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A2" w:rsidRPr="003C7E21" w:rsidRDefault="003863BE" w:rsidP="003C7E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7E21">
        <w:rPr>
          <w:rFonts w:ascii="Times New Roman" w:hAnsi="Times New Roman" w:cs="Times New Roman"/>
          <w:b/>
          <w:i/>
          <w:sz w:val="24"/>
          <w:szCs w:val="24"/>
        </w:rPr>
        <w:t>Перелік вибіркових дисциплін для підготовки спеціалістів третього освітнього рівня – доктор філософії</w:t>
      </w:r>
    </w:p>
    <w:p w:rsidR="003863BE" w:rsidRPr="003C7E21" w:rsidRDefault="003863BE" w:rsidP="003C7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63BE" w:rsidRPr="003C7E21" w:rsidRDefault="003863BE" w:rsidP="003C7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Основи </w:t>
      </w:r>
      <w:proofErr w:type="spellStart"/>
      <w:r w:rsidRPr="003C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цивіліології</w:t>
      </w:r>
      <w:proofErr w:type="spellEnd"/>
    </w:p>
    <w:p w:rsidR="003863BE" w:rsidRPr="003C7E21" w:rsidRDefault="003863BE" w:rsidP="003C7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Анотація</w:t>
      </w:r>
    </w:p>
    <w:p w:rsidR="003863BE" w:rsidRPr="003C7E21" w:rsidRDefault="003863BE" w:rsidP="003C7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3BE" w:rsidRPr="003C7E21" w:rsidRDefault="003863BE" w:rsidP="003C7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Дисципліна має на меті ознайомити аспірантів з основами </w:t>
      </w:r>
      <w:proofErr w:type="spellStart"/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цивіліології</w:t>
      </w:r>
      <w:proofErr w:type="spellEnd"/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теорії та порівняльної історії цивілізацій, і зокрема з особливостями сучасних цивілізаційних підходів до вивчення всесвітньої історії та їх використанням в історичному дослідженні. Що ж таке цивілізація? По суті це велика людська спільнота зі стійкими особливостями соціально-політичної організації, матеріальної і духовної культури, спільністю духовних цінностей та світогляду, або ж це певна стадія, рівень суспільного розвитку, досягнутий суспільством у конкретну історичну добу.</w:t>
      </w:r>
    </w:p>
    <w:p w:rsidR="003C7E21" w:rsidRPr="003C7E21" w:rsidRDefault="003863BE" w:rsidP="003C7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 та загальноприйнятого визначення поняття не існує, а різні автори тлумачать термін “цивілізація” по-різному: одні протиставляють цивілізацію культурі, натомість інші вважають ці поняття синонімами. Історія людства – це історія найрізноманітніших цивілізацій. Високоосвічена людина повинна володіти знаннями щодо їхніх фундаментальних основ, характерних рис і відмінностей.</w:t>
      </w:r>
    </w:p>
    <w:p w:rsidR="003863BE" w:rsidRPr="003C7E21" w:rsidRDefault="003863BE" w:rsidP="003C7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Хронологічні межі курсу – від початків людської історії до ХХІ ст.</w:t>
      </w:r>
    </w:p>
    <w:p w:rsidR="003C7E21" w:rsidRPr="003C7E21" w:rsidRDefault="003863BE" w:rsidP="003C7E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 побудована за проблемно-хронологічним принципом і охоплює різні типи цивілізацій та різні періоди світової історії.</w:t>
      </w:r>
    </w:p>
    <w:p w:rsidR="003C7E21" w:rsidRPr="003C7E21" w:rsidRDefault="003863BE" w:rsidP="003C7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E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</w:t>
      </w: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викладання навчальної дисципліни – спираючись на матеріал з історії, синтезувати знання докторантів про соціокультурний розвиток людства від давнини й до сьогодення.</w:t>
      </w:r>
    </w:p>
    <w:p w:rsidR="003863BE" w:rsidRPr="003C7E21" w:rsidRDefault="003863BE" w:rsidP="003C7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Основними завданнями</w:t>
      </w: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вивчення дисципліни є сформувати наукове уявлення про</w:t>
      </w:r>
      <w:r w:rsid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 людського суспільства як цивілізаційний процес, у всьому його культурному різноманітті, із врахуванням спільних рис і особливостей кожної цивілізації, а також застосування елементів цивілізаційного підходу в конкретно-історичних дослідженнях.</w:t>
      </w:r>
    </w:p>
    <w:p w:rsidR="003863BE" w:rsidRPr="003C7E21" w:rsidRDefault="003863BE" w:rsidP="003C7E21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результаті вивчення дисципліни аспіранти повинні:</w:t>
      </w:r>
    </w:p>
    <w:p w:rsidR="003863BE" w:rsidRPr="003C7E21" w:rsidRDefault="003863BE" w:rsidP="003C7E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знати:</w:t>
      </w:r>
    </w:p>
    <w:p w:rsidR="003863BE" w:rsidRPr="003C7E21" w:rsidRDefault="003863BE" w:rsidP="003C7E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основні теорії та дефініції цивілізацій, їх еволюцію, провідних зарубіжних та вітчизняних дослідників; </w:t>
      </w:r>
    </w:p>
    <w:p w:rsidR="003863BE" w:rsidRPr="003C7E21" w:rsidRDefault="003863BE" w:rsidP="003C7E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актуальні концепції та підходи до аналізу цивілізацій, їхнього розвитку та взаємодії, місця й ролі в історії людства; </w:t>
      </w:r>
    </w:p>
    <w:p w:rsidR="003863BE" w:rsidRPr="003C7E21" w:rsidRDefault="003863BE" w:rsidP="003C7E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основний фактичний матеріал з історії світових цивілізацій, їх внесок у світову матеріальну й духовну культуру.</w:t>
      </w:r>
    </w:p>
    <w:p w:rsidR="003863BE" w:rsidRPr="003C7E21" w:rsidRDefault="003863BE" w:rsidP="003C7E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вміти: </w:t>
      </w:r>
    </w:p>
    <w:p w:rsidR="003863BE" w:rsidRPr="003C7E21" w:rsidRDefault="003863BE" w:rsidP="003C7E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критично осмислювати, узагальнювати та систематизувати фактографічний, суспільствознавчий і культурологічний</w:t>
      </w:r>
      <w:r w:rsid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матеріал з історії світових цивілізацій; </w:t>
      </w:r>
    </w:p>
    <w:p w:rsidR="003863BE" w:rsidRPr="003C7E21" w:rsidRDefault="003863BE" w:rsidP="003C7E2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визначити місце України в цивілізаційному процесі;</w:t>
      </w:r>
    </w:p>
    <w:p w:rsidR="003863BE" w:rsidRPr="003C7E21" w:rsidRDefault="003863BE" w:rsidP="003C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застосовувати набуті теоретичні знання на практиці, для здійснення порівняльно-історичного вивчення різних цивілізацій і культур, та більш вузької, конкретної тематики в їх контексті, використання елементів цивілізаційного підходу в дослідженнях з історії України та зарубіжних країн, міжнародних відносин.</w:t>
      </w:r>
    </w:p>
    <w:p w:rsidR="003863BE" w:rsidRPr="003C7E21" w:rsidRDefault="003863BE" w:rsidP="003C7E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3BE" w:rsidRPr="003C7E21" w:rsidRDefault="003863BE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C7E21" w:rsidRDefault="003C7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863BE" w:rsidRPr="003C7E21" w:rsidRDefault="003863BE" w:rsidP="003C7E2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21">
        <w:rPr>
          <w:rFonts w:ascii="Times New Roman" w:hAnsi="Times New Roman" w:cs="Times New Roman"/>
          <w:b/>
          <w:sz w:val="24"/>
          <w:szCs w:val="24"/>
        </w:rPr>
        <w:lastRenderedPageBreak/>
        <w:t>«Джерельна база історичних наукових досліджень»</w:t>
      </w:r>
    </w:p>
    <w:p w:rsidR="003863BE" w:rsidRDefault="003863BE" w:rsidP="003C7E2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7E21">
        <w:rPr>
          <w:rFonts w:ascii="Times New Roman" w:hAnsi="Times New Roman" w:cs="Times New Roman"/>
          <w:b/>
          <w:sz w:val="24"/>
          <w:szCs w:val="24"/>
        </w:rPr>
        <w:t>Анотація</w:t>
      </w:r>
    </w:p>
    <w:p w:rsidR="0057670B" w:rsidRPr="0057670B" w:rsidRDefault="0057670B" w:rsidP="003C7E2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863BE" w:rsidRPr="003C7E21" w:rsidRDefault="003863BE" w:rsidP="003C7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i/>
          <w:sz w:val="24"/>
          <w:szCs w:val="24"/>
        </w:rPr>
        <w:t>Метою викладання навчальної дисципліни</w:t>
      </w:r>
      <w:r w:rsidR="003C7E21" w:rsidRPr="003C7E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7E21">
        <w:rPr>
          <w:rFonts w:ascii="Times New Roman" w:hAnsi="Times New Roman" w:cs="Times New Roman"/>
          <w:b/>
          <w:i/>
          <w:sz w:val="24"/>
          <w:szCs w:val="24"/>
        </w:rPr>
        <w:t>«Джерельна база історичних наукових досліджень»</w:t>
      </w:r>
      <w:r w:rsidRPr="003C7E21">
        <w:rPr>
          <w:rFonts w:ascii="Times New Roman" w:hAnsi="Times New Roman" w:cs="Times New Roman"/>
          <w:sz w:val="24"/>
          <w:szCs w:val="24"/>
        </w:rPr>
        <w:t xml:space="preserve"> є вдосконалити базові знання та вміння при формуванні джерельного комплексу історичних наукових досліджень. Насамперед це стосується дисертаційного дослідження докторанта.</w:t>
      </w:r>
    </w:p>
    <w:p w:rsidR="003863BE" w:rsidRPr="003C7E21" w:rsidRDefault="003863BE" w:rsidP="003C7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i/>
          <w:sz w:val="24"/>
          <w:szCs w:val="24"/>
        </w:rPr>
        <w:t>Основними завданнями вивчення дисципліни</w:t>
      </w:r>
      <w:r w:rsidRPr="003C7E21">
        <w:rPr>
          <w:rFonts w:ascii="Times New Roman" w:hAnsi="Times New Roman" w:cs="Times New Roman"/>
          <w:sz w:val="24"/>
          <w:szCs w:val="24"/>
        </w:rPr>
        <w:t xml:space="preserve"> є сформувати наукове уявлення про джерельну базу історичних наукових досліджень, методику формування джерельного комплексу своєї наукової праці, методи аналізу джерел, презентацію результатів джерелознавчого пошуку у науковому дослідженні.</w:t>
      </w:r>
    </w:p>
    <w:p w:rsidR="003863BE" w:rsidRPr="003C7E21" w:rsidRDefault="003863BE" w:rsidP="003C7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У результаті вивчення дисципліни докторанти повинні отримати знання про тематику</w:t>
      </w:r>
      <w:r w:rsidR="003C7E21">
        <w:rPr>
          <w:rFonts w:ascii="Times New Roman" w:hAnsi="Times New Roman" w:cs="Times New Roman"/>
          <w:sz w:val="24"/>
          <w:szCs w:val="24"/>
        </w:rPr>
        <w:t xml:space="preserve"> </w:t>
      </w:r>
      <w:r w:rsidRPr="003C7E21">
        <w:rPr>
          <w:rFonts w:ascii="Times New Roman" w:hAnsi="Times New Roman" w:cs="Times New Roman"/>
          <w:sz w:val="24"/>
          <w:szCs w:val="24"/>
        </w:rPr>
        <w:t>документів, що зберігаються в архівних, бібліотечних та музейних установах України; процес формування та інформаційний потенціал зарубіжної архівної україніки;</w:t>
      </w:r>
    </w:p>
    <w:p w:rsidR="003863BE" w:rsidRPr="003C7E21" w:rsidRDefault="003863BE" w:rsidP="003C7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методику пошуку джерел в зарубіжних архівних та бібліотечних установах;</w:t>
      </w:r>
      <w:r w:rsidR="003C7E21">
        <w:rPr>
          <w:rFonts w:ascii="Times New Roman" w:hAnsi="Times New Roman" w:cs="Times New Roman"/>
          <w:sz w:val="24"/>
          <w:szCs w:val="24"/>
        </w:rPr>
        <w:t xml:space="preserve"> </w:t>
      </w:r>
      <w:r w:rsidRPr="003C7E21">
        <w:rPr>
          <w:rFonts w:ascii="Times New Roman" w:hAnsi="Times New Roman" w:cs="Times New Roman"/>
          <w:sz w:val="24"/>
          <w:szCs w:val="24"/>
        </w:rPr>
        <w:t xml:space="preserve">основні принципи археографічного опрацювання неопублікованих джерел. </w:t>
      </w:r>
    </w:p>
    <w:p w:rsidR="003863BE" w:rsidRPr="003C7E21" w:rsidRDefault="003863BE" w:rsidP="003C7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i/>
          <w:sz w:val="24"/>
          <w:szCs w:val="24"/>
        </w:rPr>
        <w:t>До практичних навиків, які докторанти мають здобути в результаті вивчення курсу належать:</w:t>
      </w:r>
      <w:r w:rsidRPr="003C7E21">
        <w:rPr>
          <w:rFonts w:ascii="Times New Roman" w:hAnsi="Times New Roman" w:cs="Times New Roman"/>
          <w:sz w:val="24"/>
          <w:szCs w:val="24"/>
        </w:rPr>
        <w:t xml:space="preserve"> ведення пошуку джерел необхідних для дослідження обраної теми; вміння адекватно застосовувати зовнішню та внутрішню критику джерел, обраних для дослідження; досконало оволодіти методами критичного аналізу опублікованих і архівних джерел; використовувати, окрім традиційних для історичних наукових досліджень методів, новітні: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просопографію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 xml:space="preserve">, структурний та контент-аналіз,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мікроісторичний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 xml:space="preserve"> підхід тощо;</w:t>
      </w:r>
      <w:r w:rsidR="003C7E21">
        <w:rPr>
          <w:rFonts w:ascii="Times New Roman" w:hAnsi="Times New Roman" w:cs="Times New Roman"/>
          <w:sz w:val="24"/>
          <w:szCs w:val="24"/>
        </w:rPr>
        <w:t xml:space="preserve"> </w:t>
      </w:r>
      <w:r w:rsidRPr="003C7E21">
        <w:rPr>
          <w:rFonts w:ascii="Times New Roman" w:hAnsi="Times New Roman" w:cs="Times New Roman"/>
          <w:sz w:val="24"/>
          <w:szCs w:val="24"/>
        </w:rPr>
        <w:t>робити коректні покликання на джерела в тексті наукової праці; уникати некоректних текстових запозичень (плагіату); належним чином оформити бібліографічний опис, використаних у дисертаційному дослідженні джерел.</w:t>
      </w:r>
    </w:p>
    <w:p w:rsidR="003863BE" w:rsidRPr="003C7E21" w:rsidRDefault="003863BE" w:rsidP="003C7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Вивчення матеріалу вибіркового курсу відбувається у рамках таких двох модулів:</w:t>
      </w:r>
      <w:r w:rsidR="003C7E21">
        <w:rPr>
          <w:rFonts w:ascii="Times New Roman" w:hAnsi="Times New Roman" w:cs="Times New Roman"/>
          <w:sz w:val="24"/>
          <w:szCs w:val="24"/>
        </w:rPr>
        <w:t xml:space="preserve"> </w:t>
      </w:r>
      <w:r w:rsidRPr="003C7E21">
        <w:rPr>
          <w:rFonts w:ascii="Times New Roman" w:hAnsi="Times New Roman" w:cs="Times New Roman"/>
          <w:sz w:val="24"/>
          <w:szCs w:val="24"/>
        </w:rPr>
        <w:t xml:space="preserve">«Вітчизняна та зарубіжна джерельна база історичних наукових досліджень» та «Джерельний комплекс історичного наукового дослідження: теорія та методологія». </w:t>
      </w:r>
    </w:p>
    <w:p w:rsidR="003863BE" w:rsidRPr="003C7E21" w:rsidRDefault="003863BE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F0B5A" w:rsidRPr="003C7E21" w:rsidRDefault="003F0B5A" w:rsidP="003C7E2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21">
        <w:rPr>
          <w:rFonts w:ascii="Times New Roman" w:hAnsi="Times New Roman" w:cs="Times New Roman"/>
          <w:b/>
          <w:sz w:val="24"/>
          <w:szCs w:val="24"/>
        </w:rPr>
        <w:t>Україна в Другій світовій війні: історіографія</w:t>
      </w:r>
    </w:p>
    <w:p w:rsidR="004E0B36" w:rsidRDefault="004E0B36" w:rsidP="003C7E2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3F0B5A" w:rsidRPr="003C7E21" w:rsidRDefault="003F0B5A" w:rsidP="003C7E2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Анотація до курсу</w:t>
      </w:r>
    </w:p>
    <w:p w:rsidR="003F0B5A" w:rsidRPr="003C7E21" w:rsidRDefault="003F0B5A" w:rsidP="00576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Програма вивчення вибіркової навчальної дисципліни “Україна в Другій світовій війні: історіографія” складена відповідно до освітньо-професійної програми підготовки докторів філософії через аспірантуру</w:t>
      </w:r>
      <w:r w:rsidR="003C7E21">
        <w:rPr>
          <w:rFonts w:ascii="Times New Roman" w:hAnsi="Times New Roman" w:cs="Times New Roman"/>
          <w:sz w:val="24"/>
          <w:szCs w:val="24"/>
        </w:rPr>
        <w:t xml:space="preserve"> </w:t>
      </w:r>
      <w:r w:rsidRPr="003C7E21">
        <w:rPr>
          <w:rFonts w:ascii="Times New Roman" w:hAnsi="Times New Roman" w:cs="Times New Roman"/>
          <w:sz w:val="24"/>
          <w:szCs w:val="24"/>
        </w:rPr>
        <w:t xml:space="preserve">з спеціальності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“Історія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 xml:space="preserve"> та археологія”. </w:t>
      </w:r>
    </w:p>
    <w:p w:rsidR="003F0B5A" w:rsidRPr="003C7E21" w:rsidRDefault="003F0B5A" w:rsidP="00576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Предметом вивчення вибіркової навчальної дисципліни “Україна в Другій світовій війні: історіографія” є особливості і тенденції відображення в науковій історичній літературі соціально-економічного, військово-політичного, ідеологічного й культурно-духовного становища України в роки Другої світової війни, функціонування нацистсько-румунсько-угорського окупаційних режимів, розвитку</w:t>
      </w:r>
      <w:r w:rsidR="003C7E21">
        <w:rPr>
          <w:rFonts w:ascii="Times New Roman" w:hAnsi="Times New Roman" w:cs="Times New Roman"/>
          <w:sz w:val="24"/>
          <w:szCs w:val="24"/>
        </w:rPr>
        <w:t xml:space="preserve"> </w:t>
      </w:r>
      <w:r w:rsidRPr="003C7E21">
        <w:rPr>
          <w:rFonts w:ascii="Times New Roman" w:hAnsi="Times New Roman" w:cs="Times New Roman"/>
          <w:sz w:val="24"/>
          <w:szCs w:val="24"/>
        </w:rPr>
        <w:t>українського самостійницького й радянського рухів опору, форм і методів їхньої політичної та збройної боротьби.</w:t>
      </w:r>
    </w:p>
    <w:p w:rsidR="003F0B5A" w:rsidRPr="003C7E21" w:rsidRDefault="003F0B5A" w:rsidP="00576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Міждисциплінарні зв’язки: дисципліни, що передують вивченню вибіркового курсу “Україна в Другій світовій війні: історіографія”: архівознавство, джерела з історії України, джерелознавство, етнологія України, історіографія:теорія і методологія, історія України, теорія і методика наукових досліджень.</w:t>
      </w:r>
    </w:p>
    <w:p w:rsidR="003F0B5A" w:rsidRPr="003C7E21" w:rsidRDefault="003F0B5A" w:rsidP="00576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Дисципліни, що використовують матеріали вибіркового курсу “Україна в Другій світовій війні: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історіографія”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>: історіографія історії України, історіог</w:t>
      </w:r>
      <w:r w:rsidR="0057670B">
        <w:rPr>
          <w:rFonts w:ascii="Times New Roman" w:hAnsi="Times New Roman" w:cs="Times New Roman"/>
          <w:sz w:val="24"/>
          <w:szCs w:val="24"/>
        </w:rPr>
        <w:t>рафія всесвітньої історії ХХ ст</w:t>
      </w:r>
      <w:r w:rsidRPr="003C7E21">
        <w:rPr>
          <w:rFonts w:ascii="Times New Roman" w:hAnsi="Times New Roman" w:cs="Times New Roman"/>
          <w:sz w:val="24"/>
          <w:szCs w:val="24"/>
        </w:rPr>
        <w:t xml:space="preserve">., історіографія історії зарубіжних слов’ян, філософія і методологія історії. </w:t>
      </w:r>
    </w:p>
    <w:p w:rsidR="003F0B5A" w:rsidRPr="003C7E21" w:rsidRDefault="003F0B5A" w:rsidP="00576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Мета та цілі курсу </w:t>
      </w:r>
    </w:p>
    <w:p w:rsidR="003F0B5A" w:rsidRPr="003C7E21" w:rsidRDefault="003F0B5A" w:rsidP="00576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Метою викладання вибіркової навчальної дисципліни “Україна в Другій світовій війні: історіографія” є вивчення, систематизація та комплексний аналіз основних проблем історії України періоду Другої світової війни у вітчизняній і зарубіжній історичних науках впродовж 1990-2000-х років. Основними завданнями вивчення навчальної дисципліни “Україна в Другій світовій війні: історіографія” є ознайомлення докторантів з основними </w:t>
      </w:r>
      <w:r w:rsidRPr="003C7E21">
        <w:rPr>
          <w:rFonts w:ascii="Times New Roman" w:hAnsi="Times New Roman" w:cs="Times New Roman"/>
          <w:sz w:val="24"/>
          <w:szCs w:val="24"/>
        </w:rPr>
        <w:lastRenderedPageBreak/>
        <w:t>групами історіографічних джерел з проблеми,</w:t>
      </w:r>
      <w:r w:rsidR="003C7E21">
        <w:rPr>
          <w:rFonts w:ascii="Times New Roman" w:hAnsi="Times New Roman" w:cs="Times New Roman"/>
          <w:sz w:val="24"/>
          <w:szCs w:val="24"/>
        </w:rPr>
        <w:t xml:space="preserve"> </w:t>
      </w:r>
      <w:r w:rsidRPr="003C7E21">
        <w:rPr>
          <w:rFonts w:ascii="Times New Roman" w:hAnsi="Times New Roman" w:cs="Times New Roman"/>
          <w:sz w:val="24"/>
          <w:szCs w:val="24"/>
        </w:rPr>
        <w:t>провідними тенденціями і напрямами дослідження теми, її концептуально-методологічними й науково-теоретичн6ими засадами, головними документальними і монографічними публікаціями, аналіз наукового доробку з проблеми провідних вітчизняних і зарубіжних вчених.</w:t>
      </w:r>
    </w:p>
    <w:p w:rsidR="003F0B5A" w:rsidRPr="003C7E21" w:rsidRDefault="003F0B5A" w:rsidP="00576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3863BE" w:rsidRPr="003C7E21" w:rsidRDefault="003F0B5A" w:rsidP="00576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У результаті вивчення навчальної дисципліни докторанти повинні засвоїти предмет, мету і завдання вибіркового курсу, концептуально-теоретичні і методологічні засади вивчення теми, ключові терміни і поняття, провідні наукові погляди і позиції вітчизняних і зарубіжних науковців, археографічні й історіографічні джерела, які стосуються історії України періоду Другої світової війни. Вони повинні навчитися систематизувати і аналізувати новітні історіографічні підходи до вивчення історії України в роки Другої світової війни, розкривати зміст і спрямованість наукових шкіл, поглядів і концепцій, комплексів археографічних та історіографічних джерел з досліджуваної проблеми, робити порівняльні компаративістські висновки й узагальнення основних тем зазначеного курсу та їх тлумачень у вітчизняній і зарубіжній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історіографіях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>.</w:t>
      </w:r>
    </w:p>
    <w:p w:rsidR="005A4875" w:rsidRPr="003C7E21" w:rsidRDefault="005A4875" w:rsidP="003C7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875" w:rsidRPr="0057670B" w:rsidRDefault="005A4875" w:rsidP="003C7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Суспільно-політичні процеси в Галичині воєнно-революційної доби 1914</w:t>
      </w:r>
      <w:r w:rsidR="00576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576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1919 рр.: джерела та історіографія</w:t>
      </w:r>
    </w:p>
    <w:p w:rsidR="0057670B" w:rsidRDefault="0057670B" w:rsidP="003C7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A4875" w:rsidRPr="003C7E21" w:rsidRDefault="005A4875" w:rsidP="003C7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Анотація курсу</w:t>
      </w:r>
    </w:p>
    <w:p w:rsidR="005A4875" w:rsidRPr="003C7E21" w:rsidRDefault="0057670B" w:rsidP="003C7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5A4875"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Суспільно-політичні</w:t>
      </w:r>
      <w:proofErr w:type="spellEnd"/>
      <w:r w:rsidR="005A4875"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процеси в Галичині воєнно-революційної доби 1914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A4875"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919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рр.: джерела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історіографія</w:t>
      </w:r>
      <w:r w:rsidR="005A4875"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proofErr w:type="spellEnd"/>
      <w:r w:rsidR="005A4875"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вибірковим для здобувачів наукового ступню </w:t>
      </w:r>
      <w:proofErr w:type="spellStart"/>
      <w:r w:rsidR="005A4875"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proofErr w:type="spellEnd"/>
      <w:r w:rsidR="00304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5A4875"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денної і заочної форми навчання факультету історії, політології і міжнародних відносин ДВНЗ </w:t>
      </w:r>
      <w:proofErr w:type="spellStart"/>
      <w:r w:rsidR="005A4875"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“Прикарпатський</w:t>
      </w:r>
      <w:proofErr w:type="spellEnd"/>
      <w:r w:rsidR="005A4875"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національний університет імені Василя </w:t>
      </w:r>
      <w:proofErr w:type="spellStart"/>
      <w:r w:rsidR="005A4875"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Стефаника”</w:t>
      </w:r>
      <w:proofErr w:type="spellEnd"/>
      <w:r w:rsidR="005A4875"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Його нижня хронологічна межа пов’язана з початком Першої світової війни, яка кардинально змінила суспільно-політичні процеси в Галичині на відміну від тих, що мали місце наприкінці ХІХ – у перше десятиліття ХХ століття. Верхня межа пов’язана із завершенням територіального існування </w:t>
      </w:r>
      <w:proofErr w:type="spellStart"/>
      <w:r w:rsidR="005A4875"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Західно-Української</w:t>
      </w:r>
      <w:proofErr w:type="spellEnd"/>
      <w:r w:rsidR="005A4875"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Народної Республіки/Західної Області Української Народної Республіки (ЗУНР/ЗОУНР). Фактично здобувачі поглиблюють знання з історії Української революції впродовж двох її етапів на західноукраїнських землях. В процесі вивчення курсу акцент робиться на джерелах та історіографії як базових компонентах дослідження і конструювання історичного процесу зазначеного хронологічного відтинку.</w:t>
      </w:r>
    </w:p>
    <w:p w:rsidR="005A4875" w:rsidRPr="003C7E21" w:rsidRDefault="005A4875" w:rsidP="003C7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 локального характеру революційних подій національно-демократичного характеру на західноукраїнських землях має не лише сформувати у здобувачів базові знання, а й акцентувати увагу на особливостях перебігу подій, процесів, що мали місце в той час. Спецкурс передбачає оволодіння базовими джерелами до вивчення, ґрунтовними історіографічними джерелами. На їх основі необхідно навчитись конструювати історичний процес, виходячи за рамки національного історичного наративу.</w:t>
      </w:r>
    </w:p>
    <w:p w:rsidR="005A4875" w:rsidRPr="003C7E21" w:rsidRDefault="005A4875" w:rsidP="003C7E2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Завдання: </w:t>
      </w: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лекцій, семінарських занять і самостійної роботи здобувачі повинні оволодіти навичками роботи з історичними й історіографічними джерелами, науковою літературою, систематизації і компаративного аналізу історичного матеріалу. Виробити в здобувачів навички самостійних оцінок і власних суджень щодо розглянутих історичних проблема. Одним з головних завдань курсу є навчити методології критики історичних та історіографічних джерел і на їх основі – конструювати історичний процес.</w:t>
      </w:r>
    </w:p>
    <w:p w:rsidR="005A4875" w:rsidRPr="003C7E21" w:rsidRDefault="005A4875" w:rsidP="003C7E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результаті вивчення навчальної дисципліни здобувач повинен</w:t>
      </w:r>
    </w:p>
    <w:p w:rsidR="005A4875" w:rsidRPr="003C7E21" w:rsidRDefault="005A4875" w:rsidP="003C7E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знати:</w:t>
      </w:r>
    </w:p>
    <w:p w:rsidR="005A4875" w:rsidRPr="003C7E21" w:rsidRDefault="005A4875" w:rsidP="003C7E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основи методології пошуку, відбору і критики історичних джерел, теорії та концепції сучасної історіографії, джерелознавства, здійснювати джерелознавчий та історіографічний аналіз зібраної інформації;</w:t>
      </w:r>
    </w:p>
    <w:p w:rsidR="005A4875" w:rsidRPr="003C7E21" w:rsidRDefault="005A4875" w:rsidP="003C7E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термінологію і наукову періодизацію;</w:t>
      </w:r>
    </w:p>
    <w:p w:rsidR="005A4875" w:rsidRPr="003C7E21" w:rsidRDefault="005A4875" w:rsidP="003C7E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політичні, соціокультурні, економічні процеси історичного розвитку націй в даний період, вплив зовнішньополітичних чинників на результати державотворення;– діяльність історичних осіб.</w:t>
      </w:r>
    </w:p>
    <w:p w:rsidR="005A4875" w:rsidRPr="003C7E21" w:rsidRDefault="005A4875" w:rsidP="003C7E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вміти:</w:t>
      </w:r>
    </w:p>
    <w:p w:rsidR="005A4875" w:rsidRPr="003C7E21" w:rsidRDefault="005A4875" w:rsidP="003C7E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Здатність організовувати комплексний пошук, неупереджений аналіз та інтерпретацію історичних джерел або інформації методичного характеру, зокрема із використанням інформаційно-комунікаційних технологій;</w:t>
      </w:r>
    </w:p>
    <w:p w:rsidR="005A4875" w:rsidRPr="003C7E21" w:rsidRDefault="005A4875" w:rsidP="003C7E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 використовувати сучасні інформаційно-технологічні ресурси і вміти впроваджувати ІКТ в дослідницький процес;</w:t>
      </w:r>
    </w:p>
    <w:p w:rsidR="005A4875" w:rsidRPr="003C7E21" w:rsidRDefault="005A4875" w:rsidP="003C7E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 самостійно оцінювати суспільні явища, процеси і тенденції у державі та світі,</w:t>
      </w:r>
      <w:r w:rsid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E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дотримуючись принципів наукової об’єктивності й неупередженості, а також освітні проблеми, пропонувати способи їх розв’язання, що дозволить в умовах неповної (недостатньої) інформації інтегрувати знання для розв’язання власних та суспільних проблем; формувати політичну культуру, ініціативу і підприємливість.</w:t>
      </w:r>
    </w:p>
    <w:p w:rsidR="002C4BF9" w:rsidRPr="003C7E21" w:rsidRDefault="002C4BF9" w:rsidP="003C7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BF9" w:rsidRPr="0030430C" w:rsidRDefault="002C4BF9" w:rsidP="00304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30C">
        <w:rPr>
          <w:rFonts w:ascii="Times New Roman" w:hAnsi="Times New Roman" w:cs="Times New Roman"/>
          <w:b/>
          <w:sz w:val="24"/>
          <w:szCs w:val="24"/>
        </w:rPr>
        <w:t xml:space="preserve">Історична </w:t>
      </w:r>
      <w:proofErr w:type="spellStart"/>
      <w:r w:rsidRPr="0030430C">
        <w:rPr>
          <w:rFonts w:ascii="Times New Roman" w:hAnsi="Times New Roman" w:cs="Times New Roman"/>
          <w:b/>
          <w:sz w:val="24"/>
          <w:szCs w:val="24"/>
        </w:rPr>
        <w:t>музеологія</w:t>
      </w:r>
      <w:proofErr w:type="spellEnd"/>
    </w:p>
    <w:p w:rsidR="0030430C" w:rsidRDefault="0030430C" w:rsidP="00304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C4BF9" w:rsidRPr="0030430C" w:rsidRDefault="002C4BF9" w:rsidP="00304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30C">
        <w:rPr>
          <w:rFonts w:ascii="Times New Roman" w:hAnsi="Times New Roman" w:cs="Times New Roman"/>
          <w:b/>
          <w:sz w:val="24"/>
          <w:szCs w:val="24"/>
        </w:rPr>
        <w:t>Анотація до курсу</w:t>
      </w:r>
    </w:p>
    <w:p w:rsidR="002C4BF9" w:rsidRPr="003C7E21" w:rsidRDefault="002C4BF9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Для українського суспільства важливо не тільки розвиватись, а й зберегти для майбутнього історичні надбання народу. Цьому сприяє така важлива складова духовного життя країни, як музейна справа, яка містить не тільки узагальнюючу історію, теорію та практику складових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музеології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 xml:space="preserve"> (музеєзнавства), а й нові знання, спрямовані на філософське осмислення музею та його ролі в сучасному суспільстві, що ґрунтуються на нових концептуальних підходах. Без знання теорії та історії музейної справи, особливостей функціонування музеїв, принципів наукової організації їх діяльності, завдань пошуку, використання і зберігання музейних предметів, знання основних форм проведення культурно-освітньої роботи музейними засобами не можливо якісно підготувати фахівця-культуролога, працівника музею історичного профілю.</w:t>
      </w:r>
    </w:p>
    <w:p w:rsidR="002C4BF9" w:rsidRPr="003C7E21" w:rsidRDefault="002C4BF9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Дисципліну «Історична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музеологія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>» викладається на другому курсі впродовж першого семестру обсягом 90 год</w:t>
      </w:r>
      <w:r w:rsidR="0030430C">
        <w:rPr>
          <w:rFonts w:ascii="Times New Roman" w:hAnsi="Times New Roman" w:cs="Times New Roman"/>
          <w:sz w:val="24"/>
          <w:szCs w:val="24"/>
        </w:rPr>
        <w:t>.</w:t>
      </w:r>
      <w:r w:rsidRPr="003C7E21">
        <w:rPr>
          <w:rFonts w:ascii="Times New Roman" w:hAnsi="Times New Roman" w:cs="Times New Roman"/>
          <w:sz w:val="24"/>
          <w:szCs w:val="24"/>
        </w:rPr>
        <w:t>, з них лекцій – 20 год., семінарських занять – 18 год</w:t>
      </w:r>
      <w:r w:rsidR="0030430C">
        <w:rPr>
          <w:rFonts w:ascii="Times New Roman" w:hAnsi="Times New Roman" w:cs="Times New Roman"/>
          <w:sz w:val="24"/>
          <w:szCs w:val="24"/>
        </w:rPr>
        <w:t>.</w:t>
      </w:r>
      <w:r w:rsidRPr="003C7E21">
        <w:rPr>
          <w:rFonts w:ascii="Times New Roman" w:hAnsi="Times New Roman" w:cs="Times New Roman"/>
          <w:sz w:val="24"/>
          <w:szCs w:val="24"/>
        </w:rPr>
        <w:t>, самостійна робота – 52 год.; форма підсумкового контролю – залік.</w:t>
      </w:r>
    </w:p>
    <w:p w:rsidR="002C4BF9" w:rsidRPr="003C7E21" w:rsidRDefault="002C4BF9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3. Мета та цілі курсу </w:t>
      </w:r>
    </w:p>
    <w:p w:rsidR="002C4BF9" w:rsidRPr="003C7E21" w:rsidRDefault="002C4BF9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Мета викладання дисципліни: підготовка висококваліфікованих у галузі історії, які у майбутньому могли б працювати у музейних установах історичного профілю, володіти знаннями з основ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музеології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>, культурології, етнології, археології, суспільних наук; здатних адаптуватися до нових професій, видів та форм зайнятості в економіці в умовах швидких темпів розвитку світової спільноти та глобалізації світу. Здобувач (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-ка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>) науково-освітнього ступеня доктора філософії повинен засвоїти весь матеріал з курсу при допомозі поданих викладачем методичних рекомендацій, підготовлених семінарських занять, самостійної роботи, індивідуальної роботи, колоквіумі, вміти застосовувати набуті знання у майбутній музейній роботі.</w:t>
      </w:r>
    </w:p>
    <w:p w:rsidR="002C4BF9" w:rsidRPr="003C7E21" w:rsidRDefault="002C4BF9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Цілі викладання дисципліни передбачають:</w:t>
      </w:r>
    </w:p>
    <w:p w:rsidR="002C4BF9" w:rsidRPr="003C7E21" w:rsidRDefault="002C4BF9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– засвоєння здобувачами науково-освітнього ступеня доктора філософії теоретичних знань, головних термінів і категорій історичної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музеології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>, формування у них навичок роботи із планування діяльності музейних установ історичного профілю, добору експонатів, пояснювальних матеріалів для побудови експозиції, комплектування музейних фондів, охорони і збереження музейних предметів історичних і культурних пам’яток, а також вміння проводити культурно-освітні заходи із використанням музейних матеріалів;</w:t>
      </w:r>
    </w:p>
    <w:p w:rsidR="002C4BF9" w:rsidRPr="003C7E21" w:rsidRDefault="002C4BF9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– вміння застосовувати набуті знання із курсу історичної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музеології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>, методи і методики її наукових досліджень;</w:t>
      </w:r>
    </w:p>
    <w:p w:rsidR="002C4BF9" w:rsidRPr="003C7E21" w:rsidRDefault="002C4BF9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– здатність володіти технологією роботи з музейними документами і експонатами музею історичного профілю, вміння застосовувати отримані знання при вирішенні професійних завдань, готовність працювати в умовах збільшення обсягу інформації в межах музейних установ, розширення культурних зв’язків на території України і за кордоном.</w:t>
      </w:r>
    </w:p>
    <w:p w:rsidR="002C4BF9" w:rsidRPr="003C7E21" w:rsidRDefault="002C4BF9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У результаті вивчення навчальної дисципліни здобувач (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-ка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>) науково-освітнього ступеня доктора філософії повинен знати:</w:t>
      </w:r>
    </w:p>
    <w:p w:rsidR="002C4BF9" w:rsidRPr="003C7E21" w:rsidRDefault="002C4BF9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– основи теоретичних знань з історичної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музеології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>;</w:t>
      </w:r>
    </w:p>
    <w:p w:rsidR="002C4BF9" w:rsidRPr="003C7E21" w:rsidRDefault="002C4BF9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– історію виникнення і розвитку світової та української музейної справи;</w:t>
      </w:r>
    </w:p>
    <w:p w:rsidR="002C4BF9" w:rsidRPr="003C7E21" w:rsidRDefault="002C4BF9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lastRenderedPageBreak/>
        <w:t>– загальні поняття про головні напрями діяльнос</w:t>
      </w:r>
      <w:r w:rsidR="004E0B36">
        <w:rPr>
          <w:rFonts w:ascii="Times New Roman" w:hAnsi="Times New Roman" w:cs="Times New Roman"/>
          <w:sz w:val="24"/>
          <w:szCs w:val="24"/>
        </w:rPr>
        <w:t>ті музеїв історичного профілю –</w:t>
      </w:r>
      <w:r w:rsidRPr="003C7E21">
        <w:rPr>
          <w:rFonts w:ascii="Times New Roman" w:hAnsi="Times New Roman" w:cs="Times New Roman"/>
          <w:sz w:val="24"/>
          <w:szCs w:val="24"/>
        </w:rPr>
        <w:t xml:space="preserve"> науково-дослідницьку, фондову роботу, експозиційну і культурно-освітню діяльність;</w:t>
      </w:r>
    </w:p>
    <w:p w:rsidR="002C4BF9" w:rsidRPr="003C7E21" w:rsidRDefault="002C4BF9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– нормативно-правове забезпечення з організації музейної справи.</w:t>
      </w:r>
    </w:p>
    <w:p w:rsidR="002C4BF9" w:rsidRPr="003C7E21" w:rsidRDefault="002C4BF9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вміти:</w:t>
      </w:r>
    </w:p>
    <w:p w:rsidR="002C4BF9" w:rsidRPr="003C7E21" w:rsidRDefault="002C4BF9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– опрацьовуючи тематичну літературу, самостійно збагачувати свій науковий та творчий потенціал, застосовувати прогресивні та раціонально виважені методи оволодіння знаннями;</w:t>
      </w:r>
    </w:p>
    <w:p w:rsidR="002C4BF9" w:rsidRPr="003C7E21" w:rsidRDefault="002C4BF9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– орієнтуватись у науковій та періодичній музеєзнавчій літературі із актуальних проблем дисципліни, відбирати з цієї інформації найголовніше, вміти систематизувати її;</w:t>
      </w:r>
    </w:p>
    <w:p w:rsidR="002C4BF9" w:rsidRPr="003C7E21" w:rsidRDefault="002C4BF9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– працювати з науково-методичними посібниками та електронними ресурсами із музеєзнавства;</w:t>
      </w:r>
    </w:p>
    <w:p w:rsidR="002C4BF9" w:rsidRPr="003C7E21" w:rsidRDefault="002C4BF9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– застосовувати на практиці набуті знання з історичної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музеології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 xml:space="preserve"> в музейній,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історико-краєзнвчій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пам’яткоохоронній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 xml:space="preserve"> роботі, тощо.</w:t>
      </w:r>
    </w:p>
    <w:p w:rsidR="003A7081" w:rsidRPr="003C7E21" w:rsidRDefault="003A7081" w:rsidP="003C7E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7081" w:rsidRPr="0030430C" w:rsidRDefault="003A7081" w:rsidP="004E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30C">
        <w:rPr>
          <w:rFonts w:ascii="Times New Roman" w:hAnsi="Times New Roman" w:cs="Times New Roman"/>
          <w:b/>
          <w:sz w:val="24"/>
          <w:szCs w:val="24"/>
        </w:rPr>
        <w:t>Енциклопедичні</w:t>
      </w:r>
      <w:r w:rsidR="0030430C" w:rsidRP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30C">
        <w:rPr>
          <w:rFonts w:ascii="Times New Roman" w:hAnsi="Times New Roman" w:cs="Times New Roman"/>
          <w:b/>
          <w:sz w:val="24"/>
          <w:szCs w:val="24"/>
        </w:rPr>
        <w:t>традиції у ХХ ст.</w:t>
      </w:r>
    </w:p>
    <w:p w:rsidR="0030430C" w:rsidRDefault="0030430C" w:rsidP="003C7E2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3A7081" w:rsidRPr="003C7E21" w:rsidRDefault="003A7081" w:rsidP="003C7E2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Анотація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Програма вивчення вибіркової навчальної дисципліни «Енциклопедичні традиції у ХХ ст.» складена відповідно до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освітньо-наукової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 xml:space="preserve"> програми підготовки докторів філософії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7E21">
        <w:rPr>
          <w:rFonts w:ascii="Times New Roman" w:hAnsi="Times New Roman" w:cs="Times New Roman"/>
          <w:sz w:val="24"/>
          <w:szCs w:val="24"/>
        </w:rPr>
        <w:t>(напряму підготовки, спеціальності)</w:t>
      </w:r>
      <w:r w:rsidR="003C7E21">
        <w:rPr>
          <w:rFonts w:ascii="Times New Roman" w:hAnsi="Times New Roman" w:cs="Times New Roman"/>
          <w:sz w:val="24"/>
          <w:szCs w:val="24"/>
        </w:rPr>
        <w:t xml:space="preserve"> </w:t>
      </w:r>
      <w:r w:rsidRPr="003C7E21">
        <w:rPr>
          <w:rFonts w:ascii="Times New Roman" w:hAnsi="Times New Roman" w:cs="Times New Roman"/>
          <w:sz w:val="24"/>
          <w:szCs w:val="24"/>
        </w:rPr>
        <w:t>032 «Історія та археологія».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b/>
          <w:bCs/>
          <w:sz w:val="24"/>
          <w:szCs w:val="24"/>
        </w:rPr>
        <w:t>Предметом</w:t>
      </w:r>
      <w:r w:rsidRPr="003C7E21">
        <w:rPr>
          <w:rFonts w:ascii="Times New Roman" w:hAnsi="Times New Roman" w:cs="Times New Roman"/>
          <w:sz w:val="24"/>
          <w:szCs w:val="24"/>
        </w:rPr>
        <w:t xml:space="preserve"> вивчення</w:t>
      </w:r>
      <w:r w:rsidR="003C7E21">
        <w:rPr>
          <w:rFonts w:ascii="Times New Roman" w:hAnsi="Times New Roman" w:cs="Times New Roman"/>
          <w:sz w:val="24"/>
          <w:szCs w:val="24"/>
        </w:rPr>
        <w:t xml:space="preserve"> </w:t>
      </w:r>
      <w:r w:rsidRPr="003C7E21">
        <w:rPr>
          <w:rFonts w:ascii="Times New Roman" w:hAnsi="Times New Roman" w:cs="Times New Roman"/>
          <w:sz w:val="24"/>
          <w:szCs w:val="24"/>
        </w:rPr>
        <w:t xml:space="preserve">навчальної дисципліни є теорія та порівняльна історія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енциклопедистики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>.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b/>
          <w:bCs/>
          <w:sz w:val="24"/>
          <w:szCs w:val="24"/>
        </w:rPr>
        <w:t>Міждисциплінарні зв’язки</w:t>
      </w:r>
      <w:r w:rsidRPr="003C7E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Вивчення дисципліни спирається на знання з всесвітньої історії та історії України, етнології, археології, натомість матеріал цього курсу є базовим для подальшого вивчення конкретно-історичних вибіркових дисциплін.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Програма навчальної дисципліни складається з таких змістових модулів: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1.Етапи створення світових енциклопедичних видань упродовж ХХ ст.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2. Розвиток енциклопедичних традицій в Україні впродовж ХХ ст.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E21">
        <w:rPr>
          <w:rFonts w:ascii="Times New Roman" w:hAnsi="Times New Roman" w:cs="Times New Roman"/>
          <w:b/>
          <w:bCs/>
          <w:sz w:val="24"/>
          <w:szCs w:val="24"/>
        </w:rPr>
        <w:t>1. Мета та завдання навчальної дисципліни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1.1. </w:t>
      </w:r>
      <w:r w:rsidRPr="003C7E21">
        <w:rPr>
          <w:rFonts w:ascii="Times New Roman" w:hAnsi="Times New Roman" w:cs="Times New Roman"/>
          <w:i/>
          <w:sz w:val="24"/>
          <w:szCs w:val="24"/>
        </w:rPr>
        <w:t>Мета</w:t>
      </w:r>
      <w:r w:rsidRPr="003C7E21">
        <w:rPr>
          <w:rFonts w:ascii="Times New Roman" w:hAnsi="Times New Roman" w:cs="Times New Roman"/>
          <w:sz w:val="24"/>
          <w:szCs w:val="24"/>
        </w:rPr>
        <w:t xml:space="preserve"> викладання навчальної дисципліни – спираючись на матеріал з історії, синтезувати знання докторантів про створення енциклопедичних видань упродовж ХХ ст.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1.2 </w:t>
      </w:r>
      <w:r w:rsidRPr="003C7E21">
        <w:rPr>
          <w:rFonts w:ascii="Times New Roman" w:hAnsi="Times New Roman" w:cs="Times New Roman"/>
          <w:i/>
          <w:sz w:val="24"/>
          <w:szCs w:val="24"/>
        </w:rPr>
        <w:t>Основними завданнями</w:t>
      </w:r>
      <w:r w:rsidRPr="003C7E21">
        <w:rPr>
          <w:rFonts w:ascii="Times New Roman" w:hAnsi="Times New Roman" w:cs="Times New Roman"/>
          <w:sz w:val="24"/>
          <w:szCs w:val="24"/>
        </w:rPr>
        <w:t xml:space="preserve"> вивчення дисципліни є сформувати наукове уявлення про</w:t>
      </w:r>
      <w:r w:rsidR="003C7E21">
        <w:rPr>
          <w:rFonts w:ascii="Times New Roman" w:hAnsi="Times New Roman" w:cs="Times New Roman"/>
          <w:sz w:val="24"/>
          <w:szCs w:val="24"/>
        </w:rPr>
        <w:t xml:space="preserve"> </w:t>
      </w:r>
      <w:r w:rsidRPr="003C7E21">
        <w:rPr>
          <w:rFonts w:ascii="Times New Roman" w:hAnsi="Times New Roman" w:cs="Times New Roman"/>
          <w:sz w:val="24"/>
          <w:szCs w:val="24"/>
        </w:rPr>
        <w:t>розвиток енциклопедичних традицій упродовж ХХ ст., у всьому його науковому різноманітті, із врахуванням спільних рис і особливостей у певний період розвитку людства, а також застосування елементів вивчення енциклопедичних видань в конкретно-історичних дослідженнях.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1.3 У результаті вивчення дисципліни студенти повинні: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E21">
        <w:rPr>
          <w:rFonts w:ascii="Times New Roman" w:hAnsi="Times New Roman" w:cs="Times New Roman"/>
          <w:b/>
          <w:sz w:val="24"/>
          <w:szCs w:val="24"/>
        </w:rPr>
        <w:t>знати</w:t>
      </w:r>
    </w:p>
    <w:p w:rsidR="003A7081" w:rsidRPr="003C7E21" w:rsidRDefault="0030430C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місця локалізації вітчизня</w:t>
      </w:r>
      <w:r w:rsidR="003A7081" w:rsidRPr="003C7E21">
        <w:rPr>
          <w:rFonts w:ascii="Times New Roman" w:hAnsi="Times New Roman" w:cs="Times New Roman"/>
          <w:sz w:val="24"/>
          <w:szCs w:val="24"/>
        </w:rPr>
        <w:t>них архівів і бібліотек, в яких зберігаються документи з вітчизняної історії українського або іноземного походження;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- стан вивчення української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енциклопедистики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 xml:space="preserve"> за кордоном (головно, в історіографія країн-сусідів України);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7E21">
        <w:rPr>
          <w:rFonts w:ascii="Times New Roman" w:hAnsi="Times New Roman" w:cs="Times New Roman"/>
          <w:sz w:val="24"/>
          <w:szCs w:val="24"/>
        </w:rPr>
        <w:t>- найсучасніші методики роботи з бібліотечним фондом;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- місце і значення сучасної української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енциклопедистики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 xml:space="preserve"> в системі розвитку історіографії початку ХХІ ст.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7E21">
        <w:rPr>
          <w:rFonts w:ascii="Times New Roman" w:hAnsi="Times New Roman" w:cs="Times New Roman"/>
          <w:b/>
          <w:sz w:val="24"/>
          <w:szCs w:val="24"/>
        </w:rPr>
        <w:t>вміти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- працювати із паперовими і електронними системами пошуку документів за кордоном, швидко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локалізовувати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 xml:space="preserve"> та отримувати необхідний історичний документ;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- працювати з джерелом до вітчизняної історії, грамотно критикувати та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археографічно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 xml:space="preserve"> опрацьовувати в рамках самостійної підготовки до написання есе, інших наукових творчих робіт (статей, повідомлень, рецензій тощо);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- на практиці використовувати набуті знання для поступового збільшення вітчизняної бази даних про енциклопедичні видання;</w:t>
      </w:r>
    </w:p>
    <w:p w:rsidR="003A7081" w:rsidRPr="003C7E21" w:rsidRDefault="003A7081" w:rsidP="0030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- володіти понятійно-категоріальним апаратом</w:t>
      </w:r>
    </w:p>
    <w:p w:rsidR="004365B3" w:rsidRPr="003C7E21" w:rsidRDefault="007C3EDC" w:rsidP="003C7E2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7E21">
        <w:rPr>
          <w:rFonts w:ascii="Times New Roman" w:hAnsi="Times New Roman" w:cs="Times New Roman"/>
          <w:b/>
          <w:i/>
          <w:sz w:val="24"/>
          <w:szCs w:val="24"/>
        </w:rPr>
        <w:lastRenderedPageBreak/>
        <w:t>Вибіркові дисципліни О</w:t>
      </w:r>
      <w:r w:rsidR="003A7081" w:rsidRPr="003C7E21">
        <w:rPr>
          <w:rFonts w:ascii="Times New Roman" w:hAnsi="Times New Roman" w:cs="Times New Roman"/>
          <w:b/>
          <w:i/>
          <w:sz w:val="24"/>
          <w:szCs w:val="24"/>
        </w:rPr>
        <w:t>Р «Магістр» спеціальності 032 «Історія та археологія», які можуть прослухати здобувачі третього наукового рівня – доктор філософії</w:t>
      </w:r>
    </w:p>
    <w:p w:rsidR="00B25971" w:rsidRPr="003C7E21" w:rsidRDefault="00B25971" w:rsidP="003C7E2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7E21">
        <w:rPr>
          <w:rFonts w:ascii="Times New Roman" w:hAnsi="Times New Roman" w:cs="Times New Roman"/>
          <w:b/>
          <w:i/>
          <w:sz w:val="24"/>
          <w:szCs w:val="24"/>
        </w:rPr>
        <w:t>(за погодженням з дирекцією факультету)</w:t>
      </w:r>
    </w:p>
    <w:p w:rsidR="003A7081" w:rsidRPr="003C7E21" w:rsidRDefault="003A7081" w:rsidP="003C7E2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A0BA7" w:rsidRPr="003C7E21" w:rsidRDefault="009A0BA7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Економічна історія України</w:t>
      </w:r>
    </w:p>
    <w:p w:rsidR="009A0BA7" w:rsidRPr="003C7E21" w:rsidRDefault="009A0BA7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Стан і проблеми сучасного укр</w:t>
      </w:r>
      <w:r w:rsidR="0030430C">
        <w:rPr>
          <w:rFonts w:ascii="Times New Roman" w:hAnsi="Times New Roman" w:cs="Times New Roman"/>
          <w:sz w:val="24"/>
          <w:szCs w:val="24"/>
        </w:rPr>
        <w:t>аїнського державотворення (1991–</w:t>
      </w:r>
      <w:r w:rsidRPr="003C7E21">
        <w:rPr>
          <w:rFonts w:ascii="Times New Roman" w:hAnsi="Times New Roman" w:cs="Times New Roman"/>
          <w:sz w:val="24"/>
          <w:szCs w:val="24"/>
        </w:rPr>
        <w:t>2016)</w:t>
      </w:r>
    </w:p>
    <w:p w:rsidR="009A0BA7" w:rsidRPr="003C7E21" w:rsidRDefault="009A0BA7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Україна в зарубіжних політ</w:t>
      </w:r>
      <w:r w:rsidR="0030430C">
        <w:rPr>
          <w:rFonts w:ascii="Times New Roman" w:hAnsi="Times New Roman" w:cs="Times New Roman"/>
          <w:sz w:val="24"/>
          <w:szCs w:val="24"/>
        </w:rPr>
        <w:t>ичних доктринах і стратегіях ХХ–</w:t>
      </w:r>
      <w:r w:rsidRPr="003C7E21">
        <w:rPr>
          <w:rFonts w:ascii="Times New Roman" w:hAnsi="Times New Roman" w:cs="Times New Roman"/>
          <w:sz w:val="24"/>
          <w:szCs w:val="24"/>
        </w:rPr>
        <w:t>ХХІ ст.</w:t>
      </w:r>
    </w:p>
    <w:p w:rsidR="009A0BA7" w:rsidRPr="003C7E21" w:rsidRDefault="009A0BA7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Археол</w:t>
      </w:r>
      <w:r w:rsidR="007C3EDC" w:rsidRPr="003C7E21">
        <w:rPr>
          <w:rFonts w:ascii="Times New Roman" w:hAnsi="Times New Roman" w:cs="Times New Roman"/>
          <w:sz w:val="24"/>
          <w:szCs w:val="24"/>
        </w:rPr>
        <w:t>о</w:t>
      </w:r>
      <w:r w:rsidR="0030430C">
        <w:rPr>
          <w:rFonts w:ascii="Times New Roman" w:hAnsi="Times New Roman" w:cs="Times New Roman"/>
          <w:sz w:val="24"/>
          <w:szCs w:val="24"/>
        </w:rPr>
        <w:t>гія Галича і Г</w:t>
      </w:r>
      <w:r w:rsidRPr="003C7E21">
        <w:rPr>
          <w:rFonts w:ascii="Times New Roman" w:hAnsi="Times New Roman" w:cs="Times New Roman"/>
          <w:sz w:val="24"/>
          <w:szCs w:val="24"/>
        </w:rPr>
        <w:t>алицької землі</w:t>
      </w:r>
    </w:p>
    <w:p w:rsidR="009A0BA7" w:rsidRPr="003C7E21" w:rsidRDefault="009A0BA7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Актуальні проблеми сучасної медієвістики</w:t>
      </w:r>
    </w:p>
    <w:p w:rsidR="009A0BA7" w:rsidRPr="003C7E21" w:rsidRDefault="009A0BA7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Соціально-економічні проблеми сучасного світу і виклики глобалізації для Центрально-Східної Європи</w:t>
      </w:r>
    </w:p>
    <w:p w:rsidR="009A0BA7" w:rsidRPr="003C7E21" w:rsidRDefault="009A0BA7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Проблеми імперії у новітні часи</w:t>
      </w:r>
    </w:p>
    <w:p w:rsidR="009A0BA7" w:rsidRPr="003C7E21" w:rsidRDefault="009A0BA7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Польський прометеїзм і Україна</w:t>
      </w:r>
    </w:p>
    <w:p w:rsidR="009A0BA7" w:rsidRPr="003C7E21" w:rsidRDefault="009A0BA7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Джерела довивчення української історії в країнах ЦСЄ</w:t>
      </w:r>
    </w:p>
    <w:p w:rsidR="009A0BA7" w:rsidRPr="003C7E21" w:rsidRDefault="007C3EDC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Українське питання</w:t>
      </w:r>
      <w:r w:rsidR="009A0BA7" w:rsidRPr="003C7E21">
        <w:rPr>
          <w:rFonts w:ascii="Times New Roman" w:hAnsi="Times New Roman" w:cs="Times New Roman"/>
          <w:sz w:val="24"/>
          <w:szCs w:val="24"/>
        </w:rPr>
        <w:t xml:space="preserve"> в роки Другої світової війни: сучасні історіографічні інтерпретації</w:t>
      </w:r>
    </w:p>
    <w:p w:rsidR="009A0BA7" w:rsidRPr="003C7E21" w:rsidRDefault="009A0BA7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Усна історія: теорія, методол</w:t>
      </w:r>
      <w:r w:rsidR="007C3EDC" w:rsidRPr="003C7E21">
        <w:rPr>
          <w:rFonts w:ascii="Times New Roman" w:hAnsi="Times New Roman" w:cs="Times New Roman"/>
          <w:sz w:val="24"/>
          <w:szCs w:val="24"/>
        </w:rPr>
        <w:t>о</w:t>
      </w:r>
      <w:r w:rsidRPr="003C7E21">
        <w:rPr>
          <w:rFonts w:ascii="Times New Roman" w:hAnsi="Times New Roman" w:cs="Times New Roman"/>
          <w:sz w:val="24"/>
          <w:szCs w:val="24"/>
        </w:rPr>
        <w:t>гія, практика</w:t>
      </w:r>
    </w:p>
    <w:p w:rsidR="009A0BA7" w:rsidRPr="003C7E21" w:rsidRDefault="009A0BA7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Центрально-Східна Європа у світових війнах</w:t>
      </w:r>
    </w:p>
    <w:p w:rsidR="009A0BA7" w:rsidRPr="003C7E21" w:rsidRDefault="009A0BA7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Боротьба за національну державн</w:t>
      </w:r>
      <w:r w:rsidR="0030430C">
        <w:rPr>
          <w:rFonts w:ascii="Times New Roman" w:hAnsi="Times New Roman" w:cs="Times New Roman"/>
          <w:sz w:val="24"/>
          <w:szCs w:val="24"/>
        </w:rPr>
        <w:t>ість і соборність України (1914–</w:t>
      </w:r>
      <w:r w:rsidRPr="003C7E21">
        <w:rPr>
          <w:rFonts w:ascii="Times New Roman" w:hAnsi="Times New Roman" w:cs="Times New Roman"/>
          <w:sz w:val="24"/>
          <w:szCs w:val="24"/>
        </w:rPr>
        <w:t>1923)</w:t>
      </w:r>
    </w:p>
    <w:p w:rsidR="009A0BA7" w:rsidRPr="003C7E21" w:rsidRDefault="009A0BA7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Українсько-російські політичні відносини в історіографічних концепціях кінця XVІІ</w:t>
      </w:r>
      <w:r w:rsidR="0030430C">
        <w:rPr>
          <w:rFonts w:ascii="Times New Roman" w:hAnsi="Times New Roman" w:cs="Times New Roman"/>
          <w:sz w:val="24"/>
          <w:szCs w:val="24"/>
        </w:rPr>
        <w:t xml:space="preserve"> – початку </w:t>
      </w:r>
      <w:r w:rsidRPr="003C7E21">
        <w:rPr>
          <w:rFonts w:ascii="Times New Roman" w:hAnsi="Times New Roman" w:cs="Times New Roman"/>
          <w:sz w:val="24"/>
          <w:szCs w:val="24"/>
        </w:rPr>
        <w:t>ХХІ ст.</w:t>
      </w:r>
    </w:p>
    <w:p w:rsidR="009A0BA7" w:rsidRPr="003C7E21" w:rsidRDefault="009A0BA7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Рух Опору в Україні в р</w:t>
      </w:r>
      <w:r w:rsidR="0030430C">
        <w:rPr>
          <w:rFonts w:ascii="Times New Roman" w:hAnsi="Times New Roman" w:cs="Times New Roman"/>
          <w:sz w:val="24"/>
          <w:szCs w:val="24"/>
        </w:rPr>
        <w:t>оки Другої світової війни (1941–</w:t>
      </w:r>
      <w:r w:rsidRPr="003C7E21">
        <w:rPr>
          <w:rFonts w:ascii="Times New Roman" w:hAnsi="Times New Roman" w:cs="Times New Roman"/>
          <w:sz w:val="24"/>
          <w:szCs w:val="24"/>
        </w:rPr>
        <w:t>1944 рр.): джерела та історіографія</w:t>
      </w:r>
    </w:p>
    <w:p w:rsidR="003A7081" w:rsidRPr="003C7E21" w:rsidRDefault="009A0BA7" w:rsidP="003C7E21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Археологічні дослідження Подністров`я</w:t>
      </w:r>
    </w:p>
    <w:p w:rsidR="009A0BA7" w:rsidRPr="003C7E21" w:rsidRDefault="009A0BA7" w:rsidP="003C7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5B3" w:rsidRPr="003C7E21" w:rsidRDefault="007C3EDC" w:rsidP="003C7E2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3C7E21">
        <w:rPr>
          <w:rFonts w:ascii="Times New Roman" w:hAnsi="Times New Roman" w:cs="Times New Roman"/>
          <w:b/>
          <w:i/>
          <w:sz w:val="24"/>
          <w:szCs w:val="24"/>
        </w:rPr>
        <w:t>Вибіркові дисципліни О</w:t>
      </w:r>
      <w:r w:rsidR="009A0BA7" w:rsidRPr="003C7E21">
        <w:rPr>
          <w:rFonts w:ascii="Times New Roman" w:hAnsi="Times New Roman" w:cs="Times New Roman"/>
          <w:b/>
          <w:i/>
          <w:sz w:val="24"/>
          <w:szCs w:val="24"/>
        </w:rPr>
        <w:t>Р «Бакалавр» спеціальності 032 «Історія та археологія», які можуть прослухати здобувачі третього наукового рівня – доктор філософії</w:t>
      </w:r>
    </w:p>
    <w:p w:rsidR="009A0BA7" w:rsidRDefault="00B25971" w:rsidP="003C7E2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7E21">
        <w:rPr>
          <w:rFonts w:ascii="Times New Roman" w:hAnsi="Times New Roman" w:cs="Times New Roman"/>
          <w:b/>
          <w:i/>
          <w:sz w:val="24"/>
          <w:szCs w:val="24"/>
        </w:rPr>
        <w:t>(за погодженням з дирекцією факультету)</w:t>
      </w:r>
    </w:p>
    <w:p w:rsidR="0030430C" w:rsidRPr="003C7E21" w:rsidRDefault="0030430C" w:rsidP="003C7E2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3745" w:rsidRPr="003C7E21" w:rsidRDefault="00ED3745" w:rsidP="003C7E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Історія ук</w:t>
      </w:r>
      <w:r w:rsidR="007C3EDC" w:rsidRPr="003C7E21">
        <w:rPr>
          <w:rFonts w:ascii="Times New Roman" w:hAnsi="Times New Roman" w:cs="Times New Roman"/>
          <w:sz w:val="24"/>
          <w:szCs w:val="24"/>
        </w:rPr>
        <w:t>р</w:t>
      </w:r>
      <w:r w:rsidRPr="003C7E21">
        <w:rPr>
          <w:rFonts w:ascii="Times New Roman" w:hAnsi="Times New Roman" w:cs="Times New Roman"/>
          <w:sz w:val="24"/>
          <w:szCs w:val="24"/>
        </w:rPr>
        <w:t>аїнського козацтва</w:t>
      </w:r>
    </w:p>
    <w:p w:rsidR="00ED3745" w:rsidRPr="003C7E21" w:rsidRDefault="00ED3745" w:rsidP="003C7E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Історична географія</w:t>
      </w:r>
    </w:p>
    <w:p w:rsidR="00ED3745" w:rsidRPr="003C7E21" w:rsidRDefault="00ED3745" w:rsidP="003C7E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Соціологія</w:t>
      </w:r>
    </w:p>
    <w:p w:rsidR="00ED3745" w:rsidRPr="003C7E21" w:rsidRDefault="00ED3745" w:rsidP="003C7E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Євроінтеграційні процеси в країнах</w:t>
      </w:r>
    </w:p>
    <w:p w:rsidR="00ED3745" w:rsidRPr="003C7E21" w:rsidRDefault="00ED3745" w:rsidP="003C7E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Традиційна культура Прикарпаття</w:t>
      </w:r>
    </w:p>
    <w:p w:rsidR="00ED3745" w:rsidRPr="003C7E21" w:rsidRDefault="00ED3745" w:rsidP="003C7E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Джерела з історії України</w:t>
      </w:r>
    </w:p>
    <w:p w:rsidR="00ED3745" w:rsidRPr="003C7E21" w:rsidRDefault="00CF1A03" w:rsidP="003C7E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Русько-угорські відносини </w:t>
      </w:r>
      <w:r w:rsidR="00ED3745" w:rsidRPr="003C7E21">
        <w:rPr>
          <w:rFonts w:ascii="Times New Roman" w:hAnsi="Times New Roman" w:cs="Times New Roman"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ED3745" w:rsidRPr="003C7E21">
        <w:rPr>
          <w:rFonts w:ascii="Times New Roman" w:hAnsi="Times New Roman" w:cs="Times New Roman"/>
          <w:sz w:val="24"/>
          <w:szCs w:val="24"/>
        </w:rPr>
        <w:t xml:space="preserve"> ст.</w:t>
      </w:r>
    </w:p>
    <w:p w:rsidR="00ED3745" w:rsidRPr="003C7E21" w:rsidRDefault="00ED3745" w:rsidP="003C7E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Слов`яни і європейська цивілізація</w:t>
      </w:r>
    </w:p>
    <w:p w:rsidR="00ED3745" w:rsidRPr="003C7E21" w:rsidRDefault="00ED3745" w:rsidP="003C7E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 xml:space="preserve">Основи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зброєзнавства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C7E21">
        <w:rPr>
          <w:rFonts w:ascii="Times New Roman" w:hAnsi="Times New Roman" w:cs="Times New Roman"/>
          <w:sz w:val="24"/>
          <w:szCs w:val="24"/>
        </w:rPr>
        <w:t>уніформістики</w:t>
      </w:r>
      <w:proofErr w:type="spellEnd"/>
    </w:p>
    <w:p w:rsidR="00ED3745" w:rsidRPr="003C7E21" w:rsidRDefault="007C3EDC" w:rsidP="003C7E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Холодна війна</w:t>
      </w:r>
      <w:r w:rsidR="00ED3745" w:rsidRPr="003C7E21">
        <w:rPr>
          <w:rFonts w:ascii="Times New Roman" w:hAnsi="Times New Roman" w:cs="Times New Roman"/>
          <w:sz w:val="24"/>
          <w:szCs w:val="24"/>
        </w:rPr>
        <w:t>:</w:t>
      </w:r>
      <w:r w:rsidRPr="003C7E21">
        <w:rPr>
          <w:rFonts w:ascii="Times New Roman" w:hAnsi="Times New Roman" w:cs="Times New Roman"/>
          <w:sz w:val="24"/>
          <w:szCs w:val="24"/>
        </w:rPr>
        <w:t xml:space="preserve"> </w:t>
      </w:r>
      <w:r w:rsidR="00ED3745" w:rsidRPr="003C7E21">
        <w:rPr>
          <w:rFonts w:ascii="Times New Roman" w:hAnsi="Times New Roman" w:cs="Times New Roman"/>
          <w:sz w:val="24"/>
          <w:szCs w:val="24"/>
        </w:rPr>
        <w:t>локальні конфлікти</w:t>
      </w:r>
    </w:p>
    <w:p w:rsidR="00ED3745" w:rsidRPr="003C7E21" w:rsidRDefault="00ED3745" w:rsidP="003C7E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Календарна обрядовість Гуцульщини</w:t>
      </w:r>
    </w:p>
    <w:p w:rsidR="00ED3745" w:rsidRPr="003C7E21" w:rsidRDefault="00ED3745" w:rsidP="003C7E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Актуальні проблеми етнічного розвитку Карпатського регіону</w:t>
      </w:r>
    </w:p>
    <w:p w:rsidR="00ED3745" w:rsidRPr="003C7E21" w:rsidRDefault="00ED3745" w:rsidP="003C7E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7E21">
        <w:rPr>
          <w:rFonts w:ascii="Times New Roman" w:hAnsi="Times New Roman" w:cs="Times New Roman"/>
          <w:sz w:val="24"/>
          <w:szCs w:val="24"/>
        </w:rPr>
        <w:t>Етнополітичні</w:t>
      </w:r>
      <w:proofErr w:type="spellEnd"/>
      <w:r w:rsidRPr="003C7E21">
        <w:rPr>
          <w:rFonts w:ascii="Times New Roman" w:hAnsi="Times New Roman" w:cs="Times New Roman"/>
          <w:sz w:val="24"/>
          <w:szCs w:val="24"/>
        </w:rPr>
        <w:t xml:space="preserve"> процес</w:t>
      </w:r>
      <w:r w:rsidR="00CF1A03">
        <w:rPr>
          <w:rFonts w:ascii="Times New Roman" w:hAnsi="Times New Roman" w:cs="Times New Roman"/>
          <w:sz w:val="24"/>
          <w:szCs w:val="24"/>
        </w:rPr>
        <w:t>и в Західній</w:t>
      </w:r>
      <w:r w:rsidRPr="003C7E21">
        <w:rPr>
          <w:rFonts w:ascii="Times New Roman" w:hAnsi="Times New Roman" w:cs="Times New Roman"/>
          <w:sz w:val="24"/>
          <w:szCs w:val="24"/>
        </w:rPr>
        <w:t xml:space="preserve"> Україні в 20</w:t>
      </w:r>
      <w:r w:rsidR="00CF1A03">
        <w:rPr>
          <w:rFonts w:ascii="Times New Roman" w:hAnsi="Times New Roman" w:cs="Times New Roman"/>
          <w:sz w:val="24"/>
          <w:szCs w:val="24"/>
        </w:rPr>
        <w:t>–</w:t>
      </w:r>
      <w:r w:rsidRPr="003C7E21">
        <w:rPr>
          <w:rFonts w:ascii="Times New Roman" w:hAnsi="Times New Roman" w:cs="Times New Roman"/>
          <w:sz w:val="24"/>
          <w:szCs w:val="24"/>
        </w:rPr>
        <w:t>30</w:t>
      </w:r>
      <w:r w:rsidR="00CF1A03">
        <w:rPr>
          <w:rFonts w:ascii="Times New Roman" w:hAnsi="Times New Roman" w:cs="Times New Roman"/>
          <w:sz w:val="24"/>
          <w:szCs w:val="24"/>
        </w:rPr>
        <w:t>-і</w:t>
      </w:r>
      <w:r w:rsidRPr="003C7E21">
        <w:rPr>
          <w:rFonts w:ascii="Times New Roman" w:hAnsi="Times New Roman" w:cs="Times New Roman"/>
          <w:sz w:val="24"/>
          <w:szCs w:val="24"/>
        </w:rPr>
        <w:t xml:space="preserve"> рр.</w:t>
      </w:r>
      <w:r w:rsidR="00CF1A03">
        <w:rPr>
          <w:rFonts w:ascii="Times New Roman" w:hAnsi="Times New Roman" w:cs="Times New Roman"/>
          <w:sz w:val="24"/>
          <w:szCs w:val="24"/>
        </w:rPr>
        <w:t xml:space="preserve"> </w:t>
      </w:r>
      <w:r w:rsidRPr="003C7E21">
        <w:rPr>
          <w:rFonts w:ascii="Times New Roman" w:hAnsi="Times New Roman" w:cs="Times New Roman"/>
          <w:sz w:val="24"/>
          <w:szCs w:val="24"/>
        </w:rPr>
        <w:t>ХІХ</w:t>
      </w:r>
      <w:r w:rsidR="00CF1A03">
        <w:rPr>
          <w:rFonts w:ascii="Times New Roman" w:hAnsi="Times New Roman" w:cs="Times New Roman"/>
          <w:sz w:val="24"/>
          <w:szCs w:val="24"/>
        </w:rPr>
        <w:t xml:space="preserve"> </w:t>
      </w:r>
      <w:r w:rsidRPr="003C7E21">
        <w:rPr>
          <w:rFonts w:ascii="Times New Roman" w:hAnsi="Times New Roman" w:cs="Times New Roman"/>
          <w:sz w:val="24"/>
          <w:szCs w:val="24"/>
        </w:rPr>
        <w:t>ст</w:t>
      </w:r>
      <w:r w:rsidR="00CF1A03">
        <w:rPr>
          <w:rFonts w:ascii="Times New Roman" w:hAnsi="Times New Roman" w:cs="Times New Roman"/>
          <w:sz w:val="24"/>
          <w:szCs w:val="24"/>
        </w:rPr>
        <w:t>.</w:t>
      </w:r>
      <w:r w:rsidRPr="003C7E21">
        <w:rPr>
          <w:rFonts w:ascii="Times New Roman" w:hAnsi="Times New Roman" w:cs="Times New Roman"/>
          <w:sz w:val="24"/>
          <w:szCs w:val="24"/>
        </w:rPr>
        <w:t>: джерела та істо</w:t>
      </w:r>
      <w:r w:rsidR="007C3EDC" w:rsidRPr="003C7E21">
        <w:rPr>
          <w:rFonts w:ascii="Times New Roman" w:hAnsi="Times New Roman" w:cs="Times New Roman"/>
          <w:sz w:val="24"/>
          <w:szCs w:val="24"/>
        </w:rPr>
        <w:t>ріографія</w:t>
      </w:r>
    </w:p>
    <w:p w:rsidR="00ED3745" w:rsidRPr="003C7E21" w:rsidRDefault="00ED3745" w:rsidP="003C7E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Методика історико-археологічних досліджень</w:t>
      </w:r>
    </w:p>
    <w:p w:rsidR="009A0BA7" w:rsidRPr="003C7E21" w:rsidRDefault="00ED3745" w:rsidP="003C7E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1">
        <w:rPr>
          <w:rFonts w:ascii="Times New Roman" w:hAnsi="Times New Roman" w:cs="Times New Roman"/>
          <w:sz w:val="24"/>
          <w:szCs w:val="24"/>
        </w:rPr>
        <w:t>Археологія Європи</w:t>
      </w:r>
    </w:p>
    <w:sectPr w:rsidR="009A0BA7" w:rsidRPr="003C7E21" w:rsidSect="00F151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00B"/>
    <w:multiLevelType w:val="hybridMultilevel"/>
    <w:tmpl w:val="6C5A45C0"/>
    <w:lvl w:ilvl="0" w:tplc="54F0092E">
      <w:start w:val="3"/>
      <w:numFmt w:val="bullet"/>
      <w:lvlText w:val="–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69AC49B5"/>
    <w:multiLevelType w:val="hybridMultilevel"/>
    <w:tmpl w:val="ED080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4335C"/>
    <w:multiLevelType w:val="hybridMultilevel"/>
    <w:tmpl w:val="045A458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EFC662E"/>
    <w:multiLevelType w:val="hybridMultilevel"/>
    <w:tmpl w:val="33F48ED6"/>
    <w:lvl w:ilvl="0" w:tplc="5C3C0104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863BE"/>
    <w:rsid w:val="002C4BF9"/>
    <w:rsid w:val="0030430C"/>
    <w:rsid w:val="003863BE"/>
    <w:rsid w:val="003A7081"/>
    <w:rsid w:val="003C7E21"/>
    <w:rsid w:val="003F0B5A"/>
    <w:rsid w:val="004365B3"/>
    <w:rsid w:val="004E0B36"/>
    <w:rsid w:val="0057670B"/>
    <w:rsid w:val="005914A2"/>
    <w:rsid w:val="005A4875"/>
    <w:rsid w:val="007560E3"/>
    <w:rsid w:val="007C3EDC"/>
    <w:rsid w:val="008B0C41"/>
    <w:rsid w:val="009A0BA7"/>
    <w:rsid w:val="00B25971"/>
    <w:rsid w:val="00CF1A03"/>
    <w:rsid w:val="00ED3745"/>
    <w:rsid w:val="00F15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12058</Words>
  <Characters>6874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15</cp:revision>
  <dcterms:created xsi:type="dcterms:W3CDTF">2020-12-21T06:13:00Z</dcterms:created>
  <dcterms:modified xsi:type="dcterms:W3CDTF">2021-06-24T07:33:00Z</dcterms:modified>
</cp:coreProperties>
</file>