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BE" w:rsidRDefault="00896DBE" w:rsidP="00896DBE">
      <w:pPr>
        <w:jc w:val="center"/>
        <w:rPr>
          <w:b/>
          <w:sz w:val="28"/>
          <w:szCs w:val="28"/>
          <w:lang w:val="uk-UA"/>
        </w:rPr>
      </w:pPr>
      <w:r>
        <w:rPr>
          <w:b/>
          <w:sz w:val="28"/>
          <w:szCs w:val="28"/>
          <w:lang w:val="uk-UA"/>
        </w:rPr>
        <w:t>МІНІСТЕРСТВО ОСВІТИ І НАУКИ УКРАЇНИ</w:t>
      </w:r>
    </w:p>
    <w:p w:rsidR="00896DBE" w:rsidRDefault="00896DBE" w:rsidP="00896DBE">
      <w:pPr>
        <w:jc w:val="center"/>
        <w:rPr>
          <w:b/>
          <w:sz w:val="28"/>
          <w:szCs w:val="28"/>
          <w:lang w:val="uk-UA"/>
        </w:rPr>
      </w:pPr>
      <w:r>
        <w:rPr>
          <w:b/>
          <w:sz w:val="28"/>
          <w:szCs w:val="28"/>
          <w:lang w:val="uk-UA"/>
        </w:rPr>
        <w:t>ДВНЗ «ПРИКАРПАТСЬКИЙ НАЦІОНАЛЬНИЙ УНІВЕРСИТЕТ</w:t>
      </w:r>
    </w:p>
    <w:p w:rsidR="00896DBE" w:rsidRDefault="00896DBE" w:rsidP="00896DBE">
      <w:pPr>
        <w:jc w:val="center"/>
        <w:rPr>
          <w:b/>
          <w:sz w:val="28"/>
          <w:szCs w:val="28"/>
          <w:lang w:val="uk-UA"/>
        </w:rPr>
      </w:pPr>
      <w:r>
        <w:rPr>
          <w:b/>
          <w:sz w:val="28"/>
          <w:szCs w:val="28"/>
          <w:lang w:val="uk-UA"/>
        </w:rPr>
        <w:t xml:space="preserve"> ІМЕНІ ВАСИЛЯ СТЕФАНИКА»</w:t>
      </w:r>
    </w:p>
    <w:p w:rsidR="00896DBE" w:rsidRDefault="00896DBE" w:rsidP="00896DBE">
      <w:pPr>
        <w:jc w:val="center"/>
        <w:rPr>
          <w:b/>
          <w:sz w:val="28"/>
          <w:szCs w:val="28"/>
          <w:lang w:val="uk-UA"/>
        </w:rPr>
      </w:pPr>
    </w:p>
    <w:p w:rsidR="00896DBE" w:rsidRDefault="00896DBE" w:rsidP="00896DBE">
      <w:pPr>
        <w:jc w:val="center"/>
        <w:rPr>
          <w:b/>
          <w:sz w:val="28"/>
          <w:szCs w:val="28"/>
          <w:lang w:val="uk-UA"/>
        </w:rPr>
      </w:pPr>
    </w:p>
    <w:p w:rsidR="00896DBE" w:rsidRDefault="00896DBE" w:rsidP="00896DBE">
      <w:pPr>
        <w:jc w:val="center"/>
        <w:rPr>
          <w:b/>
          <w:sz w:val="28"/>
          <w:szCs w:val="28"/>
          <w:lang w:val="uk-UA"/>
        </w:rPr>
      </w:pPr>
    </w:p>
    <w:p w:rsidR="00896DBE" w:rsidRDefault="00896DBE" w:rsidP="00896DBE">
      <w:pPr>
        <w:jc w:val="center"/>
        <w:rPr>
          <w:b/>
          <w:sz w:val="28"/>
          <w:szCs w:val="28"/>
          <w:lang w:val="uk-UA"/>
        </w:rPr>
      </w:pPr>
    </w:p>
    <w:p w:rsidR="00896DBE" w:rsidRDefault="00896DBE" w:rsidP="00896DBE">
      <w:pPr>
        <w:jc w:val="center"/>
        <w:rPr>
          <w:b/>
          <w:sz w:val="28"/>
          <w:szCs w:val="28"/>
          <w:lang w:val="uk-UA"/>
        </w:rPr>
      </w:pPr>
      <w:r w:rsidRPr="00B93336">
        <w:rPr>
          <w:sz w:val="28"/>
          <w:szCs w:val="28"/>
          <w:lang w:val="uk-UA"/>
        </w:rPr>
        <w:t>Факультет</w:t>
      </w:r>
      <w:r>
        <w:rPr>
          <w:sz w:val="28"/>
          <w:szCs w:val="28"/>
          <w:lang w:val="uk-UA"/>
        </w:rPr>
        <w:t xml:space="preserve"> </w:t>
      </w:r>
      <w:r w:rsidRPr="00EC4DFE">
        <w:rPr>
          <w:sz w:val="28"/>
          <w:szCs w:val="28"/>
          <w:lang w:val="uk-UA"/>
        </w:rPr>
        <w:t>історії політології та міжнародних відносин</w:t>
      </w:r>
    </w:p>
    <w:p w:rsidR="00896DBE" w:rsidRDefault="00896DBE" w:rsidP="00896DBE">
      <w:pPr>
        <w:jc w:val="center"/>
        <w:rPr>
          <w:sz w:val="28"/>
          <w:szCs w:val="28"/>
          <w:lang w:val="uk-UA"/>
        </w:rPr>
      </w:pPr>
      <w:r>
        <w:rPr>
          <w:sz w:val="28"/>
          <w:szCs w:val="28"/>
          <w:lang w:val="uk-UA"/>
        </w:rPr>
        <w:t>Кафедра всесвітньої історії</w:t>
      </w:r>
    </w:p>
    <w:p w:rsidR="00896DBE" w:rsidRDefault="00896DBE" w:rsidP="00896DBE">
      <w:pPr>
        <w:rPr>
          <w:sz w:val="28"/>
          <w:szCs w:val="28"/>
          <w:lang w:val="uk-UA"/>
        </w:rPr>
      </w:pPr>
    </w:p>
    <w:p w:rsidR="00896DBE" w:rsidRDefault="00896DBE" w:rsidP="00896DBE">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96DBE" w:rsidRDefault="00896DBE" w:rsidP="00896DBE">
      <w:pPr>
        <w:jc w:val="center"/>
        <w:rPr>
          <w:b/>
          <w:sz w:val="28"/>
          <w:szCs w:val="28"/>
          <w:lang w:val="uk-UA"/>
        </w:rPr>
      </w:pPr>
    </w:p>
    <w:p w:rsidR="00896DBE" w:rsidRDefault="00896DBE" w:rsidP="00896DBE">
      <w:pPr>
        <w:jc w:val="center"/>
        <w:rPr>
          <w:b/>
          <w:sz w:val="28"/>
          <w:szCs w:val="28"/>
          <w:u w:val="single"/>
          <w:lang w:val="uk-UA"/>
        </w:rPr>
      </w:pPr>
      <w:r>
        <w:rPr>
          <w:lang w:val="uk-UA"/>
        </w:rPr>
        <w:t>«Історія міжнародних відносин 1945 – поч.. ХХ</w:t>
      </w:r>
      <w:r w:rsidR="00BC1CE2">
        <w:rPr>
          <w:lang w:val="uk-UA"/>
        </w:rPr>
        <w:t>І</w:t>
      </w:r>
      <w:r>
        <w:rPr>
          <w:lang w:val="uk-UA"/>
        </w:rPr>
        <w:t xml:space="preserve"> ст.»</w:t>
      </w:r>
    </w:p>
    <w:p w:rsidR="00896DBE" w:rsidRDefault="00896DBE" w:rsidP="00896DBE">
      <w:pPr>
        <w:jc w:val="center"/>
        <w:rPr>
          <w:b/>
          <w:sz w:val="28"/>
          <w:szCs w:val="28"/>
          <w:u w:val="single"/>
          <w:lang w:val="uk-UA"/>
        </w:rPr>
      </w:pPr>
    </w:p>
    <w:p w:rsidR="00896DBE" w:rsidRDefault="00896DBE" w:rsidP="00896DBE">
      <w:pPr>
        <w:jc w:val="center"/>
        <w:rPr>
          <w:sz w:val="28"/>
          <w:szCs w:val="28"/>
          <w:lang w:val="uk-UA"/>
        </w:rPr>
      </w:pPr>
      <w:r>
        <w:rPr>
          <w:sz w:val="28"/>
          <w:szCs w:val="28"/>
          <w:lang w:val="uk-UA"/>
        </w:rPr>
        <w:t xml:space="preserve">Освітня </w:t>
      </w:r>
      <w:r w:rsidRPr="00EC4DFE">
        <w:rPr>
          <w:sz w:val="28"/>
          <w:szCs w:val="28"/>
          <w:lang w:val="uk-UA"/>
        </w:rPr>
        <w:t>про</w:t>
      </w:r>
      <w:r>
        <w:rPr>
          <w:sz w:val="28"/>
          <w:szCs w:val="28"/>
          <w:lang w:val="uk-UA"/>
        </w:rPr>
        <w:t>грама «Історія. Археологія»</w:t>
      </w:r>
    </w:p>
    <w:p w:rsidR="00896DBE" w:rsidRDefault="00896DBE" w:rsidP="00896DBE">
      <w:pPr>
        <w:jc w:val="center"/>
        <w:rPr>
          <w:sz w:val="28"/>
          <w:szCs w:val="28"/>
          <w:lang w:val="uk-UA"/>
        </w:rPr>
      </w:pPr>
    </w:p>
    <w:p w:rsidR="00896DBE" w:rsidRDefault="00896DBE" w:rsidP="00896DBE">
      <w:pPr>
        <w:jc w:val="center"/>
        <w:rPr>
          <w:sz w:val="28"/>
          <w:szCs w:val="28"/>
          <w:lang w:val="uk-UA"/>
        </w:rPr>
      </w:pPr>
      <w:r>
        <w:rPr>
          <w:sz w:val="28"/>
          <w:szCs w:val="28"/>
          <w:lang w:val="uk-UA"/>
        </w:rPr>
        <w:t>Спеціальність 032 «</w:t>
      </w:r>
      <w:r w:rsidRPr="00D620AA">
        <w:rPr>
          <w:sz w:val="28"/>
          <w:szCs w:val="28"/>
          <w:lang w:val="uk-UA"/>
        </w:rPr>
        <w:t>Історія</w:t>
      </w:r>
      <w:r>
        <w:rPr>
          <w:sz w:val="28"/>
          <w:szCs w:val="28"/>
          <w:lang w:val="uk-UA"/>
        </w:rPr>
        <w:t>. Археологія.</w:t>
      </w:r>
      <w:r w:rsidRPr="00D620AA">
        <w:rPr>
          <w:sz w:val="28"/>
          <w:szCs w:val="28"/>
          <w:lang w:val="uk-UA"/>
        </w:rPr>
        <w:t>»</w:t>
      </w:r>
    </w:p>
    <w:p w:rsidR="00896DBE" w:rsidRDefault="00896DBE" w:rsidP="00896DBE">
      <w:pPr>
        <w:jc w:val="center"/>
        <w:rPr>
          <w:sz w:val="28"/>
          <w:szCs w:val="28"/>
          <w:lang w:val="uk-UA"/>
        </w:rPr>
      </w:pPr>
    </w:p>
    <w:p w:rsidR="00896DBE" w:rsidRDefault="00896DBE" w:rsidP="00896DBE">
      <w:pPr>
        <w:jc w:val="center"/>
        <w:rPr>
          <w:sz w:val="28"/>
          <w:szCs w:val="28"/>
          <w:lang w:val="uk-UA"/>
        </w:rPr>
      </w:pPr>
      <w:r>
        <w:rPr>
          <w:sz w:val="28"/>
          <w:szCs w:val="28"/>
          <w:lang w:val="uk-UA"/>
        </w:rPr>
        <w:t>Галузь знань 03 гуманітарні науки</w:t>
      </w: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both"/>
        <w:rPr>
          <w:sz w:val="28"/>
          <w:szCs w:val="28"/>
          <w:lang w:val="uk-UA"/>
        </w:rPr>
      </w:pPr>
    </w:p>
    <w:p w:rsidR="00896DBE" w:rsidRDefault="00896DBE" w:rsidP="00896DBE">
      <w:pPr>
        <w:jc w:val="both"/>
        <w:rPr>
          <w:sz w:val="28"/>
          <w:szCs w:val="28"/>
          <w:lang w:val="uk-UA"/>
        </w:rPr>
      </w:pPr>
    </w:p>
    <w:p w:rsidR="00896DBE" w:rsidRDefault="00896DBE" w:rsidP="00896DBE">
      <w:pPr>
        <w:jc w:val="right"/>
        <w:rPr>
          <w:sz w:val="28"/>
          <w:szCs w:val="28"/>
          <w:lang w:val="uk-UA"/>
        </w:rPr>
      </w:pPr>
      <w:r>
        <w:rPr>
          <w:sz w:val="28"/>
          <w:szCs w:val="28"/>
          <w:lang w:val="uk-UA"/>
        </w:rPr>
        <w:t>Затверджено на засіданні кафедри</w:t>
      </w:r>
    </w:p>
    <w:p w:rsidR="00896DBE" w:rsidRDefault="00896DBE" w:rsidP="00896DBE">
      <w:pPr>
        <w:jc w:val="right"/>
        <w:rPr>
          <w:sz w:val="28"/>
          <w:szCs w:val="28"/>
          <w:lang w:val="uk-UA"/>
        </w:rPr>
      </w:pPr>
      <w:r>
        <w:rPr>
          <w:sz w:val="28"/>
          <w:szCs w:val="28"/>
          <w:lang w:val="uk-UA"/>
        </w:rPr>
        <w:t xml:space="preserve">Протокол № __ від </w:t>
      </w:r>
      <w:r w:rsidRPr="00FA7469">
        <w:rPr>
          <w:sz w:val="28"/>
          <w:szCs w:val="28"/>
          <w:lang w:val="uk-UA"/>
        </w:rPr>
        <w:t>“</w:t>
      </w:r>
      <w:r>
        <w:rPr>
          <w:sz w:val="28"/>
          <w:szCs w:val="28"/>
          <w:lang w:val="uk-UA"/>
        </w:rPr>
        <w:t>_</w:t>
      </w:r>
      <w:r w:rsidRPr="00FA7469">
        <w:rPr>
          <w:sz w:val="28"/>
          <w:szCs w:val="28"/>
          <w:lang w:val="uk-UA"/>
        </w:rPr>
        <w:t>”</w:t>
      </w:r>
      <w:r>
        <w:rPr>
          <w:sz w:val="28"/>
          <w:szCs w:val="28"/>
          <w:lang w:val="uk-UA"/>
        </w:rPr>
        <w:t xml:space="preserve"> ___ 2019 р.  </w:t>
      </w:r>
    </w:p>
    <w:p w:rsidR="00896DBE" w:rsidRDefault="00896DBE" w:rsidP="00896DBE">
      <w:pPr>
        <w:jc w:val="both"/>
        <w:rPr>
          <w:sz w:val="28"/>
          <w:szCs w:val="28"/>
          <w:lang w:val="uk-UA"/>
        </w:rPr>
      </w:pPr>
    </w:p>
    <w:p w:rsidR="00896DBE" w:rsidRDefault="00896DBE" w:rsidP="00896DBE">
      <w:pPr>
        <w:jc w:val="both"/>
        <w:rPr>
          <w:sz w:val="28"/>
          <w:szCs w:val="28"/>
          <w:lang w:val="uk-UA"/>
        </w:rPr>
      </w:pPr>
    </w:p>
    <w:p w:rsidR="00896DBE" w:rsidRDefault="00896DBE" w:rsidP="00896DBE">
      <w:pPr>
        <w:jc w:val="both"/>
        <w:rPr>
          <w:sz w:val="28"/>
          <w:szCs w:val="28"/>
          <w:lang w:val="uk-UA"/>
        </w:rPr>
      </w:pPr>
    </w:p>
    <w:p w:rsidR="00896DBE" w:rsidRDefault="00896DBE" w:rsidP="00896DBE">
      <w:pPr>
        <w:jc w:val="both"/>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jc w:val="center"/>
        <w:rPr>
          <w:sz w:val="28"/>
          <w:szCs w:val="28"/>
          <w:lang w:val="uk-UA"/>
        </w:rPr>
      </w:pPr>
    </w:p>
    <w:p w:rsidR="00896DBE" w:rsidRDefault="00896DBE" w:rsidP="00896DBE">
      <w:pPr>
        <w:rPr>
          <w:sz w:val="28"/>
          <w:szCs w:val="28"/>
          <w:lang w:val="uk-UA"/>
        </w:rPr>
      </w:pPr>
    </w:p>
    <w:p w:rsidR="00896DBE" w:rsidRDefault="00896DBE" w:rsidP="00896DBE">
      <w:pPr>
        <w:rPr>
          <w:sz w:val="28"/>
          <w:szCs w:val="28"/>
          <w:lang w:val="uk-UA"/>
        </w:rPr>
      </w:pPr>
    </w:p>
    <w:p w:rsidR="00896DBE" w:rsidRDefault="00896DBE" w:rsidP="00896DBE">
      <w:pPr>
        <w:rPr>
          <w:sz w:val="28"/>
          <w:szCs w:val="28"/>
          <w:lang w:val="uk-UA"/>
        </w:rPr>
      </w:pPr>
    </w:p>
    <w:p w:rsidR="00896DBE" w:rsidRDefault="00896DBE" w:rsidP="00896DBE">
      <w:pPr>
        <w:rPr>
          <w:sz w:val="28"/>
          <w:szCs w:val="28"/>
          <w:lang w:val="uk-UA"/>
        </w:rPr>
      </w:pPr>
    </w:p>
    <w:p w:rsidR="00896DBE" w:rsidRDefault="00896DBE" w:rsidP="00896DBE">
      <w:pPr>
        <w:jc w:val="center"/>
        <w:rPr>
          <w:sz w:val="28"/>
          <w:szCs w:val="28"/>
          <w:lang w:val="uk-UA"/>
        </w:rPr>
      </w:pPr>
      <w:r>
        <w:rPr>
          <w:sz w:val="28"/>
          <w:szCs w:val="28"/>
          <w:lang w:val="uk-UA"/>
        </w:rPr>
        <w:t>м. Івано-Франківськ – 2019</w:t>
      </w:r>
    </w:p>
    <w:p w:rsidR="00BC32A7" w:rsidRPr="00896DBE" w:rsidRDefault="00395013" w:rsidP="00896DBE">
      <w:pPr>
        <w:jc w:val="center"/>
        <w:rPr>
          <w:sz w:val="28"/>
          <w:szCs w:val="28"/>
          <w:lang w:val="uk-UA"/>
        </w:rPr>
      </w:pPr>
      <w:r>
        <w:rPr>
          <w:b/>
          <w:sz w:val="28"/>
          <w:szCs w:val="28"/>
          <w:lang w:val="uk-UA"/>
        </w:rPr>
        <w:lastRenderedPageBreak/>
        <w:t>ЗМІСТ</w:t>
      </w: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896DBE" w:rsidRDefault="00896DBE" w:rsidP="00395013">
      <w:pPr>
        <w:jc w:val="both"/>
        <w:rPr>
          <w:sz w:val="28"/>
          <w:szCs w:val="28"/>
          <w:lang w:val="uk-UA"/>
        </w:rPr>
      </w:pPr>
    </w:p>
    <w:p w:rsidR="00896DBE" w:rsidRDefault="00896DBE" w:rsidP="00395013">
      <w:pPr>
        <w:jc w:val="both"/>
        <w:rPr>
          <w:sz w:val="28"/>
          <w:szCs w:val="28"/>
          <w:lang w:val="uk-UA"/>
        </w:rPr>
      </w:pPr>
    </w:p>
    <w:p w:rsidR="00896DBE" w:rsidRDefault="00896DBE" w:rsidP="00395013">
      <w:pPr>
        <w:jc w:val="both"/>
        <w:rPr>
          <w:sz w:val="28"/>
          <w:szCs w:val="28"/>
          <w:lang w:val="uk-UA"/>
        </w:rPr>
      </w:pPr>
    </w:p>
    <w:tbl>
      <w:tblPr>
        <w:tblStyle w:val="a6"/>
        <w:tblW w:w="0" w:type="auto"/>
        <w:tblLayout w:type="fixed"/>
        <w:tblLook w:val="04A0" w:firstRow="1" w:lastRow="0" w:firstColumn="1" w:lastColumn="0" w:noHBand="0" w:noVBand="1"/>
      </w:tblPr>
      <w:tblGrid>
        <w:gridCol w:w="2249"/>
        <w:gridCol w:w="616"/>
        <w:gridCol w:w="798"/>
        <w:gridCol w:w="179"/>
        <w:gridCol w:w="1327"/>
        <w:gridCol w:w="815"/>
        <w:gridCol w:w="928"/>
        <w:gridCol w:w="436"/>
        <w:gridCol w:w="131"/>
        <w:gridCol w:w="709"/>
        <w:gridCol w:w="1383"/>
      </w:tblGrid>
      <w:tr w:rsidR="00C67355" w:rsidRPr="00C67355" w:rsidTr="00896DBE">
        <w:tc>
          <w:tcPr>
            <w:tcW w:w="9571" w:type="dxa"/>
            <w:gridSpan w:val="11"/>
          </w:tcPr>
          <w:p w:rsidR="00C67355" w:rsidRPr="00C67355" w:rsidRDefault="00C67355" w:rsidP="00C67355">
            <w:pPr>
              <w:jc w:val="center"/>
              <w:rPr>
                <w:sz w:val="24"/>
                <w:szCs w:val="24"/>
                <w:lang w:val="uk-UA"/>
              </w:rPr>
            </w:pPr>
            <w:r w:rsidRPr="00C67355">
              <w:rPr>
                <w:b/>
                <w:sz w:val="24"/>
                <w:szCs w:val="24"/>
                <w:lang w:val="uk-UA"/>
              </w:rPr>
              <w:lastRenderedPageBreak/>
              <w:t>1. Загальна інформація</w:t>
            </w:r>
          </w:p>
        </w:tc>
      </w:tr>
      <w:tr w:rsidR="002C2330" w:rsidRPr="00C67355" w:rsidTr="00896DBE">
        <w:tc>
          <w:tcPr>
            <w:tcW w:w="3842" w:type="dxa"/>
            <w:gridSpan w:val="4"/>
          </w:tcPr>
          <w:p w:rsidR="002C2330" w:rsidRPr="00C67355" w:rsidRDefault="002C2330" w:rsidP="00EE1819">
            <w:pPr>
              <w:rPr>
                <w:b/>
                <w:sz w:val="24"/>
                <w:szCs w:val="24"/>
                <w:lang w:val="uk-UA"/>
              </w:rPr>
            </w:pPr>
            <w:r w:rsidRPr="00C67355">
              <w:rPr>
                <w:b/>
                <w:sz w:val="24"/>
                <w:szCs w:val="24"/>
                <w:lang w:val="uk-UA"/>
              </w:rPr>
              <w:t xml:space="preserve">Назва </w:t>
            </w:r>
            <w:r w:rsidR="00C67355" w:rsidRPr="00C67355">
              <w:rPr>
                <w:b/>
                <w:sz w:val="24"/>
                <w:szCs w:val="24"/>
                <w:lang w:val="uk-UA"/>
              </w:rPr>
              <w:t>дисциплі</w:t>
            </w:r>
            <w:r w:rsidR="00EE1819" w:rsidRPr="00C67355">
              <w:rPr>
                <w:b/>
                <w:sz w:val="24"/>
                <w:szCs w:val="24"/>
                <w:lang w:val="uk-UA"/>
              </w:rPr>
              <w:t>ни</w:t>
            </w:r>
          </w:p>
        </w:tc>
        <w:tc>
          <w:tcPr>
            <w:tcW w:w="5729" w:type="dxa"/>
            <w:gridSpan w:val="7"/>
          </w:tcPr>
          <w:p w:rsidR="002C2330" w:rsidRPr="00E25418" w:rsidRDefault="00E25418" w:rsidP="00395013">
            <w:pPr>
              <w:jc w:val="both"/>
              <w:rPr>
                <w:b/>
                <w:u w:val="single"/>
                <w:lang w:val="uk-UA"/>
              </w:rPr>
            </w:pPr>
            <w:r w:rsidRPr="00E25418">
              <w:rPr>
                <w:lang w:val="uk-UA"/>
              </w:rPr>
              <w:t>«Історія міжнародних відносин 1945 – поч.. ХХ</w:t>
            </w:r>
            <w:r w:rsidR="00BC1CE2">
              <w:rPr>
                <w:lang w:val="uk-UA"/>
              </w:rPr>
              <w:t>І</w:t>
            </w:r>
            <w:r w:rsidRPr="00E25418">
              <w:rPr>
                <w:lang w:val="uk-UA"/>
              </w:rPr>
              <w:t xml:space="preserve"> ст.»</w:t>
            </w:r>
          </w:p>
        </w:tc>
      </w:tr>
      <w:tr w:rsidR="00071F79" w:rsidRPr="00C67355" w:rsidTr="00896DBE">
        <w:tc>
          <w:tcPr>
            <w:tcW w:w="3842"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729" w:type="dxa"/>
            <w:gridSpan w:val="7"/>
          </w:tcPr>
          <w:p w:rsidR="00071F79" w:rsidRPr="00C67355" w:rsidRDefault="00071F79" w:rsidP="00395013">
            <w:pPr>
              <w:jc w:val="both"/>
              <w:rPr>
                <w:lang w:val="uk-UA"/>
              </w:rPr>
            </w:pPr>
          </w:p>
        </w:tc>
      </w:tr>
      <w:tr w:rsidR="002C2330" w:rsidRPr="00C67355" w:rsidTr="00896DBE">
        <w:tc>
          <w:tcPr>
            <w:tcW w:w="3842" w:type="dxa"/>
            <w:gridSpan w:val="4"/>
          </w:tcPr>
          <w:p w:rsidR="002C2330" w:rsidRPr="00C67355" w:rsidRDefault="002C2330" w:rsidP="00EE1819">
            <w:pPr>
              <w:rPr>
                <w:b/>
                <w:sz w:val="24"/>
                <w:szCs w:val="24"/>
                <w:lang w:val="uk-UA"/>
              </w:rPr>
            </w:pPr>
            <w:r w:rsidRPr="00C67355">
              <w:rPr>
                <w:b/>
                <w:sz w:val="24"/>
                <w:szCs w:val="24"/>
                <w:lang w:val="uk-UA"/>
              </w:rPr>
              <w:t>Викладач (-і)</w:t>
            </w:r>
          </w:p>
        </w:tc>
        <w:tc>
          <w:tcPr>
            <w:tcW w:w="5729" w:type="dxa"/>
            <w:gridSpan w:val="7"/>
          </w:tcPr>
          <w:p w:rsidR="002C2330" w:rsidRPr="00C67355" w:rsidRDefault="00E25418" w:rsidP="00395013">
            <w:pPr>
              <w:jc w:val="both"/>
              <w:rPr>
                <w:sz w:val="24"/>
                <w:szCs w:val="24"/>
                <w:lang w:val="uk-UA"/>
              </w:rPr>
            </w:pPr>
            <w:r w:rsidRPr="00E25418">
              <w:rPr>
                <w:sz w:val="24"/>
                <w:szCs w:val="24"/>
                <w:lang w:val="uk-UA"/>
              </w:rPr>
              <w:t>Бурачок Лілія Василівна</w:t>
            </w:r>
          </w:p>
        </w:tc>
      </w:tr>
      <w:tr w:rsidR="002C2330" w:rsidRPr="00C67355" w:rsidTr="00896DBE">
        <w:tc>
          <w:tcPr>
            <w:tcW w:w="3842" w:type="dxa"/>
            <w:gridSpan w:val="4"/>
          </w:tcPr>
          <w:p w:rsidR="002C2330" w:rsidRPr="00C67355" w:rsidRDefault="00EE1819" w:rsidP="00EE1819">
            <w:pPr>
              <w:rPr>
                <w:b/>
                <w:sz w:val="24"/>
                <w:szCs w:val="24"/>
                <w:lang w:val="uk-UA"/>
              </w:rPr>
            </w:pPr>
            <w:r w:rsidRPr="00C67355">
              <w:rPr>
                <w:b/>
                <w:sz w:val="24"/>
                <w:szCs w:val="24"/>
                <w:lang w:val="uk-UA"/>
              </w:rPr>
              <w:t>Контактний телефон викладача</w:t>
            </w:r>
          </w:p>
        </w:tc>
        <w:tc>
          <w:tcPr>
            <w:tcW w:w="5729" w:type="dxa"/>
            <w:gridSpan w:val="7"/>
          </w:tcPr>
          <w:p w:rsidR="002C2330" w:rsidRPr="00C67355" w:rsidRDefault="002C2330" w:rsidP="00395013">
            <w:pPr>
              <w:jc w:val="both"/>
              <w:rPr>
                <w:sz w:val="24"/>
                <w:szCs w:val="24"/>
                <w:lang w:val="uk-UA"/>
              </w:rPr>
            </w:pPr>
            <w:bookmarkStart w:id="0" w:name="_GoBack"/>
            <w:bookmarkEnd w:id="0"/>
          </w:p>
        </w:tc>
      </w:tr>
      <w:tr w:rsidR="002C2330" w:rsidRPr="00C67355" w:rsidTr="00896DBE">
        <w:tc>
          <w:tcPr>
            <w:tcW w:w="3842" w:type="dxa"/>
            <w:gridSpan w:val="4"/>
          </w:tcPr>
          <w:p w:rsidR="002C2330" w:rsidRPr="00C67355" w:rsidRDefault="00EE1819" w:rsidP="00EE1819">
            <w:pPr>
              <w:rPr>
                <w:b/>
                <w:sz w:val="24"/>
                <w:szCs w:val="24"/>
                <w:lang w:val="uk-UA"/>
              </w:rPr>
            </w:pPr>
            <w:r w:rsidRPr="00C67355">
              <w:rPr>
                <w:b/>
                <w:sz w:val="24"/>
                <w:szCs w:val="24"/>
              </w:rPr>
              <w:t>E-</w:t>
            </w:r>
            <w:proofErr w:type="spellStart"/>
            <w:r w:rsidRPr="00C67355">
              <w:rPr>
                <w:b/>
                <w:sz w:val="24"/>
                <w:szCs w:val="24"/>
              </w:rPr>
              <w:t>mail</w:t>
            </w:r>
            <w:proofErr w:type="spellEnd"/>
            <w:r w:rsidRPr="00C67355">
              <w:rPr>
                <w:b/>
                <w:sz w:val="24"/>
                <w:szCs w:val="24"/>
                <w:lang w:val="en-US"/>
              </w:rPr>
              <w:t xml:space="preserve"> </w:t>
            </w:r>
            <w:proofErr w:type="spellStart"/>
            <w:r w:rsidRPr="00C67355">
              <w:rPr>
                <w:b/>
                <w:sz w:val="24"/>
                <w:szCs w:val="24"/>
                <w:lang w:val="en-US"/>
              </w:rPr>
              <w:t>викладача</w:t>
            </w:r>
            <w:proofErr w:type="spellEnd"/>
          </w:p>
        </w:tc>
        <w:tc>
          <w:tcPr>
            <w:tcW w:w="5729" w:type="dxa"/>
            <w:gridSpan w:val="7"/>
          </w:tcPr>
          <w:p w:rsidR="002C2330" w:rsidRPr="00C67355" w:rsidRDefault="00E25418" w:rsidP="00395013">
            <w:pPr>
              <w:jc w:val="both"/>
              <w:rPr>
                <w:sz w:val="24"/>
                <w:szCs w:val="24"/>
                <w:lang w:val="uk-UA"/>
              </w:rPr>
            </w:pPr>
            <w:r w:rsidRPr="0024623A">
              <w:rPr>
                <w:sz w:val="24"/>
                <w:szCs w:val="24"/>
                <w:lang w:val="uk-UA"/>
              </w:rPr>
              <w:t>lilia.burachok@gmail.com</w:t>
            </w:r>
          </w:p>
        </w:tc>
      </w:tr>
      <w:tr w:rsidR="002C2330" w:rsidRPr="00C67355" w:rsidTr="00896DBE">
        <w:tc>
          <w:tcPr>
            <w:tcW w:w="3842" w:type="dxa"/>
            <w:gridSpan w:val="4"/>
          </w:tcPr>
          <w:p w:rsidR="002C2330" w:rsidRPr="00C67355" w:rsidRDefault="00EE1819" w:rsidP="00395013">
            <w:pPr>
              <w:jc w:val="both"/>
              <w:rPr>
                <w:b/>
                <w:sz w:val="24"/>
                <w:szCs w:val="24"/>
                <w:lang w:val="uk-UA"/>
              </w:rPr>
            </w:pPr>
            <w:r w:rsidRPr="00C67355">
              <w:rPr>
                <w:b/>
                <w:sz w:val="24"/>
                <w:szCs w:val="24"/>
                <w:lang w:val="uk-UA"/>
              </w:rPr>
              <w:t>Формат дисципліни</w:t>
            </w:r>
          </w:p>
        </w:tc>
        <w:tc>
          <w:tcPr>
            <w:tcW w:w="5729" w:type="dxa"/>
            <w:gridSpan w:val="7"/>
          </w:tcPr>
          <w:p w:rsidR="002C2330" w:rsidRPr="00C67355" w:rsidRDefault="00E25418" w:rsidP="00395013">
            <w:pPr>
              <w:jc w:val="both"/>
              <w:rPr>
                <w:sz w:val="24"/>
                <w:szCs w:val="24"/>
                <w:lang w:val="uk-UA"/>
              </w:rPr>
            </w:pPr>
            <w:r w:rsidRPr="00E25418">
              <w:rPr>
                <w:sz w:val="24"/>
                <w:szCs w:val="24"/>
                <w:lang w:val="uk-UA"/>
              </w:rPr>
              <w:t>Денне, заочне, дистанційне.</w:t>
            </w:r>
          </w:p>
        </w:tc>
      </w:tr>
      <w:tr w:rsidR="002C2330" w:rsidRPr="00C67355" w:rsidTr="00896DBE">
        <w:tc>
          <w:tcPr>
            <w:tcW w:w="3842" w:type="dxa"/>
            <w:gridSpan w:val="4"/>
          </w:tcPr>
          <w:p w:rsidR="002C2330" w:rsidRPr="00C67355" w:rsidRDefault="00EE1819" w:rsidP="00395013">
            <w:pPr>
              <w:jc w:val="both"/>
              <w:rPr>
                <w:b/>
                <w:sz w:val="24"/>
                <w:szCs w:val="24"/>
                <w:lang w:val="uk-UA"/>
              </w:rPr>
            </w:pPr>
            <w:r w:rsidRPr="00C67355">
              <w:rPr>
                <w:b/>
                <w:sz w:val="24"/>
                <w:szCs w:val="24"/>
                <w:lang w:val="uk-UA"/>
              </w:rPr>
              <w:t>Обсяг дисципліни</w:t>
            </w:r>
          </w:p>
        </w:tc>
        <w:tc>
          <w:tcPr>
            <w:tcW w:w="5729" w:type="dxa"/>
            <w:gridSpan w:val="7"/>
          </w:tcPr>
          <w:p w:rsidR="002C2330" w:rsidRPr="00C67355" w:rsidRDefault="00E25418" w:rsidP="00395013">
            <w:pPr>
              <w:jc w:val="both"/>
              <w:rPr>
                <w:sz w:val="24"/>
                <w:szCs w:val="24"/>
                <w:lang w:val="uk-UA"/>
              </w:rPr>
            </w:pPr>
            <w:r w:rsidRPr="00E25418">
              <w:rPr>
                <w:sz w:val="24"/>
                <w:szCs w:val="24"/>
                <w:lang w:val="uk-UA"/>
              </w:rPr>
              <w:t>3 кредити ЄКТС (90 год.)</w:t>
            </w:r>
          </w:p>
        </w:tc>
      </w:tr>
      <w:tr w:rsidR="002C2330" w:rsidRPr="00AF4176" w:rsidTr="00896DBE">
        <w:tc>
          <w:tcPr>
            <w:tcW w:w="3842" w:type="dxa"/>
            <w:gridSpan w:val="4"/>
          </w:tcPr>
          <w:p w:rsidR="002C2330" w:rsidRPr="00C67355" w:rsidRDefault="00EE1819" w:rsidP="00395013">
            <w:pPr>
              <w:jc w:val="both"/>
              <w:rPr>
                <w:b/>
                <w:sz w:val="24"/>
                <w:szCs w:val="24"/>
                <w:lang w:val="uk-UA"/>
              </w:rPr>
            </w:pPr>
            <w:r w:rsidRPr="00C67355">
              <w:rPr>
                <w:b/>
                <w:sz w:val="24"/>
                <w:szCs w:val="24"/>
                <w:lang w:val="uk-UA"/>
              </w:rPr>
              <w:t>Посилання на сайт дистанційно</w:t>
            </w:r>
            <w:r w:rsidR="00F9137E" w:rsidRPr="00C67355">
              <w:rPr>
                <w:b/>
                <w:sz w:val="24"/>
                <w:szCs w:val="24"/>
                <w:lang w:val="uk-UA"/>
              </w:rPr>
              <w:t>го навчання</w:t>
            </w:r>
          </w:p>
        </w:tc>
        <w:tc>
          <w:tcPr>
            <w:tcW w:w="5729" w:type="dxa"/>
            <w:gridSpan w:val="7"/>
          </w:tcPr>
          <w:p w:rsidR="002C2330" w:rsidRPr="00C67355" w:rsidRDefault="00AF4176" w:rsidP="00395013">
            <w:pPr>
              <w:jc w:val="both"/>
              <w:rPr>
                <w:sz w:val="24"/>
                <w:szCs w:val="24"/>
                <w:lang w:val="uk-UA"/>
              </w:rPr>
            </w:pPr>
            <w:r>
              <w:fldChar w:fldCharType="begin"/>
            </w:r>
            <w:r w:rsidRPr="00AF4176">
              <w:rPr>
                <w:lang w:val="uk-UA"/>
              </w:rPr>
              <w:instrText xml:space="preserve"> </w:instrText>
            </w:r>
            <w:r>
              <w:instrText>HYPERLINK</w:instrText>
            </w:r>
            <w:r w:rsidRPr="00AF4176">
              <w:rPr>
                <w:lang w:val="uk-UA"/>
              </w:rPr>
              <w:instrText xml:space="preserve"> "</w:instrText>
            </w:r>
            <w:r>
              <w:instrText>http</w:instrText>
            </w:r>
            <w:r w:rsidRPr="00AF4176">
              <w:rPr>
                <w:lang w:val="uk-UA"/>
              </w:rPr>
              <w:instrText>://</w:instrText>
            </w:r>
            <w:r>
              <w:instrText>www</w:instrText>
            </w:r>
            <w:r w:rsidRPr="00AF4176">
              <w:rPr>
                <w:lang w:val="uk-UA"/>
              </w:rPr>
              <w:instrText>.</w:instrText>
            </w:r>
            <w:r>
              <w:instrText>d</w:instrText>
            </w:r>
            <w:r w:rsidRPr="00AF4176">
              <w:rPr>
                <w:lang w:val="uk-UA"/>
              </w:rPr>
              <w:instrText>-</w:instrText>
            </w:r>
            <w:r>
              <w:instrText>learn</w:instrText>
            </w:r>
            <w:r w:rsidRPr="00AF4176">
              <w:rPr>
                <w:lang w:val="uk-UA"/>
              </w:rPr>
              <w:instrText>.</w:instrText>
            </w:r>
            <w:r>
              <w:instrText>pu</w:instrText>
            </w:r>
            <w:r w:rsidRPr="00AF4176">
              <w:rPr>
                <w:lang w:val="uk-UA"/>
              </w:rPr>
              <w:instrText>.</w:instrText>
            </w:r>
            <w:r>
              <w:instrText>if</w:instrText>
            </w:r>
            <w:r w:rsidRPr="00AF4176">
              <w:rPr>
                <w:lang w:val="uk-UA"/>
              </w:rPr>
              <w:instrText>.</w:instrText>
            </w:r>
            <w:r>
              <w:instrText>ua</w:instrText>
            </w:r>
            <w:r w:rsidRPr="00AF4176">
              <w:rPr>
                <w:lang w:val="uk-UA"/>
              </w:rPr>
              <w:instrText>/</w:instrText>
            </w:r>
            <w:r>
              <w:instrText>index</w:instrText>
            </w:r>
            <w:r w:rsidRPr="00AF4176">
              <w:rPr>
                <w:lang w:val="uk-UA"/>
              </w:rPr>
              <w:instrText>.</w:instrText>
            </w:r>
            <w:r>
              <w:instrText>php</w:instrText>
            </w:r>
            <w:r w:rsidRPr="00AF4176">
              <w:rPr>
                <w:lang w:val="uk-UA"/>
              </w:rPr>
              <w:instrText>?</w:instrText>
            </w:r>
            <w:r>
              <w:instrText>mod</w:instrText>
            </w:r>
            <w:r w:rsidRPr="00AF4176">
              <w:rPr>
                <w:lang w:val="uk-UA"/>
              </w:rPr>
              <w:instrText>=</w:instrText>
            </w:r>
            <w:r>
              <w:instrText>course</w:instrText>
            </w:r>
            <w:r w:rsidRPr="00AF4176">
              <w:rPr>
                <w:lang w:val="uk-UA"/>
              </w:rPr>
              <w:instrText>&amp;</w:instrText>
            </w:r>
            <w:r>
              <w:instrText>action</w:instrText>
            </w:r>
            <w:r w:rsidRPr="00AF4176">
              <w:rPr>
                <w:lang w:val="uk-UA"/>
              </w:rPr>
              <w:instrText>=</w:instrText>
            </w:r>
            <w:r>
              <w:instrText>ReviewAllCourseInCategory</w:instrText>
            </w:r>
            <w:r w:rsidRPr="00AF4176">
              <w:rPr>
                <w:lang w:val="uk-UA"/>
              </w:rPr>
              <w:instrText>&amp;</w:instrText>
            </w:r>
            <w:r>
              <w:instrText>id</w:instrText>
            </w:r>
            <w:r w:rsidRPr="00AF4176">
              <w:rPr>
                <w:lang w:val="uk-UA"/>
              </w:rPr>
              <w:instrText>_</w:instrText>
            </w:r>
            <w:r>
              <w:instrText>cat</w:instrText>
            </w:r>
            <w:r w:rsidRPr="00AF4176">
              <w:rPr>
                <w:lang w:val="uk-UA"/>
              </w:rPr>
              <w:instrText xml:space="preserve">=46" </w:instrText>
            </w:r>
            <w:r>
              <w:fldChar w:fldCharType="separate"/>
            </w:r>
            <w:r w:rsidR="00E25418" w:rsidRPr="00E25418">
              <w:rPr>
                <w:rStyle w:val="a8"/>
                <w:sz w:val="24"/>
                <w:szCs w:val="24"/>
              </w:rPr>
              <w:t>http</w:t>
            </w:r>
            <w:r w:rsidR="00E25418" w:rsidRPr="00E25418">
              <w:rPr>
                <w:rStyle w:val="a8"/>
                <w:sz w:val="24"/>
                <w:szCs w:val="24"/>
                <w:lang w:val="uk-UA"/>
              </w:rPr>
              <w:t>://</w:t>
            </w:r>
            <w:r w:rsidR="00E25418" w:rsidRPr="00E25418">
              <w:rPr>
                <w:rStyle w:val="a8"/>
                <w:sz w:val="24"/>
                <w:szCs w:val="24"/>
              </w:rPr>
              <w:t>www</w:t>
            </w:r>
            <w:r w:rsidR="00E25418" w:rsidRPr="00E25418">
              <w:rPr>
                <w:rStyle w:val="a8"/>
                <w:sz w:val="24"/>
                <w:szCs w:val="24"/>
                <w:lang w:val="uk-UA"/>
              </w:rPr>
              <w:t>.</w:t>
            </w:r>
            <w:r w:rsidR="00E25418" w:rsidRPr="00E25418">
              <w:rPr>
                <w:rStyle w:val="a8"/>
                <w:sz w:val="24"/>
                <w:szCs w:val="24"/>
              </w:rPr>
              <w:t>d</w:t>
            </w:r>
            <w:r w:rsidR="00E25418" w:rsidRPr="00E25418">
              <w:rPr>
                <w:rStyle w:val="a8"/>
                <w:sz w:val="24"/>
                <w:szCs w:val="24"/>
                <w:lang w:val="uk-UA"/>
              </w:rPr>
              <w:t>-</w:t>
            </w:r>
            <w:r w:rsidR="00E25418" w:rsidRPr="00E25418">
              <w:rPr>
                <w:rStyle w:val="a8"/>
                <w:sz w:val="24"/>
                <w:szCs w:val="24"/>
              </w:rPr>
              <w:t>learn</w:t>
            </w:r>
            <w:r w:rsidR="00E25418" w:rsidRPr="00E25418">
              <w:rPr>
                <w:rStyle w:val="a8"/>
                <w:sz w:val="24"/>
                <w:szCs w:val="24"/>
                <w:lang w:val="uk-UA"/>
              </w:rPr>
              <w:t>.</w:t>
            </w:r>
            <w:r w:rsidR="00E25418" w:rsidRPr="00E25418">
              <w:rPr>
                <w:rStyle w:val="a8"/>
                <w:sz w:val="24"/>
                <w:szCs w:val="24"/>
              </w:rPr>
              <w:t>pu</w:t>
            </w:r>
            <w:r w:rsidR="00E25418" w:rsidRPr="00E25418">
              <w:rPr>
                <w:rStyle w:val="a8"/>
                <w:sz w:val="24"/>
                <w:szCs w:val="24"/>
                <w:lang w:val="uk-UA"/>
              </w:rPr>
              <w:t>.</w:t>
            </w:r>
            <w:r w:rsidR="00E25418" w:rsidRPr="00E25418">
              <w:rPr>
                <w:rStyle w:val="a8"/>
                <w:sz w:val="24"/>
                <w:szCs w:val="24"/>
              </w:rPr>
              <w:t>if</w:t>
            </w:r>
            <w:r w:rsidR="00E25418" w:rsidRPr="00E25418">
              <w:rPr>
                <w:rStyle w:val="a8"/>
                <w:sz w:val="24"/>
                <w:szCs w:val="24"/>
                <w:lang w:val="uk-UA"/>
              </w:rPr>
              <w:t>.</w:t>
            </w:r>
            <w:r w:rsidR="00E25418" w:rsidRPr="00E25418">
              <w:rPr>
                <w:rStyle w:val="a8"/>
                <w:sz w:val="24"/>
                <w:szCs w:val="24"/>
              </w:rPr>
              <w:t>ua</w:t>
            </w:r>
            <w:r w:rsidR="00E25418" w:rsidRPr="00E25418">
              <w:rPr>
                <w:rStyle w:val="a8"/>
                <w:sz w:val="24"/>
                <w:szCs w:val="24"/>
                <w:lang w:val="uk-UA"/>
              </w:rPr>
              <w:t>/</w:t>
            </w:r>
            <w:r w:rsidR="00E25418" w:rsidRPr="00E25418">
              <w:rPr>
                <w:rStyle w:val="a8"/>
                <w:sz w:val="24"/>
                <w:szCs w:val="24"/>
              </w:rPr>
              <w:t>index</w:t>
            </w:r>
            <w:r w:rsidR="00E25418" w:rsidRPr="00E25418">
              <w:rPr>
                <w:rStyle w:val="a8"/>
                <w:sz w:val="24"/>
                <w:szCs w:val="24"/>
                <w:lang w:val="uk-UA"/>
              </w:rPr>
              <w:t>.</w:t>
            </w:r>
            <w:r w:rsidR="00E25418" w:rsidRPr="00E25418">
              <w:rPr>
                <w:rStyle w:val="a8"/>
                <w:sz w:val="24"/>
                <w:szCs w:val="24"/>
              </w:rPr>
              <w:t>php</w:t>
            </w:r>
            <w:r w:rsidR="00E25418" w:rsidRPr="00E25418">
              <w:rPr>
                <w:rStyle w:val="a8"/>
                <w:sz w:val="24"/>
                <w:szCs w:val="24"/>
                <w:lang w:val="uk-UA"/>
              </w:rPr>
              <w:t>?</w:t>
            </w:r>
            <w:r w:rsidR="00E25418" w:rsidRPr="00E25418">
              <w:rPr>
                <w:rStyle w:val="a8"/>
                <w:sz w:val="24"/>
                <w:szCs w:val="24"/>
              </w:rPr>
              <w:t>mod</w:t>
            </w:r>
            <w:r w:rsidR="00E25418" w:rsidRPr="00E25418">
              <w:rPr>
                <w:rStyle w:val="a8"/>
                <w:sz w:val="24"/>
                <w:szCs w:val="24"/>
                <w:lang w:val="uk-UA"/>
              </w:rPr>
              <w:t>=</w:t>
            </w:r>
            <w:r w:rsidR="00E25418" w:rsidRPr="00E25418">
              <w:rPr>
                <w:rStyle w:val="a8"/>
                <w:sz w:val="24"/>
                <w:szCs w:val="24"/>
              </w:rPr>
              <w:t>course</w:t>
            </w:r>
            <w:r w:rsidR="00E25418" w:rsidRPr="00E25418">
              <w:rPr>
                <w:rStyle w:val="a8"/>
                <w:sz w:val="24"/>
                <w:szCs w:val="24"/>
                <w:lang w:val="uk-UA"/>
              </w:rPr>
              <w:t>&amp;</w:t>
            </w:r>
            <w:r w:rsidR="00E25418" w:rsidRPr="00E25418">
              <w:rPr>
                <w:rStyle w:val="a8"/>
                <w:sz w:val="24"/>
                <w:szCs w:val="24"/>
              </w:rPr>
              <w:t>action</w:t>
            </w:r>
            <w:r w:rsidR="00E25418" w:rsidRPr="00E25418">
              <w:rPr>
                <w:rStyle w:val="a8"/>
                <w:sz w:val="24"/>
                <w:szCs w:val="24"/>
                <w:lang w:val="uk-UA"/>
              </w:rPr>
              <w:t>=</w:t>
            </w:r>
            <w:r w:rsidR="00E25418" w:rsidRPr="00E25418">
              <w:rPr>
                <w:rStyle w:val="a8"/>
                <w:sz w:val="24"/>
                <w:szCs w:val="24"/>
              </w:rPr>
              <w:t>ReviewAllCourseInCategory</w:t>
            </w:r>
            <w:r w:rsidR="00E25418" w:rsidRPr="00E25418">
              <w:rPr>
                <w:rStyle w:val="a8"/>
                <w:sz w:val="24"/>
                <w:szCs w:val="24"/>
                <w:lang w:val="uk-UA"/>
              </w:rPr>
              <w:t>&amp;</w:t>
            </w:r>
            <w:r w:rsidR="00E25418" w:rsidRPr="00E25418">
              <w:rPr>
                <w:rStyle w:val="a8"/>
                <w:sz w:val="24"/>
                <w:szCs w:val="24"/>
              </w:rPr>
              <w:t>id</w:t>
            </w:r>
            <w:r w:rsidR="00E25418" w:rsidRPr="00E25418">
              <w:rPr>
                <w:rStyle w:val="a8"/>
                <w:sz w:val="24"/>
                <w:szCs w:val="24"/>
                <w:lang w:val="uk-UA"/>
              </w:rPr>
              <w:t>_</w:t>
            </w:r>
            <w:r w:rsidR="00E25418" w:rsidRPr="00E25418">
              <w:rPr>
                <w:rStyle w:val="a8"/>
                <w:sz w:val="24"/>
                <w:szCs w:val="24"/>
              </w:rPr>
              <w:t>cat</w:t>
            </w:r>
            <w:r w:rsidR="00E25418" w:rsidRPr="00E25418">
              <w:rPr>
                <w:rStyle w:val="a8"/>
                <w:sz w:val="24"/>
                <w:szCs w:val="24"/>
                <w:lang w:val="uk-UA"/>
              </w:rPr>
              <w:t>=46</w:t>
            </w:r>
            <w:r>
              <w:rPr>
                <w:rStyle w:val="a8"/>
                <w:lang w:val="uk-UA"/>
              </w:rPr>
              <w:fldChar w:fldCharType="end"/>
            </w:r>
          </w:p>
        </w:tc>
      </w:tr>
      <w:tr w:rsidR="002C2330" w:rsidRPr="00C67355" w:rsidTr="00896DBE">
        <w:tc>
          <w:tcPr>
            <w:tcW w:w="3842" w:type="dxa"/>
            <w:gridSpan w:val="4"/>
          </w:tcPr>
          <w:p w:rsidR="002C2330" w:rsidRPr="00C67355" w:rsidRDefault="00EE1819" w:rsidP="00395013">
            <w:pPr>
              <w:jc w:val="both"/>
              <w:rPr>
                <w:b/>
                <w:sz w:val="24"/>
                <w:szCs w:val="24"/>
                <w:lang w:val="uk-UA"/>
              </w:rPr>
            </w:pPr>
            <w:r w:rsidRPr="00C67355">
              <w:rPr>
                <w:b/>
                <w:sz w:val="24"/>
                <w:szCs w:val="24"/>
                <w:lang w:val="uk-UA"/>
              </w:rPr>
              <w:t>Консультації</w:t>
            </w:r>
          </w:p>
        </w:tc>
        <w:tc>
          <w:tcPr>
            <w:tcW w:w="5729" w:type="dxa"/>
            <w:gridSpan w:val="7"/>
          </w:tcPr>
          <w:p w:rsidR="002C2330" w:rsidRPr="00C67355" w:rsidRDefault="002C2330" w:rsidP="00395013">
            <w:pPr>
              <w:jc w:val="both"/>
              <w:rPr>
                <w:sz w:val="24"/>
                <w:szCs w:val="24"/>
                <w:lang w:val="uk-UA"/>
              </w:rPr>
            </w:pPr>
          </w:p>
        </w:tc>
      </w:tr>
      <w:tr w:rsidR="00C67355" w:rsidRPr="00C67355" w:rsidTr="00896DBE">
        <w:tc>
          <w:tcPr>
            <w:tcW w:w="9571" w:type="dxa"/>
            <w:gridSpan w:val="11"/>
          </w:tcPr>
          <w:p w:rsidR="00C67355" w:rsidRPr="00C67355" w:rsidRDefault="00C67355" w:rsidP="00C67355">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C67355" w:rsidRPr="00AF4176" w:rsidTr="00896DBE">
        <w:tc>
          <w:tcPr>
            <w:tcW w:w="9571" w:type="dxa"/>
            <w:gridSpan w:val="11"/>
          </w:tcPr>
          <w:p w:rsidR="00C67355" w:rsidRPr="00C67355" w:rsidRDefault="00315431" w:rsidP="00395013">
            <w:pPr>
              <w:jc w:val="both"/>
              <w:rPr>
                <w:lang w:val="uk-UA"/>
              </w:rPr>
            </w:pPr>
            <w:r>
              <w:rPr>
                <w:lang w:val="uk-UA"/>
              </w:rPr>
              <w:t>Дисципліна покликана розкрити основні тенденції розвитку світової політики й дипломатії в новітній історії та особливостей функціонування новітніх систем міжнародних відносин, що існували протягом 1945 – поч.. ХХІ ст. Вироблення навиків аналізу міжнародних відносин і зовнішньої політики провідних держав світу з урахуванням історичного досвіду, факторів об’єктивного та суб’єктивного характеру, національних інтересів кожного автора міжнародних відносин; отримання знань, основних теорій, доктрин світової політики, загальної міжнародної проблематики, регіональної специфіки, сприяння розумінню взаємозалежності країн світу, особливо в умовах сучасних процесів глобалізації.</w:t>
            </w:r>
          </w:p>
        </w:tc>
      </w:tr>
      <w:tr w:rsidR="00C67355" w:rsidRPr="00315431" w:rsidTr="00896DBE">
        <w:tc>
          <w:tcPr>
            <w:tcW w:w="9571" w:type="dxa"/>
            <w:gridSpan w:val="11"/>
          </w:tcPr>
          <w:p w:rsidR="00C67355" w:rsidRPr="00C67355" w:rsidRDefault="00C67355" w:rsidP="00151BC4">
            <w:pPr>
              <w:jc w:val="center"/>
              <w:rPr>
                <w:lang w:val="uk-UA"/>
              </w:rPr>
            </w:pPr>
            <w:r w:rsidRPr="00C67355">
              <w:rPr>
                <w:b/>
                <w:sz w:val="24"/>
                <w:szCs w:val="24"/>
                <w:lang w:val="uk-UA"/>
              </w:rPr>
              <w:t xml:space="preserve">3. </w:t>
            </w:r>
            <w:r w:rsidRPr="00315431">
              <w:rPr>
                <w:b/>
                <w:sz w:val="24"/>
                <w:szCs w:val="24"/>
                <w:lang w:val="uk-UA"/>
              </w:rPr>
              <w:t xml:space="preserve">Мета </w:t>
            </w:r>
            <w:r>
              <w:rPr>
                <w:b/>
                <w:sz w:val="24"/>
                <w:szCs w:val="24"/>
                <w:lang w:val="uk-UA"/>
              </w:rPr>
              <w:t xml:space="preserve">та цілі </w:t>
            </w:r>
            <w:r w:rsidRPr="00315431">
              <w:rPr>
                <w:b/>
                <w:sz w:val="24"/>
                <w:szCs w:val="24"/>
                <w:lang w:val="uk-UA"/>
              </w:rPr>
              <w:t>курсу</w:t>
            </w:r>
            <w:r>
              <w:rPr>
                <w:b/>
                <w:sz w:val="24"/>
                <w:szCs w:val="24"/>
                <w:lang w:val="uk-UA"/>
              </w:rPr>
              <w:t xml:space="preserve"> </w:t>
            </w:r>
          </w:p>
        </w:tc>
      </w:tr>
      <w:tr w:rsidR="00C67355" w:rsidRPr="00AF4176" w:rsidTr="00896DBE">
        <w:tc>
          <w:tcPr>
            <w:tcW w:w="9571" w:type="dxa"/>
            <w:gridSpan w:val="11"/>
          </w:tcPr>
          <w:p w:rsidR="00C67355" w:rsidRDefault="00315431" w:rsidP="00395013">
            <w:pPr>
              <w:jc w:val="both"/>
              <w:rPr>
                <w:lang w:val="uk-UA"/>
              </w:rPr>
            </w:pPr>
            <w:r w:rsidRPr="00315431">
              <w:rPr>
                <w:lang w:val="uk-UA"/>
              </w:rPr>
              <w:t>Мета:  Запропонований курс покликаний поглибити історичні знання студентів з іст</w:t>
            </w:r>
            <w:r>
              <w:rPr>
                <w:lang w:val="uk-UA"/>
              </w:rPr>
              <w:t>орії міжнародних відносин 1945</w:t>
            </w:r>
            <w:r w:rsidRPr="00315431">
              <w:rPr>
                <w:lang w:val="uk-UA"/>
              </w:rPr>
              <w:t xml:space="preserve">– </w:t>
            </w:r>
            <w:r>
              <w:rPr>
                <w:lang w:val="uk-UA"/>
              </w:rPr>
              <w:t xml:space="preserve"> </w:t>
            </w:r>
            <w:proofErr w:type="spellStart"/>
            <w:r>
              <w:rPr>
                <w:lang w:val="uk-UA"/>
              </w:rPr>
              <w:t>поч..XХІ</w:t>
            </w:r>
            <w:proofErr w:type="spellEnd"/>
            <w:r w:rsidRPr="00315431">
              <w:rPr>
                <w:lang w:val="uk-UA"/>
              </w:rPr>
              <w:t xml:space="preserve"> ст. і є складовою частиною системно фахової підготовки. Його актуальність обумовлюється насамперед складністю і суперечливістю міжнародних відносин захід</w:t>
            </w:r>
            <w:r>
              <w:rPr>
                <w:lang w:val="uk-UA"/>
              </w:rPr>
              <w:t xml:space="preserve">них і східних країн у </w:t>
            </w:r>
            <w:r w:rsidRPr="00315431">
              <w:rPr>
                <w:lang w:val="uk-UA"/>
              </w:rPr>
              <w:t xml:space="preserve">1945–  </w:t>
            </w:r>
            <w:proofErr w:type="spellStart"/>
            <w:r w:rsidRPr="00315431">
              <w:rPr>
                <w:lang w:val="uk-UA"/>
              </w:rPr>
              <w:t>поч..XХІ</w:t>
            </w:r>
            <w:proofErr w:type="spellEnd"/>
            <w:r w:rsidRPr="00315431">
              <w:rPr>
                <w:lang w:val="uk-UA"/>
              </w:rPr>
              <w:t xml:space="preserve"> ст. Мета спецкурсу полягає в тому, щоб дати студентам знання з теорії і методології джерелознавства, практичні навики роботи з історичними джерелами, інформацію про існуючі письмові джерела. Студенти повинні ознайомитись з найвідомішими документами і матеріалами з «Історії </w:t>
            </w:r>
            <w:r>
              <w:rPr>
                <w:lang w:val="uk-UA"/>
              </w:rPr>
              <w:t xml:space="preserve">міжнародних відносин </w:t>
            </w:r>
            <w:r w:rsidRPr="00315431">
              <w:rPr>
                <w:lang w:val="uk-UA"/>
              </w:rPr>
              <w:t>1945–  поч..</w:t>
            </w:r>
            <w:r>
              <w:rPr>
                <w:lang w:val="uk-UA"/>
              </w:rPr>
              <w:t xml:space="preserve"> </w:t>
            </w:r>
            <w:r w:rsidRPr="00315431">
              <w:rPr>
                <w:lang w:val="uk-UA"/>
              </w:rPr>
              <w:t>XХІ ст.», вміти їх аналізувати та використовувати в навчальному і науковому процесі.</w:t>
            </w:r>
          </w:p>
          <w:p w:rsidR="00D70E0B" w:rsidRPr="00D70E0B" w:rsidRDefault="00D70E0B" w:rsidP="00D70E0B">
            <w:pPr>
              <w:jc w:val="both"/>
              <w:rPr>
                <w:lang w:val="uk-UA"/>
              </w:rPr>
            </w:pPr>
            <w:r w:rsidRPr="00D70E0B">
              <w:rPr>
                <w:lang w:val="uk-UA"/>
              </w:rPr>
              <w:t>o</w:t>
            </w:r>
            <w:r w:rsidRPr="00D70E0B">
              <w:rPr>
                <w:lang w:val="uk-UA"/>
              </w:rPr>
              <w:tab/>
              <w:t>визначити змі</w:t>
            </w:r>
            <w:r>
              <w:rPr>
                <w:lang w:val="uk-UA"/>
              </w:rPr>
              <w:t xml:space="preserve">ст </w:t>
            </w:r>
            <w:r w:rsidRPr="00D70E0B">
              <w:rPr>
                <w:lang w:val="uk-UA"/>
              </w:rPr>
              <w:t xml:space="preserve">історії міжнародних відносин 1945–  </w:t>
            </w:r>
            <w:proofErr w:type="spellStart"/>
            <w:r w:rsidRPr="00D70E0B">
              <w:rPr>
                <w:lang w:val="uk-UA"/>
              </w:rPr>
              <w:t>поч..XХІ</w:t>
            </w:r>
            <w:proofErr w:type="spellEnd"/>
            <w:r>
              <w:rPr>
                <w:lang w:val="uk-UA"/>
              </w:rPr>
              <w:t xml:space="preserve"> </w:t>
            </w:r>
            <w:r w:rsidRPr="00D70E0B">
              <w:rPr>
                <w:lang w:val="uk-UA"/>
              </w:rPr>
              <w:t>, як одного з важливих етапів</w:t>
            </w:r>
            <w:r>
              <w:rPr>
                <w:lang w:val="uk-UA"/>
              </w:rPr>
              <w:t xml:space="preserve"> всесвітньої історії.</w:t>
            </w:r>
          </w:p>
          <w:p w:rsidR="00D70E0B" w:rsidRPr="00D70E0B" w:rsidRDefault="00D70E0B" w:rsidP="00D70E0B">
            <w:pPr>
              <w:jc w:val="both"/>
              <w:rPr>
                <w:lang w:val="uk-UA"/>
              </w:rPr>
            </w:pPr>
            <w:r w:rsidRPr="00D70E0B">
              <w:rPr>
                <w:lang w:val="uk-UA"/>
              </w:rPr>
              <w:t>o</w:t>
            </w:r>
            <w:r w:rsidRPr="00D70E0B">
              <w:rPr>
                <w:lang w:val="uk-UA"/>
              </w:rPr>
              <w:tab/>
              <w:t>самостійно опрацьовувати документал</w:t>
            </w:r>
            <w:r>
              <w:rPr>
                <w:lang w:val="uk-UA"/>
              </w:rPr>
              <w:t xml:space="preserve">ьний матеріал, наукову, </w:t>
            </w:r>
            <w:r w:rsidRPr="00D70E0B">
              <w:rPr>
                <w:lang w:val="uk-UA"/>
              </w:rPr>
              <w:t xml:space="preserve"> та іншу</w:t>
            </w:r>
          </w:p>
          <w:p w:rsidR="00D70E0B" w:rsidRPr="00D70E0B" w:rsidRDefault="00D70E0B" w:rsidP="00D70E0B">
            <w:pPr>
              <w:jc w:val="both"/>
              <w:rPr>
                <w:lang w:val="uk-UA"/>
              </w:rPr>
            </w:pPr>
            <w:r w:rsidRPr="00D70E0B">
              <w:rPr>
                <w:lang w:val="uk-UA"/>
              </w:rPr>
              <w:t>o</w:t>
            </w:r>
            <w:r w:rsidRPr="00D70E0B">
              <w:rPr>
                <w:lang w:val="uk-UA"/>
              </w:rPr>
              <w:tab/>
              <w:t>літерату</w:t>
            </w:r>
            <w:r>
              <w:rPr>
                <w:lang w:val="uk-UA"/>
              </w:rPr>
              <w:t>ру;</w:t>
            </w:r>
          </w:p>
          <w:p w:rsidR="00D70E0B" w:rsidRPr="00D70E0B" w:rsidRDefault="00D70E0B" w:rsidP="00D70E0B">
            <w:pPr>
              <w:jc w:val="both"/>
              <w:rPr>
                <w:lang w:val="uk-UA"/>
              </w:rPr>
            </w:pPr>
            <w:r w:rsidRPr="00D70E0B">
              <w:rPr>
                <w:lang w:val="uk-UA"/>
              </w:rPr>
              <w:t>o</w:t>
            </w:r>
            <w:r w:rsidRPr="00D70E0B">
              <w:rPr>
                <w:lang w:val="uk-UA"/>
              </w:rPr>
              <w:tab/>
              <w:t xml:space="preserve">пов'язувати матеріал курсу історії міжнародних відносин 1945–  </w:t>
            </w:r>
            <w:proofErr w:type="spellStart"/>
            <w:r w:rsidRPr="00D70E0B">
              <w:rPr>
                <w:lang w:val="uk-UA"/>
              </w:rPr>
              <w:t>поч..XХІ</w:t>
            </w:r>
            <w:proofErr w:type="spellEnd"/>
            <w:r w:rsidRPr="00D70E0B">
              <w:rPr>
                <w:lang w:val="uk-UA"/>
              </w:rPr>
              <w:t xml:space="preserve"> із всесвітньо-історичним процесом;</w:t>
            </w:r>
          </w:p>
          <w:p w:rsidR="00D70E0B" w:rsidRPr="00D70E0B" w:rsidRDefault="00D70E0B" w:rsidP="00D70E0B">
            <w:pPr>
              <w:jc w:val="both"/>
              <w:rPr>
                <w:lang w:val="uk-UA"/>
              </w:rPr>
            </w:pPr>
            <w:r w:rsidRPr="00D70E0B">
              <w:rPr>
                <w:lang w:val="uk-UA"/>
              </w:rPr>
              <w:t xml:space="preserve">        систематично доповнювати біблі</w:t>
            </w:r>
            <w:r>
              <w:rPr>
                <w:lang w:val="uk-UA"/>
              </w:rPr>
              <w:t>ографію тем курсу новинами</w:t>
            </w:r>
            <w:r w:rsidRPr="00D70E0B">
              <w:rPr>
                <w:lang w:val="uk-UA"/>
              </w:rPr>
              <w:t xml:space="preserve"> наукової літератури, джерелами ;</w:t>
            </w:r>
          </w:p>
          <w:p w:rsidR="00315431" w:rsidRPr="00D70E0B" w:rsidRDefault="00D70E0B" w:rsidP="00D70E0B">
            <w:pPr>
              <w:pStyle w:val="a5"/>
              <w:numPr>
                <w:ilvl w:val="0"/>
                <w:numId w:val="24"/>
              </w:numPr>
              <w:jc w:val="both"/>
              <w:rPr>
                <w:lang w:val="uk-UA"/>
              </w:rPr>
            </w:pPr>
            <w:r w:rsidRPr="00D70E0B">
              <w:rPr>
                <w:lang w:val="uk-UA"/>
              </w:rPr>
              <w:t>самостійно обґрунтувати свої висновки і узагальнення</w:t>
            </w:r>
          </w:p>
          <w:p w:rsidR="00D70E0B" w:rsidRPr="00D70E0B" w:rsidRDefault="00D70E0B" w:rsidP="00D70E0B">
            <w:pPr>
              <w:pStyle w:val="a5"/>
              <w:numPr>
                <w:ilvl w:val="0"/>
                <w:numId w:val="24"/>
              </w:numPr>
              <w:rPr>
                <w:lang w:val="uk-UA"/>
              </w:rPr>
            </w:pPr>
            <w:r w:rsidRPr="00D70E0B">
              <w:rPr>
                <w:lang w:val="uk-UA"/>
              </w:rPr>
              <w:t>застосовувати методи наукового дослідже</w:t>
            </w:r>
            <w:r>
              <w:rPr>
                <w:lang w:val="uk-UA"/>
              </w:rPr>
              <w:t>ння при вивченні</w:t>
            </w:r>
            <w:r w:rsidRPr="00D70E0B">
              <w:rPr>
                <w:lang w:val="uk-UA"/>
              </w:rPr>
              <w:t xml:space="preserve"> історії міжнародних віднос</w:t>
            </w:r>
            <w:r>
              <w:rPr>
                <w:lang w:val="uk-UA"/>
              </w:rPr>
              <w:t>ин кінця 1945</w:t>
            </w:r>
            <w:r w:rsidRPr="00D70E0B">
              <w:rPr>
                <w:lang w:val="uk-UA"/>
              </w:rPr>
              <w:t xml:space="preserve"> – поч. XXІ ст.;</w:t>
            </w:r>
          </w:p>
          <w:p w:rsidR="00D70E0B" w:rsidRPr="00D70E0B" w:rsidRDefault="00D70E0B" w:rsidP="00D70E0B">
            <w:pPr>
              <w:pStyle w:val="a5"/>
              <w:numPr>
                <w:ilvl w:val="0"/>
                <w:numId w:val="24"/>
              </w:numPr>
              <w:jc w:val="both"/>
              <w:rPr>
                <w:lang w:val="uk-UA"/>
              </w:rPr>
            </w:pPr>
            <w:r w:rsidRPr="00D70E0B">
              <w:rPr>
                <w:lang w:val="uk-UA"/>
              </w:rPr>
              <w:t>застосовувати отримані знання при написанні реферативних, курсових, кваліфікаційних, дипломних, магістерських робіт, організації науково-дослідної роботи, підготовці наукових виступів на конференціях, диспутів, круглих столів тощо</w:t>
            </w:r>
          </w:p>
        </w:tc>
      </w:tr>
      <w:tr w:rsidR="001039A3" w:rsidRPr="00C67355" w:rsidTr="00896DBE">
        <w:tc>
          <w:tcPr>
            <w:tcW w:w="9571" w:type="dxa"/>
            <w:gridSpan w:val="11"/>
          </w:tcPr>
          <w:p w:rsidR="001039A3" w:rsidRPr="001039A3" w:rsidRDefault="001039A3" w:rsidP="001039A3">
            <w:pPr>
              <w:jc w:val="center"/>
              <w:rPr>
                <w:b/>
                <w:sz w:val="24"/>
                <w:szCs w:val="24"/>
                <w:lang w:val="uk-UA"/>
              </w:rPr>
            </w:pPr>
            <w:r w:rsidRPr="001039A3">
              <w:rPr>
                <w:b/>
                <w:sz w:val="24"/>
                <w:szCs w:val="24"/>
                <w:lang w:val="uk-UA"/>
              </w:rPr>
              <w:t>4. Результати навчання</w:t>
            </w:r>
            <w:r>
              <w:rPr>
                <w:b/>
                <w:sz w:val="24"/>
                <w:szCs w:val="24"/>
                <w:lang w:val="uk-UA"/>
              </w:rPr>
              <w:t xml:space="preserve"> (компетентності)</w:t>
            </w:r>
          </w:p>
        </w:tc>
      </w:tr>
      <w:tr w:rsidR="001039A3" w:rsidRPr="00C67355" w:rsidTr="00896DBE">
        <w:tc>
          <w:tcPr>
            <w:tcW w:w="9571" w:type="dxa"/>
            <w:gridSpan w:val="11"/>
          </w:tcPr>
          <w:p w:rsidR="00E25418" w:rsidRPr="00E25418" w:rsidRDefault="00E25418" w:rsidP="00E25418">
            <w:pPr>
              <w:jc w:val="both"/>
              <w:rPr>
                <w:lang w:val="uk-UA"/>
              </w:rPr>
            </w:pPr>
            <w:r w:rsidRPr="00E25418">
              <w:rPr>
                <w:lang w:val="uk-UA"/>
              </w:rPr>
              <w:t>Практична (С1) – Здатність і готовність застосовувати знання у практичних ситуаціях.</w:t>
            </w:r>
          </w:p>
          <w:p w:rsidR="00E25418" w:rsidRPr="00E25418" w:rsidRDefault="00E25418" w:rsidP="00E25418">
            <w:pPr>
              <w:jc w:val="both"/>
              <w:rPr>
                <w:lang w:val="uk-UA"/>
              </w:rPr>
            </w:pPr>
            <w:r w:rsidRPr="00E25418">
              <w:rPr>
                <w:lang w:val="uk-UA"/>
              </w:rPr>
              <w:t>Дослідницька (С2)   –   здатність   і   готовність   аналізувати   та   моделювати   стан   та   розвиток історичних процесів.</w:t>
            </w:r>
          </w:p>
          <w:p w:rsidR="00E25418" w:rsidRPr="00E25418" w:rsidRDefault="00E25418" w:rsidP="00E25418">
            <w:pPr>
              <w:jc w:val="both"/>
              <w:rPr>
                <w:lang w:val="uk-UA"/>
              </w:rPr>
            </w:pPr>
            <w:r w:rsidRPr="00E25418">
              <w:rPr>
                <w:lang w:val="uk-UA"/>
              </w:rPr>
              <w:t>Організаційна (С4) – Здатність і готовність вести самостійний пошук, добір та опрацювання інформації джерел і літератури.</w:t>
            </w:r>
          </w:p>
          <w:p w:rsidR="00E25418" w:rsidRPr="00E25418" w:rsidRDefault="00E25418" w:rsidP="00E25418">
            <w:pPr>
              <w:jc w:val="both"/>
              <w:rPr>
                <w:lang w:val="uk-UA"/>
              </w:rPr>
            </w:pPr>
            <w:r w:rsidRPr="00E25418">
              <w:rPr>
                <w:lang w:val="uk-UA"/>
              </w:rPr>
              <w:t>Контрольна (С5) – здатність і готовність здійснювати перевірку достовірності фактів, інформаційних повідомлень, інноваційних підходів щодо історичного розвитку.</w:t>
            </w:r>
          </w:p>
          <w:p w:rsidR="00E25418" w:rsidRPr="00E25418" w:rsidRDefault="00E25418" w:rsidP="00E25418">
            <w:pPr>
              <w:jc w:val="both"/>
              <w:rPr>
                <w:lang w:val="uk-UA"/>
              </w:rPr>
            </w:pPr>
            <w:r w:rsidRPr="00E25418">
              <w:rPr>
                <w:lang w:val="uk-UA"/>
              </w:rPr>
              <w:t xml:space="preserve">Суспільно-політична(С6)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w:t>
            </w:r>
          </w:p>
          <w:p w:rsidR="00E25418" w:rsidRPr="00E25418" w:rsidRDefault="00E25418" w:rsidP="00E25418">
            <w:pPr>
              <w:jc w:val="both"/>
              <w:rPr>
                <w:lang w:val="uk-UA"/>
              </w:rPr>
            </w:pPr>
            <w:r w:rsidRPr="00E25418">
              <w:rPr>
                <w:lang w:val="uk-UA"/>
              </w:rPr>
              <w:lastRenderedPageBreak/>
              <w:t>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w:t>
            </w:r>
          </w:p>
          <w:p w:rsidR="00E25418" w:rsidRPr="00E25418" w:rsidRDefault="00E25418" w:rsidP="00E25418">
            <w:pPr>
              <w:jc w:val="both"/>
              <w:rPr>
                <w:lang w:val="uk-UA"/>
              </w:rPr>
            </w:pPr>
            <w:r w:rsidRPr="00E25418">
              <w:rPr>
                <w:lang w:val="uk-UA"/>
              </w:rPr>
              <w:t>Діагностична(С7) – володіння історичними знаннями, теорією та методологією (підходами, принципами і методами) розпізнавання проблеми, виявлення характерних ознак ситуації; застосування цих методів та принципів, аналіз соціальних об’єктів, процесів, ситуацій, проблем, випадків, що розпізнають деформації та встановлюють їх причини. Діагностика поширюється на ситуації, що відображають предмет професійної діяльності, міжнародні проекти, програми.</w:t>
            </w:r>
          </w:p>
          <w:p w:rsidR="00E25418" w:rsidRPr="00E25418" w:rsidRDefault="00E25418" w:rsidP="00E25418">
            <w:pPr>
              <w:jc w:val="both"/>
              <w:rPr>
                <w:lang w:val="uk-UA"/>
              </w:rPr>
            </w:pPr>
            <w:r w:rsidRPr="00E25418">
              <w:rPr>
                <w:lang w:val="uk-UA"/>
              </w:rPr>
              <w:t>Суспільно-політична(С6)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 Цілеспрямовано вивчати та відстоювати загальнолюдські, національні демократичні і духовно-культурні цінності, вироблені світовою цивілізацією в процесі історичного розвитку (С6)</w:t>
            </w:r>
          </w:p>
          <w:p w:rsidR="00E25418" w:rsidRPr="00E25418" w:rsidRDefault="00E25418" w:rsidP="00E25418">
            <w:pPr>
              <w:jc w:val="both"/>
              <w:rPr>
                <w:lang w:val="uk-UA"/>
              </w:rPr>
            </w:pPr>
            <w:r w:rsidRPr="00E25418">
              <w:rPr>
                <w:lang w:val="uk-UA"/>
              </w:rPr>
              <w:t>Здатність застосовувати знання у практичних ситуаціях (С1, С4)</w:t>
            </w:r>
          </w:p>
          <w:p w:rsidR="00E25418" w:rsidRPr="00E25418" w:rsidRDefault="00E25418" w:rsidP="00E25418">
            <w:pPr>
              <w:jc w:val="both"/>
              <w:rPr>
                <w:lang w:val="uk-UA"/>
              </w:rPr>
            </w:pPr>
            <w:r w:rsidRPr="00E25418">
              <w:rPr>
                <w:lang w:val="uk-UA"/>
              </w:rPr>
              <w:t>Уміння сприймати сутність і особливості історичного розвитку світової цивілізації та місця в ньому вітчизняного минулого (С2)</w:t>
            </w:r>
          </w:p>
          <w:p w:rsidR="00E25418" w:rsidRPr="00E25418" w:rsidRDefault="00E25418" w:rsidP="00E25418">
            <w:pPr>
              <w:jc w:val="both"/>
              <w:rPr>
                <w:lang w:val="uk-UA"/>
              </w:rPr>
            </w:pPr>
            <w:r w:rsidRPr="00E25418">
              <w:rPr>
                <w:lang w:val="uk-UA"/>
              </w:rPr>
              <w:t>Здатність займати активну життєву позицію у відстоюванні своєї точки зору та історичної об’єктивності з проблем минулого та сьогодення (С3)</w:t>
            </w:r>
          </w:p>
          <w:p w:rsidR="00E25418" w:rsidRPr="00E25418" w:rsidRDefault="00E25418" w:rsidP="00E25418">
            <w:pPr>
              <w:jc w:val="both"/>
              <w:rPr>
                <w:lang w:val="uk-UA"/>
              </w:rPr>
            </w:pPr>
            <w:r w:rsidRPr="00E25418">
              <w:rPr>
                <w:lang w:val="uk-UA"/>
              </w:rPr>
              <w:t>Уміння  використовувати  на  практиці  теоретичні  положення  для  здійснення  організаційних  та контрольних заходів у сфері історичної науки (С5, С8)</w:t>
            </w:r>
          </w:p>
          <w:p w:rsidR="00E25418" w:rsidRPr="00E25418" w:rsidRDefault="00E25418" w:rsidP="00E25418">
            <w:pPr>
              <w:jc w:val="both"/>
              <w:rPr>
                <w:lang w:val="uk-UA"/>
              </w:rPr>
            </w:pPr>
            <w:r w:rsidRPr="00E25418">
              <w:rPr>
                <w:lang w:val="uk-UA"/>
              </w:rPr>
              <w:t>Знати і володіти на фаховому рівні методами викладання історії та суміжних дисциплін у вищих навчальних закладах (С4, С10).</w:t>
            </w:r>
          </w:p>
          <w:p w:rsidR="00E25418" w:rsidRPr="00E25418" w:rsidRDefault="00E25418" w:rsidP="00E25418">
            <w:pPr>
              <w:jc w:val="both"/>
              <w:rPr>
                <w:lang w:val="uk-UA"/>
              </w:rPr>
            </w:pPr>
            <w:r w:rsidRPr="00E25418">
              <w:rPr>
                <w:lang w:val="uk-UA"/>
              </w:rPr>
              <w:t>Здатність здійснювати історичні дослідження з визначеної тематики (С2, С3)</w:t>
            </w:r>
          </w:p>
          <w:p w:rsidR="00E25418" w:rsidRPr="00E25418" w:rsidRDefault="00E25418" w:rsidP="00E25418">
            <w:pPr>
              <w:jc w:val="both"/>
              <w:rPr>
                <w:lang w:val="uk-UA"/>
              </w:rPr>
            </w:pPr>
            <w:r w:rsidRPr="00E25418">
              <w:rPr>
                <w:lang w:val="uk-UA"/>
              </w:rPr>
              <w:t>Здатність використовувати в своїй діяльності історичні методи дослідження (С7)</w:t>
            </w:r>
          </w:p>
          <w:p w:rsidR="00E25418" w:rsidRPr="00E25418" w:rsidRDefault="00E25418" w:rsidP="00E25418">
            <w:pPr>
              <w:jc w:val="both"/>
              <w:rPr>
                <w:lang w:val="uk-UA"/>
              </w:rPr>
            </w:pPr>
            <w:r w:rsidRPr="00E25418">
              <w:rPr>
                <w:lang w:val="uk-UA"/>
              </w:rPr>
              <w:t>Уміння виявляти та розв’язувати дослідницькі проблеми, здійснювати дослідження проектів на належному рівні (С1, С2, С3).</w:t>
            </w:r>
          </w:p>
          <w:p w:rsidR="00E25418" w:rsidRPr="00E25418" w:rsidRDefault="00E25418" w:rsidP="00E25418">
            <w:pPr>
              <w:jc w:val="both"/>
              <w:rPr>
                <w:lang w:val="uk-UA"/>
              </w:rPr>
            </w:pPr>
            <w:r w:rsidRPr="00E25418">
              <w:rPr>
                <w:lang w:val="uk-UA"/>
              </w:rPr>
              <w:t>Здатність використовувати іноземну мову в практичній діяльності за спеціальністю (С3)</w:t>
            </w:r>
          </w:p>
          <w:p w:rsidR="00E25418" w:rsidRPr="00E25418" w:rsidRDefault="00E25418" w:rsidP="00E25418">
            <w:pPr>
              <w:jc w:val="both"/>
              <w:rPr>
                <w:lang w:val="uk-UA"/>
              </w:rPr>
            </w:pPr>
            <w:r w:rsidRPr="00E25418">
              <w:rPr>
                <w:lang w:val="uk-UA"/>
              </w:rPr>
              <w:t>Уміння працювати з джерелами та фаховою літературою (С3)</w:t>
            </w:r>
          </w:p>
          <w:p w:rsidR="001039A3" w:rsidRPr="00C67355" w:rsidRDefault="00E25418" w:rsidP="00E25418">
            <w:pPr>
              <w:jc w:val="both"/>
              <w:rPr>
                <w:lang w:val="uk-UA"/>
              </w:rPr>
            </w:pPr>
            <w:r w:rsidRPr="00E25418">
              <w:rPr>
                <w:lang w:val="uk-UA"/>
              </w:rPr>
              <w:t>Здатність ефективно брати участь у різних формах наукової комунікації (С7, С10).</w:t>
            </w:r>
          </w:p>
        </w:tc>
      </w:tr>
      <w:tr w:rsidR="00C67355" w:rsidRPr="00C67355" w:rsidTr="00896DBE">
        <w:tc>
          <w:tcPr>
            <w:tcW w:w="9571" w:type="dxa"/>
            <w:gridSpan w:val="11"/>
          </w:tcPr>
          <w:p w:rsidR="00C67355" w:rsidRPr="00C67355" w:rsidRDefault="00AC76DC" w:rsidP="00C67355">
            <w:pPr>
              <w:jc w:val="center"/>
              <w:rPr>
                <w:lang w:val="uk-UA"/>
              </w:rPr>
            </w:pPr>
            <w:r>
              <w:rPr>
                <w:b/>
                <w:sz w:val="24"/>
                <w:szCs w:val="24"/>
                <w:lang w:val="uk-UA"/>
              </w:rPr>
              <w:lastRenderedPageBreak/>
              <w:t>5</w:t>
            </w:r>
            <w:r w:rsidR="00C67355" w:rsidRPr="00C67355">
              <w:rPr>
                <w:b/>
                <w:sz w:val="24"/>
                <w:szCs w:val="24"/>
                <w:lang w:val="uk-UA"/>
              </w:rPr>
              <w:t>. Організація навчання курсу</w:t>
            </w:r>
          </w:p>
        </w:tc>
      </w:tr>
      <w:tr w:rsidR="00C67355" w:rsidRPr="00C67355" w:rsidTr="00896DBE">
        <w:tc>
          <w:tcPr>
            <w:tcW w:w="9571" w:type="dxa"/>
            <w:gridSpan w:val="11"/>
          </w:tcPr>
          <w:p w:rsidR="00C67355" w:rsidRPr="00C67355" w:rsidRDefault="00C67355" w:rsidP="00C67355">
            <w:pPr>
              <w:jc w:val="center"/>
              <w:rPr>
                <w:sz w:val="24"/>
                <w:szCs w:val="24"/>
                <w:lang w:val="uk-UA"/>
              </w:rPr>
            </w:pPr>
            <w:proofErr w:type="spellStart"/>
            <w:r w:rsidRPr="00C67355">
              <w:rPr>
                <w:sz w:val="24"/>
                <w:szCs w:val="24"/>
              </w:rPr>
              <w:t>Обсяг</w:t>
            </w:r>
            <w:proofErr w:type="spellEnd"/>
            <w:r w:rsidRPr="00C67355">
              <w:rPr>
                <w:sz w:val="24"/>
                <w:szCs w:val="24"/>
              </w:rPr>
              <w:t xml:space="preserve"> курсу</w:t>
            </w:r>
          </w:p>
        </w:tc>
      </w:tr>
      <w:tr w:rsidR="00C67355" w:rsidRPr="00C67355" w:rsidTr="00896DBE">
        <w:tc>
          <w:tcPr>
            <w:tcW w:w="5984" w:type="dxa"/>
            <w:gridSpan w:val="6"/>
          </w:tcPr>
          <w:p w:rsidR="00C67355" w:rsidRPr="000C46E3" w:rsidRDefault="00C67355" w:rsidP="00C67355">
            <w:pPr>
              <w:jc w:val="center"/>
              <w:rPr>
                <w:lang w:val="uk-UA"/>
              </w:rPr>
            </w:pPr>
            <w:r w:rsidRPr="000C46E3">
              <w:rPr>
                <w:sz w:val="24"/>
                <w:szCs w:val="24"/>
                <w:lang w:val="uk-UA"/>
              </w:rPr>
              <w:t>Вид заняття</w:t>
            </w:r>
          </w:p>
        </w:tc>
        <w:tc>
          <w:tcPr>
            <w:tcW w:w="3587" w:type="dxa"/>
            <w:gridSpan w:val="5"/>
          </w:tcPr>
          <w:p w:rsidR="00C67355" w:rsidRPr="000C46E3" w:rsidRDefault="00C67355" w:rsidP="000C46E3">
            <w:pPr>
              <w:jc w:val="center"/>
              <w:rPr>
                <w:lang w:val="uk-UA"/>
              </w:rPr>
            </w:pPr>
            <w:r w:rsidRPr="000C46E3">
              <w:rPr>
                <w:sz w:val="24"/>
                <w:szCs w:val="24"/>
                <w:lang w:val="uk-UA"/>
              </w:rPr>
              <w:t>Загальна кількість годин</w:t>
            </w:r>
          </w:p>
        </w:tc>
      </w:tr>
      <w:tr w:rsidR="000C46E3" w:rsidRPr="00C67355" w:rsidTr="00896DBE">
        <w:tc>
          <w:tcPr>
            <w:tcW w:w="5984"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587" w:type="dxa"/>
            <w:gridSpan w:val="5"/>
          </w:tcPr>
          <w:p w:rsidR="000C46E3" w:rsidRPr="000C46E3" w:rsidRDefault="00896DBE" w:rsidP="00395013">
            <w:pPr>
              <w:jc w:val="both"/>
              <w:rPr>
                <w:lang w:val="uk-UA"/>
              </w:rPr>
            </w:pPr>
            <w:r>
              <w:rPr>
                <w:lang w:val="uk-UA"/>
              </w:rPr>
              <w:t>12</w:t>
            </w:r>
          </w:p>
        </w:tc>
      </w:tr>
      <w:tr w:rsidR="000C46E3" w:rsidRPr="00C67355" w:rsidTr="00896DBE">
        <w:tc>
          <w:tcPr>
            <w:tcW w:w="5984"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587" w:type="dxa"/>
            <w:gridSpan w:val="5"/>
          </w:tcPr>
          <w:p w:rsidR="000C46E3" w:rsidRPr="00C67355" w:rsidRDefault="00896DBE" w:rsidP="00395013">
            <w:pPr>
              <w:jc w:val="both"/>
              <w:rPr>
                <w:lang w:val="uk-UA"/>
              </w:rPr>
            </w:pPr>
            <w:r>
              <w:rPr>
                <w:lang w:val="uk-UA"/>
              </w:rPr>
              <w:t>18</w:t>
            </w:r>
          </w:p>
        </w:tc>
      </w:tr>
      <w:tr w:rsidR="000C46E3" w:rsidRPr="00C67355" w:rsidTr="00896DBE">
        <w:tc>
          <w:tcPr>
            <w:tcW w:w="5984"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587" w:type="dxa"/>
            <w:gridSpan w:val="5"/>
          </w:tcPr>
          <w:p w:rsidR="000C46E3" w:rsidRPr="00C67355" w:rsidRDefault="00896DBE" w:rsidP="00395013">
            <w:pPr>
              <w:jc w:val="both"/>
              <w:rPr>
                <w:lang w:val="uk-UA"/>
              </w:rPr>
            </w:pPr>
            <w:r>
              <w:rPr>
                <w:lang w:val="uk-UA"/>
              </w:rPr>
              <w:t>60</w:t>
            </w:r>
          </w:p>
        </w:tc>
      </w:tr>
      <w:tr w:rsidR="000C46E3" w:rsidRPr="00C67355" w:rsidTr="00896DBE">
        <w:tc>
          <w:tcPr>
            <w:tcW w:w="9571" w:type="dxa"/>
            <w:gridSpan w:val="11"/>
          </w:tcPr>
          <w:p w:rsidR="000C46E3" w:rsidRPr="000C46E3" w:rsidRDefault="000C46E3" w:rsidP="000C46E3">
            <w:pPr>
              <w:jc w:val="center"/>
              <w:rPr>
                <w:sz w:val="24"/>
                <w:szCs w:val="24"/>
                <w:lang w:val="uk-UA"/>
              </w:rPr>
            </w:pPr>
            <w:r w:rsidRPr="000C46E3">
              <w:rPr>
                <w:sz w:val="24"/>
                <w:szCs w:val="24"/>
                <w:lang w:val="uk-UA"/>
              </w:rPr>
              <w:t>Ознаки курсу</w:t>
            </w:r>
          </w:p>
        </w:tc>
      </w:tr>
      <w:tr w:rsidR="000C46E3" w:rsidRPr="00C67355" w:rsidTr="00896DBE">
        <w:tc>
          <w:tcPr>
            <w:tcW w:w="2865" w:type="dxa"/>
            <w:gridSpan w:val="2"/>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04" w:type="dxa"/>
            <w:gridSpan w:val="3"/>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79" w:type="dxa"/>
            <w:gridSpan w:val="3"/>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223" w:type="dxa"/>
            <w:gridSpan w:val="3"/>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896DBE">
        <w:tc>
          <w:tcPr>
            <w:tcW w:w="2865" w:type="dxa"/>
            <w:gridSpan w:val="2"/>
          </w:tcPr>
          <w:p w:rsidR="000C46E3" w:rsidRPr="00C67355" w:rsidRDefault="000C46E3" w:rsidP="00395013">
            <w:pPr>
              <w:jc w:val="both"/>
              <w:rPr>
                <w:b/>
                <w:lang w:val="uk-UA"/>
              </w:rPr>
            </w:pPr>
          </w:p>
        </w:tc>
        <w:tc>
          <w:tcPr>
            <w:tcW w:w="2304" w:type="dxa"/>
            <w:gridSpan w:val="3"/>
          </w:tcPr>
          <w:p w:rsidR="000C46E3" w:rsidRPr="00D70E0B" w:rsidRDefault="00D70E0B" w:rsidP="00395013">
            <w:pPr>
              <w:jc w:val="both"/>
              <w:rPr>
                <w:lang w:val="uk-UA"/>
              </w:rPr>
            </w:pPr>
            <w:r w:rsidRPr="00D70E0B">
              <w:rPr>
                <w:lang w:val="uk-UA"/>
              </w:rPr>
              <w:t>032 Історія. Археологія</w:t>
            </w:r>
          </w:p>
        </w:tc>
        <w:tc>
          <w:tcPr>
            <w:tcW w:w="2179" w:type="dxa"/>
            <w:gridSpan w:val="3"/>
          </w:tcPr>
          <w:p w:rsidR="000C46E3" w:rsidRPr="00C67355" w:rsidRDefault="000C46E3" w:rsidP="00395013">
            <w:pPr>
              <w:jc w:val="both"/>
              <w:rPr>
                <w:lang w:val="uk-UA"/>
              </w:rPr>
            </w:pPr>
          </w:p>
        </w:tc>
        <w:tc>
          <w:tcPr>
            <w:tcW w:w="2223" w:type="dxa"/>
            <w:gridSpan w:val="3"/>
          </w:tcPr>
          <w:p w:rsidR="000C46E3" w:rsidRPr="00C67355" w:rsidRDefault="00D70E0B" w:rsidP="00395013">
            <w:pPr>
              <w:jc w:val="both"/>
              <w:rPr>
                <w:lang w:val="uk-UA"/>
              </w:rPr>
            </w:pPr>
            <w:r>
              <w:rPr>
                <w:lang w:val="uk-UA"/>
              </w:rPr>
              <w:t>Вибірковий</w:t>
            </w:r>
          </w:p>
        </w:tc>
      </w:tr>
      <w:tr w:rsidR="00AC76DC" w:rsidRPr="00C67355" w:rsidTr="00896DBE">
        <w:tc>
          <w:tcPr>
            <w:tcW w:w="9571" w:type="dxa"/>
            <w:gridSpan w:val="11"/>
          </w:tcPr>
          <w:p w:rsidR="00AC76DC" w:rsidRPr="00C67355" w:rsidRDefault="00AC76DC" w:rsidP="00AC76DC">
            <w:pPr>
              <w:jc w:val="center"/>
              <w:rPr>
                <w:lang w:val="uk-UA"/>
              </w:rPr>
            </w:pPr>
            <w:r w:rsidRPr="004F7AFF">
              <w:rPr>
                <w:lang w:val="uk-UA"/>
              </w:rPr>
              <w:t>Тематика</w:t>
            </w:r>
            <w:r w:rsidRPr="004F7AFF">
              <w:rPr>
                <w:sz w:val="24"/>
                <w:szCs w:val="24"/>
              </w:rPr>
              <w:t xml:space="preserve"> курс</w:t>
            </w:r>
            <w:r w:rsidRPr="004F7AFF">
              <w:rPr>
                <w:lang w:val="uk-UA"/>
              </w:rPr>
              <w:t>у</w:t>
            </w:r>
          </w:p>
        </w:tc>
      </w:tr>
      <w:tr w:rsidR="00AC76DC" w:rsidRPr="00C67355" w:rsidTr="00AA7F08">
        <w:tc>
          <w:tcPr>
            <w:tcW w:w="2249" w:type="dxa"/>
          </w:tcPr>
          <w:p w:rsidR="00AC76DC" w:rsidRPr="00AC76DC" w:rsidRDefault="00AC76DC" w:rsidP="00AC76DC">
            <w:pPr>
              <w:jc w:val="center"/>
              <w:rPr>
                <w:sz w:val="24"/>
                <w:szCs w:val="24"/>
                <w:lang w:val="uk-UA"/>
              </w:rPr>
            </w:pPr>
            <w:r w:rsidRPr="00AC76DC">
              <w:rPr>
                <w:color w:val="000000"/>
                <w:sz w:val="24"/>
                <w:szCs w:val="24"/>
              </w:rPr>
              <w:t>Тема, план</w:t>
            </w:r>
          </w:p>
        </w:tc>
        <w:tc>
          <w:tcPr>
            <w:tcW w:w="1414" w:type="dxa"/>
            <w:gridSpan w:val="2"/>
          </w:tcPr>
          <w:p w:rsidR="00AC76DC" w:rsidRPr="00AC76DC" w:rsidRDefault="00AC76DC" w:rsidP="00AC76DC">
            <w:pPr>
              <w:pBdr>
                <w:top w:val="nil"/>
                <w:left w:val="nil"/>
                <w:bottom w:val="nil"/>
                <w:right w:val="nil"/>
                <w:between w:val="nil"/>
              </w:pBdr>
              <w:jc w:val="center"/>
              <w:rPr>
                <w:rStyle w:val="a7"/>
                <w:i w:val="0"/>
                <w:color w:val="auto"/>
                <w:sz w:val="24"/>
                <w:szCs w:val="24"/>
                <w:lang w:val="uk-UA"/>
              </w:rPr>
            </w:pPr>
            <w:r>
              <w:rPr>
                <w:rStyle w:val="a7"/>
                <w:i w:val="0"/>
                <w:color w:val="auto"/>
                <w:sz w:val="24"/>
                <w:szCs w:val="24"/>
              </w:rPr>
              <w:t>Форма</w:t>
            </w:r>
            <w:r>
              <w:rPr>
                <w:rStyle w:val="a7"/>
                <w:i w:val="0"/>
                <w:color w:val="auto"/>
                <w:sz w:val="24"/>
                <w:szCs w:val="24"/>
                <w:lang w:val="uk-UA"/>
              </w:rPr>
              <w:t xml:space="preserve"> </w:t>
            </w:r>
            <w:r w:rsidRPr="00AC76DC">
              <w:rPr>
                <w:rStyle w:val="a7"/>
                <w:i w:val="0"/>
                <w:color w:val="auto"/>
                <w:sz w:val="24"/>
                <w:szCs w:val="24"/>
                <w:lang w:val="uk-UA"/>
              </w:rPr>
              <w:t>заняття</w:t>
            </w:r>
          </w:p>
        </w:tc>
        <w:tc>
          <w:tcPr>
            <w:tcW w:w="3249" w:type="dxa"/>
            <w:gridSpan w:val="4"/>
          </w:tcPr>
          <w:p w:rsidR="00AC76DC" w:rsidRPr="00AC76DC" w:rsidRDefault="00AC76DC" w:rsidP="00AC76DC">
            <w:pPr>
              <w:jc w:val="center"/>
              <w:rPr>
                <w:sz w:val="24"/>
                <w:szCs w:val="24"/>
                <w:lang w:val="uk-UA"/>
              </w:rPr>
            </w:pPr>
            <w:r w:rsidRPr="00AC76DC">
              <w:rPr>
                <w:sz w:val="24"/>
                <w:szCs w:val="24"/>
                <w:lang w:val="uk-UA"/>
              </w:rPr>
              <w:t>Література</w:t>
            </w:r>
          </w:p>
        </w:tc>
        <w:tc>
          <w:tcPr>
            <w:tcW w:w="567" w:type="dxa"/>
            <w:gridSpan w:val="2"/>
          </w:tcPr>
          <w:p w:rsidR="00AC76DC" w:rsidRPr="00AC76DC" w:rsidRDefault="00AC76DC" w:rsidP="00AC76DC">
            <w:pPr>
              <w:jc w:val="center"/>
              <w:rPr>
                <w:sz w:val="24"/>
                <w:szCs w:val="24"/>
                <w:lang w:val="uk-UA"/>
              </w:rPr>
            </w:pPr>
            <w:r>
              <w:rPr>
                <w:sz w:val="24"/>
                <w:szCs w:val="24"/>
                <w:lang w:val="uk-UA"/>
              </w:rPr>
              <w:t xml:space="preserve">Завдання, </w:t>
            </w:r>
            <w:proofErr w:type="spellStart"/>
            <w:r>
              <w:rPr>
                <w:sz w:val="24"/>
                <w:szCs w:val="24"/>
                <w:lang w:val="uk-UA"/>
              </w:rPr>
              <w:t>год</w:t>
            </w:r>
            <w:proofErr w:type="spellEnd"/>
          </w:p>
        </w:tc>
        <w:tc>
          <w:tcPr>
            <w:tcW w:w="709" w:type="dxa"/>
          </w:tcPr>
          <w:p w:rsidR="00AC76DC" w:rsidRPr="00AC76DC" w:rsidRDefault="00AC76DC" w:rsidP="00AC76DC">
            <w:pPr>
              <w:jc w:val="center"/>
              <w:rPr>
                <w:sz w:val="24"/>
                <w:szCs w:val="24"/>
                <w:lang w:val="uk-UA"/>
              </w:rPr>
            </w:pPr>
            <w:r>
              <w:rPr>
                <w:sz w:val="24"/>
                <w:szCs w:val="24"/>
                <w:lang w:val="uk-UA"/>
              </w:rPr>
              <w:t>Вага оцінки</w:t>
            </w:r>
          </w:p>
        </w:tc>
        <w:tc>
          <w:tcPr>
            <w:tcW w:w="1383" w:type="dxa"/>
          </w:tcPr>
          <w:p w:rsidR="00AC76DC" w:rsidRPr="00AC76DC" w:rsidRDefault="00AC76DC" w:rsidP="00AC76DC">
            <w:pPr>
              <w:jc w:val="center"/>
              <w:rPr>
                <w:sz w:val="24"/>
                <w:szCs w:val="24"/>
                <w:lang w:val="uk-UA"/>
              </w:rPr>
            </w:pPr>
            <w:r>
              <w:rPr>
                <w:sz w:val="24"/>
                <w:szCs w:val="24"/>
                <w:lang w:val="uk-UA"/>
              </w:rPr>
              <w:t>Термін виконання</w:t>
            </w:r>
          </w:p>
        </w:tc>
      </w:tr>
      <w:tr w:rsidR="00AC76DC" w:rsidRPr="00C67355" w:rsidTr="00AA7F08">
        <w:tc>
          <w:tcPr>
            <w:tcW w:w="2249" w:type="dxa"/>
          </w:tcPr>
          <w:p w:rsidR="00896DBE" w:rsidRPr="00896DBE" w:rsidRDefault="00896DBE" w:rsidP="00896DBE">
            <w:pPr>
              <w:jc w:val="both"/>
              <w:rPr>
                <w:b/>
                <w:bCs/>
                <w:sz w:val="24"/>
                <w:szCs w:val="24"/>
                <w:lang w:val="uk-UA" w:bidi="uk-UA"/>
              </w:rPr>
            </w:pPr>
            <w:r w:rsidRPr="00896DBE">
              <w:rPr>
                <w:b/>
                <w:bCs/>
                <w:sz w:val="24"/>
                <w:szCs w:val="24"/>
                <w:lang w:val="uk-UA" w:bidi="uk-UA"/>
              </w:rPr>
              <w:t>Міжсоюзницькі відносини в 1941-1945 роках.</w:t>
            </w:r>
          </w:p>
          <w:p w:rsidR="00896DBE" w:rsidRPr="00896DBE" w:rsidRDefault="00896DBE" w:rsidP="00896DBE">
            <w:pPr>
              <w:numPr>
                <w:ilvl w:val="0"/>
                <w:numId w:val="7"/>
              </w:numPr>
              <w:jc w:val="both"/>
              <w:rPr>
                <w:sz w:val="24"/>
                <w:szCs w:val="24"/>
                <w:lang w:val="uk-UA" w:bidi="uk-UA"/>
              </w:rPr>
            </w:pPr>
            <w:bookmarkStart w:id="1" w:name="bookmark499"/>
            <w:bookmarkEnd w:id="1"/>
            <w:r w:rsidRPr="00896DBE">
              <w:rPr>
                <w:sz w:val="24"/>
                <w:szCs w:val="24"/>
                <w:lang w:val="uk-UA" w:bidi="uk-UA"/>
              </w:rPr>
              <w:t>Створення правової основи антигітлерівської коаліції.</w:t>
            </w:r>
          </w:p>
          <w:p w:rsidR="00896DBE" w:rsidRPr="00896DBE" w:rsidRDefault="00896DBE" w:rsidP="00896DBE">
            <w:pPr>
              <w:numPr>
                <w:ilvl w:val="0"/>
                <w:numId w:val="7"/>
              </w:numPr>
              <w:jc w:val="both"/>
              <w:rPr>
                <w:sz w:val="24"/>
                <w:szCs w:val="24"/>
                <w:lang w:val="uk-UA" w:bidi="uk-UA"/>
              </w:rPr>
            </w:pPr>
            <w:bookmarkStart w:id="2" w:name="bookmark500"/>
            <w:bookmarkEnd w:id="2"/>
            <w:r w:rsidRPr="00896DBE">
              <w:rPr>
                <w:sz w:val="24"/>
                <w:szCs w:val="24"/>
                <w:lang w:val="uk-UA" w:bidi="uk-UA"/>
              </w:rPr>
              <w:lastRenderedPageBreak/>
              <w:t>Основні питання Тегеранської конференції, її наслідки.</w:t>
            </w:r>
          </w:p>
          <w:p w:rsidR="00896DBE" w:rsidRPr="00896DBE" w:rsidRDefault="00896DBE" w:rsidP="00896DBE">
            <w:pPr>
              <w:numPr>
                <w:ilvl w:val="0"/>
                <w:numId w:val="7"/>
              </w:numPr>
              <w:jc w:val="both"/>
              <w:rPr>
                <w:sz w:val="24"/>
                <w:szCs w:val="24"/>
                <w:lang w:val="uk-UA" w:bidi="uk-UA"/>
              </w:rPr>
            </w:pPr>
            <w:bookmarkStart w:id="3" w:name="bookmark501"/>
            <w:bookmarkEnd w:id="3"/>
            <w:r w:rsidRPr="00896DBE">
              <w:rPr>
                <w:sz w:val="24"/>
                <w:szCs w:val="24"/>
                <w:lang w:val="uk-UA" w:bidi="uk-UA"/>
              </w:rPr>
              <w:t xml:space="preserve">Проблеми розробки проекту Статуту ООН на конференціях у </w:t>
            </w:r>
            <w:proofErr w:type="spellStart"/>
            <w:r w:rsidRPr="00896DBE">
              <w:rPr>
                <w:sz w:val="24"/>
                <w:szCs w:val="24"/>
                <w:lang w:val="uk-UA" w:bidi="uk-UA"/>
              </w:rPr>
              <w:t>Думбартон-Оксі</w:t>
            </w:r>
            <w:proofErr w:type="spellEnd"/>
            <w:r w:rsidRPr="00896DBE">
              <w:rPr>
                <w:sz w:val="24"/>
                <w:szCs w:val="24"/>
                <w:lang w:val="uk-UA" w:bidi="uk-UA"/>
              </w:rPr>
              <w:t xml:space="preserve"> та Ялті.</w:t>
            </w:r>
          </w:p>
          <w:p w:rsidR="00896DBE" w:rsidRPr="00896DBE" w:rsidRDefault="00896DBE" w:rsidP="00896DBE">
            <w:pPr>
              <w:numPr>
                <w:ilvl w:val="0"/>
                <w:numId w:val="7"/>
              </w:numPr>
              <w:jc w:val="both"/>
              <w:rPr>
                <w:sz w:val="24"/>
                <w:szCs w:val="24"/>
                <w:lang w:val="uk-UA" w:bidi="uk-UA"/>
              </w:rPr>
            </w:pPr>
            <w:bookmarkStart w:id="4" w:name="bookmark502"/>
            <w:bookmarkEnd w:id="4"/>
            <w:r w:rsidRPr="00896DBE">
              <w:rPr>
                <w:sz w:val="24"/>
                <w:szCs w:val="24"/>
                <w:lang w:val="uk-UA" w:bidi="uk-UA"/>
              </w:rPr>
              <w:t xml:space="preserve">Потсдамська (Берлінська) конференція </w:t>
            </w:r>
            <w:proofErr w:type="spellStart"/>
            <w:r w:rsidRPr="00896DBE">
              <w:rPr>
                <w:sz w:val="24"/>
                <w:szCs w:val="24"/>
                <w:lang w:val="uk-UA" w:bidi="uk-UA"/>
              </w:rPr>
              <w:t>„великої</w:t>
            </w:r>
            <w:proofErr w:type="spellEnd"/>
            <w:r w:rsidRPr="00896DBE">
              <w:rPr>
                <w:sz w:val="24"/>
                <w:szCs w:val="24"/>
                <w:lang w:val="uk-UA" w:bidi="uk-UA"/>
              </w:rPr>
              <w:t xml:space="preserve"> трійки”, розбіжності учасників щодо проблем політичного розвитку Східної Європи.</w:t>
            </w:r>
          </w:p>
          <w:p w:rsidR="00AC76DC" w:rsidRPr="00AC76DC" w:rsidRDefault="00AC76DC" w:rsidP="00395013">
            <w:pPr>
              <w:jc w:val="both"/>
              <w:rPr>
                <w:sz w:val="24"/>
                <w:szCs w:val="24"/>
                <w:lang w:val="uk-UA"/>
              </w:rPr>
            </w:pPr>
          </w:p>
        </w:tc>
        <w:tc>
          <w:tcPr>
            <w:tcW w:w="1414" w:type="dxa"/>
            <w:gridSpan w:val="2"/>
          </w:tcPr>
          <w:p w:rsidR="00AC76DC" w:rsidRPr="00896DBE" w:rsidRDefault="00896DBE" w:rsidP="00395013">
            <w:pPr>
              <w:jc w:val="both"/>
              <w:rPr>
                <w:i/>
                <w:sz w:val="24"/>
                <w:szCs w:val="24"/>
                <w:lang w:val="uk-UA"/>
              </w:rPr>
            </w:pPr>
            <w:r>
              <w:rPr>
                <w:i/>
                <w:sz w:val="24"/>
                <w:szCs w:val="24"/>
                <w:lang w:val="uk-UA"/>
              </w:rPr>
              <w:lastRenderedPageBreak/>
              <w:t>Семінар 1</w:t>
            </w:r>
          </w:p>
        </w:tc>
        <w:tc>
          <w:tcPr>
            <w:tcW w:w="3249" w:type="dxa"/>
            <w:gridSpan w:val="4"/>
          </w:tcPr>
          <w:p w:rsidR="00896DBE" w:rsidRPr="00896DBE" w:rsidRDefault="00896DBE" w:rsidP="00896DBE">
            <w:pPr>
              <w:numPr>
                <w:ilvl w:val="0"/>
                <w:numId w:val="8"/>
              </w:numPr>
              <w:jc w:val="both"/>
              <w:rPr>
                <w:sz w:val="24"/>
                <w:szCs w:val="24"/>
                <w:lang w:val="uk-UA" w:bidi="uk-UA"/>
              </w:rPr>
            </w:pPr>
            <w:proofErr w:type="spellStart"/>
            <w:r w:rsidRPr="00896DBE">
              <w:rPr>
                <w:sz w:val="24"/>
                <w:szCs w:val="24"/>
                <w:lang w:val="uk-UA" w:bidi="uk-UA"/>
              </w:rPr>
              <w:t>Белецкий</w:t>
            </w:r>
            <w:proofErr w:type="spellEnd"/>
            <w:r w:rsidRPr="00896DBE">
              <w:rPr>
                <w:sz w:val="24"/>
                <w:szCs w:val="24"/>
                <w:lang w:val="uk-UA" w:bidi="uk-UA"/>
              </w:rPr>
              <w:t xml:space="preserve"> В.Н. Потсдам 1945. </w:t>
            </w:r>
            <w:proofErr w:type="spellStart"/>
            <w:r w:rsidRPr="00896DBE">
              <w:rPr>
                <w:sz w:val="24"/>
                <w:szCs w:val="24"/>
                <w:lang w:val="uk-UA" w:bidi="uk-UA"/>
              </w:rPr>
              <w:t>История</w:t>
            </w:r>
            <w:proofErr w:type="spellEnd"/>
            <w:r w:rsidRPr="00896DBE">
              <w:rPr>
                <w:sz w:val="24"/>
                <w:szCs w:val="24"/>
                <w:lang w:val="uk-UA" w:bidi="uk-UA"/>
              </w:rPr>
              <w:t xml:space="preserve"> и </w:t>
            </w:r>
            <w:proofErr w:type="spellStart"/>
            <w:r w:rsidRPr="00896DBE">
              <w:rPr>
                <w:sz w:val="24"/>
                <w:szCs w:val="24"/>
                <w:lang w:val="uk-UA" w:bidi="uk-UA"/>
              </w:rPr>
              <w:t>современность</w:t>
            </w:r>
            <w:proofErr w:type="spellEnd"/>
            <w:r w:rsidRPr="00896DBE">
              <w:rPr>
                <w:sz w:val="24"/>
                <w:szCs w:val="24"/>
                <w:lang w:val="uk-UA" w:bidi="uk-UA"/>
              </w:rPr>
              <w:t>. - М., 1987.</w:t>
            </w:r>
          </w:p>
          <w:p w:rsidR="00896DBE" w:rsidRPr="00896DBE" w:rsidRDefault="00896DBE" w:rsidP="00896DBE">
            <w:pPr>
              <w:numPr>
                <w:ilvl w:val="0"/>
                <w:numId w:val="8"/>
              </w:numPr>
              <w:jc w:val="both"/>
              <w:rPr>
                <w:sz w:val="24"/>
                <w:szCs w:val="24"/>
                <w:lang w:val="uk-UA" w:bidi="uk-UA"/>
              </w:rPr>
            </w:pPr>
            <w:bookmarkStart w:id="5" w:name="bookmark507"/>
            <w:bookmarkEnd w:id="5"/>
            <w:proofErr w:type="spellStart"/>
            <w:r w:rsidRPr="00896DBE">
              <w:rPr>
                <w:sz w:val="24"/>
                <w:szCs w:val="24"/>
                <w:lang w:val="uk-UA" w:bidi="uk-UA"/>
              </w:rPr>
              <w:t>Бережков</w:t>
            </w:r>
            <w:proofErr w:type="spellEnd"/>
            <w:r w:rsidRPr="00896DBE">
              <w:rPr>
                <w:sz w:val="24"/>
                <w:szCs w:val="24"/>
                <w:lang w:val="uk-UA" w:bidi="uk-UA"/>
              </w:rPr>
              <w:t xml:space="preserve"> В.М. </w:t>
            </w:r>
            <w:proofErr w:type="spellStart"/>
            <w:r w:rsidRPr="00896DBE">
              <w:rPr>
                <w:sz w:val="24"/>
                <w:szCs w:val="24"/>
                <w:lang w:val="uk-UA" w:bidi="uk-UA"/>
              </w:rPr>
              <w:t>Страницы</w:t>
            </w:r>
            <w:proofErr w:type="spellEnd"/>
            <w:r w:rsidRPr="00896DBE">
              <w:rPr>
                <w:sz w:val="24"/>
                <w:szCs w:val="24"/>
                <w:lang w:val="uk-UA" w:bidi="uk-UA"/>
              </w:rPr>
              <w:t xml:space="preserve"> </w:t>
            </w:r>
            <w:proofErr w:type="spellStart"/>
            <w:r w:rsidRPr="00896DBE">
              <w:rPr>
                <w:sz w:val="24"/>
                <w:szCs w:val="24"/>
                <w:lang w:val="uk-UA" w:bidi="uk-UA"/>
              </w:rPr>
              <w:t>дипломатической</w:t>
            </w:r>
            <w:proofErr w:type="spellEnd"/>
            <w:r w:rsidRPr="00896DBE">
              <w:rPr>
                <w:sz w:val="24"/>
                <w:szCs w:val="24"/>
                <w:lang w:val="uk-UA" w:bidi="uk-UA"/>
              </w:rPr>
              <w:t xml:space="preserve"> </w:t>
            </w:r>
            <w:proofErr w:type="spellStart"/>
            <w:r w:rsidRPr="00896DBE">
              <w:rPr>
                <w:sz w:val="24"/>
                <w:szCs w:val="24"/>
                <w:lang w:val="uk-UA" w:bidi="uk-UA"/>
              </w:rPr>
              <w:t>истории</w:t>
            </w:r>
            <w:proofErr w:type="spellEnd"/>
            <w:r w:rsidRPr="00896DBE">
              <w:rPr>
                <w:sz w:val="24"/>
                <w:szCs w:val="24"/>
                <w:lang w:val="uk-UA" w:bidi="uk-UA"/>
              </w:rPr>
              <w:t>. - М., 1982.</w:t>
            </w:r>
          </w:p>
          <w:p w:rsidR="00896DBE" w:rsidRPr="00896DBE" w:rsidRDefault="00896DBE" w:rsidP="00896DBE">
            <w:pPr>
              <w:numPr>
                <w:ilvl w:val="0"/>
                <w:numId w:val="8"/>
              </w:numPr>
              <w:jc w:val="both"/>
              <w:rPr>
                <w:sz w:val="24"/>
                <w:szCs w:val="24"/>
                <w:lang w:val="uk-UA" w:bidi="uk-UA"/>
              </w:rPr>
            </w:pPr>
            <w:bookmarkStart w:id="6" w:name="bookmark508"/>
            <w:bookmarkEnd w:id="6"/>
            <w:proofErr w:type="spellStart"/>
            <w:r w:rsidRPr="00896DBE">
              <w:rPr>
                <w:sz w:val="24"/>
                <w:szCs w:val="24"/>
                <w:lang w:val="uk-UA" w:bidi="uk-UA"/>
              </w:rPr>
              <w:t>Вторая</w:t>
            </w:r>
            <w:proofErr w:type="spellEnd"/>
            <w:r w:rsidRPr="00896DBE">
              <w:rPr>
                <w:sz w:val="24"/>
                <w:szCs w:val="24"/>
                <w:lang w:val="uk-UA" w:bidi="uk-UA"/>
              </w:rPr>
              <w:t xml:space="preserve"> </w:t>
            </w:r>
            <w:proofErr w:type="spellStart"/>
            <w:r w:rsidRPr="00896DBE">
              <w:rPr>
                <w:sz w:val="24"/>
                <w:szCs w:val="24"/>
                <w:lang w:val="uk-UA" w:bidi="uk-UA"/>
              </w:rPr>
              <w:t>мировая</w:t>
            </w:r>
            <w:proofErr w:type="spellEnd"/>
            <w:r w:rsidRPr="00896DBE">
              <w:rPr>
                <w:sz w:val="24"/>
                <w:szCs w:val="24"/>
                <w:lang w:val="uk-UA" w:bidi="uk-UA"/>
              </w:rPr>
              <w:t xml:space="preserve"> </w:t>
            </w:r>
            <w:proofErr w:type="spellStart"/>
            <w:r w:rsidRPr="00896DBE">
              <w:rPr>
                <w:sz w:val="24"/>
                <w:szCs w:val="24"/>
                <w:lang w:val="uk-UA" w:bidi="uk-UA"/>
              </w:rPr>
              <w:lastRenderedPageBreak/>
              <w:t>война</w:t>
            </w:r>
            <w:proofErr w:type="spellEnd"/>
            <w:r w:rsidRPr="00896DBE">
              <w:rPr>
                <w:sz w:val="24"/>
                <w:szCs w:val="24"/>
                <w:lang w:val="uk-UA" w:bidi="uk-UA"/>
              </w:rPr>
              <w:t xml:space="preserve">. </w:t>
            </w:r>
            <w:proofErr w:type="spellStart"/>
            <w:r w:rsidRPr="00896DBE">
              <w:rPr>
                <w:sz w:val="24"/>
                <w:szCs w:val="24"/>
                <w:lang w:val="uk-UA" w:bidi="uk-UA"/>
              </w:rPr>
              <w:t>Актуальные</w:t>
            </w:r>
            <w:proofErr w:type="spellEnd"/>
            <w:r w:rsidRPr="00896DBE">
              <w:rPr>
                <w:sz w:val="24"/>
                <w:szCs w:val="24"/>
                <w:lang w:val="uk-UA" w:bidi="uk-UA"/>
              </w:rPr>
              <w:t xml:space="preserve"> </w:t>
            </w:r>
            <w:proofErr w:type="spellStart"/>
            <w:r w:rsidRPr="00896DBE">
              <w:rPr>
                <w:sz w:val="24"/>
                <w:szCs w:val="24"/>
                <w:lang w:val="uk-UA" w:bidi="uk-UA"/>
              </w:rPr>
              <w:t>проблемы</w:t>
            </w:r>
            <w:proofErr w:type="spellEnd"/>
            <w:r w:rsidRPr="00896DBE">
              <w:rPr>
                <w:sz w:val="24"/>
                <w:szCs w:val="24"/>
                <w:lang w:val="uk-UA" w:bidi="uk-UA"/>
              </w:rPr>
              <w:t>. - М., 1995.</w:t>
            </w:r>
          </w:p>
          <w:p w:rsidR="00896DBE" w:rsidRPr="00896DBE" w:rsidRDefault="00896DBE" w:rsidP="00896DBE">
            <w:pPr>
              <w:numPr>
                <w:ilvl w:val="0"/>
                <w:numId w:val="8"/>
              </w:numPr>
              <w:jc w:val="both"/>
              <w:rPr>
                <w:sz w:val="24"/>
                <w:szCs w:val="24"/>
                <w:lang w:val="uk-UA" w:bidi="uk-UA"/>
              </w:rPr>
            </w:pPr>
            <w:bookmarkStart w:id="7" w:name="bookmark509"/>
            <w:bookmarkEnd w:id="7"/>
            <w:proofErr w:type="spellStart"/>
            <w:r w:rsidRPr="00896DBE">
              <w:rPr>
                <w:sz w:val="24"/>
                <w:szCs w:val="24"/>
                <w:lang w:val="uk-UA" w:bidi="uk-UA"/>
              </w:rPr>
              <w:t>Вторая</w:t>
            </w:r>
            <w:proofErr w:type="spellEnd"/>
            <w:r w:rsidRPr="00896DBE">
              <w:rPr>
                <w:sz w:val="24"/>
                <w:szCs w:val="24"/>
                <w:lang w:val="uk-UA" w:bidi="uk-UA"/>
              </w:rPr>
              <w:t xml:space="preserve"> </w:t>
            </w:r>
            <w:proofErr w:type="spellStart"/>
            <w:r w:rsidRPr="00896DBE">
              <w:rPr>
                <w:sz w:val="24"/>
                <w:szCs w:val="24"/>
                <w:lang w:val="uk-UA" w:bidi="uk-UA"/>
              </w:rPr>
              <w:t>мировая</w:t>
            </w:r>
            <w:proofErr w:type="spellEnd"/>
            <w:r w:rsidRPr="00896DBE">
              <w:rPr>
                <w:sz w:val="24"/>
                <w:szCs w:val="24"/>
                <w:lang w:val="uk-UA" w:bidi="uk-UA"/>
              </w:rPr>
              <w:t xml:space="preserve"> </w:t>
            </w:r>
            <w:proofErr w:type="spellStart"/>
            <w:r w:rsidRPr="00896DBE">
              <w:rPr>
                <w:sz w:val="24"/>
                <w:szCs w:val="24"/>
                <w:lang w:val="uk-UA" w:bidi="uk-UA"/>
              </w:rPr>
              <w:t>война</w:t>
            </w:r>
            <w:proofErr w:type="spellEnd"/>
            <w:r w:rsidRPr="00896DBE">
              <w:rPr>
                <w:sz w:val="24"/>
                <w:szCs w:val="24"/>
                <w:lang w:val="uk-UA" w:bidi="uk-UA"/>
              </w:rPr>
              <w:t xml:space="preserve">. </w:t>
            </w:r>
            <w:proofErr w:type="spellStart"/>
            <w:r w:rsidRPr="00896DBE">
              <w:rPr>
                <w:sz w:val="24"/>
                <w:szCs w:val="24"/>
                <w:lang w:val="uk-UA" w:bidi="uk-UA"/>
              </w:rPr>
              <w:t>Дискуссии</w:t>
            </w:r>
            <w:proofErr w:type="spellEnd"/>
            <w:r w:rsidRPr="00896DBE">
              <w:rPr>
                <w:sz w:val="24"/>
                <w:szCs w:val="24"/>
                <w:lang w:val="uk-UA" w:bidi="uk-UA"/>
              </w:rPr>
              <w:t xml:space="preserve">, </w:t>
            </w:r>
            <w:proofErr w:type="spellStart"/>
            <w:r w:rsidRPr="00896DBE">
              <w:rPr>
                <w:sz w:val="24"/>
                <w:szCs w:val="24"/>
                <w:lang w:val="uk-UA" w:bidi="uk-UA"/>
              </w:rPr>
              <w:t>основные</w:t>
            </w:r>
            <w:proofErr w:type="spellEnd"/>
            <w:r w:rsidRPr="00896DBE">
              <w:rPr>
                <w:sz w:val="24"/>
                <w:szCs w:val="24"/>
                <w:lang w:val="uk-UA" w:bidi="uk-UA"/>
              </w:rPr>
              <w:t xml:space="preserve"> </w:t>
            </w:r>
            <w:proofErr w:type="spellStart"/>
            <w:r w:rsidRPr="00896DBE">
              <w:rPr>
                <w:sz w:val="24"/>
                <w:szCs w:val="24"/>
                <w:lang w:val="uk-UA" w:bidi="uk-UA"/>
              </w:rPr>
              <w:t>тенденции</w:t>
            </w:r>
            <w:proofErr w:type="spellEnd"/>
            <w:r w:rsidRPr="00896DBE">
              <w:rPr>
                <w:sz w:val="24"/>
                <w:szCs w:val="24"/>
                <w:lang w:val="uk-UA" w:bidi="uk-UA"/>
              </w:rPr>
              <w:t xml:space="preserve">, </w:t>
            </w:r>
            <w:proofErr w:type="spellStart"/>
            <w:r w:rsidRPr="00896DBE">
              <w:rPr>
                <w:sz w:val="24"/>
                <w:szCs w:val="24"/>
                <w:lang w:val="uk-UA" w:bidi="uk-UA"/>
              </w:rPr>
              <w:t>результаты</w:t>
            </w:r>
            <w:proofErr w:type="spellEnd"/>
            <w:r w:rsidRPr="00896DBE">
              <w:rPr>
                <w:sz w:val="24"/>
                <w:szCs w:val="24"/>
                <w:lang w:val="uk-UA" w:bidi="uk-UA"/>
              </w:rPr>
              <w:t xml:space="preserve"> </w:t>
            </w:r>
            <w:proofErr w:type="spellStart"/>
            <w:r w:rsidRPr="00896DBE">
              <w:rPr>
                <w:sz w:val="24"/>
                <w:szCs w:val="24"/>
                <w:lang w:val="uk-UA" w:bidi="uk-UA"/>
              </w:rPr>
              <w:t>исследований</w:t>
            </w:r>
            <w:proofErr w:type="spellEnd"/>
            <w:r w:rsidRPr="00896DBE">
              <w:rPr>
                <w:sz w:val="24"/>
                <w:szCs w:val="24"/>
                <w:lang w:val="uk-UA" w:bidi="uk-UA"/>
              </w:rPr>
              <w:t xml:space="preserve"> : Пер. с </w:t>
            </w:r>
            <w:proofErr w:type="spellStart"/>
            <w:r w:rsidRPr="00896DBE">
              <w:rPr>
                <w:sz w:val="24"/>
                <w:szCs w:val="24"/>
                <w:lang w:val="uk-UA" w:bidi="uk-UA"/>
              </w:rPr>
              <w:t>нем</w:t>
            </w:r>
            <w:proofErr w:type="spellEnd"/>
            <w:r w:rsidRPr="00896DBE">
              <w:rPr>
                <w:sz w:val="24"/>
                <w:szCs w:val="24"/>
                <w:lang w:val="uk-UA" w:bidi="uk-UA"/>
              </w:rPr>
              <w:t>. - М., 1997.</w:t>
            </w:r>
          </w:p>
          <w:p w:rsidR="00AC76DC" w:rsidRPr="00AC76DC" w:rsidRDefault="00AC76DC" w:rsidP="00395013">
            <w:pPr>
              <w:jc w:val="both"/>
              <w:rPr>
                <w:sz w:val="24"/>
                <w:szCs w:val="24"/>
                <w:lang w:val="uk-UA"/>
              </w:rPr>
            </w:pPr>
          </w:p>
        </w:tc>
        <w:tc>
          <w:tcPr>
            <w:tcW w:w="567" w:type="dxa"/>
            <w:gridSpan w:val="2"/>
          </w:tcPr>
          <w:p w:rsidR="00AC76DC" w:rsidRPr="00AC76DC" w:rsidRDefault="00AA7F08" w:rsidP="00395013">
            <w:pPr>
              <w:jc w:val="both"/>
              <w:rPr>
                <w:sz w:val="24"/>
                <w:szCs w:val="24"/>
                <w:lang w:val="uk-UA"/>
              </w:rPr>
            </w:pPr>
            <w:r>
              <w:rPr>
                <w:sz w:val="24"/>
                <w:szCs w:val="24"/>
                <w:lang w:val="uk-UA"/>
              </w:rPr>
              <w:lastRenderedPageBreak/>
              <w:t>2</w:t>
            </w:r>
          </w:p>
        </w:tc>
        <w:tc>
          <w:tcPr>
            <w:tcW w:w="709" w:type="dxa"/>
          </w:tcPr>
          <w:p w:rsidR="00AC76DC" w:rsidRPr="00AC76DC" w:rsidRDefault="00AA7F08" w:rsidP="00395013">
            <w:pPr>
              <w:jc w:val="both"/>
              <w:rPr>
                <w:sz w:val="24"/>
                <w:szCs w:val="24"/>
                <w:lang w:val="uk-UA"/>
              </w:rPr>
            </w:pPr>
            <w:r>
              <w:rPr>
                <w:sz w:val="24"/>
                <w:szCs w:val="24"/>
                <w:lang w:val="uk-UA"/>
              </w:rPr>
              <w:t>1-5</w:t>
            </w:r>
          </w:p>
        </w:tc>
        <w:tc>
          <w:tcPr>
            <w:tcW w:w="1383" w:type="dxa"/>
          </w:tcPr>
          <w:p w:rsidR="00AC76DC" w:rsidRPr="00AC76DC" w:rsidRDefault="00AA7F08" w:rsidP="00395013">
            <w:pPr>
              <w:jc w:val="both"/>
              <w:rPr>
                <w:sz w:val="24"/>
                <w:szCs w:val="24"/>
                <w:lang w:val="uk-UA"/>
              </w:rPr>
            </w:pPr>
            <w:r>
              <w:rPr>
                <w:sz w:val="24"/>
                <w:szCs w:val="24"/>
                <w:lang w:val="uk-UA"/>
              </w:rPr>
              <w:t>Впродовж семінару</w:t>
            </w:r>
          </w:p>
        </w:tc>
      </w:tr>
      <w:tr w:rsidR="002719CE" w:rsidRPr="00C67355" w:rsidTr="00AA7F08">
        <w:tc>
          <w:tcPr>
            <w:tcW w:w="2249" w:type="dxa"/>
          </w:tcPr>
          <w:p w:rsidR="002719CE" w:rsidRPr="002719CE" w:rsidRDefault="002719CE" w:rsidP="002719CE">
            <w:pPr>
              <w:jc w:val="both"/>
              <w:rPr>
                <w:b/>
                <w:bCs/>
                <w:lang w:val="uk-UA" w:bidi="uk-UA"/>
              </w:rPr>
            </w:pPr>
            <w:r w:rsidRPr="002719CE">
              <w:rPr>
                <w:b/>
                <w:bCs/>
                <w:lang w:val="uk-UA" w:bidi="uk-UA"/>
              </w:rPr>
              <w:lastRenderedPageBreak/>
              <w:t>Створення ООН. Паризька мирна конференція 1946 р.</w:t>
            </w:r>
          </w:p>
          <w:p w:rsidR="002719CE" w:rsidRPr="002719CE" w:rsidRDefault="002719CE" w:rsidP="002719CE">
            <w:pPr>
              <w:jc w:val="both"/>
              <w:rPr>
                <w:bCs/>
                <w:lang w:val="uk-UA" w:bidi="uk-UA"/>
              </w:rPr>
            </w:pPr>
            <w:bookmarkStart w:id="8" w:name="bookmark221"/>
            <w:r w:rsidRPr="002719CE">
              <w:rPr>
                <w:bCs/>
                <w:lang w:val="uk-UA" w:bidi="uk-UA"/>
              </w:rPr>
              <w:t>І</w:t>
            </w:r>
            <w:bookmarkEnd w:id="8"/>
            <w:r w:rsidRPr="002719CE">
              <w:rPr>
                <w:bCs/>
                <w:lang w:val="uk-UA" w:bidi="uk-UA"/>
              </w:rPr>
              <w:t>.</w:t>
            </w:r>
            <w:r w:rsidRPr="002719CE">
              <w:rPr>
                <w:bCs/>
                <w:lang w:val="uk-UA" w:bidi="uk-UA"/>
              </w:rPr>
              <w:tab/>
              <w:t xml:space="preserve">Конференція в </w:t>
            </w:r>
            <w:proofErr w:type="spellStart"/>
            <w:r w:rsidRPr="002719CE">
              <w:rPr>
                <w:bCs/>
                <w:lang w:val="uk-UA" w:bidi="uk-UA"/>
              </w:rPr>
              <w:t>Думбартон-Оксі</w:t>
            </w:r>
            <w:proofErr w:type="spellEnd"/>
            <w:r w:rsidRPr="002719CE">
              <w:rPr>
                <w:bCs/>
                <w:lang w:val="uk-UA" w:bidi="uk-UA"/>
              </w:rPr>
              <w:t>, проблеми розробки проекту Статуту ООН.</w:t>
            </w:r>
          </w:p>
          <w:p w:rsidR="002719CE" w:rsidRPr="002719CE" w:rsidRDefault="002719CE" w:rsidP="002719CE">
            <w:pPr>
              <w:jc w:val="both"/>
              <w:rPr>
                <w:bCs/>
                <w:lang w:val="uk-UA" w:bidi="uk-UA"/>
              </w:rPr>
            </w:pPr>
            <w:bookmarkStart w:id="9" w:name="bookmark222"/>
            <w:r w:rsidRPr="002719CE">
              <w:rPr>
                <w:bCs/>
                <w:lang w:val="uk-UA" w:bidi="uk-UA"/>
              </w:rPr>
              <w:t>j</w:t>
            </w:r>
            <w:bookmarkEnd w:id="9"/>
            <w:r w:rsidRPr="002719CE">
              <w:rPr>
                <w:bCs/>
                <w:lang w:val="uk-UA" w:bidi="uk-UA"/>
              </w:rPr>
              <w:t xml:space="preserve"> 2. Установча конференція Об’єднаних Націй в Сан-Франциско.</w:t>
            </w:r>
          </w:p>
          <w:p w:rsidR="002719CE" w:rsidRPr="002719CE" w:rsidRDefault="002719CE" w:rsidP="002719CE">
            <w:pPr>
              <w:numPr>
                <w:ilvl w:val="0"/>
                <w:numId w:val="15"/>
              </w:numPr>
              <w:jc w:val="both"/>
              <w:rPr>
                <w:bCs/>
                <w:lang w:val="uk-UA" w:bidi="uk-UA"/>
              </w:rPr>
            </w:pPr>
            <w:bookmarkStart w:id="10" w:name="bookmark223"/>
            <w:bookmarkEnd w:id="10"/>
            <w:r w:rsidRPr="002719CE">
              <w:rPr>
                <w:bCs/>
                <w:lang w:val="uk-UA" w:bidi="uk-UA"/>
              </w:rPr>
              <w:t>Шлях України в ООН.</w:t>
            </w:r>
          </w:p>
          <w:p w:rsidR="002719CE" w:rsidRPr="002719CE" w:rsidRDefault="002719CE" w:rsidP="002719CE">
            <w:pPr>
              <w:numPr>
                <w:ilvl w:val="0"/>
                <w:numId w:val="15"/>
              </w:numPr>
              <w:jc w:val="both"/>
              <w:rPr>
                <w:bCs/>
                <w:lang w:val="uk-UA" w:bidi="uk-UA"/>
              </w:rPr>
            </w:pPr>
            <w:bookmarkStart w:id="11" w:name="bookmark224"/>
            <w:bookmarkEnd w:id="11"/>
            <w:r w:rsidRPr="002719CE">
              <w:rPr>
                <w:bCs/>
                <w:lang w:val="uk-UA" w:bidi="uk-UA"/>
              </w:rPr>
              <w:t>Паризька мирна конференція і врегулювання відносин з колишніми союзниками Німеччини.</w:t>
            </w:r>
          </w:p>
          <w:p w:rsidR="002719CE" w:rsidRPr="00896DBE" w:rsidRDefault="002719CE" w:rsidP="00896DBE">
            <w:pPr>
              <w:jc w:val="both"/>
              <w:rPr>
                <w:b/>
                <w:bCs/>
                <w:lang w:val="uk-UA" w:bidi="uk-UA"/>
              </w:rPr>
            </w:pPr>
          </w:p>
        </w:tc>
        <w:tc>
          <w:tcPr>
            <w:tcW w:w="1414" w:type="dxa"/>
            <w:gridSpan w:val="2"/>
          </w:tcPr>
          <w:p w:rsidR="002719CE" w:rsidRDefault="002719CE" w:rsidP="00395013">
            <w:pPr>
              <w:jc w:val="both"/>
              <w:rPr>
                <w:i/>
                <w:lang w:val="uk-UA"/>
              </w:rPr>
            </w:pPr>
            <w:r w:rsidRPr="002719CE">
              <w:rPr>
                <w:i/>
                <w:lang w:val="uk-UA"/>
              </w:rPr>
              <w:t>Семінар 2</w:t>
            </w:r>
          </w:p>
        </w:tc>
        <w:tc>
          <w:tcPr>
            <w:tcW w:w="3249" w:type="dxa"/>
            <w:gridSpan w:val="4"/>
          </w:tcPr>
          <w:p w:rsidR="002719CE" w:rsidRPr="002719CE" w:rsidRDefault="002719CE" w:rsidP="002719CE">
            <w:pPr>
              <w:jc w:val="both"/>
              <w:rPr>
                <w:lang w:val="uk-UA" w:bidi="uk-UA"/>
              </w:rPr>
            </w:pPr>
            <w:r>
              <w:rPr>
                <w:lang w:val="uk-UA" w:bidi="uk-UA"/>
              </w:rPr>
              <w:t>1.</w:t>
            </w:r>
            <w:r w:rsidRPr="002719CE">
              <w:rPr>
                <w:lang w:val="uk-UA" w:bidi="uk-UA"/>
              </w:rPr>
              <w:t>Васильєва-Чекаленко Л.Д. Україна в міжнародних відносинах (1944- 1996 рр.).-К„ 1998.</w:t>
            </w:r>
          </w:p>
          <w:p w:rsidR="002719CE" w:rsidRPr="002719CE" w:rsidRDefault="002719CE" w:rsidP="002719CE">
            <w:pPr>
              <w:numPr>
                <w:ilvl w:val="0"/>
                <w:numId w:val="16"/>
              </w:numPr>
              <w:jc w:val="both"/>
              <w:rPr>
                <w:lang w:val="uk-UA" w:bidi="uk-UA"/>
              </w:rPr>
            </w:pPr>
            <w:bookmarkStart w:id="12" w:name="bookmark231"/>
            <w:bookmarkEnd w:id="12"/>
            <w:proofErr w:type="spellStart"/>
            <w:r w:rsidRPr="002719CE">
              <w:rPr>
                <w:lang w:val="uk-UA" w:bidi="uk-UA"/>
              </w:rPr>
              <w:t>Віднянський</w:t>
            </w:r>
            <w:proofErr w:type="spellEnd"/>
            <w:r w:rsidRPr="002719CE">
              <w:rPr>
                <w:lang w:val="uk-UA" w:bidi="uk-UA"/>
              </w:rPr>
              <w:t xml:space="preserve"> С.В., Мартинов А.Ю. Україна в Організації Об’єднаних Націй: 60 років участі в розв’язанні найважливіших міжнародних проблем. - К., 2006.</w:t>
            </w:r>
          </w:p>
          <w:p w:rsidR="002719CE" w:rsidRPr="002719CE" w:rsidRDefault="002719CE" w:rsidP="002719CE">
            <w:pPr>
              <w:numPr>
                <w:ilvl w:val="0"/>
                <w:numId w:val="16"/>
              </w:numPr>
              <w:jc w:val="both"/>
              <w:rPr>
                <w:lang w:val="uk-UA" w:bidi="uk-UA"/>
              </w:rPr>
            </w:pPr>
            <w:bookmarkStart w:id="13" w:name="bookmark232"/>
            <w:bookmarkEnd w:id="13"/>
            <w:proofErr w:type="spellStart"/>
            <w:r w:rsidRPr="002719CE">
              <w:rPr>
                <w:lang w:val="uk-UA" w:bidi="uk-UA"/>
              </w:rPr>
              <w:t>КрыловС.Б</w:t>
            </w:r>
            <w:proofErr w:type="spellEnd"/>
            <w:r w:rsidRPr="002719CE">
              <w:rPr>
                <w:lang w:val="uk-UA" w:bidi="uk-UA"/>
              </w:rPr>
              <w:t xml:space="preserve">. </w:t>
            </w:r>
            <w:proofErr w:type="spellStart"/>
            <w:r w:rsidRPr="002719CE">
              <w:rPr>
                <w:lang w:val="uk-UA" w:bidi="uk-UA"/>
              </w:rPr>
              <w:t>История</w:t>
            </w:r>
            <w:proofErr w:type="spellEnd"/>
            <w:r w:rsidRPr="002719CE">
              <w:rPr>
                <w:lang w:val="uk-UA" w:bidi="uk-UA"/>
              </w:rPr>
              <w:t xml:space="preserve"> </w:t>
            </w:r>
            <w:proofErr w:type="spellStart"/>
            <w:r w:rsidRPr="002719CE">
              <w:rPr>
                <w:lang w:val="uk-UA" w:bidi="uk-UA"/>
              </w:rPr>
              <w:t>создания</w:t>
            </w:r>
            <w:proofErr w:type="spellEnd"/>
            <w:r w:rsidRPr="002719CE">
              <w:rPr>
                <w:lang w:val="uk-UA" w:bidi="uk-UA"/>
              </w:rPr>
              <w:t xml:space="preserve"> </w:t>
            </w:r>
            <w:proofErr w:type="spellStart"/>
            <w:r w:rsidRPr="002719CE">
              <w:rPr>
                <w:lang w:val="uk-UA" w:bidi="uk-UA"/>
              </w:rPr>
              <w:t>Организации</w:t>
            </w:r>
            <w:proofErr w:type="spellEnd"/>
            <w:r w:rsidRPr="002719CE">
              <w:rPr>
                <w:lang w:val="uk-UA" w:bidi="uk-UA"/>
              </w:rPr>
              <w:t xml:space="preserve"> </w:t>
            </w:r>
            <w:proofErr w:type="spellStart"/>
            <w:r w:rsidRPr="002719CE">
              <w:rPr>
                <w:lang w:val="uk-UA" w:bidi="uk-UA"/>
              </w:rPr>
              <w:t>Объединенных</w:t>
            </w:r>
            <w:proofErr w:type="spellEnd"/>
            <w:r w:rsidRPr="002719CE">
              <w:rPr>
                <w:lang w:val="uk-UA" w:bidi="uk-UA"/>
              </w:rPr>
              <w:t xml:space="preserve"> </w:t>
            </w:r>
            <w:proofErr w:type="spellStart"/>
            <w:r w:rsidRPr="002719CE">
              <w:rPr>
                <w:lang w:val="uk-UA" w:bidi="uk-UA"/>
              </w:rPr>
              <w:t>Наций</w:t>
            </w:r>
            <w:proofErr w:type="spellEnd"/>
            <w:r w:rsidRPr="002719CE">
              <w:rPr>
                <w:lang w:val="uk-UA" w:bidi="uk-UA"/>
              </w:rPr>
              <w:t xml:space="preserve">. </w:t>
            </w:r>
            <w:proofErr w:type="spellStart"/>
            <w:r w:rsidRPr="002719CE">
              <w:rPr>
                <w:lang w:val="uk-UA" w:bidi="uk-UA"/>
              </w:rPr>
              <w:t>Разработка</w:t>
            </w:r>
            <w:proofErr w:type="spellEnd"/>
            <w:r w:rsidRPr="002719CE">
              <w:rPr>
                <w:lang w:val="uk-UA" w:bidi="uk-UA"/>
              </w:rPr>
              <w:t xml:space="preserve"> </w:t>
            </w:r>
            <w:proofErr w:type="spellStart"/>
            <w:r w:rsidRPr="002719CE">
              <w:rPr>
                <w:lang w:val="uk-UA" w:bidi="uk-UA"/>
              </w:rPr>
              <w:t>текста</w:t>
            </w:r>
            <w:proofErr w:type="spellEnd"/>
            <w:r w:rsidRPr="002719CE">
              <w:rPr>
                <w:lang w:val="uk-UA" w:bidi="uk-UA"/>
              </w:rPr>
              <w:t xml:space="preserve"> </w:t>
            </w:r>
            <w:proofErr w:type="spellStart"/>
            <w:r w:rsidRPr="002719CE">
              <w:rPr>
                <w:lang w:val="uk-UA" w:bidi="uk-UA"/>
              </w:rPr>
              <w:t>Устава</w:t>
            </w:r>
            <w:proofErr w:type="spellEnd"/>
            <w:r w:rsidRPr="002719CE">
              <w:rPr>
                <w:lang w:val="uk-UA" w:bidi="uk-UA"/>
              </w:rPr>
              <w:t xml:space="preserve"> ООН (1944-1945). - М., 1960.</w:t>
            </w:r>
          </w:p>
          <w:p w:rsidR="002719CE" w:rsidRPr="002719CE" w:rsidRDefault="002719CE" w:rsidP="002719CE">
            <w:pPr>
              <w:numPr>
                <w:ilvl w:val="0"/>
                <w:numId w:val="16"/>
              </w:numPr>
              <w:jc w:val="both"/>
              <w:rPr>
                <w:lang w:val="uk-UA" w:bidi="uk-UA"/>
              </w:rPr>
            </w:pPr>
            <w:bookmarkStart w:id="14" w:name="bookmark233"/>
            <w:bookmarkEnd w:id="14"/>
            <w:r w:rsidRPr="002719CE">
              <w:rPr>
                <w:lang w:val="uk-UA" w:bidi="uk-UA"/>
              </w:rPr>
              <w:t xml:space="preserve">Міжнародні відносини та зовнішня політика (1945-70-ті роки) / В.А. </w:t>
            </w:r>
            <w:proofErr w:type="spellStart"/>
            <w:r w:rsidRPr="002719CE">
              <w:rPr>
                <w:lang w:val="uk-UA" w:bidi="uk-UA"/>
              </w:rPr>
              <w:t>Манжола</w:t>
            </w:r>
            <w:proofErr w:type="spellEnd"/>
            <w:r w:rsidRPr="002719CE">
              <w:rPr>
                <w:lang w:val="uk-UA" w:bidi="uk-UA"/>
              </w:rPr>
              <w:t xml:space="preserve">, М.М. Білоусов, Л.Ф. </w:t>
            </w:r>
            <w:proofErr w:type="spellStart"/>
            <w:r w:rsidRPr="002719CE">
              <w:rPr>
                <w:lang w:val="uk-UA" w:bidi="uk-UA"/>
              </w:rPr>
              <w:t>Гайдуков</w:t>
            </w:r>
            <w:proofErr w:type="spellEnd"/>
            <w:r w:rsidRPr="002719CE">
              <w:rPr>
                <w:lang w:val="uk-UA" w:bidi="uk-UA"/>
              </w:rPr>
              <w:t xml:space="preserve"> та ін. - К., 1999.</w:t>
            </w:r>
          </w:p>
          <w:p w:rsidR="002719CE" w:rsidRPr="002719CE" w:rsidRDefault="002719CE" w:rsidP="002719CE">
            <w:pPr>
              <w:numPr>
                <w:ilvl w:val="0"/>
                <w:numId w:val="16"/>
              </w:numPr>
              <w:jc w:val="both"/>
              <w:rPr>
                <w:lang w:val="uk-UA" w:bidi="uk-UA"/>
              </w:rPr>
            </w:pPr>
            <w:bookmarkStart w:id="15" w:name="bookmark234"/>
            <w:bookmarkEnd w:id="15"/>
            <w:r w:rsidRPr="002719CE">
              <w:rPr>
                <w:lang w:val="uk-UA" w:bidi="uk-UA"/>
              </w:rPr>
              <w:t>Нариси з історії дипломатії У країни. - К., 2001.</w:t>
            </w:r>
          </w:p>
          <w:p w:rsidR="002719CE" w:rsidRPr="00896DBE" w:rsidRDefault="002719CE" w:rsidP="002719CE">
            <w:pPr>
              <w:jc w:val="both"/>
              <w:rPr>
                <w:lang w:val="uk-UA" w:bidi="uk-UA"/>
              </w:rPr>
            </w:pPr>
          </w:p>
        </w:tc>
        <w:tc>
          <w:tcPr>
            <w:tcW w:w="567" w:type="dxa"/>
            <w:gridSpan w:val="2"/>
          </w:tcPr>
          <w:p w:rsidR="002719CE" w:rsidRPr="00AC76DC" w:rsidRDefault="00AA7F08" w:rsidP="00395013">
            <w:pPr>
              <w:jc w:val="both"/>
              <w:rPr>
                <w:lang w:val="uk-UA"/>
              </w:rPr>
            </w:pPr>
            <w:r>
              <w:rPr>
                <w:lang w:val="uk-UA"/>
              </w:rPr>
              <w:t>2</w:t>
            </w:r>
          </w:p>
        </w:tc>
        <w:tc>
          <w:tcPr>
            <w:tcW w:w="709" w:type="dxa"/>
          </w:tcPr>
          <w:p w:rsidR="002719CE" w:rsidRPr="00AC76DC" w:rsidRDefault="00AA7F08" w:rsidP="00395013">
            <w:pPr>
              <w:jc w:val="both"/>
              <w:rPr>
                <w:lang w:val="uk-UA"/>
              </w:rPr>
            </w:pPr>
            <w:r w:rsidRPr="00AA7F08">
              <w:rPr>
                <w:lang w:val="uk-UA"/>
              </w:rPr>
              <w:t>1-5</w:t>
            </w:r>
          </w:p>
        </w:tc>
        <w:tc>
          <w:tcPr>
            <w:tcW w:w="1383" w:type="dxa"/>
          </w:tcPr>
          <w:p w:rsidR="002719CE" w:rsidRPr="00AC76DC" w:rsidRDefault="00AA7F08" w:rsidP="00395013">
            <w:pPr>
              <w:jc w:val="both"/>
              <w:rPr>
                <w:lang w:val="uk-UA"/>
              </w:rPr>
            </w:pPr>
            <w:r w:rsidRPr="00AA7F08">
              <w:rPr>
                <w:lang w:val="uk-UA"/>
              </w:rPr>
              <w:t>Впродовж семінару</w:t>
            </w:r>
          </w:p>
        </w:tc>
      </w:tr>
      <w:tr w:rsidR="002719CE" w:rsidRPr="00C67355" w:rsidTr="00AA7F08">
        <w:tc>
          <w:tcPr>
            <w:tcW w:w="2249" w:type="dxa"/>
          </w:tcPr>
          <w:p w:rsidR="002719CE" w:rsidRPr="002719CE" w:rsidRDefault="002719CE" w:rsidP="002719CE">
            <w:pPr>
              <w:jc w:val="both"/>
              <w:rPr>
                <w:b/>
                <w:bCs/>
                <w:lang w:val="uk-UA" w:bidi="uk-UA"/>
              </w:rPr>
            </w:pPr>
            <w:r w:rsidRPr="002719CE">
              <w:rPr>
                <w:b/>
                <w:bCs/>
                <w:lang w:val="uk-UA" w:bidi="uk-UA"/>
              </w:rPr>
              <w:t xml:space="preserve">Початок </w:t>
            </w:r>
            <w:proofErr w:type="spellStart"/>
            <w:r w:rsidRPr="002719CE">
              <w:rPr>
                <w:b/>
                <w:bCs/>
                <w:lang w:val="uk-UA" w:bidi="uk-UA"/>
              </w:rPr>
              <w:t>„холодної</w:t>
            </w:r>
            <w:proofErr w:type="spellEnd"/>
            <w:r w:rsidRPr="002719CE">
              <w:rPr>
                <w:b/>
                <w:bCs/>
                <w:lang w:val="uk-UA" w:bidi="uk-UA"/>
              </w:rPr>
              <w:t xml:space="preserve"> війни” і структурне закріплення біполярної системи повоєнного світу</w:t>
            </w:r>
          </w:p>
          <w:p w:rsidR="002719CE" w:rsidRPr="002719CE" w:rsidRDefault="002719CE" w:rsidP="002719CE">
            <w:pPr>
              <w:jc w:val="both"/>
              <w:rPr>
                <w:bCs/>
                <w:lang w:val="uk-UA" w:bidi="uk-UA"/>
              </w:rPr>
            </w:pPr>
            <w:r w:rsidRPr="002719CE">
              <w:rPr>
                <w:b/>
                <w:bCs/>
                <w:lang w:val="uk-UA" w:bidi="uk-UA"/>
              </w:rPr>
              <w:t>н</w:t>
            </w:r>
          </w:p>
          <w:p w:rsidR="002719CE" w:rsidRPr="002719CE" w:rsidRDefault="002719CE" w:rsidP="002719CE">
            <w:pPr>
              <w:numPr>
                <w:ilvl w:val="0"/>
                <w:numId w:val="17"/>
              </w:numPr>
              <w:jc w:val="both"/>
              <w:rPr>
                <w:bCs/>
                <w:lang w:val="uk-UA" w:bidi="uk-UA"/>
              </w:rPr>
            </w:pPr>
            <w:bookmarkStart w:id="16" w:name="bookmark236"/>
            <w:bookmarkEnd w:id="16"/>
            <w:r w:rsidRPr="002719CE">
              <w:rPr>
                <w:bCs/>
                <w:lang w:val="uk-UA" w:bidi="uk-UA"/>
              </w:rPr>
              <w:t xml:space="preserve">Загальна характеристика Ялтинсько-Потсдамської </w:t>
            </w:r>
            <w:r w:rsidRPr="002719CE">
              <w:rPr>
                <w:bCs/>
                <w:lang w:val="uk-UA" w:bidi="uk-UA"/>
              </w:rPr>
              <w:lastRenderedPageBreak/>
              <w:t>системи міжнародних відносин.</w:t>
            </w:r>
          </w:p>
          <w:p w:rsidR="002719CE" w:rsidRPr="002719CE" w:rsidRDefault="002719CE" w:rsidP="002719CE">
            <w:pPr>
              <w:numPr>
                <w:ilvl w:val="0"/>
                <w:numId w:val="17"/>
              </w:numPr>
              <w:jc w:val="both"/>
              <w:rPr>
                <w:bCs/>
                <w:lang w:val="uk-UA" w:bidi="uk-UA"/>
              </w:rPr>
            </w:pPr>
            <w:bookmarkStart w:id="17" w:name="bookmark237"/>
            <w:bookmarkEnd w:id="17"/>
            <w:proofErr w:type="spellStart"/>
            <w:r w:rsidRPr="002719CE">
              <w:rPr>
                <w:bCs/>
                <w:lang w:val="uk-UA" w:bidi="uk-UA"/>
              </w:rPr>
              <w:t>„Холодна</w:t>
            </w:r>
            <w:proofErr w:type="spellEnd"/>
            <w:r w:rsidRPr="002719CE">
              <w:rPr>
                <w:bCs/>
                <w:lang w:val="uk-UA" w:bidi="uk-UA"/>
              </w:rPr>
              <w:t xml:space="preserve"> війна” як нове явище в міжнародних відносинах.</w:t>
            </w:r>
          </w:p>
          <w:p w:rsidR="002719CE" w:rsidRPr="002719CE" w:rsidRDefault="002719CE" w:rsidP="002719CE">
            <w:pPr>
              <w:numPr>
                <w:ilvl w:val="0"/>
                <w:numId w:val="17"/>
              </w:numPr>
              <w:jc w:val="both"/>
              <w:rPr>
                <w:bCs/>
                <w:lang w:val="uk-UA" w:bidi="uk-UA"/>
              </w:rPr>
            </w:pPr>
            <w:bookmarkStart w:id="18" w:name="bookmark238"/>
            <w:bookmarkEnd w:id="18"/>
            <w:r w:rsidRPr="002719CE">
              <w:rPr>
                <w:bCs/>
                <w:lang w:val="uk-UA" w:bidi="uk-UA"/>
              </w:rPr>
              <w:t>Розв’язання німецького питання в 1945-1949 рр.</w:t>
            </w:r>
          </w:p>
          <w:p w:rsidR="002719CE" w:rsidRPr="002719CE" w:rsidRDefault="002719CE" w:rsidP="002719CE">
            <w:pPr>
              <w:numPr>
                <w:ilvl w:val="0"/>
                <w:numId w:val="17"/>
              </w:numPr>
              <w:jc w:val="both"/>
              <w:rPr>
                <w:bCs/>
                <w:lang w:val="uk-UA" w:bidi="uk-UA"/>
              </w:rPr>
            </w:pPr>
            <w:bookmarkStart w:id="19" w:name="bookmark239"/>
            <w:bookmarkEnd w:id="19"/>
            <w:r w:rsidRPr="002719CE">
              <w:rPr>
                <w:bCs/>
                <w:lang w:val="uk-UA" w:bidi="uk-UA"/>
              </w:rPr>
              <w:t>Доктрини зовнішньої політики, проголошені США в 40-х - 50-х роках.</w:t>
            </w:r>
          </w:p>
          <w:p w:rsidR="002719CE" w:rsidRPr="002719CE" w:rsidRDefault="002719CE" w:rsidP="002719CE">
            <w:pPr>
              <w:numPr>
                <w:ilvl w:val="0"/>
                <w:numId w:val="17"/>
              </w:numPr>
              <w:jc w:val="both"/>
              <w:rPr>
                <w:bCs/>
                <w:lang w:val="uk-UA" w:bidi="uk-UA"/>
              </w:rPr>
            </w:pPr>
            <w:bookmarkStart w:id="20" w:name="bookmark240"/>
            <w:bookmarkEnd w:id="20"/>
            <w:r w:rsidRPr="002719CE">
              <w:rPr>
                <w:bCs/>
                <w:lang w:val="uk-UA" w:bidi="uk-UA"/>
              </w:rPr>
              <w:t>Нові акценти в зовнішньополітичній доктрині комунізму після Другої світової війни.</w:t>
            </w:r>
          </w:p>
          <w:p w:rsidR="002719CE" w:rsidRPr="002719CE" w:rsidRDefault="002719CE" w:rsidP="002719CE">
            <w:pPr>
              <w:jc w:val="both"/>
              <w:rPr>
                <w:b/>
                <w:bCs/>
                <w:lang w:val="uk-UA" w:bidi="uk-UA"/>
              </w:rPr>
            </w:pPr>
          </w:p>
        </w:tc>
        <w:tc>
          <w:tcPr>
            <w:tcW w:w="1414" w:type="dxa"/>
            <w:gridSpan w:val="2"/>
          </w:tcPr>
          <w:p w:rsidR="002719CE" w:rsidRPr="002719CE" w:rsidRDefault="002719CE" w:rsidP="00395013">
            <w:pPr>
              <w:jc w:val="both"/>
              <w:rPr>
                <w:i/>
                <w:lang w:val="uk-UA"/>
              </w:rPr>
            </w:pPr>
            <w:r>
              <w:rPr>
                <w:i/>
                <w:lang w:val="uk-UA"/>
              </w:rPr>
              <w:lastRenderedPageBreak/>
              <w:t>Семінар 3</w:t>
            </w:r>
          </w:p>
        </w:tc>
        <w:tc>
          <w:tcPr>
            <w:tcW w:w="3249" w:type="dxa"/>
            <w:gridSpan w:val="4"/>
          </w:tcPr>
          <w:p w:rsidR="002719CE" w:rsidRPr="002719CE" w:rsidRDefault="002719CE" w:rsidP="002719CE">
            <w:pPr>
              <w:numPr>
                <w:ilvl w:val="0"/>
                <w:numId w:val="18"/>
              </w:numPr>
              <w:jc w:val="both"/>
              <w:rPr>
                <w:lang w:val="uk-UA" w:bidi="uk-UA"/>
              </w:rPr>
            </w:pPr>
            <w:r w:rsidRPr="002719CE">
              <w:rPr>
                <w:lang w:val="uk-UA" w:bidi="uk-UA"/>
              </w:rPr>
              <w:t xml:space="preserve">Міжнародні відносини та зовнішня політика (1945-70-ті роки) / В.А. </w:t>
            </w:r>
            <w:proofErr w:type="spellStart"/>
            <w:r w:rsidRPr="002719CE">
              <w:rPr>
                <w:lang w:val="uk-UA" w:bidi="uk-UA"/>
              </w:rPr>
              <w:t>Манжола</w:t>
            </w:r>
            <w:proofErr w:type="spellEnd"/>
            <w:r w:rsidRPr="002719CE">
              <w:rPr>
                <w:lang w:val="uk-UA" w:bidi="uk-UA"/>
              </w:rPr>
              <w:t xml:space="preserve">, М.М. Білоусов, Л.Ф. </w:t>
            </w:r>
            <w:proofErr w:type="spellStart"/>
            <w:r w:rsidRPr="002719CE">
              <w:rPr>
                <w:lang w:val="uk-UA" w:bidi="uk-UA"/>
              </w:rPr>
              <w:t>Гайдуков</w:t>
            </w:r>
            <w:proofErr w:type="spellEnd"/>
            <w:r w:rsidRPr="002719CE">
              <w:rPr>
                <w:lang w:val="uk-UA" w:bidi="uk-UA"/>
              </w:rPr>
              <w:t xml:space="preserve"> та ін. - К., 1999.</w:t>
            </w:r>
          </w:p>
          <w:p w:rsidR="002719CE" w:rsidRPr="002719CE" w:rsidRDefault="002719CE" w:rsidP="002719CE">
            <w:pPr>
              <w:numPr>
                <w:ilvl w:val="0"/>
                <w:numId w:val="18"/>
              </w:numPr>
              <w:jc w:val="both"/>
              <w:rPr>
                <w:lang w:val="uk-UA" w:bidi="uk-UA"/>
              </w:rPr>
            </w:pPr>
            <w:bookmarkStart w:id="21" w:name="bookmark248"/>
            <w:bookmarkEnd w:id="21"/>
            <w:proofErr w:type="spellStart"/>
            <w:r w:rsidRPr="002719CE">
              <w:rPr>
                <w:lang w:val="uk-UA" w:bidi="uk-UA"/>
              </w:rPr>
              <w:t>Сталинское</w:t>
            </w:r>
            <w:proofErr w:type="spellEnd"/>
            <w:r w:rsidRPr="002719CE">
              <w:rPr>
                <w:lang w:val="uk-UA" w:bidi="uk-UA"/>
              </w:rPr>
              <w:t xml:space="preserve"> </w:t>
            </w:r>
            <w:proofErr w:type="spellStart"/>
            <w:r w:rsidRPr="002719CE">
              <w:rPr>
                <w:lang w:val="uk-UA" w:bidi="uk-UA"/>
              </w:rPr>
              <w:t>десятилетие</w:t>
            </w:r>
            <w:proofErr w:type="spellEnd"/>
            <w:r w:rsidRPr="002719CE">
              <w:rPr>
                <w:lang w:val="uk-UA" w:bidi="uk-UA"/>
              </w:rPr>
              <w:t xml:space="preserve"> </w:t>
            </w:r>
            <w:proofErr w:type="spellStart"/>
            <w:r w:rsidRPr="002719CE">
              <w:rPr>
                <w:lang w:val="uk-UA" w:bidi="uk-UA"/>
              </w:rPr>
              <w:t>холодной</w:t>
            </w:r>
            <w:proofErr w:type="spellEnd"/>
            <w:r w:rsidRPr="002719CE">
              <w:rPr>
                <w:lang w:val="uk-UA" w:bidi="uk-UA"/>
              </w:rPr>
              <w:t xml:space="preserve"> </w:t>
            </w:r>
            <w:proofErr w:type="spellStart"/>
            <w:r w:rsidRPr="002719CE">
              <w:rPr>
                <w:lang w:val="uk-UA" w:bidi="uk-UA"/>
              </w:rPr>
              <w:t>войны</w:t>
            </w:r>
            <w:proofErr w:type="spellEnd"/>
            <w:r w:rsidRPr="002719CE">
              <w:rPr>
                <w:lang w:val="uk-UA" w:bidi="uk-UA"/>
              </w:rPr>
              <w:t xml:space="preserve">. </w:t>
            </w:r>
            <w:proofErr w:type="spellStart"/>
            <w:r w:rsidRPr="002719CE">
              <w:rPr>
                <w:lang w:val="uk-UA" w:bidi="uk-UA"/>
              </w:rPr>
              <w:t>Факты</w:t>
            </w:r>
            <w:proofErr w:type="spellEnd"/>
            <w:r w:rsidRPr="002719CE">
              <w:rPr>
                <w:lang w:val="uk-UA" w:bidi="uk-UA"/>
              </w:rPr>
              <w:t xml:space="preserve"> и </w:t>
            </w:r>
            <w:proofErr w:type="spellStart"/>
            <w:r w:rsidRPr="002719CE">
              <w:rPr>
                <w:lang w:val="uk-UA" w:bidi="uk-UA"/>
              </w:rPr>
              <w:t>гипотезы</w:t>
            </w:r>
            <w:proofErr w:type="spellEnd"/>
            <w:r w:rsidRPr="002719CE">
              <w:rPr>
                <w:lang w:val="uk-UA" w:bidi="uk-UA"/>
              </w:rPr>
              <w:t xml:space="preserve"> / </w:t>
            </w:r>
            <w:proofErr w:type="spellStart"/>
            <w:r w:rsidRPr="002719CE">
              <w:rPr>
                <w:lang w:val="uk-UA" w:bidi="uk-UA"/>
              </w:rPr>
              <w:t>Отв</w:t>
            </w:r>
            <w:proofErr w:type="spellEnd"/>
            <w:r w:rsidRPr="002719CE">
              <w:rPr>
                <w:lang w:val="uk-UA" w:bidi="uk-UA"/>
              </w:rPr>
              <w:t xml:space="preserve">. ред. А.О. </w:t>
            </w:r>
            <w:proofErr w:type="spellStart"/>
            <w:r w:rsidRPr="002719CE">
              <w:rPr>
                <w:lang w:val="uk-UA" w:bidi="uk-UA"/>
              </w:rPr>
              <w:t>Чубарьян</w:t>
            </w:r>
            <w:proofErr w:type="spellEnd"/>
            <w:r w:rsidRPr="002719CE">
              <w:rPr>
                <w:lang w:val="uk-UA" w:bidi="uk-UA"/>
              </w:rPr>
              <w:t>. - М., 1999.</w:t>
            </w:r>
          </w:p>
          <w:p w:rsidR="002719CE" w:rsidRPr="002719CE" w:rsidRDefault="002719CE" w:rsidP="002719CE">
            <w:pPr>
              <w:numPr>
                <w:ilvl w:val="0"/>
                <w:numId w:val="18"/>
              </w:numPr>
              <w:jc w:val="both"/>
              <w:rPr>
                <w:lang w:val="uk-UA" w:bidi="uk-UA"/>
              </w:rPr>
            </w:pPr>
            <w:bookmarkStart w:id="22" w:name="bookmark251"/>
            <w:bookmarkEnd w:id="22"/>
            <w:proofErr w:type="spellStart"/>
            <w:r w:rsidRPr="002719CE">
              <w:rPr>
                <w:lang w:val="uk-UA" w:bidi="uk-UA"/>
              </w:rPr>
              <w:t>Холодная</w:t>
            </w:r>
            <w:proofErr w:type="spellEnd"/>
            <w:r w:rsidRPr="002719CE">
              <w:rPr>
                <w:lang w:val="uk-UA" w:bidi="uk-UA"/>
              </w:rPr>
              <w:t xml:space="preserve"> </w:t>
            </w:r>
            <w:proofErr w:type="spellStart"/>
            <w:r w:rsidRPr="002719CE">
              <w:rPr>
                <w:lang w:val="uk-UA" w:bidi="uk-UA"/>
              </w:rPr>
              <w:t>война</w:t>
            </w:r>
            <w:proofErr w:type="spellEnd"/>
            <w:r w:rsidRPr="002719CE">
              <w:rPr>
                <w:lang w:val="uk-UA" w:bidi="uk-UA"/>
              </w:rPr>
              <w:t>. 1945-</w:t>
            </w:r>
            <w:r w:rsidRPr="002719CE">
              <w:rPr>
                <w:lang w:val="uk-UA" w:bidi="uk-UA"/>
              </w:rPr>
              <w:lastRenderedPageBreak/>
              <w:t xml:space="preserve">1963 гг. </w:t>
            </w:r>
            <w:proofErr w:type="spellStart"/>
            <w:r w:rsidRPr="002719CE">
              <w:rPr>
                <w:lang w:val="uk-UA" w:bidi="uk-UA"/>
              </w:rPr>
              <w:t>Историческая</w:t>
            </w:r>
            <w:proofErr w:type="spellEnd"/>
            <w:r w:rsidRPr="002719CE">
              <w:rPr>
                <w:lang w:val="uk-UA" w:bidi="uk-UA"/>
              </w:rPr>
              <w:t xml:space="preserve"> ретроспектива : </w:t>
            </w:r>
            <w:proofErr w:type="spellStart"/>
            <w:r w:rsidRPr="002719CE">
              <w:rPr>
                <w:lang w:val="uk-UA" w:bidi="uk-UA"/>
              </w:rPr>
              <w:t>Сборник</w:t>
            </w:r>
            <w:proofErr w:type="spellEnd"/>
            <w:r w:rsidRPr="002719CE">
              <w:rPr>
                <w:lang w:val="uk-UA" w:bidi="uk-UA"/>
              </w:rPr>
              <w:t xml:space="preserve"> статей / </w:t>
            </w:r>
            <w:proofErr w:type="spellStart"/>
            <w:r w:rsidRPr="002719CE">
              <w:rPr>
                <w:lang w:val="uk-UA" w:bidi="uk-UA"/>
              </w:rPr>
              <w:t>Отв</w:t>
            </w:r>
            <w:proofErr w:type="spellEnd"/>
            <w:r w:rsidRPr="002719CE">
              <w:rPr>
                <w:lang w:val="uk-UA" w:bidi="uk-UA"/>
              </w:rPr>
              <w:t xml:space="preserve">. ред. Н.И. </w:t>
            </w:r>
            <w:proofErr w:type="spellStart"/>
            <w:r w:rsidRPr="002719CE">
              <w:rPr>
                <w:lang w:val="uk-UA" w:bidi="uk-UA"/>
              </w:rPr>
              <w:t>Егорова</w:t>
            </w:r>
            <w:proofErr w:type="spellEnd"/>
            <w:r w:rsidRPr="002719CE">
              <w:rPr>
                <w:lang w:val="uk-UA" w:bidi="uk-UA"/>
              </w:rPr>
              <w:t xml:space="preserve">, А.О. </w:t>
            </w:r>
            <w:proofErr w:type="spellStart"/>
            <w:r w:rsidRPr="002719CE">
              <w:rPr>
                <w:lang w:val="uk-UA" w:bidi="uk-UA"/>
              </w:rPr>
              <w:t>Чубарьян</w:t>
            </w:r>
            <w:proofErr w:type="spellEnd"/>
            <w:r w:rsidRPr="002719CE">
              <w:rPr>
                <w:lang w:val="uk-UA" w:bidi="uk-UA"/>
              </w:rPr>
              <w:t>. - М„ 2003.</w:t>
            </w:r>
          </w:p>
          <w:p w:rsidR="002719CE" w:rsidRDefault="002719CE" w:rsidP="002719CE">
            <w:pPr>
              <w:jc w:val="both"/>
              <w:rPr>
                <w:lang w:val="uk-UA" w:bidi="uk-UA"/>
              </w:rPr>
            </w:pPr>
          </w:p>
        </w:tc>
        <w:tc>
          <w:tcPr>
            <w:tcW w:w="567" w:type="dxa"/>
            <w:gridSpan w:val="2"/>
          </w:tcPr>
          <w:p w:rsidR="002719CE" w:rsidRPr="00AC76DC" w:rsidRDefault="00AA7F08" w:rsidP="00395013">
            <w:pPr>
              <w:jc w:val="both"/>
              <w:rPr>
                <w:lang w:val="uk-UA"/>
              </w:rPr>
            </w:pPr>
            <w:r>
              <w:rPr>
                <w:lang w:val="uk-UA"/>
              </w:rPr>
              <w:lastRenderedPageBreak/>
              <w:t>2</w:t>
            </w:r>
          </w:p>
        </w:tc>
        <w:tc>
          <w:tcPr>
            <w:tcW w:w="709" w:type="dxa"/>
          </w:tcPr>
          <w:p w:rsidR="002719CE" w:rsidRPr="00AC76DC" w:rsidRDefault="00AA7F08" w:rsidP="00395013">
            <w:pPr>
              <w:jc w:val="both"/>
              <w:rPr>
                <w:lang w:val="uk-UA"/>
              </w:rPr>
            </w:pPr>
            <w:r w:rsidRPr="00AA7F08">
              <w:rPr>
                <w:lang w:val="uk-UA"/>
              </w:rPr>
              <w:t>1-5</w:t>
            </w:r>
          </w:p>
        </w:tc>
        <w:tc>
          <w:tcPr>
            <w:tcW w:w="1383" w:type="dxa"/>
          </w:tcPr>
          <w:p w:rsidR="002719CE" w:rsidRPr="00AC76DC" w:rsidRDefault="00AA7F08" w:rsidP="00395013">
            <w:pPr>
              <w:jc w:val="both"/>
              <w:rPr>
                <w:lang w:val="uk-UA"/>
              </w:rPr>
            </w:pPr>
            <w:r w:rsidRPr="00AA7F08">
              <w:rPr>
                <w:lang w:val="uk-UA"/>
              </w:rPr>
              <w:t>Впродовж семінару</w:t>
            </w:r>
          </w:p>
        </w:tc>
      </w:tr>
      <w:tr w:rsidR="00896DBE" w:rsidRPr="00C67355" w:rsidTr="00AA7F08">
        <w:tc>
          <w:tcPr>
            <w:tcW w:w="2249" w:type="dxa"/>
          </w:tcPr>
          <w:p w:rsidR="00896DBE" w:rsidRPr="00896DBE" w:rsidRDefault="00896DBE" w:rsidP="00896DBE">
            <w:pPr>
              <w:jc w:val="both"/>
              <w:rPr>
                <w:b/>
                <w:bCs/>
                <w:lang w:val="uk-UA" w:bidi="uk-UA"/>
              </w:rPr>
            </w:pPr>
            <w:r w:rsidRPr="00896DBE">
              <w:rPr>
                <w:b/>
                <w:bCs/>
                <w:lang w:val="uk-UA" w:bidi="uk-UA"/>
              </w:rPr>
              <w:lastRenderedPageBreak/>
              <w:t>Німецьке питання</w:t>
            </w:r>
            <w:r>
              <w:rPr>
                <w:b/>
                <w:bCs/>
                <w:lang w:val="uk-UA" w:bidi="uk-UA"/>
              </w:rPr>
              <w:t>.</w:t>
            </w:r>
          </w:p>
          <w:p w:rsidR="00896DBE" w:rsidRPr="00896DBE" w:rsidRDefault="00896DBE" w:rsidP="00896DBE">
            <w:pPr>
              <w:numPr>
                <w:ilvl w:val="0"/>
                <w:numId w:val="9"/>
              </w:numPr>
              <w:jc w:val="both"/>
              <w:rPr>
                <w:lang w:val="uk-UA" w:bidi="uk-UA"/>
              </w:rPr>
            </w:pPr>
            <w:bookmarkStart w:id="23" w:name="bookmark519"/>
            <w:bookmarkEnd w:id="23"/>
            <w:r w:rsidRPr="00896DBE">
              <w:rPr>
                <w:lang w:val="uk-UA" w:bidi="uk-UA"/>
              </w:rPr>
              <w:t>Ялтинсько-Потсдамські рішення щодо Німеччини.</w:t>
            </w:r>
          </w:p>
          <w:p w:rsidR="00896DBE" w:rsidRPr="00896DBE" w:rsidRDefault="00896DBE" w:rsidP="00896DBE">
            <w:pPr>
              <w:jc w:val="both"/>
              <w:rPr>
                <w:lang w:val="uk-UA" w:bidi="uk-UA"/>
              </w:rPr>
            </w:pPr>
            <w:r w:rsidRPr="00896DBE">
              <w:rPr>
                <w:lang w:val="uk-UA" w:bidi="uk-UA"/>
              </w:rPr>
              <w:t>,</w:t>
            </w:r>
            <w:r w:rsidRPr="00896DBE">
              <w:rPr>
                <w:vertAlign w:val="superscript"/>
                <w:lang w:val="uk-UA" w:bidi="uk-UA"/>
              </w:rPr>
              <w:t>/v</w:t>
            </w:r>
            <w:r w:rsidRPr="00896DBE">
              <w:rPr>
                <w:lang w:val="uk-UA" w:bidi="uk-UA"/>
              </w:rPr>
              <w:t xml:space="preserve"> /</w:t>
            </w:r>
            <w:r w:rsidRPr="00896DBE">
              <w:rPr>
                <w:lang w:val="uk-UA" w:bidi="uk-UA"/>
              </w:rPr>
              <w:tab/>
              <w:t xml:space="preserve">2. Початок змін курсу США: </w:t>
            </w:r>
            <w:proofErr w:type="spellStart"/>
            <w:r w:rsidRPr="00896DBE">
              <w:rPr>
                <w:lang w:val="uk-UA" w:bidi="uk-UA"/>
              </w:rPr>
              <w:t>„план</w:t>
            </w:r>
            <w:proofErr w:type="spellEnd"/>
            <w:r w:rsidRPr="00896DBE">
              <w:rPr>
                <w:lang w:val="uk-UA" w:bidi="uk-UA"/>
              </w:rPr>
              <w:t xml:space="preserve"> </w:t>
            </w:r>
            <w:proofErr w:type="spellStart"/>
            <w:r w:rsidRPr="00896DBE">
              <w:rPr>
                <w:lang w:val="uk-UA" w:bidi="uk-UA"/>
              </w:rPr>
              <w:t>Бірнса</w:t>
            </w:r>
            <w:proofErr w:type="spellEnd"/>
            <w:r w:rsidRPr="00896DBE">
              <w:rPr>
                <w:lang w:val="uk-UA" w:bidi="uk-UA"/>
              </w:rPr>
              <w:t>” і його виступ у</w:t>
            </w:r>
          </w:p>
          <w:p w:rsidR="00896DBE" w:rsidRPr="00896DBE" w:rsidRDefault="00896DBE" w:rsidP="00896DBE">
            <w:pPr>
              <w:jc w:val="both"/>
              <w:rPr>
                <w:lang w:val="uk-UA" w:bidi="uk-UA"/>
              </w:rPr>
            </w:pPr>
            <w:r w:rsidRPr="00896DBE">
              <w:rPr>
                <w:lang w:val="uk-UA" w:bidi="uk-UA"/>
              </w:rPr>
              <w:t>'</w:t>
            </w:r>
            <w:r w:rsidRPr="00896DBE">
              <w:rPr>
                <w:lang w:val="uk-UA" w:bidi="uk-UA"/>
              </w:rPr>
              <w:tab/>
              <w:t>)</w:t>
            </w:r>
            <w:r w:rsidRPr="00896DBE">
              <w:rPr>
                <w:lang w:val="uk-UA" w:bidi="uk-UA"/>
              </w:rPr>
              <w:tab/>
            </w:r>
            <w:proofErr w:type="spellStart"/>
            <w:r w:rsidRPr="00896DBE">
              <w:rPr>
                <w:lang w:val="uk-UA" w:bidi="uk-UA"/>
              </w:rPr>
              <w:t>Штутгарт</w:t>
            </w:r>
            <w:proofErr w:type="spellEnd"/>
            <w:r w:rsidRPr="00896DBE">
              <w:rPr>
                <w:lang w:val="uk-UA" w:bidi="uk-UA"/>
              </w:rPr>
              <w:t>!.</w:t>
            </w:r>
          </w:p>
          <w:p w:rsidR="00896DBE" w:rsidRPr="00896DBE" w:rsidRDefault="00896DBE" w:rsidP="00896DBE">
            <w:pPr>
              <w:numPr>
                <w:ilvl w:val="0"/>
                <w:numId w:val="10"/>
              </w:numPr>
              <w:jc w:val="both"/>
              <w:rPr>
                <w:lang w:val="uk-UA" w:bidi="uk-UA"/>
              </w:rPr>
            </w:pPr>
            <w:bookmarkStart w:id="24" w:name="bookmark520"/>
            <w:bookmarkEnd w:id="24"/>
            <w:r w:rsidRPr="00896DBE">
              <w:rPr>
                <w:lang w:val="uk-UA" w:bidi="uk-UA"/>
              </w:rPr>
              <w:t>Радянська блокада Західного Берліна і реакція Заходу.</w:t>
            </w:r>
          </w:p>
          <w:p w:rsidR="00896DBE" w:rsidRPr="00896DBE" w:rsidRDefault="00896DBE" w:rsidP="00896DBE">
            <w:pPr>
              <w:numPr>
                <w:ilvl w:val="0"/>
                <w:numId w:val="10"/>
              </w:numPr>
              <w:jc w:val="both"/>
              <w:rPr>
                <w:lang w:val="uk-UA" w:bidi="uk-UA"/>
              </w:rPr>
            </w:pPr>
            <w:bookmarkStart w:id="25" w:name="bookmark521"/>
            <w:bookmarkEnd w:id="25"/>
            <w:proofErr w:type="spellStart"/>
            <w:r w:rsidRPr="00896DBE">
              <w:rPr>
                <w:lang w:val="uk-UA" w:bidi="uk-UA"/>
              </w:rPr>
              <w:t>„Нота</w:t>
            </w:r>
            <w:proofErr w:type="spellEnd"/>
            <w:r w:rsidRPr="00896DBE">
              <w:rPr>
                <w:lang w:val="uk-UA" w:bidi="uk-UA"/>
              </w:rPr>
              <w:t xml:space="preserve"> Сталіна” від 10 березня 1952 р.</w:t>
            </w:r>
          </w:p>
          <w:p w:rsidR="00896DBE" w:rsidRPr="00896DBE" w:rsidRDefault="00896DBE" w:rsidP="00896DBE">
            <w:pPr>
              <w:numPr>
                <w:ilvl w:val="0"/>
                <w:numId w:val="10"/>
              </w:numPr>
              <w:jc w:val="both"/>
              <w:rPr>
                <w:lang w:val="uk-UA" w:bidi="uk-UA"/>
              </w:rPr>
            </w:pPr>
            <w:bookmarkStart w:id="26" w:name="bookmark522"/>
            <w:bookmarkEnd w:id="26"/>
            <w:r w:rsidRPr="00896DBE">
              <w:rPr>
                <w:lang w:val="uk-UA" w:bidi="uk-UA"/>
              </w:rPr>
              <w:t>Комплекс пропозицій СРСР та їх фінал у 1958-1961 рр.</w:t>
            </w:r>
          </w:p>
          <w:p w:rsidR="00896DBE" w:rsidRPr="00AC76DC" w:rsidRDefault="00896DBE" w:rsidP="00395013">
            <w:pPr>
              <w:jc w:val="both"/>
              <w:rPr>
                <w:lang w:val="uk-UA"/>
              </w:rPr>
            </w:pPr>
          </w:p>
        </w:tc>
        <w:tc>
          <w:tcPr>
            <w:tcW w:w="1414" w:type="dxa"/>
            <w:gridSpan w:val="2"/>
          </w:tcPr>
          <w:p w:rsidR="00896DBE" w:rsidRPr="0034623B" w:rsidRDefault="0034623B" w:rsidP="00395013">
            <w:pPr>
              <w:jc w:val="both"/>
              <w:rPr>
                <w:i/>
                <w:lang w:val="uk-UA"/>
              </w:rPr>
            </w:pPr>
            <w:r w:rsidRPr="0034623B">
              <w:rPr>
                <w:i/>
                <w:lang w:val="uk-UA"/>
              </w:rPr>
              <w:t>Семінар 4</w:t>
            </w:r>
          </w:p>
        </w:tc>
        <w:tc>
          <w:tcPr>
            <w:tcW w:w="3249" w:type="dxa"/>
            <w:gridSpan w:val="4"/>
          </w:tcPr>
          <w:p w:rsidR="00896DBE" w:rsidRPr="00896DBE" w:rsidRDefault="00896DBE" w:rsidP="00896DBE">
            <w:pPr>
              <w:numPr>
                <w:ilvl w:val="0"/>
                <w:numId w:val="11"/>
              </w:numPr>
              <w:jc w:val="both"/>
              <w:rPr>
                <w:lang w:val="uk-UA" w:bidi="uk-UA"/>
              </w:rPr>
            </w:pPr>
            <w:proofErr w:type="spellStart"/>
            <w:r w:rsidRPr="00896DBE">
              <w:rPr>
                <w:lang w:val="uk-UA" w:bidi="uk-UA"/>
              </w:rPr>
              <w:t>Дюрозель</w:t>
            </w:r>
            <w:proofErr w:type="spellEnd"/>
            <w:r w:rsidRPr="00896DBE">
              <w:rPr>
                <w:lang w:val="uk-UA" w:bidi="uk-UA"/>
              </w:rPr>
              <w:t xml:space="preserve"> Ж.-Б. Історія дипломатії від 1919 року до наших днів. К„ 1995. - С. 382, 420-431,561 -566.</w:t>
            </w:r>
          </w:p>
          <w:p w:rsidR="00896DBE" w:rsidRPr="00896DBE" w:rsidRDefault="00896DBE" w:rsidP="00896DBE">
            <w:pPr>
              <w:numPr>
                <w:ilvl w:val="0"/>
                <w:numId w:val="11"/>
              </w:numPr>
              <w:jc w:val="both"/>
              <w:rPr>
                <w:lang w:val="uk-UA" w:bidi="uk-UA"/>
              </w:rPr>
            </w:pPr>
            <w:bookmarkStart w:id="27" w:name="bookmark528"/>
            <w:bookmarkEnd w:id="27"/>
            <w:proofErr w:type="spellStart"/>
            <w:r w:rsidRPr="00896DBE">
              <w:rPr>
                <w:lang w:val="uk-UA" w:bidi="uk-UA"/>
              </w:rPr>
              <w:t>История</w:t>
            </w:r>
            <w:proofErr w:type="spellEnd"/>
            <w:r w:rsidRPr="00896DBE">
              <w:rPr>
                <w:lang w:val="uk-UA" w:bidi="uk-UA"/>
              </w:rPr>
              <w:t xml:space="preserve"> </w:t>
            </w:r>
            <w:proofErr w:type="spellStart"/>
            <w:r w:rsidRPr="00896DBE">
              <w:rPr>
                <w:lang w:val="uk-UA" w:bidi="uk-UA"/>
              </w:rPr>
              <w:t>международных</w:t>
            </w:r>
            <w:proofErr w:type="spellEnd"/>
            <w:r w:rsidRPr="00896DBE">
              <w:rPr>
                <w:lang w:val="uk-UA" w:bidi="uk-UA"/>
              </w:rPr>
              <w:t xml:space="preserve"> </w:t>
            </w:r>
            <w:proofErr w:type="spellStart"/>
            <w:r w:rsidRPr="00896DBE">
              <w:rPr>
                <w:lang w:val="uk-UA" w:bidi="uk-UA"/>
              </w:rPr>
              <w:t>отношений</w:t>
            </w:r>
            <w:proofErr w:type="spellEnd"/>
            <w:r w:rsidRPr="00896DBE">
              <w:rPr>
                <w:lang w:val="uk-UA" w:bidi="uk-UA"/>
              </w:rPr>
              <w:t xml:space="preserve"> и </w:t>
            </w:r>
            <w:proofErr w:type="spellStart"/>
            <w:r w:rsidRPr="00896DBE">
              <w:rPr>
                <w:lang w:val="uk-UA" w:bidi="uk-UA"/>
              </w:rPr>
              <w:t>внешней</w:t>
            </w:r>
            <w:proofErr w:type="spellEnd"/>
            <w:r w:rsidRPr="00896DBE">
              <w:rPr>
                <w:lang w:val="uk-UA" w:bidi="uk-UA"/>
              </w:rPr>
              <w:t xml:space="preserve"> </w:t>
            </w:r>
            <w:proofErr w:type="spellStart"/>
            <w:r w:rsidRPr="00896DBE">
              <w:rPr>
                <w:lang w:val="uk-UA" w:bidi="uk-UA"/>
              </w:rPr>
              <w:t>политики</w:t>
            </w:r>
            <w:proofErr w:type="spellEnd"/>
            <w:r w:rsidRPr="00896DBE">
              <w:rPr>
                <w:lang w:val="uk-UA" w:bidi="uk-UA"/>
              </w:rPr>
              <w:t xml:space="preserve"> СССР / </w:t>
            </w:r>
            <w:proofErr w:type="spellStart"/>
            <w:r w:rsidRPr="00896DBE">
              <w:rPr>
                <w:lang w:val="uk-UA" w:bidi="uk-UA"/>
              </w:rPr>
              <w:t>Под</w:t>
            </w:r>
            <w:proofErr w:type="spellEnd"/>
            <w:r w:rsidRPr="00896DBE">
              <w:rPr>
                <w:lang w:val="uk-UA" w:bidi="uk-UA"/>
              </w:rPr>
              <w:t xml:space="preserve"> ред. И.А. </w:t>
            </w:r>
            <w:proofErr w:type="spellStart"/>
            <w:r w:rsidRPr="00896DBE">
              <w:rPr>
                <w:lang w:val="uk-UA" w:bidi="uk-UA"/>
              </w:rPr>
              <w:t>Кирилина</w:t>
            </w:r>
            <w:proofErr w:type="spellEnd"/>
            <w:r w:rsidRPr="00896DBE">
              <w:rPr>
                <w:lang w:val="uk-UA" w:bidi="uk-UA"/>
              </w:rPr>
              <w:t xml:space="preserve">, Г.В. </w:t>
            </w:r>
            <w:proofErr w:type="spellStart"/>
            <w:r w:rsidRPr="00896DBE">
              <w:rPr>
                <w:lang w:val="uk-UA" w:bidi="uk-UA"/>
              </w:rPr>
              <w:t>Фокеева</w:t>
            </w:r>
            <w:proofErr w:type="spellEnd"/>
            <w:r w:rsidRPr="00896DBE">
              <w:rPr>
                <w:lang w:val="uk-UA" w:bidi="uk-UA"/>
              </w:rPr>
              <w:t xml:space="preserve"> : В 3-х т. - М., 1986-1987. - Т. 2. - С. 56-63, 73-97, 191-193.</w:t>
            </w:r>
          </w:p>
          <w:p w:rsidR="00896DBE" w:rsidRPr="00896DBE" w:rsidRDefault="00896DBE" w:rsidP="00896DBE">
            <w:pPr>
              <w:numPr>
                <w:ilvl w:val="0"/>
                <w:numId w:val="11"/>
              </w:numPr>
              <w:jc w:val="both"/>
              <w:rPr>
                <w:lang w:val="uk-UA" w:bidi="uk-UA"/>
              </w:rPr>
            </w:pPr>
            <w:bookmarkStart w:id="28" w:name="bookmark529"/>
            <w:bookmarkEnd w:id="28"/>
            <w:proofErr w:type="spellStart"/>
            <w:r w:rsidRPr="00896DBE">
              <w:rPr>
                <w:lang w:val="uk-UA" w:bidi="uk-UA"/>
              </w:rPr>
              <w:t>Кальвакоресси</w:t>
            </w:r>
            <w:proofErr w:type="spellEnd"/>
            <w:r w:rsidRPr="00896DBE">
              <w:rPr>
                <w:lang w:val="uk-UA" w:bidi="uk-UA"/>
              </w:rPr>
              <w:t xml:space="preserve"> П. </w:t>
            </w:r>
            <w:proofErr w:type="spellStart"/>
            <w:r w:rsidRPr="00896DBE">
              <w:rPr>
                <w:lang w:val="uk-UA" w:bidi="uk-UA"/>
              </w:rPr>
              <w:t>Мировая</w:t>
            </w:r>
            <w:proofErr w:type="spellEnd"/>
            <w:r w:rsidRPr="00896DBE">
              <w:rPr>
                <w:lang w:val="uk-UA" w:bidi="uk-UA"/>
              </w:rPr>
              <w:t xml:space="preserve"> </w:t>
            </w:r>
            <w:proofErr w:type="spellStart"/>
            <w:r w:rsidRPr="00896DBE">
              <w:rPr>
                <w:lang w:val="uk-UA" w:bidi="uk-UA"/>
              </w:rPr>
              <w:t>политика</w:t>
            </w:r>
            <w:proofErr w:type="spellEnd"/>
            <w:r w:rsidRPr="00896DBE">
              <w:rPr>
                <w:lang w:val="uk-UA" w:bidi="uk-UA"/>
              </w:rPr>
              <w:t xml:space="preserve">. 1945-2000 : В 2-х кн. - М., 2003. </w:t>
            </w:r>
            <w:proofErr w:type="spellStart"/>
            <w:r w:rsidRPr="00896DBE">
              <w:rPr>
                <w:lang w:val="uk-UA" w:bidi="uk-UA"/>
              </w:rPr>
              <w:t>Кн.Е-С</w:t>
            </w:r>
            <w:proofErr w:type="spellEnd"/>
            <w:r w:rsidRPr="00896DBE">
              <w:rPr>
                <w:lang w:val="uk-UA" w:bidi="uk-UA"/>
              </w:rPr>
              <w:t>. 16-21,28-33.</w:t>
            </w:r>
          </w:p>
          <w:p w:rsidR="00896DBE" w:rsidRPr="00896DBE" w:rsidRDefault="00896DBE" w:rsidP="00896DBE">
            <w:pPr>
              <w:numPr>
                <w:ilvl w:val="0"/>
                <w:numId w:val="11"/>
              </w:numPr>
              <w:jc w:val="both"/>
              <w:rPr>
                <w:lang w:val="uk-UA" w:bidi="uk-UA"/>
              </w:rPr>
            </w:pPr>
            <w:bookmarkStart w:id="29" w:name="bookmark530"/>
            <w:bookmarkEnd w:id="29"/>
            <w:proofErr w:type="spellStart"/>
            <w:r w:rsidRPr="00896DBE">
              <w:rPr>
                <w:lang w:val="uk-UA" w:bidi="uk-UA"/>
              </w:rPr>
              <w:t>Киссинджер</w:t>
            </w:r>
            <w:proofErr w:type="spellEnd"/>
            <w:r w:rsidRPr="00896DBE">
              <w:rPr>
                <w:lang w:val="uk-UA" w:bidi="uk-UA"/>
              </w:rPr>
              <w:t xml:space="preserve"> Г. </w:t>
            </w:r>
            <w:proofErr w:type="spellStart"/>
            <w:r w:rsidRPr="00896DBE">
              <w:rPr>
                <w:lang w:val="uk-UA" w:bidi="uk-UA"/>
              </w:rPr>
              <w:t>Дипломатия</w:t>
            </w:r>
            <w:proofErr w:type="spellEnd"/>
            <w:r w:rsidRPr="00896DBE">
              <w:rPr>
                <w:lang w:val="uk-UA" w:bidi="uk-UA"/>
              </w:rPr>
              <w:t>. - М., 1997. -С. 448, 512-535.</w:t>
            </w:r>
          </w:p>
          <w:p w:rsidR="00896DBE" w:rsidRPr="00AC76DC" w:rsidRDefault="00896DBE" w:rsidP="00395013">
            <w:pPr>
              <w:jc w:val="both"/>
              <w:rPr>
                <w:lang w:val="uk-UA"/>
              </w:rPr>
            </w:pPr>
          </w:p>
        </w:tc>
        <w:tc>
          <w:tcPr>
            <w:tcW w:w="567" w:type="dxa"/>
            <w:gridSpan w:val="2"/>
          </w:tcPr>
          <w:p w:rsidR="00896DBE" w:rsidRPr="00AC76DC" w:rsidRDefault="00AA7F08" w:rsidP="00395013">
            <w:pPr>
              <w:jc w:val="both"/>
              <w:rPr>
                <w:lang w:val="uk-UA"/>
              </w:rPr>
            </w:pPr>
            <w:r>
              <w:rPr>
                <w:lang w:val="uk-UA"/>
              </w:rPr>
              <w:t>2</w:t>
            </w:r>
          </w:p>
        </w:tc>
        <w:tc>
          <w:tcPr>
            <w:tcW w:w="709" w:type="dxa"/>
          </w:tcPr>
          <w:p w:rsidR="00896DBE" w:rsidRPr="00AC76DC" w:rsidRDefault="00AA7F08" w:rsidP="00395013">
            <w:pPr>
              <w:jc w:val="both"/>
              <w:rPr>
                <w:lang w:val="uk-UA"/>
              </w:rPr>
            </w:pPr>
            <w:r w:rsidRPr="00AA7F08">
              <w:rPr>
                <w:lang w:val="uk-UA"/>
              </w:rPr>
              <w:t>1-5</w:t>
            </w:r>
          </w:p>
        </w:tc>
        <w:tc>
          <w:tcPr>
            <w:tcW w:w="1383" w:type="dxa"/>
          </w:tcPr>
          <w:p w:rsidR="00896DBE" w:rsidRPr="00AC76DC" w:rsidRDefault="00AA7F08" w:rsidP="00395013">
            <w:pPr>
              <w:jc w:val="both"/>
              <w:rPr>
                <w:lang w:val="uk-UA"/>
              </w:rPr>
            </w:pPr>
            <w:r w:rsidRPr="00AA7F08">
              <w:rPr>
                <w:lang w:val="uk-UA"/>
              </w:rPr>
              <w:t>Впродовж семінару</w:t>
            </w:r>
          </w:p>
        </w:tc>
      </w:tr>
      <w:tr w:rsidR="00896DBE" w:rsidRPr="00C67355" w:rsidTr="00AA7F08">
        <w:tc>
          <w:tcPr>
            <w:tcW w:w="2249" w:type="dxa"/>
          </w:tcPr>
          <w:p w:rsidR="00896DBE" w:rsidRPr="00896DBE" w:rsidRDefault="00896DBE" w:rsidP="00896DBE">
            <w:pPr>
              <w:jc w:val="both"/>
              <w:rPr>
                <w:b/>
                <w:bCs/>
                <w:lang w:val="uk-UA" w:bidi="uk-UA"/>
              </w:rPr>
            </w:pPr>
            <w:r w:rsidRPr="00896DBE">
              <w:rPr>
                <w:b/>
                <w:bCs/>
                <w:lang w:val="uk-UA" w:bidi="uk-UA"/>
              </w:rPr>
              <w:t>Створення регіональних військово-політичних союзів, їх мета і діяльність</w:t>
            </w:r>
          </w:p>
          <w:p w:rsidR="00896DBE" w:rsidRPr="00896DBE" w:rsidRDefault="00896DBE" w:rsidP="00896DBE">
            <w:pPr>
              <w:jc w:val="both"/>
              <w:rPr>
                <w:bCs/>
                <w:lang w:val="uk-UA" w:bidi="uk-UA"/>
              </w:rPr>
            </w:pPr>
            <w:r w:rsidRPr="00896DBE">
              <w:rPr>
                <w:bCs/>
                <w:lang w:val="uk-UA" w:bidi="uk-UA"/>
              </w:rPr>
              <w:t>1.</w:t>
            </w:r>
            <w:r w:rsidRPr="00896DBE">
              <w:rPr>
                <w:bCs/>
                <w:lang w:val="uk-UA" w:bidi="uk-UA"/>
              </w:rPr>
              <w:tab/>
            </w:r>
            <w:proofErr w:type="spellStart"/>
            <w:r w:rsidRPr="00896DBE">
              <w:rPr>
                <w:bCs/>
                <w:lang w:val="uk-UA" w:bidi="uk-UA"/>
              </w:rPr>
              <w:t>„Пакт</w:t>
            </w:r>
            <w:proofErr w:type="spellEnd"/>
            <w:r w:rsidRPr="00896DBE">
              <w:rPr>
                <w:bCs/>
                <w:lang w:val="uk-UA" w:bidi="uk-UA"/>
              </w:rPr>
              <w:t xml:space="preserve"> Ріо-де-Жанейро”. Панамериканізм і </w:t>
            </w:r>
            <w:proofErr w:type="spellStart"/>
            <w:r w:rsidRPr="00896DBE">
              <w:rPr>
                <w:bCs/>
                <w:lang w:val="uk-UA" w:bidi="uk-UA"/>
              </w:rPr>
              <w:t>антиамериканізм</w:t>
            </w:r>
            <w:proofErr w:type="spellEnd"/>
            <w:r w:rsidRPr="00896DBE">
              <w:rPr>
                <w:bCs/>
                <w:lang w:val="uk-UA" w:bidi="uk-UA"/>
              </w:rPr>
              <w:t xml:space="preserve"> у Латинській Америці.</w:t>
            </w:r>
          </w:p>
          <w:p w:rsidR="00896DBE" w:rsidRPr="00896DBE" w:rsidRDefault="00896DBE" w:rsidP="00896DBE">
            <w:pPr>
              <w:jc w:val="both"/>
              <w:rPr>
                <w:bCs/>
                <w:lang w:val="uk-UA" w:bidi="uk-UA"/>
              </w:rPr>
            </w:pPr>
            <w:r w:rsidRPr="00896DBE">
              <w:rPr>
                <w:bCs/>
                <w:lang w:val="uk-UA" w:bidi="uk-UA"/>
              </w:rPr>
              <w:t>2.</w:t>
            </w:r>
            <w:r w:rsidRPr="00896DBE">
              <w:rPr>
                <w:bCs/>
                <w:lang w:val="uk-UA" w:bidi="uk-UA"/>
              </w:rPr>
              <w:tab/>
              <w:t>ЗЄС і НАТО. Пропозиція СРСР щодо НАТО у 1954 р. ОВД.</w:t>
            </w:r>
          </w:p>
          <w:p w:rsidR="00896DBE" w:rsidRPr="00896DBE" w:rsidRDefault="00896DBE" w:rsidP="00896DBE">
            <w:pPr>
              <w:jc w:val="both"/>
              <w:rPr>
                <w:bCs/>
                <w:lang w:val="uk-UA" w:bidi="uk-UA"/>
              </w:rPr>
            </w:pPr>
            <w:r w:rsidRPr="00896DBE">
              <w:rPr>
                <w:bCs/>
                <w:lang w:val="uk-UA" w:bidi="uk-UA"/>
              </w:rPr>
              <w:lastRenderedPageBreak/>
              <w:t>3.</w:t>
            </w:r>
            <w:r w:rsidRPr="00896DBE">
              <w:rPr>
                <w:bCs/>
                <w:lang w:val="uk-UA" w:bidi="uk-UA"/>
              </w:rPr>
              <w:tab/>
              <w:t>Союзний договір між СРСР і КНР. Питання про ядерне озброєння КНР.</w:t>
            </w:r>
          </w:p>
          <w:p w:rsidR="00896DBE" w:rsidRPr="00896DBE" w:rsidRDefault="00896DBE" w:rsidP="00896DBE">
            <w:pPr>
              <w:jc w:val="both"/>
              <w:rPr>
                <w:bCs/>
                <w:lang w:val="uk-UA" w:bidi="uk-UA"/>
              </w:rPr>
            </w:pPr>
            <w:r w:rsidRPr="00896DBE">
              <w:rPr>
                <w:bCs/>
                <w:lang w:val="uk-UA" w:bidi="uk-UA"/>
              </w:rPr>
              <w:t>4.</w:t>
            </w:r>
            <w:r w:rsidRPr="00896DBE">
              <w:rPr>
                <w:bCs/>
                <w:lang w:val="uk-UA" w:bidi="uk-UA"/>
              </w:rPr>
              <w:tab/>
              <w:t>АНЗЮС, СЕНТО, СЕАТО.</w:t>
            </w:r>
          </w:p>
          <w:p w:rsidR="00896DBE" w:rsidRPr="00AC76DC" w:rsidRDefault="00896DBE" w:rsidP="00896DBE">
            <w:pPr>
              <w:jc w:val="both"/>
              <w:rPr>
                <w:lang w:val="uk-UA"/>
              </w:rPr>
            </w:pPr>
            <w:r w:rsidRPr="00896DBE">
              <w:rPr>
                <w:bCs/>
                <w:lang w:val="uk-UA" w:bidi="uk-UA"/>
              </w:rPr>
              <w:t>5.</w:t>
            </w:r>
            <w:r w:rsidRPr="00896DBE">
              <w:rPr>
                <w:bCs/>
                <w:lang w:val="uk-UA" w:bidi="uk-UA"/>
              </w:rPr>
              <w:tab/>
              <w:t xml:space="preserve">Політичні портрети: Д. Ейзенхауер, Дж. Ф. </w:t>
            </w:r>
            <w:proofErr w:type="spellStart"/>
            <w:r w:rsidRPr="00896DBE">
              <w:rPr>
                <w:bCs/>
                <w:lang w:val="uk-UA" w:bidi="uk-UA"/>
              </w:rPr>
              <w:t>Даллес</w:t>
            </w:r>
            <w:proofErr w:type="spellEnd"/>
            <w:r w:rsidRPr="00896DBE">
              <w:rPr>
                <w:bCs/>
                <w:lang w:val="uk-UA" w:bidi="uk-UA"/>
              </w:rPr>
              <w:t>, Мао Цзедун.</w:t>
            </w:r>
          </w:p>
        </w:tc>
        <w:tc>
          <w:tcPr>
            <w:tcW w:w="1414" w:type="dxa"/>
            <w:gridSpan w:val="2"/>
          </w:tcPr>
          <w:p w:rsidR="00896DBE" w:rsidRPr="00AC76DC" w:rsidRDefault="00896DBE" w:rsidP="00395013">
            <w:pPr>
              <w:jc w:val="both"/>
              <w:rPr>
                <w:lang w:val="uk-UA"/>
              </w:rPr>
            </w:pPr>
            <w:r>
              <w:rPr>
                <w:i/>
                <w:sz w:val="24"/>
                <w:szCs w:val="24"/>
                <w:lang w:val="uk-UA"/>
              </w:rPr>
              <w:lastRenderedPageBreak/>
              <w:t>Семінар</w:t>
            </w:r>
            <w:r w:rsidR="0034623B">
              <w:rPr>
                <w:i/>
                <w:sz w:val="24"/>
                <w:szCs w:val="24"/>
                <w:lang w:val="uk-UA"/>
              </w:rPr>
              <w:t xml:space="preserve"> 5</w:t>
            </w:r>
          </w:p>
        </w:tc>
        <w:tc>
          <w:tcPr>
            <w:tcW w:w="3249" w:type="dxa"/>
            <w:gridSpan w:val="4"/>
          </w:tcPr>
          <w:p w:rsidR="00896DBE" w:rsidRPr="00896DBE" w:rsidRDefault="00896DBE" w:rsidP="00896DBE">
            <w:pPr>
              <w:numPr>
                <w:ilvl w:val="0"/>
                <w:numId w:val="12"/>
              </w:numPr>
              <w:jc w:val="both"/>
              <w:rPr>
                <w:lang w:val="uk-UA" w:bidi="uk-UA"/>
              </w:rPr>
            </w:pPr>
            <w:proofErr w:type="spellStart"/>
            <w:r w:rsidRPr="00896DBE">
              <w:rPr>
                <w:lang w:val="uk-UA" w:bidi="uk-UA"/>
              </w:rPr>
              <w:t>Дюрозель</w:t>
            </w:r>
            <w:proofErr w:type="spellEnd"/>
            <w:r w:rsidRPr="00896DBE">
              <w:rPr>
                <w:lang w:val="uk-UA" w:bidi="uk-UA"/>
              </w:rPr>
              <w:t xml:space="preserve"> Ж.-Б. Історія дипломатії від 1919 року до наших днів. - К„ 1995. - С. 505-507, 512, 579-584, 625-626.</w:t>
            </w:r>
          </w:p>
          <w:p w:rsidR="00896DBE" w:rsidRPr="00896DBE" w:rsidRDefault="00896DBE" w:rsidP="00896DBE">
            <w:pPr>
              <w:numPr>
                <w:ilvl w:val="0"/>
                <w:numId w:val="12"/>
              </w:numPr>
              <w:jc w:val="both"/>
              <w:rPr>
                <w:lang w:val="uk-UA" w:bidi="uk-UA"/>
              </w:rPr>
            </w:pPr>
            <w:bookmarkStart w:id="30" w:name="bookmark545"/>
            <w:bookmarkEnd w:id="30"/>
            <w:proofErr w:type="spellStart"/>
            <w:r w:rsidRPr="00896DBE">
              <w:rPr>
                <w:lang w:val="uk-UA" w:bidi="uk-UA"/>
              </w:rPr>
              <w:t>История</w:t>
            </w:r>
            <w:proofErr w:type="spellEnd"/>
            <w:r w:rsidRPr="00896DBE">
              <w:rPr>
                <w:lang w:val="uk-UA" w:bidi="uk-UA"/>
              </w:rPr>
              <w:t xml:space="preserve"> </w:t>
            </w:r>
            <w:proofErr w:type="spellStart"/>
            <w:r w:rsidRPr="00896DBE">
              <w:rPr>
                <w:lang w:val="uk-UA" w:bidi="uk-UA"/>
              </w:rPr>
              <w:t>международных</w:t>
            </w:r>
            <w:proofErr w:type="spellEnd"/>
            <w:r w:rsidRPr="00896DBE">
              <w:rPr>
                <w:lang w:val="uk-UA" w:bidi="uk-UA"/>
              </w:rPr>
              <w:t xml:space="preserve"> </w:t>
            </w:r>
            <w:proofErr w:type="spellStart"/>
            <w:r w:rsidRPr="00896DBE">
              <w:rPr>
                <w:lang w:val="uk-UA" w:bidi="uk-UA"/>
              </w:rPr>
              <w:t>отношений</w:t>
            </w:r>
            <w:proofErr w:type="spellEnd"/>
            <w:r w:rsidRPr="00896DBE">
              <w:rPr>
                <w:lang w:val="uk-UA" w:bidi="uk-UA"/>
              </w:rPr>
              <w:t xml:space="preserve"> и </w:t>
            </w:r>
            <w:proofErr w:type="spellStart"/>
            <w:r w:rsidRPr="00896DBE">
              <w:rPr>
                <w:lang w:val="uk-UA" w:bidi="uk-UA"/>
              </w:rPr>
              <w:t>внешней</w:t>
            </w:r>
            <w:proofErr w:type="spellEnd"/>
            <w:r w:rsidRPr="00896DBE">
              <w:rPr>
                <w:lang w:val="uk-UA" w:bidi="uk-UA"/>
              </w:rPr>
              <w:t xml:space="preserve"> </w:t>
            </w:r>
            <w:proofErr w:type="spellStart"/>
            <w:r w:rsidRPr="00896DBE">
              <w:rPr>
                <w:lang w:val="uk-UA" w:bidi="uk-UA"/>
              </w:rPr>
              <w:t>политики</w:t>
            </w:r>
            <w:proofErr w:type="spellEnd"/>
            <w:r w:rsidRPr="00896DBE">
              <w:rPr>
                <w:lang w:val="uk-UA" w:bidi="uk-UA"/>
              </w:rPr>
              <w:t xml:space="preserve"> СССР / </w:t>
            </w:r>
            <w:proofErr w:type="spellStart"/>
            <w:r w:rsidRPr="00896DBE">
              <w:rPr>
                <w:lang w:val="uk-UA" w:bidi="uk-UA"/>
              </w:rPr>
              <w:t>Под</w:t>
            </w:r>
            <w:proofErr w:type="spellEnd"/>
            <w:r w:rsidRPr="00896DBE">
              <w:rPr>
                <w:lang w:val="uk-UA" w:bidi="uk-UA"/>
              </w:rPr>
              <w:t xml:space="preserve"> ред. И.А. </w:t>
            </w:r>
            <w:proofErr w:type="spellStart"/>
            <w:r w:rsidRPr="00896DBE">
              <w:rPr>
                <w:lang w:val="uk-UA" w:bidi="uk-UA"/>
              </w:rPr>
              <w:t>Кирилина</w:t>
            </w:r>
            <w:proofErr w:type="spellEnd"/>
            <w:r w:rsidRPr="00896DBE">
              <w:rPr>
                <w:lang w:val="uk-UA" w:bidi="uk-UA"/>
              </w:rPr>
              <w:t xml:space="preserve">, Г.В. </w:t>
            </w:r>
            <w:proofErr w:type="spellStart"/>
            <w:r w:rsidRPr="00896DBE">
              <w:rPr>
                <w:lang w:val="uk-UA" w:bidi="uk-UA"/>
              </w:rPr>
              <w:t>Фокеева</w:t>
            </w:r>
            <w:proofErr w:type="spellEnd"/>
            <w:r w:rsidRPr="00896DBE">
              <w:rPr>
                <w:lang w:val="uk-UA" w:bidi="uk-UA"/>
              </w:rPr>
              <w:t xml:space="preserve"> : В 3-х т. - М., 1986-1987. - Т. 2. - С. 33-35, 98-104. 127-135, 163-166.</w:t>
            </w:r>
          </w:p>
          <w:p w:rsidR="00896DBE" w:rsidRPr="00AC76DC" w:rsidRDefault="00896DBE" w:rsidP="00395013">
            <w:pPr>
              <w:jc w:val="both"/>
              <w:rPr>
                <w:lang w:val="uk-UA"/>
              </w:rPr>
            </w:pPr>
          </w:p>
        </w:tc>
        <w:tc>
          <w:tcPr>
            <w:tcW w:w="567" w:type="dxa"/>
            <w:gridSpan w:val="2"/>
          </w:tcPr>
          <w:p w:rsidR="00896DBE" w:rsidRPr="00AC76DC" w:rsidRDefault="00AA7F08" w:rsidP="00395013">
            <w:pPr>
              <w:jc w:val="both"/>
              <w:rPr>
                <w:lang w:val="uk-UA"/>
              </w:rPr>
            </w:pPr>
            <w:r>
              <w:rPr>
                <w:lang w:val="uk-UA"/>
              </w:rPr>
              <w:t>2</w:t>
            </w:r>
          </w:p>
        </w:tc>
        <w:tc>
          <w:tcPr>
            <w:tcW w:w="709" w:type="dxa"/>
          </w:tcPr>
          <w:p w:rsidR="00896DBE" w:rsidRPr="00AC76DC" w:rsidRDefault="00AA7F08" w:rsidP="00395013">
            <w:pPr>
              <w:jc w:val="both"/>
              <w:rPr>
                <w:lang w:val="uk-UA"/>
              </w:rPr>
            </w:pPr>
            <w:r w:rsidRPr="00AA7F08">
              <w:rPr>
                <w:lang w:val="uk-UA"/>
              </w:rPr>
              <w:t>1-5</w:t>
            </w:r>
          </w:p>
        </w:tc>
        <w:tc>
          <w:tcPr>
            <w:tcW w:w="1383" w:type="dxa"/>
          </w:tcPr>
          <w:p w:rsidR="00896DBE" w:rsidRPr="00AC76DC" w:rsidRDefault="00AA7F08" w:rsidP="00395013">
            <w:pPr>
              <w:jc w:val="both"/>
              <w:rPr>
                <w:lang w:val="uk-UA"/>
              </w:rPr>
            </w:pPr>
            <w:r w:rsidRPr="00AA7F08">
              <w:rPr>
                <w:lang w:val="uk-UA"/>
              </w:rPr>
              <w:t>Впродовж семінару</w:t>
            </w:r>
          </w:p>
        </w:tc>
      </w:tr>
      <w:tr w:rsidR="0034623B" w:rsidRPr="00C67355" w:rsidTr="00AA7F08">
        <w:tc>
          <w:tcPr>
            <w:tcW w:w="2249" w:type="dxa"/>
          </w:tcPr>
          <w:p w:rsidR="0034623B" w:rsidRPr="0034623B" w:rsidRDefault="0034623B" w:rsidP="0034623B">
            <w:pPr>
              <w:jc w:val="both"/>
              <w:rPr>
                <w:b/>
                <w:bCs/>
                <w:lang w:val="uk-UA" w:bidi="uk-UA"/>
              </w:rPr>
            </w:pPr>
            <w:r>
              <w:rPr>
                <w:b/>
                <w:bCs/>
                <w:lang w:val="uk-UA" w:bidi="uk-UA"/>
              </w:rPr>
              <w:lastRenderedPageBreak/>
              <w:t xml:space="preserve">Розпад </w:t>
            </w:r>
            <w:r w:rsidRPr="0034623B">
              <w:rPr>
                <w:b/>
                <w:bCs/>
                <w:lang w:val="uk-UA" w:bidi="uk-UA"/>
              </w:rPr>
              <w:t>колоніальної системи. Рух неприєднання у світовій політиці</w:t>
            </w:r>
          </w:p>
          <w:p w:rsidR="0034623B" w:rsidRPr="0034623B" w:rsidRDefault="0034623B" w:rsidP="0034623B">
            <w:pPr>
              <w:numPr>
                <w:ilvl w:val="0"/>
                <w:numId w:val="19"/>
              </w:numPr>
              <w:jc w:val="both"/>
              <w:rPr>
                <w:bCs/>
                <w:lang w:val="uk-UA" w:bidi="uk-UA"/>
              </w:rPr>
            </w:pPr>
            <w:bookmarkStart w:id="31" w:name="bookmark273"/>
            <w:bookmarkEnd w:id="31"/>
            <w:r w:rsidRPr="0034623B">
              <w:rPr>
                <w:bCs/>
                <w:lang w:val="uk-UA" w:bidi="uk-UA"/>
              </w:rPr>
              <w:t>Криза колоніалізму і різні шляхи деколонізації після Другої світової війни.</w:t>
            </w:r>
          </w:p>
          <w:p w:rsidR="0034623B" w:rsidRPr="0034623B" w:rsidRDefault="0034623B" w:rsidP="0034623B">
            <w:pPr>
              <w:numPr>
                <w:ilvl w:val="0"/>
                <w:numId w:val="19"/>
              </w:numPr>
              <w:jc w:val="both"/>
              <w:rPr>
                <w:bCs/>
                <w:lang w:val="uk-UA" w:bidi="uk-UA"/>
              </w:rPr>
            </w:pPr>
            <w:bookmarkStart w:id="32" w:name="bookmark274"/>
            <w:bookmarkStart w:id="33" w:name="bookmark275"/>
            <w:bookmarkEnd w:id="32"/>
            <w:bookmarkEnd w:id="33"/>
            <w:r w:rsidRPr="0034623B">
              <w:rPr>
                <w:bCs/>
                <w:lang w:val="uk-UA" w:bidi="uk-UA"/>
              </w:rPr>
              <w:t>Рух неприєднання як новий фактор міжнародних відносин.</w:t>
            </w:r>
          </w:p>
          <w:p w:rsidR="0034623B" w:rsidRPr="0034623B" w:rsidRDefault="0034623B" w:rsidP="0034623B">
            <w:pPr>
              <w:numPr>
                <w:ilvl w:val="0"/>
                <w:numId w:val="19"/>
              </w:numPr>
              <w:jc w:val="both"/>
              <w:rPr>
                <w:bCs/>
                <w:lang w:val="uk-UA" w:bidi="uk-UA"/>
              </w:rPr>
            </w:pPr>
            <w:bookmarkStart w:id="34" w:name="bookmark276"/>
            <w:bookmarkEnd w:id="34"/>
            <w:r w:rsidRPr="0034623B">
              <w:rPr>
                <w:bCs/>
                <w:lang w:val="uk-UA" w:bidi="uk-UA"/>
              </w:rPr>
              <w:t>Боротьба наддержав за сфери впливу в,,третьому світі”.</w:t>
            </w:r>
          </w:p>
          <w:p w:rsidR="0034623B" w:rsidRPr="00896DBE" w:rsidRDefault="0034623B" w:rsidP="00896DBE">
            <w:pPr>
              <w:jc w:val="both"/>
              <w:rPr>
                <w:b/>
                <w:bCs/>
                <w:lang w:val="uk-UA" w:bidi="uk-UA"/>
              </w:rPr>
            </w:pPr>
          </w:p>
        </w:tc>
        <w:tc>
          <w:tcPr>
            <w:tcW w:w="1414" w:type="dxa"/>
            <w:gridSpan w:val="2"/>
          </w:tcPr>
          <w:p w:rsidR="0034623B" w:rsidRDefault="0034623B" w:rsidP="00395013">
            <w:pPr>
              <w:jc w:val="both"/>
              <w:rPr>
                <w:i/>
                <w:lang w:val="uk-UA"/>
              </w:rPr>
            </w:pPr>
            <w:r>
              <w:rPr>
                <w:i/>
                <w:lang w:val="uk-UA"/>
              </w:rPr>
              <w:t>Семінар 6</w:t>
            </w:r>
          </w:p>
        </w:tc>
        <w:tc>
          <w:tcPr>
            <w:tcW w:w="3249" w:type="dxa"/>
            <w:gridSpan w:val="4"/>
          </w:tcPr>
          <w:p w:rsidR="0034623B" w:rsidRPr="0034623B" w:rsidRDefault="0034623B" w:rsidP="0034623B">
            <w:pPr>
              <w:numPr>
                <w:ilvl w:val="0"/>
                <w:numId w:val="20"/>
              </w:numPr>
              <w:jc w:val="both"/>
              <w:rPr>
                <w:lang w:val="uk-UA" w:bidi="uk-UA"/>
              </w:rPr>
            </w:pPr>
            <w:proofErr w:type="spellStart"/>
            <w:r w:rsidRPr="0034623B">
              <w:rPr>
                <w:lang w:val="uk-UA" w:bidi="uk-UA"/>
              </w:rPr>
              <w:t>Дюрозель</w:t>
            </w:r>
            <w:proofErr w:type="spellEnd"/>
            <w:r w:rsidRPr="0034623B">
              <w:rPr>
                <w:lang w:val="uk-UA" w:bidi="uk-UA"/>
              </w:rPr>
              <w:t xml:space="preserve"> Ж.-Б. Історія дипломатії від 1919 року до наших днів. - К., 1995.</w:t>
            </w:r>
          </w:p>
          <w:p w:rsidR="0034623B" w:rsidRPr="0034623B" w:rsidRDefault="0034623B" w:rsidP="0034623B">
            <w:pPr>
              <w:numPr>
                <w:ilvl w:val="0"/>
                <w:numId w:val="20"/>
              </w:numPr>
              <w:jc w:val="both"/>
              <w:rPr>
                <w:lang w:val="uk-UA" w:bidi="uk-UA"/>
              </w:rPr>
            </w:pPr>
            <w:bookmarkStart w:id="35" w:name="bookmark285"/>
            <w:bookmarkEnd w:id="35"/>
            <w:proofErr w:type="spellStart"/>
            <w:r w:rsidRPr="0034623B">
              <w:rPr>
                <w:lang w:val="uk-UA" w:bidi="uk-UA"/>
              </w:rPr>
              <w:t>Лундестад</w:t>
            </w:r>
            <w:proofErr w:type="spellEnd"/>
            <w:r w:rsidRPr="0034623B">
              <w:rPr>
                <w:lang w:val="uk-UA" w:bidi="uk-UA"/>
              </w:rPr>
              <w:t xml:space="preserve"> Г. </w:t>
            </w:r>
            <w:proofErr w:type="spellStart"/>
            <w:r w:rsidRPr="0034623B">
              <w:rPr>
                <w:lang w:val="uk-UA" w:bidi="uk-UA"/>
              </w:rPr>
              <w:t>Восток</w:t>
            </w:r>
            <w:proofErr w:type="spellEnd"/>
            <w:r w:rsidRPr="0034623B">
              <w:rPr>
                <w:lang w:val="uk-UA" w:bidi="uk-UA"/>
              </w:rPr>
              <w:t xml:space="preserve">, </w:t>
            </w:r>
            <w:proofErr w:type="spellStart"/>
            <w:r w:rsidRPr="0034623B">
              <w:rPr>
                <w:lang w:val="uk-UA" w:bidi="uk-UA"/>
              </w:rPr>
              <w:t>Запад</w:t>
            </w:r>
            <w:proofErr w:type="spellEnd"/>
            <w:r w:rsidRPr="0034623B">
              <w:rPr>
                <w:lang w:val="uk-UA" w:bidi="uk-UA"/>
              </w:rPr>
              <w:t xml:space="preserve">, </w:t>
            </w:r>
            <w:proofErr w:type="spellStart"/>
            <w:r w:rsidRPr="0034623B">
              <w:rPr>
                <w:lang w:val="uk-UA" w:bidi="uk-UA"/>
              </w:rPr>
              <w:t>Север</w:t>
            </w:r>
            <w:proofErr w:type="spellEnd"/>
            <w:r w:rsidRPr="0034623B">
              <w:rPr>
                <w:lang w:val="uk-UA" w:bidi="uk-UA"/>
              </w:rPr>
              <w:t>, Юг. 1945-1996. - М., 2002.</w:t>
            </w:r>
          </w:p>
          <w:p w:rsidR="0034623B" w:rsidRPr="0034623B" w:rsidRDefault="0034623B" w:rsidP="0034623B">
            <w:pPr>
              <w:numPr>
                <w:ilvl w:val="0"/>
                <w:numId w:val="20"/>
              </w:numPr>
              <w:jc w:val="both"/>
              <w:rPr>
                <w:lang w:val="uk-UA" w:bidi="uk-UA"/>
              </w:rPr>
            </w:pPr>
            <w:bookmarkStart w:id="36" w:name="bookmark286"/>
            <w:bookmarkEnd w:id="36"/>
            <w:proofErr w:type="spellStart"/>
            <w:r w:rsidRPr="0034623B">
              <w:rPr>
                <w:lang w:val="uk-UA" w:bidi="uk-UA"/>
              </w:rPr>
              <w:t>Международные</w:t>
            </w:r>
            <w:proofErr w:type="spellEnd"/>
            <w:r w:rsidRPr="0034623B">
              <w:rPr>
                <w:lang w:val="uk-UA" w:bidi="uk-UA"/>
              </w:rPr>
              <w:t xml:space="preserve"> </w:t>
            </w:r>
            <w:proofErr w:type="spellStart"/>
            <w:r w:rsidRPr="0034623B">
              <w:rPr>
                <w:lang w:val="uk-UA" w:bidi="uk-UA"/>
              </w:rPr>
              <w:t>отношения</w:t>
            </w:r>
            <w:proofErr w:type="spellEnd"/>
            <w:r w:rsidRPr="0034623B">
              <w:rPr>
                <w:lang w:val="uk-UA" w:bidi="uk-UA"/>
              </w:rPr>
              <w:t xml:space="preserve"> </w:t>
            </w:r>
            <w:proofErr w:type="spellStart"/>
            <w:r w:rsidRPr="0034623B">
              <w:rPr>
                <w:lang w:val="uk-UA" w:bidi="uk-UA"/>
              </w:rPr>
              <w:t>после</w:t>
            </w:r>
            <w:proofErr w:type="spellEnd"/>
            <w:r w:rsidRPr="0034623B">
              <w:rPr>
                <w:lang w:val="uk-UA" w:bidi="uk-UA"/>
              </w:rPr>
              <w:t xml:space="preserve"> </w:t>
            </w:r>
            <w:proofErr w:type="spellStart"/>
            <w:r w:rsidRPr="0034623B">
              <w:rPr>
                <w:lang w:val="uk-UA" w:bidi="uk-UA"/>
              </w:rPr>
              <w:t>второй</w:t>
            </w:r>
            <w:proofErr w:type="spellEnd"/>
            <w:r w:rsidRPr="0034623B">
              <w:rPr>
                <w:lang w:val="uk-UA" w:bidi="uk-UA"/>
              </w:rPr>
              <w:t xml:space="preserve"> </w:t>
            </w:r>
            <w:proofErr w:type="spellStart"/>
            <w:r w:rsidRPr="0034623B">
              <w:rPr>
                <w:lang w:val="uk-UA" w:bidi="uk-UA"/>
              </w:rPr>
              <w:t>мировой</w:t>
            </w:r>
            <w:proofErr w:type="spellEnd"/>
            <w:r w:rsidRPr="0034623B">
              <w:rPr>
                <w:lang w:val="uk-UA" w:bidi="uk-UA"/>
              </w:rPr>
              <w:t xml:space="preserve"> </w:t>
            </w:r>
            <w:proofErr w:type="spellStart"/>
            <w:r w:rsidRPr="0034623B">
              <w:rPr>
                <w:lang w:val="uk-UA" w:bidi="uk-UA"/>
              </w:rPr>
              <w:t>войны</w:t>
            </w:r>
            <w:proofErr w:type="spellEnd"/>
            <w:r w:rsidRPr="0034623B">
              <w:rPr>
                <w:lang w:val="uk-UA" w:bidi="uk-UA"/>
              </w:rPr>
              <w:t xml:space="preserve"> / Глав. ред. Н.Н. </w:t>
            </w:r>
            <w:proofErr w:type="spellStart"/>
            <w:r w:rsidRPr="0034623B">
              <w:rPr>
                <w:lang w:val="uk-UA" w:bidi="uk-UA"/>
              </w:rPr>
              <w:t>Иноземцев</w:t>
            </w:r>
            <w:proofErr w:type="spellEnd"/>
            <w:r w:rsidRPr="0034623B">
              <w:rPr>
                <w:lang w:val="uk-UA" w:bidi="uk-UA"/>
              </w:rPr>
              <w:t xml:space="preserve"> : В 3-х т. - М„ 1962-1965.</w:t>
            </w:r>
          </w:p>
          <w:p w:rsidR="0034623B" w:rsidRPr="0034623B" w:rsidRDefault="0034623B" w:rsidP="0034623B">
            <w:pPr>
              <w:numPr>
                <w:ilvl w:val="0"/>
                <w:numId w:val="20"/>
              </w:numPr>
              <w:jc w:val="both"/>
              <w:rPr>
                <w:lang w:val="uk-UA" w:bidi="uk-UA"/>
              </w:rPr>
            </w:pPr>
            <w:bookmarkStart w:id="37" w:name="bookmark287"/>
            <w:bookmarkEnd w:id="37"/>
            <w:r w:rsidRPr="0034623B">
              <w:rPr>
                <w:lang w:val="uk-UA" w:bidi="uk-UA"/>
              </w:rPr>
              <w:t xml:space="preserve">Міжнародні відносини та зовнішня політика (1945-70-ті роки) / В.А. </w:t>
            </w:r>
            <w:proofErr w:type="spellStart"/>
            <w:r w:rsidRPr="0034623B">
              <w:rPr>
                <w:lang w:val="uk-UA" w:bidi="uk-UA"/>
              </w:rPr>
              <w:t>Манжола</w:t>
            </w:r>
            <w:proofErr w:type="spellEnd"/>
            <w:r w:rsidRPr="0034623B">
              <w:rPr>
                <w:lang w:val="uk-UA" w:bidi="uk-UA"/>
              </w:rPr>
              <w:t xml:space="preserve">, М.М. Білоусов, Л.Ф. </w:t>
            </w:r>
            <w:proofErr w:type="spellStart"/>
            <w:r w:rsidRPr="0034623B">
              <w:rPr>
                <w:lang w:val="uk-UA" w:bidi="uk-UA"/>
              </w:rPr>
              <w:t>Гайдуков</w:t>
            </w:r>
            <w:proofErr w:type="spellEnd"/>
            <w:r w:rsidRPr="0034623B">
              <w:rPr>
                <w:lang w:val="uk-UA" w:bidi="uk-UA"/>
              </w:rPr>
              <w:t xml:space="preserve"> та ін. - К., 1999.</w:t>
            </w:r>
          </w:p>
          <w:p w:rsidR="0034623B" w:rsidRPr="0034623B" w:rsidRDefault="0034623B" w:rsidP="0034623B">
            <w:pPr>
              <w:numPr>
                <w:ilvl w:val="0"/>
                <w:numId w:val="20"/>
              </w:numPr>
              <w:jc w:val="both"/>
              <w:rPr>
                <w:lang w:val="uk-UA" w:bidi="uk-UA"/>
              </w:rPr>
            </w:pPr>
            <w:bookmarkStart w:id="38" w:name="bookmark288"/>
            <w:bookmarkEnd w:id="38"/>
            <w:proofErr w:type="spellStart"/>
            <w:r w:rsidRPr="0034623B">
              <w:rPr>
                <w:lang w:val="uk-UA" w:bidi="uk-UA"/>
              </w:rPr>
              <w:t>Наринский</w:t>
            </w:r>
            <w:proofErr w:type="spellEnd"/>
            <w:r w:rsidRPr="0034623B">
              <w:rPr>
                <w:lang w:val="uk-UA" w:bidi="uk-UA"/>
              </w:rPr>
              <w:t xml:space="preserve"> М.М. </w:t>
            </w:r>
            <w:proofErr w:type="spellStart"/>
            <w:r w:rsidRPr="0034623B">
              <w:rPr>
                <w:lang w:val="uk-UA" w:bidi="uk-UA"/>
              </w:rPr>
              <w:t>История</w:t>
            </w:r>
            <w:proofErr w:type="spellEnd"/>
            <w:r w:rsidRPr="0034623B">
              <w:rPr>
                <w:lang w:val="uk-UA" w:bidi="uk-UA"/>
              </w:rPr>
              <w:t xml:space="preserve"> </w:t>
            </w:r>
            <w:proofErr w:type="spellStart"/>
            <w:r w:rsidRPr="0034623B">
              <w:rPr>
                <w:lang w:val="uk-UA" w:bidi="uk-UA"/>
              </w:rPr>
              <w:t>международных</w:t>
            </w:r>
            <w:proofErr w:type="spellEnd"/>
            <w:r w:rsidRPr="0034623B">
              <w:rPr>
                <w:lang w:val="uk-UA" w:bidi="uk-UA"/>
              </w:rPr>
              <w:t xml:space="preserve"> </w:t>
            </w:r>
            <w:proofErr w:type="spellStart"/>
            <w:r w:rsidRPr="0034623B">
              <w:rPr>
                <w:lang w:val="uk-UA" w:bidi="uk-UA"/>
              </w:rPr>
              <w:t>отношений</w:t>
            </w:r>
            <w:proofErr w:type="spellEnd"/>
            <w:r w:rsidRPr="0034623B">
              <w:rPr>
                <w:lang w:val="uk-UA" w:bidi="uk-UA"/>
              </w:rPr>
              <w:t xml:space="preserve">. 1945-1975 : </w:t>
            </w:r>
            <w:proofErr w:type="spellStart"/>
            <w:r w:rsidRPr="0034623B">
              <w:rPr>
                <w:lang w:val="uk-UA" w:bidi="uk-UA"/>
              </w:rPr>
              <w:t>Учебное</w:t>
            </w:r>
            <w:proofErr w:type="spellEnd"/>
            <w:r w:rsidRPr="0034623B">
              <w:rPr>
                <w:lang w:val="uk-UA" w:bidi="uk-UA"/>
              </w:rPr>
              <w:t xml:space="preserve"> </w:t>
            </w:r>
            <w:proofErr w:type="spellStart"/>
            <w:r w:rsidRPr="0034623B">
              <w:rPr>
                <w:lang w:val="uk-UA" w:bidi="uk-UA"/>
              </w:rPr>
              <w:t>пособие</w:t>
            </w:r>
            <w:proofErr w:type="spellEnd"/>
            <w:r w:rsidRPr="0034623B">
              <w:rPr>
                <w:lang w:val="uk-UA" w:bidi="uk-UA"/>
              </w:rPr>
              <w:t>. - М., 2004.</w:t>
            </w:r>
          </w:p>
          <w:p w:rsidR="0034623B" w:rsidRPr="00896DBE" w:rsidRDefault="0034623B" w:rsidP="0034623B">
            <w:pPr>
              <w:jc w:val="both"/>
              <w:rPr>
                <w:lang w:val="uk-UA" w:bidi="uk-UA"/>
              </w:rPr>
            </w:pPr>
          </w:p>
        </w:tc>
        <w:tc>
          <w:tcPr>
            <w:tcW w:w="567" w:type="dxa"/>
            <w:gridSpan w:val="2"/>
          </w:tcPr>
          <w:p w:rsidR="0034623B" w:rsidRPr="00AC76DC" w:rsidRDefault="00AA7F08" w:rsidP="00395013">
            <w:pPr>
              <w:jc w:val="both"/>
              <w:rPr>
                <w:lang w:val="uk-UA"/>
              </w:rPr>
            </w:pPr>
            <w:r>
              <w:rPr>
                <w:lang w:val="uk-UA"/>
              </w:rPr>
              <w:t>2</w:t>
            </w:r>
          </w:p>
        </w:tc>
        <w:tc>
          <w:tcPr>
            <w:tcW w:w="709" w:type="dxa"/>
          </w:tcPr>
          <w:p w:rsidR="0034623B" w:rsidRPr="00AC76DC" w:rsidRDefault="00AA7F08" w:rsidP="00395013">
            <w:pPr>
              <w:jc w:val="both"/>
              <w:rPr>
                <w:lang w:val="uk-UA"/>
              </w:rPr>
            </w:pPr>
            <w:r w:rsidRPr="00AA7F08">
              <w:rPr>
                <w:lang w:val="uk-UA"/>
              </w:rPr>
              <w:t>1-5</w:t>
            </w:r>
          </w:p>
        </w:tc>
        <w:tc>
          <w:tcPr>
            <w:tcW w:w="1383" w:type="dxa"/>
          </w:tcPr>
          <w:p w:rsidR="0034623B" w:rsidRPr="00AC76DC" w:rsidRDefault="00AA7F08" w:rsidP="00395013">
            <w:pPr>
              <w:jc w:val="both"/>
              <w:rPr>
                <w:lang w:val="uk-UA"/>
              </w:rPr>
            </w:pPr>
            <w:r w:rsidRPr="00AA7F08">
              <w:rPr>
                <w:lang w:val="uk-UA"/>
              </w:rPr>
              <w:t>Впродовж семінару</w:t>
            </w:r>
          </w:p>
        </w:tc>
      </w:tr>
      <w:tr w:rsidR="00896DBE" w:rsidRPr="00AA7F08" w:rsidTr="00AA7F08">
        <w:tc>
          <w:tcPr>
            <w:tcW w:w="2249" w:type="dxa"/>
          </w:tcPr>
          <w:p w:rsidR="00896DBE" w:rsidRDefault="00896DBE" w:rsidP="00395013">
            <w:pPr>
              <w:jc w:val="both"/>
              <w:rPr>
                <w:b/>
                <w:bCs/>
                <w:lang w:val="uk-UA" w:bidi="uk-UA"/>
              </w:rPr>
            </w:pPr>
            <w:r w:rsidRPr="00896DBE">
              <w:rPr>
                <w:b/>
                <w:bCs/>
                <w:lang w:val="uk-UA" w:bidi="uk-UA"/>
              </w:rPr>
              <w:t>Деколонізація</w:t>
            </w:r>
            <w:r>
              <w:rPr>
                <w:b/>
                <w:bCs/>
                <w:lang w:val="uk-UA" w:bidi="uk-UA"/>
              </w:rPr>
              <w:t>.</w:t>
            </w:r>
          </w:p>
          <w:p w:rsidR="00896DBE" w:rsidRPr="00896DBE" w:rsidRDefault="00896DBE" w:rsidP="00896DBE">
            <w:pPr>
              <w:jc w:val="both"/>
              <w:rPr>
                <w:lang w:val="uk-UA"/>
              </w:rPr>
            </w:pPr>
            <w:r w:rsidRPr="00896DBE">
              <w:rPr>
                <w:lang w:val="uk-UA"/>
              </w:rPr>
              <w:t>1.</w:t>
            </w:r>
            <w:r w:rsidRPr="00896DBE">
              <w:rPr>
                <w:lang w:val="uk-UA"/>
              </w:rPr>
              <w:tab/>
              <w:t>Зовнішні і внутрішні передумови надання незалежності колоніальним країнам і народам.</w:t>
            </w:r>
          </w:p>
          <w:p w:rsidR="00896DBE" w:rsidRPr="00896DBE" w:rsidRDefault="00896DBE" w:rsidP="00896DBE">
            <w:pPr>
              <w:jc w:val="both"/>
              <w:rPr>
                <w:lang w:val="uk-UA"/>
              </w:rPr>
            </w:pPr>
            <w:r w:rsidRPr="00896DBE">
              <w:rPr>
                <w:lang w:val="uk-UA"/>
              </w:rPr>
              <w:t>2.</w:t>
            </w:r>
            <w:r w:rsidRPr="00896DBE">
              <w:rPr>
                <w:lang w:val="uk-UA"/>
              </w:rPr>
              <w:tab/>
              <w:t xml:space="preserve">Збройні і </w:t>
            </w:r>
            <w:proofErr w:type="spellStart"/>
            <w:r w:rsidRPr="00896DBE">
              <w:rPr>
                <w:lang w:val="uk-UA"/>
              </w:rPr>
              <w:t>„переговорні</w:t>
            </w:r>
            <w:proofErr w:type="spellEnd"/>
            <w:r w:rsidRPr="00896DBE">
              <w:rPr>
                <w:lang w:val="uk-UA"/>
              </w:rPr>
              <w:t xml:space="preserve">” шляхи до незалежності (на прикладах Алжиру, Гани, Кенії, </w:t>
            </w:r>
            <w:proofErr w:type="spellStart"/>
            <w:r w:rsidRPr="00896DBE">
              <w:rPr>
                <w:lang w:val="uk-UA"/>
              </w:rPr>
              <w:t>„бельгійського</w:t>
            </w:r>
            <w:proofErr w:type="spellEnd"/>
            <w:r w:rsidRPr="00896DBE">
              <w:rPr>
                <w:lang w:val="uk-UA"/>
              </w:rPr>
              <w:t>” Конго, Марокко, Малайї).</w:t>
            </w:r>
          </w:p>
          <w:p w:rsidR="00896DBE" w:rsidRPr="00896DBE" w:rsidRDefault="00896DBE" w:rsidP="00896DBE">
            <w:pPr>
              <w:jc w:val="both"/>
              <w:rPr>
                <w:lang w:val="uk-UA"/>
              </w:rPr>
            </w:pPr>
            <w:r w:rsidRPr="00896DBE">
              <w:rPr>
                <w:lang w:val="uk-UA"/>
              </w:rPr>
              <w:t>3.</w:t>
            </w:r>
            <w:r w:rsidRPr="00896DBE">
              <w:rPr>
                <w:lang w:val="uk-UA"/>
              </w:rPr>
              <w:tab/>
              <w:t>Участь ООН у деколонізації: Декларація 1960 р. і Комітет 24-х.</w:t>
            </w:r>
          </w:p>
          <w:p w:rsidR="00896DBE" w:rsidRPr="00896DBE" w:rsidRDefault="00896DBE" w:rsidP="00896DBE">
            <w:pPr>
              <w:jc w:val="both"/>
              <w:rPr>
                <w:lang w:val="uk-UA"/>
              </w:rPr>
            </w:pPr>
            <w:r w:rsidRPr="00896DBE">
              <w:rPr>
                <w:lang w:val="uk-UA"/>
              </w:rPr>
              <w:t>4.</w:t>
            </w:r>
            <w:r w:rsidRPr="00896DBE">
              <w:rPr>
                <w:lang w:val="uk-UA"/>
              </w:rPr>
              <w:tab/>
              <w:t>Причина і мета міждержавних об'єднань постколоніальних країн (Бандунг, ОАЄ, Рух Неприєднання).</w:t>
            </w:r>
          </w:p>
          <w:p w:rsidR="00896DBE" w:rsidRPr="00AC76DC" w:rsidRDefault="00896DBE" w:rsidP="00896DBE">
            <w:pPr>
              <w:jc w:val="both"/>
              <w:rPr>
                <w:lang w:val="uk-UA"/>
              </w:rPr>
            </w:pPr>
            <w:r w:rsidRPr="00896DBE">
              <w:rPr>
                <w:lang w:val="uk-UA"/>
              </w:rPr>
              <w:lastRenderedPageBreak/>
              <w:t>5.</w:t>
            </w:r>
            <w:r w:rsidRPr="00896DBE">
              <w:rPr>
                <w:lang w:val="uk-UA"/>
              </w:rPr>
              <w:tab/>
              <w:t xml:space="preserve">Політичні портрети: М.Ганді, Дж. </w:t>
            </w:r>
            <w:proofErr w:type="spellStart"/>
            <w:r w:rsidRPr="00896DBE">
              <w:rPr>
                <w:lang w:val="uk-UA"/>
              </w:rPr>
              <w:t>Неру</w:t>
            </w:r>
            <w:proofErr w:type="spellEnd"/>
            <w:r w:rsidRPr="00896DBE">
              <w:rPr>
                <w:lang w:val="uk-UA"/>
              </w:rPr>
              <w:t xml:space="preserve">, А. </w:t>
            </w:r>
            <w:proofErr w:type="spellStart"/>
            <w:r w:rsidRPr="00896DBE">
              <w:rPr>
                <w:lang w:val="uk-UA"/>
              </w:rPr>
              <w:t>Сукарно</w:t>
            </w:r>
            <w:proofErr w:type="spellEnd"/>
            <w:r w:rsidRPr="00896DBE">
              <w:rPr>
                <w:lang w:val="uk-UA"/>
              </w:rPr>
              <w:t xml:space="preserve">, Кв. </w:t>
            </w:r>
            <w:proofErr w:type="spellStart"/>
            <w:r w:rsidRPr="00896DBE">
              <w:rPr>
                <w:lang w:val="uk-UA"/>
              </w:rPr>
              <w:t>Нкрума</w:t>
            </w:r>
            <w:proofErr w:type="spellEnd"/>
            <w:r w:rsidRPr="00896DBE">
              <w:rPr>
                <w:lang w:val="uk-UA"/>
              </w:rPr>
              <w:t xml:space="preserve">, Дж. </w:t>
            </w:r>
            <w:proofErr w:type="spellStart"/>
            <w:r w:rsidRPr="00896DBE">
              <w:rPr>
                <w:lang w:val="uk-UA"/>
              </w:rPr>
              <w:t>Кеніата</w:t>
            </w:r>
            <w:proofErr w:type="spellEnd"/>
            <w:r w:rsidRPr="00896DBE">
              <w:rPr>
                <w:lang w:val="uk-UA"/>
              </w:rPr>
              <w:t>.</w:t>
            </w:r>
          </w:p>
        </w:tc>
        <w:tc>
          <w:tcPr>
            <w:tcW w:w="1414" w:type="dxa"/>
            <w:gridSpan w:val="2"/>
          </w:tcPr>
          <w:p w:rsidR="00896DBE" w:rsidRPr="00AC76DC" w:rsidRDefault="00896DBE" w:rsidP="00395013">
            <w:pPr>
              <w:jc w:val="both"/>
              <w:rPr>
                <w:lang w:val="uk-UA"/>
              </w:rPr>
            </w:pPr>
            <w:r>
              <w:rPr>
                <w:i/>
                <w:sz w:val="24"/>
                <w:szCs w:val="24"/>
                <w:lang w:val="uk-UA"/>
              </w:rPr>
              <w:lastRenderedPageBreak/>
              <w:t>Семінар</w:t>
            </w:r>
            <w:r w:rsidR="0034623B">
              <w:rPr>
                <w:i/>
                <w:sz w:val="24"/>
                <w:szCs w:val="24"/>
                <w:lang w:val="uk-UA"/>
              </w:rPr>
              <w:t xml:space="preserve"> 7</w:t>
            </w:r>
          </w:p>
        </w:tc>
        <w:tc>
          <w:tcPr>
            <w:tcW w:w="3249" w:type="dxa"/>
            <w:gridSpan w:val="4"/>
          </w:tcPr>
          <w:p w:rsidR="002719CE" w:rsidRPr="002719CE" w:rsidRDefault="002719CE" w:rsidP="002719CE">
            <w:pPr>
              <w:numPr>
                <w:ilvl w:val="0"/>
                <w:numId w:val="13"/>
              </w:numPr>
              <w:jc w:val="both"/>
              <w:rPr>
                <w:lang w:val="uk-UA" w:bidi="uk-UA"/>
              </w:rPr>
            </w:pPr>
            <w:proofErr w:type="spellStart"/>
            <w:r w:rsidRPr="002719CE">
              <w:rPr>
                <w:lang w:val="uk-UA" w:bidi="uk-UA"/>
              </w:rPr>
              <w:t>Гаджиев</w:t>
            </w:r>
            <w:proofErr w:type="spellEnd"/>
            <w:r w:rsidRPr="002719CE">
              <w:rPr>
                <w:lang w:val="uk-UA" w:bidi="uk-UA"/>
              </w:rPr>
              <w:t xml:space="preserve"> К.С. </w:t>
            </w:r>
            <w:proofErr w:type="spellStart"/>
            <w:r w:rsidRPr="002719CE">
              <w:rPr>
                <w:lang w:val="uk-UA" w:bidi="uk-UA"/>
              </w:rPr>
              <w:t>Введение</w:t>
            </w:r>
            <w:proofErr w:type="spellEnd"/>
            <w:r w:rsidRPr="002719CE">
              <w:rPr>
                <w:lang w:val="uk-UA" w:bidi="uk-UA"/>
              </w:rPr>
              <w:t xml:space="preserve"> в </w:t>
            </w:r>
            <w:proofErr w:type="spellStart"/>
            <w:r w:rsidRPr="002719CE">
              <w:rPr>
                <w:lang w:val="uk-UA" w:bidi="uk-UA"/>
              </w:rPr>
              <w:t>геополитику</w:t>
            </w:r>
            <w:proofErr w:type="spellEnd"/>
            <w:r w:rsidRPr="002719CE">
              <w:rPr>
                <w:lang w:val="uk-UA" w:bidi="uk-UA"/>
              </w:rPr>
              <w:t>. - М., 1998. - С. 48-52.</w:t>
            </w:r>
          </w:p>
          <w:p w:rsidR="002719CE" w:rsidRPr="002719CE" w:rsidRDefault="002719CE" w:rsidP="002719CE">
            <w:pPr>
              <w:numPr>
                <w:ilvl w:val="0"/>
                <w:numId w:val="13"/>
              </w:numPr>
              <w:jc w:val="both"/>
              <w:rPr>
                <w:lang w:val="uk-UA" w:bidi="uk-UA"/>
              </w:rPr>
            </w:pPr>
            <w:bookmarkStart w:id="39" w:name="bookmark558"/>
            <w:bookmarkEnd w:id="39"/>
            <w:proofErr w:type="spellStart"/>
            <w:r w:rsidRPr="002719CE">
              <w:rPr>
                <w:lang w:val="uk-UA" w:bidi="uk-UA"/>
              </w:rPr>
              <w:t>Дюрозель</w:t>
            </w:r>
            <w:proofErr w:type="spellEnd"/>
            <w:r w:rsidRPr="002719CE">
              <w:rPr>
                <w:lang w:val="uk-UA" w:bidi="uk-UA"/>
              </w:rPr>
              <w:t xml:space="preserve"> Ж.-Б. Історія дипломатії від 1919 року до наших днів. - К„ 1995. - С. 533-536, 552-554. 584-602.</w:t>
            </w:r>
          </w:p>
          <w:p w:rsidR="00896DBE" w:rsidRPr="00AC76DC" w:rsidRDefault="002719CE" w:rsidP="002719CE">
            <w:pPr>
              <w:jc w:val="both"/>
              <w:rPr>
                <w:lang w:val="uk-UA"/>
              </w:rPr>
            </w:pPr>
            <w:r w:rsidRPr="002719CE">
              <w:rPr>
                <w:lang w:val="uk-UA" w:bidi="uk-UA"/>
              </w:rPr>
              <w:t>3.</w:t>
            </w:r>
            <w:r w:rsidRPr="002719CE">
              <w:rPr>
                <w:lang w:val="uk-UA" w:bidi="uk-UA"/>
              </w:rPr>
              <w:tab/>
              <w:t xml:space="preserve">Міжнародні відносини та зовнішня політика (1945-70-ті роки) / В.А. </w:t>
            </w:r>
            <w:proofErr w:type="spellStart"/>
            <w:r w:rsidRPr="002719CE">
              <w:rPr>
                <w:lang w:val="uk-UA" w:bidi="uk-UA"/>
              </w:rPr>
              <w:t>Манжола</w:t>
            </w:r>
            <w:proofErr w:type="spellEnd"/>
            <w:r w:rsidRPr="002719CE">
              <w:rPr>
                <w:lang w:val="uk-UA" w:bidi="uk-UA"/>
              </w:rPr>
              <w:t xml:space="preserve">, М.М. Білоусов, Л.Ф. </w:t>
            </w:r>
            <w:proofErr w:type="spellStart"/>
            <w:r w:rsidRPr="002719CE">
              <w:rPr>
                <w:lang w:val="uk-UA" w:bidi="uk-UA"/>
              </w:rPr>
              <w:t>Гайдуков</w:t>
            </w:r>
            <w:proofErr w:type="spellEnd"/>
            <w:r w:rsidRPr="002719CE">
              <w:rPr>
                <w:lang w:val="uk-UA" w:bidi="uk-UA"/>
              </w:rPr>
              <w:t xml:space="preserve"> та ін. - К., 1999. - С. 97- 110, 221-232.</w:t>
            </w:r>
          </w:p>
        </w:tc>
        <w:tc>
          <w:tcPr>
            <w:tcW w:w="567" w:type="dxa"/>
            <w:gridSpan w:val="2"/>
          </w:tcPr>
          <w:p w:rsidR="00896DBE" w:rsidRPr="00AC76DC" w:rsidRDefault="00AA7F08" w:rsidP="00395013">
            <w:pPr>
              <w:jc w:val="both"/>
              <w:rPr>
                <w:lang w:val="uk-UA"/>
              </w:rPr>
            </w:pPr>
            <w:r>
              <w:rPr>
                <w:lang w:val="uk-UA"/>
              </w:rPr>
              <w:t>2</w:t>
            </w:r>
          </w:p>
        </w:tc>
        <w:tc>
          <w:tcPr>
            <w:tcW w:w="709" w:type="dxa"/>
          </w:tcPr>
          <w:p w:rsidR="00896DBE" w:rsidRPr="00AC76DC" w:rsidRDefault="00AA7F08" w:rsidP="00395013">
            <w:pPr>
              <w:jc w:val="both"/>
              <w:rPr>
                <w:lang w:val="uk-UA"/>
              </w:rPr>
            </w:pPr>
            <w:r w:rsidRPr="00AA7F08">
              <w:rPr>
                <w:lang w:val="uk-UA"/>
              </w:rPr>
              <w:t>1-5</w:t>
            </w:r>
          </w:p>
        </w:tc>
        <w:tc>
          <w:tcPr>
            <w:tcW w:w="1383" w:type="dxa"/>
          </w:tcPr>
          <w:p w:rsidR="00896DBE" w:rsidRPr="00AC76DC" w:rsidRDefault="00AA7F08" w:rsidP="00395013">
            <w:pPr>
              <w:jc w:val="both"/>
              <w:rPr>
                <w:lang w:val="uk-UA"/>
              </w:rPr>
            </w:pPr>
            <w:r w:rsidRPr="00AA7F08">
              <w:rPr>
                <w:lang w:val="uk-UA"/>
              </w:rPr>
              <w:t>Впродовж семінару</w:t>
            </w:r>
          </w:p>
        </w:tc>
      </w:tr>
      <w:tr w:rsidR="00896DBE" w:rsidRPr="00C67355" w:rsidTr="00AA7F08">
        <w:tc>
          <w:tcPr>
            <w:tcW w:w="2249" w:type="dxa"/>
          </w:tcPr>
          <w:p w:rsidR="002719CE" w:rsidRPr="002719CE" w:rsidRDefault="002719CE" w:rsidP="002719CE">
            <w:pPr>
              <w:jc w:val="both"/>
              <w:rPr>
                <w:b/>
                <w:bCs/>
                <w:lang w:val="uk-UA" w:bidi="uk-UA"/>
              </w:rPr>
            </w:pPr>
            <w:r w:rsidRPr="002719CE">
              <w:rPr>
                <w:b/>
                <w:bCs/>
                <w:lang w:val="uk-UA" w:bidi="uk-UA"/>
              </w:rPr>
              <w:lastRenderedPageBreak/>
              <w:t>Міжнародні відносини наприкінці XX ст. і на початку XXI ст.</w:t>
            </w:r>
          </w:p>
          <w:p w:rsidR="002719CE" w:rsidRPr="002719CE" w:rsidRDefault="002719CE" w:rsidP="002719CE">
            <w:pPr>
              <w:jc w:val="both"/>
              <w:rPr>
                <w:bCs/>
                <w:lang w:val="uk-UA" w:bidi="uk-UA"/>
              </w:rPr>
            </w:pPr>
            <w:r w:rsidRPr="002719CE">
              <w:rPr>
                <w:bCs/>
                <w:lang w:val="uk-UA" w:bidi="uk-UA"/>
              </w:rPr>
              <w:t>А 1. Завершення деколонізації (стан політики апартеїду в ЮАР, проблеми Намібії, Гонконгу, Макао).</w:t>
            </w:r>
          </w:p>
          <w:p w:rsidR="002719CE" w:rsidRPr="002719CE" w:rsidRDefault="002719CE" w:rsidP="002719CE">
            <w:pPr>
              <w:numPr>
                <w:ilvl w:val="0"/>
                <w:numId w:val="9"/>
              </w:numPr>
              <w:jc w:val="both"/>
              <w:rPr>
                <w:bCs/>
                <w:lang w:val="uk-UA" w:bidi="uk-UA"/>
              </w:rPr>
            </w:pPr>
            <w:bookmarkStart w:id="40" w:name="bookmark564"/>
            <w:bookmarkEnd w:id="40"/>
            <w:r w:rsidRPr="002719CE">
              <w:rPr>
                <w:bCs/>
                <w:lang w:val="uk-UA" w:bidi="uk-UA"/>
              </w:rPr>
              <w:t xml:space="preserve">Остаточне припинення </w:t>
            </w:r>
            <w:proofErr w:type="spellStart"/>
            <w:r w:rsidRPr="002719CE">
              <w:rPr>
                <w:bCs/>
                <w:lang w:val="uk-UA" w:bidi="uk-UA"/>
              </w:rPr>
              <w:t>„холодної</w:t>
            </w:r>
            <w:proofErr w:type="spellEnd"/>
            <w:r w:rsidRPr="002719CE">
              <w:rPr>
                <w:bCs/>
                <w:lang w:val="uk-UA" w:bidi="uk-UA"/>
              </w:rPr>
              <w:t xml:space="preserve"> війни” і його вплив на переговори з безпеки та </w:t>
            </w:r>
            <w:proofErr w:type="spellStart"/>
            <w:r w:rsidRPr="002719CE">
              <w:rPr>
                <w:bCs/>
                <w:lang w:val="uk-UA" w:bidi="uk-UA"/>
              </w:rPr>
              <w:t>розброєння</w:t>
            </w:r>
            <w:proofErr w:type="spellEnd"/>
            <w:r w:rsidRPr="002719CE">
              <w:rPr>
                <w:bCs/>
                <w:lang w:val="uk-UA" w:bidi="uk-UA"/>
              </w:rPr>
              <w:t>. Можливості демократизації та авторитаризму в країнах у нових умовах.</w:t>
            </w:r>
          </w:p>
          <w:p w:rsidR="002719CE" w:rsidRPr="002719CE" w:rsidRDefault="002719CE" w:rsidP="002719CE">
            <w:pPr>
              <w:numPr>
                <w:ilvl w:val="0"/>
                <w:numId w:val="9"/>
              </w:numPr>
              <w:jc w:val="both"/>
              <w:rPr>
                <w:bCs/>
                <w:lang w:val="uk-UA" w:bidi="uk-UA"/>
              </w:rPr>
            </w:pPr>
            <w:bookmarkStart w:id="41" w:name="bookmark565"/>
            <w:bookmarkEnd w:id="41"/>
            <w:r w:rsidRPr="002719CE">
              <w:rPr>
                <w:bCs/>
                <w:lang w:val="uk-UA" w:bidi="uk-UA"/>
              </w:rPr>
              <w:t>Колективні дії проти нових загроз і проблеми ООН. Участь України.</w:t>
            </w:r>
          </w:p>
          <w:p w:rsidR="002719CE" w:rsidRPr="002719CE" w:rsidRDefault="002719CE" w:rsidP="002719CE">
            <w:pPr>
              <w:numPr>
                <w:ilvl w:val="0"/>
                <w:numId w:val="9"/>
              </w:numPr>
              <w:jc w:val="both"/>
              <w:rPr>
                <w:bCs/>
                <w:lang w:val="uk-UA" w:bidi="uk-UA"/>
              </w:rPr>
            </w:pPr>
            <w:bookmarkStart w:id="42" w:name="bookmark566"/>
            <w:bookmarkEnd w:id="42"/>
            <w:r w:rsidRPr="002719CE">
              <w:rPr>
                <w:bCs/>
                <w:lang w:val="uk-UA" w:bidi="uk-UA"/>
              </w:rPr>
              <w:t>Напад на США терористів і розвиток одноосібних дій США.</w:t>
            </w:r>
          </w:p>
          <w:p w:rsidR="00896DBE" w:rsidRPr="00AC76DC" w:rsidRDefault="00896DBE" w:rsidP="002719CE">
            <w:pPr>
              <w:jc w:val="both"/>
              <w:rPr>
                <w:lang w:val="uk-UA"/>
              </w:rPr>
            </w:pPr>
            <w:bookmarkStart w:id="43" w:name="bookmark567"/>
            <w:bookmarkEnd w:id="43"/>
          </w:p>
        </w:tc>
        <w:tc>
          <w:tcPr>
            <w:tcW w:w="1414" w:type="dxa"/>
            <w:gridSpan w:val="2"/>
          </w:tcPr>
          <w:p w:rsidR="00896DBE" w:rsidRPr="00AC76DC" w:rsidRDefault="00896DBE" w:rsidP="00395013">
            <w:pPr>
              <w:jc w:val="both"/>
              <w:rPr>
                <w:lang w:val="uk-UA"/>
              </w:rPr>
            </w:pPr>
            <w:r>
              <w:rPr>
                <w:i/>
                <w:sz w:val="24"/>
                <w:szCs w:val="24"/>
                <w:lang w:val="uk-UA"/>
              </w:rPr>
              <w:t>Семінар</w:t>
            </w:r>
            <w:r w:rsidR="0034623B">
              <w:rPr>
                <w:i/>
                <w:sz w:val="24"/>
                <w:szCs w:val="24"/>
                <w:lang w:val="uk-UA"/>
              </w:rPr>
              <w:t xml:space="preserve"> 8</w:t>
            </w:r>
          </w:p>
        </w:tc>
        <w:tc>
          <w:tcPr>
            <w:tcW w:w="3249" w:type="dxa"/>
            <w:gridSpan w:val="4"/>
          </w:tcPr>
          <w:p w:rsidR="002719CE" w:rsidRPr="002719CE" w:rsidRDefault="002719CE" w:rsidP="002719CE">
            <w:pPr>
              <w:numPr>
                <w:ilvl w:val="0"/>
                <w:numId w:val="14"/>
              </w:numPr>
              <w:jc w:val="both"/>
              <w:rPr>
                <w:lang w:val="uk-UA" w:bidi="uk-UA"/>
              </w:rPr>
            </w:pPr>
            <w:proofErr w:type="spellStart"/>
            <w:r w:rsidRPr="002719CE">
              <w:rPr>
                <w:lang w:val="uk-UA" w:bidi="uk-UA"/>
              </w:rPr>
              <w:t>Дюрозель</w:t>
            </w:r>
            <w:proofErr w:type="spellEnd"/>
            <w:r w:rsidRPr="002719CE">
              <w:rPr>
                <w:lang w:val="uk-UA" w:bidi="uk-UA"/>
              </w:rPr>
              <w:t xml:space="preserve"> Ж-.Б. Історія дипломатії від 1919 року до наших днів. - К., 1995.-С. 781-782,813-817.</w:t>
            </w:r>
          </w:p>
          <w:p w:rsidR="002719CE" w:rsidRPr="002719CE" w:rsidRDefault="002719CE" w:rsidP="002719CE">
            <w:pPr>
              <w:numPr>
                <w:ilvl w:val="0"/>
                <w:numId w:val="14"/>
              </w:numPr>
              <w:jc w:val="both"/>
              <w:rPr>
                <w:lang w:val="uk-UA" w:bidi="uk-UA"/>
              </w:rPr>
            </w:pPr>
            <w:bookmarkStart w:id="44" w:name="bookmark573"/>
            <w:bookmarkEnd w:id="44"/>
            <w:proofErr w:type="spellStart"/>
            <w:r w:rsidRPr="002719CE">
              <w:rPr>
                <w:lang w:val="uk-UA" w:bidi="uk-UA"/>
              </w:rPr>
              <w:t>Европа</w:t>
            </w:r>
            <w:proofErr w:type="spellEnd"/>
            <w:r w:rsidRPr="002719CE">
              <w:rPr>
                <w:lang w:val="uk-UA" w:bidi="uk-UA"/>
              </w:rPr>
              <w:t xml:space="preserve"> и </w:t>
            </w:r>
            <w:proofErr w:type="spellStart"/>
            <w:r w:rsidRPr="002719CE">
              <w:rPr>
                <w:lang w:val="uk-UA" w:bidi="uk-UA"/>
              </w:rPr>
              <w:t>глобальные</w:t>
            </w:r>
            <w:proofErr w:type="spellEnd"/>
            <w:r w:rsidRPr="002719CE">
              <w:rPr>
                <w:lang w:val="uk-UA" w:bidi="uk-UA"/>
              </w:rPr>
              <w:t xml:space="preserve"> </w:t>
            </w:r>
            <w:proofErr w:type="spellStart"/>
            <w:r w:rsidRPr="002719CE">
              <w:rPr>
                <w:lang w:val="uk-UA" w:bidi="uk-UA"/>
              </w:rPr>
              <w:t>проблемы</w:t>
            </w:r>
            <w:proofErr w:type="spellEnd"/>
            <w:r w:rsidRPr="002719CE">
              <w:rPr>
                <w:lang w:val="uk-UA" w:bidi="uk-UA"/>
              </w:rPr>
              <w:t xml:space="preserve"> </w:t>
            </w:r>
            <w:proofErr w:type="spellStart"/>
            <w:r w:rsidRPr="002719CE">
              <w:rPr>
                <w:lang w:val="uk-UA" w:bidi="uk-UA"/>
              </w:rPr>
              <w:t>современности</w:t>
            </w:r>
            <w:proofErr w:type="spellEnd"/>
            <w:r w:rsidRPr="002719CE">
              <w:rPr>
                <w:lang w:val="uk-UA" w:bidi="uk-UA"/>
              </w:rPr>
              <w:t>. - М„ 1992.</w:t>
            </w:r>
          </w:p>
          <w:p w:rsidR="002719CE" w:rsidRPr="002719CE" w:rsidRDefault="002719CE" w:rsidP="002719CE">
            <w:pPr>
              <w:numPr>
                <w:ilvl w:val="0"/>
                <w:numId w:val="14"/>
              </w:numPr>
              <w:jc w:val="both"/>
              <w:rPr>
                <w:lang w:val="uk-UA" w:bidi="uk-UA"/>
              </w:rPr>
            </w:pPr>
            <w:bookmarkStart w:id="45" w:name="bookmark574"/>
            <w:bookmarkEnd w:id="45"/>
            <w:proofErr w:type="spellStart"/>
            <w:r w:rsidRPr="002719CE">
              <w:rPr>
                <w:lang w:val="uk-UA" w:bidi="uk-UA"/>
              </w:rPr>
              <w:t>Зленко</w:t>
            </w:r>
            <w:proofErr w:type="spellEnd"/>
            <w:r w:rsidRPr="002719CE">
              <w:rPr>
                <w:lang w:val="uk-UA" w:bidi="uk-UA"/>
              </w:rPr>
              <w:t xml:space="preserve"> А.М. Дипломатія і політика. - Харків, 2003.</w:t>
            </w:r>
          </w:p>
          <w:p w:rsidR="002719CE" w:rsidRPr="002719CE" w:rsidRDefault="002719CE" w:rsidP="002719CE">
            <w:pPr>
              <w:numPr>
                <w:ilvl w:val="0"/>
                <w:numId w:val="14"/>
              </w:numPr>
              <w:jc w:val="both"/>
              <w:rPr>
                <w:lang w:val="uk-UA" w:bidi="uk-UA"/>
              </w:rPr>
            </w:pPr>
            <w:bookmarkStart w:id="46" w:name="bookmark575"/>
            <w:bookmarkEnd w:id="46"/>
            <w:proofErr w:type="spellStart"/>
            <w:r w:rsidRPr="002719CE">
              <w:rPr>
                <w:lang w:val="uk-UA" w:bidi="uk-UA"/>
              </w:rPr>
              <w:t>Кальвакоресси</w:t>
            </w:r>
            <w:proofErr w:type="spellEnd"/>
            <w:r w:rsidRPr="002719CE">
              <w:rPr>
                <w:lang w:val="uk-UA" w:bidi="uk-UA"/>
              </w:rPr>
              <w:t xml:space="preserve"> П. </w:t>
            </w:r>
            <w:proofErr w:type="spellStart"/>
            <w:r w:rsidRPr="002719CE">
              <w:rPr>
                <w:lang w:val="uk-UA" w:bidi="uk-UA"/>
              </w:rPr>
              <w:t>Мировая</w:t>
            </w:r>
            <w:proofErr w:type="spellEnd"/>
            <w:r w:rsidRPr="002719CE">
              <w:rPr>
                <w:lang w:val="uk-UA" w:bidi="uk-UA"/>
              </w:rPr>
              <w:t xml:space="preserve"> </w:t>
            </w:r>
            <w:proofErr w:type="spellStart"/>
            <w:r w:rsidRPr="002719CE">
              <w:rPr>
                <w:lang w:val="uk-UA" w:bidi="uk-UA"/>
              </w:rPr>
              <w:t>политика</w:t>
            </w:r>
            <w:proofErr w:type="spellEnd"/>
            <w:r w:rsidRPr="002719CE">
              <w:rPr>
                <w:lang w:val="uk-UA" w:bidi="uk-UA"/>
              </w:rPr>
              <w:t>. 1945-2000 : В 2-х кн. - М., 2003. -Кн. 1.-С. 86,94, 186-210.</w:t>
            </w:r>
          </w:p>
          <w:p w:rsidR="002719CE" w:rsidRPr="002719CE" w:rsidRDefault="002719CE" w:rsidP="002719CE">
            <w:pPr>
              <w:numPr>
                <w:ilvl w:val="0"/>
                <w:numId w:val="14"/>
              </w:numPr>
              <w:jc w:val="both"/>
              <w:rPr>
                <w:lang w:val="uk-UA" w:bidi="uk-UA"/>
              </w:rPr>
            </w:pPr>
            <w:bookmarkStart w:id="47" w:name="bookmark576"/>
            <w:bookmarkEnd w:id="47"/>
            <w:proofErr w:type="spellStart"/>
            <w:r w:rsidRPr="002719CE">
              <w:rPr>
                <w:lang w:val="uk-UA" w:bidi="uk-UA"/>
              </w:rPr>
              <w:t>Киссинджер</w:t>
            </w:r>
            <w:proofErr w:type="spellEnd"/>
            <w:r w:rsidRPr="002719CE">
              <w:rPr>
                <w:lang w:val="uk-UA" w:bidi="uk-UA"/>
              </w:rPr>
              <w:t xml:space="preserve"> Г. </w:t>
            </w:r>
            <w:proofErr w:type="spellStart"/>
            <w:r w:rsidRPr="002719CE">
              <w:rPr>
                <w:lang w:val="uk-UA" w:bidi="uk-UA"/>
              </w:rPr>
              <w:t>Дипломатия</w:t>
            </w:r>
            <w:proofErr w:type="spellEnd"/>
            <w:r w:rsidRPr="002719CE">
              <w:rPr>
                <w:lang w:val="uk-UA" w:bidi="uk-UA"/>
              </w:rPr>
              <w:t>. - М., 1997. - С. 715-723, 736-738.</w:t>
            </w:r>
          </w:p>
          <w:p w:rsidR="002719CE" w:rsidRPr="002719CE" w:rsidRDefault="002719CE" w:rsidP="002719CE">
            <w:pPr>
              <w:numPr>
                <w:ilvl w:val="0"/>
                <w:numId w:val="14"/>
              </w:numPr>
              <w:jc w:val="both"/>
              <w:rPr>
                <w:lang w:val="uk-UA" w:bidi="uk-UA"/>
              </w:rPr>
            </w:pPr>
            <w:bookmarkStart w:id="48" w:name="bookmark577"/>
            <w:bookmarkEnd w:id="48"/>
            <w:proofErr w:type="spellStart"/>
            <w:r w:rsidRPr="002719CE">
              <w:rPr>
                <w:lang w:val="uk-UA" w:bidi="uk-UA"/>
              </w:rPr>
              <w:t>Лундестад</w:t>
            </w:r>
            <w:proofErr w:type="spellEnd"/>
            <w:r w:rsidRPr="002719CE">
              <w:rPr>
                <w:lang w:val="uk-UA" w:bidi="uk-UA"/>
              </w:rPr>
              <w:t xml:space="preserve"> Г. </w:t>
            </w:r>
            <w:proofErr w:type="spellStart"/>
            <w:r w:rsidRPr="002719CE">
              <w:rPr>
                <w:lang w:val="uk-UA" w:bidi="uk-UA"/>
              </w:rPr>
              <w:t>Восток</w:t>
            </w:r>
            <w:proofErr w:type="spellEnd"/>
            <w:r w:rsidRPr="002719CE">
              <w:rPr>
                <w:lang w:val="uk-UA" w:bidi="uk-UA"/>
              </w:rPr>
              <w:t xml:space="preserve">, </w:t>
            </w:r>
            <w:proofErr w:type="spellStart"/>
            <w:r w:rsidRPr="002719CE">
              <w:rPr>
                <w:lang w:val="uk-UA" w:bidi="uk-UA"/>
              </w:rPr>
              <w:t>Запад</w:t>
            </w:r>
            <w:proofErr w:type="spellEnd"/>
            <w:r w:rsidRPr="002719CE">
              <w:rPr>
                <w:lang w:val="uk-UA" w:bidi="uk-UA"/>
              </w:rPr>
              <w:t xml:space="preserve">, </w:t>
            </w:r>
            <w:proofErr w:type="spellStart"/>
            <w:r w:rsidRPr="002719CE">
              <w:rPr>
                <w:lang w:val="uk-UA" w:bidi="uk-UA"/>
              </w:rPr>
              <w:t>Север</w:t>
            </w:r>
            <w:proofErr w:type="spellEnd"/>
            <w:r w:rsidRPr="002719CE">
              <w:rPr>
                <w:lang w:val="uk-UA" w:bidi="uk-UA"/>
              </w:rPr>
              <w:t>, Юг. 1945-1996. - М., 2002. - С. 149-152.</w:t>
            </w:r>
          </w:p>
          <w:p w:rsidR="002719CE" w:rsidRPr="002719CE" w:rsidRDefault="002719CE" w:rsidP="002719CE">
            <w:pPr>
              <w:numPr>
                <w:ilvl w:val="0"/>
                <w:numId w:val="14"/>
              </w:numPr>
              <w:jc w:val="both"/>
              <w:rPr>
                <w:lang w:val="uk-UA" w:bidi="uk-UA"/>
              </w:rPr>
            </w:pPr>
            <w:bookmarkStart w:id="49" w:name="bookmark578"/>
            <w:bookmarkEnd w:id="49"/>
            <w:r w:rsidRPr="002719CE">
              <w:rPr>
                <w:lang w:val="uk-UA" w:bidi="uk-UA"/>
              </w:rPr>
              <w:t xml:space="preserve">Міжнародні відносини . та зовнішня політика (1980-2000 роки) </w:t>
            </w:r>
            <w:r w:rsidRPr="002719CE">
              <w:rPr>
                <w:i/>
                <w:iCs/>
                <w:lang w:val="uk-UA" w:bidi="uk-UA"/>
              </w:rPr>
              <w:t xml:space="preserve">I </w:t>
            </w:r>
            <w:r w:rsidRPr="002719CE">
              <w:rPr>
                <w:lang w:val="uk-UA" w:bidi="uk-UA"/>
              </w:rPr>
              <w:t xml:space="preserve">Л.Ф. </w:t>
            </w:r>
            <w:proofErr w:type="spellStart"/>
            <w:r w:rsidRPr="002719CE">
              <w:rPr>
                <w:lang w:val="uk-UA" w:bidi="uk-UA"/>
              </w:rPr>
              <w:t>Гайдуков</w:t>
            </w:r>
            <w:proofErr w:type="spellEnd"/>
            <w:r w:rsidRPr="002719CE">
              <w:rPr>
                <w:lang w:val="uk-UA" w:bidi="uk-UA"/>
              </w:rPr>
              <w:t xml:space="preserve">, В.Г. Кремень, Л.В. </w:t>
            </w:r>
            <w:proofErr w:type="spellStart"/>
            <w:r w:rsidRPr="002719CE">
              <w:rPr>
                <w:lang w:val="uk-UA" w:bidi="uk-UA"/>
              </w:rPr>
              <w:t>Губерський</w:t>
            </w:r>
            <w:proofErr w:type="spellEnd"/>
            <w:r w:rsidRPr="002719CE">
              <w:rPr>
                <w:lang w:val="uk-UA" w:bidi="uk-UA"/>
              </w:rPr>
              <w:t xml:space="preserve"> та ін. - К., 2001. - С. 115-138, 174-181,207-234,259-264,599-616.</w:t>
            </w:r>
          </w:p>
          <w:p w:rsidR="002719CE" w:rsidRPr="002719CE" w:rsidRDefault="002719CE" w:rsidP="002719CE">
            <w:pPr>
              <w:jc w:val="both"/>
              <w:rPr>
                <w:lang w:val="uk-UA" w:bidi="uk-UA"/>
              </w:rPr>
            </w:pPr>
            <w:r w:rsidRPr="002719CE">
              <w:rPr>
                <w:lang w:val="uk-UA" w:bidi="uk-UA"/>
              </w:rPr>
              <w:t>(9. ООН у системі міжнародних відносин. - К., 1995.</w:t>
            </w:r>
          </w:p>
          <w:p w:rsidR="00896DBE" w:rsidRPr="00AC76DC" w:rsidRDefault="00896DBE" w:rsidP="00395013">
            <w:pPr>
              <w:jc w:val="both"/>
              <w:rPr>
                <w:lang w:val="uk-UA"/>
              </w:rPr>
            </w:pPr>
          </w:p>
        </w:tc>
        <w:tc>
          <w:tcPr>
            <w:tcW w:w="567" w:type="dxa"/>
            <w:gridSpan w:val="2"/>
          </w:tcPr>
          <w:p w:rsidR="00896DBE" w:rsidRPr="00AC76DC" w:rsidRDefault="00AA7F08" w:rsidP="00395013">
            <w:pPr>
              <w:jc w:val="both"/>
              <w:rPr>
                <w:lang w:val="uk-UA"/>
              </w:rPr>
            </w:pPr>
            <w:r>
              <w:rPr>
                <w:lang w:val="uk-UA"/>
              </w:rPr>
              <w:t>2</w:t>
            </w:r>
          </w:p>
        </w:tc>
        <w:tc>
          <w:tcPr>
            <w:tcW w:w="709" w:type="dxa"/>
          </w:tcPr>
          <w:p w:rsidR="00896DBE" w:rsidRPr="00AC76DC" w:rsidRDefault="00AA7F08" w:rsidP="00395013">
            <w:pPr>
              <w:jc w:val="both"/>
              <w:rPr>
                <w:lang w:val="uk-UA"/>
              </w:rPr>
            </w:pPr>
            <w:r w:rsidRPr="00AA7F08">
              <w:rPr>
                <w:lang w:val="uk-UA"/>
              </w:rPr>
              <w:t>1-5</w:t>
            </w:r>
          </w:p>
        </w:tc>
        <w:tc>
          <w:tcPr>
            <w:tcW w:w="1383" w:type="dxa"/>
          </w:tcPr>
          <w:p w:rsidR="00896DBE" w:rsidRPr="00AC76DC" w:rsidRDefault="00AA7F08" w:rsidP="00395013">
            <w:pPr>
              <w:jc w:val="both"/>
              <w:rPr>
                <w:lang w:val="uk-UA"/>
              </w:rPr>
            </w:pPr>
            <w:r w:rsidRPr="00AA7F08">
              <w:rPr>
                <w:lang w:val="uk-UA"/>
              </w:rPr>
              <w:t>Впродовж семінару</w:t>
            </w:r>
          </w:p>
        </w:tc>
      </w:tr>
      <w:tr w:rsidR="0034623B" w:rsidRPr="00C67355" w:rsidTr="00AA7F08">
        <w:tc>
          <w:tcPr>
            <w:tcW w:w="2249" w:type="dxa"/>
          </w:tcPr>
          <w:p w:rsidR="0034623B" w:rsidRPr="0034623B" w:rsidRDefault="0034623B" w:rsidP="0034623B">
            <w:pPr>
              <w:jc w:val="both"/>
              <w:rPr>
                <w:b/>
                <w:bCs/>
                <w:lang w:val="uk-UA" w:bidi="uk-UA"/>
              </w:rPr>
            </w:pPr>
            <w:r w:rsidRPr="0034623B">
              <w:rPr>
                <w:b/>
                <w:bCs/>
                <w:lang w:val="uk-UA" w:bidi="uk-UA"/>
              </w:rPr>
              <w:t>Глобальні аспекти міжнародної безпеки, конфліктні зони у світі і проблеми реформування ООН.</w:t>
            </w:r>
          </w:p>
          <w:p w:rsidR="0034623B" w:rsidRPr="0034623B" w:rsidRDefault="0034623B" w:rsidP="0034623B">
            <w:pPr>
              <w:numPr>
                <w:ilvl w:val="0"/>
                <w:numId w:val="21"/>
              </w:numPr>
              <w:jc w:val="both"/>
              <w:rPr>
                <w:bCs/>
                <w:lang w:val="uk-UA" w:bidi="uk-UA"/>
              </w:rPr>
            </w:pPr>
            <w:bookmarkStart w:id="50" w:name="bookmark440"/>
            <w:bookmarkEnd w:id="50"/>
            <w:r w:rsidRPr="0034623B">
              <w:rPr>
                <w:bCs/>
                <w:lang w:val="uk-UA" w:bidi="uk-UA"/>
              </w:rPr>
              <w:t>Сучасні загрози миру і пошуки шляхів їх подолання.</w:t>
            </w:r>
          </w:p>
          <w:p w:rsidR="0034623B" w:rsidRPr="0034623B" w:rsidRDefault="0034623B" w:rsidP="0034623B">
            <w:pPr>
              <w:numPr>
                <w:ilvl w:val="0"/>
                <w:numId w:val="21"/>
              </w:numPr>
              <w:jc w:val="both"/>
              <w:rPr>
                <w:bCs/>
                <w:lang w:val="uk-UA" w:bidi="uk-UA"/>
              </w:rPr>
            </w:pPr>
            <w:bookmarkStart w:id="51" w:name="bookmark441"/>
            <w:bookmarkEnd w:id="51"/>
            <w:r w:rsidRPr="0034623B">
              <w:rPr>
                <w:bCs/>
                <w:lang w:val="uk-UA" w:bidi="uk-UA"/>
              </w:rPr>
              <w:t>Міжнародний тероризм як фактор сучасних міжнародних відносин.</w:t>
            </w:r>
          </w:p>
          <w:p w:rsidR="0034623B" w:rsidRPr="0034623B" w:rsidRDefault="0034623B" w:rsidP="0034623B">
            <w:pPr>
              <w:numPr>
                <w:ilvl w:val="0"/>
                <w:numId w:val="21"/>
              </w:numPr>
              <w:jc w:val="both"/>
              <w:rPr>
                <w:bCs/>
                <w:lang w:val="uk-UA" w:bidi="uk-UA"/>
              </w:rPr>
            </w:pPr>
            <w:bookmarkStart w:id="52" w:name="bookmark442"/>
            <w:bookmarkEnd w:id="52"/>
            <w:r w:rsidRPr="0034623B">
              <w:rPr>
                <w:bCs/>
                <w:lang w:val="uk-UA" w:bidi="uk-UA"/>
              </w:rPr>
              <w:t>Активізація регіональних конфліктів і воєн.</w:t>
            </w:r>
          </w:p>
          <w:p w:rsidR="0034623B" w:rsidRPr="0034623B" w:rsidRDefault="0034623B" w:rsidP="0034623B">
            <w:pPr>
              <w:numPr>
                <w:ilvl w:val="0"/>
                <w:numId w:val="21"/>
              </w:numPr>
              <w:jc w:val="both"/>
              <w:rPr>
                <w:bCs/>
                <w:lang w:val="uk-UA" w:bidi="uk-UA"/>
              </w:rPr>
            </w:pPr>
            <w:bookmarkStart w:id="53" w:name="bookmark443"/>
            <w:bookmarkEnd w:id="53"/>
            <w:r w:rsidRPr="0034623B">
              <w:rPr>
                <w:bCs/>
                <w:lang w:val="uk-UA" w:bidi="uk-UA"/>
              </w:rPr>
              <w:t xml:space="preserve">Нова роль й </w:t>
            </w:r>
            <w:r w:rsidRPr="0034623B">
              <w:rPr>
                <w:bCs/>
                <w:lang w:val="uk-UA" w:bidi="uk-UA"/>
              </w:rPr>
              <w:lastRenderedPageBreak/>
              <w:t>завдання ООН у сучасному глобальному світі.</w:t>
            </w:r>
          </w:p>
          <w:p w:rsidR="0034623B" w:rsidRPr="002719CE" w:rsidRDefault="0034623B" w:rsidP="002719CE">
            <w:pPr>
              <w:jc w:val="both"/>
              <w:rPr>
                <w:b/>
                <w:bCs/>
                <w:lang w:val="uk-UA" w:bidi="uk-UA"/>
              </w:rPr>
            </w:pPr>
          </w:p>
        </w:tc>
        <w:tc>
          <w:tcPr>
            <w:tcW w:w="1414" w:type="dxa"/>
            <w:gridSpan w:val="2"/>
          </w:tcPr>
          <w:p w:rsidR="0034623B" w:rsidRDefault="0034623B" w:rsidP="00395013">
            <w:pPr>
              <w:jc w:val="both"/>
              <w:rPr>
                <w:i/>
                <w:lang w:val="uk-UA"/>
              </w:rPr>
            </w:pPr>
            <w:r>
              <w:rPr>
                <w:i/>
                <w:lang w:val="uk-UA"/>
              </w:rPr>
              <w:lastRenderedPageBreak/>
              <w:t>Семінар 9</w:t>
            </w:r>
          </w:p>
        </w:tc>
        <w:tc>
          <w:tcPr>
            <w:tcW w:w="3249" w:type="dxa"/>
            <w:gridSpan w:val="4"/>
          </w:tcPr>
          <w:p w:rsidR="0034623B" w:rsidRPr="0034623B" w:rsidRDefault="0034623B" w:rsidP="0034623B">
            <w:pPr>
              <w:numPr>
                <w:ilvl w:val="0"/>
                <w:numId w:val="22"/>
              </w:numPr>
              <w:jc w:val="both"/>
              <w:rPr>
                <w:lang w:val="uk-UA" w:bidi="uk-UA"/>
              </w:rPr>
            </w:pPr>
            <w:proofErr w:type="spellStart"/>
            <w:r w:rsidRPr="0034623B">
              <w:rPr>
                <w:lang w:val="uk-UA" w:bidi="uk-UA"/>
              </w:rPr>
              <w:t>Афонін</w:t>
            </w:r>
            <w:proofErr w:type="spellEnd"/>
            <w:r w:rsidRPr="0034623B">
              <w:rPr>
                <w:lang w:val="uk-UA" w:bidi="uk-UA"/>
              </w:rPr>
              <w:t xml:space="preserve"> Е.А., Бандурка О.М., Мартинов А.Ю. Велика розтока (глобальні проблеми сучасності: соціально-історичний аналіз). - К., 2002.</w:t>
            </w:r>
          </w:p>
          <w:p w:rsidR="0034623B" w:rsidRPr="0034623B" w:rsidRDefault="0034623B" w:rsidP="0034623B">
            <w:pPr>
              <w:numPr>
                <w:ilvl w:val="0"/>
                <w:numId w:val="22"/>
              </w:numPr>
              <w:jc w:val="both"/>
              <w:rPr>
                <w:lang w:val="uk-UA" w:bidi="uk-UA"/>
              </w:rPr>
            </w:pPr>
            <w:bookmarkStart w:id="54" w:name="bookmark448"/>
            <w:bookmarkEnd w:id="54"/>
            <w:proofErr w:type="spellStart"/>
            <w:r w:rsidRPr="0034623B">
              <w:rPr>
                <w:lang w:val="uk-UA" w:bidi="uk-UA"/>
              </w:rPr>
              <w:t>Европа</w:t>
            </w:r>
            <w:proofErr w:type="spellEnd"/>
            <w:r w:rsidRPr="0034623B">
              <w:rPr>
                <w:lang w:val="uk-UA" w:bidi="uk-UA"/>
              </w:rPr>
              <w:t xml:space="preserve"> и </w:t>
            </w:r>
            <w:proofErr w:type="spellStart"/>
            <w:r w:rsidRPr="0034623B">
              <w:rPr>
                <w:lang w:val="uk-UA" w:bidi="uk-UA"/>
              </w:rPr>
              <w:t>глобальные</w:t>
            </w:r>
            <w:proofErr w:type="spellEnd"/>
            <w:r w:rsidRPr="0034623B">
              <w:rPr>
                <w:lang w:val="uk-UA" w:bidi="uk-UA"/>
              </w:rPr>
              <w:t xml:space="preserve"> </w:t>
            </w:r>
            <w:proofErr w:type="spellStart"/>
            <w:r w:rsidRPr="0034623B">
              <w:rPr>
                <w:lang w:val="uk-UA" w:bidi="uk-UA"/>
              </w:rPr>
              <w:t>проблемы</w:t>
            </w:r>
            <w:proofErr w:type="spellEnd"/>
            <w:r w:rsidRPr="0034623B">
              <w:rPr>
                <w:lang w:val="uk-UA" w:bidi="uk-UA"/>
              </w:rPr>
              <w:t xml:space="preserve"> </w:t>
            </w:r>
            <w:proofErr w:type="spellStart"/>
            <w:r w:rsidRPr="0034623B">
              <w:rPr>
                <w:lang w:val="uk-UA" w:bidi="uk-UA"/>
              </w:rPr>
              <w:t>современности</w:t>
            </w:r>
            <w:proofErr w:type="spellEnd"/>
            <w:r w:rsidRPr="0034623B">
              <w:rPr>
                <w:lang w:val="uk-UA" w:bidi="uk-UA"/>
              </w:rPr>
              <w:t>. — М., 1992.</w:t>
            </w:r>
          </w:p>
          <w:p w:rsidR="0034623B" w:rsidRPr="0034623B" w:rsidRDefault="0034623B" w:rsidP="0034623B">
            <w:pPr>
              <w:numPr>
                <w:ilvl w:val="0"/>
                <w:numId w:val="23"/>
              </w:numPr>
              <w:jc w:val="both"/>
              <w:rPr>
                <w:lang w:val="uk-UA" w:bidi="uk-UA"/>
              </w:rPr>
            </w:pPr>
            <w:bookmarkStart w:id="55" w:name="bookmark449"/>
            <w:bookmarkEnd w:id="55"/>
            <w:proofErr w:type="spellStart"/>
            <w:r w:rsidRPr="0034623B">
              <w:rPr>
                <w:lang w:val="uk-UA" w:bidi="uk-UA"/>
              </w:rPr>
              <w:t>Кальвакоресси</w:t>
            </w:r>
            <w:proofErr w:type="spellEnd"/>
            <w:r w:rsidRPr="0034623B">
              <w:rPr>
                <w:lang w:val="uk-UA" w:bidi="uk-UA"/>
              </w:rPr>
              <w:t xml:space="preserve"> П. </w:t>
            </w:r>
            <w:proofErr w:type="spellStart"/>
            <w:r w:rsidRPr="0034623B">
              <w:rPr>
                <w:lang w:val="uk-UA" w:bidi="uk-UA"/>
              </w:rPr>
              <w:t>Мировая</w:t>
            </w:r>
            <w:proofErr w:type="spellEnd"/>
            <w:r w:rsidRPr="0034623B">
              <w:rPr>
                <w:lang w:val="uk-UA" w:bidi="uk-UA"/>
              </w:rPr>
              <w:t xml:space="preserve"> </w:t>
            </w:r>
            <w:proofErr w:type="spellStart"/>
            <w:r w:rsidRPr="0034623B">
              <w:rPr>
                <w:lang w:val="uk-UA" w:bidi="uk-UA"/>
              </w:rPr>
              <w:t>политика</w:t>
            </w:r>
            <w:proofErr w:type="spellEnd"/>
            <w:r w:rsidRPr="0034623B">
              <w:rPr>
                <w:lang w:val="uk-UA" w:bidi="uk-UA"/>
              </w:rPr>
              <w:t>. 1945-2000 : В 2-х кн. - М., 2003.</w:t>
            </w:r>
          </w:p>
          <w:p w:rsidR="0034623B" w:rsidRPr="0034623B" w:rsidRDefault="0034623B" w:rsidP="0034623B">
            <w:pPr>
              <w:numPr>
                <w:ilvl w:val="0"/>
                <w:numId w:val="23"/>
              </w:numPr>
              <w:jc w:val="both"/>
              <w:rPr>
                <w:lang w:val="uk-UA" w:bidi="uk-UA"/>
              </w:rPr>
            </w:pPr>
            <w:bookmarkStart w:id="56" w:name="bookmark450"/>
            <w:bookmarkEnd w:id="56"/>
            <w:proofErr w:type="spellStart"/>
            <w:r w:rsidRPr="0034623B">
              <w:rPr>
                <w:lang w:val="uk-UA" w:bidi="uk-UA"/>
              </w:rPr>
              <w:t>Коппель</w:t>
            </w:r>
            <w:proofErr w:type="spellEnd"/>
            <w:r w:rsidRPr="0034623B">
              <w:rPr>
                <w:lang w:val="uk-UA" w:bidi="uk-UA"/>
              </w:rPr>
              <w:t xml:space="preserve"> О.А. Перська затока: проблеми безпеки (80-90-ті роки). - К., 1998.</w:t>
            </w:r>
          </w:p>
          <w:p w:rsidR="0034623B" w:rsidRPr="0034623B" w:rsidRDefault="0034623B" w:rsidP="0034623B">
            <w:pPr>
              <w:numPr>
                <w:ilvl w:val="0"/>
                <w:numId w:val="23"/>
              </w:numPr>
              <w:jc w:val="both"/>
              <w:rPr>
                <w:lang w:val="uk-UA" w:bidi="uk-UA"/>
              </w:rPr>
            </w:pPr>
            <w:bookmarkStart w:id="57" w:name="bookmark451"/>
            <w:bookmarkEnd w:id="57"/>
            <w:r w:rsidRPr="0034623B">
              <w:rPr>
                <w:lang w:val="uk-UA" w:bidi="uk-UA"/>
              </w:rPr>
              <w:t xml:space="preserve">Міжнародні відносини та зовнішня політика (1980-2000 роки) •/ Л.Ф. </w:t>
            </w:r>
            <w:proofErr w:type="spellStart"/>
            <w:r w:rsidRPr="0034623B">
              <w:rPr>
                <w:lang w:val="uk-UA" w:bidi="uk-UA"/>
              </w:rPr>
              <w:t>Гайдуков</w:t>
            </w:r>
            <w:proofErr w:type="spellEnd"/>
            <w:r w:rsidRPr="0034623B">
              <w:rPr>
                <w:lang w:val="uk-UA" w:bidi="uk-UA"/>
              </w:rPr>
              <w:t xml:space="preserve">, В.Г. Кремень, Л.В. </w:t>
            </w:r>
            <w:proofErr w:type="spellStart"/>
            <w:r w:rsidRPr="0034623B">
              <w:rPr>
                <w:lang w:val="uk-UA" w:bidi="uk-UA"/>
              </w:rPr>
              <w:t>Губерський</w:t>
            </w:r>
            <w:proofErr w:type="spellEnd"/>
            <w:r w:rsidRPr="0034623B">
              <w:rPr>
                <w:lang w:val="uk-UA" w:bidi="uk-UA"/>
              </w:rPr>
              <w:t xml:space="preserve"> та ін. - К., 2001.</w:t>
            </w:r>
          </w:p>
          <w:p w:rsidR="0034623B" w:rsidRPr="002719CE" w:rsidRDefault="0034623B" w:rsidP="0034623B">
            <w:pPr>
              <w:jc w:val="both"/>
              <w:rPr>
                <w:lang w:val="uk-UA" w:bidi="uk-UA"/>
              </w:rPr>
            </w:pPr>
          </w:p>
        </w:tc>
        <w:tc>
          <w:tcPr>
            <w:tcW w:w="567" w:type="dxa"/>
            <w:gridSpan w:val="2"/>
          </w:tcPr>
          <w:p w:rsidR="0034623B" w:rsidRPr="00AC76DC" w:rsidRDefault="00AA7F08" w:rsidP="00395013">
            <w:pPr>
              <w:jc w:val="both"/>
              <w:rPr>
                <w:lang w:val="uk-UA"/>
              </w:rPr>
            </w:pPr>
            <w:r>
              <w:rPr>
                <w:lang w:val="uk-UA"/>
              </w:rPr>
              <w:t>2</w:t>
            </w:r>
          </w:p>
        </w:tc>
        <w:tc>
          <w:tcPr>
            <w:tcW w:w="709" w:type="dxa"/>
          </w:tcPr>
          <w:p w:rsidR="0034623B" w:rsidRPr="00AC76DC" w:rsidRDefault="00AA7F08" w:rsidP="00395013">
            <w:pPr>
              <w:jc w:val="both"/>
              <w:rPr>
                <w:lang w:val="uk-UA"/>
              </w:rPr>
            </w:pPr>
            <w:r w:rsidRPr="00AA7F08">
              <w:rPr>
                <w:lang w:val="uk-UA"/>
              </w:rPr>
              <w:t>1-5</w:t>
            </w:r>
          </w:p>
        </w:tc>
        <w:tc>
          <w:tcPr>
            <w:tcW w:w="1383" w:type="dxa"/>
          </w:tcPr>
          <w:p w:rsidR="0034623B" w:rsidRPr="00AC76DC" w:rsidRDefault="00AA7F08" w:rsidP="00395013">
            <w:pPr>
              <w:jc w:val="both"/>
              <w:rPr>
                <w:lang w:val="uk-UA"/>
              </w:rPr>
            </w:pPr>
            <w:r w:rsidRPr="00AA7F08">
              <w:rPr>
                <w:lang w:val="uk-UA"/>
              </w:rPr>
              <w:t>Впродовж семінару</w:t>
            </w:r>
          </w:p>
        </w:tc>
      </w:tr>
      <w:tr w:rsidR="0034623B" w:rsidRPr="00D70E0B" w:rsidTr="00AA7F08">
        <w:tc>
          <w:tcPr>
            <w:tcW w:w="2249" w:type="dxa"/>
          </w:tcPr>
          <w:p w:rsidR="0034623B" w:rsidRPr="0034623B" w:rsidRDefault="0034623B" w:rsidP="0034623B">
            <w:pPr>
              <w:jc w:val="both"/>
              <w:rPr>
                <w:b/>
                <w:bCs/>
                <w:lang w:val="uk-UA" w:bidi="uk-UA"/>
              </w:rPr>
            </w:pPr>
            <w:r w:rsidRPr="0034623B">
              <w:rPr>
                <w:b/>
                <w:bCs/>
                <w:lang w:val="uk-UA" w:bidi="uk-UA"/>
              </w:rPr>
              <w:lastRenderedPageBreak/>
              <w:t>Вступна лекція</w:t>
            </w:r>
            <w:r w:rsidRPr="0034623B">
              <w:rPr>
                <w:b/>
                <w:bCs/>
                <w:i/>
                <w:lang w:val="uk-UA" w:bidi="uk-UA"/>
              </w:rPr>
              <w:t xml:space="preserve"> :</w:t>
            </w:r>
            <w:r w:rsidRPr="0034623B">
              <w:rPr>
                <w:b/>
                <w:bCs/>
                <w:lang w:val="uk-UA" w:bidi="uk-UA"/>
              </w:rPr>
              <w:t xml:space="preserve"> </w:t>
            </w:r>
            <w:r w:rsidRPr="0034623B">
              <w:rPr>
                <w:bCs/>
                <w:lang w:val="uk-UA" w:bidi="uk-UA"/>
              </w:rPr>
              <w:t>1.Предмет, мета і завдання курсу, методика його вивчення. 2.Характеристика основних джерел і літератури з курсу</w:t>
            </w:r>
          </w:p>
        </w:tc>
        <w:tc>
          <w:tcPr>
            <w:tcW w:w="1414" w:type="dxa"/>
            <w:gridSpan w:val="2"/>
          </w:tcPr>
          <w:p w:rsidR="0034623B" w:rsidRDefault="0034623B" w:rsidP="00395013">
            <w:pPr>
              <w:jc w:val="both"/>
              <w:rPr>
                <w:i/>
                <w:lang w:val="uk-UA"/>
              </w:rPr>
            </w:pPr>
            <w:r>
              <w:rPr>
                <w:i/>
                <w:lang w:val="uk-UA"/>
              </w:rPr>
              <w:t>Лекція 1</w:t>
            </w:r>
          </w:p>
        </w:tc>
        <w:tc>
          <w:tcPr>
            <w:tcW w:w="3249" w:type="dxa"/>
            <w:gridSpan w:val="4"/>
          </w:tcPr>
          <w:p w:rsidR="00D70E0B" w:rsidRPr="00D70E0B" w:rsidRDefault="00D70E0B" w:rsidP="00D70E0B">
            <w:pPr>
              <w:jc w:val="both"/>
              <w:rPr>
                <w:lang w:val="uk-UA" w:bidi="uk-UA"/>
              </w:rPr>
            </w:pPr>
            <w:r>
              <w:rPr>
                <w:lang w:val="uk-UA" w:bidi="uk-UA"/>
              </w:rPr>
              <w:t>1</w:t>
            </w:r>
            <w:r w:rsidRPr="00D70E0B">
              <w:rPr>
                <w:lang w:val="uk-UA" w:bidi="uk-UA"/>
              </w:rPr>
              <w:t>.</w:t>
            </w:r>
            <w:r w:rsidRPr="00D70E0B">
              <w:rPr>
                <w:lang w:val="uk-UA" w:bidi="uk-UA"/>
              </w:rPr>
              <w:tab/>
            </w:r>
            <w:proofErr w:type="spellStart"/>
            <w:r w:rsidRPr="00D70E0B">
              <w:rPr>
                <w:lang w:val="uk-UA" w:bidi="uk-UA"/>
              </w:rPr>
              <w:t>Бзежинський</w:t>
            </w:r>
            <w:proofErr w:type="spellEnd"/>
            <w:r w:rsidRPr="00D70E0B">
              <w:rPr>
                <w:lang w:val="uk-UA" w:bidi="uk-UA"/>
              </w:rPr>
              <w:t xml:space="preserve"> З. Велика </w:t>
            </w:r>
            <w:proofErr w:type="spellStart"/>
            <w:r w:rsidRPr="00D70E0B">
              <w:rPr>
                <w:lang w:val="uk-UA" w:bidi="uk-UA"/>
              </w:rPr>
              <w:t>щахівниця</w:t>
            </w:r>
            <w:proofErr w:type="spellEnd"/>
            <w:r w:rsidRPr="00D70E0B">
              <w:rPr>
                <w:lang w:val="uk-UA" w:bidi="uk-UA"/>
              </w:rPr>
              <w:t xml:space="preserve">. –  </w:t>
            </w:r>
            <w:proofErr w:type="spellStart"/>
            <w:r w:rsidRPr="00D70E0B">
              <w:rPr>
                <w:lang w:val="uk-UA" w:bidi="uk-UA"/>
              </w:rPr>
              <w:t>Львів-Івано-Франківськ</w:t>
            </w:r>
            <w:proofErr w:type="spellEnd"/>
            <w:r w:rsidRPr="00D70E0B">
              <w:rPr>
                <w:lang w:val="uk-UA" w:bidi="uk-UA"/>
              </w:rPr>
              <w:t>: Лілея-МВ, 2000.</w:t>
            </w:r>
          </w:p>
          <w:p w:rsidR="0034623B" w:rsidRDefault="004A56FF" w:rsidP="00D70E0B">
            <w:pPr>
              <w:jc w:val="both"/>
              <w:rPr>
                <w:lang w:val="uk-UA" w:bidi="uk-UA"/>
              </w:rPr>
            </w:pPr>
            <w:r w:rsidRPr="004A56FF">
              <w:rPr>
                <w:lang w:val="uk-UA" w:bidi="uk-UA"/>
              </w:rPr>
              <w:t>2.</w:t>
            </w:r>
            <w:r w:rsidRPr="004A56FF">
              <w:rPr>
                <w:lang w:val="uk-UA" w:bidi="uk-UA"/>
              </w:rPr>
              <w:tab/>
            </w:r>
            <w:proofErr w:type="spellStart"/>
            <w:r w:rsidRPr="004A56FF">
              <w:rPr>
                <w:lang w:val="uk-UA" w:bidi="uk-UA"/>
              </w:rPr>
              <w:t>Газін</w:t>
            </w:r>
            <w:proofErr w:type="spellEnd"/>
            <w:r w:rsidRPr="004A56FF">
              <w:rPr>
                <w:lang w:val="uk-UA" w:bidi="uk-UA"/>
              </w:rPr>
              <w:t xml:space="preserve"> В.А. Актуальні проблеми сучасності: історія, світова політика. – К. 2009.</w:t>
            </w:r>
          </w:p>
          <w:p w:rsidR="004A56FF" w:rsidRPr="0034623B" w:rsidRDefault="004A56FF" w:rsidP="00D70E0B">
            <w:pPr>
              <w:jc w:val="both"/>
              <w:rPr>
                <w:lang w:val="uk-UA" w:bidi="uk-UA"/>
              </w:rPr>
            </w:pPr>
            <w:r>
              <w:rPr>
                <w:lang w:val="uk-UA" w:bidi="uk-UA"/>
              </w:rPr>
              <w:t>3.</w:t>
            </w:r>
            <w:r w:rsidRPr="004A56FF">
              <w:rPr>
                <w:lang w:val="uk-UA" w:bidi="uk-UA"/>
              </w:rPr>
              <w:t>Українська дипломатична енциклопедія у 2-х томах./ К.2004</w:t>
            </w:r>
          </w:p>
        </w:tc>
        <w:tc>
          <w:tcPr>
            <w:tcW w:w="567" w:type="dxa"/>
            <w:gridSpan w:val="2"/>
          </w:tcPr>
          <w:p w:rsidR="0034623B" w:rsidRPr="00AC76DC" w:rsidRDefault="00AA7F08" w:rsidP="00395013">
            <w:pPr>
              <w:jc w:val="both"/>
              <w:rPr>
                <w:lang w:val="uk-UA"/>
              </w:rPr>
            </w:pPr>
            <w:r>
              <w:rPr>
                <w:lang w:val="uk-UA"/>
              </w:rPr>
              <w:t>2</w:t>
            </w:r>
          </w:p>
        </w:tc>
        <w:tc>
          <w:tcPr>
            <w:tcW w:w="709" w:type="dxa"/>
          </w:tcPr>
          <w:p w:rsidR="0034623B" w:rsidRPr="00AC76DC" w:rsidRDefault="0034623B" w:rsidP="00395013">
            <w:pPr>
              <w:jc w:val="both"/>
              <w:rPr>
                <w:lang w:val="uk-UA"/>
              </w:rPr>
            </w:pPr>
          </w:p>
        </w:tc>
        <w:tc>
          <w:tcPr>
            <w:tcW w:w="1383" w:type="dxa"/>
          </w:tcPr>
          <w:p w:rsidR="0034623B" w:rsidRPr="00AC76DC" w:rsidRDefault="00AA7F08" w:rsidP="00AA7F08">
            <w:pPr>
              <w:jc w:val="both"/>
              <w:rPr>
                <w:lang w:val="uk-UA"/>
              </w:rPr>
            </w:pPr>
            <w:r w:rsidRPr="00AA7F08">
              <w:rPr>
                <w:lang w:val="uk-UA"/>
              </w:rPr>
              <w:t xml:space="preserve">Впродовж </w:t>
            </w:r>
            <w:r>
              <w:rPr>
                <w:lang w:val="uk-UA"/>
              </w:rPr>
              <w:t>лекції</w:t>
            </w:r>
          </w:p>
        </w:tc>
      </w:tr>
      <w:tr w:rsidR="0034623B" w:rsidRPr="00D70E0B" w:rsidTr="00AA7F08">
        <w:tc>
          <w:tcPr>
            <w:tcW w:w="2249" w:type="dxa"/>
          </w:tcPr>
          <w:p w:rsidR="0034623B" w:rsidRPr="0034623B" w:rsidRDefault="0034623B" w:rsidP="0034623B">
            <w:pPr>
              <w:jc w:val="both"/>
              <w:rPr>
                <w:b/>
                <w:bCs/>
                <w:lang w:val="uk-UA" w:bidi="uk-UA"/>
              </w:rPr>
            </w:pPr>
            <w:r w:rsidRPr="0034623B">
              <w:rPr>
                <w:b/>
                <w:bCs/>
                <w:lang w:val="uk-UA" w:bidi="uk-UA"/>
              </w:rPr>
              <w:t>Закінчення Другої світової війни і створення Ялтинсько-Потсдамської системи міжнародних відносин.</w:t>
            </w:r>
          </w:p>
          <w:p w:rsidR="0034623B" w:rsidRPr="0034623B" w:rsidRDefault="0034623B" w:rsidP="0034623B">
            <w:pPr>
              <w:jc w:val="both"/>
              <w:rPr>
                <w:bCs/>
                <w:lang w:val="uk-UA" w:bidi="uk-UA"/>
              </w:rPr>
            </w:pPr>
            <w:r w:rsidRPr="0034623B">
              <w:rPr>
                <w:bCs/>
                <w:lang w:val="uk-UA" w:bidi="uk-UA"/>
              </w:rPr>
              <w:t xml:space="preserve">1. Вступ радянських військ на територію країн Східної </w:t>
            </w:r>
            <w:proofErr w:type="spellStart"/>
            <w:r w:rsidRPr="0034623B">
              <w:rPr>
                <w:bCs/>
                <w:lang w:val="uk-UA" w:bidi="uk-UA"/>
              </w:rPr>
              <w:t>Свропи</w:t>
            </w:r>
            <w:proofErr w:type="spellEnd"/>
            <w:r w:rsidRPr="0034623B">
              <w:rPr>
                <w:bCs/>
                <w:lang w:val="uk-UA" w:bidi="uk-UA"/>
              </w:rPr>
              <w:t>.</w:t>
            </w:r>
          </w:p>
          <w:p w:rsidR="0034623B" w:rsidRPr="0034623B" w:rsidRDefault="0034623B" w:rsidP="0034623B">
            <w:pPr>
              <w:jc w:val="both"/>
              <w:rPr>
                <w:bCs/>
                <w:lang w:val="uk-UA" w:bidi="uk-UA"/>
              </w:rPr>
            </w:pPr>
            <w:r w:rsidRPr="0034623B">
              <w:rPr>
                <w:bCs/>
                <w:lang w:val="uk-UA" w:bidi="uk-UA"/>
              </w:rPr>
              <w:t>2.Ялтинська (Кримська) конференція глав урядів СРСР, США й Великобританії.</w:t>
            </w:r>
          </w:p>
          <w:p w:rsidR="0034623B" w:rsidRPr="0034623B" w:rsidRDefault="0034623B" w:rsidP="0034623B">
            <w:pPr>
              <w:jc w:val="both"/>
              <w:rPr>
                <w:b/>
                <w:bCs/>
                <w:lang w:val="uk-UA" w:bidi="uk-UA"/>
              </w:rPr>
            </w:pPr>
          </w:p>
        </w:tc>
        <w:tc>
          <w:tcPr>
            <w:tcW w:w="1414" w:type="dxa"/>
            <w:gridSpan w:val="2"/>
          </w:tcPr>
          <w:p w:rsidR="0034623B" w:rsidRDefault="0034623B" w:rsidP="00395013">
            <w:pPr>
              <w:jc w:val="both"/>
              <w:rPr>
                <w:i/>
                <w:lang w:val="uk-UA"/>
              </w:rPr>
            </w:pPr>
            <w:r w:rsidRPr="0034623B">
              <w:rPr>
                <w:i/>
                <w:lang w:val="uk-UA"/>
              </w:rPr>
              <w:t>Лекція</w:t>
            </w:r>
            <w:r>
              <w:rPr>
                <w:i/>
                <w:lang w:val="uk-UA"/>
              </w:rPr>
              <w:t xml:space="preserve"> 2</w:t>
            </w:r>
          </w:p>
        </w:tc>
        <w:tc>
          <w:tcPr>
            <w:tcW w:w="3249" w:type="dxa"/>
            <w:gridSpan w:val="4"/>
          </w:tcPr>
          <w:p w:rsidR="004A56FF" w:rsidRPr="004A56FF" w:rsidRDefault="004A56FF" w:rsidP="004A56FF">
            <w:pPr>
              <w:jc w:val="both"/>
              <w:rPr>
                <w:lang w:val="uk-UA" w:bidi="uk-UA"/>
              </w:rPr>
            </w:pPr>
            <w:r>
              <w:rPr>
                <w:lang w:val="uk-UA" w:bidi="uk-UA"/>
              </w:rPr>
              <w:t>1</w:t>
            </w:r>
            <w:r w:rsidRPr="004A56FF">
              <w:rPr>
                <w:lang w:val="uk-UA" w:bidi="uk-UA"/>
              </w:rPr>
              <w:t>.</w:t>
            </w:r>
            <w:r w:rsidRPr="004A56FF">
              <w:rPr>
                <w:lang w:val="uk-UA" w:bidi="uk-UA"/>
              </w:rPr>
              <w:tab/>
            </w:r>
            <w:proofErr w:type="spellStart"/>
            <w:r w:rsidRPr="004A56FF">
              <w:rPr>
                <w:lang w:val="uk-UA" w:bidi="uk-UA"/>
              </w:rPr>
              <w:t>Бзежинський</w:t>
            </w:r>
            <w:proofErr w:type="spellEnd"/>
            <w:r w:rsidRPr="004A56FF">
              <w:rPr>
                <w:lang w:val="uk-UA" w:bidi="uk-UA"/>
              </w:rPr>
              <w:t xml:space="preserve"> З. Велика </w:t>
            </w:r>
            <w:proofErr w:type="spellStart"/>
            <w:r w:rsidRPr="004A56FF">
              <w:rPr>
                <w:lang w:val="uk-UA" w:bidi="uk-UA"/>
              </w:rPr>
              <w:t>щахівниця</w:t>
            </w:r>
            <w:proofErr w:type="spellEnd"/>
            <w:r w:rsidRPr="004A56FF">
              <w:rPr>
                <w:lang w:val="uk-UA" w:bidi="uk-UA"/>
              </w:rPr>
              <w:t xml:space="preserve">. –  </w:t>
            </w:r>
            <w:proofErr w:type="spellStart"/>
            <w:r w:rsidRPr="004A56FF">
              <w:rPr>
                <w:lang w:val="uk-UA" w:bidi="uk-UA"/>
              </w:rPr>
              <w:t>Львів-Івано-Франківськ</w:t>
            </w:r>
            <w:proofErr w:type="spellEnd"/>
            <w:r w:rsidRPr="004A56FF">
              <w:rPr>
                <w:lang w:val="uk-UA" w:bidi="uk-UA"/>
              </w:rPr>
              <w:t>: Лілея-МВ, 2000.</w:t>
            </w:r>
          </w:p>
          <w:p w:rsidR="0034623B" w:rsidRDefault="004A56FF" w:rsidP="004A56FF">
            <w:pPr>
              <w:jc w:val="both"/>
              <w:rPr>
                <w:lang w:val="uk-UA" w:bidi="uk-UA"/>
              </w:rPr>
            </w:pPr>
            <w:r>
              <w:rPr>
                <w:lang w:val="uk-UA" w:bidi="uk-UA"/>
              </w:rPr>
              <w:t>2</w:t>
            </w:r>
            <w:r w:rsidRPr="004A56FF">
              <w:rPr>
                <w:lang w:val="uk-UA" w:bidi="uk-UA"/>
              </w:rPr>
              <w:t>.</w:t>
            </w:r>
            <w:r w:rsidRPr="004A56FF">
              <w:rPr>
                <w:lang w:val="uk-UA" w:bidi="uk-UA"/>
              </w:rPr>
              <w:tab/>
            </w:r>
            <w:proofErr w:type="spellStart"/>
            <w:r w:rsidRPr="004A56FF">
              <w:rPr>
                <w:lang w:val="uk-UA" w:bidi="uk-UA"/>
              </w:rPr>
              <w:t>Газін</w:t>
            </w:r>
            <w:proofErr w:type="spellEnd"/>
            <w:r w:rsidRPr="004A56FF">
              <w:rPr>
                <w:lang w:val="uk-UA" w:bidi="uk-UA"/>
              </w:rPr>
              <w:t xml:space="preserve"> В.А. Актуальні проблеми сучасності: історія, світова політика. – К. 2009.</w:t>
            </w:r>
          </w:p>
          <w:p w:rsidR="004A56FF" w:rsidRDefault="004A56FF" w:rsidP="004A56FF">
            <w:pPr>
              <w:jc w:val="both"/>
              <w:rPr>
                <w:lang w:val="uk-UA" w:bidi="uk-UA"/>
              </w:rPr>
            </w:pPr>
            <w:r>
              <w:rPr>
                <w:lang w:val="uk-UA" w:bidi="uk-UA"/>
              </w:rPr>
              <w:t>3.</w:t>
            </w:r>
            <w:r>
              <w:t xml:space="preserve"> </w:t>
            </w:r>
            <w:r w:rsidRPr="004A56FF">
              <w:rPr>
                <w:lang w:val="uk-UA" w:bidi="uk-UA"/>
              </w:rPr>
              <w:t>19.</w:t>
            </w:r>
            <w:r w:rsidRPr="004A56FF">
              <w:rPr>
                <w:lang w:val="uk-UA" w:bidi="uk-UA"/>
              </w:rPr>
              <w:tab/>
              <w:t xml:space="preserve">Орлова Т.В. Історія сучасного світу. </w:t>
            </w:r>
            <w:proofErr w:type="spellStart"/>
            <w:r w:rsidRPr="004A56FF">
              <w:rPr>
                <w:lang w:val="uk-UA" w:bidi="uk-UA"/>
              </w:rPr>
              <w:t>Навч</w:t>
            </w:r>
            <w:proofErr w:type="spellEnd"/>
            <w:r w:rsidRPr="004A56FF">
              <w:rPr>
                <w:lang w:val="uk-UA" w:bidi="uk-UA"/>
              </w:rPr>
              <w:t xml:space="preserve">. </w:t>
            </w:r>
            <w:proofErr w:type="spellStart"/>
            <w:r w:rsidRPr="004A56FF">
              <w:rPr>
                <w:lang w:val="uk-UA" w:bidi="uk-UA"/>
              </w:rPr>
              <w:t>пос</w:t>
            </w:r>
            <w:proofErr w:type="spellEnd"/>
            <w:r w:rsidRPr="004A56FF">
              <w:rPr>
                <w:lang w:val="uk-UA" w:bidi="uk-UA"/>
              </w:rPr>
              <w:t>. –К., 2006.</w:t>
            </w:r>
          </w:p>
          <w:p w:rsidR="004A56FF" w:rsidRPr="0034623B" w:rsidRDefault="004A56FF" w:rsidP="004A56FF">
            <w:pPr>
              <w:jc w:val="both"/>
              <w:rPr>
                <w:lang w:val="uk-UA" w:bidi="uk-UA"/>
              </w:rPr>
            </w:pPr>
            <w:r>
              <w:rPr>
                <w:lang w:val="uk-UA" w:bidi="uk-UA"/>
              </w:rPr>
              <w:t>4.</w:t>
            </w:r>
            <w:r>
              <w:t xml:space="preserve"> </w:t>
            </w:r>
            <w:r w:rsidRPr="004A56FF">
              <w:rPr>
                <w:lang w:val="uk-UA" w:bidi="uk-UA"/>
              </w:rPr>
              <w:t>13.</w:t>
            </w:r>
            <w:r w:rsidRPr="004A56FF">
              <w:rPr>
                <w:lang w:val="uk-UA" w:bidi="uk-UA"/>
              </w:rPr>
              <w:tab/>
              <w:t>Міжнародні відносини та зовнішня політика (1980-2000 рр.). – К. 2001.</w:t>
            </w:r>
          </w:p>
        </w:tc>
        <w:tc>
          <w:tcPr>
            <w:tcW w:w="567" w:type="dxa"/>
            <w:gridSpan w:val="2"/>
          </w:tcPr>
          <w:p w:rsidR="0034623B" w:rsidRPr="00AC76DC" w:rsidRDefault="00AA7F08" w:rsidP="00395013">
            <w:pPr>
              <w:jc w:val="both"/>
              <w:rPr>
                <w:lang w:val="uk-UA"/>
              </w:rPr>
            </w:pPr>
            <w:r>
              <w:rPr>
                <w:lang w:val="uk-UA"/>
              </w:rPr>
              <w:t>2</w:t>
            </w:r>
          </w:p>
        </w:tc>
        <w:tc>
          <w:tcPr>
            <w:tcW w:w="709" w:type="dxa"/>
          </w:tcPr>
          <w:p w:rsidR="0034623B" w:rsidRPr="00AC76DC" w:rsidRDefault="00AA7F08" w:rsidP="00395013">
            <w:pPr>
              <w:jc w:val="both"/>
              <w:rPr>
                <w:lang w:val="uk-UA"/>
              </w:rPr>
            </w:pPr>
            <w:r>
              <w:rPr>
                <w:lang w:val="uk-UA"/>
              </w:rPr>
              <w:t>1</w:t>
            </w:r>
          </w:p>
        </w:tc>
        <w:tc>
          <w:tcPr>
            <w:tcW w:w="1383" w:type="dxa"/>
          </w:tcPr>
          <w:p w:rsidR="0034623B" w:rsidRPr="00AC76DC" w:rsidRDefault="00AA7F08" w:rsidP="00395013">
            <w:pPr>
              <w:jc w:val="both"/>
              <w:rPr>
                <w:lang w:val="uk-UA"/>
              </w:rPr>
            </w:pPr>
            <w:r w:rsidRPr="00AA7F08">
              <w:rPr>
                <w:lang w:val="uk-UA"/>
              </w:rPr>
              <w:t>Впродовж лекції</w:t>
            </w:r>
          </w:p>
        </w:tc>
      </w:tr>
      <w:tr w:rsidR="0034623B" w:rsidRPr="00C67355" w:rsidTr="00AA7F08">
        <w:tc>
          <w:tcPr>
            <w:tcW w:w="2249" w:type="dxa"/>
          </w:tcPr>
          <w:p w:rsidR="0034623B" w:rsidRPr="0034623B" w:rsidRDefault="0034623B" w:rsidP="0034623B">
            <w:pPr>
              <w:jc w:val="both"/>
              <w:rPr>
                <w:b/>
                <w:bCs/>
                <w:lang w:val="uk-UA" w:bidi="uk-UA"/>
              </w:rPr>
            </w:pPr>
            <w:r w:rsidRPr="0034623B">
              <w:rPr>
                <w:b/>
                <w:bCs/>
                <w:lang w:val="uk-UA" w:bidi="uk-UA"/>
              </w:rPr>
              <w:t>Створення ООН. Паризька мирна конференція 1946 р.</w:t>
            </w:r>
          </w:p>
          <w:p w:rsidR="0034623B" w:rsidRPr="0034623B" w:rsidRDefault="0034623B" w:rsidP="0034623B">
            <w:pPr>
              <w:jc w:val="both"/>
              <w:rPr>
                <w:bCs/>
                <w:lang w:val="uk-UA" w:bidi="uk-UA"/>
              </w:rPr>
            </w:pPr>
            <w:r w:rsidRPr="0034623B">
              <w:rPr>
                <w:bCs/>
                <w:lang w:val="uk-UA" w:bidi="uk-UA"/>
              </w:rPr>
              <w:t xml:space="preserve">1.Конференція в </w:t>
            </w:r>
            <w:proofErr w:type="spellStart"/>
            <w:r w:rsidRPr="0034623B">
              <w:rPr>
                <w:bCs/>
                <w:lang w:val="uk-UA" w:bidi="uk-UA"/>
              </w:rPr>
              <w:t>Думбартон-Оксі</w:t>
            </w:r>
            <w:proofErr w:type="spellEnd"/>
            <w:r w:rsidRPr="0034623B">
              <w:rPr>
                <w:bCs/>
                <w:lang w:val="uk-UA" w:bidi="uk-UA"/>
              </w:rPr>
              <w:t xml:space="preserve"> і розробка проекту Статуту Організації Об’єднаних Націй.</w:t>
            </w:r>
          </w:p>
          <w:p w:rsidR="0034623B" w:rsidRPr="0034623B" w:rsidRDefault="0034623B" w:rsidP="0034623B">
            <w:pPr>
              <w:jc w:val="both"/>
              <w:rPr>
                <w:bCs/>
                <w:lang w:val="uk-UA" w:bidi="uk-UA"/>
              </w:rPr>
            </w:pPr>
            <w:r w:rsidRPr="0034623B">
              <w:rPr>
                <w:bCs/>
                <w:lang w:val="uk-UA" w:bidi="uk-UA"/>
              </w:rPr>
              <w:t>2.Шлях України в ООН.</w:t>
            </w:r>
          </w:p>
          <w:p w:rsidR="0034623B" w:rsidRPr="0034623B" w:rsidRDefault="0034623B" w:rsidP="0034623B">
            <w:pPr>
              <w:jc w:val="both"/>
              <w:rPr>
                <w:b/>
                <w:bCs/>
                <w:lang w:val="uk-UA" w:bidi="uk-UA"/>
              </w:rPr>
            </w:pPr>
            <w:r w:rsidRPr="0034623B">
              <w:rPr>
                <w:bCs/>
                <w:lang w:val="uk-UA" w:bidi="uk-UA"/>
              </w:rPr>
              <w:t>3.Паризька мирна конференція 1946</w:t>
            </w:r>
            <w:r w:rsidRPr="0034623B">
              <w:rPr>
                <w:b/>
                <w:bCs/>
                <w:lang w:val="uk-UA" w:bidi="uk-UA"/>
              </w:rPr>
              <w:t xml:space="preserve"> р</w:t>
            </w:r>
          </w:p>
        </w:tc>
        <w:tc>
          <w:tcPr>
            <w:tcW w:w="1414" w:type="dxa"/>
            <w:gridSpan w:val="2"/>
          </w:tcPr>
          <w:p w:rsidR="0034623B" w:rsidRDefault="0034623B" w:rsidP="00395013">
            <w:pPr>
              <w:jc w:val="both"/>
              <w:rPr>
                <w:i/>
                <w:lang w:val="uk-UA"/>
              </w:rPr>
            </w:pPr>
            <w:r w:rsidRPr="0034623B">
              <w:rPr>
                <w:i/>
                <w:lang w:val="uk-UA"/>
              </w:rPr>
              <w:t>Лекція</w:t>
            </w:r>
            <w:r>
              <w:rPr>
                <w:i/>
                <w:lang w:val="uk-UA"/>
              </w:rPr>
              <w:t xml:space="preserve"> 3</w:t>
            </w:r>
          </w:p>
        </w:tc>
        <w:tc>
          <w:tcPr>
            <w:tcW w:w="3249" w:type="dxa"/>
            <w:gridSpan w:val="4"/>
          </w:tcPr>
          <w:p w:rsidR="004A56FF" w:rsidRPr="004A56FF" w:rsidRDefault="004A56FF" w:rsidP="004A56FF">
            <w:pPr>
              <w:jc w:val="both"/>
              <w:rPr>
                <w:lang w:val="uk-UA" w:bidi="uk-UA"/>
              </w:rPr>
            </w:pPr>
            <w:r w:rsidRPr="004A56FF">
              <w:rPr>
                <w:lang w:val="uk-UA" w:bidi="uk-UA"/>
              </w:rPr>
              <w:t>1.</w:t>
            </w:r>
            <w:r w:rsidRPr="004A56FF">
              <w:rPr>
                <w:lang w:val="uk-UA" w:bidi="uk-UA"/>
              </w:rPr>
              <w:tab/>
            </w:r>
            <w:proofErr w:type="spellStart"/>
            <w:r w:rsidRPr="004A56FF">
              <w:rPr>
                <w:lang w:val="uk-UA" w:bidi="uk-UA"/>
              </w:rPr>
              <w:t>Бзежинський</w:t>
            </w:r>
            <w:proofErr w:type="spellEnd"/>
            <w:r w:rsidRPr="004A56FF">
              <w:rPr>
                <w:lang w:val="uk-UA" w:bidi="uk-UA"/>
              </w:rPr>
              <w:t xml:space="preserve"> З. Велика </w:t>
            </w:r>
            <w:proofErr w:type="spellStart"/>
            <w:r w:rsidRPr="004A56FF">
              <w:rPr>
                <w:lang w:val="uk-UA" w:bidi="uk-UA"/>
              </w:rPr>
              <w:t>щахівниця</w:t>
            </w:r>
            <w:proofErr w:type="spellEnd"/>
            <w:r w:rsidRPr="004A56FF">
              <w:rPr>
                <w:lang w:val="uk-UA" w:bidi="uk-UA"/>
              </w:rPr>
              <w:t xml:space="preserve">. –  </w:t>
            </w:r>
            <w:proofErr w:type="spellStart"/>
            <w:r w:rsidRPr="004A56FF">
              <w:rPr>
                <w:lang w:val="uk-UA" w:bidi="uk-UA"/>
              </w:rPr>
              <w:t>Львів-Івано-Франківськ</w:t>
            </w:r>
            <w:proofErr w:type="spellEnd"/>
            <w:r w:rsidRPr="004A56FF">
              <w:rPr>
                <w:lang w:val="uk-UA" w:bidi="uk-UA"/>
              </w:rPr>
              <w:t>: Лілея-МВ, 2000.</w:t>
            </w:r>
          </w:p>
          <w:p w:rsidR="004A56FF" w:rsidRPr="004A56FF" w:rsidRDefault="004A56FF" w:rsidP="004A56FF">
            <w:pPr>
              <w:jc w:val="both"/>
              <w:rPr>
                <w:lang w:val="uk-UA" w:bidi="uk-UA"/>
              </w:rPr>
            </w:pPr>
            <w:r w:rsidRPr="004A56FF">
              <w:rPr>
                <w:lang w:val="uk-UA" w:bidi="uk-UA"/>
              </w:rPr>
              <w:t>2.</w:t>
            </w:r>
            <w:r w:rsidRPr="004A56FF">
              <w:rPr>
                <w:lang w:val="uk-UA" w:bidi="uk-UA"/>
              </w:rPr>
              <w:tab/>
            </w:r>
            <w:proofErr w:type="spellStart"/>
            <w:r w:rsidRPr="004A56FF">
              <w:rPr>
                <w:lang w:val="uk-UA" w:bidi="uk-UA"/>
              </w:rPr>
              <w:t>Газін</w:t>
            </w:r>
            <w:proofErr w:type="spellEnd"/>
            <w:r w:rsidRPr="004A56FF">
              <w:rPr>
                <w:lang w:val="uk-UA" w:bidi="uk-UA"/>
              </w:rPr>
              <w:t xml:space="preserve"> В.А. Актуальні проблеми сучасності: історія, світова політика. – К. 2009.</w:t>
            </w:r>
          </w:p>
          <w:p w:rsidR="004A56FF" w:rsidRPr="004A56FF" w:rsidRDefault="004A56FF" w:rsidP="004A56FF">
            <w:pPr>
              <w:jc w:val="both"/>
              <w:rPr>
                <w:lang w:val="uk-UA" w:bidi="uk-UA"/>
              </w:rPr>
            </w:pPr>
            <w:r w:rsidRPr="004A56FF">
              <w:rPr>
                <w:lang w:val="uk-UA" w:bidi="uk-UA"/>
              </w:rPr>
              <w:t>3. 19.</w:t>
            </w:r>
            <w:r w:rsidRPr="004A56FF">
              <w:rPr>
                <w:lang w:val="uk-UA" w:bidi="uk-UA"/>
              </w:rPr>
              <w:tab/>
              <w:t xml:space="preserve">Орлова Т.В. Історія сучасного світу. </w:t>
            </w:r>
            <w:proofErr w:type="spellStart"/>
            <w:r w:rsidRPr="004A56FF">
              <w:rPr>
                <w:lang w:val="uk-UA" w:bidi="uk-UA"/>
              </w:rPr>
              <w:t>Навч</w:t>
            </w:r>
            <w:proofErr w:type="spellEnd"/>
            <w:r w:rsidRPr="004A56FF">
              <w:rPr>
                <w:lang w:val="uk-UA" w:bidi="uk-UA"/>
              </w:rPr>
              <w:t xml:space="preserve">. </w:t>
            </w:r>
            <w:proofErr w:type="spellStart"/>
            <w:r w:rsidRPr="004A56FF">
              <w:rPr>
                <w:lang w:val="uk-UA" w:bidi="uk-UA"/>
              </w:rPr>
              <w:t>пос</w:t>
            </w:r>
            <w:proofErr w:type="spellEnd"/>
            <w:r w:rsidRPr="004A56FF">
              <w:rPr>
                <w:lang w:val="uk-UA" w:bidi="uk-UA"/>
              </w:rPr>
              <w:t>. –К., 2006.</w:t>
            </w:r>
          </w:p>
          <w:p w:rsidR="0034623B" w:rsidRPr="0034623B" w:rsidRDefault="004A56FF" w:rsidP="004A56FF">
            <w:pPr>
              <w:jc w:val="both"/>
              <w:rPr>
                <w:lang w:val="uk-UA" w:bidi="uk-UA"/>
              </w:rPr>
            </w:pPr>
            <w:r w:rsidRPr="004A56FF">
              <w:rPr>
                <w:lang w:val="uk-UA" w:bidi="uk-UA"/>
              </w:rPr>
              <w:t>4. 13.</w:t>
            </w:r>
            <w:r w:rsidRPr="004A56FF">
              <w:rPr>
                <w:lang w:val="uk-UA" w:bidi="uk-UA"/>
              </w:rPr>
              <w:tab/>
              <w:t>Міжнародні відносини та зовнішня політика (1980-2000 рр.). – К. 2001.</w:t>
            </w:r>
          </w:p>
        </w:tc>
        <w:tc>
          <w:tcPr>
            <w:tcW w:w="567" w:type="dxa"/>
            <w:gridSpan w:val="2"/>
          </w:tcPr>
          <w:p w:rsidR="0034623B" w:rsidRPr="00AC76DC" w:rsidRDefault="00AA7F08" w:rsidP="00395013">
            <w:pPr>
              <w:jc w:val="both"/>
              <w:rPr>
                <w:lang w:val="uk-UA"/>
              </w:rPr>
            </w:pPr>
            <w:r>
              <w:rPr>
                <w:lang w:val="uk-UA"/>
              </w:rPr>
              <w:t>2</w:t>
            </w:r>
          </w:p>
        </w:tc>
        <w:tc>
          <w:tcPr>
            <w:tcW w:w="709" w:type="dxa"/>
          </w:tcPr>
          <w:p w:rsidR="0034623B" w:rsidRPr="00AC76DC" w:rsidRDefault="0034623B" w:rsidP="00395013">
            <w:pPr>
              <w:jc w:val="both"/>
              <w:rPr>
                <w:lang w:val="uk-UA"/>
              </w:rPr>
            </w:pPr>
          </w:p>
        </w:tc>
        <w:tc>
          <w:tcPr>
            <w:tcW w:w="1383" w:type="dxa"/>
          </w:tcPr>
          <w:p w:rsidR="0034623B" w:rsidRPr="00AC76DC" w:rsidRDefault="00AA7F08" w:rsidP="00395013">
            <w:pPr>
              <w:jc w:val="both"/>
              <w:rPr>
                <w:lang w:val="uk-UA"/>
              </w:rPr>
            </w:pPr>
            <w:r w:rsidRPr="00AA7F08">
              <w:rPr>
                <w:lang w:val="uk-UA"/>
              </w:rPr>
              <w:t>Впродовж лекції</w:t>
            </w:r>
          </w:p>
        </w:tc>
      </w:tr>
      <w:tr w:rsidR="0034623B" w:rsidRPr="004A56FF" w:rsidTr="00AA7F08">
        <w:tc>
          <w:tcPr>
            <w:tcW w:w="2249" w:type="dxa"/>
          </w:tcPr>
          <w:p w:rsidR="0034623B" w:rsidRPr="0034623B" w:rsidRDefault="0034623B" w:rsidP="0034623B">
            <w:pPr>
              <w:jc w:val="both"/>
              <w:rPr>
                <w:b/>
                <w:bCs/>
                <w:lang w:val="uk-UA" w:bidi="uk-UA"/>
              </w:rPr>
            </w:pPr>
            <w:r w:rsidRPr="0034623B">
              <w:rPr>
                <w:b/>
                <w:bCs/>
                <w:lang w:val="uk-UA" w:bidi="uk-UA"/>
              </w:rPr>
              <w:t xml:space="preserve">Початок </w:t>
            </w:r>
            <w:proofErr w:type="spellStart"/>
            <w:r w:rsidRPr="0034623B">
              <w:rPr>
                <w:b/>
                <w:bCs/>
                <w:lang w:val="uk-UA" w:bidi="uk-UA"/>
              </w:rPr>
              <w:t>„холодної</w:t>
            </w:r>
            <w:proofErr w:type="spellEnd"/>
            <w:r w:rsidRPr="0034623B">
              <w:rPr>
                <w:b/>
                <w:bCs/>
                <w:lang w:val="uk-UA" w:bidi="uk-UA"/>
              </w:rPr>
              <w:t xml:space="preserve"> війни” і структурне закріплення біполярної системи повоєнного світу</w:t>
            </w:r>
          </w:p>
          <w:p w:rsidR="0034623B" w:rsidRPr="0034623B" w:rsidRDefault="0034623B" w:rsidP="0034623B">
            <w:pPr>
              <w:jc w:val="both"/>
              <w:rPr>
                <w:bCs/>
                <w:lang w:val="uk-UA" w:bidi="uk-UA"/>
              </w:rPr>
            </w:pPr>
            <w:r w:rsidRPr="0034623B">
              <w:rPr>
                <w:bCs/>
                <w:lang w:val="uk-UA" w:bidi="uk-UA"/>
              </w:rPr>
              <w:t xml:space="preserve">1.Ялтинсько-Потсдамський світоустрій як система авторитарного біполярного регулювання повоєнних міжнародних </w:t>
            </w:r>
            <w:r w:rsidRPr="0034623B">
              <w:rPr>
                <w:bCs/>
                <w:lang w:val="uk-UA" w:bidi="uk-UA"/>
              </w:rPr>
              <w:lastRenderedPageBreak/>
              <w:t>відносин.</w:t>
            </w:r>
          </w:p>
          <w:p w:rsidR="0034623B" w:rsidRPr="0034623B" w:rsidRDefault="0034623B" w:rsidP="0034623B">
            <w:pPr>
              <w:jc w:val="both"/>
              <w:rPr>
                <w:bCs/>
                <w:lang w:val="uk-UA" w:bidi="uk-UA"/>
              </w:rPr>
            </w:pPr>
            <w:r w:rsidRPr="0034623B">
              <w:rPr>
                <w:bCs/>
                <w:lang w:val="uk-UA" w:bidi="uk-UA"/>
              </w:rPr>
              <w:t xml:space="preserve">2. </w:t>
            </w:r>
            <w:proofErr w:type="spellStart"/>
            <w:r w:rsidRPr="0034623B">
              <w:rPr>
                <w:bCs/>
                <w:lang w:val="uk-UA" w:bidi="uk-UA"/>
              </w:rPr>
              <w:t>„Холодна</w:t>
            </w:r>
            <w:proofErr w:type="spellEnd"/>
            <w:r w:rsidRPr="0034623B">
              <w:rPr>
                <w:bCs/>
                <w:lang w:val="uk-UA" w:bidi="uk-UA"/>
              </w:rPr>
              <w:t xml:space="preserve"> війна” як нове явище в міжнародних відносинах.</w:t>
            </w:r>
          </w:p>
          <w:p w:rsidR="0034623B" w:rsidRPr="0034623B" w:rsidRDefault="0034623B" w:rsidP="0034623B">
            <w:pPr>
              <w:jc w:val="both"/>
              <w:rPr>
                <w:b/>
                <w:bCs/>
                <w:lang w:val="uk-UA" w:bidi="uk-UA"/>
              </w:rPr>
            </w:pPr>
            <w:r w:rsidRPr="0034623B">
              <w:rPr>
                <w:bCs/>
                <w:lang w:val="uk-UA" w:bidi="uk-UA"/>
              </w:rPr>
              <w:t>3.Глобалізація зовнішньополітичних пріоритетів США:</w:t>
            </w:r>
          </w:p>
        </w:tc>
        <w:tc>
          <w:tcPr>
            <w:tcW w:w="1414" w:type="dxa"/>
            <w:gridSpan w:val="2"/>
          </w:tcPr>
          <w:p w:rsidR="0034623B" w:rsidRDefault="0034623B" w:rsidP="0034623B">
            <w:pPr>
              <w:rPr>
                <w:i/>
                <w:lang w:val="uk-UA"/>
              </w:rPr>
            </w:pPr>
            <w:r w:rsidRPr="0034623B">
              <w:rPr>
                <w:i/>
                <w:lang w:val="uk-UA"/>
              </w:rPr>
              <w:lastRenderedPageBreak/>
              <w:t>Лекція</w:t>
            </w:r>
            <w:r>
              <w:rPr>
                <w:i/>
                <w:lang w:val="uk-UA"/>
              </w:rPr>
              <w:t xml:space="preserve"> 4</w:t>
            </w:r>
          </w:p>
        </w:tc>
        <w:tc>
          <w:tcPr>
            <w:tcW w:w="3249" w:type="dxa"/>
            <w:gridSpan w:val="4"/>
          </w:tcPr>
          <w:p w:rsidR="004A56FF" w:rsidRPr="004A56FF" w:rsidRDefault="004A56FF" w:rsidP="004A56FF">
            <w:pPr>
              <w:jc w:val="both"/>
              <w:rPr>
                <w:lang w:val="uk-UA" w:bidi="uk-UA"/>
              </w:rPr>
            </w:pPr>
            <w:r>
              <w:rPr>
                <w:lang w:val="uk-UA" w:bidi="uk-UA"/>
              </w:rPr>
              <w:t>1</w:t>
            </w:r>
            <w:r w:rsidRPr="004A56FF">
              <w:rPr>
                <w:lang w:val="uk-UA" w:bidi="uk-UA"/>
              </w:rPr>
              <w:t>.</w:t>
            </w:r>
            <w:r w:rsidRPr="004A56FF">
              <w:rPr>
                <w:lang w:val="uk-UA" w:bidi="uk-UA"/>
              </w:rPr>
              <w:tab/>
            </w:r>
            <w:proofErr w:type="spellStart"/>
            <w:r w:rsidRPr="004A56FF">
              <w:rPr>
                <w:lang w:val="uk-UA" w:bidi="uk-UA"/>
              </w:rPr>
              <w:t>Газін</w:t>
            </w:r>
            <w:proofErr w:type="spellEnd"/>
            <w:r w:rsidRPr="004A56FF">
              <w:rPr>
                <w:lang w:val="uk-UA" w:bidi="uk-UA"/>
              </w:rPr>
              <w:t xml:space="preserve"> В.А. Актуальні проблеми сучасності: історія, світова політика. – К. 2009.</w:t>
            </w:r>
          </w:p>
          <w:p w:rsidR="004A56FF" w:rsidRPr="004A56FF" w:rsidRDefault="004A56FF" w:rsidP="004A56FF">
            <w:pPr>
              <w:jc w:val="both"/>
              <w:rPr>
                <w:lang w:val="uk-UA" w:bidi="uk-UA"/>
              </w:rPr>
            </w:pPr>
            <w:r>
              <w:rPr>
                <w:lang w:val="uk-UA" w:bidi="uk-UA"/>
              </w:rPr>
              <w:t>2.</w:t>
            </w:r>
            <w:r w:rsidRPr="004A56FF">
              <w:rPr>
                <w:lang w:val="uk-UA" w:bidi="uk-UA"/>
              </w:rPr>
              <w:tab/>
              <w:t xml:space="preserve">Орлова Т.В. Історія сучасного світу. </w:t>
            </w:r>
            <w:proofErr w:type="spellStart"/>
            <w:r w:rsidRPr="004A56FF">
              <w:rPr>
                <w:lang w:val="uk-UA" w:bidi="uk-UA"/>
              </w:rPr>
              <w:t>Навч</w:t>
            </w:r>
            <w:proofErr w:type="spellEnd"/>
            <w:r w:rsidRPr="004A56FF">
              <w:rPr>
                <w:lang w:val="uk-UA" w:bidi="uk-UA"/>
              </w:rPr>
              <w:t xml:space="preserve">. </w:t>
            </w:r>
            <w:proofErr w:type="spellStart"/>
            <w:r w:rsidRPr="004A56FF">
              <w:rPr>
                <w:lang w:val="uk-UA" w:bidi="uk-UA"/>
              </w:rPr>
              <w:t>пос</w:t>
            </w:r>
            <w:proofErr w:type="spellEnd"/>
            <w:r w:rsidRPr="004A56FF">
              <w:rPr>
                <w:lang w:val="uk-UA" w:bidi="uk-UA"/>
              </w:rPr>
              <w:t>. –К., 2006.</w:t>
            </w:r>
          </w:p>
          <w:p w:rsidR="004A56FF" w:rsidRDefault="004A56FF" w:rsidP="004A56FF">
            <w:pPr>
              <w:jc w:val="both"/>
              <w:rPr>
                <w:lang w:val="uk-UA" w:bidi="uk-UA"/>
              </w:rPr>
            </w:pPr>
            <w:r>
              <w:rPr>
                <w:lang w:val="uk-UA" w:bidi="uk-UA"/>
              </w:rPr>
              <w:t>3</w:t>
            </w:r>
            <w:r w:rsidRPr="004A56FF">
              <w:rPr>
                <w:lang w:val="uk-UA" w:bidi="uk-UA"/>
              </w:rPr>
              <w:t>. 13.</w:t>
            </w:r>
            <w:r w:rsidRPr="004A56FF">
              <w:rPr>
                <w:lang w:val="uk-UA" w:bidi="uk-UA"/>
              </w:rPr>
              <w:tab/>
              <w:t>Міжнародні відносини та зовнішня політика (1980-2000 рр.). – К. 2001.</w:t>
            </w:r>
          </w:p>
          <w:p w:rsidR="0034623B" w:rsidRDefault="004A56FF" w:rsidP="0034623B">
            <w:pPr>
              <w:jc w:val="both"/>
              <w:rPr>
                <w:lang w:val="uk-UA" w:bidi="uk-UA"/>
              </w:rPr>
            </w:pPr>
            <w:r w:rsidRPr="004A56FF">
              <w:rPr>
                <w:lang w:val="uk-UA" w:bidi="uk-UA"/>
              </w:rPr>
              <w:t>4.</w:t>
            </w:r>
            <w:r w:rsidRPr="004A56FF">
              <w:rPr>
                <w:lang w:val="uk-UA" w:bidi="uk-UA"/>
              </w:rPr>
              <w:tab/>
            </w:r>
            <w:proofErr w:type="spellStart"/>
            <w:r w:rsidRPr="004A56FF">
              <w:rPr>
                <w:lang w:val="uk-UA" w:bidi="uk-UA"/>
              </w:rPr>
              <w:t>Юрківський</w:t>
            </w:r>
            <w:proofErr w:type="spellEnd"/>
            <w:r w:rsidRPr="004A56FF">
              <w:rPr>
                <w:lang w:val="uk-UA" w:bidi="uk-UA"/>
              </w:rPr>
              <w:t xml:space="preserve"> В.М. Країни світу: Довідник. – К. Либідь, 1999. – С.22-25.</w:t>
            </w:r>
          </w:p>
          <w:p w:rsidR="004A56FF" w:rsidRPr="0034623B" w:rsidRDefault="004A56FF" w:rsidP="0034623B">
            <w:pPr>
              <w:jc w:val="both"/>
              <w:rPr>
                <w:lang w:val="uk-UA" w:bidi="uk-UA"/>
              </w:rPr>
            </w:pPr>
            <w:r>
              <w:rPr>
                <w:lang w:val="uk-UA" w:bidi="uk-UA"/>
              </w:rPr>
              <w:t>5.</w:t>
            </w:r>
            <w:r>
              <w:t xml:space="preserve"> </w:t>
            </w:r>
            <w:r w:rsidRPr="004A56FF">
              <w:rPr>
                <w:lang w:val="uk-UA" w:bidi="uk-UA"/>
              </w:rPr>
              <w:t xml:space="preserve">5.Українська дипломатична енциклопедія у 2-х томах./ </w:t>
            </w:r>
            <w:r w:rsidRPr="004A56FF">
              <w:rPr>
                <w:lang w:val="uk-UA" w:bidi="uk-UA"/>
              </w:rPr>
              <w:lastRenderedPageBreak/>
              <w:t>К.2004</w:t>
            </w:r>
          </w:p>
        </w:tc>
        <w:tc>
          <w:tcPr>
            <w:tcW w:w="567" w:type="dxa"/>
            <w:gridSpan w:val="2"/>
          </w:tcPr>
          <w:p w:rsidR="0034623B" w:rsidRPr="00AC76DC" w:rsidRDefault="00AA7F08" w:rsidP="00395013">
            <w:pPr>
              <w:jc w:val="both"/>
              <w:rPr>
                <w:lang w:val="uk-UA"/>
              </w:rPr>
            </w:pPr>
            <w:r>
              <w:rPr>
                <w:lang w:val="uk-UA"/>
              </w:rPr>
              <w:lastRenderedPageBreak/>
              <w:t>2</w:t>
            </w:r>
          </w:p>
        </w:tc>
        <w:tc>
          <w:tcPr>
            <w:tcW w:w="709" w:type="dxa"/>
          </w:tcPr>
          <w:p w:rsidR="0034623B" w:rsidRPr="00AC76DC" w:rsidRDefault="0034623B" w:rsidP="00395013">
            <w:pPr>
              <w:jc w:val="both"/>
              <w:rPr>
                <w:lang w:val="uk-UA"/>
              </w:rPr>
            </w:pPr>
          </w:p>
        </w:tc>
        <w:tc>
          <w:tcPr>
            <w:tcW w:w="1383" w:type="dxa"/>
          </w:tcPr>
          <w:p w:rsidR="0034623B" w:rsidRPr="00AC76DC" w:rsidRDefault="00AA7F08" w:rsidP="00395013">
            <w:pPr>
              <w:jc w:val="both"/>
              <w:rPr>
                <w:lang w:val="uk-UA"/>
              </w:rPr>
            </w:pPr>
            <w:r w:rsidRPr="00AA7F08">
              <w:rPr>
                <w:lang w:val="uk-UA"/>
              </w:rPr>
              <w:t>Впродовж лекції</w:t>
            </w:r>
          </w:p>
        </w:tc>
      </w:tr>
      <w:tr w:rsidR="0034623B" w:rsidRPr="00AA7F08" w:rsidTr="00AA7F08">
        <w:tc>
          <w:tcPr>
            <w:tcW w:w="2249" w:type="dxa"/>
          </w:tcPr>
          <w:p w:rsidR="00D03028" w:rsidRPr="00D03028" w:rsidRDefault="00D03028" w:rsidP="00D03028">
            <w:pPr>
              <w:jc w:val="both"/>
              <w:rPr>
                <w:b/>
                <w:bCs/>
                <w:lang w:val="uk-UA" w:bidi="uk-UA"/>
              </w:rPr>
            </w:pPr>
            <w:r w:rsidRPr="00D03028">
              <w:rPr>
                <w:b/>
                <w:bCs/>
                <w:lang w:val="uk-UA" w:bidi="uk-UA"/>
              </w:rPr>
              <w:lastRenderedPageBreak/>
              <w:t xml:space="preserve">Закінчення </w:t>
            </w:r>
            <w:proofErr w:type="spellStart"/>
            <w:r w:rsidRPr="00D03028">
              <w:rPr>
                <w:b/>
                <w:bCs/>
                <w:lang w:val="uk-UA" w:bidi="uk-UA"/>
              </w:rPr>
              <w:t>„холодної</w:t>
            </w:r>
            <w:proofErr w:type="spellEnd"/>
            <w:r w:rsidRPr="00D03028">
              <w:rPr>
                <w:b/>
                <w:bCs/>
                <w:lang w:val="uk-UA" w:bidi="uk-UA"/>
              </w:rPr>
              <w:t xml:space="preserve"> війни”. Кінець </w:t>
            </w:r>
            <w:proofErr w:type="spellStart"/>
            <w:r w:rsidRPr="00D03028">
              <w:rPr>
                <w:b/>
                <w:bCs/>
                <w:lang w:val="uk-UA" w:bidi="uk-UA"/>
              </w:rPr>
              <w:t>Ялтинсько-</w:t>
            </w:r>
            <w:proofErr w:type="spellEnd"/>
            <w:r w:rsidRPr="00D03028">
              <w:rPr>
                <w:b/>
                <w:bCs/>
                <w:lang w:val="uk-UA" w:bidi="uk-UA"/>
              </w:rPr>
              <w:t xml:space="preserve"> Потсдамської системи міжнародних відносин (1989-1991 рр.)</w:t>
            </w:r>
          </w:p>
          <w:p w:rsidR="00D03028" w:rsidRPr="00D03028" w:rsidRDefault="00D03028" w:rsidP="00D03028">
            <w:pPr>
              <w:jc w:val="both"/>
              <w:rPr>
                <w:bCs/>
                <w:lang w:val="uk-UA" w:bidi="uk-UA"/>
              </w:rPr>
            </w:pPr>
            <w:r w:rsidRPr="00D03028">
              <w:rPr>
                <w:bCs/>
                <w:lang w:val="uk-UA" w:bidi="uk-UA"/>
              </w:rPr>
              <w:t>1.Розпад СРСР, створення СНД і нова конфігурація міжнародних відносин.</w:t>
            </w:r>
          </w:p>
          <w:p w:rsidR="00D03028" w:rsidRPr="00D03028" w:rsidRDefault="00D03028" w:rsidP="00D03028">
            <w:pPr>
              <w:jc w:val="both"/>
              <w:rPr>
                <w:bCs/>
                <w:lang w:val="uk-UA" w:bidi="uk-UA"/>
              </w:rPr>
            </w:pPr>
            <w:r w:rsidRPr="00D03028">
              <w:rPr>
                <w:bCs/>
                <w:lang w:val="uk-UA" w:bidi="uk-UA"/>
              </w:rPr>
              <w:t>2.Остаточне врегулювання німецької проблеми і кінець Ялтинсько-Потсдамської системи.</w:t>
            </w:r>
          </w:p>
          <w:p w:rsidR="00D03028" w:rsidRPr="00D03028" w:rsidRDefault="00D03028" w:rsidP="00D03028">
            <w:pPr>
              <w:jc w:val="both"/>
              <w:rPr>
                <w:bCs/>
                <w:lang w:val="uk-UA" w:bidi="uk-UA"/>
              </w:rPr>
            </w:pPr>
            <w:r w:rsidRPr="00D03028">
              <w:rPr>
                <w:bCs/>
                <w:lang w:val="uk-UA" w:bidi="uk-UA"/>
              </w:rPr>
              <w:t xml:space="preserve">3.Паризька хартія для нової Європи (1990 р.). </w:t>
            </w:r>
          </w:p>
          <w:p w:rsidR="0034623B" w:rsidRPr="0034623B" w:rsidRDefault="00D03028" w:rsidP="00D03028">
            <w:pPr>
              <w:jc w:val="both"/>
              <w:rPr>
                <w:b/>
                <w:bCs/>
                <w:lang w:val="uk-UA" w:bidi="uk-UA"/>
              </w:rPr>
            </w:pPr>
            <w:r w:rsidRPr="00D03028">
              <w:rPr>
                <w:bCs/>
                <w:lang w:val="uk-UA" w:bidi="uk-UA"/>
              </w:rPr>
              <w:t>4.Перетворення НБСЄ в ОБСЄ</w:t>
            </w:r>
          </w:p>
        </w:tc>
        <w:tc>
          <w:tcPr>
            <w:tcW w:w="1414" w:type="dxa"/>
            <w:gridSpan w:val="2"/>
          </w:tcPr>
          <w:p w:rsidR="0034623B" w:rsidRDefault="0034623B" w:rsidP="00395013">
            <w:pPr>
              <w:jc w:val="both"/>
              <w:rPr>
                <w:i/>
                <w:lang w:val="uk-UA"/>
              </w:rPr>
            </w:pPr>
            <w:r w:rsidRPr="0034623B">
              <w:rPr>
                <w:i/>
                <w:lang w:val="uk-UA"/>
              </w:rPr>
              <w:t>Лекція</w:t>
            </w:r>
            <w:r>
              <w:rPr>
                <w:i/>
                <w:lang w:val="uk-UA"/>
              </w:rPr>
              <w:t xml:space="preserve"> 5</w:t>
            </w:r>
          </w:p>
        </w:tc>
        <w:tc>
          <w:tcPr>
            <w:tcW w:w="3249" w:type="dxa"/>
            <w:gridSpan w:val="4"/>
          </w:tcPr>
          <w:p w:rsidR="004A56FF" w:rsidRPr="004A56FF" w:rsidRDefault="004A56FF" w:rsidP="004A56FF">
            <w:pPr>
              <w:jc w:val="both"/>
              <w:rPr>
                <w:lang w:val="uk-UA" w:bidi="uk-UA"/>
              </w:rPr>
            </w:pPr>
            <w:r w:rsidRPr="004A56FF">
              <w:rPr>
                <w:lang w:val="uk-UA" w:bidi="uk-UA"/>
              </w:rPr>
              <w:t>1.</w:t>
            </w:r>
            <w:r w:rsidRPr="004A56FF">
              <w:rPr>
                <w:lang w:val="uk-UA" w:bidi="uk-UA"/>
              </w:rPr>
              <w:tab/>
            </w:r>
            <w:proofErr w:type="spellStart"/>
            <w:r w:rsidRPr="004A56FF">
              <w:rPr>
                <w:lang w:val="uk-UA" w:bidi="uk-UA"/>
              </w:rPr>
              <w:t>Газін</w:t>
            </w:r>
            <w:proofErr w:type="spellEnd"/>
            <w:r w:rsidRPr="004A56FF">
              <w:rPr>
                <w:lang w:val="uk-UA" w:bidi="uk-UA"/>
              </w:rPr>
              <w:t xml:space="preserve"> В.А. Актуальні проблеми сучасності: історія, світова політика. – К. 2009.</w:t>
            </w:r>
          </w:p>
          <w:p w:rsidR="004A56FF" w:rsidRPr="004A56FF" w:rsidRDefault="004A56FF" w:rsidP="004A56FF">
            <w:pPr>
              <w:jc w:val="both"/>
              <w:rPr>
                <w:lang w:val="uk-UA" w:bidi="uk-UA"/>
              </w:rPr>
            </w:pPr>
            <w:r w:rsidRPr="004A56FF">
              <w:rPr>
                <w:lang w:val="uk-UA" w:bidi="uk-UA"/>
              </w:rPr>
              <w:t>2.</w:t>
            </w:r>
            <w:r w:rsidRPr="004A56FF">
              <w:rPr>
                <w:lang w:val="uk-UA" w:bidi="uk-UA"/>
              </w:rPr>
              <w:tab/>
              <w:t xml:space="preserve">Орлова Т.В. Історія сучасного світу. </w:t>
            </w:r>
            <w:proofErr w:type="spellStart"/>
            <w:r w:rsidRPr="004A56FF">
              <w:rPr>
                <w:lang w:val="uk-UA" w:bidi="uk-UA"/>
              </w:rPr>
              <w:t>Навч</w:t>
            </w:r>
            <w:proofErr w:type="spellEnd"/>
            <w:r w:rsidRPr="004A56FF">
              <w:rPr>
                <w:lang w:val="uk-UA" w:bidi="uk-UA"/>
              </w:rPr>
              <w:t xml:space="preserve">. </w:t>
            </w:r>
            <w:proofErr w:type="spellStart"/>
            <w:r w:rsidRPr="004A56FF">
              <w:rPr>
                <w:lang w:val="uk-UA" w:bidi="uk-UA"/>
              </w:rPr>
              <w:t>пос</w:t>
            </w:r>
            <w:proofErr w:type="spellEnd"/>
            <w:r w:rsidRPr="004A56FF">
              <w:rPr>
                <w:lang w:val="uk-UA" w:bidi="uk-UA"/>
              </w:rPr>
              <w:t>. –К., 2006.</w:t>
            </w:r>
          </w:p>
          <w:p w:rsidR="004A56FF" w:rsidRPr="004A56FF" w:rsidRDefault="004A56FF" w:rsidP="004A56FF">
            <w:pPr>
              <w:jc w:val="both"/>
              <w:rPr>
                <w:lang w:val="uk-UA" w:bidi="uk-UA"/>
              </w:rPr>
            </w:pPr>
            <w:r>
              <w:rPr>
                <w:lang w:val="uk-UA" w:bidi="uk-UA"/>
              </w:rPr>
              <w:t>3.</w:t>
            </w:r>
            <w:r w:rsidRPr="004A56FF">
              <w:rPr>
                <w:lang w:val="uk-UA" w:bidi="uk-UA"/>
              </w:rPr>
              <w:t>Міжнародні відносини та зовнішня політика (1980-2000 рр.). – К. 2001.</w:t>
            </w:r>
          </w:p>
          <w:p w:rsidR="0034623B" w:rsidRDefault="004A56FF" w:rsidP="004A56FF">
            <w:pPr>
              <w:jc w:val="both"/>
              <w:rPr>
                <w:lang w:val="uk-UA" w:bidi="uk-UA"/>
              </w:rPr>
            </w:pPr>
            <w:r w:rsidRPr="004A56FF">
              <w:rPr>
                <w:lang w:val="uk-UA" w:bidi="uk-UA"/>
              </w:rPr>
              <w:t>4.</w:t>
            </w:r>
            <w:r w:rsidRPr="004A56FF">
              <w:rPr>
                <w:lang w:val="uk-UA" w:bidi="uk-UA"/>
              </w:rPr>
              <w:tab/>
            </w:r>
            <w:proofErr w:type="spellStart"/>
            <w:r w:rsidRPr="004A56FF">
              <w:rPr>
                <w:lang w:val="uk-UA" w:bidi="uk-UA"/>
              </w:rPr>
              <w:t>Юрківський</w:t>
            </w:r>
            <w:proofErr w:type="spellEnd"/>
            <w:r w:rsidRPr="004A56FF">
              <w:rPr>
                <w:lang w:val="uk-UA" w:bidi="uk-UA"/>
              </w:rPr>
              <w:t xml:space="preserve"> В.М. Країни світу: Довідник. – К. Либідь, 1999. – С.22-25.</w:t>
            </w:r>
          </w:p>
          <w:p w:rsidR="004A56FF" w:rsidRPr="0034623B" w:rsidRDefault="004A56FF" w:rsidP="004A56FF">
            <w:pPr>
              <w:jc w:val="both"/>
              <w:rPr>
                <w:lang w:val="uk-UA" w:bidi="uk-UA"/>
              </w:rPr>
            </w:pPr>
          </w:p>
        </w:tc>
        <w:tc>
          <w:tcPr>
            <w:tcW w:w="567" w:type="dxa"/>
            <w:gridSpan w:val="2"/>
          </w:tcPr>
          <w:p w:rsidR="0034623B" w:rsidRPr="00AC76DC" w:rsidRDefault="00AA7F08" w:rsidP="00395013">
            <w:pPr>
              <w:jc w:val="both"/>
              <w:rPr>
                <w:lang w:val="uk-UA"/>
              </w:rPr>
            </w:pPr>
            <w:r>
              <w:rPr>
                <w:lang w:val="uk-UA"/>
              </w:rPr>
              <w:t>2</w:t>
            </w:r>
          </w:p>
        </w:tc>
        <w:tc>
          <w:tcPr>
            <w:tcW w:w="709" w:type="dxa"/>
          </w:tcPr>
          <w:p w:rsidR="0034623B" w:rsidRPr="00AC76DC" w:rsidRDefault="0034623B" w:rsidP="00395013">
            <w:pPr>
              <w:jc w:val="both"/>
              <w:rPr>
                <w:lang w:val="uk-UA"/>
              </w:rPr>
            </w:pPr>
          </w:p>
        </w:tc>
        <w:tc>
          <w:tcPr>
            <w:tcW w:w="1383" w:type="dxa"/>
          </w:tcPr>
          <w:p w:rsidR="0034623B" w:rsidRPr="00AC76DC" w:rsidRDefault="00AA7F08" w:rsidP="00395013">
            <w:pPr>
              <w:jc w:val="both"/>
              <w:rPr>
                <w:lang w:val="uk-UA"/>
              </w:rPr>
            </w:pPr>
            <w:r w:rsidRPr="00AA7F08">
              <w:rPr>
                <w:lang w:val="uk-UA"/>
              </w:rPr>
              <w:t>Впродовж лекції</w:t>
            </w:r>
          </w:p>
        </w:tc>
      </w:tr>
      <w:tr w:rsidR="0034623B" w:rsidRPr="00C67355" w:rsidTr="00AA7F08">
        <w:tc>
          <w:tcPr>
            <w:tcW w:w="2249" w:type="dxa"/>
          </w:tcPr>
          <w:p w:rsidR="00D03028" w:rsidRPr="00D03028" w:rsidRDefault="00D03028" w:rsidP="00D03028">
            <w:pPr>
              <w:jc w:val="both"/>
              <w:rPr>
                <w:b/>
                <w:bCs/>
                <w:lang w:val="uk-UA" w:bidi="uk-UA"/>
              </w:rPr>
            </w:pPr>
            <w:r w:rsidRPr="00D03028">
              <w:rPr>
                <w:b/>
                <w:bCs/>
                <w:lang w:val="uk-UA" w:bidi="uk-UA"/>
              </w:rPr>
              <w:t>Розвиток європейської інтеграції. Європейський Союз в умовах нового світового порядку.</w:t>
            </w:r>
          </w:p>
          <w:p w:rsidR="00D03028" w:rsidRPr="00D03028" w:rsidRDefault="00D03028" w:rsidP="00D03028">
            <w:pPr>
              <w:jc w:val="both"/>
              <w:rPr>
                <w:bCs/>
                <w:lang w:val="uk-UA" w:bidi="uk-UA"/>
              </w:rPr>
            </w:pPr>
            <w:r w:rsidRPr="00D03028">
              <w:rPr>
                <w:bCs/>
                <w:lang w:val="uk-UA" w:bidi="uk-UA"/>
              </w:rPr>
              <w:t>1.Європейська інтеграція - закономірний історичний процес.</w:t>
            </w:r>
          </w:p>
          <w:p w:rsidR="00D03028" w:rsidRPr="00D03028" w:rsidRDefault="00D03028" w:rsidP="00D03028">
            <w:pPr>
              <w:jc w:val="both"/>
              <w:rPr>
                <w:bCs/>
                <w:lang w:val="uk-UA" w:bidi="uk-UA"/>
              </w:rPr>
            </w:pPr>
            <w:r w:rsidRPr="00D03028">
              <w:rPr>
                <w:bCs/>
                <w:lang w:val="uk-UA" w:bidi="uk-UA"/>
              </w:rPr>
              <w:t>2.Розвиток інтеграційних процесів в Європі.</w:t>
            </w:r>
          </w:p>
          <w:p w:rsidR="0034623B" w:rsidRPr="0034623B" w:rsidRDefault="00D03028" w:rsidP="00D03028">
            <w:pPr>
              <w:jc w:val="both"/>
              <w:rPr>
                <w:b/>
                <w:bCs/>
                <w:lang w:val="uk-UA" w:bidi="uk-UA"/>
              </w:rPr>
            </w:pPr>
            <w:r w:rsidRPr="00D03028">
              <w:rPr>
                <w:bCs/>
                <w:lang w:val="uk-UA" w:bidi="uk-UA"/>
              </w:rPr>
              <w:t>3.ЄС:основні етапи становлення й розширення.</w:t>
            </w:r>
          </w:p>
        </w:tc>
        <w:tc>
          <w:tcPr>
            <w:tcW w:w="1414" w:type="dxa"/>
            <w:gridSpan w:val="2"/>
          </w:tcPr>
          <w:p w:rsidR="0034623B" w:rsidRDefault="0034623B" w:rsidP="00395013">
            <w:pPr>
              <w:jc w:val="both"/>
              <w:rPr>
                <w:i/>
                <w:lang w:val="uk-UA"/>
              </w:rPr>
            </w:pPr>
            <w:r w:rsidRPr="0034623B">
              <w:rPr>
                <w:i/>
                <w:lang w:val="uk-UA"/>
              </w:rPr>
              <w:t>Лекція</w:t>
            </w:r>
            <w:r>
              <w:rPr>
                <w:i/>
                <w:lang w:val="uk-UA"/>
              </w:rPr>
              <w:t xml:space="preserve"> 6</w:t>
            </w:r>
          </w:p>
        </w:tc>
        <w:tc>
          <w:tcPr>
            <w:tcW w:w="3249" w:type="dxa"/>
            <w:gridSpan w:val="4"/>
          </w:tcPr>
          <w:p w:rsidR="004A56FF" w:rsidRPr="004A56FF" w:rsidRDefault="004A56FF" w:rsidP="004A56FF">
            <w:pPr>
              <w:jc w:val="both"/>
              <w:rPr>
                <w:lang w:val="uk-UA" w:bidi="uk-UA"/>
              </w:rPr>
            </w:pPr>
            <w:r w:rsidRPr="004A56FF">
              <w:rPr>
                <w:lang w:val="uk-UA" w:bidi="uk-UA"/>
              </w:rPr>
              <w:t>1.</w:t>
            </w:r>
            <w:r w:rsidRPr="004A56FF">
              <w:rPr>
                <w:lang w:val="uk-UA" w:bidi="uk-UA"/>
              </w:rPr>
              <w:tab/>
            </w:r>
            <w:proofErr w:type="spellStart"/>
            <w:r w:rsidRPr="004A56FF">
              <w:rPr>
                <w:lang w:val="uk-UA" w:bidi="uk-UA"/>
              </w:rPr>
              <w:t>Бзежинський</w:t>
            </w:r>
            <w:proofErr w:type="spellEnd"/>
            <w:r w:rsidRPr="004A56FF">
              <w:rPr>
                <w:lang w:val="uk-UA" w:bidi="uk-UA"/>
              </w:rPr>
              <w:t xml:space="preserve"> З. Велика </w:t>
            </w:r>
            <w:proofErr w:type="spellStart"/>
            <w:r w:rsidRPr="004A56FF">
              <w:rPr>
                <w:lang w:val="uk-UA" w:bidi="uk-UA"/>
              </w:rPr>
              <w:t>щахівниця</w:t>
            </w:r>
            <w:proofErr w:type="spellEnd"/>
            <w:r w:rsidRPr="004A56FF">
              <w:rPr>
                <w:lang w:val="uk-UA" w:bidi="uk-UA"/>
              </w:rPr>
              <w:t xml:space="preserve">. –  </w:t>
            </w:r>
            <w:proofErr w:type="spellStart"/>
            <w:r w:rsidRPr="004A56FF">
              <w:rPr>
                <w:lang w:val="uk-UA" w:bidi="uk-UA"/>
              </w:rPr>
              <w:t>Львів-Івано-Франківськ</w:t>
            </w:r>
            <w:proofErr w:type="spellEnd"/>
            <w:r w:rsidRPr="004A56FF">
              <w:rPr>
                <w:lang w:val="uk-UA" w:bidi="uk-UA"/>
              </w:rPr>
              <w:t>: Лілея-МВ, 2000.</w:t>
            </w:r>
          </w:p>
          <w:p w:rsidR="004A56FF" w:rsidRPr="004A56FF" w:rsidRDefault="004A56FF" w:rsidP="004A56FF">
            <w:pPr>
              <w:jc w:val="both"/>
              <w:rPr>
                <w:lang w:val="uk-UA" w:bidi="uk-UA"/>
              </w:rPr>
            </w:pPr>
            <w:r w:rsidRPr="004A56FF">
              <w:rPr>
                <w:lang w:val="uk-UA" w:bidi="uk-UA"/>
              </w:rPr>
              <w:t>2.</w:t>
            </w:r>
            <w:r w:rsidRPr="004A56FF">
              <w:rPr>
                <w:lang w:val="uk-UA" w:bidi="uk-UA"/>
              </w:rPr>
              <w:tab/>
            </w:r>
            <w:proofErr w:type="spellStart"/>
            <w:r w:rsidRPr="004A56FF">
              <w:rPr>
                <w:lang w:val="uk-UA" w:bidi="uk-UA"/>
              </w:rPr>
              <w:t>Газін</w:t>
            </w:r>
            <w:proofErr w:type="spellEnd"/>
            <w:r w:rsidRPr="004A56FF">
              <w:rPr>
                <w:lang w:val="uk-UA" w:bidi="uk-UA"/>
              </w:rPr>
              <w:t xml:space="preserve"> В.А. Актуальні проблеми сучасності: історія, світова політика. – К. 2009.</w:t>
            </w:r>
          </w:p>
          <w:p w:rsidR="004A56FF" w:rsidRPr="004A56FF" w:rsidRDefault="004A56FF" w:rsidP="004A56FF">
            <w:pPr>
              <w:jc w:val="both"/>
              <w:rPr>
                <w:lang w:val="uk-UA" w:bidi="uk-UA"/>
              </w:rPr>
            </w:pPr>
            <w:r w:rsidRPr="004A56FF">
              <w:rPr>
                <w:lang w:val="uk-UA" w:bidi="uk-UA"/>
              </w:rPr>
              <w:t>3. 19.</w:t>
            </w:r>
            <w:r w:rsidRPr="004A56FF">
              <w:rPr>
                <w:lang w:val="uk-UA" w:bidi="uk-UA"/>
              </w:rPr>
              <w:tab/>
              <w:t xml:space="preserve">Орлова Т.В. Історія сучасного світу. </w:t>
            </w:r>
            <w:proofErr w:type="spellStart"/>
            <w:r w:rsidRPr="004A56FF">
              <w:rPr>
                <w:lang w:val="uk-UA" w:bidi="uk-UA"/>
              </w:rPr>
              <w:t>Навч</w:t>
            </w:r>
            <w:proofErr w:type="spellEnd"/>
            <w:r w:rsidRPr="004A56FF">
              <w:rPr>
                <w:lang w:val="uk-UA" w:bidi="uk-UA"/>
              </w:rPr>
              <w:t xml:space="preserve">. </w:t>
            </w:r>
            <w:proofErr w:type="spellStart"/>
            <w:r w:rsidRPr="004A56FF">
              <w:rPr>
                <w:lang w:val="uk-UA" w:bidi="uk-UA"/>
              </w:rPr>
              <w:t>пос</w:t>
            </w:r>
            <w:proofErr w:type="spellEnd"/>
            <w:r w:rsidRPr="004A56FF">
              <w:rPr>
                <w:lang w:val="uk-UA" w:bidi="uk-UA"/>
              </w:rPr>
              <w:t>. –К., 2006.</w:t>
            </w:r>
          </w:p>
          <w:p w:rsidR="0034623B" w:rsidRDefault="004A56FF" w:rsidP="004A56FF">
            <w:pPr>
              <w:jc w:val="both"/>
              <w:rPr>
                <w:lang w:val="uk-UA" w:bidi="uk-UA"/>
              </w:rPr>
            </w:pPr>
            <w:r w:rsidRPr="004A56FF">
              <w:rPr>
                <w:lang w:val="uk-UA" w:bidi="uk-UA"/>
              </w:rPr>
              <w:t>4. 13.</w:t>
            </w:r>
            <w:r w:rsidRPr="004A56FF">
              <w:rPr>
                <w:lang w:val="uk-UA" w:bidi="uk-UA"/>
              </w:rPr>
              <w:tab/>
              <w:t>Міжнародні відносини та зовнішня політика (1980-2000 рр.). – К. 2001.</w:t>
            </w:r>
          </w:p>
          <w:p w:rsidR="008D4CB3" w:rsidRDefault="004A56FF" w:rsidP="004A56FF">
            <w:pPr>
              <w:jc w:val="both"/>
              <w:rPr>
                <w:lang w:val="uk-UA" w:bidi="uk-UA"/>
              </w:rPr>
            </w:pPr>
            <w:r>
              <w:rPr>
                <w:lang w:val="uk-UA" w:bidi="uk-UA"/>
              </w:rPr>
              <w:t>5.Українська дипломатична енциклопедія у 2-х томах./ К.2004</w:t>
            </w:r>
          </w:p>
          <w:p w:rsidR="008D4CB3" w:rsidRPr="0034623B" w:rsidRDefault="008D4CB3" w:rsidP="004A56FF">
            <w:pPr>
              <w:jc w:val="both"/>
              <w:rPr>
                <w:lang w:val="uk-UA" w:bidi="uk-UA"/>
              </w:rPr>
            </w:pPr>
          </w:p>
        </w:tc>
        <w:tc>
          <w:tcPr>
            <w:tcW w:w="567" w:type="dxa"/>
            <w:gridSpan w:val="2"/>
          </w:tcPr>
          <w:p w:rsidR="0034623B" w:rsidRPr="00AC76DC" w:rsidRDefault="00AA7F08" w:rsidP="00395013">
            <w:pPr>
              <w:jc w:val="both"/>
              <w:rPr>
                <w:lang w:val="uk-UA"/>
              </w:rPr>
            </w:pPr>
            <w:r>
              <w:rPr>
                <w:lang w:val="uk-UA"/>
              </w:rPr>
              <w:t>2</w:t>
            </w:r>
          </w:p>
        </w:tc>
        <w:tc>
          <w:tcPr>
            <w:tcW w:w="709" w:type="dxa"/>
          </w:tcPr>
          <w:p w:rsidR="0034623B" w:rsidRPr="00AC76DC" w:rsidRDefault="0034623B" w:rsidP="00395013">
            <w:pPr>
              <w:jc w:val="both"/>
              <w:rPr>
                <w:lang w:val="uk-UA"/>
              </w:rPr>
            </w:pPr>
          </w:p>
        </w:tc>
        <w:tc>
          <w:tcPr>
            <w:tcW w:w="1383" w:type="dxa"/>
          </w:tcPr>
          <w:p w:rsidR="0034623B" w:rsidRPr="00AC76DC" w:rsidRDefault="00AA7F08" w:rsidP="00395013">
            <w:pPr>
              <w:jc w:val="both"/>
              <w:rPr>
                <w:lang w:val="uk-UA"/>
              </w:rPr>
            </w:pPr>
            <w:r w:rsidRPr="00AA7F08">
              <w:rPr>
                <w:lang w:val="uk-UA"/>
              </w:rPr>
              <w:t>Впродовж лекції</w:t>
            </w:r>
          </w:p>
        </w:tc>
      </w:tr>
      <w:tr w:rsidR="008D4CB3" w:rsidRPr="00C67355" w:rsidTr="007D437F">
        <w:tc>
          <w:tcPr>
            <w:tcW w:w="2249" w:type="dxa"/>
          </w:tcPr>
          <w:p w:rsidR="008D4CB3" w:rsidRPr="00D03028" w:rsidRDefault="008D4CB3" w:rsidP="00D03028">
            <w:pPr>
              <w:jc w:val="both"/>
              <w:rPr>
                <w:b/>
                <w:bCs/>
                <w:lang w:val="uk-UA" w:bidi="uk-UA"/>
              </w:rPr>
            </w:pPr>
            <w:r>
              <w:rPr>
                <w:b/>
                <w:bCs/>
                <w:lang w:val="uk-UA" w:bidi="uk-UA"/>
              </w:rPr>
              <w:t>Самостійна робота</w:t>
            </w:r>
          </w:p>
        </w:tc>
        <w:tc>
          <w:tcPr>
            <w:tcW w:w="7322" w:type="dxa"/>
            <w:gridSpan w:val="10"/>
          </w:tcPr>
          <w:p w:rsidR="008D4CB3" w:rsidRPr="008D4CB3" w:rsidRDefault="008D4CB3" w:rsidP="008D4CB3">
            <w:pPr>
              <w:jc w:val="both"/>
              <w:rPr>
                <w:lang w:val="uk-UA"/>
              </w:rPr>
            </w:pPr>
            <w:r w:rsidRPr="008D4CB3">
              <w:rPr>
                <w:lang w:val="uk-UA"/>
              </w:rPr>
              <w:t>Міжсоюзницькі відносини в 1941-1945 роках.</w:t>
            </w:r>
          </w:p>
          <w:p w:rsidR="008D4CB3" w:rsidRPr="008D4CB3" w:rsidRDefault="008D4CB3" w:rsidP="008D4CB3">
            <w:pPr>
              <w:jc w:val="both"/>
              <w:rPr>
                <w:lang w:val="uk-UA"/>
              </w:rPr>
            </w:pPr>
            <w:r w:rsidRPr="008D4CB3">
              <w:rPr>
                <w:lang w:val="uk-UA"/>
              </w:rPr>
              <w:t>Створення правової основи антигітлерівської коаліції.</w:t>
            </w:r>
          </w:p>
          <w:p w:rsidR="008D4CB3" w:rsidRPr="008D4CB3" w:rsidRDefault="008D4CB3" w:rsidP="008D4CB3">
            <w:pPr>
              <w:jc w:val="both"/>
              <w:rPr>
                <w:lang w:val="uk-UA"/>
              </w:rPr>
            </w:pPr>
            <w:r w:rsidRPr="008D4CB3">
              <w:rPr>
                <w:lang w:val="uk-UA"/>
              </w:rPr>
              <w:t>Основні питання Тегеранської конференції, її наслідки.</w:t>
            </w:r>
          </w:p>
          <w:p w:rsidR="008D4CB3" w:rsidRPr="008D4CB3" w:rsidRDefault="008D4CB3" w:rsidP="008D4CB3">
            <w:pPr>
              <w:jc w:val="both"/>
              <w:rPr>
                <w:lang w:val="uk-UA"/>
              </w:rPr>
            </w:pPr>
            <w:r w:rsidRPr="008D4CB3">
              <w:rPr>
                <w:lang w:val="uk-UA"/>
              </w:rPr>
              <w:t xml:space="preserve">Проблеми розробки проекту Статуту ООН на конференціях у </w:t>
            </w:r>
            <w:proofErr w:type="spellStart"/>
            <w:r w:rsidRPr="008D4CB3">
              <w:rPr>
                <w:lang w:val="uk-UA"/>
              </w:rPr>
              <w:t>Думбартон-Оксі</w:t>
            </w:r>
            <w:proofErr w:type="spellEnd"/>
            <w:r w:rsidRPr="008D4CB3">
              <w:rPr>
                <w:lang w:val="uk-UA"/>
              </w:rPr>
              <w:t xml:space="preserve"> та Ялті.</w:t>
            </w:r>
          </w:p>
          <w:p w:rsidR="008D4CB3" w:rsidRPr="008D4CB3" w:rsidRDefault="008D4CB3" w:rsidP="008D4CB3">
            <w:pPr>
              <w:jc w:val="both"/>
              <w:rPr>
                <w:lang w:val="uk-UA"/>
              </w:rPr>
            </w:pPr>
            <w:r w:rsidRPr="008D4CB3">
              <w:rPr>
                <w:lang w:val="uk-UA"/>
              </w:rPr>
              <w:t xml:space="preserve">Потсдамська (Берлінська) конференція </w:t>
            </w:r>
            <w:proofErr w:type="spellStart"/>
            <w:r w:rsidRPr="008D4CB3">
              <w:rPr>
                <w:lang w:val="uk-UA"/>
              </w:rPr>
              <w:t>„великої</w:t>
            </w:r>
            <w:proofErr w:type="spellEnd"/>
            <w:r w:rsidRPr="008D4CB3">
              <w:rPr>
                <w:lang w:val="uk-UA"/>
              </w:rPr>
              <w:t xml:space="preserve"> трійки”, розбіжності учасників щодо проблем політ</w:t>
            </w:r>
            <w:r>
              <w:rPr>
                <w:lang w:val="uk-UA"/>
              </w:rPr>
              <w:t>ичного розвитку Східної Європи.</w:t>
            </w:r>
          </w:p>
          <w:p w:rsidR="008D4CB3" w:rsidRPr="008D4CB3" w:rsidRDefault="008D4CB3" w:rsidP="008D4CB3">
            <w:pPr>
              <w:jc w:val="both"/>
              <w:rPr>
                <w:lang w:val="uk-UA"/>
              </w:rPr>
            </w:pPr>
            <w:r w:rsidRPr="008D4CB3">
              <w:rPr>
                <w:lang w:val="uk-UA"/>
              </w:rPr>
              <w:t>Створення ООН. Паризька мирна конференція 1946 р.</w:t>
            </w:r>
          </w:p>
          <w:p w:rsidR="008D4CB3" w:rsidRPr="008D4CB3" w:rsidRDefault="008D4CB3" w:rsidP="008D4CB3">
            <w:pPr>
              <w:jc w:val="both"/>
              <w:rPr>
                <w:lang w:val="uk-UA"/>
              </w:rPr>
            </w:pPr>
            <w:r w:rsidRPr="008D4CB3">
              <w:rPr>
                <w:lang w:val="uk-UA"/>
              </w:rPr>
              <w:t xml:space="preserve">Конференція в </w:t>
            </w:r>
            <w:proofErr w:type="spellStart"/>
            <w:r w:rsidRPr="008D4CB3">
              <w:rPr>
                <w:lang w:val="uk-UA"/>
              </w:rPr>
              <w:t>Думбартон-Оксі</w:t>
            </w:r>
            <w:proofErr w:type="spellEnd"/>
            <w:r w:rsidRPr="008D4CB3">
              <w:rPr>
                <w:lang w:val="uk-UA"/>
              </w:rPr>
              <w:t xml:space="preserve">, проблеми розробки проекту Статуту </w:t>
            </w:r>
            <w:r w:rsidRPr="008D4CB3">
              <w:rPr>
                <w:lang w:val="uk-UA"/>
              </w:rPr>
              <w:lastRenderedPageBreak/>
              <w:t>ООН.</w:t>
            </w:r>
          </w:p>
          <w:p w:rsidR="008D4CB3" w:rsidRPr="008D4CB3" w:rsidRDefault="008D4CB3" w:rsidP="008D4CB3">
            <w:pPr>
              <w:jc w:val="both"/>
              <w:rPr>
                <w:lang w:val="uk-UA"/>
              </w:rPr>
            </w:pPr>
            <w:r w:rsidRPr="008D4CB3">
              <w:rPr>
                <w:lang w:val="uk-UA"/>
              </w:rPr>
              <w:t>Установча конференція Об’єднаних Націй в Сан-Франциско.</w:t>
            </w:r>
          </w:p>
          <w:p w:rsidR="008D4CB3" w:rsidRPr="008D4CB3" w:rsidRDefault="008D4CB3" w:rsidP="008D4CB3">
            <w:pPr>
              <w:jc w:val="both"/>
              <w:rPr>
                <w:lang w:val="uk-UA"/>
              </w:rPr>
            </w:pPr>
            <w:r w:rsidRPr="008D4CB3">
              <w:rPr>
                <w:lang w:val="uk-UA"/>
              </w:rPr>
              <w:t>Шлях України в ООН.</w:t>
            </w:r>
          </w:p>
          <w:p w:rsidR="008D4CB3" w:rsidRPr="008D4CB3" w:rsidRDefault="008D4CB3" w:rsidP="008D4CB3">
            <w:pPr>
              <w:jc w:val="both"/>
              <w:rPr>
                <w:lang w:val="uk-UA"/>
              </w:rPr>
            </w:pPr>
            <w:r w:rsidRPr="008D4CB3">
              <w:rPr>
                <w:lang w:val="uk-UA"/>
              </w:rPr>
              <w:t xml:space="preserve">Паризька мирна конференція і врегулювання відносин з </w:t>
            </w:r>
            <w:r>
              <w:rPr>
                <w:lang w:val="uk-UA"/>
              </w:rPr>
              <w:t>колишніми союзниками Німеччини.</w:t>
            </w:r>
          </w:p>
          <w:p w:rsidR="008D4CB3" w:rsidRPr="008D4CB3" w:rsidRDefault="008D4CB3" w:rsidP="008D4CB3">
            <w:pPr>
              <w:jc w:val="both"/>
              <w:rPr>
                <w:lang w:val="uk-UA"/>
              </w:rPr>
            </w:pPr>
            <w:r w:rsidRPr="008D4CB3">
              <w:rPr>
                <w:lang w:val="uk-UA"/>
              </w:rPr>
              <w:t xml:space="preserve">Початок </w:t>
            </w:r>
            <w:proofErr w:type="spellStart"/>
            <w:r w:rsidRPr="008D4CB3">
              <w:rPr>
                <w:lang w:val="uk-UA"/>
              </w:rPr>
              <w:t>„холодної</w:t>
            </w:r>
            <w:proofErr w:type="spellEnd"/>
            <w:r w:rsidRPr="008D4CB3">
              <w:rPr>
                <w:lang w:val="uk-UA"/>
              </w:rPr>
              <w:t xml:space="preserve"> війни” і структурне закріплення біполярної системи повоєнного світу</w:t>
            </w:r>
          </w:p>
          <w:p w:rsidR="008D4CB3" w:rsidRPr="008D4CB3" w:rsidRDefault="008D4CB3" w:rsidP="008D4CB3">
            <w:pPr>
              <w:jc w:val="both"/>
              <w:rPr>
                <w:lang w:val="uk-UA"/>
              </w:rPr>
            </w:pPr>
            <w:r w:rsidRPr="008D4CB3">
              <w:rPr>
                <w:lang w:val="uk-UA"/>
              </w:rPr>
              <w:t>н</w:t>
            </w:r>
          </w:p>
          <w:p w:rsidR="008D4CB3" w:rsidRPr="008D4CB3" w:rsidRDefault="008D4CB3" w:rsidP="008D4CB3">
            <w:pPr>
              <w:jc w:val="both"/>
              <w:rPr>
                <w:lang w:val="uk-UA"/>
              </w:rPr>
            </w:pPr>
            <w:r w:rsidRPr="008D4CB3">
              <w:rPr>
                <w:lang w:val="uk-UA"/>
              </w:rPr>
              <w:t>Загальна характеристика Ялтинсько-Потсдамської системи міжнародних відносин.</w:t>
            </w:r>
          </w:p>
          <w:p w:rsidR="008D4CB3" w:rsidRPr="008D4CB3" w:rsidRDefault="008D4CB3" w:rsidP="008D4CB3">
            <w:pPr>
              <w:jc w:val="both"/>
              <w:rPr>
                <w:lang w:val="uk-UA"/>
              </w:rPr>
            </w:pPr>
            <w:proofErr w:type="spellStart"/>
            <w:r w:rsidRPr="008D4CB3">
              <w:rPr>
                <w:lang w:val="uk-UA"/>
              </w:rPr>
              <w:t>„Холодна</w:t>
            </w:r>
            <w:proofErr w:type="spellEnd"/>
            <w:r w:rsidRPr="008D4CB3">
              <w:rPr>
                <w:lang w:val="uk-UA"/>
              </w:rPr>
              <w:t xml:space="preserve"> війна” як нове явище в міжнародних відносинах.</w:t>
            </w:r>
          </w:p>
          <w:p w:rsidR="008D4CB3" w:rsidRPr="008D4CB3" w:rsidRDefault="008D4CB3" w:rsidP="008D4CB3">
            <w:pPr>
              <w:jc w:val="both"/>
              <w:rPr>
                <w:lang w:val="uk-UA"/>
              </w:rPr>
            </w:pPr>
            <w:r w:rsidRPr="008D4CB3">
              <w:rPr>
                <w:lang w:val="uk-UA"/>
              </w:rPr>
              <w:t>Розв’язання німецького питання в 1945-1949 рр.</w:t>
            </w:r>
          </w:p>
          <w:p w:rsidR="008D4CB3" w:rsidRPr="008D4CB3" w:rsidRDefault="008D4CB3" w:rsidP="008D4CB3">
            <w:pPr>
              <w:jc w:val="both"/>
              <w:rPr>
                <w:lang w:val="uk-UA"/>
              </w:rPr>
            </w:pPr>
            <w:r>
              <w:rPr>
                <w:lang w:val="uk-UA"/>
              </w:rPr>
              <w:t>Д</w:t>
            </w:r>
            <w:r w:rsidRPr="008D4CB3">
              <w:rPr>
                <w:lang w:val="uk-UA"/>
              </w:rPr>
              <w:t>октрини зовнішньої політики, проголошені США в 40-х - 50-х роках.</w:t>
            </w:r>
          </w:p>
          <w:p w:rsidR="008D4CB3" w:rsidRPr="008D4CB3" w:rsidRDefault="008D4CB3" w:rsidP="008D4CB3">
            <w:pPr>
              <w:jc w:val="both"/>
              <w:rPr>
                <w:lang w:val="uk-UA"/>
              </w:rPr>
            </w:pPr>
            <w:r w:rsidRPr="008D4CB3">
              <w:rPr>
                <w:lang w:val="uk-UA"/>
              </w:rPr>
              <w:t>Нові акценти в зовнішньополітичній доктрині комуніз</w:t>
            </w:r>
            <w:r>
              <w:rPr>
                <w:lang w:val="uk-UA"/>
              </w:rPr>
              <w:t>му після Другої світової війни.</w:t>
            </w:r>
          </w:p>
          <w:p w:rsidR="008D4CB3" w:rsidRPr="008D4CB3" w:rsidRDefault="008D4CB3" w:rsidP="008D4CB3">
            <w:pPr>
              <w:jc w:val="both"/>
              <w:rPr>
                <w:lang w:val="uk-UA"/>
              </w:rPr>
            </w:pPr>
            <w:r w:rsidRPr="008D4CB3">
              <w:rPr>
                <w:lang w:val="uk-UA"/>
              </w:rPr>
              <w:t>Німецьке питання.</w:t>
            </w:r>
          </w:p>
          <w:p w:rsidR="008D4CB3" w:rsidRPr="008D4CB3" w:rsidRDefault="008D4CB3" w:rsidP="008D4CB3">
            <w:pPr>
              <w:jc w:val="both"/>
              <w:rPr>
                <w:lang w:val="uk-UA"/>
              </w:rPr>
            </w:pPr>
            <w:r>
              <w:rPr>
                <w:lang w:val="uk-UA"/>
              </w:rPr>
              <w:t>1</w:t>
            </w:r>
            <w:r w:rsidRPr="008D4CB3">
              <w:rPr>
                <w:lang w:val="uk-UA"/>
              </w:rPr>
              <w:t>Ялтинсько-Потсдамські рішення щодо Німеччини.</w:t>
            </w:r>
          </w:p>
          <w:p w:rsidR="008D4CB3" w:rsidRPr="008D4CB3" w:rsidRDefault="008D4CB3" w:rsidP="008D4CB3">
            <w:pPr>
              <w:jc w:val="both"/>
              <w:rPr>
                <w:lang w:val="uk-UA"/>
              </w:rPr>
            </w:pPr>
            <w:r w:rsidRPr="008D4CB3">
              <w:rPr>
                <w:lang w:val="uk-UA"/>
              </w:rPr>
              <w:t>Початок змін курсу США</w:t>
            </w:r>
            <w:r>
              <w:rPr>
                <w:lang w:val="uk-UA"/>
              </w:rPr>
              <w:t xml:space="preserve">: </w:t>
            </w:r>
            <w:proofErr w:type="spellStart"/>
            <w:r>
              <w:rPr>
                <w:lang w:val="uk-UA"/>
              </w:rPr>
              <w:t>„план</w:t>
            </w:r>
            <w:proofErr w:type="spellEnd"/>
            <w:r>
              <w:rPr>
                <w:lang w:val="uk-UA"/>
              </w:rPr>
              <w:t xml:space="preserve"> </w:t>
            </w:r>
            <w:proofErr w:type="spellStart"/>
            <w:r>
              <w:rPr>
                <w:lang w:val="uk-UA"/>
              </w:rPr>
              <w:t>Бірнса</w:t>
            </w:r>
            <w:proofErr w:type="spellEnd"/>
            <w:r>
              <w:rPr>
                <w:lang w:val="uk-UA"/>
              </w:rPr>
              <w:t xml:space="preserve">” і його виступ у </w:t>
            </w:r>
            <w:proofErr w:type="spellStart"/>
            <w:r>
              <w:rPr>
                <w:lang w:val="uk-UA"/>
              </w:rPr>
              <w:t>Штутгарт</w:t>
            </w:r>
            <w:proofErr w:type="spellEnd"/>
          </w:p>
          <w:p w:rsidR="008D4CB3" w:rsidRPr="008D4CB3" w:rsidRDefault="008D4CB3" w:rsidP="008D4CB3">
            <w:pPr>
              <w:jc w:val="both"/>
              <w:rPr>
                <w:lang w:val="uk-UA"/>
              </w:rPr>
            </w:pPr>
            <w:r w:rsidRPr="008D4CB3">
              <w:rPr>
                <w:lang w:val="uk-UA"/>
              </w:rPr>
              <w:t>Радянська блокада Західного Берліна і реакція Заходу.</w:t>
            </w:r>
          </w:p>
          <w:p w:rsidR="008D4CB3" w:rsidRPr="008D4CB3" w:rsidRDefault="008D4CB3" w:rsidP="008D4CB3">
            <w:pPr>
              <w:jc w:val="both"/>
              <w:rPr>
                <w:lang w:val="uk-UA"/>
              </w:rPr>
            </w:pPr>
            <w:proofErr w:type="spellStart"/>
            <w:r w:rsidRPr="008D4CB3">
              <w:rPr>
                <w:lang w:val="uk-UA"/>
              </w:rPr>
              <w:t>„Нота</w:t>
            </w:r>
            <w:proofErr w:type="spellEnd"/>
            <w:r w:rsidRPr="008D4CB3">
              <w:rPr>
                <w:lang w:val="uk-UA"/>
              </w:rPr>
              <w:t xml:space="preserve"> Сталіна” від 10 березня 1952 р.</w:t>
            </w:r>
          </w:p>
          <w:p w:rsidR="008D4CB3" w:rsidRPr="008D4CB3" w:rsidRDefault="008D4CB3" w:rsidP="008D4CB3">
            <w:pPr>
              <w:jc w:val="both"/>
              <w:rPr>
                <w:lang w:val="uk-UA"/>
              </w:rPr>
            </w:pPr>
            <w:r w:rsidRPr="008D4CB3">
              <w:rPr>
                <w:lang w:val="uk-UA"/>
              </w:rPr>
              <w:t>Комплекс пропозицій С</w:t>
            </w:r>
            <w:r>
              <w:rPr>
                <w:lang w:val="uk-UA"/>
              </w:rPr>
              <w:t>РСР та їх фінал у 1958-1961 рр.</w:t>
            </w:r>
          </w:p>
          <w:p w:rsidR="008D4CB3" w:rsidRPr="008D4CB3" w:rsidRDefault="008D4CB3" w:rsidP="008D4CB3">
            <w:pPr>
              <w:jc w:val="both"/>
              <w:rPr>
                <w:lang w:val="uk-UA"/>
              </w:rPr>
            </w:pPr>
            <w:r w:rsidRPr="008D4CB3">
              <w:rPr>
                <w:lang w:val="uk-UA"/>
              </w:rPr>
              <w:t>Створення регіональних військово-політичних союзів, їх мета і діяльність</w:t>
            </w:r>
          </w:p>
          <w:p w:rsidR="008D4CB3" w:rsidRPr="008D4CB3" w:rsidRDefault="008D4CB3" w:rsidP="008D4CB3">
            <w:pPr>
              <w:jc w:val="both"/>
              <w:rPr>
                <w:lang w:val="uk-UA"/>
              </w:rPr>
            </w:pPr>
            <w:proofErr w:type="spellStart"/>
            <w:r w:rsidRPr="008D4CB3">
              <w:rPr>
                <w:lang w:val="uk-UA"/>
              </w:rPr>
              <w:t>„Пакт</w:t>
            </w:r>
            <w:proofErr w:type="spellEnd"/>
            <w:r w:rsidRPr="008D4CB3">
              <w:rPr>
                <w:lang w:val="uk-UA"/>
              </w:rPr>
              <w:t xml:space="preserve"> Ріо-де-Жанейро”. Панамериканізм і </w:t>
            </w:r>
            <w:proofErr w:type="spellStart"/>
            <w:r w:rsidRPr="008D4CB3">
              <w:rPr>
                <w:lang w:val="uk-UA"/>
              </w:rPr>
              <w:t>антиамериканізм</w:t>
            </w:r>
            <w:proofErr w:type="spellEnd"/>
            <w:r w:rsidRPr="008D4CB3">
              <w:rPr>
                <w:lang w:val="uk-UA"/>
              </w:rPr>
              <w:t xml:space="preserve"> у Латинській Америці.</w:t>
            </w:r>
          </w:p>
          <w:p w:rsidR="008D4CB3" w:rsidRPr="008D4CB3" w:rsidRDefault="008D4CB3" w:rsidP="008D4CB3">
            <w:pPr>
              <w:jc w:val="both"/>
              <w:rPr>
                <w:lang w:val="uk-UA"/>
              </w:rPr>
            </w:pPr>
            <w:r w:rsidRPr="008D4CB3">
              <w:rPr>
                <w:lang w:val="uk-UA"/>
              </w:rPr>
              <w:t>ЗЄС і НАТО. Пропозиція СРСР щодо НАТО у 1954 р. ОВД.</w:t>
            </w:r>
          </w:p>
          <w:p w:rsidR="008D4CB3" w:rsidRPr="008D4CB3" w:rsidRDefault="008D4CB3" w:rsidP="008D4CB3">
            <w:pPr>
              <w:jc w:val="both"/>
              <w:rPr>
                <w:lang w:val="uk-UA"/>
              </w:rPr>
            </w:pPr>
            <w:r w:rsidRPr="008D4CB3">
              <w:rPr>
                <w:lang w:val="uk-UA"/>
              </w:rPr>
              <w:t>Союзний договір між СРСР і КНР. Питання про ядерне озброєння КНР.</w:t>
            </w:r>
          </w:p>
          <w:p w:rsidR="008D4CB3" w:rsidRPr="008D4CB3" w:rsidRDefault="008D4CB3" w:rsidP="008D4CB3">
            <w:pPr>
              <w:jc w:val="both"/>
              <w:rPr>
                <w:lang w:val="uk-UA"/>
              </w:rPr>
            </w:pPr>
            <w:r w:rsidRPr="008D4CB3">
              <w:rPr>
                <w:lang w:val="uk-UA"/>
              </w:rPr>
              <w:t>АНЗЮС, СЕНТО, СЕАТО.</w:t>
            </w:r>
          </w:p>
          <w:p w:rsidR="008D4CB3" w:rsidRPr="008D4CB3" w:rsidRDefault="008D4CB3" w:rsidP="008D4CB3">
            <w:pPr>
              <w:jc w:val="both"/>
              <w:rPr>
                <w:lang w:val="uk-UA"/>
              </w:rPr>
            </w:pPr>
            <w:r w:rsidRPr="008D4CB3">
              <w:rPr>
                <w:lang w:val="uk-UA"/>
              </w:rPr>
              <w:t xml:space="preserve">Політичні портрети: Д. Ейзенхауер, Дж. Ф. </w:t>
            </w:r>
            <w:proofErr w:type="spellStart"/>
            <w:r w:rsidRPr="008D4CB3">
              <w:rPr>
                <w:lang w:val="uk-UA"/>
              </w:rPr>
              <w:t>Даллес</w:t>
            </w:r>
            <w:proofErr w:type="spellEnd"/>
            <w:r w:rsidRPr="008D4CB3">
              <w:rPr>
                <w:lang w:val="uk-UA"/>
              </w:rPr>
              <w:t>, Мао Цзедун.</w:t>
            </w:r>
          </w:p>
          <w:p w:rsidR="008D4CB3" w:rsidRPr="008D4CB3" w:rsidRDefault="008D4CB3" w:rsidP="008D4CB3">
            <w:pPr>
              <w:jc w:val="both"/>
              <w:rPr>
                <w:lang w:val="uk-UA"/>
              </w:rPr>
            </w:pPr>
            <w:r w:rsidRPr="008D4CB3">
              <w:rPr>
                <w:lang w:val="uk-UA"/>
              </w:rPr>
              <w:t>Розпад колоніальної системи. Рух неприєднання у світовій політиці</w:t>
            </w:r>
          </w:p>
          <w:p w:rsidR="008D4CB3" w:rsidRPr="008D4CB3" w:rsidRDefault="008D4CB3" w:rsidP="008D4CB3">
            <w:pPr>
              <w:jc w:val="both"/>
              <w:rPr>
                <w:lang w:val="uk-UA"/>
              </w:rPr>
            </w:pPr>
            <w:r w:rsidRPr="008D4CB3">
              <w:rPr>
                <w:lang w:val="uk-UA"/>
              </w:rPr>
              <w:t>Криза колоніалізму і різні шляхи деколонізації після Другої світової війни.</w:t>
            </w:r>
          </w:p>
          <w:p w:rsidR="008D4CB3" w:rsidRPr="008D4CB3" w:rsidRDefault="008D4CB3" w:rsidP="008D4CB3">
            <w:pPr>
              <w:jc w:val="both"/>
              <w:rPr>
                <w:lang w:val="uk-UA"/>
              </w:rPr>
            </w:pPr>
            <w:r w:rsidRPr="008D4CB3">
              <w:rPr>
                <w:lang w:val="uk-UA"/>
              </w:rPr>
              <w:t>Рух неприєднання як новий фактор міжнародних відносин.</w:t>
            </w:r>
          </w:p>
          <w:p w:rsidR="008D4CB3" w:rsidRPr="008D4CB3" w:rsidRDefault="008D4CB3" w:rsidP="008D4CB3">
            <w:pPr>
              <w:jc w:val="both"/>
              <w:rPr>
                <w:lang w:val="uk-UA"/>
              </w:rPr>
            </w:pPr>
            <w:r w:rsidRPr="008D4CB3">
              <w:rPr>
                <w:lang w:val="uk-UA"/>
              </w:rPr>
              <w:t>Боротьба наддержав за с</w:t>
            </w:r>
            <w:r>
              <w:rPr>
                <w:lang w:val="uk-UA"/>
              </w:rPr>
              <w:t>фери впливу в,,третьому світі”.</w:t>
            </w:r>
          </w:p>
          <w:p w:rsidR="008D4CB3" w:rsidRPr="008D4CB3" w:rsidRDefault="008D4CB3" w:rsidP="008D4CB3">
            <w:pPr>
              <w:jc w:val="both"/>
              <w:rPr>
                <w:lang w:val="uk-UA"/>
              </w:rPr>
            </w:pPr>
            <w:r w:rsidRPr="008D4CB3">
              <w:rPr>
                <w:lang w:val="uk-UA"/>
              </w:rPr>
              <w:t>Деколонізація.</w:t>
            </w:r>
          </w:p>
          <w:p w:rsidR="008D4CB3" w:rsidRPr="008D4CB3" w:rsidRDefault="008D4CB3" w:rsidP="008D4CB3">
            <w:pPr>
              <w:jc w:val="both"/>
              <w:rPr>
                <w:lang w:val="uk-UA"/>
              </w:rPr>
            </w:pPr>
            <w:r w:rsidRPr="008D4CB3">
              <w:rPr>
                <w:lang w:val="uk-UA"/>
              </w:rPr>
              <w:t>Зовнішні і внутрішні передумови надання незалежності колоніальним країнам і народам.</w:t>
            </w:r>
          </w:p>
          <w:p w:rsidR="008D4CB3" w:rsidRPr="008D4CB3" w:rsidRDefault="008D4CB3" w:rsidP="008D4CB3">
            <w:pPr>
              <w:jc w:val="both"/>
              <w:rPr>
                <w:lang w:val="uk-UA"/>
              </w:rPr>
            </w:pPr>
            <w:r w:rsidRPr="008D4CB3">
              <w:rPr>
                <w:lang w:val="uk-UA"/>
              </w:rPr>
              <w:t xml:space="preserve">Збройні і </w:t>
            </w:r>
            <w:proofErr w:type="spellStart"/>
            <w:r w:rsidRPr="008D4CB3">
              <w:rPr>
                <w:lang w:val="uk-UA"/>
              </w:rPr>
              <w:t>„переговорні</w:t>
            </w:r>
            <w:proofErr w:type="spellEnd"/>
            <w:r w:rsidRPr="008D4CB3">
              <w:rPr>
                <w:lang w:val="uk-UA"/>
              </w:rPr>
              <w:t xml:space="preserve">” шляхи до незалежності (на прикладах Алжиру, Гани, Кенії, </w:t>
            </w:r>
            <w:proofErr w:type="spellStart"/>
            <w:r w:rsidRPr="008D4CB3">
              <w:rPr>
                <w:lang w:val="uk-UA"/>
              </w:rPr>
              <w:t>„бельгійського</w:t>
            </w:r>
            <w:proofErr w:type="spellEnd"/>
            <w:r w:rsidRPr="008D4CB3">
              <w:rPr>
                <w:lang w:val="uk-UA"/>
              </w:rPr>
              <w:t>” Конго, Марокко, Малайї).</w:t>
            </w:r>
          </w:p>
          <w:p w:rsidR="008D4CB3" w:rsidRPr="008D4CB3" w:rsidRDefault="008D4CB3" w:rsidP="008D4CB3">
            <w:pPr>
              <w:jc w:val="both"/>
              <w:rPr>
                <w:lang w:val="uk-UA"/>
              </w:rPr>
            </w:pPr>
            <w:r w:rsidRPr="008D4CB3">
              <w:rPr>
                <w:lang w:val="uk-UA"/>
              </w:rPr>
              <w:t>Участь ООН у деколонізації: Декларація 1960 р. і Комітет 24-х.</w:t>
            </w:r>
          </w:p>
          <w:p w:rsidR="008D4CB3" w:rsidRPr="008D4CB3" w:rsidRDefault="008D4CB3" w:rsidP="008D4CB3">
            <w:pPr>
              <w:jc w:val="both"/>
              <w:rPr>
                <w:lang w:val="uk-UA"/>
              </w:rPr>
            </w:pPr>
            <w:r w:rsidRPr="008D4CB3">
              <w:rPr>
                <w:lang w:val="uk-UA"/>
              </w:rPr>
              <w:t>Причина і мета міждержавних об'єднань постколоніальних країн (Бандунг, ОАЄ, Рух Неприєднання).</w:t>
            </w:r>
          </w:p>
          <w:p w:rsidR="008D4CB3" w:rsidRPr="008D4CB3" w:rsidRDefault="008D4CB3" w:rsidP="008D4CB3">
            <w:pPr>
              <w:jc w:val="both"/>
              <w:rPr>
                <w:lang w:val="uk-UA"/>
              </w:rPr>
            </w:pPr>
            <w:r w:rsidRPr="008D4CB3">
              <w:rPr>
                <w:lang w:val="uk-UA"/>
              </w:rPr>
              <w:t xml:space="preserve">Політичні портрети: М.Ганді, Дж. </w:t>
            </w:r>
            <w:proofErr w:type="spellStart"/>
            <w:r w:rsidRPr="008D4CB3">
              <w:rPr>
                <w:lang w:val="uk-UA"/>
              </w:rPr>
              <w:t>Неру</w:t>
            </w:r>
            <w:proofErr w:type="spellEnd"/>
            <w:r w:rsidRPr="008D4CB3">
              <w:rPr>
                <w:lang w:val="uk-UA"/>
              </w:rPr>
              <w:t xml:space="preserve">, А. </w:t>
            </w:r>
            <w:proofErr w:type="spellStart"/>
            <w:r w:rsidRPr="008D4CB3">
              <w:rPr>
                <w:lang w:val="uk-UA"/>
              </w:rPr>
              <w:t>Сукарно</w:t>
            </w:r>
            <w:proofErr w:type="spellEnd"/>
            <w:r w:rsidRPr="008D4CB3">
              <w:rPr>
                <w:lang w:val="uk-UA"/>
              </w:rPr>
              <w:t xml:space="preserve">, Кв. </w:t>
            </w:r>
            <w:proofErr w:type="spellStart"/>
            <w:r w:rsidRPr="008D4CB3">
              <w:rPr>
                <w:lang w:val="uk-UA"/>
              </w:rPr>
              <w:t>Нкрума</w:t>
            </w:r>
            <w:proofErr w:type="spellEnd"/>
            <w:r w:rsidRPr="008D4CB3">
              <w:rPr>
                <w:lang w:val="uk-UA"/>
              </w:rPr>
              <w:t xml:space="preserve">, Дж. </w:t>
            </w:r>
            <w:proofErr w:type="spellStart"/>
            <w:r w:rsidRPr="008D4CB3">
              <w:rPr>
                <w:lang w:val="uk-UA"/>
              </w:rPr>
              <w:t>Кеніата</w:t>
            </w:r>
            <w:proofErr w:type="spellEnd"/>
            <w:r w:rsidRPr="008D4CB3">
              <w:rPr>
                <w:lang w:val="uk-UA"/>
              </w:rPr>
              <w:t>.</w:t>
            </w:r>
          </w:p>
          <w:p w:rsidR="008D4CB3" w:rsidRPr="008D4CB3" w:rsidRDefault="008D4CB3" w:rsidP="008D4CB3">
            <w:pPr>
              <w:jc w:val="both"/>
              <w:rPr>
                <w:lang w:val="uk-UA"/>
              </w:rPr>
            </w:pPr>
            <w:r w:rsidRPr="008D4CB3">
              <w:rPr>
                <w:lang w:val="uk-UA"/>
              </w:rPr>
              <w:t>Міжнародні відносини наприкінці XX ст. і на початку XXI ст.</w:t>
            </w:r>
          </w:p>
          <w:p w:rsidR="008D4CB3" w:rsidRPr="008D4CB3" w:rsidRDefault="008D4CB3" w:rsidP="008D4CB3">
            <w:pPr>
              <w:jc w:val="both"/>
              <w:rPr>
                <w:lang w:val="uk-UA"/>
              </w:rPr>
            </w:pPr>
            <w:r w:rsidRPr="008D4CB3">
              <w:rPr>
                <w:lang w:val="uk-UA"/>
              </w:rPr>
              <w:t>А 1. Завершення деколонізації (стан політики апартеїду в ЮАР, проблеми Намібії, Гонконгу, Макао).</w:t>
            </w:r>
          </w:p>
          <w:p w:rsidR="008D4CB3" w:rsidRPr="008D4CB3" w:rsidRDefault="008D4CB3" w:rsidP="008D4CB3">
            <w:pPr>
              <w:jc w:val="both"/>
              <w:rPr>
                <w:lang w:val="uk-UA"/>
              </w:rPr>
            </w:pPr>
            <w:r w:rsidRPr="008D4CB3">
              <w:rPr>
                <w:lang w:val="uk-UA"/>
              </w:rPr>
              <w:t xml:space="preserve">Остаточне припинення </w:t>
            </w:r>
            <w:proofErr w:type="spellStart"/>
            <w:r w:rsidRPr="008D4CB3">
              <w:rPr>
                <w:lang w:val="uk-UA"/>
              </w:rPr>
              <w:t>„холодної</w:t>
            </w:r>
            <w:proofErr w:type="spellEnd"/>
            <w:r w:rsidRPr="008D4CB3">
              <w:rPr>
                <w:lang w:val="uk-UA"/>
              </w:rPr>
              <w:t xml:space="preserve"> війни” і його вплив на переговори з безпеки та </w:t>
            </w:r>
            <w:proofErr w:type="spellStart"/>
            <w:r w:rsidRPr="008D4CB3">
              <w:rPr>
                <w:lang w:val="uk-UA"/>
              </w:rPr>
              <w:t>розброєння</w:t>
            </w:r>
            <w:proofErr w:type="spellEnd"/>
            <w:r w:rsidRPr="008D4CB3">
              <w:rPr>
                <w:lang w:val="uk-UA"/>
              </w:rPr>
              <w:t>. Можливості демократизації та авторитаризму в країнах у нових умовах.</w:t>
            </w:r>
          </w:p>
          <w:p w:rsidR="008D4CB3" w:rsidRPr="008D4CB3" w:rsidRDefault="008D4CB3" w:rsidP="008D4CB3">
            <w:pPr>
              <w:jc w:val="both"/>
              <w:rPr>
                <w:lang w:val="uk-UA"/>
              </w:rPr>
            </w:pPr>
            <w:r w:rsidRPr="008D4CB3">
              <w:rPr>
                <w:lang w:val="uk-UA"/>
              </w:rPr>
              <w:t>Колективні дії проти нових загроз і проблеми ООН. Участь України.</w:t>
            </w:r>
          </w:p>
          <w:p w:rsidR="008D4CB3" w:rsidRPr="008D4CB3" w:rsidRDefault="008D4CB3" w:rsidP="008D4CB3">
            <w:pPr>
              <w:jc w:val="both"/>
              <w:rPr>
                <w:lang w:val="uk-UA"/>
              </w:rPr>
            </w:pPr>
            <w:r w:rsidRPr="008D4CB3">
              <w:rPr>
                <w:lang w:val="uk-UA"/>
              </w:rPr>
              <w:t xml:space="preserve">Напад на США терористів </w:t>
            </w:r>
            <w:r>
              <w:rPr>
                <w:lang w:val="uk-UA"/>
              </w:rPr>
              <w:t>і розвиток одноосібних дій США.</w:t>
            </w:r>
          </w:p>
          <w:p w:rsidR="008D4CB3" w:rsidRPr="008D4CB3" w:rsidRDefault="008D4CB3" w:rsidP="008D4CB3">
            <w:pPr>
              <w:jc w:val="both"/>
              <w:rPr>
                <w:lang w:val="uk-UA"/>
              </w:rPr>
            </w:pPr>
            <w:r w:rsidRPr="008D4CB3">
              <w:rPr>
                <w:lang w:val="uk-UA"/>
              </w:rPr>
              <w:t>Глобальні аспекти міжнародної безпеки, конфліктні зони у світі і проблеми реформування ООН.</w:t>
            </w:r>
          </w:p>
          <w:p w:rsidR="008D4CB3" w:rsidRPr="008D4CB3" w:rsidRDefault="008D4CB3" w:rsidP="008D4CB3">
            <w:pPr>
              <w:jc w:val="both"/>
              <w:rPr>
                <w:lang w:val="uk-UA"/>
              </w:rPr>
            </w:pPr>
            <w:r w:rsidRPr="008D4CB3">
              <w:rPr>
                <w:lang w:val="uk-UA"/>
              </w:rPr>
              <w:t>Сучасні загрози миру і пошуки шляхів їх подолання.</w:t>
            </w:r>
          </w:p>
          <w:p w:rsidR="008D4CB3" w:rsidRPr="008D4CB3" w:rsidRDefault="008D4CB3" w:rsidP="008D4CB3">
            <w:pPr>
              <w:jc w:val="both"/>
              <w:rPr>
                <w:lang w:val="uk-UA"/>
              </w:rPr>
            </w:pPr>
            <w:r w:rsidRPr="008D4CB3">
              <w:rPr>
                <w:lang w:val="uk-UA"/>
              </w:rPr>
              <w:t>Міжнародний тероризм як фактор сучасних міжнародних відносин.</w:t>
            </w:r>
          </w:p>
          <w:p w:rsidR="008D4CB3" w:rsidRPr="008D4CB3" w:rsidRDefault="008D4CB3" w:rsidP="008D4CB3">
            <w:pPr>
              <w:jc w:val="both"/>
              <w:rPr>
                <w:lang w:val="uk-UA"/>
              </w:rPr>
            </w:pPr>
            <w:r w:rsidRPr="008D4CB3">
              <w:rPr>
                <w:lang w:val="uk-UA"/>
              </w:rPr>
              <w:t>Активізація регіональних конфліктів і воєн.</w:t>
            </w:r>
          </w:p>
          <w:p w:rsidR="008D4CB3" w:rsidRPr="008D4CB3" w:rsidRDefault="008D4CB3" w:rsidP="008D4CB3">
            <w:pPr>
              <w:jc w:val="both"/>
              <w:rPr>
                <w:lang w:val="uk-UA"/>
              </w:rPr>
            </w:pPr>
            <w:r w:rsidRPr="008D4CB3">
              <w:rPr>
                <w:lang w:val="uk-UA"/>
              </w:rPr>
              <w:t>Нова роль й завдання ООН</w:t>
            </w:r>
            <w:r>
              <w:rPr>
                <w:lang w:val="uk-UA"/>
              </w:rPr>
              <w:t xml:space="preserve"> у сучасному глобальному світі.</w:t>
            </w:r>
          </w:p>
          <w:p w:rsidR="008D4CB3" w:rsidRPr="008D4CB3" w:rsidRDefault="008D4CB3" w:rsidP="008D4CB3">
            <w:pPr>
              <w:jc w:val="both"/>
              <w:rPr>
                <w:lang w:val="uk-UA"/>
              </w:rPr>
            </w:pPr>
            <w:r w:rsidRPr="008D4CB3">
              <w:rPr>
                <w:lang w:val="uk-UA"/>
              </w:rPr>
              <w:t xml:space="preserve">Вступна лекція : 1.Предмет, мета і завдання курсу, методика його </w:t>
            </w:r>
            <w:r w:rsidRPr="008D4CB3">
              <w:rPr>
                <w:lang w:val="uk-UA"/>
              </w:rPr>
              <w:lastRenderedPageBreak/>
              <w:t>вивчення. 2.Характеристика основних джерел і літератури з курсу</w:t>
            </w:r>
          </w:p>
          <w:p w:rsidR="008D4CB3" w:rsidRPr="008D4CB3" w:rsidRDefault="008D4CB3" w:rsidP="008D4CB3">
            <w:pPr>
              <w:jc w:val="both"/>
              <w:rPr>
                <w:lang w:val="uk-UA"/>
              </w:rPr>
            </w:pPr>
            <w:r w:rsidRPr="008D4CB3">
              <w:rPr>
                <w:lang w:val="uk-UA"/>
              </w:rPr>
              <w:t>Закінчення Другої світової війни і створення Ялтинсько-Потсдамської системи міжнародних відносин.</w:t>
            </w:r>
          </w:p>
          <w:p w:rsidR="008D4CB3" w:rsidRPr="008D4CB3" w:rsidRDefault="008D4CB3" w:rsidP="008D4CB3">
            <w:pPr>
              <w:jc w:val="both"/>
              <w:rPr>
                <w:lang w:val="uk-UA"/>
              </w:rPr>
            </w:pPr>
            <w:r w:rsidRPr="008D4CB3">
              <w:rPr>
                <w:lang w:val="uk-UA"/>
              </w:rPr>
              <w:t xml:space="preserve"> Вступ радянських військ на територію країн Східної </w:t>
            </w:r>
            <w:proofErr w:type="spellStart"/>
            <w:r w:rsidRPr="008D4CB3">
              <w:rPr>
                <w:lang w:val="uk-UA"/>
              </w:rPr>
              <w:t>Свропи</w:t>
            </w:r>
            <w:proofErr w:type="spellEnd"/>
            <w:r w:rsidRPr="008D4CB3">
              <w:rPr>
                <w:lang w:val="uk-UA"/>
              </w:rPr>
              <w:t>.</w:t>
            </w:r>
          </w:p>
          <w:p w:rsidR="008D4CB3" w:rsidRPr="008D4CB3" w:rsidRDefault="008D4CB3" w:rsidP="008D4CB3">
            <w:pPr>
              <w:jc w:val="both"/>
              <w:rPr>
                <w:lang w:val="uk-UA"/>
              </w:rPr>
            </w:pPr>
            <w:r w:rsidRPr="008D4CB3">
              <w:rPr>
                <w:lang w:val="uk-UA"/>
              </w:rPr>
              <w:t>Ялтинська (Кримська) конференція глав уря</w:t>
            </w:r>
            <w:r>
              <w:rPr>
                <w:lang w:val="uk-UA"/>
              </w:rPr>
              <w:t>дів СРСР, США й Великобританії.</w:t>
            </w:r>
          </w:p>
          <w:p w:rsidR="008D4CB3" w:rsidRDefault="008D4CB3" w:rsidP="008D4CB3">
            <w:pPr>
              <w:jc w:val="both"/>
              <w:rPr>
                <w:lang w:val="uk-UA"/>
              </w:rPr>
            </w:pPr>
            <w:r w:rsidRPr="008D4CB3">
              <w:rPr>
                <w:lang w:val="uk-UA"/>
              </w:rPr>
              <w:t>Створення ООН. Пар</w:t>
            </w:r>
            <w:r>
              <w:rPr>
                <w:lang w:val="uk-UA"/>
              </w:rPr>
              <w:t>изька мирна конференція 1946 р.</w:t>
            </w:r>
          </w:p>
          <w:p w:rsidR="008D4CB3" w:rsidRPr="008D4CB3" w:rsidRDefault="008D4CB3" w:rsidP="008D4CB3">
            <w:pPr>
              <w:jc w:val="both"/>
              <w:rPr>
                <w:lang w:val="uk-UA"/>
              </w:rPr>
            </w:pPr>
            <w:proofErr w:type="spellStart"/>
            <w:r w:rsidRPr="008D4CB3">
              <w:rPr>
                <w:lang w:val="uk-UA"/>
              </w:rPr>
              <w:t>.Конференція</w:t>
            </w:r>
            <w:proofErr w:type="spellEnd"/>
            <w:r w:rsidRPr="008D4CB3">
              <w:rPr>
                <w:lang w:val="uk-UA"/>
              </w:rPr>
              <w:t xml:space="preserve"> в </w:t>
            </w:r>
            <w:proofErr w:type="spellStart"/>
            <w:r w:rsidRPr="008D4CB3">
              <w:rPr>
                <w:lang w:val="uk-UA"/>
              </w:rPr>
              <w:t>Думбартон-Оксі</w:t>
            </w:r>
            <w:proofErr w:type="spellEnd"/>
            <w:r w:rsidRPr="008D4CB3">
              <w:rPr>
                <w:lang w:val="uk-UA"/>
              </w:rPr>
              <w:t xml:space="preserve"> і розробка проекту Статуту Організації Об’єднаних Націй.</w:t>
            </w:r>
          </w:p>
          <w:p w:rsidR="008D4CB3" w:rsidRPr="008D4CB3" w:rsidRDefault="008D4CB3" w:rsidP="008D4CB3">
            <w:pPr>
              <w:jc w:val="both"/>
              <w:rPr>
                <w:lang w:val="uk-UA"/>
              </w:rPr>
            </w:pPr>
            <w:r w:rsidRPr="008D4CB3">
              <w:rPr>
                <w:lang w:val="uk-UA"/>
              </w:rPr>
              <w:t>Шлях України в ООН.</w:t>
            </w:r>
          </w:p>
          <w:p w:rsidR="008D4CB3" w:rsidRPr="008D4CB3" w:rsidRDefault="008D4CB3" w:rsidP="008D4CB3">
            <w:pPr>
              <w:jc w:val="both"/>
              <w:rPr>
                <w:lang w:val="uk-UA"/>
              </w:rPr>
            </w:pPr>
            <w:r w:rsidRPr="008D4CB3">
              <w:rPr>
                <w:lang w:val="uk-UA"/>
              </w:rPr>
              <w:t>Паризька мирна конференція 1946 р</w:t>
            </w:r>
          </w:p>
          <w:p w:rsidR="008D4CB3" w:rsidRPr="008D4CB3" w:rsidRDefault="008D4CB3" w:rsidP="008D4CB3">
            <w:pPr>
              <w:jc w:val="both"/>
              <w:rPr>
                <w:lang w:val="uk-UA"/>
              </w:rPr>
            </w:pPr>
            <w:r w:rsidRPr="008D4CB3">
              <w:rPr>
                <w:lang w:val="uk-UA"/>
              </w:rPr>
              <w:t xml:space="preserve">Початок </w:t>
            </w:r>
            <w:proofErr w:type="spellStart"/>
            <w:r w:rsidRPr="008D4CB3">
              <w:rPr>
                <w:lang w:val="uk-UA"/>
              </w:rPr>
              <w:t>„холодної</w:t>
            </w:r>
            <w:proofErr w:type="spellEnd"/>
            <w:r w:rsidRPr="008D4CB3">
              <w:rPr>
                <w:lang w:val="uk-UA"/>
              </w:rPr>
              <w:t xml:space="preserve"> війни” і структурне закріплення біполярної системи повоєнного світу</w:t>
            </w:r>
          </w:p>
          <w:p w:rsidR="008D4CB3" w:rsidRPr="008D4CB3" w:rsidRDefault="008D4CB3" w:rsidP="008D4CB3">
            <w:pPr>
              <w:jc w:val="both"/>
              <w:rPr>
                <w:lang w:val="uk-UA"/>
              </w:rPr>
            </w:pPr>
            <w:r w:rsidRPr="008D4CB3">
              <w:rPr>
                <w:lang w:val="uk-UA"/>
              </w:rPr>
              <w:t>Ялтинсько-Потсдамський світоустрій як система авторитарного біполярного регулювання повоєнних міжнародних відносин.</w:t>
            </w:r>
          </w:p>
          <w:p w:rsidR="008D4CB3" w:rsidRPr="008D4CB3" w:rsidRDefault="008D4CB3" w:rsidP="008D4CB3">
            <w:pPr>
              <w:jc w:val="both"/>
              <w:rPr>
                <w:lang w:val="uk-UA"/>
              </w:rPr>
            </w:pPr>
            <w:proofErr w:type="spellStart"/>
            <w:r w:rsidRPr="008D4CB3">
              <w:rPr>
                <w:lang w:val="uk-UA"/>
              </w:rPr>
              <w:t>„Холодна</w:t>
            </w:r>
            <w:proofErr w:type="spellEnd"/>
            <w:r w:rsidRPr="008D4CB3">
              <w:rPr>
                <w:lang w:val="uk-UA"/>
              </w:rPr>
              <w:t xml:space="preserve"> війна” як нове явище в міжнародних відносинах.</w:t>
            </w:r>
          </w:p>
          <w:p w:rsidR="008D4CB3" w:rsidRPr="008D4CB3" w:rsidRDefault="008D4CB3" w:rsidP="008D4CB3">
            <w:pPr>
              <w:jc w:val="both"/>
              <w:rPr>
                <w:lang w:val="uk-UA"/>
              </w:rPr>
            </w:pPr>
            <w:r w:rsidRPr="008D4CB3">
              <w:rPr>
                <w:lang w:val="uk-UA"/>
              </w:rPr>
              <w:t>Глобалізація зовнішньополітичних пріоритетів США:</w:t>
            </w:r>
          </w:p>
          <w:p w:rsidR="008D4CB3" w:rsidRPr="008D4CB3" w:rsidRDefault="008D4CB3" w:rsidP="008D4CB3">
            <w:pPr>
              <w:jc w:val="both"/>
              <w:rPr>
                <w:lang w:val="uk-UA"/>
              </w:rPr>
            </w:pPr>
            <w:r w:rsidRPr="008D4CB3">
              <w:rPr>
                <w:lang w:val="uk-UA"/>
              </w:rPr>
              <w:t xml:space="preserve">Закінчення </w:t>
            </w:r>
            <w:proofErr w:type="spellStart"/>
            <w:r w:rsidRPr="008D4CB3">
              <w:rPr>
                <w:lang w:val="uk-UA"/>
              </w:rPr>
              <w:t>„холодної</w:t>
            </w:r>
            <w:proofErr w:type="spellEnd"/>
            <w:r w:rsidRPr="008D4CB3">
              <w:rPr>
                <w:lang w:val="uk-UA"/>
              </w:rPr>
              <w:t xml:space="preserve"> війни”. Кінець </w:t>
            </w:r>
            <w:proofErr w:type="spellStart"/>
            <w:r w:rsidRPr="008D4CB3">
              <w:rPr>
                <w:lang w:val="uk-UA"/>
              </w:rPr>
              <w:t>Ялтинсько-</w:t>
            </w:r>
            <w:proofErr w:type="spellEnd"/>
            <w:r w:rsidRPr="008D4CB3">
              <w:rPr>
                <w:lang w:val="uk-UA"/>
              </w:rPr>
              <w:t xml:space="preserve"> Потсдамської системи міжнародних відносин (1989-1991 рр.)</w:t>
            </w:r>
          </w:p>
          <w:p w:rsidR="008D4CB3" w:rsidRPr="008D4CB3" w:rsidRDefault="008D4CB3" w:rsidP="008D4CB3">
            <w:pPr>
              <w:jc w:val="both"/>
              <w:rPr>
                <w:lang w:val="uk-UA"/>
              </w:rPr>
            </w:pPr>
            <w:r w:rsidRPr="008D4CB3">
              <w:rPr>
                <w:lang w:val="uk-UA"/>
              </w:rPr>
              <w:t>Розпад СРСР, створення СНД і нова конфігурація міжнародних відносин.</w:t>
            </w:r>
          </w:p>
          <w:p w:rsidR="008D4CB3" w:rsidRPr="008D4CB3" w:rsidRDefault="008D4CB3" w:rsidP="008D4CB3">
            <w:pPr>
              <w:jc w:val="both"/>
              <w:rPr>
                <w:lang w:val="uk-UA"/>
              </w:rPr>
            </w:pPr>
            <w:r w:rsidRPr="008D4CB3">
              <w:rPr>
                <w:lang w:val="uk-UA"/>
              </w:rPr>
              <w:t>Остаточне врегулювання німецької проблеми і кінець Ялтинсько-Потсдамської системи.</w:t>
            </w:r>
          </w:p>
          <w:p w:rsidR="008D4CB3" w:rsidRPr="008D4CB3" w:rsidRDefault="008D4CB3" w:rsidP="008D4CB3">
            <w:pPr>
              <w:jc w:val="both"/>
              <w:rPr>
                <w:lang w:val="uk-UA"/>
              </w:rPr>
            </w:pPr>
            <w:r w:rsidRPr="008D4CB3">
              <w:rPr>
                <w:lang w:val="uk-UA"/>
              </w:rPr>
              <w:t xml:space="preserve">Паризька хартія для нової Європи (1990 р.). </w:t>
            </w:r>
          </w:p>
          <w:p w:rsidR="008D4CB3" w:rsidRPr="008D4CB3" w:rsidRDefault="008D4CB3" w:rsidP="008D4CB3">
            <w:pPr>
              <w:jc w:val="both"/>
              <w:rPr>
                <w:lang w:val="uk-UA"/>
              </w:rPr>
            </w:pPr>
            <w:r w:rsidRPr="008D4CB3">
              <w:rPr>
                <w:lang w:val="uk-UA"/>
              </w:rPr>
              <w:t>Перетворення НБСЄ в ОБСЄ</w:t>
            </w:r>
          </w:p>
          <w:p w:rsidR="008D4CB3" w:rsidRDefault="008D4CB3" w:rsidP="008D4CB3">
            <w:pPr>
              <w:jc w:val="both"/>
              <w:rPr>
                <w:lang w:val="uk-UA"/>
              </w:rPr>
            </w:pPr>
            <w:r w:rsidRPr="008D4CB3">
              <w:rPr>
                <w:lang w:val="uk-UA"/>
              </w:rPr>
              <w:t>Розвиток європейської інтеграції. Європейський Союз в у</w:t>
            </w:r>
            <w:r>
              <w:rPr>
                <w:lang w:val="uk-UA"/>
              </w:rPr>
              <w:t>мовах нового світового порядку.</w:t>
            </w:r>
          </w:p>
          <w:p w:rsidR="008D4CB3" w:rsidRPr="008D4CB3" w:rsidRDefault="008D4CB3" w:rsidP="008D4CB3">
            <w:pPr>
              <w:jc w:val="both"/>
              <w:rPr>
                <w:lang w:val="uk-UA"/>
              </w:rPr>
            </w:pPr>
            <w:r w:rsidRPr="008D4CB3">
              <w:rPr>
                <w:lang w:val="uk-UA"/>
              </w:rPr>
              <w:t>Європейська інтеграція - закономірний історичний процес.</w:t>
            </w:r>
          </w:p>
          <w:p w:rsidR="008D4CB3" w:rsidRPr="008D4CB3" w:rsidRDefault="008D4CB3" w:rsidP="008D4CB3">
            <w:pPr>
              <w:jc w:val="both"/>
              <w:rPr>
                <w:lang w:val="uk-UA"/>
              </w:rPr>
            </w:pPr>
            <w:r w:rsidRPr="008D4CB3">
              <w:rPr>
                <w:lang w:val="uk-UA"/>
              </w:rPr>
              <w:t>Розвиток інтеграційних процесів в Європі.</w:t>
            </w:r>
          </w:p>
          <w:p w:rsidR="008D4CB3" w:rsidRPr="00AC76DC" w:rsidRDefault="008D4CB3" w:rsidP="008D4CB3">
            <w:pPr>
              <w:jc w:val="both"/>
              <w:rPr>
                <w:lang w:val="uk-UA"/>
              </w:rPr>
            </w:pPr>
            <w:r w:rsidRPr="008D4CB3">
              <w:rPr>
                <w:lang w:val="uk-UA"/>
              </w:rPr>
              <w:t>ЄС:основні етапи становлення й розширення.</w:t>
            </w:r>
          </w:p>
        </w:tc>
      </w:tr>
      <w:tr w:rsidR="00151BC4" w:rsidRPr="00C67355" w:rsidTr="00896DBE">
        <w:tc>
          <w:tcPr>
            <w:tcW w:w="9571" w:type="dxa"/>
            <w:gridSpan w:val="11"/>
          </w:tcPr>
          <w:p w:rsidR="00151BC4" w:rsidRPr="00151BC4" w:rsidRDefault="00151BC4" w:rsidP="00151BC4">
            <w:pPr>
              <w:jc w:val="center"/>
              <w:rPr>
                <w:b/>
                <w:sz w:val="24"/>
                <w:szCs w:val="24"/>
                <w:lang w:val="uk-UA"/>
              </w:rPr>
            </w:pPr>
            <w:r>
              <w:rPr>
                <w:b/>
                <w:sz w:val="24"/>
                <w:szCs w:val="24"/>
                <w:lang w:val="uk-UA"/>
              </w:rPr>
              <w:lastRenderedPageBreak/>
              <w:t>6</w:t>
            </w:r>
            <w:r w:rsidRPr="00151BC4">
              <w:rPr>
                <w:b/>
                <w:sz w:val="24"/>
                <w:szCs w:val="24"/>
                <w:lang w:val="uk-UA"/>
              </w:rPr>
              <w:t>. Система оцінювання курсу</w:t>
            </w:r>
          </w:p>
        </w:tc>
      </w:tr>
      <w:tr w:rsidR="00151BC4" w:rsidRPr="0033216F" w:rsidTr="00896DBE">
        <w:tc>
          <w:tcPr>
            <w:tcW w:w="3663"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908" w:type="dxa"/>
            <w:gridSpan w:val="8"/>
          </w:tcPr>
          <w:p w:rsidR="0033216F" w:rsidRPr="0033216F" w:rsidRDefault="0033216F" w:rsidP="0033216F">
            <w:pPr>
              <w:jc w:val="both"/>
              <w:rPr>
                <w:lang w:val="uk-UA"/>
              </w:rPr>
            </w:pPr>
            <w:r w:rsidRPr="0033216F">
              <w:rPr>
                <w:lang w:val="uk-UA"/>
              </w:rPr>
              <w:t>100-бальна</w:t>
            </w:r>
          </w:p>
          <w:p w:rsidR="0033216F" w:rsidRPr="0033216F" w:rsidRDefault="0033216F" w:rsidP="0033216F">
            <w:pPr>
              <w:jc w:val="both"/>
              <w:rPr>
                <w:lang w:val="uk-UA"/>
              </w:rPr>
            </w:pPr>
            <w:r w:rsidRPr="0033216F">
              <w:rPr>
                <w:lang w:val="uk-UA"/>
              </w:rPr>
              <w:t>Контроль знань і умінь студентів здійснюється шляхом обговорення й оцінювання виступів і рефератів на семінарських заняттях, проведення письмових контрольних робіт за підсумками вивчення матеріалу першого та другого змістових модулів, співбесід і перевірки конспектів у ході відпрацювання студентами пропущених занять і отриманих негативних оцінок.</w:t>
            </w:r>
          </w:p>
          <w:p w:rsidR="0033216F" w:rsidRPr="0033216F" w:rsidRDefault="0033216F" w:rsidP="00395013">
            <w:pPr>
              <w:jc w:val="both"/>
              <w:rPr>
                <w:lang w:val="uk-UA"/>
              </w:rPr>
            </w:pPr>
            <w:r>
              <w:rPr>
                <w:lang w:val="uk-UA"/>
              </w:rPr>
              <w:t xml:space="preserve"> </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122"/>
              <w:gridCol w:w="2693"/>
              <w:gridCol w:w="1843"/>
            </w:tblGrid>
            <w:tr w:rsidR="0033216F" w:rsidRPr="00795B6C" w:rsidTr="002B49F4">
              <w:trPr>
                <w:trHeight w:val="450"/>
              </w:trPr>
              <w:tc>
                <w:tcPr>
                  <w:tcW w:w="1430" w:type="dxa"/>
                  <w:vMerge w:val="restart"/>
                  <w:vAlign w:val="center"/>
                </w:tcPr>
                <w:p w:rsidR="0033216F" w:rsidRPr="00795B6C" w:rsidRDefault="0033216F" w:rsidP="002B49F4">
                  <w:pPr>
                    <w:jc w:val="center"/>
                    <w:rPr>
                      <w:sz w:val="26"/>
                      <w:szCs w:val="26"/>
                      <w:lang w:val="uk-UA"/>
                    </w:rPr>
                  </w:pPr>
                  <w:r w:rsidRPr="00795B6C">
                    <w:rPr>
                      <w:sz w:val="26"/>
                      <w:szCs w:val="26"/>
                      <w:lang w:val="uk-UA"/>
                    </w:rPr>
                    <w:t>Сума балів за всі види навчальної діяльності</w:t>
                  </w:r>
                </w:p>
              </w:tc>
              <w:tc>
                <w:tcPr>
                  <w:tcW w:w="1122" w:type="dxa"/>
                  <w:vMerge w:val="restart"/>
                  <w:vAlign w:val="center"/>
                </w:tcPr>
                <w:p w:rsidR="0033216F" w:rsidRPr="00795B6C" w:rsidRDefault="0033216F" w:rsidP="002B49F4">
                  <w:pPr>
                    <w:jc w:val="center"/>
                    <w:rPr>
                      <w:sz w:val="26"/>
                      <w:szCs w:val="26"/>
                      <w:lang w:val="uk-UA"/>
                    </w:rPr>
                  </w:pPr>
                  <w:r w:rsidRPr="00795B6C">
                    <w:rPr>
                      <w:sz w:val="26"/>
                      <w:szCs w:val="26"/>
                      <w:lang w:val="uk-UA"/>
                    </w:rPr>
                    <w:t>Оцінка</w:t>
                  </w:r>
                  <w:r w:rsidRPr="00795B6C">
                    <w:rPr>
                      <w:b/>
                      <w:sz w:val="26"/>
                      <w:szCs w:val="26"/>
                      <w:lang w:val="uk-UA"/>
                    </w:rPr>
                    <w:t xml:space="preserve"> </w:t>
                  </w:r>
                  <w:r w:rsidRPr="00795B6C">
                    <w:rPr>
                      <w:sz w:val="26"/>
                      <w:szCs w:val="26"/>
                      <w:lang w:val="uk-UA"/>
                    </w:rPr>
                    <w:t>ECTS</w:t>
                  </w:r>
                </w:p>
              </w:tc>
              <w:tc>
                <w:tcPr>
                  <w:tcW w:w="4536" w:type="dxa"/>
                  <w:gridSpan w:val="2"/>
                  <w:vAlign w:val="center"/>
                </w:tcPr>
                <w:p w:rsidR="0033216F" w:rsidRPr="00795B6C" w:rsidRDefault="0033216F" w:rsidP="002B49F4">
                  <w:pPr>
                    <w:jc w:val="center"/>
                    <w:rPr>
                      <w:sz w:val="26"/>
                      <w:szCs w:val="26"/>
                      <w:lang w:val="uk-UA"/>
                    </w:rPr>
                  </w:pPr>
                  <w:r w:rsidRPr="00795B6C">
                    <w:rPr>
                      <w:sz w:val="26"/>
                      <w:szCs w:val="26"/>
                      <w:lang w:val="uk-UA"/>
                    </w:rPr>
                    <w:t>Оцінка за національною шкалою</w:t>
                  </w:r>
                </w:p>
              </w:tc>
            </w:tr>
            <w:tr w:rsidR="0033216F" w:rsidRPr="00795B6C" w:rsidTr="002B49F4">
              <w:trPr>
                <w:trHeight w:val="450"/>
              </w:trPr>
              <w:tc>
                <w:tcPr>
                  <w:tcW w:w="1430" w:type="dxa"/>
                  <w:vMerge/>
                  <w:vAlign w:val="center"/>
                </w:tcPr>
                <w:p w:rsidR="0033216F" w:rsidRPr="00795B6C" w:rsidRDefault="0033216F" w:rsidP="002B49F4">
                  <w:pPr>
                    <w:jc w:val="center"/>
                    <w:rPr>
                      <w:sz w:val="26"/>
                      <w:szCs w:val="26"/>
                      <w:lang w:val="uk-UA"/>
                    </w:rPr>
                  </w:pPr>
                </w:p>
              </w:tc>
              <w:tc>
                <w:tcPr>
                  <w:tcW w:w="1122" w:type="dxa"/>
                  <w:vMerge/>
                  <w:vAlign w:val="center"/>
                </w:tcPr>
                <w:p w:rsidR="0033216F" w:rsidRPr="00795B6C" w:rsidRDefault="0033216F" w:rsidP="002B49F4">
                  <w:pPr>
                    <w:jc w:val="center"/>
                    <w:rPr>
                      <w:sz w:val="26"/>
                      <w:szCs w:val="26"/>
                      <w:lang w:val="uk-UA"/>
                    </w:rPr>
                  </w:pPr>
                </w:p>
              </w:tc>
              <w:tc>
                <w:tcPr>
                  <w:tcW w:w="2693" w:type="dxa"/>
                  <w:vAlign w:val="center"/>
                </w:tcPr>
                <w:p w:rsidR="0033216F" w:rsidRPr="00795B6C" w:rsidRDefault="0033216F" w:rsidP="002B49F4">
                  <w:pPr>
                    <w:ind w:right="-144"/>
                    <w:rPr>
                      <w:sz w:val="26"/>
                      <w:szCs w:val="26"/>
                      <w:lang w:val="uk-UA"/>
                    </w:rPr>
                  </w:pPr>
                  <w:r w:rsidRPr="00795B6C">
                    <w:rPr>
                      <w:sz w:val="26"/>
                      <w:szCs w:val="26"/>
                      <w:lang w:val="uk-UA"/>
                    </w:rPr>
                    <w:t>для екзамену, курсового проекту (роботи), практики</w:t>
                  </w:r>
                </w:p>
              </w:tc>
              <w:tc>
                <w:tcPr>
                  <w:tcW w:w="1843" w:type="dxa"/>
                  <w:shd w:val="clear" w:color="auto" w:fill="auto"/>
                </w:tcPr>
                <w:p w:rsidR="0033216F" w:rsidRPr="00795B6C" w:rsidRDefault="0033216F" w:rsidP="002B49F4">
                  <w:pPr>
                    <w:jc w:val="center"/>
                    <w:rPr>
                      <w:sz w:val="26"/>
                      <w:szCs w:val="26"/>
                      <w:lang w:val="uk-UA"/>
                    </w:rPr>
                  </w:pPr>
                  <w:r w:rsidRPr="00795B6C">
                    <w:rPr>
                      <w:sz w:val="26"/>
                      <w:szCs w:val="26"/>
                      <w:lang w:val="uk-UA"/>
                    </w:rPr>
                    <w:t>для заліку</w:t>
                  </w:r>
                </w:p>
              </w:tc>
            </w:tr>
            <w:tr w:rsidR="0033216F" w:rsidRPr="00795B6C" w:rsidTr="002B49F4">
              <w:tc>
                <w:tcPr>
                  <w:tcW w:w="1430" w:type="dxa"/>
                  <w:vAlign w:val="center"/>
                </w:tcPr>
                <w:p w:rsidR="0033216F" w:rsidRPr="00795B6C" w:rsidRDefault="0033216F" w:rsidP="002B49F4">
                  <w:pPr>
                    <w:ind w:left="180"/>
                    <w:jc w:val="center"/>
                    <w:rPr>
                      <w:b/>
                      <w:sz w:val="26"/>
                      <w:szCs w:val="26"/>
                      <w:lang w:val="uk-UA"/>
                    </w:rPr>
                  </w:pPr>
                  <w:r w:rsidRPr="00795B6C">
                    <w:rPr>
                      <w:sz w:val="26"/>
                      <w:szCs w:val="26"/>
                      <w:lang w:val="uk-UA"/>
                    </w:rPr>
                    <w:t>90 – 100</w:t>
                  </w:r>
                </w:p>
              </w:tc>
              <w:tc>
                <w:tcPr>
                  <w:tcW w:w="1122" w:type="dxa"/>
                  <w:vAlign w:val="center"/>
                </w:tcPr>
                <w:p w:rsidR="0033216F" w:rsidRPr="00795B6C" w:rsidRDefault="0033216F" w:rsidP="002B49F4">
                  <w:pPr>
                    <w:jc w:val="center"/>
                    <w:rPr>
                      <w:b/>
                      <w:sz w:val="26"/>
                      <w:szCs w:val="26"/>
                      <w:lang w:val="uk-UA"/>
                    </w:rPr>
                  </w:pPr>
                  <w:r w:rsidRPr="00795B6C">
                    <w:rPr>
                      <w:b/>
                      <w:sz w:val="26"/>
                      <w:szCs w:val="26"/>
                      <w:lang w:val="uk-UA"/>
                    </w:rPr>
                    <w:t>А</w:t>
                  </w:r>
                </w:p>
              </w:tc>
              <w:tc>
                <w:tcPr>
                  <w:tcW w:w="2693" w:type="dxa"/>
                  <w:vAlign w:val="center"/>
                </w:tcPr>
                <w:p w:rsidR="0033216F" w:rsidRPr="00795B6C" w:rsidRDefault="0033216F" w:rsidP="002B49F4">
                  <w:pPr>
                    <w:jc w:val="center"/>
                    <w:rPr>
                      <w:sz w:val="26"/>
                      <w:szCs w:val="26"/>
                      <w:lang w:val="uk-UA"/>
                    </w:rPr>
                  </w:pPr>
                  <w:r w:rsidRPr="00795B6C">
                    <w:rPr>
                      <w:sz w:val="26"/>
                      <w:szCs w:val="26"/>
                      <w:lang w:val="uk-UA"/>
                    </w:rPr>
                    <w:t xml:space="preserve">відмінно  </w:t>
                  </w:r>
                </w:p>
              </w:tc>
              <w:tc>
                <w:tcPr>
                  <w:tcW w:w="1843" w:type="dxa"/>
                  <w:vMerge w:val="restart"/>
                </w:tcPr>
                <w:p w:rsidR="0033216F" w:rsidRPr="00795B6C" w:rsidRDefault="0033216F" w:rsidP="002B49F4">
                  <w:pPr>
                    <w:jc w:val="center"/>
                    <w:rPr>
                      <w:sz w:val="26"/>
                      <w:szCs w:val="26"/>
                      <w:lang w:val="uk-UA"/>
                    </w:rPr>
                  </w:pPr>
                </w:p>
                <w:p w:rsidR="0033216F" w:rsidRPr="00795B6C" w:rsidRDefault="0033216F" w:rsidP="002B49F4">
                  <w:pPr>
                    <w:jc w:val="center"/>
                    <w:rPr>
                      <w:sz w:val="26"/>
                      <w:szCs w:val="26"/>
                      <w:lang w:val="uk-UA"/>
                    </w:rPr>
                  </w:pPr>
                </w:p>
                <w:p w:rsidR="0033216F" w:rsidRPr="00795B6C" w:rsidRDefault="0033216F" w:rsidP="002B49F4">
                  <w:pPr>
                    <w:jc w:val="center"/>
                    <w:rPr>
                      <w:sz w:val="26"/>
                      <w:szCs w:val="26"/>
                      <w:lang w:val="uk-UA"/>
                    </w:rPr>
                  </w:pPr>
                  <w:r w:rsidRPr="00795B6C">
                    <w:rPr>
                      <w:sz w:val="26"/>
                      <w:szCs w:val="26"/>
                      <w:lang w:val="uk-UA"/>
                    </w:rPr>
                    <w:t>зараховано</w:t>
                  </w:r>
                </w:p>
              </w:tc>
            </w:tr>
            <w:tr w:rsidR="0033216F" w:rsidRPr="00795B6C" w:rsidTr="002B49F4">
              <w:trPr>
                <w:trHeight w:val="194"/>
              </w:trPr>
              <w:tc>
                <w:tcPr>
                  <w:tcW w:w="1430" w:type="dxa"/>
                  <w:vAlign w:val="center"/>
                </w:tcPr>
                <w:p w:rsidR="0033216F" w:rsidRPr="00795B6C" w:rsidRDefault="0033216F" w:rsidP="002B49F4">
                  <w:pPr>
                    <w:ind w:left="180"/>
                    <w:jc w:val="center"/>
                    <w:rPr>
                      <w:sz w:val="26"/>
                      <w:szCs w:val="26"/>
                      <w:lang w:val="uk-UA"/>
                    </w:rPr>
                  </w:pPr>
                  <w:r w:rsidRPr="00795B6C">
                    <w:rPr>
                      <w:sz w:val="26"/>
                      <w:szCs w:val="26"/>
                      <w:lang w:val="uk-UA"/>
                    </w:rPr>
                    <w:t>80 – 89</w:t>
                  </w:r>
                </w:p>
              </w:tc>
              <w:tc>
                <w:tcPr>
                  <w:tcW w:w="1122" w:type="dxa"/>
                  <w:vAlign w:val="center"/>
                </w:tcPr>
                <w:p w:rsidR="0033216F" w:rsidRPr="00795B6C" w:rsidRDefault="0033216F" w:rsidP="002B49F4">
                  <w:pPr>
                    <w:jc w:val="center"/>
                    <w:rPr>
                      <w:b/>
                      <w:sz w:val="26"/>
                      <w:szCs w:val="26"/>
                      <w:lang w:val="uk-UA"/>
                    </w:rPr>
                  </w:pPr>
                  <w:r w:rsidRPr="00795B6C">
                    <w:rPr>
                      <w:b/>
                      <w:sz w:val="26"/>
                      <w:szCs w:val="26"/>
                      <w:lang w:val="uk-UA"/>
                    </w:rPr>
                    <w:t>В</w:t>
                  </w:r>
                </w:p>
              </w:tc>
              <w:tc>
                <w:tcPr>
                  <w:tcW w:w="2693" w:type="dxa"/>
                  <w:vMerge w:val="restart"/>
                  <w:vAlign w:val="center"/>
                </w:tcPr>
                <w:p w:rsidR="0033216F" w:rsidRPr="00795B6C" w:rsidRDefault="0033216F" w:rsidP="002B49F4">
                  <w:pPr>
                    <w:jc w:val="center"/>
                    <w:rPr>
                      <w:sz w:val="26"/>
                      <w:szCs w:val="26"/>
                      <w:lang w:val="uk-UA"/>
                    </w:rPr>
                  </w:pPr>
                  <w:r w:rsidRPr="00795B6C">
                    <w:rPr>
                      <w:sz w:val="26"/>
                      <w:szCs w:val="26"/>
                      <w:lang w:val="uk-UA"/>
                    </w:rPr>
                    <w:t xml:space="preserve">добре </w:t>
                  </w:r>
                </w:p>
              </w:tc>
              <w:tc>
                <w:tcPr>
                  <w:tcW w:w="1843" w:type="dxa"/>
                  <w:vMerge/>
                </w:tcPr>
                <w:p w:rsidR="0033216F" w:rsidRPr="00795B6C" w:rsidRDefault="0033216F" w:rsidP="002B49F4">
                  <w:pPr>
                    <w:jc w:val="center"/>
                    <w:rPr>
                      <w:sz w:val="26"/>
                      <w:szCs w:val="26"/>
                      <w:lang w:val="uk-UA"/>
                    </w:rPr>
                  </w:pPr>
                </w:p>
              </w:tc>
            </w:tr>
            <w:tr w:rsidR="0033216F" w:rsidRPr="00795B6C" w:rsidTr="002B49F4">
              <w:tc>
                <w:tcPr>
                  <w:tcW w:w="1430" w:type="dxa"/>
                  <w:vAlign w:val="center"/>
                </w:tcPr>
                <w:p w:rsidR="0033216F" w:rsidRPr="00795B6C" w:rsidRDefault="0033216F" w:rsidP="002B49F4">
                  <w:pPr>
                    <w:ind w:left="180"/>
                    <w:jc w:val="center"/>
                    <w:rPr>
                      <w:sz w:val="26"/>
                      <w:szCs w:val="26"/>
                      <w:lang w:val="uk-UA"/>
                    </w:rPr>
                  </w:pPr>
                  <w:r w:rsidRPr="00795B6C">
                    <w:rPr>
                      <w:sz w:val="26"/>
                      <w:szCs w:val="26"/>
                      <w:lang w:val="uk-UA"/>
                    </w:rPr>
                    <w:t>70 – 79</w:t>
                  </w:r>
                </w:p>
              </w:tc>
              <w:tc>
                <w:tcPr>
                  <w:tcW w:w="1122" w:type="dxa"/>
                  <w:vAlign w:val="center"/>
                </w:tcPr>
                <w:p w:rsidR="0033216F" w:rsidRPr="00795B6C" w:rsidRDefault="0033216F" w:rsidP="002B49F4">
                  <w:pPr>
                    <w:jc w:val="center"/>
                    <w:rPr>
                      <w:b/>
                      <w:sz w:val="26"/>
                      <w:szCs w:val="26"/>
                      <w:lang w:val="uk-UA"/>
                    </w:rPr>
                  </w:pPr>
                  <w:r w:rsidRPr="00795B6C">
                    <w:rPr>
                      <w:b/>
                      <w:sz w:val="26"/>
                      <w:szCs w:val="26"/>
                      <w:lang w:val="uk-UA"/>
                    </w:rPr>
                    <w:t>С</w:t>
                  </w:r>
                </w:p>
              </w:tc>
              <w:tc>
                <w:tcPr>
                  <w:tcW w:w="2693" w:type="dxa"/>
                  <w:vMerge/>
                  <w:vAlign w:val="center"/>
                </w:tcPr>
                <w:p w:rsidR="0033216F" w:rsidRPr="00795B6C" w:rsidRDefault="0033216F" w:rsidP="002B49F4">
                  <w:pPr>
                    <w:jc w:val="center"/>
                    <w:rPr>
                      <w:sz w:val="26"/>
                      <w:szCs w:val="26"/>
                      <w:lang w:val="uk-UA"/>
                    </w:rPr>
                  </w:pPr>
                </w:p>
              </w:tc>
              <w:tc>
                <w:tcPr>
                  <w:tcW w:w="1843" w:type="dxa"/>
                  <w:vMerge/>
                </w:tcPr>
                <w:p w:rsidR="0033216F" w:rsidRPr="00795B6C" w:rsidRDefault="0033216F" w:rsidP="002B49F4">
                  <w:pPr>
                    <w:jc w:val="center"/>
                    <w:rPr>
                      <w:sz w:val="26"/>
                      <w:szCs w:val="26"/>
                      <w:lang w:val="uk-UA"/>
                    </w:rPr>
                  </w:pPr>
                </w:p>
              </w:tc>
            </w:tr>
            <w:tr w:rsidR="0033216F" w:rsidRPr="00795B6C" w:rsidTr="002B49F4">
              <w:tc>
                <w:tcPr>
                  <w:tcW w:w="1430" w:type="dxa"/>
                  <w:vAlign w:val="center"/>
                </w:tcPr>
                <w:p w:rsidR="0033216F" w:rsidRPr="00795B6C" w:rsidRDefault="0033216F" w:rsidP="002B49F4">
                  <w:pPr>
                    <w:ind w:left="180"/>
                    <w:jc w:val="center"/>
                    <w:rPr>
                      <w:sz w:val="26"/>
                      <w:szCs w:val="26"/>
                      <w:lang w:val="uk-UA"/>
                    </w:rPr>
                  </w:pPr>
                  <w:r w:rsidRPr="00795B6C">
                    <w:rPr>
                      <w:sz w:val="26"/>
                      <w:szCs w:val="26"/>
                      <w:lang w:val="uk-UA"/>
                    </w:rPr>
                    <w:t>60 – 69</w:t>
                  </w:r>
                </w:p>
              </w:tc>
              <w:tc>
                <w:tcPr>
                  <w:tcW w:w="1122" w:type="dxa"/>
                  <w:vAlign w:val="center"/>
                </w:tcPr>
                <w:p w:rsidR="0033216F" w:rsidRPr="00795B6C" w:rsidRDefault="0033216F" w:rsidP="002B49F4">
                  <w:pPr>
                    <w:jc w:val="center"/>
                    <w:rPr>
                      <w:b/>
                      <w:sz w:val="26"/>
                      <w:szCs w:val="26"/>
                      <w:lang w:val="uk-UA"/>
                    </w:rPr>
                  </w:pPr>
                  <w:r w:rsidRPr="00795B6C">
                    <w:rPr>
                      <w:b/>
                      <w:sz w:val="26"/>
                      <w:szCs w:val="26"/>
                      <w:lang w:val="uk-UA"/>
                    </w:rPr>
                    <w:t>D</w:t>
                  </w:r>
                </w:p>
              </w:tc>
              <w:tc>
                <w:tcPr>
                  <w:tcW w:w="2693" w:type="dxa"/>
                  <w:vMerge w:val="restart"/>
                  <w:vAlign w:val="center"/>
                </w:tcPr>
                <w:p w:rsidR="0033216F" w:rsidRPr="00795B6C" w:rsidRDefault="0033216F" w:rsidP="002B49F4">
                  <w:pPr>
                    <w:jc w:val="center"/>
                    <w:rPr>
                      <w:sz w:val="26"/>
                      <w:szCs w:val="26"/>
                      <w:lang w:val="uk-UA"/>
                    </w:rPr>
                  </w:pPr>
                  <w:r w:rsidRPr="00795B6C">
                    <w:rPr>
                      <w:sz w:val="26"/>
                      <w:szCs w:val="26"/>
                      <w:lang w:val="uk-UA"/>
                    </w:rPr>
                    <w:t xml:space="preserve">задовільно </w:t>
                  </w:r>
                </w:p>
              </w:tc>
              <w:tc>
                <w:tcPr>
                  <w:tcW w:w="1843" w:type="dxa"/>
                  <w:vMerge/>
                </w:tcPr>
                <w:p w:rsidR="0033216F" w:rsidRPr="00795B6C" w:rsidRDefault="0033216F" w:rsidP="002B49F4">
                  <w:pPr>
                    <w:jc w:val="center"/>
                    <w:rPr>
                      <w:sz w:val="26"/>
                      <w:szCs w:val="26"/>
                      <w:lang w:val="uk-UA"/>
                    </w:rPr>
                  </w:pPr>
                </w:p>
              </w:tc>
            </w:tr>
            <w:tr w:rsidR="0033216F" w:rsidRPr="00795B6C" w:rsidTr="002B49F4">
              <w:tc>
                <w:tcPr>
                  <w:tcW w:w="1430" w:type="dxa"/>
                  <w:vAlign w:val="center"/>
                </w:tcPr>
                <w:p w:rsidR="0033216F" w:rsidRPr="00795B6C" w:rsidRDefault="0033216F" w:rsidP="002B49F4">
                  <w:pPr>
                    <w:ind w:left="180"/>
                    <w:jc w:val="center"/>
                    <w:rPr>
                      <w:sz w:val="26"/>
                      <w:szCs w:val="26"/>
                      <w:lang w:val="uk-UA"/>
                    </w:rPr>
                  </w:pPr>
                  <w:r w:rsidRPr="00795B6C">
                    <w:rPr>
                      <w:sz w:val="26"/>
                      <w:szCs w:val="26"/>
                      <w:lang w:val="uk-UA"/>
                    </w:rPr>
                    <w:t>50 – 59</w:t>
                  </w:r>
                </w:p>
              </w:tc>
              <w:tc>
                <w:tcPr>
                  <w:tcW w:w="1122" w:type="dxa"/>
                  <w:vAlign w:val="center"/>
                </w:tcPr>
                <w:p w:rsidR="0033216F" w:rsidRPr="00795B6C" w:rsidRDefault="0033216F" w:rsidP="002B49F4">
                  <w:pPr>
                    <w:jc w:val="center"/>
                    <w:rPr>
                      <w:b/>
                      <w:sz w:val="26"/>
                      <w:szCs w:val="26"/>
                      <w:lang w:val="uk-UA"/>
                    </w:rPr>
                  </w:pPr>
                  <w:r w:rsidRPr="00795B6C">
                    <w:rPr>
                      <w:b/>
                      <w:sz w:val="26"/>
                      <w:szCs w:val="26"/>
                      <w:lang w:val="uk-UA"/>
                    </w:rPr>
                    <w:t xml:space="preserve">Е </w:t>
                  </w:r>
                </w:p>
              </w:tc>
              <w:tc>
                <w:tcPr>
                  <w:tcW w:w="2693" w:type="dxa"/>
                  <w:vMerge/>
                  <w:vAlign w:val="center"/>
                </w:tcPr>
                <w:p w:rsidR="0033216F" w:rsidRPr="00795B6C" w:rsidRDefault="0033216F" w:rsidP="002B49F4">
                  <w:pPr>
                    <w:jc w:val="center"/>
                    <w:rPr>
                      <w:sz w:val="26"/>
                      <w:szCs w:val="26"/>
                      <w:lang w:val="uk-UA"/>
                    </w:rPr>
                  </w:pPr>
                </w:p>
              </w:tc>
              <w:tc>
                <w:tcPr>
                  <w:tcW w:w="1843" w:type="dxa"/>
                  <w:vMerge/>
                </w:tcPr>
                <w:p w:rsidR="0033216F" w:rsidRPr="00795B6C" w:rsidRDefault="0033216F" w:rsidP="002B49F4">
                  <w:pPr>
                    <w:jc w:val="center"/>
                    <w:rPr>
                      <w:sz w:val="26"/>
                      <w:szCs w:val="26"/>
                      <w:lang w:val="uk-UA"/>
                    </w:rPr>
                  </w:pPr>
                </w:p>
              </w:tc>
            </w:tr>
            <w:tr w:rsidR="0033216F" w:rsidRPr="00795B6C" w:rsidTr="002B49F4">
              <w:tc>
                <w:tcPr>
                  <w:tcW w:w="1430" w:type="dxa"/>
                  <w:vAlign w:val="center"/>
                </w:tcPr>
                <w:p w:rsidR="0033216F" w:rsidRPr="00795B6C" w:rsidRDefault="0033216F" w:rsidP="002B49F4">
                  <w:pPr>
                    <w:ind w:left="180"/>
                    <w:jc w:val="center"/>
                    <w:rPr>
                      <w:sz w:val="26"/>
                      <w:szCs w:val="26"/>
                      <w:lang w:val="uk-UA"/>
                    </w:rPr>
                  </w:pPr>
                  <w:r w:rsidRPr="00795B6C">
                    <w:rPr>
                      <w:sz w:val="26"/>
                      <w:szCs w:val="26"/>
                      <w:lang w:val="uk-UA"/>
                    </w:rPr>
                    <w:t>26 – 49</w:t>
                  </w:r>
                </w:p>
              </w:tc>
              <w:tc>
                <w:tcPr>
                  <w:tcW w:w="1122" w:type="dxa"/>
                  <w:vAlign w:val="center"/>
                </w:tcPr>
                <w:p w:rsidR="0033216F" w:rsidRPr="00795B6C" w:rsidRDefault="0033216F" w:rsidP="002B49F4">
                  <w:pPr>
                    <w:jc w:val="center"/>
                    <w:rPr>
                      <w:b/>
                      <w:sz w:val="26"/>
                      <w:szCs w:val="26"/>
                      <w:lang w:val="uk-UA"/>
                    </w:rPr>
                  </w:pPr>
                  <w:r w:rsidRPr="00795B6C">
                    <w:rPr>
                      <w:b/>
                      <w:sz w:val="26"/>
                      <w:szCs w:val="26"/>
                      <w:lang w:val="uk-UA"/>
                    </w:rPr>
                    <w:t>FX</w:t>
                  </w:r>
                </w:p>
              </w:tc>
              <w:tc>
                <w:tcPr>
                  <w:tcW w:w="2693" w:type="dxa"/>
                  <w:vAlign w:val="center"/>
                </w:tcPr>
                <w:p w:rsidR="0033216F" w:rsidRPr="00795B6C" w:rsidRDefault="0033216F" w:rsidP="002B49F4">
                  <w:pPr>
                    <w:jc w:val="center"/>
                    <w:rPr>
                      <w:sz w:val="26"/>
                      <w:szCs w:val="26"/>
                      <w:lang w:val="uk-UA"/>
                    </w:rPr>
                  </w:pPr>
                  <w:r w:rsidRPr="00795B6C">
                    <w:rPr>
                      <w:sz w:val="26"/>
                      <w:szCs w:val="26"/>
                      <w:lang w:val="uk-UA"/>
                    </w:rPr>
                    <w:t>незадовільно з можливістю повторного складання</w:t>
                  </w:r>
                </w:p>
              </w:tc>
              <w:tc>
                <w:tcPr>
                  <w:tcW w:w="1843" w:type="dxa"/>
                </w:tcPr>
                <w:p w:rsidR="0033216F" w:rsidRPr="00795B6C" w:rsidRDefault="0033216F" w:rsidP="002B49F4">
                  <w:pPr>
                    <w:jc w:val="center"/>
                    <w:rPr>
                      <w:sz w:val="26"/>
                      <w:szCs w:val="26"/>
                      <w:lang w:val="uk-UA"/>
                    </w:rPr>
                  </w:pPr>
                  <w:r w:rsidRPr="00795B6C">
                    <w:rPr>
                      <w:sz w:val="26"/>
                      <w:szCs w:val="26"/>
                      <w:lang w:val="uk-UA"/>
                    </w:rPr>
                    <w:t>не зараховано з можливістю повторного складання</w:t>
                  </w:r>
                </w:p>
              </w:tc>
            </w:tr>
            <w:tr w:rsidR="0033216F" w:rsidRPr="00795B6C" w:rsidTr="002B49F4">
              <w:trPr>
                <w:trHeight w:val="708"/>
              </w:trPr>
              <w:tc>
                <w:tcPr>
                  <w:tcW w:w="1430" w:type="dxa"/>
                  <w:vAlign w:val="center"/>
                </w:tcPr>
                <w:p w:rsidR="0033216F" w:rsidRPr="00795B6C" w:rsidRDefault="0033216F" w:rsidP="002B49F4">
                  <w:pPr>
                    <w:ind w:left="180"/>
                    <w:jc w:val="center"/>
                    <w:rPr>
                      <w:sz w:val="26"/>
                      <w:szCs w:val="26"/>
                      <w:lang w:val="uk-UA"/>
                    </w:rPr>
                  </w:pPr>
                  <w:r w:rsidRPr="00795B6C">
                    <w:rPr>
                      <w:sz w:val="26"/>
                      <w:szCs w:val="26"/>
                      <w:lang w:val="uk-UA"/>
                    </w:rPr>
                    <w:lastRenderedPageBreak/>
                    <w:t>0-25</w:t>
                  </w:r>
                </w:p>
              </w:tc>
              <w:tc>
                <w:tcPr>
                  <w:tcW w:w="1122" w:type="dxa"/>
                  <w:vAlign w:val="center"/>
                </w:tcPr>
                <w:p w:rsidR="0033216F" w:rsidRPr="00795B6C" w:rsidRDefault="0033216F" w:rsidP="002B49F4">
                  <w:pPr>
                    <w:jc w:val="center"/>
                    <w:rPr>
                      <w:b/>
                      <w:sz w:val="26"/>
                      <w:szCs w:val="26"/>
                      <w:lang w:val="uk-UA"/>
                    </w:rPr>
                  </w:pPr>
                  <w:r w:rsidRPr="00795B6C">
                    <w:rPr>
                      <w:b/>
                      <w:sz w:val="26"/>
                      <w:szCs w:val="26"/>
                      <w:lang w:val="uk-UA"/>
                    </w:rPr>
                    <w:t>F</w:t>
                  </w:r>
                </w:p>
              </w:tc>
              <w:tc>
                <w:tcPr>
                  <w:tcW w:w="2693" w:type="dxa"/>
                  <w:vAlign w:val="center"/>
                </w:tcPr>
                <w:p w:rsidR="0033216F" w:rsidRPr="00795B6C" w:rsidRDefault="0033216F" w:rsidP="002B49F4">
                  <w:pPr>
                    <w:jc w:val="center"/>
                    <w:rPr>
                      <w:sz w:val="26"/>
                      <w:szCs w:val="26"/>
                      <w:lang w:val="uk-UA"/>
                    </w:rPr>
                  </w:pPr>
                  <w:r w:rsidRPr="00795B6C">
                    <w:rPr>
                      <w:sz w:val="26"/>
                      <w:szCs w:val="26"/>
                      <w:lang w:val="uk-UA"/>
                    </w:rPr>
                    <w:t>незадовільно з обов’язковим повторним вивченням дисципліни</w:t>
                  </w:r>
                </w:p>
              </w:tc>
              <w:tc>
                <w:tcPr>
                  <w:tcW w:w="1843" w:type="dxa"/>
                </w:tcPr>
                <w:p w:rsidR="0033216F" w:rsidRPr="00795B6C" w:rsidRDefault="0033216F" w:rsidP="002B49F4">
                  <w:pPr>
                    <w:jc w:val="center"/>
                    <w:rPr>
                      <w:sz w:val="26"/>
                      <w:szCs w:val="26"/>
                      <w:lang w:val="uk-UA"/>
                    </w:rPr>
                  </w:pPr>
                  <w:r w:rsidRPr="00795B6C">
                    <w:rPr>
                      <w:sz w:val="26"/>
                      <w:szCs w:val="26"/>
                      <w:lang w:val="uk-UA"/>
                    </w:rPr>
                    <w:t>не зараховано з обов’язковим повторним вивченням дисципліни</w:t>
                  </w:r>
                </w:p>
              </w:tc>
            </w:tr>
          </w:tbl>
          <w:p w:rsidR="00151BC4" w:rsidRPr="0033216F" w:rsidRDefault="00151BC4" w:rsidP="00395013">
            <w:pPr>
              <w:jc w:val="both"/>
            </w:pPr>
          </w:p>
        </w:tc>
      </w:tr>
      <w:tr w:rsidR="00151BC4" w:rsidRPr="00C67355" w:rsidTr="00896DBE">
        <w:tc>
          <w:tcPr>
            <w:tcW w:w="3663"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5908" w:type="dxa"/>
            <w:gridSpan w:val="8"/>
          </w:tcPr>
          <w:p w:rsidR="00891C23" w:rsidRPr="00891C23" w:rsidRDefault="00891C23" w:rsidP="00891C23">
            <w:pPr>
              <w:jc w:val="both"/>
              <w:rPr>
                <w:lang w:val="uk-UA"/>
              </w:rPr>
            </w:pPr>
            <w:r w:rsidRPr="00891C23">
              <w:rPr>
                <w:lang w:val="uk-UA"/>
              </w:rPr>
              <w:t>1. Логічна послідовність та чіткість у викладенні матеріалу;</w:t>
            </w:r>
          </w:p>
          <w:p w:rsidR="00891C23" w:rsidRPr="00891C23" w:rsidRDefault="00891C23" w:rsidP="00891C23">
            <w:pPr>
              <w:jc w:val="both"/>
              <w:rPr>
                <w:lang w:val="uk-UA"/>
              </w:rPr>
            </w:pPr>
            <w:r w:rsidRPr="00891C23">
              <w:rPr>
                <w:lang w:val="uk-UA"/>
              </w:rPr>
              <w:t>2.Повнота та обґрунтування відповідей на поставлені запитання;</w:t>
            </w:r>
          </w:p>
          <w:p w:rsidR="00891C23" w:rsidRPr="00891C23" w:rsidRDefault="00891C23" w:rsidP="00891C23">
            <w:pPr>
              <w:jc w:val="both"/>
              <w:rPr>
                <w:lang w:val="uk-UA"/>
              </w:rPr>
            </w:pPr>
            <w:r w:rsidRPr="00891C23">
              <w:rPr>
                <w:lang w:val="uk-UA"/>
              </w:rPr>
              <w:t>3.Самостійність мислення, критична оцінка тієї чи іншої концепції, співвідношення їх з іншими;</w:t>
            </w:r>
          </w:p>
          <w:p w:rsidR="00891C23" w:rsidRPr="00891C23" w:rsidRDefault="00891C23" w:rsidP="00891C23">
            <w:pPr>
              <w:jc w:val="both"/>
              <w:rPr>
                <w:lang w:val="uk-UA"/>
              </w:rPr>
            </w:pPr>
            <w:r w:rsidRPr="00891C23">
              <w:rPr>
                <w:lang w:val="uk-UA"/>
              </w:rPr>
              <w:t>4.Викладення своєї позиції або обґрунтованого приєднання до вже викладеної концепції чи думки;</w:t>
            </w:r>
          </w:p>
          <w:p w:rsidR="00891C23" w:rsidRPr="00891C23" w:rsidRDefault="00891C23" w:rsidP="00891C23">
            <w:pPr>
              <w:jc w:val="both"/>
              <w:rPr>
                <w:lang w:val="uk-UA"/>
              </w:rPr>
            </w:pPr>
            <w:r w:rsidRPr="00891C23">
              <w:rPr>
                <w:lang w:val="uk-UA"/>
              </w:rPr>
              <w:t>4.Вміння робити висновки з розглянутих питань;</w:t>
            </w:r>
          </w:p>
          <w:p w:rsidR="00151BC4" w:rsidRPr="00C67355" w:rsidRDefault="00891C23" w:rsidP="00891C23">
            <w:pPr>
              <w:jc w:val="both"/>
              <w:rPr>
                <w:lang w:val="uk-UA"/>
              </w:rPr>
            </w:pPr>
            <w:r w:rsidRPr="00891C23">
              <w:rPr>
                <w:lang w:val="uk-UA"/>
              </w:rPr>
              <w:t>5.Вміння аналізувати джерела.</w:t>
            </w:r>
          </w:p>
        </w:tc>
      </w:tr>
      <w:tr w:rsidR="00151BC4" w:rsidRPr="00C67355" w:rsidTr="00896DBE">
        <w:tc>
          <w:tcPr>
            <w:tcW w:w="3663"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5908" w:type="dxa"/>
            <w:gridSpan w:val="8"/>
          </w:tcPr>
          <w:p w:rsidR="0033216F" w:rsidRPr="0033216F" w:rsidRDefault="0033216F" w:rsidP="0033216F">
            <w:pPr>
              <w:jc w:val="both"/>
              <w:rPr>
                <w:i/>
                <w:lang w:val="uk-UA"/>
              </w:rPr>
            </w:pPr>
            <w:r w:rsidRPr="0033216F">
              <w:rPr>
                <w:i/>
                <w:lang w:val="uk-UA"/>
              </w:rPr>
              <w:t>Загальні критерії оцінювання:</w:t>
            </w:r>
          </w:p>
          <w:p w:rsidR="0033216F" w:rsidRPr="0033216F" w:rsidRDefault="0033216F" w:rsidP="0033216F">
            <w:pPr>
              <w:jc w:val="both"/>
              <w:rPr>
                <w:lang w:val="uk-UA"/>
              </w:rPr>
            </w:pPr>
            <w:r w:rsidRPr="0033216F">
              <w:rPr>
                <w:lang w:val="uk-UA"/>
              </w:rPr>
              <w:t>“</w:t>
            </w:r>
            <w:r w:rsidRPr="0033216F">
              <w:rPr>
                <w:i/>
                <w:iCs/>
                <w:lang w:val="uk-UA"/>
              </w:rPr>
              <w:t>відмінно</w:t>
            </w:r>
            <w:r w:rsidRPr="0033216F">
              <w:rPr>
                <w:lang w:val="uk-UA"/>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33216F" w:rsidRPr="0033216F" w:rsidRDefault="0033216F" w:rsidP="0033216F">
            <w:pPr>
              <w:jc w:val="both"/>
              <w:rPr>
                <w:lang w:val="uk-UA"/>
              </w:rPr>
            </w:pPr>
            <w:r w:rsidRPr="0033216F">
              <w:rPr>
                <w:lang w:val="uk-UA"/>
              </w:rPr>
              <w:t>“</w:t>
            </w:r>
            <w:r w:rsidRPr="0033216F">
              <w:rPr>
                <w:i/>
                <w:iCs/>
                <w:lang w:val="uk-UA"/>
              </w:rPr>
              <w:t>добре</w:t>
            </w:r>
            <w:r w:rsidRPr="0033216F">
              <w:rPr>
                <w:lang w:val="uk-UA"/>
              </w:rPr>
              <w:t xml:space="preserve">”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33216F" w:rsidRPr="0033216F" w:rsidRDefault="0033216F" w:rsidP="0033216F">
            <w:pPr>
              <w:jc w:val="both"/>
              <w:rPr>
                <w:lang w:val="uk-UA"/>
              </w:rPr>
            </w:pPr>
            <w:r w:rsidRPr="0033216F">
              <w:rPr>
                <w:lang w:val="uk-UA"/>
              </w:rPr>
              <w:t>“</w:t>
            </w:r>
            <w:r w:rsidRPr="0033216F">
              <w:rPr>
                <w:i/>
                <w:iCs/>
                <w:lang w:val="uk-UA"/>
              </w:rPr>
              <w:t>задовільно</w:t>
            </w:r>
            <w:r w:rsidRPr="0033216F">
              <w:rPr>
                <w:lang w:val="uk-UA"/>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151BC4" w:rsidRPr="00C67355" w:rsidRDefault="0033216F" w:rsidP="0033216F">
            <w:pPr>
              <w:jc w:val="both"/>
              <w:rPr>
                <w:lang w:val="uk-UA"/>
              </w:rPr>
            </w:pPr>
            <w:r w:rsidRPr="0033216F">
              <w:t>“</w:t>
            </w:r>
            <w:proofErr w:type="spellStart"/>
            <w:r w:rsidRPr="0033216F">
              <w:rPr>
                <w:i/>
                <w:iCs/>
              </w:rPr>
              <w:t>незадовільно</w:t>
            </w:r>
            <w:proofErr w:type="spellEnd"/>
            <w:r w:rsidRPr="0033216F">
              <w:t xml:space="preserve">” – студент не </w:t>
            </w:r>
            <w:proofErr w:type="spellStart"/>
            <w:r w:rsidRPr="0033216F">
              <w:t>володіє</w:t>
            </w:r>
            <w:proofErr w:type="spellEnd"/>
            <w:r w:rsidRPr="0033216F">
              <w:t xml:space="preserve"> </w:t>
            </w:r>
            <w:proofErr w:type="spellStart"/>
            <w:r w:rsidRPr="0033216F">
              <w:t>достатнім</w:t>
            </w:r>
            <w:proofErr w:type="spellEnd"/>
            <w:r w:rsidRPr="0033216F">
              <w:t xml:space="preserve"> </w:t>
            </w:r>
            <w:proofErr w:type="spellStart"/>
            <w:proofErr w:type="gramStart"/>
            <w:r w:rsidRPr="0033216F">
              <w:t>р</w:t>
            </w:r>
            <w:proofErr w:type="gramEnd"/>
            <w:r w:rsidRPr="0033216F">
              <w:t>івнем</w:t>
            </w:r>
            <w:proofErr w:type="spellEnd"/>
            <w:r w:rsidRPr="0033216F">
              <w:t xml:space="preserve"> </w:t>
            </w:r>
            <w:proofErr w:type="spellStart"/>
            <w:r w:rsidRPr="0033216F">
              <w:t>необхідних</w:t>
            </w:r>
            <w:proofErr w:type="spellEnd"/>
            <w:r w:rsidRPr="0033216F">
              <w:t xml:space="preserve"> </w:t>
            </w:r>
            <w:proofErr w:type="spellStart"/>
            <w:r w:rsidRPr="0033216F">
              <w:t>знаннь</w:t>
            </w:r>
            <w:proofErr w:type="spellEnd"/>
            <w:r w:rsidRPr="0033216F">
              <w:t xml:space="preserve">, </w:t>
            </w:r>
            <w:proofErr w:type="spellStart"/>
            <w:r w:rsidRPr="0033216F">
              <w:t>умінь</w:t>
            </w:r>
            <w:proofErr w:type="spellEnd"/>
            <w:r w:rsidRPr="0033216F">
              <w:t xml:space="preserve">, </w:t>
            </w:r>
            <w:proofErr w:type="spellStart"/>
            <w:r w:rsidRPr="0033216F">
              <w:t>навичок</w:t>
            </w:r>
            <w:proofErr w:type="spellEnd"/>
            <w:r w:rsidRPr="0033216F">
              <w:t xml:space="preserve">, </w:t>
            </w:r>
            <w:proofErr w:type="spellStart"/>
            <w:r w:rsidRPr="0033216F">
              <w:t>науковими</w:t>
            </w:r>
            <w:proofErr w:type="spellEnd"/>
            <w:r w:rsidRPr="0033216F">
              <w:t xml:space="preserve"> </w:t>
            </w:r>
            <w:proofErr w:type="spellStart"/>
            <w:r w:rsidRPr="0033216F">
              <w:t>термінами</w:t>
            </w:r>
            <w:proofErr w:type="spellEnd"/>
            <w:r w:rsidRPr="0033216F">
              <w:t>.</w:t>
            </w:r>
          </w:p>
        </w:tc>
      </w:tr>
      <w:tr w:rsidR="00151BC4" w:rsidRPr="00C67355" w:rsidTr="00896DBE">
        <w:tc>
          <w:tcPr>
            <w:tcW w:w="3663" w:type="dxa"/>
            <w:gridSpan w:val="3"/>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5908" w:type="dxa"/>
            <w:gridSpan w:val="8"/>
          </w:tcPr>
          <w:p w:rsidR="00151BC4" w:rsidRPr="00C67355" w:rsidRDefault="00891C23" w:rsidP="0033216F">
            <w:pPr>
              <w:jc w:val="both"/>
              <w:rPr>
                <w:lang w:val="uk-UA"/>
              </w:rPr>
            </w:pPr>
            <w:r w:rsidRPr="00891C23">
              <w:rPr>
                <w:lang w:val="uk-UA"/>
              </w:rPr>
              <w:t>Наявність результатів поточного контролю знань – позитивних оцінок за семінарські заняття та контрольну роботу, опрацювання питань для самостійної роботи, індивідуального завдання, хоча б мінімальна позитивна підсумкова оцінка за працю впродовж семестру (25 б.)</w:t>
            </w:r>
          </w:p>
        </w:tc>
      </w:tr>
      <w:tr w:rsidR="00151BC4" w:rsidRPr="00C67355" w:rsidTr="00896DBE">
        <w:tc>
          <w:tcPr>
            <w:tcW w:w="9571" w:type="dxa"/>
            <w:gridSpan w:val="11"/>
          </w:tcPr>
          <w:p w:rsidR="00151BC4" w:rsidRPr="00483A45" w:rsidRDefault="00151BC4" w:rsidP="00151BC4">
            <w:pPr>
              <w:jc w:val="center"/>
              <w:rPr>
                <w:sz w:val="24"/>
                <w:szCs w:val="24"/>
                <w:lang w:val="uk-UA"/>
              </w:rPr>
            </w:pPr>
            <w:r w:rsidRPr="00483A45">
              <w:rPr>
                <w:b/>
                <w:sz w:val="24"/>
                <w:szCs w:val="24"/>
                <w:lang w:val="uk-UA"/>
              </w:rPr>
              <w:t>7. Політика курсу</w:t>
            </w:r>
          </w:p>
        </w:tc>
      </w:tr>
      <w:tr w:rsidR="00151BC4" w:rsidRPr="00C67355" w:rsidTr="00896DBE">
        <w:tc>
          <w:tcPr>
            <w:tcW w:w="9571" w:type="dxa"/>
            <w:gridSpan w:val="11"/>
          </w:tcPr>
          <w:p w:rsidR="00891C23" w:rsidRPr="00891C23" w:rsidRDefault="00891C23" w:rsidP="00891C23">
            <w:pPr>
              <w:jc w:val="both"/>
              <w:rPr>
                <w:lang w:val="uk-UA"/>
              </w:rPr>
            </w:pPr>
            <w:r w:rsidRPr="00891C23">
              <w:rPr>
                <w:lang w:val="uk-UA"/>
              </w:rPr>
              <w:t xml:space="preserve">Підхід до навчання </w:t>
            </w:r>
            <w:proofErr w:type="spellStart"/>
            <w:r w:rsidRPr="00891C23">
              <w:rPr>
                <w:lang w:val="uk-UA"/>
              </w:rPr>
              <w:t>студентоцентрований</w:t>
            </w:r>
            <w:proofErr w:type="spellEnd"/>
            <w:r w:rsidRPr="00891C23">
              <w:rPr>
                <w:lang w:val="uk-UA"/>
              </w:rPr>
              <w:t>, стиль спілкування та взаємодії – демократичний.</w:t>
            </w:r>
          </w:p>
          <w:p w:rsidR="00891C23" w:rsidRPr="00891C23" w:rsidRDefault="00891C23" w:rsidP="00891C23">
            <w:pPr>
              <w:jc w:val="both"/>
              <w:rPr>
                <w:lang w:val="uk-UA"/>
              </w:rPr>
            </w:pPr>
            <w:r w:rsidRPr="00891C23">
              <w:rPr>
                <w:lang w:val="uk-UA"/>
              </w:rPr>
              <w:t xml:space="preserve">Вітається й заохочується активна увага під час роботи в аудиторії, творча співучасть у здобутті знань, готовність до обговорення питань, що розглядаються, як результат самостійного опрацювання рекомендованих першоджерел і літератури та самостійного пошуку інформації в мережі Інтернет. Запитання, що виникають, можливі як у ході заняття, так і в кінці, коли виділяється час для обговорення, а також на консультаціях, під час яких здійснюється й відпрацювання пропущених занять і невиконаних видів робіт. </w:t>
            </w:r>
          </w:p>
          <w:p w:rsidR="00891C23" w:rsidRPr="00891C23" w:rsidRDefault="00891C23" w:rsidP="00891C23">
            <w:pPr>
              <w:jc w:val="both"/>
              <w:rPr>
                <w:lang w:val="uk-UA"/>
              </w:rPr>
            </w:pPr>
            <w:r w:rsidRPr="00891C23">
              <w:rPr>
                <w:lang w:val="uk-UA"/>
              </w:rPr>
              <w:t>Усіх форм навчальної співпраці стосуються вимоги 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та Кодексу честі ПНУ, яким визначаються норми поведінки студентів і працівників університету.</w:t>
            </w:r>
          </w:p>
          <w:p w:rsidR="00891C23" w:rsidRPr="00891C23" w:rsidRDefault="00891C23" w:rsidP="00891C23">
            <w:pPr>
              <w:jc w:val="both"/>
              <w:rPr>
                <w:lang w:val="uk-UA"/>
              </w:rPr>
            </w:pPr>
            <w:r w:rsidRPr="00891C23">
              <w:rPr>
                <w:lang w:val="uk-UA"/>
              </w:rPr>
              <w:t xml:space="preserve">Для оперативної комунікації та обміну інформацією створюємо власну групу в </w:t>
            </w:r>
            <w:proofErr w:type="spellStart"/>
            <w:r w:rsidRPr="00891C23">
              <w:rPr>
                <w:lang w:val="uk-UA"/>
              </w:rPr>
              <w:t>месенджері</w:t>
            </w:r>
            <w:proofErr w:type="spellEnd"/>
            <w:r w:rsidRPr="00891C23">
              <w:rPr>
                <w:lang w:val="uk-UA"/>
              </w:rPr>
              <w:t xml:space="preserve"> </w:t>
            </w:r>
            <w:proofErr w:type="spellStart"/>
            <w:r w:rsidRPr="00891C23">
              <w:rPr>
                <w:lang w:val="uk-UA"/>
              </w:rPr>
              <w:t>Viber</w:t>
            </w:r>
            <w:proofErr w:type="spellEnd"/>
            <w:r w:rsidRPr="00891C23">
              <w:rPr>
                <w:lang w:val="uk-UA"/>
              </w:rPr>
              <w:t xml:space="preserve"> або в одній із соціальних мереж (за вибором студентів).</w:t>
            </w:r>
          </w:p>
          <w:p w:rsidR="00151BC4" w:rsidRPr="00483A45" w:rsidRDefault="00891C23" w:rsidP="00891C23">
            <w:pPr>
              <w:jc w:val="both"/>
              <w:rPr>
                <w:lang w:val="uk-UA"/>
              </w:rPr>
            </w:pPr>
            <w:r w:rsidRPr="00891C23">
              <w:rPr>
                <w:lang w:val="uk-UA"/>
              </w:rPr>
              <w:lastRenderedPageBreak/>
              <w:t>Усі основні матеріали з курсу є доступні в системі дистанційного навчання університету.</w:t>
            </w:r>
          </w:p>
        </w:tc>
      </w:tr>
      <w:tr w:rsidR="00151BC4" w:rsidRPr="00C67355" w:rsidTr="00896DBE">
        <w:tc>
          <w:tcPr>
            <w:tcW w:w="9571" w:type="dxa"/>
            <w:gridSpan w:val="11"/>
          </w:tcPr>
          <w:p w:rsidR="00151BC4" w:rsidRPr="00151BC4" w:rsidRDefault="00151BC4" w:rsidP="00151BC4">
            <w:pPr>
              <w:jc w:val="center"/>
              <w:rPr>
                <w:b/>
                <w:sz w:val="24"/>
                <w:szCs w:val="24"/>
                <w:lang w:val="uk-UA"/>
              </w:rPr>
            </w:pPr>
            <w:r>
              <w:rPr>
                <w:b/>
                <w:sz w:val="24"/>
                <w:szCs w:val="24"/>
                <w:lang w:val="uk-UA"/>
              </w:rPr>
              <w:lastRenderedPageBreak/>
              <w:t xml:space="preserve">8. </w:t>
            </w:r>
            <w:r w:rsidRPr="00151BC4">
              <w:rPr>
                <w:b/>
                <w:sz w:val="24"/>
                <w:szCs w:val="24"/>
                <w:lang w:val="uk-UA"/>
              </w:rPr>
              <w:t>Рекомендована література</w:t>
            </w:r>
          </w:p>
        </w:tc>
      </w:tr>
      <w:tr w:rsidR="00151BC4" w:rsidRPr="00AA7F08" w:rsidTr="00896DBE">
        <w:tc>
          <w:tcPr>
            <w:tcW w:w="9571" w:type="dxa"/>
            <w:gridSpan w:val="11"/>
          </w:tcPr>
          <w:p w:rsidR="00533814" w:rsidRDefault="00533814" w:rsidP="0033216F">
            <w:pPr>
              <w:jc w:val="both"/>
              <w:rPr>
                <w:lang w:val="uk-UA"/>
              </w:rPr>
            </w:pPr>
            <w:r>
              <w:rPr>
                <w:lang w:val="uk-UA"/>
              </w:rPr>
              <w:t>По 2 год. На один пункт</w:t>
            </w:r>
          </w:p>
          <w:p w:rsidR="0033216F" w:rsidRPr="0033216F" w:rsidRDefault="0033216F" w:rsidP="0033216F">
            <w:pPr>
              <w:jc w:val="both"/>
              <w:rPr>
                <w:lang w:val="uk-UA"/>
              </w:rPr>
            </w:pPr>
            <w:r w:rsidRPr="0033216F">
              <w:rPr>
                <w:lang w:val="uk-UA"/>
              </w:rPr>
              <w:t>1.</w:t>
            </w:r>
            <w:r w:rsidRPr="0033216F">
              <w:rPr>
                <w:lang w:val="uk-UA"/>
              </w:rPr>
              <w:tab/>
              <w:t>Афоній Е.А., Бандурка О.М., Мартинов А.Ю. Велика розтока. (глобальні проблеми сучасності: соціально-історичний аналіз). - К„ 2002.</w:t>
            </w:r>
          </w:p>
          <w:p w:rsidR="0033216F" w:rsidRPr="0033216F" w:rsidRDefault="0033216F" w:rsidP="0033216F">
            <w:pPr>
              <w:jc w:val="both"/>
              <w:rPr>
                <w:lang w:val="uk-UA"/>
              </w:rPr>
            </w:pPr>
            <w:r w:rsidRPr="0033216F">
              <w:rPr>
                <w:lang w:val="uk-UA"/>
              </w:rPr>
              <w:t>2.</w:t>
            </w:r>
            <w:r w:rsidRPr="0033216F">
              <w:rPr>
                <w:lang w:val="uk-UA"/>
              </w:rPr>
              <w:tab/>
            </w:r>
            <w:proofErr w:type="spellStart"/>
            <w:r w:rsidRPr="0033216F">
              <w:rPr>
                <w:lang w:val="uk-UA"/>
              </w:rPr>
              <w:t>Белецкий</w:t>
            </w:r>
            <w:proofErr w:type="spellEnd"/>
            <w:r w:rsidRPr="0033216F">
              <w:rPr>
                <w:lang w:val="uk-UA"/>
              </w:rPr>
              <w:t xml:space="preserve"> В.Н. Потсдам 1945. </w:t>
            </w:r>
            <w:proofErr w:type="spellStart"/>
            <w:r w:rsidRPr="0033216F">
              <w:rPr>
                <w:lang w:val="uk-UA"/>
              </w:rPr>
              <w:t>История</w:t>
            </w:r>
            <w:proofErr w:type="spellEnd"/>
            <w:r w:rsidRPr="0033216F">
              <w:rPr>
                <w:lang w:val="uk-UA"/>
              </w:rPr>
              <w:t xml:space="preserve"> и </w:t>
            </w:r>
            <w:proofErr w:type="spellStart"/>
            <w:r w:rsidRPr="0033216F">
              <w:rPr>
                <w:lang w:val="uk-UA"/>
              </w:rPr>
              <w:t>современность</w:t>
            </w:r>
            <w:proofErr w:type="spellEnd"/>
            <w:r w:rsidRPr="0033216F">
              <w:rPr>
                <w:lang w:val="uk-UA"/>
              </w:rPr>
              <w:t>. - М., 1987.</w:t>
            </w:r>
          </w:p>
          <w:p w:rsidR="0033216F" w:rsidRPr="0033216F" w:rsidRDefault="0033216F" w:rsidP="0033216F">
            <w:pPr>
              <w:jc w:val="both"/>
              <w:rPr>
                <w:lang w:val="uk-UA"/>
              </w:rPr>
            </w:pPr>
            <w:r w:rsidRPr="0033216F">
              <w:rPr>
                <w:lang w:val="uk-UA"/>
              </w:rPr>
              <w:t>3.</w:t>
            </w:r>
            <w:r w:rsidRPr="0033216F">
              <w:rPr>
                <w:lang w:val="uk-UA"/>
              </w:rPr>
              <w:tab/>
              <w:t>Білорус О. Глобалізація і національна стратегія України. - К., 2001.</w:t>
            </w:r>
          </w:p>
          <w:p w:rsidR="0033216F" w:rsidRPr="0033216F" w:rsidRDefault="0033216F" w:rsidP="0033216F">
            <w:pPr>
              <w:jc w:val="both"/>
              <w:rPr>
                <w:lang w:val="uk-UA"/>
              </w:rPr>
            </w:pPr>
            <w:r w:rsidRPr="0033216F">
              <w:rPr>
                <w:lang w:val="uk-UA"/>
              </w:rPr>
              <w:t>4.</w:t>
            </w:r>
            <w:r w:rsidRPr="0033216F">
              <w:rPr>
                <w:lang w:val="uk-UA"/>
              </w:rPr>
              <w:tab/>
            </w:r>
            <w:proofErr w:type="spellStart"/>
            <w:r w:rsidRPr="0033216F">
              <w:rPr>
                <w:lang w:val="uk-UA"/>
              </w:rPr>
              <w:t>Бруз</w:t>
            </w:r>
            <w:proofErr w:type="spellEnd"/>
            <w:r w:rsidRPr="0033216F">
              <w:rPr>
                <w:lang w:val="uk-UA"/>
              </w:rPr>
              <w:t xml:space="preserve"> В.С. ООН і врегулювання міжнародних конфліктів. - К., 1995.</w:t>
            </w:r>
          </w:p>
          <w:p w:rsidR="0033216F" w:rsidRPr="0033216F" w:rsidRDefault="0033216F" w:rsidP="0033216F">
            <w:pPr>
              <w:jc w:val="both"/>
              <w:rPr>
                <w:lang w:val="uk-UA"/>
              </w:rPr>
            </w:pPr>
            <w:r w:rsidRPr="0033216F">
              <w:rPr>
                <w:lang w:val="uk-UA"/>
              </w:rPr>
              <w:t>5.</w:t>
            </w:r>
            <w:r w:rsidRPr="0033216F">
              <w:rPr>
                <w:lang w:val="uk-UA"/>
              </w:rPr>
              <w:tab/>
            </w:r>
            <w:proofErr w:type="spellStart"/>
            <w:r w:rsidRPr="0033216F">
              <w:rPr>
                <w:lang w:val="uk-UA"/>
              </w:rPr>
              <w:t>Брутенц</w:t>
            </w:r>
            <w:proofErr w:type="spellEnd"/>
            <w:r w:rsidRPr="0033216F">
              <w:rPr>
                <w:lang w:val="uk-UA"/>
              </w:rPr>
              <w:t xml:space="preserve"> К.Н. </w:t>
            </w:r>
            <w:proofErr w:type="spellStart"/>
            <w:r w:rsidRPr="0033216F">
              <w:rPr>
                <w:lang w:val="uk-UA"/>
              </w:rPr>
              <w:t>Тридцать</w:t>
            </w:r>
            <w:proofErr w:type="spellEnd"/>
            <w:r w:rsidRPr="0033216F">
              <w:rPr>
                <w:lang w:val="uk-UA"/>
              </w:rPr>
              <w:t xml:space="preserve"> лет на </w:t>
            </w:r>
            <w:proofErr w:type="spellStart"/>
            <w:r w:rsidRPr="0033216F">
              <w:rPr>
                <w:lang w:val="uk-UA"/>
              </w:rPr>
              <w:t>Старой</w:t>
            </w:r>
            <w:proofErr w:type="spellEnd"/>
            <w:r w:rsidRPr="0033216F">
              <w:rPr>
                <w:lang w:val="uk-UA"/>
              </w:rPr>
              <w:t xml:space="preserve"> </w:t>
            </w:r>
            <w:proofErr w:type="spellStart"/>
            <w:r w:rsidRPr="0033216F">
              <w:rPr>
                <w:lang w:val="uk-UA"/>
              </w:rPr>
              <w:t>площади</w:t>
            </w:r>
            <w:proofErr w:type="spellEnd"/>
            <w:r w:rsidRPr="0033216F">
              <w:rPr>
                <w:lang w:val="uk-UA"/>
              </w:rPr>
              <w:t>. - М., 1998</w:t>
            </w:r>
          </w:p>
          <w:p w:rsidR="0033216F" w:rsidRPr="0033216F" w:rsidRDefault="0033216F" w:rsidP="0033216F">
            <w:pPr>
              <w:jc w:val="both"/>
              <w:rPr>
                <w:lang w:val="uk-UA"/>
              </w:rPr>
            </w:pPr>
            <w:r w:rsidRPr="0033216F">
              <w:rPr>
                <w:lang w:val="uk-UA"/>
              </w:rPr>
              <w:t>6.</w:t>
            </w:r>
            <w:r w:rsidRPr="0033216F">
              <w:rPr>
                <w:lang w:val="uk-UA"/>
              </w:rPr>
              <w:tab/>
            </w:r>
            <w:proofErr w:type="spellStart"/>
            <w:r w:rsidRPr="0033216F">
              <w:rPr>
                <w:lang w:val="uk-UA"/>
              </w:rPr>
              <w:t>Віднянський</w:t>
            </w:r>
            <w:proofErr w:type="spellEnd"/>
            <w:r w:rsidRPr="0033216F">
              <w:rPr>
                <w:lang w:val="uk-UA"/>
              </w:rPr>
              <w:t xml:space="preserve"> С.В., Мартинов А.Ю. Україна в Організації Об’єднаних Націй: 60 років участі у розв’язанні найважливіших міжнародних проблем. - К., 2005.</w:t>
            </w:r>
          </w:p>
          <w:p w:rsidR="0033216F" w:rsidRPr="0033216F" w:rsidRDefault="0033216F" w:rsidP="0033216F">
            <w:pPr>
              <w:jc w:val="both"/>
              <w:rPr>
                <w:lang w:val="uk-UA"/>
              </w:rPr>
            </w:pPr>
            <w:r w:rsidRPr="0033216F">
              <w:rPr>
                <w:lang w:val="uk-UA"/>
              </w:rPr>
              <w:t>7.</w:t>
            </w:r>
            <w:r w:rsidRPr="0033216F">
              <w:rPr>
                <w:lang w:val="uk-UA"/>
              </w:rPr>
              <w:tab/>
              <w:t xml:space="preserve">Вольф М. </w:t>
            </w:r>
            <w:proofErr w:type="spellStart"/>
            <w:r w:rsidRPr="0033216F">
              <w:rPr>
                <w:lang w:val="uk-UA"/>
              </w:rPr>
              <w:t>Игра</w:t>
            </w:r>
            <w:proofErr w:type="spellEnd"/>
            <w:r w:rsidRPr="0033216F">
              <w:rPr>
                <w:lang w:val="uk-UA"/>
              </w:rPr>
              <w:t xml:space="preserve"> на </w:t>
            </w:r>
            <w:proofErr w:type="spellStart"/>
            <w:r w:rsidRPr="0033216F">
              <w:rPr>
                <w:lang w:val="uk-UA"/>
              </w:rPr>
              <w:t>чужом</w:t>
            </w:r>
            <w:proofErr w:type="spellEnd"/>
            <w:r w:rsidRPr="0033216F">
              <w:rPr>
                <w:lang w:val="uk-UA"/>
              </w:rPr>
              <w:t xml:space="preserve"> поле. - М., 1998.</w:t>
            </w:r>
          </w:p>
          <w:p w:rsidR="0033216F" w:rsidRPr="0033216F" w:rsidRDefault="0033216F" w:rsidP="0033216F">
            <w:pPr>
              <w:jc w:val="both"/>
              <w:rPr>
                <w:lang w:val="uk-UA"/>
              </w:rPr>
            </w:pPr>
            <w:r w:rsidRPr="0033216F">
              <w:rPr>
                <w:lang w:val="uk-UA"/>
              </w:rPr>
              <w:t>8.</w:t>
            </w:r>
            <w:r w:rsidRPr="0033216F">
              <w:rPr>
                <w:lang w:val="uk-UA"/>
              </w:rPr>
              <w:tab/>
            </w:r>
            <w:proofErr w:type="spellStart"/>
            <w:r w:rsidRPr="0033216F">
              <w:rPr>
                <w:lang w:val="uk-UA"/>
              </w:rPr>
              <w:t>Вторая</w:t>
            </w:r>
            <w:proofErr w:type="spellEnd"/>
            <w:r w:rsidRPr="0033216F">
              <w:rPr>
                <w:lang w:val="uk-UA"/>
              </w:rPr>
              <w:t xml:space="preserve"> </w:t>
            </w:r>
            <w:proofErr w:type="spellStart"/>
            <w:r w:rsidRPr="0033216F">
              <w:rPr>
                <w:lang w:val="uk-UA"/>
              </w:rPr>
              <w:t>мировая</w:t>
            </w:r>
            <w:proofErr w:type="spellEnd"/>
            <w:r w:rsidRPr="0033216F">
              <w:rPr>
                <w:lang w:val="uk-UA"/>
              </w:rPr>
              <w:t xml:space="preserve"> </w:t>
            </w:r>
            <w:proofErr w:type="spellStart"/>
            <w:r w:rsidRPr="0033216F">
              <w:rPr>
                <w:lang w:val="uk-UA"/>
              </w:rPr>
              <w:t>война</w:t>
            </w:r>
            <w:proofErr w:type="spellEnd"/>
            <w:r w:rsidRPr="0033216F">
              <w:rPr>
                <w:lang w:val="uk-UA"/>
              </w:rPr>
              <w:t xml:space="preserve">. </w:t>
            </w:r>
            <w:proofErr w:type="spellStart"/>
            <w:r w:rsidRPr="0033216F">
              <w:rPr>
                <w:lang w:val="uk-UA"/>
              </w:rPr>
              <w:t>Актуальные</w:t>
            </w:r>
            <w:proofErr w:type="spellEnd"/>
            <w:r w:rsidRPr="0033216F">
              <w:rPr>
                <w:lang w:val="uk-UA"/>
              </w:rPr>
              <w:t xml:space="preserve"> </w:t>
            </w:r>
            <w:proofErr w:type="spellStart"/>
            <w:r w:rsidRPr="0033216F">
              <w:rPr>
                <w:lang w:val="uk-UA"/>
              </w:rPr>
              <w:t>проблемы</w:t>
            </w:r>
            <w:proofErr w:type="spellEnd"/>
            <w:r w:rsidRPr="0033216F">
              <w:rPr>
                <w:lang w:val="uk-UA"/>
              </w:rPr>
              <w:t>. - М., 1995.</w:t>
            </w:r>
          </w:p>
          <w:p w:rsidR="0033216F" w:rsidRPr="0033216F" w:rsidRDefault="0033216F" w:rsidP="0033216F">
            <w:pPr>
              <w:jc w:val="both"/>
              <w:rPr>
                <w:lang w:val="uk-UA"/>
              </w:rPr>
            </w:pPr>
            <w:r w:rsidRPr="0033216F">
              <w:rPr>
                <w:lang w:val="uk-UA"/>
              </w:rPr>
              <w:t>9.</w:t>
            </w:r>
            <w:r w:rsidRPr="0033216F">
              <w:rPr>
                <w:lang w:val="uk-UA"/>
              </w:rPr>
              <w:tab/>
            </w:r>
            <w:proofErr w:type="spellStart"/>
            <w:r w:rsidRPr="0033216F">
              <w:rPr>
                <w:lang w:val="uk-UA"/>
              </w:rPr>
              <w:t>Газін</w:t>
            </w:r>
            <w:proofErr w:type="spellEnd"/>
            <w:r w:rsidRPr="0033216F">
              <w:rPr>
                <w:lang w:val="uk-UA"/>
              </w:rPr>
              <w:t xml:space="preserve"> В.П., </w:t>
            </w:r>
            <w:proofErr w:type="spellStart"/>
            <w:r w:rsidRPr="0033216F">
              <w:rPr>
                <w:lang w:val="uk-UA"/>
              </w:rPr>
              <w:t>Копилов</w:t>
            </w:r>
            <w:proofErr w:type="spellEnd"/>
            <w:r w:rsidRPr="0033216F">
              <w:rPr>
                <w:lang w:val="uk-UA"/>
              </w:rPr>
              <w:t xml:space="preserve"> С.А. Новітня історія країн Європи та Америки 1918-1945 рр. : Підручник для студентів вузів. - К., 2003.</w:t>
            </w:r>
          </w:p>
          <w:p w:rsidR="0033216F" w:rsidRPr="0033216F" w:rsidRDefault="0033216F" w:rsidP="0033216F">
            <w:pPr>
              <w:jc w:val="both"/>
              <w:rPr>
                <w:lang w:val="uk-UA"/>
              </w:rPr>
            </w:pPr>
            <w:r w:rsidRPr="0033216F">
              <w:rPr>
                <w:lang w:val="uk-UA"/>
              </w:rPr>
              <w:t>10.</w:t>
            </w:r>
            <w:r w:rsidRPr="0033216F">
              <w:rPr>
                <w:lang w:val="uk-UA"/>
              </w:rPr>
              <w:tab/>
            </w:r>
            <w:proofErr w:type="spellStart"/>
            <w:r w:rsidRPr="0033216F">
              <w:rPr>
                <w:lang w:val="uk-UA"/>
              </w:rPr>
              <w:t>Гелей</w:t>
            </w:r>
            <w:proofErr w:type="spellEnd"/>
            <w:r w:rsidRPr="0033216F">
              <w:rPr>
                <w:lang w:val="uk-UA"/>
              </w:rPr>
              <w:t xml:space="preserve"> С.Д., </w:t>
            </w:r>
            <w:proofErr w:type="spellStart"/>
            <w:r w:rsidRPr="0033216F">
              <w:rPr>
                <w:lang w:val="uk-UA"/>
              </w:rPr>
              <w:t>Рутар</w:t>
            </w:r>
            <w:proofErr w:type="spellEnd"/>
            <w:r w:rsidRPr="0033216F">
              <w:rPr>
                <w:lang w:val="uk-UA"/>
              </w:rPr>
              <w:t xml:space="preserve"> С.М. Політико-правові системи світу : Навчальний посібник. - К., 2006.</w:t>
            </w:r>
          </w:p>
          <w:p w:rsidR="0033216F" w:rsidRPr="0033216F" w:rsidRDefault="0033216F" w:rsidP="0033216F">
            <w:pPr>
              <w:jc w:val="both"/>
              <w:rPr>
                <w:lang w:val="uk-UA"/>
              </w:rPr>
            </w:pPr>
            <w:r w:rsidRPr="0033216F">
              <w:rPr>
                <w:lang w:val="uk-UA"/>
              </w:rPr>
              <w:t>11.</w:t>
            </w:r>
            <w:r w:rsidRPr="0033216F">
              <w:rPr>
                <w:lang w:val="uk-UA"/>
              </w:rPr>
              <w:tab/>
            </w:r>
            <w:proofErr w:type="spellStart"/>
            <w:r w:rsidRPr="0033216F">
              <w:rPr>
                <w:lang w:val="uk-UA"/>
              </w:rPr>
              <w:t>Глобализация</w:t>
            </w:r>
            <w:proofErr w:type="spellEnd"/>
            <w:r w:rsidRPr="0033216F">
              <w:rPr>
                <w:lang w:val="uk-UA"/>
              </w:rPr>
              <w:t xml:space="preserve">: </w:t>
            </w:r>
            <w:proofErr w:type="spellStart"/>
            <w:r w:rsidRPr="0033216F">
              <w:rPr>
                <w:lang w:val="uk-UA"/>
              </w:rPr>
              <w:t>человеческое</w:t>
            </w:r>
            <w:proofErr w:type="spellEnd"/>
            <w:r w:rsidRPr="0033216F">
              <w:rPr>
                <w:lang w:val="uk-UA"/>
              </w:rPr>
              <w:t xml:space="preserve"> </w:t>
            </w:r>
            <w:proofErr w:type="spellStart"/>
            <w:r w:rsidRPr="0033216F">
              <w:rPr>
                <w:lang w:val="uk-UA"/>
              </w:rPr>
              <w:t>измерение</w:t>
            </w:r>
            <w:proofErr w:type="spellEnd"/>
            <w:r w:rsidRPr="0033216F">
              <w:rPr>
                <w:lang w:val="uk-UA"/>
              </w:rPr>
              <w:t>. - М., 2002.</w:t>
            </w:r>
          </w:p>
          <w:p w:rsidR="0033216F" w:rsidRPr="0033216F" w:rsidRDefault="0033216F" w:rsidP="0033216F">
            <w:pPr>
              <w:jc w:val="both"/>
              <w:rPr>
                <w:lang w:val="uk-UA"/>
              </w:rPr>
            </w:pPr>
            <w:r w:rsidRPr="0033216F">
              <w:rPr>
                <w:lang w:val="uk-UA"/>
              </w:rPr>
              <w:t>12.</w:t>
            </w:r>
            <w:r w:rsidRPr="0033216F">
              <w:rPr>
                <w:lang w:val="uk-UA"/>
              </w:rPr>
              <w:tab/>
            </w:r>
            <w:proofErr w:type="spellStart"/>
            <w:r w:rsidRPr="0033216F">
              <w:rPr>
                <w:lang w:val="uk-UA"/>
              </w:rPr>
              <w:t>Глобалистика</w:t>
            </w:r>
            <w:proofErr w:type="spellEnd"/>
            <w:r w:rsidRPr="0033216F">
              <w:rPr>
                <w:lang w:val="uk-UA"/>
              </w:rPr>
              <w:t>:</w:t>
            </w:r>
            <w:r w:rsidRPr="0033216F">
              <w:rPr>
                <w:lang w:val="uk-UA"/>
              </w:rPr>
              <w:tab/>
            </w:r>
            <w:proofErr w:type="spellStart"/>
            <w:r w:rsidRPr="0033216F">
              <w:rPr>
                <w:lang w:val="uk-UA"/>
              </w:rPr>
              <w:t>Международный</w:t>
            </w:r>
            <w:proofErr w:type="spellEnd"/>
            <w:r w:rsidRPr="0033216F">
              <w:rPr>
                <w:lang w:val="uk-UA"/>
              </w:rPr>
              <w:t xml:space="preserve"> </w:t>
            </w:r>
            <w:proofErr w:type="spellStart"/>
            <w:r w:rsidRPr="0033216F">
              <w:rPr>
                <w:lang w:val="uk-UA"/>
              </w:rPr>
              <w:t>междисциплинарный</w:t>
            </w:r>
            <w:proofErr w:type="spellEnd"/>
          </w:p>
          <w:p w:rsidR="0033216F" w:rsidRPr="0033216F" w:rsidRDefault="0033216F" w:rsidP="0033216F">
            <w:pPr>
              <w:jc w:val="both"/>
              <w:rPr>
                <w:lang w:val="uk-UA"/>
              </w:rPr>
            </w:pPr>
            <w:r w:rsidRPr="0033216F">
              <w:rPr>
                <w:lang w:val="uk-UA"/>
              </w:rPr>
              <w:t>13.</w:t>
            </w:r>
            <w:r w:rsidRPr="0033216F">
              <w:rPr>
                <w:lang w:val="uk-UA"/>
              </w:rPr>
              <w:tab/>
            </w:r>
            <w:proofErr w:type="spellStart"/>
            <w:r w:rsidRPr="0033216F">
              <w:rPr>
                <w:lang w:val="uk-UA"/>
              </w:rPr>
              <w:t>энциклопедический</w:t>
            </w:r>
            <w:proofErr w:type="spellEnd"/>
            <w:r w:rsidRPr="0033216F">
              <w:rPr>
                <w:lang w:val="uk-UA"/>
              </w:rPr>
              <w:t xml:space="preserve"> </w:t>
            </w:r>
            <w:proofErr w:type="spellStart"/>
            <w:r w:rsidRPr="0033216F">
              <w:rPr>
                <w:lang w:val="uk-UA"/>
              </w:rPr>
              <w:t>словарь</w:t>
            </w:r>
            <w:proofErr w:type="spellEnd"/>
            <w:r w:rsidRPr="0033216F">
              <w:rPr>
                <w:lang w:val="uk-UA"/>
              </w:rPr>
              <w:t xml:space="preserve"> / </w:t>
            </w:r>
            <w:proofErr w:type="spellStart"/>
            <w:r w:rsidRPr="0033216F">
              <w:rPr>
                <w:lang w:val="uk-UA"/>
              </w:rPr>
              <w:t>Гл</w:t>
            </w:r>
            <w:proofErr w:type="spellEnd"/>
            <w:r w:rsidRPr="0033216F">
              <w:rPr>
                <w:lang w:val="uk-UA"/>
              </w:rPr>
              <w:t xml:space="preserve">. ред. И.И. Мазур, А.Н. </w:t>
            </w:r>
            <w:proofErr w:type="spellStart"/>
            <w:r w:rsidRPr="0033216F">
              <w:rPr>
                <w:lang w:val="uk-UA"/>
              </w:rPr>
              <w:t>Чумаков</w:t>
            </w:r>
            <w:proofErr w:type="spellEnd"/>
            <w:r w:rsidRPr="0033216F">
              <w:rPr>
                <w:lang w:val="uk-UA"/>
              </w:rPr>
              <w:t xml:space="preserve">. - </w:t>
            </w:r>
            <w:proofErr w:type="spellStart"/>
            <w:r w:rsidRPr="0033216F">
              <w:rPr>
                <w:lang w:val="uk-UA"/>
              </w:rPr>
              <w:t>М.-СПб</w:t>
            </w:r>
            <w:proofErr w:type="spellEnd"/>
            <w:r w:rsidRPr="0033216F">
              <w:rPr>
                <w:lang w:val="uk-UA"/>
              </w:rPr>
              <w:t>., 2006.</w:t>
            </w:r>
          </w:p>
          <w:p w:rsidR="0033216F" w:rsidRPr="0033216F" w:rsidRDefault="0033216F" w:rsidP="0033216F">
            <w:pPr>
              <w:jc w:val="both"/>
              <w:rPr>
                <w:lang w:val="uk-UA"/>
              </w:rPr>
            </w:pPr>
            <w:r w:rsidRPr="0033216F">
              <w:rPr>
                <w:lang w:val="uk-UA"/>
              </w:rPr>
              <w:t>14.</w:t>
            </w:r>
            <w:r w:rsidRPr="0033216F">
              <w:rPr>
                <w:lang w:val="uk-UA"/>
              </w:rPr>
              <w:tab/>
            </w:r>
            <w:proofErr w:type="spellStart"/>
            <w:r w:rsidRPr="0033216F">
              <w:rPr>
                <w:lang w:val="uk-UA"/>
              </w:rPr>
              <w:t>Движение</w:t>
            </w:r>
            <w:proofErr w:type="spellEnd"/>
            <w:r w:rsidRPr="0033216F">
              <w:rPr>
                <w:lang w:val="uk-UA"/>
              </w:rPr>
              <w:t xml:space="preserve"> </w:t>
            </w:r>
            <w:proofErr w:type="spellStart"/>
            <w:r w:rsidRPr="0033216F">
              <w:rPr>
                <w:lang w:val="uk-UA"/>
              </w:rPr>
              <w:t>сопротивления</w:t>
            </w:r>
            <w:proofErr w:type="spellEnd"/>
            <w:r w:rsidRPr="0033216F">
              <w:rPr>
                <w:lang w:val="uk-UA"/>
              </w:rPr>
              <w:t xml:space="preserve"> в </w:t>
            </w:r>
            <w:proofErr w:type="spellStart"/>
            <w:r w:rsidRPr="0033216F">
              <w:rPr>
                <w:lang w:val="uk-UA"/>
              </w:rPr>
              <w:t>странах</w:t>
            </w:r>
            <w:proofErr w:type="spellEnd"/>
            <w:r w:rsidRPr="0033216F">
              <w:rPr>
                <w:lang w:val="uk-UA"/>
              </w:rPr>
              <w:t xml:space="preserve"> </w:t>
            </w:r>
            <w:proofErr w:type="spellStart"/>
            <w:r w:rsidRPr="0033216F">
              <w:rPr>
                <w:lang w:val="uk-UA"/>
              </w:rPr>
              <w:t>Центральной</w:t>
            </w:r>
            <w:proofErr w:type="spellEnd"/>
            <w:r w:rsidRPr="0033216F">
              <w:rPr>
                <w:lang w:val="uk-UA"/>
              </w:rPr>
              <w:t xml:space="preserve"> и </w:t>
            </w:r>
            <w:proofErr w:type="spellStart"/>
            <w:r w:rsidRPr="0033216F">
              <w:rPr>
                <w:lang w:val="uk-UA"/>
              </w:rPr>
              <w:t>Юго-Восточной</w:t>
            </w:r>
            <w:proofErr w:type="spellEnd"/>
            <w:r w:rsidRPr="0033216F">
              <w:rPr>
                <w:lang w:val="uk-UA"/>
              </w:rPr>
              <w:t xml:space="preserve"> __ </w:t>
            </w:r>
            <w:proofErr w:type="spellStart"/>
            <w:r w:rsidRPr="0033216F">
              <w:rPr>
                <w:lang w:val="uk-UA"/>
              </w:rPr>
              <w:t>Европы</w:t>
            </w:r>
            <w:proofErr w:type="spellEnd"/>
            <w:r w:rsidRPr="0033216F">
              <w:rPr>
                <w:lang w:val="uk-UA"/>
              </w:rPr>
              <w:t>. 1939-1945. - М., 1995.</w:t>
            </w:r>
          </w:p>
          <w:p w:rsidR="0033216F" w:rsidRPr="0033216F" w:rsidRDefault="0033216F" w:rsidP="0033216F">
            <w:pPr>
              <w:jc w:val="both"/>
              <w:rPr>
                <w:lang w:val="uk-UA"/>
              </w:rPr>
            </w:pPr>
            <w:r w:rsidRPr="0033216F">
              <w:rPr>
                <w:lang w:val="uk-UA"/>
              </w:rPr>
              <w:t>15.</w:t>
            </w:r>
            <w:r w:rsidRPr="0033216F">
              <w:rPr>
                <w:lang w:val="uk-UA"/>
              </w:rPr>
              <w:tab/>
              <w:t>Демони миру та боси війни. Соціальні конфлікти посткомуністичної доби.-К., 1997.</w:t>
            </w:r>
          </w:p>
          <w:p w:rsidR="0033216F" w:rsidRPr="0033216F" w:rsidRDefault="0033216F" w:rsidP="0033216F">
            <w:pPr>
              <w:jc w:val="both"/>
              <w:rPr>
                <w:lang w:val="uk-UA"/>
              </w:rPr>
            </w:pPr>
            <w:r w:rsidRPr="0033216F">
              <w:rPr>
                <w:lang w:val="uk-UA"/>
              </w:rPr>
              <w:t>16.</w:t>
            </w:r>
            <w:r w:rsidRPr="0033216F">
              <w:rPr>
                <w:lang w:val="uk-UA"/>
              </w:rPr>
              <w:tab/>
            </w:r>
            <w:proofErr w:type="spellStart"/>
            <w:r w:rsidRPr="0033216F">
              <w:rPr>
                <w:lang w:val="uk-UA"/>
              </w:rPr>
              <w:t>Дюрозель</w:t>
            </w:r>
            <w:proofErr w:type="spellEnd"/>
            <w:r w:rsidRPr="0033216F">
              <w:rPr>
                <w:lang w:val="uk-UA"/>
              </w:rPr>
              <w:t xml:space="preserve"> Ж.-Б, Історія дипломатії від 1919 року до наших днів. - К„ 1995.</w:t>
            </w:r>
          </w:p>
          <w:p w:rsidR="0033216F" w:rsidRPr="0033216F" w:rsidRDefault="0033216F" w:rsidP="0033216F">
            <w:pPr>
              <w:jc w:val="both"/>
              <w:rPr>
                <w:lang w:val="uk-UA"/>
              </w:rPr>
            </w:pPr>
            <w:r w:rsidRPr="0033216F">
              <w:rPr>
                <w:lang w:val="uk-UA"/>
              </w:rPr>
              <w:t>17.</w:t>
            </w:r>
            <w:r w:rsidRPr="0033216F">
              <w:rPr>
                <w:lang w:val="uk-UA"/>
              </w:rPr>
              <w:tab/>
            </w:r>
            <w:proofErr w:type="spellStart"/>
            <w:r w:rsidRPr="0033216F">
              <w:rPr>
                <w:lang w:val="uk-UA"/>
              </w:rPr>
              <w:t>Жигалина</w:t>
            </w:r>
            <w:proofErr w:type="spellEnd"/>
            <w:r w:rsidRPr="0033216F">
              <w:rPr>
                <w:lang w:val="uk-UA"/>
              </w:rPr>
              <w:t xml:space="preserve"> О.И. </w:t>
            </w:r>
            <w:proofErr w:type="spellStart"/>
            <w:r w:rsidRPr="0033216F">
              <w:rPr>
                <w:lang w:val="uk-UA"/>
              </w:rPr>
              <w:t>Великобритания</w:t>
            </w:r>
            <w:proofErr w:type="spellEnd"/>
            <w:r w:rsidRPr="0033216F">
              <w:rPr>
                <w:lang w:val="uk-UA"/>
              </w:rPr>
              <w:t xml:space="preserve"> на </w:t>
            </w:r>
            <w:proofErr w:type="spellStart"/>
            <w:r w:rsidRPr="0033216F">
              <w:rPr>
                <w:lang w:val="uk-UA"/>
              </w:rPr>
              <w:t>Среднем</w:t>
            </w:r>
            <w:proofErr w:type="spellEnd"/>
            <w:r w:rsidRPr="0033216F">
              <w:rPr>
                <w:lang w:val="uk-UA"/>
              </w:rPr>
              <w:t xml:space="preserve"> </w:t>
            </w:r>
            <w:proofErr w:type="spellStart"/>
            <w:r w:rsidRPr="0033216F">
              <w:rPr>
                <w:lang w:val="uk-UA"/>
              </w:rPr>
              <w:t>Востоке</w:t>
            </w:r>
            <w:proofErr w:type="spellEnd"/>
            <w:r w:rsidRPr="0033216F">
              <w:rPr>
                <w:lang w:val="uk-UA"/>
              </w:rPr>
              <w:t>. - М.: Наука, 1990.</w:t>
            </w:r>
          </w:p>
          <w:p w:rsidR="0033216F" w:rsidRPr="0033216F" w:rsidRDefault="0033216F" w:rsidP="0033216F">
            <w:pPr>
              <w:jc w:val="both"/>
              <w:rPr>
                <w:lang w:val="uk-UA"/>
              </w:rPr>
            </w:pPr>
            <w:r w:rsidRPr="0033216F">
              <w:rPr>
                <w:lang w:val="uk-UA"/>
              </w:rPr>
              <w:t>18.</w:t>
            </w:r>
            <w:r w:rsidRPr="0033216F">
              <w:rPr>
                <w:lang w:val="uk-UA"/>
              </w:rPr>
              <w:tab/>
            </w:r>
            <w:proofErr w:type="spellStart"/>
            <w:r w:rsidRPr="0033216F">
              <w:rPr>
                <w:lang w:val="uk-UA"/>
              </w:rPr>
              <w:t>Зленко</w:t>
            </w:r>
            <w:proofErr w:type="spellEnd"/>
            <w:r w:rsidRPr="0033216F">
              <w:rPr>
                <w:lang w:val="uk-UA"/>
              </w:rPr>
              <w:t xml:space="preserve"> А.М. Дипломатія і політика. Україна в процесі динамічних геополітичних змін. - Харків, 2003.'</w:t>
            </w:r>
          </w:p>
          <w:p w:rsidR="0033216F" w:rsidRPr="0033216F" w:rsidRDefault="0033216F" w:rsidP="0033216F">
            <w:pPr>
              <w:jc w:val="both"/>
              <w:rPr>
                <w:lang w:val="uk-UA"/>
              </w:rPr>
            </w:pPr>
            <w:r w:rsidRPr="0033216F">
              <w:rPr>
                <w:lang w:val="uk-UA"/>
              </w:rPr>
              <w:t>19.</w:t>
            </w:r>
            <w:r w:rsidRPr="0033216F">
              <w:rPr>
                <w:lang w:val="uk-UA"/>
              </w:rPr>
              <w:tab/>
              <w:t>Зовнішня політика України в умовах глобалізації. Анотована</w:t>
            </w:r>
          </w:p>
          <w:p w:rsidR="0033216F" w:rsidRPr="0033216F" w:rsidRDefault="0033216F" w:rsidP="0033216F">
            <w:pPr>
              <w:jc w:val="both"/>
              <w:rPr>
                <w:lang w:val="uk-UA"/>
              </w:rPr>
            </w:pPr>
            <w:r w:rsidRPr="0033216F">
              <w:rPr>
                <w:lang w:val="uk-UA"/>
              </w:rPr>
              <w:t>20.</w:t>
            </w:r>
            <w:r w:rsidRPr="0033216F">
              <w:rPr>
                <w:lang w:val="uk-UA"/>
              </w:rPr>
              <w:tab/>
              <w:t xml:space="preserve">історична </w:t>
            </w:r>
            <w:proofErr w:type="spellStart"/>
            <w:r w:rsidRPr="0033216F">
              <w:rPr>
                <w:lang w:val="uk-UA"/>
              </w:rPr>
              <w:t>хроніка</w:t>
            </w:r>
            <w:proofErr w:type="spellEnd"/>
            <w:r w:rsidRPr="0033216F">
              <w:rPr>
                <w:lang w:val="uk-UA"/>
              </w:rPr>
              <w:t xml:space="preserve"> міжнародних відносин (1991-2003) / </w:t>
            </w:r>
            <w:proofErr w:type="spellStart"/>
            <w:r w:rsidRPr="0033216F">
              <w:rPr>
                <w:lang w:val="uk-UA"/>
              </w:rPr>
              <w:t>Відп</w:t>
            </w:r>
            <w:proofErr w:type="spellEnd"/>
            <w:r w:rsidRPr="0033216F">
              <w:rPr>
                <w:lang w:val="uk-UA"/>
              </w:rPr>
              <w:t xml:space="preserve">. ред. С.В. </w:t>
            </w:r>
            <w:proofErr w:type="spellStart"/>
            <w:r w:rsidRPr="0033216F">
              <w:rPr>
                <w:lang w:val="uk-UA"/>
              </w:rPr>
              <w:t>Віднянський</w:t>
            </w:r>
            <w:proofErr w:type="spellEnd"/>
            <w:r w:rsidRPr="0033216F">
              <w:rPr>
                <w:lang w:val="uk-UA"/>
              </w:rPr>
              <w:t>. - К., 2004.</w:t>
            </w:r>
          </w:p>
          <w:p w:rsidR="0033216F" w:rsidRPr="0033216F" w:rsidRDefault="0033216F" w:rsidP="0033216F">
            <w:pPr>
              <w:jc w:val="both"/>
              <w:rPr>
                <w:lang w:val="uk-UA"/>
              </w:rPr>
            </w:pPr>
            <w:r w:rsidRPr="0033216F">
              <w:rPr>
                <w:lang w:val="uk-UA"/>
              </w:rPr>
              <w:t>21.</w:t>
            </w:r>
            <w:r w:rsidRPr="0033216F">
              <w:rPr>
                <w:lang w:val="uk-UA"/>
              </w:rPr>
              <w:tab/>
            </w:r>
            <w:proofErr w:type="spellStart"/>
            <w:r w:rsidRPr="0033216F">
              <w:rPr>
                <w:lang w:val="uk-UA"/>
              </w:rPr>
              <w:t>История</w:t>
            </w:r>
            <w:proofErr w:type="spellEnd"/>
            <w:r w:rsidRPr="0033216F">
              <w:rPr>
                <w:lang w:val="uk-UA"/>
              </w:rPr>
              <w:t xml:space="preserve"> США : В 4-х тт. - Т. 3. - М., 1985.</w:t>
            </w:r>
          </w:p>
          <w:p w:rsidR="0033216F" w:rsidRPr="0033216F" w:rsidRDefault="0033216F" w:rsidP="0033216F">
            <w:pPr>
              <w:jc w:val="both"/>
              <w:rPr>
                <w:lang w:val="uk-UA"/>
              </w:rPr>
            </w:pPr>
            <w:r w:rsidRPr="0033216F">
              <w:rPr>
                <w:lang w:val="uk-UA"/>
              </w:rPr>
              <w:t>22.</w:t>
            </w:r>
            <w:r w:rsidRPr="0033216F">
              <w:rPr>
                <w:lang w:val="uk-UA"/>
              </w:rPr>
              <w:tab/>
            </w:r>
            <w:proofErr w:type="spellStart"/>
            <w:r w:rsidRPr="0033216F">
              <w:rPr>
                <w:lang w:val="uk-UA"/>
              </w:rPr>
              <w:t>История</w:t>
            </w:r>
            <w:proofErr w:type="spellEnd"/>
            <w:r w:rsidRPr="0033216F">
              <w:rPr>
                <w:lang w:val="uk-UA"/>
              </w:rPr>
              <w:t xml:space="preserve"> </w:t>
            </w:r>
            <w:proofErr w:type="spellStart"/>
            <w:r w:rsidRPr="0033216F">
              <w:rPr>
                <w:lang w:val="uk-UA"/>
              </w:rPr>
              <w:t>фашизма</w:t>
            </w:r>
            <w:proofErr w:type="spellEnd"/>
            <w:r w:rsidRPr="0033216F">
              <w:rPr>
                <w:lang w:val="uk-UA"/>
              </w:rPr>
              <w:t xml:space="preserve"> в </w:t>
            </w:r>
            <w:proofErr w:type="spellStart"/>
            <w:r w:rsidRPr="0033216F">
              <w:rPr>
                <w:lang w:val="uk-UA"/>
              </w:rPr>
              <w:t>Западной</w:t>
            </w:r>
            <w:proofErr w:type="spellEnd"/>
            <w:r w:rsidRPr="0033216F">
              <w:rPr>
                <w:lang w:val="uk-UA"/>
              </w:rPr>
              <w:t xml:space="preserve"> </w:t>
            </w:r>
            <w:proofErr w:type="spellStart"/>
            <w:r w:rsidRPr="0033216F">
              <w:rPr>
                <w:lang w:val="uk-UA"/>
              </w:rPr>
              <w:t>Европе</w:t>
            </w:r>
            <w:proofErr w:type="spellEnd"/>
            <w:r w:rsidRPr="0033216F">
              <w:rPr>
                <w:lang w:val="uk-UA"/>
              </w:rPr>
              <w:t>. - М., 1978.</w:t>
            </w:r>
          </w:p>
          <w:p w:rsidR="0033216F" w:rsidRPr="0033216F" w:rsidRDefault="0033216F" w:rsidP="0033216F">
            <w:pPr>
              <w:jc w:val="both"/>
              <w:rPr>
                <w:lang w:val="uk-UA"/>
              </w:rPr>
            </w:pPr>
            <w:r w:rsidRPr="0033216F">
              <w:rPr>
                <w:lang w:val="uk-UA"/>
              </w:rPr>
              <w:t>23.</w:t>
            </w:r>
            <w:r w:rsidRPr="0033216F">
              <w:rPr>
                <w:lang w:val="uk-UA"/>
              </w:rPr>
              <w:tab/>
              <w:t>Іваницька О.П. Новітня історія країн Європи та Америки. 1918-1945:Навчальний посібник. - Вінниця, 2004.</w:t>
            </w:r>
          </w:p>
          <w:p w:rsidR="0033216F" w:rsidRPr="0033216F" w:rsidRDefault="0033216F" w:rsidP="0033216F">
            <w:pPr>
              <w:jc w:val="both"/>
              <w:rPr>
                <w:lang w:val="uk-UA"/>
              </w:rPr>
            </w:pPr>
            <w:r w:rsidRPr="0033216F">
              <w:rPr>
                <w:lang w:val="uk-UA"/>
              </w:rPr>
              <w:t>24.</w:t>
            </w:r>
            <w:r w:rsidRPr="0033216F">
              <w:rPr>
                <w:lang w:val="uk-UA"/>
              </w:rPr>
              <w:tab/>
              <w:t>Історія Центрально-Східної Європи.-Львів, 2001.</w:t>
            </w:r>
          </w:p>
          <w:p w:rsidR="0033216F" w:rsidRPr="0033216F" w:rsidRDefault="0033216F" w:rsidP="0033216F">
            <w:pPr>
              <w:jc w:val="both"/>
              <w:rPr>
                <w:lang w:val="uk-UA"/>
              </w:rPr>
            </w:pPr>
            <w:r w:rsidRPr="0033216F">
              <w:rPr>
                <w:lang w:val="uk-UA"/>
              </w:rPr>
              <w:t>25.</w:t>
            </w:r>
            <w:r w:rsidRPr="0033216F">
              <w:rPr>
                <w:lang w:val="uk-UA"/>
              </w:rPr>
              <w:tab/>
              <w:t xml:space="preserve">Китай в </w:t>
            </w:r>
            <w:proofErr w:type="spellStart"/>
            <w:r w:rsidRPr="0033216F">
              <w:rPr>
                <w:lang w:val="uk-UA"/>
              </w:rPr>
              <w:t>мировой</w:t>
            </w:r>
            <w:proofErr w:type="spellEnd"/>
            <w:r w:rsidRPr="0033216F">
              <w:rPr>
                <w:lang w:val="uk-UA"/>
              </w:rPr>
              <w:t xml:space="preserve"> </w:t>
            </w:r>
            <w:proofErr w:type="spellStart"/>
            <w:r w:rsidRPr="0033216F">
              <w:rPr>
                <w:lang w:val="uk-UA"/>
              </w:rPr>
              <w:t>политике</w:t>
            </w:r>
            <w:proofErr w:type="spellEnd"/>
            <w:r w:rsidRPr="0033216F">
              <w:rPr>
                <w:lang w:val="uk-UA"/>
              </w:rPr>
              <w:t>. - М., 2001.</w:t>
            </w:r>
          </w:p>
          <w:p w:rsidR="0033216F" w:rsidRPr="0033216F" w:rsidRDefault="0033216F" w:rsidP="0033216F">
            <w:pPr>
              <w:jc w:val="both"/>
              <w:rPr>
                <w:lang w:val="uk-UA"/>
              </w:rPr>
            </w:pPr>
            <w:r w:rsidRPr="0033216F">
              <w:rPr>
                <w:lang w:val="uk-UA"/>
              </w:rPr>
              <w:t>26.</w:t>
            </w:r>
            <w:r w:rsidRPr="0033216F">
              <w:rPr>
                <w:lang w:val="uk-UA"/>
              </w:rPr>
              <w:tab/>
            </w:r>
            <w:proofErr w:type="spellStart"/>
            <w:r w:rsidRPr="0033216F">
              <w:rPr>
                <w:lang w:val="uk-UA"/>
              </w:rPr>
              <w:t>Кульчицький</w:t>
            </w:r>
            <w:proofErr w:type="spellEnd"/>
            <w:r w:rsidRPr="0033216F">
              <w:rPr>
                <w:lang w:val="uk-UA"/>
              </w:rPr>
              <w:t xml:space="preserve"> С.В. Україна і Росія: переваги і небезпеки </w:t>
            </w:r>
            <w:proofErr w:type="spellStart"/>
            <w:r w:rsidRPr="0033216F">
              <w:rPr>
                <w:lang w:val="uk-UA"/>
              </w:rPr>
              <w:t>„особливих</w:t>
            </w:r>
            <w:proofErr w:type="spellEnd"/>
            <w:r w:rsidRPr="0033216F">
              <w:rPr>
                <w:lang w:val="uk-UA"/>
              </w:rPr>
              <w:t xml:space="preserve"> відносин”. Роздуми історика. — К„ 2004.</w:t>
            </w:r>
          </w:p>
          <w:p w:rsidR="0033216F" w:rsidRPr="0033216F" w:rsidRDefault="0033216F" w:rsidP="0033216F">
            <w:pPr>
              <w:jc w:val="both"/>
              <w:rPr>
                <w:lang w:val="uk-UA"/>
              </w:rPr>
            </w:pPr>
            <w:r w:rsidRPr="0033216F">
              <w:rPr>
                <w:lang w:val="uk-UA"/>
              </w:rPr>
              <w:t>27.</w:t>
            </w:r>
            <w:r w:rsidRPr="0033216F">
              <w:rPr>
                <w:lang w:val="uk-UA"/>
              </w:rPr>
              <w:tab/>
              <w:t>Литвин В. Європа чи Євразія? - К„ 2004.</w:t>
            </w:r>
          </w:p>
          <w:p w:rsidR="0033216F" w:rsidRPr="0033216F" w:rsidRDefault="0033216F" w:rsidP="0033216F">
            <w:pPr>
              <w:jc w:val="both"/>
              <w:rPr>
                <w:lang w:val="uk-UA"/>
              </w:rPr>
            </w:pPr>
            <w:r w:rsidRPr="0033216F">
              <w:rPr>
                <w:lang w:val="uk-UA"/>
              </w:rPr>
              <w:t>28.</w:t>
            </w:r>
            <w:r w:rsidRPr="0033216F">
              <w:rPr>
                <w:lang w:val="uk-UA"/>
              </w:rPr>
              <w:tab/>
            </w:r>
            <w:proofErr w:type="spellStart"/>
            <w:r w:rsidRPr="0033216F">
              <w:rPr>
                <w:lang w:val="uk-UA"/>
              </w:rPr>
              <w:t>Лопухов</w:t>
            </w:r>
            <w:proofErr w:type="spellEnd"/>
            <w:r w:rsidRPr="0033216F">
              <w:rPr>
                <w:lang w:val="uk-UA"/>
              </w:rPr>
              <w:t xml:space="preserve"> Б.Р. </w:t>
            </w:r>
            <w:proofErr w:type="spellStart"/>
            <w:r w:rsidRPr="0033216F">
              <w:rPr>
                <w:lang w:val="uk-UA"/>
              </w:rPr>
              <w:t>История</w:t>
            </w:r>
            <w:proofErr w:type="spellEnd"/>
            <w:r w:rsidRPr="0033216F">
              <w:rPr>
                <w:lang w:val="uk-UA"/>
              </w:rPr>
              <w:t xml:space="preserve"> </w:t>
            </w:r>
            <w:proofErr w:type="spellStart"/>
            <w:r w:rsidRPr="0033216F">
              <w:rPr>
                <w:lang w:val="uk-UA"/>
              </w:rPr>
              <w:t>фашистского</w:t>
            </w:r>
            <w:proofErr w:type="spellEnd"/>
            <w:r w:rsidRPr="0033216F">
              <w:rPr>
                <w:lang w:val="uk-UA"/>
              </w:rPr>
              <w:t xml:space="preserve"> </w:t>
            </w:r>
            <w:proofErr w:type="spellStart"/>
            <w:r w:rsidRPr="0033216F">
              <w:rPr>
                <w:lang w:val="uk-UA"/>
              </w:rPr>
              <w:t>режима</w:t>
            </w:r>
            <w:proofErr w:type="spellEnd"/>
            <w:r w:rsidRPr="0033216F">
              <w:rPr>
                <w:lang w:val="uk-UA"/>
              </w:rPr>
              <w:t xml:space="preserve"> в </w:t>
            </w:r>
            <w:proofErr w:type="spellStart"/>
            <w:r w:rsidRPr="0033216F">
              <w:rPr>
                <w:lang w:val="uk-UA"/>
              </w:rPr>
              <w:t>Италии</w:t>
            </w:r>
            <w:proofErr w:type="spellEnd"/>
            <w:r w:rsidRPr="0033216F">
              <w:rPr>
                <w:lang w:val="uk-UA"/>
              </w:rPr>
              <w:t>. - М„ 1977.</w:t>
            </w:r>
          </w:p>
          <w:p w:rsidR="0033216F" w:rsidRPr="0033216F" w:rsidRDefault="0033216F" w:rsidP="0033216F">
            <w:pPr>
              <w:jc w:val="both"/>
              <w:rPr>
                <w:lang w:val="uk-UA"/>
              </w:rPr>
            </w:pPr>
            <w:r w:rsidRPr="0033216F">
              <w:rPr>
                <w:lang w:val="uk-UA"/>
              </w:rPr>
              <w:t>29.</w:t>
            </w:r>
            <w:r w:rsidRPr="0033216F">
              <w:rPr>
                <w:lang w:val="uk-UA"/>
              </w:rPr>
              <w:tab/>
              <w:t xml:space="preserve">Міжнародні відносини та зовнішня політика (1945-70-ті роки) / В.А. </w:t>
            </w:r>
            <w:proofErr w:type="spellStart"/>
            <w:r w:rsidRPr="0033216F">
              <w:rPr>
                <w:lang w:val="uk-UA"/>
              </w:rPr>
              <w:t>Манжола</w:t>
            </w:r>
            <w:proofErr w:type="spellEnd"/>
            <w:r w:rsidRPr="0033216F">
              <w:rPr>
                <w:lang w:val="uk-UA"/>
              </w:rPr>
              <w:t xml:space="preserve">, М.М. Білоусов, Л.Ф. </w:t>
            </w:r>
            <w:proofErr w:type="spellStart"/>
            <w:r w:rsidRPr="0033216F">
              <w:rPr>
                <w:lang w:val="uk-UA"/>
              </w:rPr>
              <w:t>Гайдуков</w:t>
            </w:r>
            <w:proofErr w:type="spellEnd"/>
            <w:r w:rsidRPr="0033216F">
              <w:rPr>
                <w:lang w:val="uk-UA"/>
              </w:rPr>
              <w:t xml:space="preserve"> та ін. - К., 1999.</w:t>
            </w:r>
          </w:p>
          <w:p w:rsidR="0033216F" w:rsidRPr="0033216F" w:rsidRDefault="0033216F" w:rsidP="00533814">
            <w:pPr>
              <w:jc w:val="both"/>
              <w:rPr>
                <w:lang w:val="uk-UA"/>
              </w:rPr>
            </w:pPr>
            <w:r w:rsidRPr="0033216F">
              <w:rPr>
                <w:lang w:val="uk-UA"/>
              </w:rPr>
              <w:t>30.</w:t>
            </w:r>
            <w:r w:rsidRPr="0033216F">
              <w:rPr>
                <w:lang w:val="uk-UA"/>
              </w:rPr>
              <w:tab/>
              <w:t xml:space="preserve">Міжнародні відносини та зовнішня політика (1980-2000 роки) / Л.Ф. </w:t>
            </w:r>
            <w:proofErr w:type="spellStart"/>
            <w:r w:rsidRPr="0033216F">
              <w:rPr>
                <w:lang w:val="uk-UA"/>
              </w:rPr>
              <w:t>Гайдуков</w:t>
            </w:r>
            <w:proofErr w:type="spellEnd"/>
            <w:r w:rsidRPr="0033216F">
              <w:rPr>
                <w:lang w:val="uk-UA"/>
              </w:rPr>
              <w:t xml:space="preserve">, В.Г. </w:t>
            </w:r>
          </w:p>
          <w:p w:rsidR="0033216F" w:rsidRPr="0033216F" w:rsidRDefault="0033216F" w:rsidP="0033216F">
            <w:pPr>
              <w:jc w:val="both"/>
              <w:rPr>
                <w:lang w:val="uk-UA"/>
              </w:rPr>
            </w:pPr>
          </w:p>
          <w:p w:rsidR="00151BC4" w:rsidRPr="00C67355" w:rsidRDefault="00151BC4" w:rsidP="00395013">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811538"/>
    <w:multiLevelType w:val="multilevel"/>
    <w:tmpl w:val="54025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CB6306"/>
    <w:multiLevelType w:val="multilevel"/>
    <w:tmpl w:val="6958E1F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D3E11"/>
    <w:multiLevelType w:val="multilevel"/>
    <w:tmpl w:val="AEAA27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63802"/>
    <w:multiLevelType w:val="multilevel"/>
    <w:tmpl w:val="C2109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CB56BD"/>
    <w:multiLevelType w:val="multilevel"/>
    <w:tmpl w:val="CF520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4D0A34"/>
    <w:multiLevelType w:val="multilevel"/>
    <w:tmpl w:val="4A204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A047F7"/>
    <w:multiLevelType w:val="multilevel"/>
    <w:tmpl w:val="3D7C4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A85BAF"/>
    <w:multiLevelType w:val="hybridMultilevel"/>
    <w:tmpl w:val="11566F80"/>
    <w:lvl w:ilvl="0" w:tplc="BB346D8C">
      <w:start w:val="2"/>
      <w:numFmt w:val="bullet"/>
      <w:lvlText w:val=""/>
      <w:lvlJc w:val="left"/>
      <w:pPr>
        <w:ind w:left="1065" w:hanging="705"/>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3735A3B"/>
    <w:multiLevelType w:val="multilevel"/>
    <w:tmpl w:val="C3FE66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C12A48"/>
    <w:multiLevelType w:val="multilevel"/>
    <w:tmpl w:val="B1F0AFF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7634B2"/>
    <w:multiLevelType w:val="multilevel"/>
    <w:tmpl w:val="B5145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C57F53"/>
    <w:multiLevelType w:val="multilevel"/>
    <w:tmpl w:val="AC62A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ED609E"/>
    <w:multiLevelType w:val="multilevel"/>
    <w:tmpl w:val="9BF0D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6B06EE0"/>
    <w:multiLevelType w:val="multilevel"/>
    <w:tmpl w:val="CE46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E73A8F"/>
    <w:multiLevelType w:val="multilevel"/>
    <w:tmpl w:val="61544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9C3F1D"/>
    <w:multiLevelType w:val="multilevel"/>
    <w:tmpl w:val="EF2CF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B773B2"/>
    <w:multiLevelType w:val="multilevel"/>
    <w:tmpl w:val="A8FE8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723C4A"/>
    <w:multiLevelType w:val="multilevel"/>
    <w:tmpl w:val="4F946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0"/>
  </w:num>
  <w:num w:numId="4">
    <w:abstractNumId w:val="18"/>
  </w:num>
  <w:num w:numId="5">
    <w:abstractNumId w:val="2"/>
  </w:num>
  <w:num w:numId="6">
    <w:abstractNumId w:val="11"/>
  </w:num>
  <w:num w:numId="7">
    <w:abstractNumId w:val="8"/>
  </w:num>
  <w:num w:numId="8">
    <w:abstractNumId w:val="20"/>
  </w:num>
  <w:num w:numId="9">
    <w:abstractNumId w:val="5"/>
  </w:num>
  <w:num w:numId="10">
    <w:abstractNumId w:val="3"/>
  </w:num>
  <w:num w:numId="11">
    <w:abstractNumId w:val="23"/>
  </w:num>
  <w:num w:numId="12">
    <w:abstractNumId w:val="17"/>
  </w:num>
  <w:num w:numId="13">
    <w:abstractNumId w:val="16"/>
  </w:num>
  <w:num w:numId="14">
    <w:abstractNumId w:val="21"/>
  </w:num>
  <w:num w:numId="15">
    <w:abstractNumId w:val="4"/>
  </w:num>
  <w:num w:numId="16">
    <w:abstractNumId w:val="12"/>
  </w:num>
  <w:num w:numId="17">
    <w:abstractNumId w:val="15"/>
  </w:num>
  <w:num w:numId="18">
    <w:abstractNumId w:val="1"/>
  </w:num>
  <w:num w:numId="19">
    <w:abstractNumId w:val="19"/>
  </w:num>
  <w:num w:numId="20">
    <w:abstractNumId w:val="22"/>
  </w:num>
  <w:num w:numId="21">
    <w:abstractNumId w:val="6"/>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395013"/>
    <w:rsid w:val="00071F79"/>
    <w:rsid w:val="00072283"/>
    <w:rsid w:val="000C46E3"/>
    <w:rsid w:val="001039A3"/>
    <w:rsid w:val="00151BC4"/>
    <w:rsid w:val="00193CEB"/>
    <w:rsid w:val="00254871"/>
    <w:rsid w:val="002719CE"/>
    <w:rsid w:val="002A2334"/>
    <w:rsid w:val="002C2330"/>
    <w:rsid w:val="00315431"/>
    <w:rsid w:val="003232E7"/>
    <w:rsid w:val="0033216F"/>
    <w:rsid w:val="00335A19"/>
    <w:rsid w:val="0034623B"/>
    <w:rsid w:val="00373614"/>
    <w:rsid w:val="00395013"/>
    <w:rsid w:val="00483A45"/>
    <w:rsid w:val="004A56FF"/>
    <w:rsid w:val="004F7AFF"/>
    <w:rsid w:val="00533814"/>
    <w:rsid w:val="00654CF9"/>
    <w:rsid w:val="006A14B2"/>
    <w:rsid w:val="00784AB3"/>
    <w:rsid w:val="00891C23"/>
    <w:rsid w:val="00896DBE"/>
    <w:rsid w:val="008A1B87"/>
    <w:rsid w:val="008D4CB3"/>
    <w:rsid w:val="009506C9"/>
    <w:rsid w:val="0095499A"/>
    <w:rsid w:val="009A2779"/>
    <w:rsid w:val="00AA7F08"/>
    <w:rsid w:val="00AB324B"/>
    <w:rsid w:val="00AC30EE"/>
    <w:rsid w:val="00AC76DC"/>
    <w:rsid w:val="00AF4176"/>
    <w:rsid w:val="00B10A22"/>
    <w:rsid w:val="00B93336"/>
    <w:rsid w:val="00BC1CE2"/>
    <w:rsid w:val="00BC32A7"/>
    <w:rsid w:val="00C67355"/>
    <w:rsid w:val="00C81B4F"/>
    <w:rsid w:val="00CA1BE2"/>
    <w:rsid w:val="00D03028"/>
    <w:rsid w:val="00D5625A"/>
    <w:rsid w:val="00D70E0B"/>
    <w:rsid w:val="00D74B80"/>
    <w:rsid w:val="00E25418"/>
    <w:rsid w:val="00EE1819"/>
    <w:rsid w:val="00EE4289"/>
    <w:rsid w:val="00F71319"/>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E254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86366-A4D0-4566-8393-1EB97F59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18372</Words>
  <Characters>10473</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31</cp:revision>
  <cp:lastPrinted>2019-09-27T06:35:00Z</cp:lastPrinted>
  <dcterms:created xsi:type="dcterms:W3CDTF">2019-09-26T06:52:00Z</dcterms:created>
  <dcterms:modified xsi:type="dcterms:W3CDTF">2021-03-11T15:49:00Z</dcterms:modified>
</cp:coreProperties>
</file>