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4C" w:rsidRPr="00BE1596" w:rsidRDefault="008D784C" w:rsidP="008D784C">
      <w:pPr>
        <w:jc w:val="center"/>
        <w:rPr>
          <w:b/>
          <w:sz w:val="32"/>
        </w:rPr>
      </w:pPr>
      <w:r w:rsidRPr="00BE1596">
        <w:rPr>
          <w:b/>
          <w:sz w:val="32"/>
        </w:rPr>
        <w:t>Тестові завдання з курсу “</w:t>
      </w:r>
      <w:r>
        <w:rPr>
          <w:b/>
          <w:sz w:val="32"/>
        </w:rPr>
        <w:t>Історія української культури</w:t>
      </w:r>
      <w:r w:rsidRPr="00BE1596">
        <w:rPr>
          <w:b/>
          <w:sz w:val="32"/>
        </w:rPr>
        <w:t>”</w:t>
      </w:r>
    </w:p>
    <w:p w:rsidR="008D784C" w:rsidRPr="00BE1596" w:rsidRDefault="008D784C" w:rsidP="008D784C">
      <w:pPr>
        <w:jc w:val="both"/>
        <w:rPr>
          <w:sz w:val="28"/>
        </w:rPr>
      </w:pPr>
    </w:p>
    <w:p w:rsidR="008D784C" w:rsidRPr="00BE1596" w:rsidRDefault="008D784C" w:rsidP="008D784C">
      <w:pPr>
        <w:jc w:val="both"/>
        <w:rPr>
          <w:b/>
          <w:sz w:val="28"/>
        </w:rPr>
      </w:pPr>
      <w:r w:rsidRPr="00BE1596">
        <w:rPr>
          <w:b/>
          <w:sz w:val="28"/>
        </w:rPr>
        <w:t>!1 Феномен української культури. Джерельна база та методологічні засади її вивчення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№ 1,0,1,1,1,60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Етимологія поняття “культура” (cultura) походить з</w:t>
      </w:r>
    </w:p>
    <w:p w:rsidR="008D784C" w:rsidRPr="00BE1596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BE1596">
        <w:rPr>
          <w:sz w:val="28"/>
        </w:rPr>
        <w:t xml:space="preserve"> Латинської мови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- Італійської мови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 xml:space="preserve">- </w:t>
      </w:r>
      <w:r>
        <w:rPr>
          <w:sz w:val="28"/>
        </w:rPr>
        <w:t>Грецької</w:t>
      </w:r>
      <w:r w:rsidRPr="00BE1596">
        <w:rPr>
          <w:sz w:val="28"/>
        </w:rPr>
        <w:t xml:space="preserve"> мови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№ 2,0,1,1,1,60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Слово “культура” походить від слів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- Colo, colare, culturas, cultus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- Cola, colere, culturus, cult</w:t>
      </w:r>
    </w:p>
    <w:p w:rsidR="008D784C" w:rsidRPr="00BE1596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BE1596">
        <w:rPr>
          <w:sz w:val="28"/>
        </w:rPr>
        <w:t xml:space="preserve"> Colo, colere, cultura</w:t>
      </w:r>
      <w:r>
        <w:rPr>
          <w:sz w:val="28"/>
          <w:lang w:val="en-US"/>
        </w:rPr>
        <w:t>r</w:t>
      </w:r>
      <w:r w:rsidRPr="00BE1596">
        <w:rPr>
          <w:sz w:val="28"/>
        </w:rPr>
        <w:t>e, cultus</w:t>
      </w:r>
    </w:p>
    <w:p w:rsidR="008D784C" w:rsidRPr="00BE1596" w:rsidRDefault="008D784C" w:rsidP="008D784C">
      <w:pPr>
        <w:jc w:val="both"/>
        <w:rPr>
          <w:sz w:val="28"/>
        </w:rPr>
      </w:pPr>
      <w:r w:rsidRPr="00BE1596">
        <w:rPr>
          <w:sz w:val="28"/>
        </w:rPr>
        <w:t>№ 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Початковим класичним словосполученням зі словом </w:t>
      </w:r>
      <w:r>
        <w:rPr>
          <w:sz w:val="28"/>
          <w:lang w:val="en-US"/>
        </w:rPr>
        <w:t>cultura</w:t>
      </w:r>
      <w:r>
        <w:rPr>
          <w:sz w:val="28"/>
        </w:rPr>
        <w:t xml:space="preserve"> в античну добу був вислів</w:t>
      </w:r>
    </w:p>
    <w:p w:rsidR="008D784C" w:rsidRDefault="008D784C" w:rsidP="008D784C">
      <w:pPr>
        <w:jc w:val="both"/>
        <w:rPr>
          <w:sz w:val="28"/>
          <w:lang w:val="en-US"/>
        </w:rPr>
      </w:pPr>
      <w:r>
        <w:rPr>
          <w:sz w:val="28"/>
          <w:lang w:val="en-US"/>
        </w:rPr>
        <w:t>- Cultura lingva</w:t>
      </w:r>
    </w:p>
    <w:p w:rsidR="008D784C" w:rsidRDefault="008D784C" w:rsidP="008D784C">
      <w:pPr>
        <w:jc w:val="both"/>
        <w:rPr>
          <w:sz w:val="28"/>
          <w:lang w:val="en-US"/>
        </w:rPr>
      </w:pPr>
      <w:r>
        <w:rPr>
          <w:sz w:val="28"/>
          <w:lang w:val="en-US"/>
        </w:rPr>
        <w:t>- Cultura juris</w:t>
      </w:r>
    </w:p>
    <w:p w:rsidR="008D784C" w:rsidRDefault="008D784C" w:rsidP="008D784C">
      <w:pPr>
        <w:jc w:val="both"/>
        <w:rPr>
          <w:sz w:val="28"/>
          <w:lang w:val="en-US"/>
        </w:rPr>
      </w:pPr>
      <w:r>
        <w:rPr>
          <w:sz w:val="28"/>
          <w:lang w:val="en-US"/>
        </w:rPr>
        <w:t>- Cultura</w:t>
      </w:r>
      <w:r w:rsidRPr="00516CA4">
        <w:rPr>
          <w:sz w:val="28"/>
          <w:lang w:val="en-US"/>
        </w:rPr>
        <w:t xml:space="preserve"> </w:t>
      </w:r>
      <w:r>
        <w:rPr>
          <w:sz w:val="28"/>
          <w:lang w:val="en-US"/>
        </w:rPr>
        <w:t>agri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№ </w:t>
      </w:r>
      <w:r>
        <w:rPr>
          <w:sz w:val="28"/>
          <w:lang w:val="en-US"/>
        </w:rPr>
        <w:t>4</w:t>
      </w:r>
      <w:r>
        <w:rPr>
          <w:sz w:val="28"/>
        </w:rPr>
        <w:t>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Вислів Цицерона “</w:t>
      </w:r>
      <w:r>
        <w:rPr>
          <w:sz w:val="28"/>
          <w:lang w:val="en-US"/>
        </w:rPr>
        <w:t>cultura</w:t>
      </w:r>
      <w:r w:rsidRPr="00696C01">
        <w:rPr>
          <w:sz w:val="28"/>
        </w:rPr>
        <w:t xml:space="preserve"> </w:t>
      </w:r>
      <w:r>
        <w:rPr>
          <w:sz w:val="28"/>
          <w:lang w:val="en-US"/>
        </w:rPr>
        <w:t>animi</w:t>
      </w:r>
      <w:r w:rsidRPr="00696C01">
        <w:rPr>
          <w:sz w:val="28"/>
        </w:rPr>
        <w:t xml:space="preserve"> </w:t>
      </w:r>
      <w:r>
        <w:rPr>
          <w:sz w:val="28"/>
          <w:lang w:val="en-US"/>
        </w:rPr>
        <w:t>authem</w:t>
      </w:r>
      <w:r w:rsidRPr="00696C01">
        <w:rPr>
          <w:sz w:val="28"/>
        </w:rPr>
        <w:t xml:space="preserve"> </w:t>
      </w:r>
      <w:r>
        <w:rPr>
          <w:sz w:val="28"/>
          <w:lang w:val="en-US"/>
        </w:rPr>
        <w:t>philosophia</w:t>
      </w:r>
      <w:r w:rsidRPr="00696C01">
        <w:rPr>
          <w:sz w:val="28"/>
        </w:rPr>
        <w:t xml:space="preserve"> </w:t>
      </w:r>
      <w:r>
        <w:rPr>
          <w:sz w:val="28"/>
          <w:lang w:val="en-US"/>
        </w:rPr>
        <w:t>est</w:t>
      </w:r>
      <w:r>
        <w:rPr>
          <w:sz w:val="28"/>
        </w:rPr>
        <w:t>” характеризує, передусім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Світоглядно</w:t>
      </w:r>
      <w:r w:rsidRPr="00E33BF6">
        <w:rPr>
          <w:sz w:val="28"/>
          <w:lang w:val="ru-RU"/>
        </w:rPr>
        <w:t>-</w:t>
      </w:r>
      <w:r>
        <w:rPr>
          <w:sz w:val="28"/>
        </w:rPr>
        <w:t>моральний потенціал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Цілеспрямований вплив на людину з метою її духовного розвитку, виховання, освіти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Духовний, світоглядно-моральний та освітньо-виховний зміст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Традиційним перекладом слова “</w:t>
      </w:r>
      <w:r>
        <w:rPr>
          <w:sz w:val="28"/>
          <w:lang w:val="en-US"/>
        </w:rPr>
        <w:t>cultura</w:t>
      </w:r>
      <w:r w:rsidRPr="00A00FCA">
        <w:rPr>
          <w:sz w:val="28"/>
          <w:lang w:val="ru-RU"/>
        </w:rPr>
        <w:t xml:space="preserve">” </w:t>
      </w:r>
      <w:r>
        <w:rPr>
          <w:sz w:val="28"/>
        </w:rPr>
        <w:t>є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Щось вирощувати, обробляти, доглядати, плекати, шанувати, доводити до досконалості, розвивати, виховувати, навчати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Вирощений, оброблений, доглянутий, виплеканий, вшанований, доведений до досконалості, розвинутий, вихований, освічений</w:t>
      </w:r>
    </w:p>
    <w:p w:rsidR="008D784C" w:rsidRPr="00A00FCA" w:rsidRDefault="008D784C" w:rsidP="008D784C">
      <w:pPr>
        <w:jc w:val="both"/>
        <w:rPr>
          <w:sz w:val="28"/>
        </w:rPr>
      </w:pPr>
      <w:r>
        <w:rPr>
          <w:sz w:val="28"/>
        </w:rPr>
        <w:t>- Вирощування, обробіток, догляд, плекання, шанування, доведення до досконалості, розвиток, виховання, освіта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Поява крім вислову “</w:t>
      </w:r>
      <w:r>
        <w:rPr>
          <w:sz w:val="28"/>
          <w:lang w:val="en-US"/>
        </w:rPr>
        <w:t>agri</w:t>
      </w:r>
      <w:r w:rsidRPr="00A00FCA">
        <w:rPr>
          <w:sz w:val="28"/>
        </w:rPr>
        <w:t xml:space="preserve"> </w:t>
      </w:r>
      <w:r>
        <w:rPr>
          <w:sz w:val="28"/>
          <w:lang w:val="en-US"/>
        </w:rPr>
        <w:t>cultura</w:t>
      </w:r>
      <w:r>
        <w:rPr>
          <w:sz w:val="28"/>
        </w:rPr>
        <w:t>” інших словосполучень: “</w:t>
      </w:r>
      <w:r>
        <w:rPr>
          <w:sz w:val="28"/>
          <w:lang w:val="en-US"/>
        </w:rPr>
        <w:t>cultura</w:t>
      </w:r>
      <w:r w:rsidRPr="00A00FCA">
        <w:rPr>
          <w:sz w:val="28"/>
        </w:rPr>
        <w:t xml:space="preserve"> </w:t>
      </w:r>
      <w:r>
        <w:rPr>
          <w:sz w:val="28"/>
          <w:lang w:val="en-US"/>
        </w:rPr>
        <w:t>lingva</w:t>
      </w:r>
      <w:r>
        <w:rPr>
          <w:sz w:val="28"/>
        </w:rPr>
        <w:t>”</w:t>
      </w:r>
      <w:r w:rsidRPr="00A00FCA">
        <w:rPr>
          <w:sz w:val="28"/>
        </w:rPr>
        <w:t>, “</w:t>
      </w:r>
      <w:r>
        <w:rPr>
          <w:sz w:val="28"/>
          <w:lang w:val="en-US"/>
        </w:rPr>
        <w:t>cultura</w:t>
      </w:r>
      <w:r w:rsidRPr="00A00FCA">
        <w:rPr>
          <w:sz w:val="28"/>
        </w:rPr>
        <w:t xml:space="preserve"> </w:t>
      </w:r>
      <w:r>
        <w:rPr>
          <w:sz w:val="28"/>
          <w:lang w:val="en-US"/>
        </w:rPr>
        <w:t>juris</w:t>
      </w:r>
      <w:r w:rsidRPr="00A00FCA">
        <w:rPr>
          <w:sz w:val="28"/>
        </w:rPr>
        <w:t>”, “</w:t>
      </w:r>
      <w:r>
        <w:rPr>
          <w:sz w:val="28"/>
          <w:lang w:val="en-US"/>
        </w:rPr>
        <w:t>cultura</w:t>
      </w:r>
      <w:r w:rsidRPr="00A00FCA">
        <w:rPr>
          <w:sz w:val="28"/>
        </w:rPr>
        <w:t xml:space="preserve"> </w:t>
      </w:r>
      <w:r>
        <w:rPr>
          <w:sz w:val="28"/>
          <w:lang w:val="en-US"/>
        </w:rPr>
        <w:t>literarum</w:t>
      </w:r>
      <w:r w:rsidRPr="00A00FCA">
        <w:rPr>
          <w:sz w:val="28"/>
        </w:rPr>
        <w:t>”</w:t>
      </w:r>
      <w:r>
        <w:rPr>
          <w:sz w:val="28"/>
        </w:rPr>
        <w:t xml:space="preserve"> тощо означало посилення</w:t>
      </w:r>
      <w:r w:rsidRPr="00A00FCA">
        <w:rPr>
          <w:sz w:val="28"/>
        </w:rPr>
        <w:t xml:space="preserve">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Світоглядно-духовного, морально-виховного та освітнього змісту розуміння слова “</w:t>
      </w:r>
      <w:r>
        <w:rPr>
          <w:sz w:val="28"/>
          <w:lang w:val="en-US"/>
        </w:rPr>
        <w:t>cultura</w:t>
      </w:r>
      <w:r>
        <w:rPr>
          <w:sz w:val="28"/>
        </w:rPr>
        <w:t>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Застосування слова “</w:t>
      </w:r>
      <w:r>
        <w:rPr>
          <w:sz w:val="28"/>
          <w:lang w:val="en-US"/>
        </w:rPr>
        <w:t>cultura</w:t>
      </w:r>
      <w:r>
        <w:rPr>
          <w:sz w:val="28"/>
        </w:rPr>
        <w:t>” в різних сферах життя античного суспільства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Застосування слова “</w:t>
      </w:r>
      <w:r>
        <w:rPr>
          <w:sz w:val="28"/>
          <w:lang w:val="en-US"/>
        </w:rPr>
        <w:t>cultura</w:t>
      </w:r>
      <w:r>
        <w:rPr>
          <w:sz w:val="28"/>
        </w:rPr>
        <w:t>” для позначення діяльності,  спрямованої на вдосконалення мови, права, літературної творчості тощо.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Еволюція поглядів на поняття “</w:t>
      </w:r>
      <w:r>
        <w:rPr>
          <w:sz w:val="28"/>
          <w:lang w:val="en-US"/>
        </w:rPr>
        <w:t>cultura</w:t>
      </w:r>
      <w:r>
        <w:rPr>
          <w:sz w:val="28"/>
        </w:rPr>
        <w:t>” в античну епоху йшла від її розуміння як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Обробітку землі до освіти і виховання людини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Цілеспрямованого впливу на природу до впливу на саму людину з метою її духовного розвитку, виховання, освіти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Землеробської діяльності до таких видів діяльності, як вдосконалення мови, права, літературної творчості, науки, освіти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Під поняттям “культура” в добу Середньовіччя розуміли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Служіння Богу, міський уклад життя, удосконалення суспільного життя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Сакральну діяльність, що виявляє себе в релігійному культі, всебічний і гармонійний розвиток людини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Поклоніння Богу (релігійний культ), освіту і виховання, міський уклад життя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 епоху  Ренесансу під “культурою” розуміли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Освіту і виховання, всебічний і гармонійний розвиток особистості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Освіту і виховання, міський уклад життя, розвиток духовності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Освіту і виховання, цивілізацію, міський уклад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10,0,1,1,1,60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 добу Просвітництва під поняттям “культура” розуміли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Цивілізований спосіб життя, освіту, виховання, міський уклад життя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Те, що відрізняє людину від тварини, релігійний культ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Цивілізацію і “чисту духовність”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Культуру як “духовність”, “людяність”, що відрізняється від “природності”, “тваринності” розуміли в добу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Середньовіччя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Ренесансу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Просвітництва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Хто і коли першим використав поняття “культура” як самостійний науковий термін?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Цицерон у І ст. до н.е.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Пуфендорф у 1684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Л.Уайт у 1956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Головні представники французької, італійської та німецької просвітницьких культурологічних шкіл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Ш. Монтеск’є, Ж. Ламетрі, Ж.-Ж. Русо, Ф.-М. Вольтер; Д. Віко; Й.Гердер, Ф.Шилер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Д. Дідро, П. Гольбах, К. Гельвецій, Ж.-Ж. Русо, Ф.-М. Вольтер; Д. Бруно; Новаліс, брати Шлегелі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П.-С. Марешаль, Д. Дідро, М. Монтень, Ж.-Ж. Русо, Ф.-М. Вольтер; Л. Ваніні; І. Кант, Г. Гегель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Головні напрями німецької культурологічної школи кін. </w:t>
      </w:r>
      <w:r>
        <w:rPr>
          <w:sz w:val="28"/>
          <w:lang w:val="en-US"/>
        </w:rPr>
        <w:t>XVIII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Романтичний, моральний, класичної німецької філософії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Естетичний, романтичний, моральний, філософський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Естетико-романтичний і філософський (моральний, об’єктивно-ідеалістичний)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Засновник сучасної культурології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Е. Тайлор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Дж. Фрезер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Л. Уайт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 якого часу термін “культурологія” почав широко використовуватися для позначення науки про культуру?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З кін. </w:t>
      </w:r>
      <w:r>
        <w:rPr>
          <w:sz w:val="28"/>
          <w:lang w:val="en-US"/>
        </w:rPr>
        <w:t>XVIII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 поч. ХХ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 сер. ХХ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17,0,1,1,1,60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Хто засновник середньовічної богословської концепції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Аврелій Августин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Тома Аквінський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Єронім Блаженний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18,0,1,1,1,60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Засновник “теології культури”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В. Соловйов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П. Тілліх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А. Шептицький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19,0,1,1,1,60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Античні, середньовічні, раціоналістично-ренесансні, раціоналістично-просвітницькі концепції культури передували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Богословській концепції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Циклічній концепції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Еволюційній концепції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20,0,1,1,1,60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Л. Морган, Г. Спенсер, Е. Тайлор, Дж. Фрезер – це представники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Екзистенціальної концепції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Еволюційної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Циклічної (“культурних коловоротів”)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Ідейним предтечею циклічної концепції культури із своїм вченням про три фази (стадії) культурного розвитку людства був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Д. Віко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Л. Морган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М. Данилевський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Вчення про “культурний цикл” як живий організм, що народжується з сакральної “душі” народу стосується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М. Данилевського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А. Тойнбі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О. Шпенглера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Л. Моргана стосується вчення про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- 8 завершених “культурних циклів”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- 10 завершених “культурних циклів”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“Дикунство”, “варварство” і “цивілізацію”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Серед головних філософських концепцій культури тільки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Еволюціоністська, циклічна, марксистська, “філософії життя”, екзистенціальна, ігрова, символічна, діалогічна, аксіологічна, семіотична, моральна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Еволюціоністська, циклічна (“культурних коловоротів”), німецької класичної філософії, марксистська (трудова, класовості культури, “2-х культур”), дифузионізму, функціональна, структуралістська, антропологічна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Еволюціоністська, циклічна, марксистська, “філософії життя”, структурно-функціональна, екзистенціальна, культурної антропології, в теорії психоаналізу (фрейдизму, неофрейдизму, “культурних архетипів”)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Послідовність створення концепцій культури в українській культурології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Символічна Г. Сковороди, революційно-демократична Т. Шевченка, “філософія мови” О. Потебні, “філософія серця” П. Юркевича, “азіатського ренесансу культури” М. Хвильового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Революційно-демократична Т. Шевченка, символічна Г. Сковороди, “філософія серця” П. Юркевича, “філософія мови” О. Потебні, “азіатського ренесансу культури” М. Хвильового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Революційно-демократична Т. Шевченка, символічна Г. Сковороди, “філософія мови” О. Потебні, “азіатського ренесансу культури М.Хвильового, “філософія серця” П. Юркевича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Концепція української культури І. Огієнка близька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Богословсько-теологічній (моральній) концепції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Націоналістичній Д. Донцова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Філософії культури (“культурних хвиль”, структури і змісту культури) Дм. Чижевського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Протилежними концепції культури як космопланетарного феномену (ноосфери) В. Вернадського були погляди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К. Ціолковського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П.-Т. де Шардена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О. Шпенглера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Які сучасні підходи до розуміння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Антропологічний, соціологічний, філософський, аксіологічний, семіотичний, праксеологічний, ентелехійний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Цивілізаційний, сутнісний, регіональний, історико-археологічний, часовий, расово-етнічний (національний), ентелехійний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Антропологічний, соціологічний, філософський, цивілізаційний, сутнісний, часовий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Культура – суспільне (соціальне та історичне) явище тому, 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“суспільний (соціальний) організм”, який має свою історію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історично еволюціонує в певних суспільних (соціальних) умовах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Носієм культури є соціум (суспільство), всі форми життєдіяльності якого мають історію свого розвитку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30,0,1,1,1,60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Культура складне і у той же час єдине явище тому, 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Виявляє себе в багатьох формах прояву, носієм яких є єдиний соціальний організм – суспільство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Надзвичайно багатоманітними є форми культурної діяльності людства, які мають єдину мету – його соціальний прогрес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Виявляє себе в багатьох формах прояву (матеріальна культура, духовна культура) і єдності форм свого існування – об’єктивно-предметних (культурних вартостях) та суб’єктивно-особистісних (людей – суб’єктів культури)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Цілісність культури полягає у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Єдності об’єктів і суб’єктів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Культурній діяльності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Єдності матеріальної і духовної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Які форми прояву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Матеріальні і духовні вартості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Матеріальна і духовна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Об’єктивно-предметні і суб’єктивно-особистісні форми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Які форми існування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Матеріальні і духовні вартості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Матеріальна і духовна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Об’єктивно-предметні і суб’єктивно-особистісні форми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Яке визначення матеріальної і духовної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вся сукупність матеріальних і духовних вартостей та всі види матеріальної і духовної діяльності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вся сфера матеріального життя (виробництва, розподілу і споживання матеріальних вартостей) і вся сфера духовного життя (виробництва, створення, розподілу і споживання духовних вартостей)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всі матеріальні об’єкти (вартості) – будівлі, механізми, транспортні засоби, побутові речі, техніка тощо та всі духовні вартості – знання, погляди, уявлення, вірування, мистецтво, література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Яке співвідношення між матеріальною і духовною культурою?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Настільки органічно взаємозв’язані, що одна без іншої не існує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співвідношення, в якому матеріальна культура не може існувати без духовної, а духовна культура існує у взаємозв’язку з матеріальною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Матеріальна культура виступає матеріальною основою духовного виробництва, розподілу й споживання духовних вартостей і – навпаки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Види культурної діяльності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Матеріальна і духовна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Репродуктивна (копіювальна) і творча (іноваційна)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Культурні традиції і новації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37,0,1,1,1,60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Найбільш загальне визначення поняття “культура” як складного, єдиного і цілісного соціально-історичного явища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спосіб існування людини, вища форма життєдіяльності суспільства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вся сукупність (система) матеріальних і духовних вартостей, нагромаджених людством впродовж всієї історії свого існування, а також сама його діяльність по створенню, розподілу і споживанню цих вартостей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“вираження” змісту суспільства (суспільного життя), всі його матеріальні і духовні сфери (виробництва, розподілу і споживання вартостей)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38,0,1,1,1,60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Співвідношення між поняттями “культура” і “цивілізація” як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Душа і тіло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Слово і діло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Поезія і проза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структура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люди і створені ними матеріальні й духовні вартості, світова і загальнолюдська культура, культура племен, народів, держав і великих географічних регіонів, побутовий шар і спеціалізовані галузі культури (філософія, наука, релігія, мистецтво, література, право, політика, мораль), традиції і новації, культурні епохи, соціальні функції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об’єктивно-предметні і суб’єктивно-особистісні форми культури, її матеріальна і духовна форми, традиції і новації, побутовий шар і спеціалізовані галузі культури, зокрема окремі види духовної культури (філософія, наука, релігія, література, право, політика, мораль, мистецтво), художня, масова та елітарна, етнічна і національна, світова і загальнолюдська культура та її організаційні форми (Церква, судова система, політичні партії тощо), культурні епохи та соціальні функції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матеріальна і духовна культура, її об’єктивно-предметні і суб’єктивно-особистісні форми, традиції і новації, суспільний і особистісний рівень, побутовий (повсякденний) шар і спеціалізовані галузі культури, її інституціалізовані і неформальні форми, масова та елітарна культури, культурні регіони, етнічні і національні культури, субкультури, художня культура, культурні епохи та соціальні функції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№ 40,0,1,1,1,60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Що таке “художня культура” та які її види?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художня творчість за допомогою мистецтва, літератури та народної творчості. Живопис, архітектура, театр, скульптура, кіно, декоративно-прикладне мистецтво, проза і поезія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творчість, спрямована на художньо-образне відображення світу (відображення світу за допомогою художніх образів і символів) та її наслідки. Мистецтво (образотворче, театральне, будівельне тощо), література, народна творчість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діяльність по створенню художніх вартостей і сама нагромаджена система (сукупність) цих вартостей. Мистецька, літературна, народна творчість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Джерельна база вивчення історії української культури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Такі її стародавні писемні пам’ятки, як “Повість минулих літ”, “Слово о полку Ігоревім”, козацькі літописи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Низка таких писемних джерел, як “Велесова книга”, давньоруські і козацькі літописи, першодруки, пам’ятки наукової, філософської та художньої літератури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Низка писемних джерел, в яких вона фіксується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Серед загальновизнаних найдавніших писемних джерел української історії та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Початковий Київський літопис, або “Повість минулих літ” та “Слово про закон і благодать”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“Повість минулих літ”, “Слово про закон і благодать”, Галицько-Волинський літопис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“Велесова книга”, Початковий Київський літопис, “Повість минулих літ”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Етапи давньоукраїнського літописання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Початковий Київський літопис, “Повість минулих літ”, Галицько-Волинський літопис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Початковий Київський літопис, Київський літопис, Галицько-Волинський літопис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“Повість минулих літ”, її Лаврентіївський та Іпатіївський списки, Галицько-Волинський літопис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Одночасно літописцем і полемістом був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Іван Вишенський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Христофор Філалет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Захарія Копистенський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Автор “Синопсису”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Інокентій Гізель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Петро Могила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Герасим Смотрицький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№ 46,0,1,1,1,60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Георгій Кониський значиться автором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Літопису “Самовидця”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“Історії Русів”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“Летописного повествования о Малой России и её народе и казаках вообще”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47,0,1,1,1,60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Козацькі літописи “Самовидця”, Самійла Величка, Григорія Грабянки безпосередньо передували історичним розвідкам про Козацьку добу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Д. Бартиш-Каменського та М. Маркевича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Дм. Дорошенка та М. Грушевського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Г. Покаса та П. Симоновського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48,0,1,1,1,60</w:t>
      </w:r>
    </w:p>
    <w:p w:rsidR="008D784C" w:rsidRDefault="008D784C" w:rsidP="008D784C">
      <w:pPr>
        <w:jc w:val="both"/>
        <w:rPr>
          <w:sz w:val="28"/>
        </w:rPr>
      </w:pPr>
      <w:r w:rsidRPr="0089316C">
        <w:rPr>
          <w:sz w:val="28"/>
        </w:rPr>
        <w:t>Початковий етап складання</w:t>
      </w:r>
      <w:r>
        <w:rPr>
          <w:sz w:val="28"/>
        </w:rPr>
        <w:t xml:space="preserve"> українознавства започаткував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Пантелеймон Куліш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Микола Костомаров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Іван Нечуй-Левицький</w:t>
      </w:r>
      <w:r w:rsidRPr="0089316C">
        <w:rPr>
          <w:sz w:val="28"/>
        </w:rPr>
        <w:t xml:space="preserve">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49,0,1,1,1,60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Засновником української етнографії та фольклористики вважається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Михайло Максимович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Павло Чубинський</w:t>
      </w:r>
    </w:p>
    <w:p w:rsidR="008D784C" w:rsidRPr="00AA3E20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AA3E20">
        <w:rPr>
          <w:sz w:val="28"/>
        </w:rPr>
        <w:t xml:space="preserve"> Григорій Калиновський</w:t>
      </w:r>
    </w:p>
    <w:p w:rsidR="008D784C" w:rsidRPr="00AA3E20" w:rsidRDefault="008D784C" w:rsidP="008D784C">
      <w:pPr>
        <w:jc w:val="both"/>
        <w:rPr>
          <w:sz w:val="28"/>
        </w:rPr>
      </w:pPr>
      <w:r w:rsidRPr="00AA3E20">
        <w:rPr>
          <w:sz w:val="28"/>
        </w:rPr>
        <w:t>№ 50,0,1,1,1,60</w:t>
      </w:r>
    </w:p>
    <w:p w:rsidR="008D784C" w:rsidRPr="00AA3E20" w:rsidRDefault="008D784C" w:rsidP="008D784C">
      <w:pPr>
        <w:jc w:val="both"/>
        <w:rPr>
          <w:sz w:val="28"/>
        </w:rPr>
      </w:pPr>
      <w:r w:rsidRPr="00AA3E20">
        <w:rPr>
          <w:sz w:val="28"/>
        </w:rPr>
        <w:t>Вивчення української культури як цілісного історичного процесу започаткував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 w:rsidRPr="00AA3E20">
        <w:rPr>
          <w:sz w:val="28"/>
        </w:rPr>
        <w:t>Іван Франко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Михайло Грушевський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Іван Огієнко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До українознавців української діаспори не належить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Євген Маланюк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Мирослав Попович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Мирослав Семчишин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Хто з цих авторів досліджував не історію української культури загалом, а історію української філософії зокрема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Дмитро Дорошенко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Іван Крип’якевич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Дмитро Чижевський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Автор “Шевченкового міфу України”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Соломія Павличко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Оксана Забужко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Наталія Полонська-Василенко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Методологічні засади вивчення історії української культури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Сукупність культурологічної методології та методики, головних положень теорії культури, що застосовуються до вивчення історії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Сукупність вихідних методологічних принципів та методів, що застосовується до вивчення історії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Сукупність теоретичних культурологічних парадигм, концепцій (теорій) культури та головних сучасних підходів до розуміння культури, що застосовуються до вивчення історії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з цих назв стосується не вихідних принципів методології культурології, а методологічних підходів – методів дослідження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Плюралізму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Наукової об’єктивності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Компаративізму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з цих методологічних засад є не методом, а вихідним принципом культурології?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Дослідження культури по “горизонталі” і “вертикалі”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Співвідношення культури і цивілізації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Герменевтики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57,0,1,1,1,60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Яке визначення етнічної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 w:rsidRPr="00B90D13">
        <w:rPr>
          <w:sz w:val="28"/>
        </w:rPr>
        <w:t>Етнічна культура – це культура етносу. Вона</w:t>
      </w:r>
      <w:r>
        <w:rPr>
          <w:sz w:val="28"/>
        </w:rPr>
        <w:t xml:space="preserve"> “анонімна” – твориться всім народом (етносом), має етнічну самобутність, що відрізняє її від інших культур світу</w:t>
      </w:r>
      <w:r w:rsidRPr="00B90D13">
        <w:rPr>
          <w:sz w:val="28"/>
        </w:rPr>
        <w:t xml:space="preserve">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Етнічна культура – це народна культура (культура певного народу). Вона твориться всім народом (етносом), а, отже, має етнічну специфіку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Етнічна культура – це вся сукупність матеріальних і духовних вартостей, створених етносом впродовж своєї історії, а також сама його культурна діяльність, що в сукупності складають нагромаджений етносом культурний потенціал, який характеризується своєю самобутністю та внеском у загальнолюдську культуру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58,0,1,1,1,60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Національна культура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нації, яка твориться національною культурною елітою. Вона, як і етнічна, має національну самобутність, відрізняючись своєю специфікою від інших культур світу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Вся сукупність матеріальних і духовних вартостей, створених нацією впродовж своєї історії, а також сама її культурна діяльність, що в сукупності складають нагромаджений нацією культурний потенціал, який характери</w:t>
      </w:r>
      <w:r>
        <w:rPr>
          <w:sz w:val="28"/>
        </w:rPr>
        <w:softHyphen/>
        <w:t>зується своєю самобутністю та внеском у світову культуру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нації, яка твориться професійною національною культурною елітою. Тобто, її досягнення (здобутки) завдячують творчості конкретних виданих професійних культурних діячів, імена яких складають її славу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59,0,1,1,1,60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Структура етнічної (національної) культури охоплює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Матеріальну і духовну культуру, що має етнічну (національну) самобутність та мову як вербальну форму її існування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Географічний простір та кліматичні умови, в яких вона існує, господарство, побут, різні галузі матеріальної та духовної культури, включно з народною творчістю, а також мову як засіб її самоідентифікації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Географічний простір, кліматичні умови, в яких вона існує, різні галузі матеріальної та духовної культури, особливості господарської діяльності, побутової культури та народної творчості, а також спільну мовну культурну основу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60,0,1,1,1,60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Культурна самобутність етносу (нації) – це загалом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Оригінальність, особливість їх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Неповторність, унікальність їх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Відмінність їх культури, що відрізняє її від інших культур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Яке співвідношення мови і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Мова є головним засобом збереження й успадкування культурних традицій та умовою культурної наступності, розвитку культури, тобто основою збереження і передачі культурного досвіду людства загалом і кожного народу зокрема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Мова є основою збереження і передачі культурного досвіду, головним засобом творення, функціонування і розвитку етнічної (національної) культури, вербальною формою існування й розвитку культури загалом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Мова – це вербальна форма існування і розвитку різних галузей матеріальної й духовної культури, основа збереження і передачі культурного досвіду різними поколіннями людей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Культурна самобутність етносу (нації) виявляє себе, насамперед, 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Їх мові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Побутовій основі їх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Етнографії і фольклорі народу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Культурні звичаї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Традиції культурного життя народу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Усталений спосіб культурного життя (існування) народу</w:t>
      </w:r>
    </w:p>
    <w:p w:rsidR="008D784C" w:rsidRPr="00B90D13" w:rsidRDefault="008D784C" w:rsidP="008D784C">
      <w:pPr>
        <w:jc w:val="both"/>
        <w:rPr>
          <w:sz w:val="28"/>
        </w:rPr>
      </w:pPr>
      <w:r>
        <w:rPr>
          <w:sz w:val="28"/>
        </w:rPr>
        <w:t>- Особливі форми культурної життєдіяльності народу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Культурні традиції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Форми культурного життя, що існують давно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Позабіологічний процес передачі культурного досвіду, пов’язаного зі звичаями</w:t>
      </w:r>
    </w:p>
    <w:p w:rsidR="008D784C" w:rsidRPr="00B90D13" w:rsidRDefault="008D784C" w:rsidP="008D784C">
      <w:pPr>
        <w:jc w:val="both"/>
        <w:rPr>
          <w:sz w:val="28"/>
        </w:rPr>
      </w:pPr>
      <w:r>
        <w:rPr>
          <w:sz w:val="28"/>
        </w:rPr>
        <w:t>- Форми культурного життя, що успадковуються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Обряди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Складова частина звичаїв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Складова частина традицій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Символічні дії, що традиційно виконуються з нагоди певної події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Ритуали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Порядок проведення обрядів або їх сукупність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Дії, якими супроводжується проведення обрядів</w:t>
      </w:r>
    </w:p>
    <w:p w:rsidR="008D784C" w:rsidRPr="00B90D13" w:rsidRDefault="008D784C" w:rsidP="008D784C">
      <w:pPr>
        <w:jc w:val="both"/>
        <w:rPr>
          <w:sz w:val="28"/>
        </w:rPr>
      </w:pPr>
      <w:r>
        <w:rPr>
          <w:sz w:val="28"/>
        </w:rPr>
        <w:t>- Відповідна організація обрядів</w:t>
      </w:r>
    </w:p>
    <w:p w:rsidR="008D784C" w:rsidRPr="00554066" w:rsidRDefault="008D784C" w:rsidP="008D784C">
      <w:pPr>
        <w:jc w:val="both"/>
        <w:rPr>
          <w:sz w:val="28"/>
        </w:rPr>
      </w:pPr>
      <w:r w:rsidRPr="00554066">
        <w:rPr>
          <w:sz w:val="28"/>
        </w:rPr>
        <w:t>№ 67,0,1,1,1,60</w:t>
      </w:r>
    </w:p>
    <w:p w:rsidR="008D784C" w:rsidRDefault="008D784C" w:rsidP="008D784C">
      <w:pPr>
        <w:jc w:val="both"/>
        <w:rPr>
          <w:sz w:val="28"/>
        </w:rPr>
      </w:pPr>
      <w:r w:rsidRPr="00554066">
        <w:rPr>
          <w:sz w:val="28"/>
        </w:rPr>
        <w:t>Менталітет (</w:t>
      </w:r>
      <w:r>
        <w:rPr>
          <w:sz w:val="28"/>
        </w:rPr>
        <w:t xml:space="preserve">лат. </w:t>
      </w:r>
      <w:r>
        <w:rPr>
          <w:sz w:val="28"/>
          <w:lang w:val="en-US"/>
        </w:rPr>
        <w:t>mens</w:t>
      </w:r>
      <w:r w:rsidRPr="00554066">
        <w:rPr>
          <w:sz w:val="28"/>
        </w:rPr>
        <w:t xml:space="preserve">, </w:t>
      </w:r>
      <w:r>
        <w:rPr>
          <w:sz w:val="28"/>
          <w:lang w:val="en-US"/>
        </w:rPr>
        <w:t>mentis</w:t>
      </w:r>
      <w:r>
        <w:rPr>
          <w:sz w:val="28"/>
        </w:rPr>
        <w:t>) означає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Мислення, духовність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Розум, “душевний склад”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Свідомість, самосвідомість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68,0,1,1,1,60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Яке з цих понять в основі національної культури є найбільш широким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“Національна самосвідомість”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“Національний характер”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“Національний менталітет”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69,0,1,1,1,60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Національний менталітет (ментальність)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Синонім національного характеру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Складова національної психології (етнопсихології)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Спосіб мислення, “думання нації”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70,0,1,1,1,60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Національний характер стосується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Інтелектуально-раціональних аспектів свідомості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Емоційно-психологічних аспектів свідомості</w:t>
      </w:r>
    </w:p>
    <w:p w:rsidR="008D784C" w:rsidRPr="00554066" w:rsidRDefault="008D784C" w:rsidP="008D784C">
      <w:pPr>
        <w:jc w:val="both"/>
        <w:rPr>
          <w:sz w:val="28"/>
        </w:rPr>
      </w:pPr>
      <w:r>
        <w:rPr>
          <w:sz w:val="28"/>
        </w:rPr>
        <w:t>- Відмінних від етнопсихології аспектів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Найбільш близьким національному характеру є поняття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Національної самосвідомості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Національного менталітету (ментальності)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Національної психології (етнопсихології)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Національна ідентичність (самоідентифікація) культури обумовлюється, передусім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Національним менталітетом (ментальністю)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Національним характером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Мовою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культурно-расова та культурно-етнічна (мовна) класифікація народів світу?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Поділ на “білу”, “жовту” і “чорну” раси. Поділ на мовні сім’ї семітів і хамітів, індоєвропейців, угро-фінів тощо, а також на групи мов (з яких складаються ці сім’ї)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Поділ на європеоїдну, монголоїдну та негроїдну раси. Поділ на мовні сім’ї (семіто-хамітську, індоєвропейську, тібето-китайську, угро-фінську тощо) та групи мов (романських германських слов’янських тощо)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 xml:space="preserve">- Поділ на європейську, азіатську, африканську раси. Поділ на мовні сім’ї (семітську, хамітську, індоєвропейську, тібето-китайську, угро-фінську тощо) та групи мов (європейських народів, азіатських народів, африканських народів тощо)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Головні культурні регіони світу (стародавні та сучасні):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Стародавній Схід та греко-римський світ. Європейський, американський, арабський, індійський, африканський, латиноамериканський культурні регіони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Близький Схід та античний світ. Європейський, північноамериканський, арабо-мусульманський, далекосхідний, центрально-африканський, далекосхід</w:t>
      </w:r>
      <w:r>
        <w:rPr>
          <w:sz w:val="28"/>
        </w:rPr>
        <w:softHyphen/>
        <w:t>ний, латиноамериканський культурні регіони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Стародавній Схід та античний світ. Європейсько-північноамериканський, арабо-мусульманський, індійський, далекосхідний, тропічно-африканський, латиноамериканський культурні регіони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Яке визначення світової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сукупність етнічних, національних, расових та регіональних культур світу у їх спільному історичному розвитку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єдність національно-етнічного, расового, регіонального та загальнолюд</w:t>
      </w:r>
      <w:r>
        <w:rPr>
          <w:sz w:val="28"/>
        </w:rPr>
        <w:softHyphen/>
        <w:t>ського в культурі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культура всього людства, цілісний світовий процес його культурної еволюції як сукупності і єдності всіх культур світу у їх спільному історичному розвитку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Що в світовій культурі загальнолюдське (універсальне), а що національне (самобутнє)?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Загальнолюдське (універсальне) – це все, що притаманне всім культурам світу, є спільним для них – загальним, а національне (самобутнє) – це те, що відмінне, особливе в кожній культурі світу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Загальнолюдське (універсальне) в культурі світу – це те, що створене в надрах національних культур, а згодом стало загальнолюдським надбанням, універсальним, спільним для всіх культур, а національне (самобутнє) – це те, що ідентифікує культуру по відношенню до свого носія – нації, є тим особливим, що відрізняє національні культури світу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Загальнолюдське (універсальне) в світовій культурі – це спільне для всіх культур світу. Національне (самобутнє) – це те, що відрізняє одну національну культуру від інших, є оригінальним, неповторним, унікальним, особливим в них, створюється в надрах національних культур і є їх змістом.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77,0,1,1,1,60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Сфера розуму людства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Біосфера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Стратосфера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Ноосфера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78,0,1,1,1,60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Масова культура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Універсальна (загальна) культура основної маси населення, яка притаманна всім країнам світу, рисами якої є комерційний успіх, споживацький характер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Уніфікована (однакова для всіх), характерна для основної маси населення культура, зокрема “маскульт” – космополітична, маргінальна (позбавлена національних ознак та традицій) сучасна споживацька, комерціалізована культура світу, “індустрія розваг”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Сучасна культура основної маси населення, яка притаманна всім країнам світу (універсальна), однакова (уніфікована) для всіх культура, спільними рисами якої є комерційний успіх, споживацький характер, індустрія розваг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79,0,1,1,1,60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Елітарна культура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еліти, обмеженого кола “обраних людей” (букв. краща, добірна, вишукана культура), зокрема відмінна від масової більш високим інтелектуальним рівнем або від офіційної – своїми смаками, вартісними орієнтаціями (наприклад, андеґраунд)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соціальної або інтелектуальної еліти суспільства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соціальної або інтелектуальної верхівки певного соціуму, яка орієнтується не на масові смаки, а на культурні смаки представників еліти (наприклад, т.зв. “елітарне мистецтво”)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</w:t>
      </w:r>
      <w:r w:rsidRPr="002B181E">
        <w:rPr>
          <w:sz w:val="28"/>
          <w:lang w:val="ru-RU"/>
        </w:rPr>
        <w:t>0</w:t>
      </w:r>
      <w:r>
        <w:rPr>
          <w:sz w:val="28"/>
        </w:rPr>
        <w:t>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Хто з цих прихильників поняття “світової культури” був академіком?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В. Вернадський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К. Ціолковський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П.-Т. де Шарден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81,0,1,1,1,60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Що таке “варіативність” культурного процесу, які засоби його класифікації (систематизації)?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різноманітність культурного розвитку світової культури, головним засобом класифікації якої є метод типізації – групування її варіантів за спільністю ознак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Велика кількість варіантів різноманітності культурного розвитку людства, головним засобом класифікації яких є їх типологування – ґрупування спільних ознак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Існування багатьох варіантів культурного процесу, головним засобом класифікації яких є метод типології – групування цих варіантів за спільністю ознак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82,0,1,1,1,60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Яке визначення поняття “історичного типу культури” та “культурної епохи”?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Перше – це світовий, зонально-регіональний або етнічно-національний тип історичного розвитку культури. Друге – це, в свою чергу, етап (історичний тип) їх власного розвитку, який характеризується загальним рівнем своїх досягнень або визначним духовним явищем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Перше – це історичний варіант розвитку культури (загальнолюдської, регіональної або етнічно-національної). Друге – це етап розвитку світової, європейської або етнічно-національної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 xml:space="preserve">- Перше – це той чи інший варіант історичного розвитку культури (світової, зонально-регіональної, етнічно-національної). Друге – це той чи інший етап (період) розвитку світової, регіональної або етнічно-національної культури, що відрізняється своїм змістом від інших етапів (періодів)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83,0,1,1,1,60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Історичні типи світової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Первісна, рабовласницька, феодальна культура, культура індустріального і постіндустріального суспільства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первісного суспільства та рабовласницького (Ст. Сходу, античного), Середньовіччя, Ренесансу, Нового і Новітнього часу постмодернізму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Первісна, рабовласницького суспільства (Ст. Сходу, античності), Середньо</w:t>
      </w:r>
      <w:r>
        <w:rPr>
          <w:sz w:val="28"/>
        </w:rPr>
        <w:softHyphen/>
        <w:t>віч</w:t>
      </w:r>
      <w:r>
        <w:rPr>
          <w:sz w:val="28"/>
        </w:rPr>
        <w:softHyphen/>
        <w:t>чя, Нового і Новітнього часу, постмодерну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84,0,1,1,1,60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Історичні типи європейської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Первісна, антична, середньовічна, ренесансна, бароко і класицизму, Просвітництва, Новітнього часу і постмодернізму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Первісна, антична, середньовічна, Відродження, Нового і Новітнього часу, постмодерну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Первісна, античності та Середньовіччя, Ренесансу, Нового часу, бароко і класицизму, Новітнього часу та постмодерну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85,0,1,1,1,60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Сутнісні типи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Чоловічий або жіночий, молодий або зрілий, аполоніївський або діонісіївський, традиційний або іноваційний, постмодернізм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Дикунство, варварство, цивілізація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Традиційний, іноваційно-креативний (модерна епоха), постмодерн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86,0,1,1,1,60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Архетип культури – це її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Архаїчний тип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Архітектурний тип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Археологічний тип</w:t>
      </w:r>
    </w:p>
    <w:p w:rsidR="008D784C" w:rsidRDefault="008D784C" w:rsidP="008D784C">
      <w:pPr>
        <w:jc w:val="both"/>
        <w:rPr>
          <w:sz w:val="28"/>
        </w:rPr>
      </w:pPr>
    </w:p>
    <w:p w:rsidR="008D784C" w:rsidRPr="00B26CFB" w:rsidRDefault="008D784C" w:rsidP="008D784C">
      <w:pPr>
        <w:jc w:val="both"/>
        <w:rPr>
          <w:b/>
          <w:sz w:val="28"/>
        </w:rPr>
      </w:pPr>
      <w:r w:rsidRPr="00B26CFB">
        <w:rPr>
          <w:sz w:val="28"/>
        </w:rPr>
        <w:br w:type="page"/>
      </w:r>
      <w:r w:rsidRPr="00B26CFB">
        <w:rPr>
          <w:b/>
          <w:sz w:val="28"/>
        </w:rPr>
        <w:lastRenderedPageBreak/>
        <w:t>!2 Витоки української культури</w:t>
      </w:r>
    </w:p>
    <w:p w:rsidR="008D784C" w:rsidRPr="00B26CFB" w:rsidRDefault="008D784C" w:rsidP="008D784C">
      <w:pPr>
        <w:jc w:val="both"/>
        <w:rPr>
          <w:sz w:val="28"/>
        </w:rPr>
      </w:pPr>
      <w:r w:rsidRPr="00B26CFB">
        <w:rPr>
          <w:sz w:val="28"/>
        </w:rPr>
        <w:t>№ 87,0,2,1,1,60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>Емоційність, ре</w:t>
      </w:r>
      <w:r>
        <w:rPr>
          <w:sz w:val="28"/>
        </w:rPr>
        <w:t>флексивність, оптимізм, життєрадісність – це риси не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-Українського характеру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Української етнопсихології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Української ментальності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>№ 8</w:t>
      </w:r>
      <w:r>
        <w:rPr>
          <w:sz w:val="28"/>
        </w:rPr>
        <w:t>8</w:t>
      </w:r>
      <w:r w:rsidRPr="00B26CFB">
        <w:rPr>
          <w:sz w:val="28"/>
        </w:rPr>
        <w:t>,0,2,1,1,60</w:t>
      </w:r>
    </w:p>
    <w:p w:rsidR="008D784C" w:rsidRPr="00B26CFB" w:rsidRDefault="008D784C" w:rsidP="008D784C">
      <w:pPr>
        <w:jc w:val="both"/>
        <w:rPr>
          <w:sz w:val="28"/>
        </w:rPr>
      </w:pPr>
      <w:r>
        <w:rPr>
          <w:sz w:val="28"/>
        </w:rPr>
        <w:t>Серед рис українського національного характеру є такі, як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Гостинність, доброзичливість, щирість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Раціоналізм мислення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Орієнтація на Захід, а не на Схід</w:t>
      </w:r>
    </w:p>
    <w:p w:rsidR="008D784C" w:rsidRPr="00B26CFB" w:rsidRDefault="008D784C" w:rsidP="008D784C">
      <w:pPr>
        <w:jc w:val="both"/>
        <w:rPr>
          <w:sz w:val="28"/>
        </w:rPr>
      </w:pPr>
      <w:r w:rsidRPr="00B26CFB">
        <w:rPr>
          <w:sz w:val="28"/>
        </w:rPr>
        <w:t>№ 8</w:t>
      </w:r>
      <w:r>
        <w:rPr>
          <w:sz w:val="28"/>
        </w:rPr>
        <w:t>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Найбільш широким поняттям з наведених є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Національний характер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Національний менталітет (ментальність)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Етнопсихологія (національна психологія)</w:t>
      </w:r>
    </w:p>
    <w:p w:rsidR="008D784C" w:rsidRPr="00B26CFB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характеристика і які різновиди традиційного типу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тип культури, що спирається на традиції: первісна, рабовласницька, середньовічна, ренесансна культура, бароко і класицизму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тип культури, в якому переважають традиції: первісна, рабовласницького суспільства (Ст. Сходу, антична), середньовічна.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тип культури, в основі якого традиції, а не новації: первісна, Ст. Сходу, античного та феодального суспільства, Відродження</w:t>
      </w:r>
    </w:p>
    <w:p w:rsidR="008D784C" w:rsidRPr="00B26CFB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Демократизм, релігійність, поєднання ідеалізму з прагматизмом (практицизмом) – це, передусім, риси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Української етнопсихології (національної психології)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Українського національного характеру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Української ментальності</w:t>
      </w:r>
    </w:p>
    <w:p w:rsidR="008D784C" w:rsidRPr="00B26CFB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Для української етнопсихології (національної психології) насамперед характерні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Відкритість до сприйняття і запозичення чужого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Працелюбність, діловитість, любов до порядку, комфорту, чистоти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Схильність до демократії, незалежності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Індивідуалізм (егоїзм), патріотизм і водночас меншовартість характеризують загалом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Український національний характер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Українську етнопсихологію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Українську ментальність</w:t>
      </w:r>
    </w:p>
    <w:p w:rsidR="008D784C" w:rsidRPr="00B26CFB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Живучість “української національної ідеї” притаманна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Українському національному характеру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Українській національній психології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Українській ментальності</w:t>
      </w:r>
    </w:p>
    <w:p w:rsidR="008D784C" w:rsidRPr="00B26CFB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характеристика та історичні форми іноваційно-креативного типу культури (модерної епохи)?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модерністський тип культури – модерна епоха Нового і Новітнього часу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модерна епоха, сутність якої визначали культурні іновації, започаткована Ренесансом і продовжена в Новий і Новітній час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тип культури, що став модерною епохою, зміст якої склали культурні новації в Середньовіччі, Відродженні, у Новому і Новітньому часі</w:t>
      </w:r>
    </w:p>
    <w:p w:rsidR="008D784C" w:rsidRPr="00E33BF6" w:rsidRDefault="008D784C" w:rsidP="008D784C">
      <w:pPr>
        <w:jc w:val="both"/>
        <w:rPr>
          <w:sz w:val="28"/>
          <w:lang w:val="ru-RU"/>
        </w:rPr>
      </w:pPr>
      <w:r w:rsidRPr="00B26CFB">
        <w:rPr>
          <w:sz w:val="28"/>
        </w:rPr>
        <w:t xml:space="preserve">№ </w:t>
      </w:r>
      <w:r>
        <w:rPr>
          <w:sz w:val="28"/>
        </w:rPr>
        <w:t>96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Що таке постмодерн і з якого часу?</w:t>
      </w:r>
    </w:p>
    <w:p w:rsidR="008D784C" w:rsidRPr="00D429A4" w:rsidRDefault="008D784C" w:rsidP="008D784C">
      <w:pPr>
        <w:jc w:val="both"/>
        <w:rPr>
          <w:sz w:val="28"/>
        </w:rPr>
      </w:pPr>
      <w:r>
        <w:rPr>
          <w:sz w:val="28"/>
        </w:rPr>
        <w:t>- Це культура постіндустріального, інформаційного суспільства з 60–70 рр. ХХ ст.</w:t>
      </w:r>
    </w:p>
    <w:p w:rsidR="008D784C" w:rsidRDefault="008D784C" w:rsidP="008D784C">
      <w:pPr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Це постіндустріальна, інформаційна культура в найрозвинутіших країнах Заходу з 80–90 рр. ХХ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найновіша культура сучасного суспільства з кін. ХХ – поч. ХХІ ст.</w:t>
      </w:r>
    </w:p>
    <w:p w:rsidR="008D784C" w:rsidRPr="00D429A4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Згідно М. Грушевського, українці за своїм духом, способом мислення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Відмінні від росіян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Подібні до європейців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Близькі до західноєвропейців</w:t>
      </w:r>
    </w:p>
    <w:p w:rsidR="008D784C" w:rsidRPr="00D429A4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Які історичні типи (головні періоди, етапи, епохи історії) української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Культура первісного суспільства, дослов’янської (античної) і слов’янської (язичницької) доби в історії України; культура формування давньоукраїнської народності і українського народу; культура Київської Русі і княжої доби; Козацької доби, Українського Проторенесансу і Ренесансу, Бароко, Козацької держави і Просвітництва; українське національно-культурне відродження ХІХ ст.; українська культура ХХ ст. та сучасна українська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Первісна культура (передслов’янська, античності та кочових народів і слов’янська) в історії України; культура княжої доби і Київської Русі; українська культура </w:t>
      </w:r>
      <w:r>
        <w:rPr>
          <w:sz w:val="28"/>
          <w:lang w:val="pl-PL"/>
        </w:rPr>
        <w:t>XIV</w:t>
      </w:r>
      <w:r w:rsidRPr="00D47D26">
        <w:rPr>
          <w:sz w:val="28"/>
        </w:rPr>
        <w:t>–</w:t>
      </w:r>
      <w:r>
        <w:rPr>
          <w:sz w:val="28"/>
          <w:lang w:val="pl-PL"/>
        </w:rPr>
        <w:t>XVIII</w:t>
      </w:r>
      <w:r w:rsidRPr="00D47D26">
        <w:rPr>
          <w:sz w:val="28"/>
        </w:rPr>
        <w:t xml:space="preserve"> </w:t>
      </w:r>
      <w:r>
        <w:rPr>
          <w:sz w:val="28"/>
        </w:rPr>
        <w:t xml:space="preserve">ст. (часів формування давньоукраїнської народності та Козацької доби і Козацької держави – українського Ренесансу, Бароко і Просвітництва); українське національно-культурне відродження кін. </w:t>
      </w:r>
      <w:r>
        <w:rPr>
          <w:sz w:val="28"/>
          <w:lang w:val="pl-PL"/>
        </w:rPr>
        <w:t>XVIII</w:t>
      </w:r>
      <w:r w:rsidRPr="00D47D26">
        <w:rPr>
          <w:sz w:val="28"/>
        </w:rPr>
        <w:t>–</w:t>
      </w:r>
      <w:r>
        <w:rPr>
          <w:sz w:val="28"/>
          <w:lang w:val="pl-PL"/>
        </w:rPr>
        <w:t>X</w:t>
      </w:r>
      <w:r>
        <w:rPr>
          <w:sz w:val="28"/>
        </w:rPr>
        <w:t>І</w:t>
      </w:r>
      <w:r>
        <w:rPr>
          <w:sz w:val="28"/>
          <w:lang w:val="pl-PL"/>
        </w:rPr>
        <w:t>X</w:t>
      </w:r>
      <w:r w:rsidRPr="00D47D26">
        <w:rPr>
          <w:sz w:val="28"/>
        </w:rPr>
        <w:t xml:space="preserve"> </w:t>
      </w:r>
      <w:r>
        <w:rPr>
          <w:sz w:val="28"/>
        </w:rPr>
        <w:t>ст.; українська культура ХХ – поч. ХХІ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Первісна культура передслов’янського і неслов’янського населення, античної та слов’янської доби в історії України; культура княжої доби (Київської Русі та Галицько-Волинської Русі) в історії України; українська культура </w:t>
      </w:r>
      <w:r>
        <w:rPr>
          <w:sz w:val="28"/>
          <w:lang w:val="pl-PL"/>
        </w:rPr>
        <w:t>XIV</w:t>
      </w:r>
      <w:r w:rsidRPr="00D47D26">
        <w:rPr>
          <w:sz w:val="28"/>
        </w:rPr>
        <w:t>–</w:t>
      </w:r>
      <w:r>
        <w:rPr>
          <w:sz w:val="28"/>
          <w:lang w:val="pl-PL"/>
        </w:rPr>
        <w:t>XVIII</w:t>
      </w:r>
      <w:r w:rsidRPr="00D47D26">
        <w:rPr>
          <w:sz w:val="28"/>
        </w:rPr>
        <w:t xml:space="preserve"> </w:t>
      </w:r>
      <w:r>
        <w:rPr>
          <w:sz w:val="28"/>
        </w:rPr>
        <w:t xml:space="preserve">ст. (періоду формування української народності та Козацької доби – українського Ренесансу, Бароко і Просвітництва); українське національно-культурне відродження кін. </w:t>
      </w:r>
      <w:r>
        <w:rPr>
          <w:sz w:val="28"/>
          <w:lang w:val="pl-PL"/>
        </w:rPr>
        <w:t>XVIII</w:t>
      </w:r>
      <w:r>
        <w:rPr>
          <w:sz w:val="28"/>
        </w:rPr>
        <w:t xml:space="preserve"> </w:t>
      </w:r>
      <w:r w:rsidRPr="00A246F7">
        <w:rPr>
          <w:sz w:val="28"/>
        </w:rPr>
        <w:t>–</w:t>
      </w:r>
      <w:r>
        <w:rPr>
          <w:sz w:val="28"/>
        </w:rPr>
        <w:t xml:space="preserve"> поч. </w:t>
      </w:r>
      <w:r>
        <w:rPr>
          <w:sz w:val="28"/>
          <w:lang w:val="pl-PL"/>
        </w:rPr>
        <w:t>XX</w:t>
      </w:r>
      <w:r w:rsidRPr="00A246F7">
        <w:rPr>
          <w:sz w:val="28"/>
        </w:rPr>
        <w:t xml:space="preserve"> </w:t>
      </w:r>
      <w:r>
        <w:rPr>
          <w:sz w:val="28"/>
        </w:rPr>
        <w:t>ст.; українська культура ХХ – поч. ХХІ 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99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І, ІІ, ІІІ Українське Відродження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 xml:space="preserve">- Київська Русь, український Ренесанс, національно-культурне відродження кін. </w:t>
      </w:r>
      <w:r>
        <w:rPr>
          <w:sz w:val="28"/>
          <w:lang w:val="pl-PL"/>
        </w:rPr>
        <w:t>XVIII</w:t>
      </w:r>
      <w:r w:rsidRPr="00A246F7">
        <w:rPr>
          <w:sz w:val="28"/>
        </w:rPr>
        <w:t>–</w:t>
      </w:r>
      <w:r>
        <w:rPr>
          <w:sz w:val="28"/>
          <w:lang w:val="pl-PL"/>
        </w:rPr>
        <w:t>X</w:t>
      </w:r>
      <w:r>
        <w:rPr>
          <w:sz w:val="28"/>
        </w:rPr>
        <w:t>І</w:t>
      </w:r>
      <w:r>
        <w:rPr>
          <w:sz w:val="28"/>
          <w:lang w:val="pl-PL"/>
        </w:rPr>
        <w:t>X</w:t>
      </w:r>
      <w:r w:rsidRPr="00A246F7">
        <w:rPr>
          <w:sz w:val="28"/>
        </w:rPr>
        <w:t xml:space="preserve"> </w:t>
      </w:r>
      <w:r>
        <w:rPr>
          <w:sz w:val="28"/>
        </w:rPr>
        <w:t>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Козацька доба, національно-культурне відродження кін. </w:t>
      </w:r>
      <w:r>
        <w:rPr>
          <w:sz w:val="28"/>
          <w:lang w:val="pl-PL"/>
        </w:rPr>
        <w:t>XVIII</w:t>
      </w:r>
      <w:r>
        <w:rPr>
          <w:sz w:val="28"/>
        </w:rPr>
        <w:t xml:space="preserve"> </w:t>
      </w:r>
      <w:r w:rsidRPr="00A246F7">
        <w:rPr>
          <w:sz w:val="28"/>
        </w:rPr>
        <w:t>–</w:t>
      </w:r>
      <w:r>
        <w:rPr>
          <w:sz w:val="28"/>
        </w:rPr>
        <w:t xml:space="preserve"> поч. </w:t>
      </w:r>
      <w:r>
        <w:rPr>
          <w:sz w:val="28"/>
          <w:lang w:val="pl-PL"/>
        </w:rPr>
        <w:t>XX</w:t>
      </w:r>
      <w:r w:rsidRPr="00A246F7">
        <w:rPr>
          <w:sz w:val="28"/>
        </w:rPr>
        <w:t xml:space="preserve"> </w:t>
      </w:r>
      <w:r>
        <w:rPr>
          <w:sz w:val="28"/>
        </w:rPr>
        <w:t>ст., українська культура ХХ – поч. ХХІ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Український Ренесанс, національно-культурне відродження кін. </w:t>
      </w:r>
      <w:r>
        <w:rPr>
          <w:sz w:val="28"/>
          <w:lang w:val="pl-PL"/>
        </w:rPr>
        <w:t>XVIII</w:t>
      </w:r>
      <w:r w:rsidRPr="00A246F7">
        <w:rPr>
          <w:sz w:val="28"/>
        </w:rPr>
        <w:t>–</w:t>
      </w:r>
      <w:r>
        <w:rPr>
          <w:sz w:val="28"/>
          <w:lang w:val="pl-PL"/>
        </w:rPr>
        <w:t>XX</w:t>
      </w:r>
      <w:r w:rsidRPr="00A246F7">
        <w:rPr>
          <w:sz w:val="28"/>
        </w:rPr>
        <w:t xml:space="preserve"> </w:t>
      </w:r>
      <w:r>
        <w:rPr>
          <w:sz w:val="28"/>
        </w:rPr>
        <w:t>ст., “розстріляне Відродження”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За М. Грушевським І Українське Відродження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Галицько-Волинська Русь як наступниця Київської Русі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Український Проторенесанс ранніх українських гуманістів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Український Ренесанс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Під поняттям “українська культура” (“тип української культури”) розуміється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Тип культури, притаманний українцям і Україні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Синтез етнічно-національного історичного типу  культури українців та зонально-регіонального України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Історія української культури та її змістове наповнення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102</w:t>
      </w:r>
      <w:r w:rsidRPr="00B26CFB">
        <w:rPr>
          <w:sz w:val="28"/>
        </w:rPr>
        <w:t>,0,2,1,1,60</w:t>
      </w:r>
    </w:p>
    <w:p w:rsidR="008D784C" w:rsidRPr="00012B3E" w:rsidRDefault="008D784C" w:rsidP="008D784C">
      <w:pPr>
        <w:jc w:val="both"/>
        <w:rPr>
          <w:sz w:val="28"/>
        </w:rPr>
      </w:pPr>
      <w:r w:rsidRPr="00012B3E">
        <w:rPr>
          <w:sz w:val="28"/>
        </w:rPr>
        <w:t>Які теорії про походження українців вважаються найбільш переконливими?</w:t>
      </w:r>
    </w:p>
    <w:p w:rsidR="008D784C" w:rsidRPr="00012B3E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012B3E">
        <w:rPr>
          <w:sz w:val="28"/>
        </w:rPr>
        <w:t xml:space="preserve"> Міграційна, автохтонна, Чорноморсько-Дунайська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012B3E">
        <w:rPr>
          <w:sz w:val="28"/>
        </w:rPr>
        <w:t xml:space="preserve"> Автохтонна, міграційна, проміжна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Автохтонна, міграційна, компромісна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історія походження етноніму “Русь”?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- 555 р. у Псевдо-Захарії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- 550 р. у сирійського письменника Ях</w:t>
      </w:r>
      <w:r w:rsidRPr="00012B3E">
        <w:rPr>
          <w:sz w:val="28"/>
          <w:lang w:val="ru-RU"/>
        </w:rPr>
        <w:t>`</w:t>
      </w:r>
      <w:r>
        <w:rPr>
          <w:sz w:val="28"/>
        </w:rPr>
        <w:t>ї Олександрійського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- 500 р. у сирійського письменника під псевдонімом “Захарія”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історія походження етноніму “Україна”?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- 1185 р. у “Повісті минулих літ” Нестора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- 1187 р. у Іпатіївському літописі</w:t>
      </w:r>
    </w:p>
    <w:p w:rsidR="008D784C" w:rsidRPr="00012B3E" w:rsidRDefault="008D784C" w:rsidP="008D784C">
      <w:pPr>
        <w:jc w:val="both"/>
        <w:rPr>
          <w:sz w:val="28"/>
        </w:rPr>
      </w:pPr>
      <w:r>
        <w:rPr>
          <w:sz w:val="28"/>
        </w:rPr>
        <w:t>- 1189 р. у Галицько-Волинському літописі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Які історичні версії назви “Україна”?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Від “оукраїни” – “окраїни” якоїсь території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Від “оукраїни” – “країни”, тобто – держави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Від “оукраїни”  – “землі”, “края” як певної території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Духовні складники української культурної самобутності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Етнопсихологія, ментальність, характер, мова, етнографія (звичаї та обряди, побут), фольклор (усна та музично-пісенна народна творчість), моральність та “двовір’я” релігії українців, зокрема – матріархат, культ землі та козаччини тощо</w:t>
      </w:r>
    </w:p>
    <w:p w:rsidR="008D784C" w:rsidRPr="00012B3E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Мова, релігійність та ментальність, етнографія та фольклор, пісні і танці українців, зокрема – феномен “двовір’я”, матріархат, культ землі і козацький ідеал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Мова та особливості ментальності, релігійності, моралі, етнографії (звичаїв та обрядів, побуту) й фольклору (усної та музично-пісенної народної творчості) українців, зокрема – феномен “двовір’я” в релігійності, культ землі, ідеали жінки та козацтва тощо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Перша літописна згадка про Галичину як “Україну”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- 1185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- 1187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- 1189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Перша літописна згадка про Переяславську землю як “Україну”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- 1185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- 1187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- 1189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109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Визначальні сфери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Релігія, філософія, наука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Релігія, мораль, мистецтво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Релігія, фольклор, побут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Що таке “перше, друге та третє українське національно-культурне відродження”? Які їх хронологічні рамки?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Це українське національне культурне відродження Ренесансу, Козацької доби, Просвітництва</w:t>
      </w:r>
    </w:p>
    <w:p w:rsidR="008D784C" w:rsidRPr="00543801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543801">
        <w:rPr>
          <w:sz w:val="28"/>
        </w:rPr>
        <w:t xml:space="preserve"> Це українське національно-культурне відродження  XVI – поч. XVII, XVIII–ХІХ та ХХ – поч. ХХІ ст.</w:t>
      </w:r>
    </w:p>
    <w:p w:rsidR="008D784C" w:rsidRPr="00543801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543801">
        <w:rPr>
          <w:sz w:val="28"/>
        </w:rPr>
        <w:t xml:space="preserve"> Це українське національно-культурне відродження  </w:t>
      </w:r>
      <w:r>
        <w:rPr>
          <w:sz w:val="28"/>
        </w:rPr>
        <w:t xml:space="preserve">кін. </w:t>
      </w:r>
      <w:r w:rsidRPr="00543801">
        <w:rPr>
          <w:sz w:val="28"/>
        </w:rPr>
        <w:t>XVI –</w:t>
      </w:r>
      <w:r>
        <w:rPr>
          <w:sz w:val="28"/>
        </w:rPr>
        <w:t xml:space="preserve"> </w:t>
      </w:r>
      <w:r w:rsidRPr="00543801">
        <w:rPr>
          <w:sz w:val="28"/>
        </w:rPr>
        <w:t>XVII</w:t>
      </w:r>
      <w:r>
        <w:rPr>
          <w:sz w:val="28"/>
        </w:rPr>
        <w:t>І</w:t>
      </w:r>
      <w:r w:rsidRPr="00543801">
        <w:rPr>
          <w:sz w:val="28"/>
        </w:rPr>
        <w:t xml:space="preserve">, </w:t>
      </w:r>
      <w:r>
        <w:rPr>
          <w:sz w:val="28"/>
        </w:rPr>
        <w:t xml:space="preserve">кін. </w:t>
      </w:r>
      <w:r w:rsidRPr="00543801">
        <w:rPr>
          <w:sz w:val="28"/>
        </w:rPr>
        <w:t>XVIII</w:t>
      </w:r>
      <w:r>
        <w:rPr>
          <w:sz w:val="28"/>
        </w:rPr>
        <w:t xml:space="preserve"> </w:t>
      </w:r>
      <w:r w:rsidRPr="00543801">
        <w:rPr>
          <w:sz w:val="28"/>
        </w:rPr>
        <w:t>–</w:t>
      </w:r>
      <w:r>
        <w:rPr>
          <w:sz w:val="28"/>
        </w:rPr>
        <w:t xml:space="preserve"> поч. ХХ </w:t>
      </w:r>
      <w:r w:rsidRPr="00543801">
        <w:rPr>
          <w:sz w:val="28"/>
        </w:rPr>
        <w:t>та ХХ – поч. ХХІ 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Які хронологічні рамки головних періодів історії української культури?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</w:t>
      </w:r>
      <w:r w:rsidRPr="00543801">
        <w:rPr>
          <w:sz w:val="28"/>
        </w:rPr>
        <w:t xml:space="preserve">V </w:t>
      </w:r>
      <w:r>
        <w:rPr>
          <w:sz w:val="28"/>
        </w:rPr>
        <w:t xml:space="preserve">тис. до н. е. </w:t>
      </w:r>
      <w:r w:rsidRPr="00543801">
        <w:rPr>
          <w:sz w:val="28"/>
        </w:rPr>
        <w:t>–</w:t>
      </w:r>
      <w:r>
        <w:rPr>
          <w:sz w:val="28"/>
        </w:rPr>
        <w:t xml:space="preserve"> І тис. н. е.; 988 р. </w:t>
      </w:r>
      <w:r w:rsidRPr="00543801">
        <w:rPr>
          <w:sz w:val="28"/>
        </w:rPr>
        <w:t>–</w:t>
      </w:r>
      <w:r>
        <w:rPr>
          <w:sz w:val="28"/>
        </w:rPr>
        <w:t xml:space="preserve"> 1240 р.; </w:t>
      </w:r>
      <w:r w:rsidRPr="00543801">
        <w:rPr>
          <w:sz w:val="28"/>
        </w:rPr>
        <w:t>X</w:t>
      </w:r>
      <w:r>
        <w:rPr>
          <w:sz w:val="28"/>
        </w:rPr>
        <w:t>І</w:t>
      </w:r>
      <w:r w:rsidRPr="00543801">
        <w:rPr>
          <w:sz w:val="28"/>
        </w:rPr>
        <w:t>V–</w:t>
      </w:r>
      <w:r w:rsidRPr="006656D4">
        <w:rPr>
          <w:sz w:val="28"/>
        </w:rPr>
        <w:t xml:space="preserve"> </w:t>
      </w:r>
      <w:r w:rsidRPr="00543801">
        <w:rPr>
          <w:sz w:val="28"/>
        </w:rPr>
        <w:t>XVI</w:t>
      </w:r>
      <w:r>
        <w:rPr>
          <w:sz w:val="28"/>
        </w:rPr>
        <w:t>ІІ ст.; ХІХ</w:t>
      </w:r>
      <w:r w:rsidRPr="00543801">
        <w:rPr>
          <w:sz w:val="28"/>
        </w:rPr>
        <w:t>–</w:t>
      </w:r>
      <w:r>
        <w:rPr>
          <w:sz w:val="28"/>
        </w:rPr>
        <w:t>ХХ ст.; поч. ХХІ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- 25</w:t>
      </w:r>
      <w:r w:rsidRPr="00543801">
        <w:rPr>
          <w:sz w:val="28"/>
        </w:rPr>
        <w:t>–</w:t>
      </w:r>
      <w:r>
        <w:rPr>
          <w:sz w:val="28"/>
        </w:rPr>
        <w:t>10 тис. до н. е.; 7</w:t>
      </w:r>
      <w:r w:rsidRPr="00543801">
        <w:rPr>
          <w:sz w:val="28"/>
        </w:rPr>
        <w:t>–</w:t>
      </w:r>
      <w:r>
        <w:rPr>
          <w:sz w:val="28"/>
        </w:rPr>
        <w:t>5 тис. до н. е.; 4</w:t>
      </w:r>
      <w:r w:rsidRPr="00543801">
        <w:rPr>
          <w:sz w:val="28"/>
        </w:rPr>
        <w:t>–</w:t>
      </w:r>
      <w:r>
        <w:rPr>
          <w:sz w:val="28"/>
        </w:rPr>
        <w:t>3 тис. до н. е., 2 тис. до н. е. – кін. 1 тис. н. е.; Х–ХІІІ ст.; ХІ</w:t>
      </w:r>
      <w:r w:rsidRPr="00543801">
        <w:rPr>
          <w:sz w:val="28"/>
        </w:rPr>
        <w:t>V–</w:t>
      </w:r>
      <w:r>
        <w:rPr>
          <w:sz w:val="28"/>
        </w:rPr>
        <w:t>Х</w:t>
      </w:r>
      <w:r w:rsidRPr="00543801">
        <w:rPr>
          <w:sz w:val="28"/>
        </w:rPr>
        <w:t>V</w:t>
      </w:r>
      <w:r>
        <w:rPr>
          <w:sz w:val="28"/>
        </w:rPr>
        <w:t xml:space="preserve"> ст.; Х</w:t>
      </w:r>
      <w:r w:rsidRPr="00543801">
        <w:rPr>
          <w:sz w:val="28"/>
        </w:rPr>
        <w:t>V</w:t>
      </w:r>
      <w:r>
        <w:rPr>
          <w:sz w:val="28"/>
        </w:rPr>
        <w:t>І</w:t>
      </w:r>
      <w:r w:rsidRPr="00543801">
        <w:rPr>
          <w:sz w:val="28"/>
        </w:rPr>
        <w:t>–</w:t>
      </w:r>
      <w:r>
        <w:rPr>
          <w:sz w:val="28"/>
        </w:rPr>
        <w:t>Х</w:t>
      </w:r>
      <w:r w:rsidRPr="00543801">
        <w:rPr>
          <w:sz w:val="28"/>
        </w:rPr>
        <w:t>V</w:t>
      </w:r>
      <w:r>
        <w:rPr>
          <w:sz w:val="28"/>
        </w:rPr>
        <w:t>ІІІ ст.; кін. Х</w:t>
      </w:r>
      <w:r w:rsidRPr="00543801">
        <w:rPr>
          <w:sz w:val="28"/>
        </w:rPr>
        <w:t>V</w:t>
      </w:r>
      <w:r>
        <w:rPr>
          <w:sz w:val="28"/>
        </w:rPr>
        <w:t>ІІІ</w:t>
      </w:r>
      <w:r w:rsidRPr="00543801">
        <w:rPr>
          <w:sz w:val="28"/>
        </w:rPr>
        <w:t>–</w:t>
      </w:r>
      <w:r>
        <w:rPr>
          <w:sz w:val="28"/>
        </w:rPr>
        <w:t xml:space="preserve">ХІХ ст.; ХХ </w:t>
      </w:r>
      <w:r w:rsidRPr="00543801">
        <w:rPr>
          <w:sz w:val="28"/>
        </w:rPr>
        <w:t>–</w:t>
      </w:r>
      <w:r>
        <w:rPr>
          <w:sz w:val="28"/>
        </w:rPr>
        <w:t xml:space="preserve"> поч. ХХІ ст.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- 800 тис. до н. е. – кін. ІХ ст.; 882 р. – ХІІІ ст.; ХІ</w:t>
      </w:r>
      <w:r w:rsidRPr="00543801">
        <w:rPr>
          <w:sz w:val="28"/>
        </w:rPr>
        <w:t>V–</w:t>
      </w:r>
      <w:r>
        <w:rPr>
          <w:sz w:val="28"/>
        </w:rPr>
        <w:t>Х</w:t>
      </w:r>
      <w:r w:rsidRPr="00543801">
        <w:rPr>
          <w:sz w:val="28"/>
        </w:rPr>
        <w:t>V</w:t>
      </w:r>
      <w:r>
        <w:rPr>
          <w:sz w:val="28"/>
        </w:rPr>
        <w:t>ІІІ ст.; кін. Х</w:t>
      </w:r>
      <w:r w:rsidRPr="00543801">
        <w:rPr>
          <w:sz w:val="28"/>
        </w:rPr>
        <w:t>V</w:t>
      </w:r>
      <w:r>
        <w:rPr>
          <w:sz w:val="28"/>
        </w:rPr>
        <w:t xml:space="preserve">ІІІ – поч. ХХ ст.; ХХ </w:t>
      </w:r>
      <w:r w:rsidRPr="00543801">
        <w:rPr>
          <w:sz w:val="28"/>
        </w:rPr>
        <w:t>–</w:t>
      </w:r>
      <w:r>
        <w:rPr>
          <w:sz w:val="28"/>
        </w:rPr>
        <w:t xml:space="preserve"> поч. ХХІ 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Відмінності між поняттями “етнічна” та “національна”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Перша твориться етносом (народом), друга – нацією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Перша – “анонімна”, друга – твориться професійною культурною елітою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Перша – культура всього народу, друга – культура національної еліти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lastRenderedPageBreak/>
        <w:t xml:space="preserve">№ </w:t>
      </w:r>
      <w:r>
        <w:rPr>
          <w:sz w:val="28"/>
        </w:rPr>
        <w:t>113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Визначальною в українській національній самоідентифікації є роль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Етнографії і фольклору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Етнопсихології і ментальності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Становлення української ідентичності було пов’язане, насамперед, з розвитком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Історичної самосвідомості українців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Їх моральної й правової свідомості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Релігійної свідомості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Які світоглядні домінанти української культури відображають її цивілізаційну приналежність?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Християнські вартості, феномен “двовір’я”, духовні традиції православно-слов</w:t>
      </w:r>
      <w:r w:rsidRPr="00786CCF">
        <w:rPr>
          <w:sz w:val="28"/>
          <w:lang w:val="ru-RU"/>
        </w:rPr>
        <w:t>`</w:t>
      </w:r>
      <w:r>
        <w:rPr>
          <w:sz w:val="28"/>
        </w:rPr>
        <w:t>янського світу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Християнські вартості православно-слов</w:t>
      </w:r>
      <w:r w:rsidRPr="00786CCF">
        <w:rPr>
          <w:sz w:val="28"/>
        </w:rPr>
        <w:t>`</w:t>
      </w:r>
      <w:r>
        <w:rPr>
          <w:sz w:val="28"/>
        </w:rPr>
        <w:t>янського світу у поєднанні з кирило-мефодіївською традицією, тенденціями партикуляризму та універсалізму тощо.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Православні християнські вартості, усвідомлення своєї єдності зі слов’янським світом, культ землі, ідеал жінки та козацтва тощо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Серед традиційних уявлень про складові “українського національного характеру” та “української ментальності” відповідно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Патріотизм і одночасно меншовартість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Працелюбність і діловитість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Емоційна піднесеність і традиція кордоцентризму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Перші сліди перебування людини на території України датуються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- 4–3 тис. р.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- 200 або 25–10 тис. р.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- 800 тис. р. до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Український культурний архетип – це буквально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Давній тип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Історичний тип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Старовинний тип культури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119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Українська культура як самобутній соціокультурний світ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Українська національна культура як самобутній соціокультурний феномен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Українська етно-національна культура та культура України загалом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Етно-національний та зонально-регіональний історичний тип культури українців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Тенденції партикуляризму в історії української культури зумовлені також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Своєрідністю геокультурного становища України між Заходом і Сходом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Її існуванням у контексті європейської та світової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Зв’язком з православно-слов</w:t>
      </w:r>
      <w:r w:rsidRPr="00F43CA5">
        <w:rPr>
          <w:sz w:val="28"/>
          <w:lang w:val="ru-RU"/>
        </w:rPr>
        <w:t>`</w:t>
      </w:r>
      <w:r>
        <w:rPr>
          <w:sz w:val="28"/>
        </w:rPr>
        <w:t>янським культурним світом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Тенденції універсалізму в історії української культури зумовлені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ЇЇ існуванням у контексті європейської та світової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Зв’язком з православним культурним світом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Зв’язком з православно-слов’янським культурним світом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Художньо-мистецькі стилі в українській культурі за порядком їх появи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Візантійський, готичний, бароко, класицизм,  модерн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Ренесансний, класицизм, бароко, модернізм, реалізм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Візантійський, бароко, рококо, реалізм, романтизм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Характерні духовні риси й ознаки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Межовий, екзистенційно-бароковий тип української духовності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Мова, менталітет та релігійність, культ землі, ідеали жінки та козацтва, феномен “двовір’я”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 - Гуманістична спрямованість, відкритість перед іншими культурами, демократизм, творчий характер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Головною природно-кліматичною зоною формування українського етносу був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Степ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Лісостеп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Ліс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 основі сучасної української мови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Північно-східне українське наріччя (полтавський діалект)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Південно-східне українське наріччя (наддніпрянський діалект)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Південно-західне наріччя (галицький діалект)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Тип української духовності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Межовий, візантійсько-готичний (латинський)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Межовий, романтично-реалістичний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Межовий, екзистенційно-бароковий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Джерела формування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Історичні та духовні складники української культурної самобутності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Мовні та ментально-психологічні особливості українців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Синтез автохтонних культур і зовнішніх культурних впливів в історії України</w:t>
      </w:r>
    </w:p>
    <w:p w:rsidR="008D784C" w:rsidRPr="00D47D2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Історичні складники української культурної самобутності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Плюралізм соціокультурних світів в історії України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Головні періоди історії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Історико-етнографічні зони України: Наддніпрянщина, Поділля, Прикарпаття, Волинь тощо</w:t>
      </w:r>
    </w:p>
    <w:p w:rsidR="008D784C" w:rsidRPr="00D429A4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129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Самобутні риси української культури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Поєднання в ній тенденцій партикуляризму та універсалізму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Ті риси, які зумовлені географічним становищем України між Заходом і Сходом, її розвитком у контексті світової та європейської культури, феномен “двовір’я”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Особливості усного фольклору, музично-пісенної творчості, релігійності, побуту, ужиткового мистецтва, іконопису, сакральної архітектури та традиційного житла українців тощо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Предметом історії української культури є</w:t>
      </w:r>
    </w:p>
    <w:p w:rsidR="008D784C" w:rsidRPr="00D429A4" w:rsidRDefault="008D784C" w:rsidP="008D784C">
      <w:pPr>
        <w:jc w:val="both"/>
        <w:rPr>
          <w:sz w:val="28"/>
        </w:rPr>
      </w:pPr>
      <w:r>
        <w:rPr>
          <w:sz w:val="28"/>
        </w:rPr>
        <w:t>- Вивчення пам’яток матеріальної та духовної культури українців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Закономірності та особливості виникнення й історичного розвитку української культури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Явища культури і культурні процеси в історії України тощо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131</w:t>
      </w:r>
      <w:r w:rsidRPr="00B26CFB">
        <w:rPr>
          <w:sz w:val="28"/>
        </w:rPr>
        <w:t>,0,2,1,1,60</w:t>
      </w:r>
    </w:p>
    <w:p w:rsidR="008D784C" w:rsidRPr="00D429A4" w:rsidRDefault="008D784C" w:rsidP="008D784C">
      <w:pPr>
        <w:jc w:val="both"/>
        <w:rPr>
          <w:sz w:val="28"/>
        </w:rPr>
      </w:pPr>
      <w:r>
        <w:rPr>
          <w:sz w:val="28"/>
        </w:rPr>
        <w:t>Культура передслов’янського населення України пізнього палеоліту стосується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Мадленської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Ямної культури</w:t>
      </w:r>
    </w:p>
    <w:p w:rsidR="008D784C" w:rsidRPr="00D429A4" w:rsidRDefault="008D784C" w:rsidP="008D784C">
      <w:pPr>
        <w:jc w:val="both"/>
        <w:rPr>
          <w:sz w:val="28"/>
        </w:rPr>
      </w:pPr>
      <w:r>
        <w:rPr>
          <w:sz w:val="28"/>
        </w:rPr>
        <w:t>- Катакомбної культури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Мізинська та Кирилівська стоянки відповідають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Мадленській культурі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Ямній культурі</w:t>
      </w:r>
    </w:p>
    <w:p w:rsidR="008D784C" w:rsidRPr="00D429A4" w:rsidRDefault="008D784C" w:rsidP="008D784C">
      <w:pPr>
        <w:jc w:val="both"/>
        <w:rPr>
          <w:sz w:val="28"/>
        </w:rPr>
      </w:pPr>
      <w:r>
        <w:rPr>
          <w:sz w:val="28"/>
        </w:rPr>
        <w:t>- Зрубній культурі</w:t>
      </w:r>
    </w:p>
    <w:p w:rsidR="008D784C" w:rsidRPr="00D429A4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Культура неоліту (енеоліту) в Україні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Ямна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Катакомбна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Зрубна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Мідна, бронзова, мідно-бронзова та ранньозалізна доба в Україні припадає 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- 7</w:t>
      </w:r>
      <w:r w:rsidRPr="00543801">
        <w:rPr>
          <w:sz w:val="28"/>
        </w:rPr>
        <w:t>–</w:t>
      </w:r>
      <w:r>
        <w:rPr>
          <w:sz w:val="28"/>
        </w:rPr>
        <w:t>5, 4</w:t>
      </w:r>
      <w:r w:rsidRPr="00543801">
        <w:rPr>
          <w:sz w:val="28"/>
        </w:rPr>
        <w:t>–</w:t>
      </w:r>
      <w:r>
        <w:rPr>
          <w:sz w:val="28"/>
        </w:rPr>
        <w:t>3, 5</w:t>
      </w:r>
      <w:r w:rsidRPr="00543801">
        <w:rPr>
          <w:sz w:val="28"/>
        </w:rPr>
        <w:t>–</w:t>
      </w:r>
      <w:r>
        <w:rPr>
          <w:sz w:val="28"/>
        </w:rPr>
        <w:t>4 тис. та Х</w:t>
      </w:r>
      <w:r w:rsidRPr="00543801">
        <w:rPr>
          <w:sz w:val="28"/>
        </w:rPr>
        <w:t>V–</w:t>
      </w:r>
      <w:r>
        <w:rPr>
          <w:sz w:val="28"/>
        </w:rPr>
        <w:t>І</w:t>
      </w:r>
      <w:r w:rsidRPr="00543801">
        <w:rPr>
          <w:sz w:val="28"/>
        </w:rPr>
        <w:t>V</w:t>
      </w:r>
      <w:r>
        <w:rPr>
          <w:sz w:val="28"/>
        </w:rPr>
        <w:t xml:space="preserve"> ст. до н. е.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- 3, 2, 3</w:t>
      </w:r>
      <w:r w:rsidRPr="00543801">
        <w:rPr>
          <w:sz w:val="28"/>
        </w:rPr>
        <w:t>–</w:t>
      </w:r>
      <w:r>
        <w:rPr>
          <w:sz w:val="28"/>
        </w:rPr>
        <w:t xml:space="preserve">2 тис. та ХІІ ст. до н. е. </w:t>
      </w:r>
      <w:r w:rsidRPr="00543801">
        <w:rPr>
          <w:sz w:val="28"/>
        </w:rPr>
        <w:t>–</w:t>
      </w:r>
      <w:r>
        <w:rPr>
          <w:sz w:val="28"/>
        </w:rPr>
        <w:t xml:space="preserve"> І</w:t>
      </w:r>
      <w:r w:rsidRPr="00543801">
        <w:rPr>
          <w:sz w:val="28"/>
        </w:rPr>
        <w:t>V</w:t>
      </w:r>
      <w:r>
        <w:rPr>
          <w:sz w:val="28"/>
        </w:rPr>
        <w:t xml:space="preserve">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- 4</w:t>
      </w:r>
      <w:r w:rsidRPr="00543801">
        <w:rPr>
          <w:sz w:val="28"/>
        </w:rPr>
        <w:t>–</w:t>
      </w:r>
      <w:r>
        <w:rPr>
          <w:sz w:val="28"/>
        </w:rPr>
        <w:t>3, 2, 3</w:t>
      </w:r>
      <w:r w:rsidRPr="00543801">
        <w:rPr>
          <w:sz w:val="28"/>
        </w:rPr>
        <w:t>–</w:t>
      </w:r>
      <w:r>
        <w:rPr>
          <w:sz w:val="28"/>
        </w:rPr>
        <w:t>2 тис. та Х</w:t>
      </w:r>
      <w:r w:rsidRPr="00543801">
        <w:rPr>
          <w:sz w:val="28"/>
        </w:rPr>
        <w:t>V–</w:t>
      </w:r>
      <w:r>
        <w:rPr>
          <w:sz w:val="28"/>
        </w:rPr>
        <w:t>І</w:t>
      </w:r>
      <w:r w:rsidRPr="00543801">
        <w:rPr>
          <w:sz w:val="28"/>
        </w:rPr>
        <w:t>V</w:t>
      </w:r>
      <w:r>
        <w:rPr>
          <w:sz w:val="28"/>
        </w:rPr>
        <w:t xml:space="preserve"> ст. до н. е. 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Зрубна культура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Індоєвропейців і протослов’ян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Кіммерійців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Катакомбна культура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Індоєвропейців і протослов’ян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Кіммерійців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Ямна культура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Індоєвропейців і протослов’ян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Кіммерійців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“Перше велике переселення народів” –</w:t>
      </w:r>
      <w:r w:rsidRPr="00E33BF6">
        <w:rPr>
          <w:sz w:val="28"/>
          <w:lang w:val="ru-RU"/>
        </w:rPr>
        <w:t xml:space="preserve"> </w:t>
      </w:r>
      <w:r>
        <w:rPr>
          <w:sz w:val="28"/>
        </w:rPr>
        <w:t>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 тис. до н. е. (арійці)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 тис. до н. е. (індоєвропейці)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ІІІ тис. до н. е. (трипільці)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139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“Друге велике переселення народів”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</w:t>
      </w:r>
      <w:r>
        <w:rPr>
          <w:sz w:val="28"/>
          <w:lang w:val="pl-PL"/>
        </w:rPr>
        <w:t>V</w:t>
      </w:r>
      <w:r>
        <w:rPr>
          <w:sz w:val="28"/>
        </w:rPr>
        <w:t>–</w:t>
      </w:r>
      <w:r>
        <w:rPr>
          <w:sz w:val="28"/>
          <w:lang w:val="pl-PL"/>
        </w:rPr>
        <w:t>VIII</w:t>
      </w:r>
      <w:r>
        <w:rPr>
          <w:sz w:val="28"/>
        </w:rPr>
        <w:t xml:space="preserve">, </w:t>
      </w:r>
      <w:r>
        <w:rPr>
          <w:sz w:val="28"/>
          <w:lang w:val="pl-PL"/>
        </w:rPr>
        <w:t>V</w:t>
      </w:r>
      <w:r>
        <w:rPr>
          <w:sz w:val="28"/>
        </w:rPr>
        <w:t>ІІ–ІІІ ст. до н. е. (кіммерійці, скіфи)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ІІІ ст. до н. е. – ІІІ ст. н. е. (сармати, алани)</w:t>
      </w:r>
    </w:p>
    <w:p w:rsidR="008D784C" w:rsidRPr="00A76E92" w:rsidRDefault="008D784C" w:rsidP="008D784C">
      <w:pPr>
        <w:jc w:val="both"/>
        <w:rPr>
          <w:sz w:val="28"/>
        </w:rPr>
      </w:pPr>
      <w:r>
        <w:rPr>
          <w:sz w:val="28"/>
        </w:rPr>
        <w:t>- ІІ–І</w:t>
      </w:r>
      <w:r>
        <w:rPr>
          <w:sz w:val="28"/>
          <w:lang w:val="pl-PL"/>
        </w:rPr>
        <w:t>V</w:t>
      </w:r>
      <w:r>
        <w:rPr>
          <w:sz w:val="28"/>
        </w:rPr>
        <w:t xml:space="preserve"> ст. н. е. (готи, гуни)</w:t>
      </w:r>
      <w:r w:rsidRPr="00A76E92">
        <w:rPr>
          <w:sz w:val="28"/>
        </w:rPr>
        <w:t xml:space="preserve"> 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Античні (грецькі) колонії-поліси у Північному Причорномор’ї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Керкинітіда, Танаїс, Одесос, Херсон, Судак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Босфор, Керкинітіда, Тіра, Керч, Ольвія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Ольвія, Тіра, Херсонес, Пантікапей, Феодосія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Слов’янська доба в історії культури України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 ст. до н. е. – ІХ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І ст. н. е. – </w:t>
      </w:r>
      <w:r>
        <w:rPr>
          <w:sz w:val="28"/>
          <w:lang w:val="pl-PL"/>
        </w:rPr>
        <w:t>V</w:t>
      </w:r>
      <w:r>
        <w:rPr>
          <w:sz w:val="28"/>
        </w:rPr>
        <w:t>ІІІ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ІІІ ст. до н. е. – Х ст.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Зарубинецька та черняхівська культура антів відрізняються, насамперед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Типом поселень та поховань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Типом орнаменту посуду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Кольором та способом виготовлення кераміки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Зміст просторово-часової моделі світу у міфології східних слов’ян відображає образ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“Світового дерева”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Рода – Сокола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Їх обох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“Літописні” східнослов’янські (праукраїнські) племена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“Скіфи-орачі”, борисфеніти, неври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Венеди, склавіни, анти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Поляни, деревляни, сіверяни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Процес формування давньоукраїнської народності почався з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 і протослов’ян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Праслов’ян і антів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“Літописних” племен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lastRenderedPageBreak/>
        <w:t xml:space="preserve">№ </w:t>
      </w:r>
      <w:r>
        <w:rPr>
          <w:sz w:val="28"/>
        </w:rPr>
        <w:t>146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Хто називав Київську Русь “Гардарікою”?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Варяги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Греки (візантійці)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Готи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“Гардаріка” у перекладі – це “країна…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Міст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Городищ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Городів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Традиції землеробства в Україні започаткували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 “Скіфи-орачі”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149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“Шнуровий орнамент” – це орнамент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Рослинний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“Звірний стиль”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Геометричний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Продовженням “шнурової культури” була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Кіммерійська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</w:t>
      </w:r>
      <w:r w:rsidRPr="00FA239E">
        <w:rPr>
          <w:sz w:val="28"/>
        </w:rPr>
        <w:t>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Формування давньоукраїнської народності відбулося 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 – ІХ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 xml:space="preserve"> – ХІІ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 – ХІІІ 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Старокам’яна  доба в Україні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Палеоліт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Мезоліт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Неоліт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Історичні передумови формування української культури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Передслов’янського населення України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Неслов’янського населення України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 (пеласгів) – “мовних предків слов’ян”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Джерела (витоки) формування української культури починаються з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Мізинської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Мадленської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Трипільської культури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lastRenderedPageBreak/>
        <w:t xml:space="preserve">№ </w:t>
      </w:r>
      <w:r>
        <w:rPr>
          <w:sz w:val="28"/>
        </w:rPr>
        <w:t>155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Кирилівська стоянка – це стоянка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Мисливців і рибалок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Землеробів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Скотарів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Культура виробів з кременю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Мізинська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Кіммерійська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Культура кам’яних та мідних виробів – це культура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Кіммерійська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Культура бронзової доби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Трипільців-пеласгів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Індоєвропейців і протослов’ян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Кімерійців і скіфів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159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Для трипільської культури характерні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 місяця і землеробські культри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Культ Сонця і флективна мова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Матріархат і патріархат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Трипільська культура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- 7–3 тис.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- 4–3 тис.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- 3–2 тис. до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Індоєвропейська культура протослов’ян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- 4–3 тис.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- 3–2 тис.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- 2 тис. до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Мідно-бронзова доба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- 4–3 тис.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- 3–2 тис.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- 2 тис. до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Ранньозалізна доба в Україні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</w:t>
      </w:r>
      <w:r>
        <w:rPr>
          <w:sz w:val="28"/>
          <w:lang w:val="en-US"/>
        </w:rPr>
        <w:t>V</w:t>
      </w:r>
      <w:r>
        <w:rPr>
          <w:sz w:val="28"/>
        </w:rPr>
        <w:t>–І</w:t>
      </w:r>
      <w:r>
        <w:rPr>
          <w:sz w:val="28"/>
          <w:lang w:val="en-US"/>
        </w:rPr>
        <w:t>V</w:t>
      </w:r>
      <w:r>
        <w:rPr>
          <w:sz w:val="28"/>
        </w:rPr>
        <w:t xml:space="preserve"> ст. до н. е.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ХІІ ст. до н. е. – І</w:t>
      </w:r>
      <w:r>
        <w:rPr>
          <w:sz w:val="28"/>
          <w:lang w:val="en-US"/>
        </w:rPr>
        <w:t>V</w:t>
      </w:r>
      <w:r>
        <w:rPr>
          <w:sz w:val="28"/>
        </w:rPr>
        <w:t xml:space="preserve">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І–І</w:t>
      </w:r>
      <w:r>
        <w:rPr>
          <w:sz w:val="28"/>
          <w:lang w:val="en-US"/>
        </w:rPr>
        <w:t>V</w:t>
      </w:r>
      <w:r>
        <w:rPr>
          <w:sz w:val="28"/>
        </w:rPr>
        <w:t xml:space="preserve"> ст.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lastRenderedPageBreak/>
        <w:t xml:space="preserve">№ </w:t>
      </w:r>
      <w:r>
        <w:rPr>
          <w:sz w:val="28"/>
        </w:rPr>
        <w:t>164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Трипільці (пеласги)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Доіндоєвропейці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 (арійці)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Мовні предки українців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165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Історичні версії походження слов’ян (українців)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Автономна, емігрантська, трипільська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Автохтонна, міграційна, компромісна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Автохтонна (трипільська), міграційна (прибалтійська), проміжна (індоєвропейська)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166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Міфологічні інтерпретації походження українців від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Матері-Землі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Матері-України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Рода і рожаниць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167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 Сонця слов’яни – “діти, онуки Дажбога” успадкували від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Кіммерійців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168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Етапи етногенезу українців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Трипільська та післятрипільська доба , прото-праслов’янська і слов’янська доба </w:t>
      </w:r>
    </w:p>
    <w:p w:rsidR="008D784C" w:rsidRPr="009131E6" w:rsidRDefault="008D784C" w:rsidP="008D784C">
      <w:pPr>
        <w:jc w:val="both"/>
        <w:rPr>
          <w:sz w:val="28"/>
        </w:rPr>
      </w:pPr>
      <w:r>
        <w:rPr>
          <w:sz w:val="28"/>
        </w:rPr>
        <w:t>- Трипільська доба, післятрипільська (мідно-бронзова та залізна), індоєвропейська, кіммерійська, антична та слов’янська доба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Трипільська доба, післятрипільська (мідно-бронзова та ранньозалізна), скіфсько-сарматська та слов’янська доба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169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Прихильники міграційної теорії етногенезу українців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Петров, Брайчевський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Хвойка, Полонська-Василенко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Драгоманов, Грушевський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170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Автохтонна теорія етногенезу українців відносить “прабатьківщину” слов’ян до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Прибалтики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Межиріччя Одри і Вісли та Наддніпров’я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Межиріччя Дніпра і Вісли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171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Тезу про Дунайську добу в історії слов’ян-українців висунув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Хвойка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Грушевський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Драгоманов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172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Український народ формувався у</w:t>
      </w:r>
    </w:p>
    <w:p w:rsidR="008D784C" w:rsidRPr="00B55ABA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ІІ–ХІІІ ст.</w:t>
      </w:r>
    </w:p>
    <w:p w:rsidR="008D784C" w:rsidRPr="00B55ABA" w:rsidRDefault="008D784C" w:rsidP="008D784C">
      <w:pPr>
        <w:jc w:val="both"/>
        <w:rPr>
          <w:sz w:val="28"/>
        </w:rPr>
      </w:pPr>
      <w:r>
        <w:rPr>
          <w:sz w:val="28"/>
        </w:rPr>
        <w:t>- ХІ</w:t>
      </w:r>
      <w:r>
        <w:rPr>
          <w:sz w:val="28"/>
          <w:lang w:val="pl-PL"/>
        </w:rPr>
        <w:t>V</w:t>
      </w:r>
      <w:r>
        <w:rPr>
          <w:sz w:val="28"/>
        </w:rPr>
        <w:t>–Х</w:t>
      </w:r>
      <w:r>
        <w:rPr>
          <w:sz w:val="28"/>
          <w:lang w:val="pl-PL"/>
        </w:rPr>
        <w:t>V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</w:t>
      </w:r>
      <w:r>
        <w:rPr>
          <w:sz w:val="28"/>
          <w:lang w:val="pl-PL"/>
        </w:rPr>
        <w:t>V</w:t>
      </w:r>
      <w:r>
        <w:rPr>
          <w:sz w:val="28"/>
        </w:rPr>
        <w:t>І–Х</w:t>
      </w:r>
      <w:r>
        <w:rPr>
          <w:sz w:val="28"/>
          <w:lang w:val="pl-PL"/>
        </w:rPr>
        <w:t>V</w:t>
      </w:r>
      <w:r>
        <w:rPr>
          <w:sz w:val="28"/>
        </w:rPr>
        <w:t>ІІ ст.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173</w:t>
      </w:r>
      <w:r w:rsidRPr="00B26CFB">
        <w:rPr>
          <w:sz w:val="28"/>
        </w:rPr>
        <w:t>,0,2,1,1,60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Етнічні складові етногенезу українців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Прото-праслов’яни і слов’яни та опосередковано – індоєвропейці, кіммерійці, скіфо-сармати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Трипільці, прото-праслов’яни і слов’яни та опосередковано – арійці, ірано-мовні та тюркомовні кочові народи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 (пеласги), прото-праслов’яни і слов’яни та опосередковано – еліни, готи, гуни</w:t>
      </w:r>
    </w:p>
    <w:p w:rsidR="008D784C" w:rsidRDefault="008D784C" w:rsidP="008D784C">
      <w:pPr>
        <w:jc w:val="both"/>
        <w:rPr>
          <w:sz w:val="28"/>
        </w:rPr>
      </w:pPr>
    </w:p>
    <w:p w:rsidR="008D784C" w:rsidRPr="00BA1DD8" w:rsidRDefault="008D784C" w:rsidP="008D784C">
      <w:pPr>
        <w:jc w:val="both"/>
        <w:rPr>
          <w:b/>
          <w:sz w:val="28"/>
        </w:rPr>
      </w:pPr>
      <w:r w:rsidRPr="00BA1DD8">
        <w:rPr>
          <w:b/>
          <w:sz w:val="28"/>
        </w:rPr>
        <w:t>!3 Особливості історичного розвитку української культури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174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Шнуровий (геометричний) орнамент українці успадкували від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 і кіммерійців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Тільки трипільців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Тільки кіммерійців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175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“Звіриний стиль” був характерним для мистецтва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Кіммерійців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Скіфів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176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Формування української народності відбулося у </w:t>
      </w:r>
    </w:p>
    <w:p w:rsidR="008D784C" w:rsidRPr="00B55ABA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ІІ–ХІІІ ст.</w:t>
      </w:r>
    </w:p>
    <w:p w:rsidR="008D784C" w:rsidRPr="00B55ABA" w:rsidRDefault="008D784C" w:rsidP="008D784C">
      <w:pPr>
        <w:jc w:val="both"/>
        <w:rPr>
          <w:sz w:val="28"/>
        </w:rPr>
      </w:pPr>
      <w:r>
        <w:rPr>
          <w:sz w:val="28"/>
        </w:rPr>
        <w:t>- ХІ</w:t>
      </w:r>
      <w:r>
        <w:rPr>
          <w:sz w:val="28"/>
          <w:lang w:val="pl-PL"/>
        </w:rPr>
        <w:t>V</w:t>
      </w:r>
      <w:r>
        <w:rPr>
          <w:sz w:val="28"/>
        </w:rPr>
        <w:t>–Х</w:t>
      </w:r>
      <w:r>
        <w:rPr>
          <w:sz w:val="28"/>
          <w:lang w:val="pl-PL"/>
        </w:rPr>
        <w:t>V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</w:t>
      </w:r>
      <w:r>
        <w:rPr>
          <w:sz w:val="28"/>
          <w:lang w:val="pl-PL"/>
        </w:rPr>
        <w:t>V</w:t>
      </w:r>
      <w:r>
        <w:rPr>
          <w:sz w:val="28"/>
        </w:rPr>
        <w:t>І–Х</w:t>
      </w:r>
      <w:r>
        <w:rPr>
          <w:sz w:val="28"/>
          <w:lang w:val="pl-PL"/>
        </w:rPr>
        <w:t>V</w:t>
      </w:r>
      <w:r>
        <w:rPr>
          <w:sz w:val="28"/>
        </w:rPr>
        <w:t>ІІ ст.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177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Формування української нації почалося з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Др. пол. Х</w:t>
      </w:r>
      <w:r>
        <w:rPr>
          <w:sz w:val="28"/>
          <w:lang w:val="pl-PL"/>
        </w:rPr>
        <w:t>V</w:t>
      </w:r>
      <w:r>
        <w:rPr>
          <w:sz w:val="28"/>
        </w:rPr>
        <w:t>ІІ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Др. пол. Х</w:t>
      </w:r>
      <w:r>
        <w:rPr>
          <w:sz w:val="28"/>
          <w:lang w:val="pl-PL"/>
        </w:rPr>
        <w:t>V</w:t>
      </w:r>
      <w:r>
        <w:rPr>
          <w:sz w:val="28"/>
        </w:rPr>
        <w:t>ІІІ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Др. пол. ХІХ ст.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178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Табунне скотарство в Україні започаткували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 – арійці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Кіммерійці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Скіфи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179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Продовжувачами традицій трипільської (“ямної”) культури були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Індоєвропейці (“катакомбна” культура) та протослов’яни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Кіммерійці (“зрубна” культура), прото- та праслов’яни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Скіфо-сармати та праслов’яни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180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Кіммерійська доба в історії України – це</w:t>
      </w:r>
    </w:p>
    <w:p w:rsidR="008D784C" w:rsidRPr="009131E6" w:rsidRDefault="008D784C" w:rsidP="008D784C">
      <w:pPr>
        <w:jc w:val="both"/>
        <w:rPr>
          <w:sz w:val="28"/>
        </w:rPr>
      </w:pPr>
      <w:r>
        <w:rPr>
          <w:sz w:val="28"/>
        </w:rPr>
        <w:t>- 1500-700 рр.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-1200-700 рр.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- 700-300 рр. до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181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У кіммерійську добу протослов’янські і праслов’янські предки українців походять, відповідно, з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</w:t>
      </w:r>
      <w:r>
        <w:rPr>
          <w:sz w:val="28"/>
          <w:lang w:val="pl-PL"/>
        </w:rPr>
        <w:t>V</w:t>
      </w:r>
      <w:r>
        <w:rPr>
          <w:sz w:val="28"/>
        </w:rPr>
        <w:t xml:space="preserve"> і </w:t>
      </w:r>
      <w:r>
        <w:rPr>
          <w:sz w:val="28"/>
          <w:lang w:val="pl-PL"/>
        </w:rPr>
        <w:t>V</w:t>
      </w:r>
      <w:r>
        <w:rPr>
          <w:sz w:val="28"/>
        </w:rPr>
        <w:t>ІІ ст.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</w:t>
      </w:r>
      <w:r>
        <w:rPr>
          <w:sz w:val="28"/>
          <w:lang w:val="pl-PL"/>
        </w:rPr>
        <w:t>V</w:t>
      </w:r>
      <w:r>
        <w:rPr>
          <w:sz w:val="28"/>
        </w:rPr>
        <w:t xml:space="preserve"> і ХІІ ст.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ХІІ і </w:t>
      </w:r>
      <w:r>
        <w:rPr>
          <w:sz w:val="28"/>
          <w:lang w:val="pl-PL"/>
        </w:rPr>
        <w:t>V</w:t>
      </w:r>
      <w:r>
        <w:rPr>
          <w:sz w:val="28"/>
        </w:rPr>
        <w:t>ІІІ ст. до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182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Праслов’яни остаточно сформувалися у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Кіммерійську добу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Скіфську добу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Сармато-аланську добу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183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Скіфська доба в Україні припадає 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ІХ–</w:t>
      </w:r>
      <w:r>
        <w:rPr>
          <w:sz w:val="28"/>
          <w:lang w:val="pl-PL"/>
        </w:rPr>
        <w:t>V</w:t>
      </w:r>
      <w:r>
        <w:rPr>
          <w:sz w:val="28"/>
        </w:rPr>
        <w:t xml:space="preserve"> ст.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ІІІ–І</w:t>
      </w:r>
      <w:r>
        <w:rPr>
          <w:sz w:val="28"/>
          <w:lang w:val="pl-PL"/>
        </w:rPr>
        <w:t>V</w:t>
      </w:r>
      <w:r>
        <w:rPr>
          <w:sz w:val="28"/>
        </w:rPr>
        <w:t xml:space="preserve"> ст.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ІІІ–ІІІ ст. до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184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Культура сарматів і аланів існувала в Україні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 до н. е. – ІІІ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</w:t>
      </w:r>
      <w:r>
        <w:rPr>
          <w:sz w:val="28"/>
          <w:lang w:val="pl-PL"/>
        </w:rPr>
        <w:t>V</w:t>
      </w:r>
      <w:r>
        <w:rPr>
          <w:sz w:val="28"/>
        </w:rPr>
        <w:t>–ІІІ до н. е. – ІІІ–І</w:t>
      </w:r>
      <w:r>
        <w:rPr>
          <w:sz w:val="28"/>
          <w:lang w:val="pl-PL"/>
        </w:rPr>
        <w:t>V</w:t>
      </w:r>
      <w:r>
        <w:rPr>
          <w:sz w:val="28"/>
        </w:rPr>
        <w:t xml:space="preserve">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ІІІ ст. до н. е. – ІІІ ст.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185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Автохтонні джерела української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Трипільська культура та кіммерійсько-скіфсько-сарматський культурний симбіоз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Трипільська культура, скіфсько-сарматський культурний симбіоз, антична культура та культура готів, гунів, хозар  і авар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Стосуються тільки трипільської культури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186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Яка з цих культур стосується борисфентів і неврів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Скифська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Скитська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Сколотська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187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 які групи поділяв скіфів Геродот?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“Царські”, “скотарі”, “орачі”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“Царські”, “кочові”, “землероби”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“Царські”, “кочові”, “борисфеніти”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188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Грецькі та римські колонії-поліси у Північному Причорномор’ї існували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ІІІ–ІІ та І ст. до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ІІ–І  ст. до н. е. та І–ІІ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ІІІ–ІІ  ст. до н. е. та І ст. до н. е. – ІІ ст. н.е.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189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Зарубінецька культура – це культура</w:t>
      </w:r>
    </w:p>
    <w:p w:rsidR="008D784C" w:rsidRPr="004A04B6" w:rsidRDefault="008D784C" w:rsidP="008D784C">
      <w:pPr>
        <w:jc w:val="both"/>
        <w:rPr>
          <w:sz w:val="28"/>
        </w:rPr>
      </w:pPr>
      <w:r>
        <w:rPr>
          <w:sz w:val="28"/>
        </w:rPr>
        <w:t xml:space="preserve">- Протослов’ян і праслов’ян </w:t>
      </w:r>
      <w:r>
        <w:rPr>
          <w:sz w:val="28"/>
          <w:lang w:val="en-US"/>
        </w:rPr>
        <w:t>VIII</w:t>
      </w:r>
      <w:r w:rsidRPr="004A04B6">
        <w:rPr>
          <w:sz w:val="28"/>
          <w:lang w:val="ru-RU"/>
        </w:rPr>
        <w:t>–</w:t>
      </w:r>
      <w:r>
        <w:rPr>
          <w:sz w:val="28"/>
          <w:lang w:val="en-US"/>
        </w:rPr>
        <w:t>III</w:t>
      </w:r>
      <w:r w:rsidRPr="004A04B6">
        <w:rPr>
          <w:sz w:val="28"/>
          <w:lang w:val="ru-RU"/>
        </w:rPr>
        <w:t xml:space="preserve"> </w:t>
      </w:r>
      <w:r>
        <w:rPr>
          <w:sz w:val="28"/>
        </w:rPr>
        <w:t>ст. до н.е.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Праслов’ян, слов’ян і слов’ян-антів ІІ ст. до н.е. – ІІ ст. н.е.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Слов’ян-антів ІІІ ст. до н.е. – ІІІ ст. н.е.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190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Черняхівська культура – це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Праслов’ян І до ст. н. е. – І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Слов’ян-антів ІІ ст. до н. е. – </w:t>
      </w:r>
      <w:r>
        <w:rPr>
          <w:sz w:val="28"/>
          <w:lang w:val="pl-PL"/>
        </w:rPr>
        <w:t>V</w:t>
      </w:r>
      <w:r>
        <w:rPr>
          <w:sz w:val="28"/>
        </w:rPr>
        <w:t>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Слов’ян-антів ІІ–</w:t>
      </w:r>
      <w:r>
        <w:rPr>
          <w:sz w:val="28"/>
          <w:lang w:val="pl-PL"/>
        </w:rPr>
        <w:t>V</w:t>
      </w:r>
      <w:r>
        <w:rPr>
          <w:sz w:val="28"/>
        </w:rPr>
        <w:t>ст. н. 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191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Найвищої могутності готська держава досягла за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Атіли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Ульфіли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Германаріха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192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Готська держава в Україні проіснувала до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- 375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- 475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- 753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193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Готську державу зруйнували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-Авари</w:t>
      </w:r>
      <w:r>
        <w:rPr>
          <w:sz w:val="28"/>
        </w:rPr>
        <w:br/>
        <w:t>- Хозари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Гуни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194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Готи прийняли християнство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Напр. ІІІ ст. у формі аріанства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Напр. І</w:t>
      </w:r>
      <w:r>
        <w:rPr>
          <w:sz w:val="28"/>
          <w:lang w:val="pl-PL"/>
        </w:rPr>
        <w:t>V</w:t>
      </w:r>
      <w:r>
        <w:rPr>
          <w:sz w:val="28"/>
        </w:rPr>
        <w:t xml:space="preserve"> ст. у формі монофізитства</w:t>
      </w:r>
    </w:p>
    <w:p w:rsidR="008D784C" w:rsidRPr="00034E01" w:rsidRDefault="008D784C" w:rsidP="008D784C">
      <w:pPr>
        <w:jc w:val="both"/>
        <w:rPr>
          <w:sz w:val="28"/>
        </w:rPr>
      </w:pPr>
      <w:r>
        <w:rPr>
          <w:sz w:val="28"/>
        </w:rPr>
        <w:t>- Напр. ІІ ст. у формі маніхейства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195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Готська митрополія заснована </w:t>
      </w:r>
    </w:p>
    <w:p w:rsidR="008D784C" w:rsidRPr="00034E01" w:rsidRDefault="008D784C" w:rsidP="008D784C">
      <w:pPr>
        <w:jc w:val="both"/>
        <w:rPr>
          <w:sz w:val="28"/>
        </w:rPr>
      </w:pPr>
      <w:r>
        <w:rPr>
          <w:sz w:val="28"/>
        </w:rPr>
        <w:t>- ІІІ ст.</w:t>
      </w:r>
    </w:p>
    <w:p w:rsidR="008D784C" w:rsidRPr="00034E01" w:rsidRDefault="008D784C" w:rsidP="008D784C">
      <w:pPr>
        <w:jc w:val="both"/>
        <w:rPr>
          <w:sz w:val="28"/>
        </w:rPr>
      </w:pPr>
      <w:r>
        <w:rPr>
          <w:sz w:val="28"/>
        </w:rPr>
        <w:t>- І</w:t>
      </w:r>
      <w:r>
        <w:rPr>
          <w:sz w:val="28"/>
          <w:lang w:val="pl-PL"/>
        </w:rPr>
        <w:t>V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196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Готський переклад Біблії здійснив єпископ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Єронім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Йордан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Ульфіла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197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Римські письмові джерела І–ІІ ст., що стосуються згадок про слов’ян – це твори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Тацита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Цицерона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Йосифа Флавія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198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Слов’ян поділяв на венедів, склавінів, антів готський історик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Германаріх у І</w:t>
      </w:r>
      <w:r>
        <w:rPr>
          <w:sz w:val="28"/>
          <w:lang w:val="pl-PL"/>
        </w:rPr>
        <w:t>V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Іоан у </w:t>
      </w:r>
      <w:r>
        <w:rPr>
          <w:sz w:val="28"/>
          <w:lang w:val="pl-PL"/>
        </w:rPr>
        <w:t>V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Йордан у </w:t>
      </w:r>
      <w:r>
        <w:rPr>
          <w:sz w:val="28"/>
          <w:lang w:val="pl-PL"/>
        </w:rPr>
        <w:t>V</w:t>
      </w:r>
      <w:r>
        <w:rPr>
          <w:sz w:val="28"/>
        </w:rPr>
        <w:t>І 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199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Перша типова для антів культура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Сколотська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Зарубінецька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Черняхівська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200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Східні і західні українці походять, відповідно, від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Антів і венедів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Полян і волинян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-Антів і білих хорватів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201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Антська доба припадає 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ІІ–</w:t>
      </w:r>
      <w:r>
        <w:rPr>
          <w:sz w:val="28"/>
          <w:lang w:val="pl-PL"/>
        </w:rPr>
        <w:t>V</w:t>
      </w:r>
      <w:r>
        <w:rPr>
          <w:sz w:val="28"/>
        </w:rPr>
        <w:t>І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 –</w:t>
      </w:r>
      <w:r>
        <w:rPr>
          <w:sz w:val="28"/>
          <w:lang w:val="pl-PL"/>
        </w:rPr>
        <w:t>V</w:t>
      </w:r>
      <w:r>
        <w:rPr>
          <w:sz w:val="28"/>
        </w:rPr>
        <w:t>ІІ ст. н. е.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ІІ –</w:t>
      </w:r>
      <w:r>
        <w:rPr>
          <w:sz w:val="28"/>
          <w:lang w:val="pl-PL"/>
        </w:rPr>
        <w:t>V</w:t>
      </w:r>
      <w:r>
        <w:rPr>
          <w:sz w:val="28"/>
        </w:rPr>
        <w:t>ст. н.е.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202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Перша історична форма давньоукраїнської держави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Куявія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Русь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Антський союз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203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Праукраїнські племена – це вже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Антські племена зарубинецької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Східнослов’янські (антські) племена черняхівської культури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Антські “літописні” племена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204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Третя історична форма давньоукраїнської держави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Держава Кия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Держава Аскольда і Діра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Київська Русь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205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Соборною назва “Україна” стала 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ХІ</w:t>
      </w:r>
      <w:r>
        <w:rPr>
          <w:sz w:val="28"/>
          <w:lang w:val="pl-PL"/>
        </w:rPr>
        <w:t>V</w:t>
      </w:r>
      <w:r w:rsidRPr="00B865BC">
        <w:rPr>
          <w:sz w:val="28"/>
        </w:rPr>
        <w:t>–</w:t>
      </w:r>
      <w:r>
        <w:rPr>
          <w:sz w:val="28"/>
          <w:lang w:val="pl-PL"/>
        </w:rPr>
        <w:t>XV</w:t>
      </w:r>
      <w:r w:rsidRPr="00B865BC">
        <w:rPr>
          <w:sz w:val="28"/>
        </w:rPr>
        <w:t xml:space="preserve"> </w:t>
      </w:r>
      <w:r>
        <w:rPr>
          <w:sz w:val="28"/>
        </w:rPr>
        <w:t>ст.</w:t>
      </w:r>
    </w:p>
    <w:p w:rsidR="008D784C" w:rsidRPr="00B865BC" w:rsidRDefault="008D784C" w:rsidP="008D784C">
      <w:pPr>
        <w:jc w:val="both"/>
        <w:rPr>
          <w:sz w:val="28"/>
        </w:rPr>
      </w:pPr>
      <w:r>
        <w:rPr>
          <w:sz w:val="28"/>
        </w:rPr>
        <w:t>- Х</w:t>
      </w:r>
      <w:r>
        <w:rPr>
          <w:sz w:val="28"/>
          <w:lang w:val="pl-PL"/>
        </w:rPr>
        <w:t>V</w:t>
      </w:r>
      <w:r>
        <w:rPr>
          <w:sz w:val="28"/>
        </w:rPr>
        <w:t>І</w:t>
      </w:r>
      <w:r w:rsidRPr="00B865BC">
        <w:rPr>
          <w:sz w:val="28"/>
        </w:rPr>
        <w:t>–</w:t>
      </w:r>
      <w:r>
        <w:rPr>
          <w:sz w:val="28"/>
          <w:lang w:val="pl-PL"/>
        </w:rPr>
        <w:t>XV</w:t>
      </w:r>
      <w:r>
        <w:rPr>
          <w:sz w:val="28"/>
        </w:rPr>
        <w:t>ІІ</w:t>
      </w:r>
      <w:r w:rsidRPr="00B865BC">
        <w:rPr>
          <w:sz w:val="28"/>
        </w:rPr>
        <w:t xml:space="preserve"> </w:t>
      </w:r>
      <w:r>
        <w:rPr>
          <w:sz w:val="28"/>
        </w:rPr>
        <w:t>ст.</w:t>
      </w:r>
    </w:p>
    <w:p w:rsidR="008D784C" w:rsidRPr="00B865BC" w:rsidRDefault="008D784C" w:rsidP="008D784C">
      <w:pPr>
        <w:jc w:val="both"/>
        <w:rPr>
          <w:sz w:val="28"/>
        </w:rPr>
      </w:pPr>
      <w:r>
        <w:rPr>
          <w:sz w:val="28"/>
        </w:rPr>
        <w:t>- ХІХ</w:t>
      </w:r>
      <w:r w:rsidRPr="00B865BC">
        <w:rPr>
          <w:sz w:val="28"/>
        </w:rPr>
        <w:t>–</w:t>
      </w:r>
      <w:r>
        <w:rPr>
          <w:sz w:val="28"/>
          <w:lang w:val="pl-PL"/>
        </w:rPr>
        <w:t>X</w:t>
      </w:r>
      <w:r>
        <w:rPr>
          <w:sz w:val="28"/>
        </w:rPr>
        <w:t>Х</w:t>
      </w:r>
      <w:r w:rsidRPr="00B865BC">
        <w:rPr>
          <w:sz w:val="28"/>
        </w:rPr>
        <w:t xml:space="preserve"> </w:t>
      </w:r>
      <w:r>
        <w:rPr>
          <w:sz w:val="28"/>
        </w:rPr>
        <w:t>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206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У сер. ІХ ст. з письмових джерел відомі такі східнослов’янські держави, як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Руська земля, Полянська земля, Тмутараканське князівство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Хозарський каганат, Волжська Булгарія, Київська Русь</w:t>
      </w:r>
    </w:p>
    <w:p w:rsidR="008D784C" w:rsidRPr="00034E01" w:rsidRDefault="008D784C" w:rsidP="008D784C">
      <w:pPr>
        <w:jc w:val="both"/>
        <w:rPr>
          <w:sz w:val="28"/>
        </w:rPr>
      </w:pPr>
      <w:r>
        <w:rPr>
          <w:sz w:val="28"/>
        </w:rPr>
        <w:t>- Куявія, Славія, Арсанія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207</w:t>
      </w:r>
      <w:r w:rsidRPr="00B26CFB">
        <w:rPr>
          <w:sz w:val="28"/>
        </w:rPr>
        <w:t>,0,</w:t>
      </w:r>
      <w:r>
        <w:rPr>
          <w:sz w:val="28"/>
        </w:rPr>
        <w:t>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За літописом заснування Києва Києм, його братами Щеком і Хоривом та їх сестрою Либіддю датується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Напр. </w:t>
      </w:r>
      <w:r>
        <w:rPr>
          <w:sz w:val="28"/>
          <w:lang w:val="pl-PL"/>
        </w:rPr>
        <w:t>V</w:t>
      </w:r>
      <w:r>
        <w:rPr>
          <w:sz w:val="28"/>
        </w:rPr>
        <w:t xml:space="preserve"> </w:t>
      </w:r>
      <w:r w:rsidRPr="00B865BC">
        <w:rPr>
          <w:sz w:val="28"/>
        </w:rPr>
        <w:t>–</w:t>
      </w:r>
      <w:r>
        <w:rPr>
          <w:sz w:val="28"/>
        </w:rPr>
        <w:t xml:space="preserve">  поч. </w:t>
      </w:r>
      <w:r>
        <w:rPr>
          <w:sz w:val="28"/>
          <w:lang w:val="pl-PL"/>
        </w:rPr>
        <w:t>V</w:t>
      </w:r>
      <w:r>
        <w:rPr>
          <w:sz w:val="28"/>
        </w:rPr>
        <w:t>І</w:t>
      </w:r>
      <w:r w:rsidRPr="00B865BC">
        <w:rPr>
          <w:sz w:val="28"/>
        </w:rPr>
        <w:t xml:space="preserve"> </w:t>
      </w:r>
      <w:r>
        <w:rPr>
          <w:sz w:val="28"/>
        </w:rPr>
        <w:t>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Напр. </w:t>
      </w:r>
      <w:r>
        <w:rPr>
          <w:sz w:val="28"/>
          <w:lang w:val="pl-PL"/>
        </w:rPr>
        <w:t>V</w:t>
      </w:r>
      <w:r>
        <w:rPr>
          <w:sz w:val="28"/>
        </w:rPr>
        <w:t xml:space="preserve">І </w:t>
      </w:r>
      <w:r w:rsidRPr="00B865BC">
        <w:rPr>
          <w:sz w:val="28"/>
        </w:rPr>
        <w:t>–</w:t>
      </w:r>
      <w:r>
        <w:rPr>
          <w:sz w:val="28"/>
        </w:rPr>
        <w:t xml:space="preserve">  поч. </w:t>
      </w:r>
      <w:r>
        <w:rPr>
          <w:sz w:val="28"/>
          <w:lang w:val="pl-PL"/>
        </w:rPr>
        <w:t>V</w:t>
      </w:r>
      <w:r>
        <w:rPr>
          <w:sz w:val="28"/>
        </w:rPr>
        <w:t>ІІ</w:t>
      </w:r>
      <w:r w:rsidRPr="00B865BC">
        <w:rPr>
          <w:sz w:val="28"/>
        </w:rPr>
        <w:t xml:space="preserve"> </w:t>
      </w:r>
      <w:r>
        <w:rPr>
          <w:sz w:val="28"/>
        </w:rPr>
        <w:t>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Напр. </w:t>
      </w:r>
      <w:r>
        <w:rPr>
          <w:sz w:val="28"/>
          <w:lang w:val="pl-PL"/>
        </w:rPr>
        <w:t>V</w:t>
      </w:r>
      <w:r>
        <w:rPr>
          <w:sz w:val="28"/>
        </w:rPr>
        <w:t xml:space="preserve">ІІ </w:t>
      </w:r>
      <w:r w:rsidRPr="00B865BC">
        <w:rPr>
          <w:sz w:val="28"/>
        </w:rPr>
        <w:t>–</w:t>
      </w:r>
      <w:r>
        <w:rPr>
          <w:sz w:val="28"/>
        </w:rPr>
        <w:t xml:space="preserve">  поч. </w:t>
      </w:r>
      <w:r>
        <w:rPr>
          <w:sz w:val="28"/>
          <w:lang w:val="pl-PL"/>
        </w:rPr>
        <w:t>V</w:t>
      </w:r>
      <w:r>
        <w:rPr>
          <w:sz w:val="28"/>
        </w:rPr>
        <w:t>ІІІ</w:t>
      </w:r>
      <w:r w:rsidRPr="00B865BC">
        <w:rPr>
          <w:sz w:val="28"/>
        </w:rPr>
        <w:t xml:space="preserve"> </w:t>
      </w:r>
      <w:r>
        <w:rPr>
          <w:sz w:val="28"/>
        </w:rPr>
        <w:t>ст.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</w:t>
      </w:r>
      <w:r w:rsidRPr="00B26CFB">
        <w:rPr>
          <w:sz w:val="28"/>
        </w:rPr>
        <w:t>0</w:t>
      </w:r>
      <w:r>
        <w:rPr>
          <w:sz w:val="28"/>
        </w:rPr>
        <w:t>8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Хронологія заснування давньоукраїнських держав</w:t>
      </w:r>
    </w:p>
    <w:p w:rsidR="008D784C" w:rsidRPr="00A73423" w:rsidRDefault="008D784C" w:rsidP="008D784C">
      <w:pPr>
        <w:jc w:val="both"/>
        <w:rPr>
          <w:sz w:val="28"/>
        </w:rPr>
      </w:pPr>
      <w:r>
        <w:rPr>
          <w:sz w:val="28"/>
        </w:rPr>
        <w:t>- Кін. І</w:t>
      </w:r>
      <w:r>
        <w:rPr>
          <w:sz w:val="28"/>
          <w:lang w:val="pl-PL"/>
        </w:rPr>
        <w:t>V</w:t>
      </w:r>
      <w:r>
        <w:rPr>
          <w:sz w:val="28"/>
        </w:rPr>
        <w:t xml:space="preserve"> ст., 611 р., 860 р., 862 р.</w:t>
      </w:r>
    </w:p>
    <w:p w:rsidR="008D784C" w:rsidRPr="00A73423" w:rsidRDefault="008D784C" w:rsidP="008D784C">
      <w:pPr>
        <w:jc w:val="both"/>
        <w:rPr>
          <w:sz w:val="28"/>
        </w:rPr>
      </w:pPr>
      <w:r>
        <w:rPr>
          <w:sz w:val="28"/>
        </w:rPr>
        <w:t xml:space="preserve">- 378 р., поч. </w:t>
      </w:r>
      <w:r>
        <w:rPr>
          <w:sz w:val="28"/>
          <w:lang w:val="pl-PL"/>
        </w:rPr>
        <w:t>V</w:t>
      </w:r>
      <w:r>
        <w:rPr>
          <w:sz w:val="28"/>
        </w:rPr>
        <w:t>І ст., 866 р., 988 р.</w:t>
      </w:r>
    </w:p>
    <w:p w:rsidR="008D784C" w:rsidRPr="00A73423" w:rsidRDefault="008D784C" w:rsidP="008D784C">
      <w:pPr>
        <w:jc w:val="both"/>
        <w:rPr>
          <w:sz w:val="28"/>
        </w:rPr>
      </w:pPr>
      <w:r>
        <w:rPr>
          <w:sz w:val="28"/>
        </w:rPr>
        <w:t xml:space="preserve">- 375 р., поч.  </w:t>
      </w:r>
      <w:r>
        <w:rPr>
          <w:sz w:val="28"/>
          <w:lang w:val="pl-PL"/>
        </w:rPr>
        <w:t>V</w:t>
      </w:r>
      <w:r>
        <w:rPr>
          <w:sz w:val="28"/>
        </w:rPr>
        <w:t>ІІ ст., сер. ІХ ст., 882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</w:t>
      </w:r>
      <w:r w:rsidRPr="00B26CFB">
        <w:rPr>
          <w:sz w:val="28"/>
        </w:rPr>
        <w:t>0</w:t>
      </w:r>
      <w:r>
        <w:rPr>
          <w:sz w:val="28"/>
        </w:rPr>
        <w:t>9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Перша “свята Трійця” богів язичницької міфології східних слов’ян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Род, Лада, Лелі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Дажбог, Ярило, Купало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Сварог і сварожичі (Велес, Мокоша)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210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Згадка про початок поширення християнства в Україні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Андрієва легенда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Розповідь про Климента Римського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Повідомлення про охрещення Бравліна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211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Широка християнізація праукраїнських слов’янських племен почалась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Вже у І</w:t>
      </w:r>
      <w:r>
        <w:rPr>
          <w:sz w:val="28"/>
          <w:lang w:val="pl-PL"/>
        </w:rPr>
        <w:t>V</w:t>
      </w:r>
      <w:r>
        <w:rPr>
          <w:sz w:val="28"/>
        </w:rPr>
        <w:t xml:space="preserve"> ст. серед антів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 діяльності Корсунської, Готської, Скіфської митрополій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“Хрещення полян”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212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Навала аварів і хозарів відбулась, відповідно, у </w:t>
      </w:r>
    </w:p>
    <w:p w:rsidR="008D784C" w:rsidRPr="0021206F" w:rsidRDefault="008D784C" w:rsidP="008D784C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pl-PL"/>
        </w:rPr>
        <w:t>V</w:t>
      </w:r>
      <w:r>
        <w:rPr>
          <w:sz w:val="28"/>
        </w:rPr>
        <w:t>І–</w:t>
      </w:r>
      <w:r>
        <w:rPr>
          <w:sz w:val="28"/>
          <w:lang w:val="pl-PL"/>
        </w:rPr>
        <w:t>V</w:t>
      </w:r>
      <w:r>
        <w:rPr>
          <w:sz w:val="28"/>
        </w:rPr>
        <w:t xml:space="preserve">ІІ та </w:t>
      </w:r>
      <w:r>
        <w:rPr>
          <w:sz w:val="28"/>
          <w:lang w:val="pl-PL"/>
        </w:rPr>
        <w:t>V</w:t>
      </w:r>
      <w:r>
        <w:rPr>
          <w:sz w:val="28"/>
        </w:rPr>
        <w:t>ІІ–</w:t>
      </w:r>
      <w:r>
        <w:rPr>
          <w:sz w:val="28"/>
          <w:lang w:val="pl-PL"/>
        </w:rPr>
        <w:t>V</w:t>
      </w:r>
      <w:r>
        <w:rPr>
          <w:sz w:val="28"/>
        </w:rPr>
        <w:t>ІІІ ст.</w:t>
      </w:r>
    </w:p>
    <w:p w:rsidR="008D784C" w:rsidRPr="0021206F" w:rsidRDefault="008D784C" w:rsidP="008D784C">
      <w:pPr>
        <w:jc w:val="both"/>
        <w:rPr>
          <w:sz w:val="28"/>
        </w:rPr>
      </w:pPr>
      <w:r>
        <w:rPr>
          <w:sz w:val="28"/>
        </w:rPr>
        <w:t xml:space="preserve">- Сер. </w:t>
      </w:r>
      <w:r>
        <w:rPr>
          <w:sz w:val="28"/>
          <w:lang w:val="pl-PL"/>
        </w:rPr>
        <w:t>V</w:t>
      </w:r>
      <w:r>
        <w:rPr>
          <w:sz w:val="28"/>
        </w:rPr>
        <w:t xml:space="preserve">І – сер. </w:t>
      </w:r>
      <w:r>
        <w:rPr>
          <w:sz w:val="28"/>
          <w:lang w:val="pl-PL"/>
        </w:rPr>
        <w:t>V</w:t>
      </w:r>
      <w:r>
        <w:rPr>
          <w:sz w:val="28"/>
        </w:rPr>
        <w:t xml:space="preserve">ІІ та кін. </w:t>
      </w:r>
      <w:r>
        <w:rPr>
          <w:sz w:val="28"/>
          <w:lang w:val="pl-PL"/>
        </w:rPr>
        <w:t>V</w:t>
      </w:r>
      <w:r>
        <w:rPr>
          <w:sz w:val="28"/>
        </w:rPr>
        <w:t xml:space="preserve">ІІ – поч. </w:t>
      </w:r>
      <w:r>
        <w:rPr>
          <w:sz w:val="28"/>
          <w:lang w:val="pl-PL"/>
        </w:rPr>
        <w:t>V</w:t>
      </w:r>
      <w:r>
        <w:rPr>
          <w:sz w:val="28"/>
        </w:rPr>
        <w:t>ІІІ ст.</w:t>
      </w:r>
    </w:p>
    <w:p w:rsidR="008D784C" w:rsidRPr="0021206F" w:rsidRDefault="008D784C" w:rsidP="008D784C">
      <w:pPr>
        <w:jc w:val="both"/>
        <w:rPr>
          <w:sz w:val="28"/>
        </w:rPr>
      </w:pPr>
      <w:r>
        <w:rPr>
          <w:sz w:val="28"/>
        </w:rPr>
        <w:t xml:space="preserve">- Кін. </w:t>
      </w:r>
      <w:r>
        <w:rPr>
          <w:sz w:val="28"/>
          <w:lang w:val="pl-PL"/>
        </w:rPr>
        <w:t>V</w:t>
      </w:r>
      <w:r>
        <w:rPr>
          <w:sz w:val="28"/>
        </w:rPr>
        <w:t xml:space="preserve">І – кін. </w:t>
      </w:r>
      <w:r>
        <w:rPr>
          <w:sz w:val="28"/>
          <w:lang w:val="pl-PL"/>
        </w:rPr>
        <w:t>V</w:t>
      </w:r>
      <w:r>
        <w:rPr>
          <w:sz w:val="28"/>
        </w:rPr>
        <w:t xml:space="preserve">ІІ та поч. </w:t>
      </w:r>
      <w:r>
        <w:rPr>
          <w:sz w:val="28"/>
          <w:lang w:val="pl-PL"/>
        </w:rPr>
        <w:t>V</w:t>
      </w:r>
      <w:r>
        <w:rPr>
          <w:sz w:val="28"/>
        </w:rPr>
        <w:t>ІІІ – кін. ІХ ст.</w:t>
      </w:r>
    </w:p>
    <w:p w:rsidR="008D784C" w:rsidRPr="00BA51CE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213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Після чиєї навали почалось розселення “літописних” слов’янських племен по території України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Аварів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Гунів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Хозарів</w:t>
      </w:r>
    </w:p>
    <w:p w:rsidR="008D784C" w:rsidRPr="00B55ABA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214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Руська єпархія виникла після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Аскольдового “хрещення полян”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Хрещення Ольги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Володимирового “Хрещення Русі”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215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Руську єпархію очолив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Михайло Корсунський</w:t>
      </w:r>
    </w:p>
    <w:p w:rsidR="008D784C" w:rsidRPr="009131E6" w:rsidRDefault="008D784C" w:rsidP="008D784C">
      <w:pPr>
        <w:jc w:val="both"/>
        <w:rPr>
          <w:sz w:val="28"/>
        </w:rPr>
      </w:pPr>
      <w:r>
        <w:rPr>
          <w:sz w:val="28"/>
        </w:rPr>
        <w:t>- Яким Корсунянин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Михайло Сирин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216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Гончарне ремесло в Україні було започатковане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Трипільською культурою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Зарубінецькою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Черняхівською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217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Бортники і городники – це, відповідно,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Бджоляри та землероби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Торговці хутром та жителі міст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Збирачі меду диких бджіл та будівельники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218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Чаді, гриді та отроки – інші назви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Закупів, смердів та рядовичів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Холопів та ізгоїв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Мечників та вірників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219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Головне місце в ієрархії язичницьких жерців займали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Волхви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Ведуни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Віщуни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220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Феномен “двовір’я” українців – це синтез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Язичницьких та християнських вірувань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Християнського віровчення та язичницької обрядовості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Християнської та язичницької Св. Трійці</w:t>
      </w:r>
    </w:p>
    <w:p w:rsidR="008D784C" w:rsidRPr="009131E6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221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Язичницьку реформу кн. Володимир провів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- 979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- 980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- 984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222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У “шестибожжя” кн. Володимира входили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Перун, Сварог, Ярило, Купало, Дажбог, Род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Перун, Велес, Коляда, Лада, Лелі, Дажбог</w:t>
      </w:r>
    </w:p>
    <w:p w:rsidR="008D784C" w:rsidRPr="009131E6" w:rsidRDefault="008D784C" w:rsidP="008D784C">
      <w:pPr>
        <w:jc w:val="both"/>
        <w:rPr>
          <w:sz w:val="28"/>
        </w:rPr>
      </w:pPr>
      <w:r>
        <w:rPr>
          <w:sz w:val="28"/>
        </w:rPr>
        <w:t>- Перун, Дажбог, Стрибог, Хорс, Симаргл, Мокоша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223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Про язичницький “літопис Аскольда” довідуємось з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Велесової книги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Галицько-Волинського літопису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Никонівського літопису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224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“Руськими письменами” був зроблений переклад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Апостола і Псалтиря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Нового і Старого Заповіту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Євангелія і Псалтиря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225</w:t>
      </w:r>
      <w:r w:rsidRPr="00B26CFB">
        <w:rPr>
          <w:sz w:val="28"/>
        </w:rPr>
        <w:t>,</w:t>
      </w:r>
      <w:r>
        <w:rPr>
          <w:sz w:val="28"/>
        </w:rPr>
        <w:t>0,3,</w:t>
      </w:r>
      <w:r w:rsidRPr="00B26CFB">
        <w:rPr>
          <w:sz w:val="28"/>
        </w:rPr>
        <w:t>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“Руські письмена”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“Рези і черти”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Дохристиянська слов’янська писемність</w:t>
      </w:r>
    </w:p>
    <w:p w:rsidR="008D784C" w:rsidRPr="00326251" w:rsidRDefault="008D784C" w:rsidP="008D784C">
      <w:pPr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326251">
        <w:rPr>
          <w:sz w:val="28"/>
          <w:szCs w:val="28"/>
        </w:rPr>
        <w:t>Слов’янська писемність на основі грецької абетки</w:t>
      </w:r>
    </w:p>
    <w:p w:rsidR="008D784C" w:rsidRPr="00326251" w:rsidRDefault="008D784C" w:rsidP="008D784C">
      <w:pPr>
        <w:jc w:val="both"/>
        <w:rPr>
          <w:sz w:val="28"/>
          <w:szCs w:val="28"/>
        </w:rPr>
      </w:pPr>
      <w:r w:rsidRPr="00326251">
        <w:rPr>
          <w:sz w:val="28"/>
          <w:szCs w:val="28"/>
        </w:rPr>
        <w:t>№ 226,</w:t>
      </w:r>
      <w:r>
        <w:rPr>
          <w:sz w:val="28"/>
          <w:szCs w:val="28"/>
        </w:rPr>
        <w:t>0,</w:t>
      </w:r>
      <w:r w:rsidRPr="00326251">
        <w:rPr>
          <w:sz w:val="28"/>
          <w:szCs w:val="28"/>
        </w:rPr>
        <w:t>3,1,1,60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326251">
        <w:rPr>
          <w:sz w:val="28"/>
          <w:szCs w:val="28"/>
        </w:rPr>
        <w:t>Найб</w:t>
      </w:r>
      <w:r>
        <w:rPr>
          <w:sz w:val="28"/>
          <w:szCs w:val="28"/>
        </w:rPr>
        <w:t xml:space="preserve">ільш вірогідно Аскольдове “хрещення полян” відбулося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- 860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- 866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- 867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227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“Слов’янська (хозарська і моравська) місія” Кирила і Мефодія відбувалася, відповідно,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843–858 (860) р. та з 863 р.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 845–859 (860) р. та з 864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 858–860 та з 861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228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Кирило-Мефодіївська традиція особливо виявила себе у діяльності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Руської єпархії та Михайла Сирина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Перших рюриковичів (Ігоря, Ольги, Ярополка)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Софійного київського християнства Володимира Великого та Ярослава Мудрого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229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Акт “Хрещення Русі” відбувся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- 27 липня (14 серпня) 988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- 28 червня (27 липня) 988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- 27 (28) липня 990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230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Церковно-слов’янська писемність була створена Кирилом і Мефодієм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- 858 р. як переклад Апостола і Псалтиря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- 860 р. як кирилиця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- 863 р. як глаголиця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231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Літературною мовою Київської Русі стала церковно-слов’янська писемність як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“Руські письмена”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Кирилиця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Глаголиця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232,0,3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Основою права дохристиянської Русі було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Усне право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Традиційне право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Звичаєве право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233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Центром християнської організації Київської Русі стала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Десятинна церква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Софіївський собор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Київська митрополія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234</w:t>
      </w:r>
      <w:r w:rsidRPr="00B26CFB">
        <w:rPr>
          <w:sz w:val="28"/>
        </w:rPr>
        <w:t>,</w:t>
      </w:r>
      <w:r>
        <w:rPr>
          <w:sz w:val="28"/>
        </w:rPr>
        <w:t>0, 3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 святості в культурі Київської Русі символізувала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Десятинна церква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Софія Київська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Києво-Печерська лавра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235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Після хрещення Володимира першими збудованими церквами в Києві були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Десятинна, Софіївська, Успенська (в Києво-Печерській лаврі)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Десятинна, Софіївський і Михайлівський Золотоверхий собори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Василя, Десятинна, Софіївська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236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Звичаєве право в Київській Русі було спочатку замінено кодифікованим правом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“Мірила праведного”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“Руської правди”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“Церковного Устава”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237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Види письма Київської Русі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Кириличний устав, напівустав, скоропис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“Високий”, “низький”, морально-повчальний стиль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Перекладна та оригінальна література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238</w:t>
      </w:r>
      <w:r w:rsidRPr="00B26CFB">
        <w:rPr>
          <w:sz w:val="28"/>
        </w:rPr>
        <w:t>,</w:t>
      </w:r>
      <w:r>
        <w:rPr>
          <w:sz w:val="28"/>
        </w:rPr>
        <w:t>0, 3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Перша пам’ятка перекладної літератури Київської Русі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“Ізборники” Святослава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“Остромирове Євангеліє”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“Слово про закон і благодать” Іларіона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239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Головними жанрами оригінальної києворуської літератури були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Богословські твори, літописи, патерики (“житія”), “поученія”, “слова”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Богословська, філософська та “житійна” література, літописання, повчальна література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Богословська, паломницька, агіографічна, морально-повчальна література, літописання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240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“Слово про закон і благодать” Іларіон написав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- 1050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- 1051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- 1054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241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Високим (візантійським) стилем писав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Кирило Туровський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Клим Смолятич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Літописець Нестор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242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Вершиною богословсько-філософської літератури Київської Русі 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“Слово” (“Молєніє”) Даниїла Заточника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“Житіє св. Володимира” Якова Мниха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“Слово про закон і благодать” Іларіона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243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Києво-Печерська лавра заснована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Ігуменом Даниїлом у 1050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Антонієм та Феодосієм Печерським у 1051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Іларіоном в 1037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244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“плодовитий” києворуський письменник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Данило Паломник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Літописець Нестор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Яків Мних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245,0,3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“Батько української історії”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Іларіон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Никон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Нестор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246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Вершиною агіографічної (“житійної”) києворуської літератури є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“Паломник” Данила Паломника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“Житіє св. Володимира” Якова Мниха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“Києво-Печерський Патерик”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247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“Поученіє дітям” написав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Володимир Святославович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Ярослав Мудрий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Володимир Мономах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248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Літописання Київської Русі було започатковано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Десятинній церкві 996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Софіївському соборі 1037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Києво-Печерській лаврі 1051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249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Етапи давньоукраїнського літописання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Київський літопис, Києво-Печерський Патерик, Галицько-Волинський літопис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“Повість минулих літ”, Київський літопис, Галицько-Волинський літопис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Початковий Київський Літопис, Київський літопис, Галицько-Волинський літопис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250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“Повість минулих літ” доведена Нестором до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- 1113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- 1116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- 1117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251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Продовжив “Повість минулих літ” Нестора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Ігумен Никон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Ігумен Даниїл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Ігумен Сильвестр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252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Шедевр києворуської літератури “Слово о полку Ігоревім” датується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- 1185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- 1187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- 1189 р.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253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рання пам’ятка літератури Київської Русі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“Остромирове Євангеліє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Літопис Никона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“Слово про закон і благодать” Іларіона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254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Морально-повчальний стиль в літературі Київської Русі започаткував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Володимир Мономах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Ярослав Мудрий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Іларіон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255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Паломницьку літературу Київської Русі започаткував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Ігумен Даниїл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Данило Заточник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Ігумен Никон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256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Агіографічну (“житійну”, повчальну) літературу Київської Русі започаткував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Літописець Нестор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Феодосій Печерський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Яків Мних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257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Богословсько-філософську літературу Київської Русі започаткував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Митрополит Іларіон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Кирило Туровський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Данило Заточник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258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Хто заснував перші школи при церквах й “учительні монастирі”?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Володимир Святославович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Ярослав Мудрий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Володимир Мономах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259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Перша публічна бібліотека була заснована при церкві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Св. Василя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Десятинній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Софіївській</w:t>
      </w:r>
    </w:p>
    <w:p w:rsidR="008D784C" w:rsidRDefault="008D784C" w:rsidP="008D784C">
      <w:pPr>
        <w:jc w:val="both"/>
        <w:rPr>
          <w:sz w:val="28"/>
        </w:rPr>
      </w:pPr>
      <w:r w:rsidRPr="00B26CFB">
        <w:rPr>
          <w:sz w:val="28"/>
        </w:rPr>
        <w:t xml:space="preserve">№ </w:t>
      </w:r>
      <w:r>
        <w:rPr>
          <w:sz w:val="28"/>
        </w:rPr>
        <w:t>260</w:t>
      </w:r>
      <w:r w:rsidRPr="00B26CFB">
        <w:rPr>
          <w:sz w:val="28"/>
        </w:rPr>
        <w:t>,</w:t>
      </w:r>
      <w:r>
        <w:rPr>
          <w:sz w:val="28"/>
        </w:rPr>
        <w:t>0,3</w:t>
      </w:r>
      <w:r w:rsidRPr="00B26CFB">
        <w:rPr>
          <w:sz w:val="28"/>
        </w:rPr>
        <w:t>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Скрипторії при монастирях –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Бібліотеки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Місця зберігання рукописів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Місця переписування книг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</w:t>
      </w:r>
      <w:r w:rsidRPr="008A481F">
        <w:rPr>
          <w:sz w:val="28"/>
          <w:lang w:val="ru-RU"/>
        </w:rPr>
        <w:t>6</w:t>
      </w:r>
      <w:r>
        <w:rPr>
          <w:sz w:val="28"/>
        </w:rPr>
        <w:t>1,0,3,1,1,60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Розвиток медицини в Київській Русі пов'язаний з іменем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Агапіта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Аліпія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Григорія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262,0,3,1,1,60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Найбільше відомі збережені або реконструйовані храми Київської Русі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Десятинна, Софіївська, Успенська – всі у Києві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Софіївська та Успенська, Михайлівський Золотоверхий собор – у Києві та Спасо-Преображенський – у Чернігові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Десятинна, Софіївська, Михайлівський Золотоверхий собор – у Києві та Спасо-Преображенський – у Чернігові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263,0,3,1,1,60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Перші монастирі Київської Русі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Михайлівський Межигірський та два “училищних” кн. Володимира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Михайлівський Видубницький та Києво-Печерська Лавра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Києво-Печерська та Почаївська лаври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264,0,3,1,1,60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Види іконопису Київської Русі, успадковані від Візантії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Станковий та монументальний (фресковий, мозаїчний)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Фрески Десятинної та фрески і мозаїки Софіївської церкви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Ікони Києво-Печерської лаври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265,0,3,1,1,60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Найбільш відомі іконописні школи Київської Русі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Київська, Новгородська, Чернігівська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Київська, Новгорд-Сіверська, Галицька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Київська, Чернігівська, Галицька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266,0,3,1,1,60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Григорій був учнем видатного іконописця Києво-Печерської Лаври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Агапіта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Аліпія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Нестора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267,0,3,1,1,60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Найбільш помітним у музично-театральному мистецтві Київської Русі був феномен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Візантійського хорового співу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- Лялькового театру (вертепу)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Скоморошества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268,0,3,1,1,60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Галицько-Волинська Русь утворилася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- 1187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- 1199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- 1205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269,0,3,1,1,60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Спроби унії в Галичині</w:t>
      </w:r>
    </w:p>
    <w:p w:rsidR="008D784C" w:rsidRPr="008A481F" w:rsidRDefault="008D784C" w:rsidP="008D784C">
      <w:pPr>
        <w:jc w:val="both"/>
        <w:rPr>
          <w:sz w:val="28"/>
        </w:rPr>
      </w:pPr>
      <w:r>
        <w:rPr>
          <w:sz w:val="28"/>
        </w:rPr>
        <w:t>- 1204, 1207–1214, 1253 рр.</w:t>
      </w:r>
    </w:p>
    <w:p w:rsidR="008D784C" w:rsidRPr="008A481F" w:rsidRDefault="008D784C" w:rsidP="008D784C">
      <w:pPr>
        <w:jc w:val="both"/>
        <w:rPr>
          <w:sz w:val="28"/>
        </w:rPr>
      </w:pPr>
      <w:r>
        <w:rPr>
          <w:sz w:val="28"/>
        </w:rPr>
        <w:t>- 1205, 1214–1219, 1255 рр.</w:t>
      </w:r>
    </w:p>
    <w:p w:rsidR="008D784C" w:rsidRPr="008A481F" w:rsidRDefault="008D784C" w:rsidP="008D784C">
      <w:pPr>
        <w:jc w:val="both"/>
        <w:rPr>
          <w:sz w:val="28"/>
        </w:rPr>
      </w:pPr>
      <w:r>
        <w:rPr>
          <w:sz w:val="28"/>
        </w:rPr>
        <w:t>- 1203, 1245–1246, 1254 рр.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270,0,3,1,1,60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Предтеча митрополита – уніата Ізидора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Петро Акерович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Петро Галицький (Ратенський)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Максим Грек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271,0,3,1,1,60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Галицько-Волинський літопис писався у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ХІІ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ХІІІ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ХІ</w:t>
      </w:r>
      <w:r>
        <w:rPr>
          <w:sz w:val="28"/>
          <w:lang w:val="pl-PL"/>
        </w:rPr>
        <w:t>V</w:t>
      </w:r>
      <w:r>
        <w:rPr>
          <w:sz w:val="28"/>
        </w:rPr>
        <w:t xml:space="preserve">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272,0,3,1,1,60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Львів заснований (перша письмова згадка про нього)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- 1256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- 1257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- 1258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273,0,3,1,1,60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Галицька митрополія заснована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- 1301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- 1303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- 1305 р.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274,0,3,1,1,60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Перші православні церкви і католицькі храми Льова, відповідно,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Св. Юра, Петра і Павла, Успенська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Петра і Павла, Успенська, Вірменський собор</w:t>
      </w:r>
      <w:r w:rsidRPr="00CE3EDC">
        <w:rPr>
          <w:sz w:val="28"/>
        </w:rPr>
        <w:t xml:space="preserve"> </w:t>
      </w:r>
      <w:r>
        <w:rPr>
          <w:sz w:val="28"/>
        </w:rPr>
        <w:t>та Кафедральний собор, храм Івана Хрестителя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</w:rPr>
        <w:t>- Миколаївська, Онуфріївська, П’ятницька та Марії Сніжної, Івана Хрестителя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275,0,3,1,1,60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поширений іконописний культ в Галичині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Архангела Михаїла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Богородиці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Юрія Змієборця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276,0,3,1,1,60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візантійським каноном (зразком собору св. Софії в Константинополі) збудовано в Києві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Десятину церкву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Софіївський собор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Михайлівський Золотоверхий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277,0,3,1,1,60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 візантійським каноном зображений образ Богородиці-Оранти на стінах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Десятинної церкви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Софіївського собору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Михайлівського Золотоверхого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278,0,3,1,1,60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Конкретними прикладами чому культуру Галицько-Волинського князівства можна вважати безпосередньою спадкоємицею культури Київської Русі 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Занепад Києва і об’єднання Данилом Галицьким всіх західноукраїнських земель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Успадкування традицій києворуського літописання та іконопису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Галицько-Волинський літопис та Галицька іконописна школа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279,0,3,1,1,60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Культурні впливи середньовічної Західної Європи на Галицько-Волинську Русь полягали 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Інвазії католицизму, спорудженні католицьких костелів Марії Сніжної, Івана Хрестителя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Діяльності католицького ордену домініканців, поширенні латинських шкіл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Спробах унії, поширенні готичного стилю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280,0,3,1,1,60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Основні елементи української культури, закладені в часи Київської та Галицько-Волинської Русі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Християнство, феномен “двовір’я”, оригінальна писемність та література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Християнство, феномен “двовір’я”, традиції іконопису, архітектури, літописання, орнаменту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Православне християнство, традиції іконопису, богословської та світської літератури, філософії, народної творчості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281,0,3,1,1,60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Етнокультурні процеси в Україні ХІ</w:t>
      </w:r>
      <w:r>
        <w:rPr>
          <w:sz w:val="28"/>
          <w:szCs w:val="28"/>
          <w:lang w:val="pl-PL"/>
        </w:rPr>
        <w:t>V</w:t>
      </w:r>
      <w:r w:rsidRPr="00984DF0">
        <w:rPr>
          <w:sz w:val="28"/>
          <w:szCs w:val="28"/>
          <w:lang w:val="ru-RU"/>
        </w:rPr>
        <w:t>–</w:t>
      </w:r>
      <w:r>
        <w:rPr>
          <w:sz w:val="28"/>
          <w:szCs w:val="28"/>
          <w:lang w:val="pl-PL"/>
        </w:rPr>
        <w:t>XV</w:t>
      </w:r>
      <w:r w:rsidRPr="00984D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ст. на шляху формування українського етносу пов’язані, насамперед, з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Продовженням формування етнічних особливостей та ментальності, традицій і звичаїв українського народу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Формуванням етнографічних груп українців, фольклору, розвитком української мови, виникненням основних культурних регіонів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Формуванням української народності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282,0,3,1,1,60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Найбільш ранні відгуки ідей Ренесансу і гуманізму в Україні пов’язані з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“Олельковецьким ренесансом”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“Переорієнтацією української культури”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“Новим, європейським духом, яким повіяло в Україні”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lastRenderedPageBreak/>
        <w:t>№ 283,0,3,1,1,60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“Переорієнтація української культури” відбулася у </w:t>
      </w:r>
    </w:p>
    <w:p w:rsidR="008D784C" w:rsidRPr="0087003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ХІІІ</w:t>
      </w:r>
      <w:r w:rsidRPr="00870031">
        <w:rPr>
          <w:sz w:val="28"/>
          <w:szCs w:val="28"/>
        </w:rPr>
        <w:t>–ХІ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</w:t>
      </w:r>
    </w:p>
    <w:p w:rsidR="008D784C" w:rsidRPr="0087003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ХІ</w:t>
      </w:r>
      <w:r>
        <w:rPr>
          <w:sz w:val="28"/>
          <w:szCs w:val="28"/>
          <w:lang w:val="pl-PL"/>
        </w:rPr>
        <w:t>V</w:t>
      </w:r>
      <w:r w:rsidRPr="00870031">
        <w:rPr>
          <w:sz w:val="28"/>
          <w:szCs w:val="28"/>
        </w:rPr>
        <w:t>–Х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</w:t>
      </w:r>
    </w:p>
    <w:p w:rsidR="008D784C" w:rsidRPr="0087003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</w:t>
      </w:r>
      <w:r>
        <w:rPr>
          <w:sz w:val="28"/>
          <w:szCs w:val="28"/>
          <w:lang w:val="pl-PL"/>
        </w:rPr>
        <w:t>V</w:t>
      </w:r>
      <w:r w:rsidRPr="00870031">
        <w:rPr>
          <w:sz w:val="28"/>
          <w:szCs w:val="28"/>
        </w:rPr>
        <w:t>–</w:t>
      </w:r>
      <w:r>
        <w:rPr>
          <w:sz w:val="28"/>
          <w:szCs w:val="28"/>
        </w:rPr>
        <w:t>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284,0,3,1,1,60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Зміст вищезгадуваного поняття стосується переорієнтації української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 православних духовних цінностей на католицькі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 візантійських культурних традицій на латинські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 східноєвропейських традицій “вченості” на західноєвропейські форми освіти та їх досягнення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285,0,3,1,1,60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Коли, на думку І. Франка, в Україні “повіяло новим, європейським духом”?</w:t>
      </w:r>
    </w:p>
    <w:p w:rsidR="008D784C" w:rsidRPr="0087003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Наприкінці </w:t>
      </w:r>
      <w:r w:rsidRPr="00870031">
        <w:rPr>
          <w:sz w:val="28"/>
          <w:szCs w:val="28"/>
        </w:rPr>
        <w:t>ХІ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</w:t>
      </w:r>
    </w:p>
    <w:p w:rsidR="008D784C" w:rsidRPr="0087003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Наприкінці </w:t>
      </w:r>
      <w:r w:rsidRPr="00870031">
        <w:rPr>
          <w:sz w:val="28"/>
          <w:szCs w:val="28"/>
        </w:rPr>
        <w:t>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Наприкінці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286,0,3,1,1,60</w:t>
      </w:r>
    </w:p>
    <w:p w:rsidR="008D784C" w:rsidRPr="0087003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Що таке перше, друге та третє відродження в історії національно-культурного життя України? Які їх хронологічні рамки?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 xml:space="preserve">- Це українська культура Козацької доби (українського Ренесансу, бароко та Просвітництва) кін. </w:t>
      </w:r>
      <w:r w:rsidRPr="00543801">
        <w:rPr>
          <w:sz w:val="28"/>
        </w:rPr>
        <w:t>XVI–XV</w:t>
      </w:r>
      <w:r>
        <w:rPr>
          <w:sz w:val="28"/>
        </w:rPr>
        <w:t>І</w:t>
      </w:r>
      <w:r w:rsidRPr="00543801">
        <w:rPr>
          <w:sz w:val="28"/>
        </w:rPr>
        <w:t>II</w:t>
      </w:r>
      <w:r>
        <w:rPr>
          <w:sz w:val="28"/>
        </w:rPr>
        <w:t xml:space="preserve"> ст.</w:t>
      </w:r>
      <w:r w:rsidRPr="00543801">
        <w:rPr>
          <w:sz w:val="28"/>
        </w:rPr>
        <w:t xml:space="preserve">, </w:t>
      </w:r>
      <w:r>
        <w:rPr>
          <w:sz w:val="28"/>
        </w:rPr>
        <w:t xml:space="preserve">українське національно-культурне відродження кін. </w:t>
      </w:r>
      <w:r w:rsidRPr="00543801">
        <w:rPr>
          <w:sz w:val="28"/>
        </w:rPr>
        <w:t>XVIII</w:t>
      </w:r>
      <w:r>
        <w:rPr>
          <w:sz w:val="28"/>
        </w:rPr>
        <w:t xml:space="preserve"> </w:t>
      </w:r>
      <w:r w:rsidRPr="00543801">
        <w:rPr>
          <w:sz w:val="28"/>
        </w:rPr>
        <w:t>–</w:t>
      </w:r>
      <w:r>
        <w:rPr>
          <w:sz w:val="28"/>
        </w:rPr>
        <w:t xml:space="preserve"> поч. </w:t>
      </w:r>
      <w:r w:rsidRPr="00543801">
        <w:rPr>
          <w:sz w:val="28"/>
        </w:rPr>
        <w:t>ХХ</w:t>
      </w:r>
      <w:r>
        <w:rPr>
          <w:sz w:val="28"/>
        </w:rPr>
        <w:t xml:space="preserve">, українська культура </w:t>
      </w:r>
      <w:r w:rsidRPr="00543801">
        <w:rPr>
          <w:sz w:val="28"/>
        </w:rPr>
        <w:t>ХХ – поч. ХХІ ст</w:t>
      </w:r>
      <w:r>
        <w:rPr>
          <w:sz w:val="28"/>
        </w:rPr>
        <w:t>. (сучасна українська культура)</w:t>
      </w:r>
    </w:p>
    <w:p w:rsidR="008D784C" w:rsidRPr="00543801" w:rsidRDefault="008D784C" w:rsidP="008D784C">
      <w:pPr>
        <w:jc w:val="both"/>
        <w:rPr>
          <w:sz w:val="28"/>
        </w:rPr>
      </w:pPr>
      <w:r w:rsidRPr="00543801">
        <w:rPr>
          <w:sz w:val="28"/>
        </w:rPr>
        <w:t xml:space="preserve"> </w:t>
      </w:r>
      <w:r>
        <w:rPr>
          <w:sz w:val="28"/>
        </w:rPr>
        <w:t>-</w:t>
      </w:r>
      <w:r w:rsidRPr="00543801">
        <w:rPr>
          <w:sz w:val="28"/>
        </w:rPr>
        <w:t xml:space="preserve"> Це українськ</w:t>
      </w:r>
      <w:r>
        <w:rPr>
          <w:sz w:val="28"/>
        </w:rPr>
        <w:t xml:space="preserve">ий Ренесанс кін. </w:t>
      </w:r>
      <w:r w:rsidRPr="00543801">
        <w:rPr>
          <w:sz w:val="28"/>
        </w:rPr>
        <w:t>XVI –</w:t>
      </w:r>
      <w:r>
        <w:rPr>
          <w:sz w:val="28"/>
        </w:rPr>
        <w:t xml:space="preserve"> пер. пол.</w:t>
      </w:r>
      <w:r w:rsidRPr="00543801">
        <w:rPr>
          <w:sz w:val="28"/>
        </w:rPr>
        <w:t xml:space="preserve"> XVII</w:t>
      </w:r>
      <w:r>
        <w:rPr>
          <w:sz w:val="28"/>
        </w:rPr>
        <w:t xml:space="preserve"> ст.</w:t>
      </w:r>
      <w:r w:rsidRPr="00543801">
        <w:rPr>
          <w:sz w:val="28"/>
        </w:rPr>
        <w:t xml:space="preserve">, українське національно-культурне відродження  </w:t>
      </w:r>
      <w:r>
        <w:rPr>
          <w:sz w:val="28"/>
        </w:rPr>
        <w:t xml:space="preserve">кін. </w:t>
      </w:r>
      <w:r w:rsidRPr="00543801">
        <w:rPr>
          <w:sz w:val="28"/>
        </w:rPr>
        <w:t>XV</w:t>
      </w:r>
      <w:r>
        <w:rPr>
          <w:sz w:val="28"/>
        </w:rPr>
        <w:t>ІІ</w:t>
      </w:r>
      <w:r w:rsidRPr="00543801">
        <w:rPr>
          <w:sz w:val="28"/>
        </w:rPr>
        <w:t>I</w:t>
      </w:r>
      <w:r>
        <w:rPr>
          <w:sz w:val="28"/>
        </w:rPr>
        <w:t xml:space="preserve"> </w:t>
      </w:r>
      <w:r w:rsidRPr="00543801">
        <w:rPr>
          <w:sz w:val="28"/>
        </w:rPr>
        <w:t>–</w:t>
      </w:r>
      <w:r>
        <w:rPr>
          <w:sz w:val="28"/>
        </w:rPr>
        <w:t xml:space="preserve"> поч. ХХ ст., сучасна українська культура</w:t>
      </w:r>
      <w:r w:rsidRPr="00543801">
        <w:rPr>
          <w:sz w:val="28"/>
        </w:rPr>
        <w:t xml:space="preserve"> ХХ – поч. ХХІ ст.</w:t>
      </w:r>
    </w:p>
    <w:p w:rsidR="008D784C" w:rsidRPr="00543801" w:rsidRDefault="008D784C" w:rsidP="008D784C">
      <w:pPr>
        <w:jc w:val="both"/>
        <w:rPr>
          <w:sz w:val="28"/>
        </w:rPr>
      </w:pPr>
      <w:r>
        <w:rPr>
          <w:sz w:val="28"/>
        </w:rPr>
        <w:t>-</w:t>
      </w:r>
      <w:r w:rsidRPr="00543801">
        <w:rPr>
          <w:sz w:val="28"/>
        </w:rPr>
        <w:t xml:space="preserve"> Це </w:t>
      </w:r>
      <w:r>
        <w:rPr>
          <w:sz w:val="28"/>
        </w:rPr>
        <w:t xml:space="preserve">культура Галицько-Волинської Русі </w:t>
      </w:r>
      <w:r w:rsidRPr="00543801">
        <w:rPr>
          <w:sz w:val="28"/>
        </w:rPr>
        <w:t>X</w:t>
      </w:r>
      <w:r>
        <w:rPr>
          <w:sz w:val="28"/>
        </w:rPr>
        <w:t>ІІ</w:t>
      </w:r>
      <w:r w:rsidRPr="00543801">
        <w:rPr>
          <w:sz w:val="28"/>
        </w:rPr>
        <w:t>I –</w:t>
      </w:r>
      <w:r>
        <w:rPr>
          <w:sz w:val="28"/>
        </w:rPr>
        <w:t xml:space="preserve"> пер. пол. </w:t>
      </w:r>
      <w:r w:rsidRPr="00543801">
        <w:rPr>
          <w:sz w:val="28"/>
        </w:rPr>
        <w:t>X</w:t>
      </w:r>
      <w:r>
        <w:rPr>
          <w:sz w:val="28"/>
        </w:rPr>
        <w:t>І</w:t>
      </w:r>
      <w:r w:rsidRPr="00543801">
        <w:rPr>
          <w:sz w:val="28"/>
        </w:rPr>
        <w:t>V</w:t>
      </w:r>
      <w:r>
        <w:rPr>
          <w:sz w:val="28"/>
        </w:rPr>
        <w:t xml:space="preserve"> ст.</w:t>
      </w:r>
      <w:r w:rsidRPr="00543801">
        <w:rPr>
          <w:sz w:val="28"/>
        </w:rPr>
        <w:t>,</w:t>
      </w:r>
      <w:r>
        <w:rPr>
          <w:sz w:val="28"/>
        </w:rPr>
        <w:t xml:space="preserve"> як історична спадкоємиця культури Київської Русі, власне український Ренесанс</w:t>
      </w:r>
      <w:r w:rsidRPr="00543801">
        <w:rPr>
          <w:sz w:val="28"/>
        </w:rPr>
        <w:t xml:space="preserve"> </w:t>
      </w:r>
      <w:r>
        <w:rPr>
          <w:sz w:val="28"/>
        </w:rPr>
        <w:t xml:space="preserve">кін. </w:t>
      </w:r>
      <w:r w:rsidRPr="00543801">
        <w:rPr>
          <w:sz w:val="28"/>
        </w:rPr>
        <w:t>XVI</w:t>
      </w:r>
      <w:r>
        <w:rPr>
          <w:sz w:val="28"/>
        </w:rPr>
        <w:t xml:space="preserve"> </w:t>
      </w:r>
      <w:r w:rsidRPr="00543801">
        <w:rPr>
          <w:sz w:val="28"/>
        </w:rPr>
        <w:t>–</w:t>
      </w:r>
      <w:r>
        <w:rPr>
          <w:sz w:val="28"/>
        </w:rPr>
        <w:t xml:space="preserve"> пер. пол. </w:t>
      </w:r>
      <w:r w:rsidRPr="00543801">
        <w:rPr>
          <w:sz w:val="28"/>
        </w:rPr>
        <w:t>XV</w:t>
      </w:r>
      <w:r>
        <w:rPr>
          <w:sz w:val="28"/>
        </w:rPr>
        <w:t>І</w:t>
      </w:r>
      <w:r w:rsidRPr="00543801">
        <w:rPr>
          <w:sz w:val="28"/>
        </w:rPr>
        <w:t>I</w:t>
      </w:r>
      <w:r>
        <w:rPr>
          <w:sz w:val="28"/>
        </w:rPr>
        <w:t xml:space="preserve"> ст. та його продовження у кін. </w:t>
      </w:r>
      <w:r w:rsidRPr="00543801">
        <w:rPr>
          <w:sz w:val="28"/>
        </w:rPr>
        <w:t>XVI</w:t>
      </w:r>
      <w:r>
        <w:rPr>
          <w:sz w:val="28"/>
        </w:rPr>
        <w:t xml:space="preserve">ІІ </w:t>
      </w:r>
      <w:r w:rsidRPr="00543801">
        <w:rPr>
          <w:sz w:val="28"/>
        </w:rPr>
        <w:t>–</w:t>
      </w:r>
      <w:r>
        <w:rPr>
          <w:sz w:val="28"/>
        </w:rPr>
        <w:t xml:space="preserve"> поч. ХХ</w:t>
      </w:r>
      <w:r w:rsidRPr="00543801">
        <w:rPr>
          <w:sz w:val="28"/>
        </w:rPr>
        <w:t xml:space="preserve"> ст.</w:t>
      </w:r>
      <w:r>
        <w:rPr>
          <w:sz w:val="28"/>
        </w:rPr>
        <w:t xml:space="preserve"> та </w:t>
      </w:r>
      <w:r w:rsidRPr="00543801">
        <w:rPr>
          <w:sz w:val="28"/>
        </w:rPr>
        <w:t>ХХ – поч. ХХІ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287,0,3,1,1,60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Ремінісценція теорії “культурних хвиль” (культурно-історичних епох) Дм. Чижевського на українському ґрунті – це</w:t>
      </w:r>
    </w:p>
    <w:p w:rsidR="008D784C" w:rsidRPr="00543801" w:rsidRDefault="008D784C" w:rsidP="008D784C">
      <w:pPr>
        <w:jc w:val="both"/>
        <w:rPr>
          <w:sz w:val="28"/>
        </w:rPr>
      </w:pPr>
      <w:r>
        <w:rPr>
          <w:sz w:val="28"/>
        </w:rPr>
        <w:t>- Перше, друге та третє відродження в історії національно-культурного життя України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Головні періоди історії української культури та культури України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Історична типологізація української культури: основні етапи (типи) її історії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288,0,3,1,1,60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Яка загалом періодизація історії української культури (які головні періоди історії української культури та які їх хронологічні рамки)?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Первісна культура передслов’янського і неслов’янського населення, античної та слов’янської доби в історії України від 800 тис. р. до н. е. до 882 р., культура княжої доби в історії України від 882 р. до кін. ХІІІ ст. – пер. пол. ХІ</w:t>
      </w:r>
      <w:r>
        <w:rPr>
          <w:sz w:val="28"/>
          <w:szCs w:val="28"/>
          <w:lang w:val="pl-PL"/>
        </w:rPr>
        <w:t>V</w:t>
      </w:r>
      <w:r w:rsidRPr="00773CC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ст., українська культура ХІ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ІІІ ст., українське національно-культурне відродження кін.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ІІІ – поч. ХХ ст., українська культура ХХ – поч. ХХІ ст.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- Культура первісного населення України (передслов’янського, неослов’янського, слов’янського) 200 тис. р. до н. е.  – кін. ІХ ст., культура Київської та Галицько-Волинської Русі 882 р. – ХІІІ ст., </w:t>
      </w:r>
      <w:r>
        <w:rPr>
          <w:sz w:val="28"/>
        </w:rPr>
        <w:t xml:space="preserve">українська культура Ренесансу, Козацької доби, бароко, Просвітництва кін. </w:t>
      </w:r>
      <w:r w:rsidRPr="00543801">
        <w:rPr>
          <w:sz w:val="28"/>
        </w:rPr>
        <w:t>XVI–XV</w:t>
      </w:r>
      <w:r>
        <w:rPr>
          <w:sz w:val="28"/>
        </w:rPr>
        <w:t>І</w:t>
      </w:r>
      <w:r w:rsidRPr="00543801">
        <w:rPr>
          <w:sz w:val="28"/>
        </w:rPr>
        <w:t>II</w:t>
      </w:r>
      <w:r>
        <w:rPr>
          <w:sz w:val="28"/>
        </w:rPr>
        <w:t xml:space="preserve"> ст.</w:t>
      </w:r>
      <w:r w:rsidRPr="00543801">
        <w:rPr>
          <w:sz w:val="28"/>
        </w:rPr>
        <w:t xml:space="preserve">, </w:t>
      </w:r>
      <w:r>
        <w:rPr>
          <w:sz w:val="28"/>
        </w:rPr>
        <w:t xml:space="preserve">національно-культурне відродження України </w:t>
      </w:r>
      <w:r w:rsidRPr="00543801">
        <w:rPr>
          <w:sz w:val="28"/>
        </w:rPr>
        <w:t>Х</w:t>
      </w:r>
      <w:r>
        <w:rPr>
          <w:sz w:val="28"/>
        </w:rPr>
        <w:t>І</w:t>
      </w:r>
      <w:r w:rsidRPr="00543801">
        <w:rPr>
          <w:sz w:val="28"/>
        </w:rPr>
        <w:t>Х</w:t>
      </w:r>
      <w:r>
        <w:rPr>
          <w:sz w:val="28"/>
        </w:rPr>
        <w:t xml:space="preserve"> ст., сучасна українська культура </w:t>
      </w:r>
      <w:r w:rsidRPr="00543801">
        <w:rPr>
          <w:sz w:val="28"/>
        </w:rPr>
        <w:t>ХХ – поч. ХХІ ст</w:t>
      </w:r>
      <w:r>
        <w:rPr>
          <w:sz w:val="28"/>
        </w:rPr>
        <w:t xml:space="preserve">.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  <w:szCs w:val="28"/>
        </w:rPr>
        <w:t>- Культура первісного населення України від трипільців (4–3 тис. до н. е.) до завершення слов’янської доби – кін. ІХ ст., культура княжої доби і формування української народності (882 р. – Х</w:t>
      </w:r>
      <w:r w:rsidRPr="00543801">
        <w:rPr>
          <w:sz w:val="28"/>
        </w:rPr>
        <w:t>V</w:t>
      </w:r>
      <w:r>
        <w:rPr>
          <w:sz w:val="28"/>
          <w:szCs w:val="28"/>
        </w:rPr>
        <w:t xml:space="preserve"> ст.), </w:t>
      </w:r>
      <w:r>
        <w:rPr>
          <w:sz w:val="28"/>
        </w:rPr>
        <w:t xml:space="preserve">культура українського Ренесансу і Козацької доби </w:t>
      </w:r>
      <w:r w:rsidRPr="00543801">
        <w:rPr>
          <w:sz w:val="28"/>
        </w:rPr>
        <w:t>XVI–XV</w:t>
      </w:r>
      <w:r>
        <w:rPr>
          <w:sz w:val="28"/>
        </w:rPr>
        <w:t>І</w:t>
      </w:r>
      <w:r w:rsidRPr="00543801">
        <w:rPr>
          <w:sz w:val="28"/>
        </w:rPr>
        <w:t>II</w:t>
      </w:r>
      <w:r>
        <w:rPr>
          <w:sz w:val="28"/>
        </w:rPr>
        <w:t xml:space="preserve"> ст., українська культура </w:t>
      </w:r>
      <w:r w:rsidRPr="00543801">
        <w:rPr>
          <w:sz w:val="28"/>
        </w:rPr>
        <w:t>Х</w:t>
      </w:r>
      <w:r>
        <w:rPr>
          <w:sz w:val="28"/>
        </w:rPr>
        <w:t>І</w:t>
      </w:r>
      <w:r w:rsidRPr="00543801">
        <w:rPr>
          <w:sz w:val="28"/>
        </w:rPr>
        <w:t>Х</w:t>
      </w:r>
      <w:r>
        <w:rPr>
          <w:sz w:val="28"/>
        </w:rPr>
        <w:t xml:space="preserve"> ст. і </w:t>
      </w:r>
      <w:r w:rsidRPr="00543801">
        <w:rPr>
          <w:sz w:val="28"/>
        </w:rPr>
        <w:t>ХХ – поч. ХХІ ст</w:t>
      </w:r>
      <w:r>
        <w:rPr>
          <w:sz w:val="28"/>
        </w:rPr>
        <w:t xml:space="preserve">. 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289,0,3,1,1,60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Поняття “національна ідентичність” характеризує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Ототожнення певної нації з її назвою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Тотожність конкретної нації з характерними для неї ознаками, головною з яких є мова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Встановлення за певними ознаками тотожності нації з відповідною її назвою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290,0,3,1,1,60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Що характеризує поняття “державності”?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Стан державної незалежності, розвитку держави певного етносу (народу, нації)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Форму держави (її характерні ознаки) певного етносу (народу, нації)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  <w:szCs w:val="28"/>
        </w:rPr>
        <w:t xml:space="preserve">- Існування чи відсутність держави (державної незалежності) у певного етносу </w:t>
      </w:r>
      <w:r>
        <w:rPr>
          <w:sz w:val="28"/>
        </w:rPr>
        <w:t>(народу, нації)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291,0,3,1,1,60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Самобутні риси української культури в побуті українців стосується специфіки, насамперед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Традиційного українського житла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Традиційного одягу українців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Традиційного ужиткового мистецтва (писанкарства, різьбярства)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292,0,3,1,1,60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“Літописні” східнослов’янські (антські) племена це вже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Праукраїнські племена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Українські племена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Давньоукраїнські (давньоруські) племена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293,0,3,1,1,60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“Софійність” київського християнства полягала у його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Уніфікованості (подібності до традицій одночасно і західного, і східного християнства)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Ідентичності (одночасно з західним і східним християнством)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Універсальності (зв’язках одночасно як із східним, так і західним християнством)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294,0,3,1,1,60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Традиція “Гардаріки”, успадкована Галицько-Волинською Руссю від Київської Русі, – це традиція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Городництва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Городищ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Містобудування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295,0,3,1,1,60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 найбільших міст Галицько-Волинської Русі найближче до Львова був розташований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Галич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Холм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Звенигород</w:t>
      </w:r>
    </w:p>
    <w:p w:rsidR="008D784C" w:rsidRPr="006D3012" w:rsidRDefault="008D784C" w:rsidP="008D784C">
      <w:pPr>
        <w:jc w:val="both"/>
        <w:rPr>
          <w:sz w:val="28"/>
        </w:rPr>
      </w:pPr>
      <w:r>
        <w:rPr>
          <w:sz w:val="28"/>
        </w:rPr>
        <w:t>№ 296,0,3,1,1,60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Що таке “Олельковецький ренесанс”?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Це час правління князя Ярослава Осмомисла в Галичині до її об’єднання Романом Мстиславовичем з Волинню (др. пол. ХІІ ст.)</w:t>
      </w:r>
    </w:p>
    <w:p w:rsidR="008D784C" w:rsidRPr="0037501B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 Це 40–70 рр. ХІ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 під час правління династії Олельковичів у Києві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Це період української історії (ХІ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– пер. пол.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І), пов’язаний з діяльністю ранніх українських гуманістів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297,0,3,1,1,60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</w:rPr>
        <w:t>Чому, на думку І. Франка, напр.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  в Україні “повіяло новим, європейським духом”?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Тому, що в українській культурі посилився вплив українців-випускників західноєвропейських університетів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Тому, що в Україні посилився вплив ідей західноєвропейського (італійського) Ренесансу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Тому, що дедалі більше української молоді почало здобувати освіту в Західній Європі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298,0,3,1,1,60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Зміст, який викладається у поняття “Олельковецький ренесас”, характеризується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Появою в Україні (Києві) у 40 – 70-х рр.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 перекладної природничої та логіко-філософської літератури – перекладних трактатів арабських та єврейських вчених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Появою в Галицькому та Галицько-Волинському князівстві напр. ХІІ – поч. ХІІІ ст. логічних трактатів Мойсея Маймоніда та Аль Газалі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Появою в Україні у ХІ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– пер. пол.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 як перекладних, так і оригінальних книг ранніх українських гуманістів з астрономії, астрології тощо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299,0,3,1,1,60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Поширення ідей раннього гуманізму в Україні було пов’язане з творчістю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Петра Могили, Інокентія Гізеля, Івана Вишенського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Мойсея Маймоніда, Аль Газалі, Еразма Роттердамського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Юрія Дрогобича, Павла Русина, Станіслава Оріховського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№ 300,0,3,1,1,60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Хто такі П. Процелер, І. Туробінський-Рутенець, Г. Чуй (Русин), Анонім, Лукаш з Нового Мяста? Це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Українські письменники-полемісти</w:t>
      </w:r>
    </w:p>
    <w:p w:rsidR="008D784C" w:rsidRDefault="008D784C" w:rsidP="008D784C">
      <w:pPr>
        <w:jc w:val="both"/>
        <w:rPr>
          <w:sz w:val="28"/>
        </w:rPr>
      </w:pPr>
      <w:r>
        <w:rPr>
          <w:sz w:val="28"/>
        </w:rPr>
        <w:t>- Ранні українські гуманісти</w:t>
      </w:r>
    </w:p>
    <w:p w:rsidR="008D784C" w:rsidRPr="00B76B17" w:rsidRDefault="008D784C" w:rsidP="008D784C">
      <w:pPr>
        <w:jc w:val="both"/>
        <w:rPr>
          <w:sz w:val="28"/>
          <w:lang w:val="ru-RU"/>
        </w:rPr>
      </w:pPr>
      <w:r>
        <w:rPr>
          <w:sz w:val="28"/>
        </w:rPr>
        <w:t>- Діячі православних братств та викладачі братських шкіл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lastRenderedPageBreak/>
        <w:t>!4 Тенденції еволюції та здобутки української культури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301,0,4,1,1,60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Першу латиномовну друковану книгу українського автора написав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Станіслав Оріховський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Павло Русин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Юрій Дрогобич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302,0,4,1,1,60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Зміст праці Ст. Оріховського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Напущення польському королеві Сігізмунду Августу</w:t>
      </w:r>
      <w:r>
        <w:rPr>
          <w:sz w:val="28"/>
          <w:szCs w:val="28"/>
        </w:rPr>
        <w:t>”</w:t>
      </w:r>
      <w:r w:rsidRPr="00CE0D5A">
        <w:rPr>
          <w:sz w:val="28"/>
          <w:szCs w:val="28"/>
        </w:rPr>
        <w:t xml:space="preserve"> близький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Гуманістичному неоплатонізму Піко делла Мірандоли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Християнському гуманізму  Еразма Роттердамського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Томізму Томи Аквінського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303,0,4,1,1,60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Розвиток гуманістичних та реформац</w:t>
      </w:r>
      <w:r>
        <w:rPr>
          <w:sz w:val="28"/>
          <w:szCs w:val="28"/>
        </w:rPr>
        <w:t>ійн</w:t>
      </w:r>
      <w:r w:rsidRPr="00CE0D5A">
        <w:rPr>
          <w:sz w:val="28"/>
          <w:szCs w:val="28"/>
        </w:rPr>
        <w:t>их ідей в українській культурі ХVI ст. не був пов’язаний з діяльністю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Церковних братств та братських шкіл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Острозької академії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Києво-Могилянської академії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304,0,4,1,1,60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Вчились і викладали в освітніх центрах Західної та Центральної Європи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С. Оріховський, Г. Чуй (Русин)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П. Могила, Ю. Рогатинець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Ю. Дрогобич, П. Русин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305,0,4,1,1,60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Яку назву має перша латиномовна друкована книга українського автора?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Арі</w:t>
      </w:r>
      <w:r>
        <w:rPr>
          <w:sz w:val="28"/>
          <w:szCs w:val="28"/>
        </w:rPr>
        <w:t>с</w:t>
      </w:r>
      <w:r w:rsidRPr="00CE0D5A">
        <w:rPr>
          <w:sz w:val="28"/>
          <w:szCs w:val="28"/>
        </w:rPr>
        <w:t>тотелеві Врата</w:t>
      </w:r>
      <w:r>
        <w:rPr>
          <w:sz w:val="28"/>
          <w:szCs w:val="28"/>
        </w:rPr>
        <w:t>”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Напущення польському королеві Сігізмунду…</w:t>
      </w:r>
      <w:r>
        <w:rPr>
          <w:sz w:val="28"/>
          <w:szCs w:val="28"/>
        </w:rPr>
        <w:t>”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Прогностична оцінка поточного 1483 р.</w:t>
      </w:r>
      <w:r>
        <w:rPr>
          <w:sz w:val="28"/>
          <w:szCs w:val="28"/>
        </w:rPr>
        <w:t>”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306,0,4,1,1,60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Кого з ранніх українських гуманістів у вчених колах називали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рутенським Демосфеном</w:t>
      </w:r>
      <w:r>
        <w:rPr>
          <w:sz w:val="28"/>
          <w:szCs w:val="28"/>
        </w:rPr>
        <w:t>”</w:t>
      </w:r>
      <w:r w:rsidRPr="00CE0D5A">
        <w:rPr>
          <w:sz w:val="28"/>
          <w:szCs w:val="28"/>
        </w:rPr>
        <w:t xml:space="preserve">,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сучасним Цицероном</w:t>
      </w:r>
      <w:r>
        <w:rPr>
          <w:sz w:val="28"/>
          <w:szCs w:val="28"/>
        </w:rPr>
        <w:t>”</w:t>
      </w:r>
      <w:r w:rsidRPr="00CE0D5A">
        <w:rPr>
          <w:sz w:val="28"/>
          <w:szCs w:val="28"/>
        </w:rPr>
        <w:t>?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Ю. Дрогобича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П. Русина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С. Оріховського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307,0,4,1,1,60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Тенденція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партикуляризму</w:t>
      </w:r>
      <w:r>
        <w:rPr>
          <w:sz w:val="28"/>
          <w:szCs w:val="28"/>
        </w:rPr>
        <w:t>”</w:t>
      </w:r>
      <w:r w:rsidRPr="00CE0D5A">
        <w:rPr>
          <w:sz w:val="28"/>
          <w:szCs w:val="28"/>
        </w:rPr>
        <w:t xml:space="preserve"> у первісному періоді історії української культури – це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Культура неслов’янського населення України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Культура античної доби в історії України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Культура слов’янської доби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308,0,4,1,1,60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Тенденція </w:t>
      </w:r>
      <w:r>
        <w:rPr>
          <w:sz w:val="28"/>
          <w:szCs w:val="28"/>
        </w:rPr>
        <w:t>“</w:t>
      </w:r>
      <w:r w:rsidRPr="00CE0D5A">
        <w:rPr>
          <w:sz w:val="28"/>
          <w:szCs w:val="28"/>
        </w:rPr>
        <w:t>універсалізму</w:t>
      </w:r>
      <w:r>
        <w:rPr>
          <w:sz w:val="28"/>
          <w:szCs w:val="28"/>
        </w:rPr>
        <w:t>”</w:t>
      </w:r>
      <w:r w:rsidRPr="00CE0D5A">
        <w:rPr>
          <w:sz w:val="28"/>
          <w:szCs w:val="28"/>
        </w:rPr>
        <w:t xml:space="preserve"> в українській культурі княжої доби – це те, що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Це культура Київської та Галицько-Волинської Русі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Вона складається з дохристиянського (язичницького) та християнського періодів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E0D5A">
        <w:rPr>
          <w:sz w:val="28"/>
          <w:szCs w:val="28"/>
        </w:rPr>
        <w:t xml:space="preserve"> Це середньовічна культура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309,0,4,1,1,60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Культура </w:t>
      </w:r>
      <w:r>
        <w:rPr>
          <w:sz w:val="28"/>
          <w:szCs w:val="28"/>
        </w:rPr>
        <w:t>К</w:t>
      </w:r>
      <w:r w:rsidRPr="00CE0D5A">
        <w:rPr>
          <w:sz w:val="28"/>
          <w:szCs w:val="28"/>
        </w:rPr>
        <w:t xml:space="preserve">озацької доби починається з культури 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Українського П</w:t>
      </w:r>
      <w:r>
        <w:rPr>
          <w:sz w:val="28"/>
          <w:szCs w:val="28"/>
        </w:rPr>
        <w:t>ередвідродження</w:t>
      </w:r>
      <w:r w:rsidRPr="00CE0D5A">
        <w:rPr>
          <w:sz w:val="28"/>
          <w:szCs w:val="28"/>
        </w:rPr>
        <w:t xml:space="preserve"> (з пер. пол. ХVI ст.)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0D5A">
        <w:rPr>
          <w:sz w:val="28"/>
          <w:szCs w:val="28"/>
        </w:rPr>
        <w:t xml:space="preserve"> Українського Ренесансу </w:t>
      </w:r>
      <w:r>
        <w:rPr>
          <w:sz w:val="28"/>
          <w:szCs w:val="28"/>
        </w:rPr>
        <w:t>(з кін. Х</w:t>
      </w:r>
      <w:r>
        <w:rPr>
          <w:sz w:val="28"/>
          <w:szCs w:val="28"/>
          <w:lang w:val="pl-PL"/>
        </w:rPr>
        <w:t>VI</w:t>
      </w:r>
      <w:r>
        <w:rPr>
          <w:sz w:val="28"/>
          <w:szCs w:val="28"/>
        </w:rPr>
        <w:t xml:space="preserve"> ст.)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Формування української народності (ХІ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ст.)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Етнокультурні процеси українського Передвідродження починаються з формування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Давньоукраїнської народності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Української народності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Українського народу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Новий час в Україні починається з культури українського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Ренесансу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Бароко</w:t>
      </w:r>
    </w:p>
    <w:p w:rsidR="008D784C" w:rsidRPr="009275E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Передвідродження (Проторенесансу)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Формування української нації починається в добу українського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Бароко і Просвітництва з др. пол. </w:t>
      </w:r>
      <w:r w:rsidRPr="00CE0D5A">
        <w:rPr>
          <w:sz w:val="28"/>
          <w:szCs w:val="28"/>
        </w:rPr>
        <w:t>ХV</w:t>
      </w:r>
      <w:r>
        <w:rPr>
          <w:sz w:val="28"/>
          <w:szCs w:val="28"/>
        </w:rPr>
        <w:t>ІІ</w:t>
      </w:r>
      <w:r w:rsidRPr="00CE0D5A">
        <w:rPr>
          <w:sz w:val="28"/>
          <w:szCs w:val="28"/>
        </w:rPr>
        <w:t>I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Національно-культурного відродження кін. </w:t>
      </w:r>
      <w:r w:rsidRPr="00CE0D5A">
        <w:rPr>
          <w:sz w:val="28"/>
          <w:szCs w:val="28"/>
        </w:rPr>
        <w:t>ХV</w:t>
      </w:r>
      <w:r>
        <w:rPr>
          <w:sz w:val="28"/>
          <w:szCs w:val="28"/>
        </w:rPr>
        <w:t>ІІ</w:t>
      </w:r>
      <w:r w:rsidRPr="00CE0D5A">
        <w:rPr>
          <w:sz w:val="28"/>
          <w:szCs w:val="28"/>
        </w:rPr>
        <w:t>I</w:t>
      </w:r>
      <w:r>
        <w:rPr>
          <w:sz w:val="28"/>
          <w:szCs w:val="28"/>
        </w:rPr>
        <w:t xml:space="preserve"> – поч. ХХ</w:t>
      </w:r>
      <w:r w:rsidRPr="00CE0D5A">
        <w:rPr>
          <w:sz w:val="28"/>
          <w:szCs w:val="28"/>
        </w:rPr>
        <w:t xml:space="preserve">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Сучасної української культури ХХ ст.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Новітній час в Україні стосується української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Поч. ХХ ст. (до 1914 р.)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ХХ ст. (до 60-х рр.)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Постмодерну з 60–70-х рр. ХХ ст.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“Олельковецький ренесанс” – це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Відродження української культури  у 40–70 рр. </w:t>
      </w:r>
      <w:r w:rsidRPr="00CE0D5A">
        <w:rPr>
          <w:sz w:val="28"/>
          <w:szCs w:val="28"/>
        </w:rPr>
        <w:t>ХV</w:t>
      </w:r>
      <w:r>
        <w:rPr>
          <w:sz w:val="28"/>
          <w:szCs w:val="28"/>
        </w:rPr>
        <w:t xml:space="preserve"> ст., в часи правління у Києві династії князів Олельковичів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Існування у Києві в 40–70 рр. </w:t>
      </w:r>
      <w:r w:rsidRPr="00CE0D5A">
        <w:rPr>
          <w:sz w:val="28"/>
          <w:szCs w:val="28"/>
        </w:rPr>
        <w:t>ХV</w:t>
      </w:r>
      <w:r>
        <w:rPr>
          <w:sz w:val="28"/>
          <w:szCs w:val="28"/>
        </w:rPr>
        <w:t xml:space="preserve"> ст. гуртка вчених – “книжників” та школи при ньому в часи правління князів Олельковичів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Поява перших перекладів єврейських та арабських наукових трактатів у 40–70 рр. </w:t>
      </w:r>
      <w:r w:rsidRPr="00CE0D5A">
        <w:rPr>
          <w:sz w:val="28"/>
          <w:szCs w:val="28"/>
        </w:rPr>
        <w:t>ХV</w:t>
      </w:r>
      <w:r>
        <w:rPr>
          <w:sz w:val="28"/>
          <w:szCs w:val="28"/>
        </w:rPr>
        <w:t xml:space="preserve"> ст., в часи правління у Києві князів Олельковичів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Традиційно першим українським поетом-гуманістом вважається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Юрій Дрогобич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Павло Русин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Станіслав Оріховський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 думку М.В. Кашуби, першим поетом-гуманістом в Україні був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Юрій Дрогобич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Павло Русин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Станіслав Оріховський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lastRenderedPageBreak/>
        <w:t>№ 3</w:t>
      </w:r>
      <w:r>
        <w:rPr>
          <w:sz w:val="28"/>
          <w:szCs w:val="28"/>
        </w:rPr>
        <w:t>17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Ректором якого університету був український вчений Георгій Котермак?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Болонського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Краківського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Празького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Хто, на думку М.В. Кашуби, був першим українським полемістом?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Лукаш з Нового Мяста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Русин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С. Оріховський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19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“Кириличне” друкарство почалося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Кракові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Празі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Львові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Поширення реформаційних ідей в Україні починається з діяльності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Ранніх українських гуманістів та протестантів-анабаптистів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Православних церковних братств та їх шкіл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Острозької та Києво-Могилянської академій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Яке з перерахованих явищ тривало найдовше?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Українське Передвідродження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Ранній український гуманізм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Формування української народності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Вибір кн. Володимиром християнства обумовила потреба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 монотеїзмі державної релігії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Шлюбу з сестрою християнських імператорів Візантії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 ідеологічному обґрунтуванні влади єдиного монарха Київської Русі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Засновником “кириличного” книгодрукування вважається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Франциск Скорина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Швайнпольт Фіоль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Федоров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“Етнічне” в українській культурі – це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Сама “українська ідея”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Народницький період в її історії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Традиції і звичаї українського народу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Середньовічна культура України – це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Історичний тип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Часовий тип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Сутнісний тип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lastRenderedPageBreak/>
        <w:t>№ 3</w:t>
      </w:r>
      <w:r>
        <w:rPr>
          <w:sz w:val="28"/>
          <w:szCs w:val="28"/>
        </w:rPr>
        <w:t>26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Головна соціальна функція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Інтегративна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Комунікативна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Креативна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Українська культура – це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Форма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Зразок культури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близьке поняттю “форма культури” поняття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Вид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Теоретична модель культури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29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Українська література – це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Форма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Культурна форма</w:t>
      </w:r>
    </w:p>
    <w:p w:rsidR="008D784C" w:rsidRPr="00CE0D5A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Києворуські та козацькі літописи стосуються поняття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Форма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Культурна форма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До якого часу М. Грушевський відносить появу “українського народу” як такого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До І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ІІ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До ХІІ ст.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 класифікація – це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Класифікація культури (розвитку культури)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Створення теоретичних моделей культурного процесу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Систематизація різних варіантів культурного розвитку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Яких підходів до типології культури не існує?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Антропологічного, аксіологічного, праксеологічного, семіотичного, соціологічного, психологічного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Богословського, філософського, цивілізаційного, часового, формаційного, дуалістичного</w:t>
      </w:r>
    </w:p>
    <w:p w:rsidR="008D784C" w:rsidRPr="00BB6E9E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Сутнісного, історико-археологічного, культурно-історичного, регіонального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Тип культури – це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Теоретична модель групи реальних культур (культурних систем, варіантів культурного розвитку), для яких характерна певна спільність ознак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Узагальнений варіант розвитку культури, характерний для низки реальних культур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Теоретичне моделювання конкретної (реальної) культури у її розвитку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загальною регіональною типологією культури є її поділ на культуру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Цивілізованих країн і дикунських (варварських) народів світу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Америки і Європи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Заходу і Сходу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Кам’яна доба в Україні відноситься до типу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Історичного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Історико-археологічного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Формаційного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Матріархат і патріархат в культурі України відповідають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Дуалістичному типу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Цивілізаційному типу культури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Формаційному типу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І. Федоров започаткував книгодрукування в Україні завдяки винаходу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Йогана Гутенберга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Швайнпольта Фіоля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Франциска Скорини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39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“Національне” в українській культурі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Дворянський період національно-культурного відродження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Культура українського Ренесансу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Історичні пісні та козацькі думи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Визначальними елементами української духовної культури 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Релігія, філософія, наука, мистецтво, архітектура, література і фольклор населення України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Християнство і феномен “двовір’я”, національний характер та етнопсихологія українського народу, його усна і музично-пісенна творчість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Мова і ментальність українського народу, його релігійні вірування, звичаї та обряди, побут і фольклор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Острозька академія – це новий тип вищої школи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Греко-слов’янської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Слов’яно-латинської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 Греко-слов’яно-латинської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Загальною ознакою українського Проторенесансу стала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“Переорієнтація української культури” в ХІ</w:t>
      </w:r>
      <w:r>
        <w:rPr>
          <w:sz w:val="28"/>
          <w:szCs w:val="28"/>
          <w:lang w:val="pl-PL"/>
        </w:rPr>
        <w:t xml:space="preserve">V–XV </w:t>
      </w:r>
      <w:r>
        <w:rPr>
          <w:sz w:val="28"/>
          <w:szCs w:val="28"/>
        </w:rPr>
        <w:t>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Поява перекладної наукової літератури під час “Олельковецького ренесансу”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Діяльність в Україні навчальних закладів західноєвропейського типу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Після мови найбільше стосується ідентифікації української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Релігія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Філософія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Література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 xml:space="preserve">Витоки козаччини (виникнення козацтва) в Україні стосуються 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Кін.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</w:t>
      </w:r>
    </w:p>
    <w:p w:rsidR="008D784C" w:rsidRPr="00EA5D8A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Поч.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</w:t>
      </w:r>
    </w:p>
    <w:p w:rsidR="008D784C" w:rsidRPr="00EA5D8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Сер.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Річ Посполита – безпосередній наслідок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Кревської унії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Городельської унії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Люблінської унії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Берестейська унія відбулась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- 1413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- 1569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- 1596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Ужгородська унія відбулась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- 1375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- 1646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- 1649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українського козацтва відбувалося у 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Др. пол.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 xml:space="preserve"> ст.</w:t>
      </w:r>
    </w:p>
    <w:p w:rsidR="008D784C" w:rsidRPr="00EA5D8A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Пер. пол.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Др. пол.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49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версії М. Грушевського, Запорізька Січ заснована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- 40-х рр.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 на о. Токмаківка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- 1550–1551 рр. на о. Хортиця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- 1554–1555 рр. на о. Мала Хортиця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 героєм української народної пісні козаком Байдою ототожнюється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Підкова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Дмитро Вишневецький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Петро Конашевич-Сагайдачний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Офіційно Київським митрополитом П. Могила став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- 1630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- 1631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- 1632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Ієрархія та Київська Митрополія УПЦ були відновлені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- 1620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- 1627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Поняття Відродження в Україні як український Ренесанс стосується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Кін.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– пер. пол.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ІІ ст.</w:t>
      </w:r>
    </w:p>
    <w:p w:rsidR="008D784C" w:rsidRPr="00EA5D8A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І–Х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ІІ ст.</w:t>
      </w:r>
    </w:p>
    <w:p w:rsidR="008D784C" w:rsidRPr="00EA5D8A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Пер. пол.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ІІ–Х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ІІІ ст.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 специфічних рис Відродження в Україні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Розвиток гуманістичних та реформаційних ідей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Виникнення історичних пісень та козацьких дум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Прояви ренесансного класицизму у викладанні братських школах піїтики та риторики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Серед самобутніх культурних явищ Козацької доби періоду українського Ренесансу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Відродження українського духу та формування української самосвідомості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Поява “титанів” українського Ренесансу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Братський рух в українській культурі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Відродження українського духу та формування української самосвідомості стало наслідком і виявом, передусім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Розвитку гуманістичних та реформаційних ідей в українській культурі 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pl-PL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Виникнення козацтва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Відродження українського православ’я та відновлення його церковної ієрархії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“Тримовним ліцеєм” сучасники називали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Острозьку академію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Львівську братську школу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Києво-Могилянську колегію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Книгодрукування в Україні започатковане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Заблудові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Львові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Острозі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59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Заблудівській друкарні І. Федоров працював разом з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Петром Мстиславцем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Стефаном Дропаном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Франциском Скориною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Заблудівська друкарня І. Федорова існувала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- 1564–1565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- 1566–1567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- 1568–1570 рр.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Українське книгодрукування виникає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- 1460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- 1568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- 1574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У Заблудівській друкарні І. Федоров видав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Апостол і Буквар (Азбуку)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Євангеліє учительне і Псалтирі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Євангеліє з часословцем і Четьї-Мінеї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Острозька Біблія видана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- 1581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- 1583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Після І. Федорова Острозькою друкарнею керував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Дем’ян Наливайко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Герасим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Василь Суразький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Йов Залізо (Жалізо) заснував друкарню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Почаївській Лаврі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Києво-Печерській Лаврі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Межигірському монастирі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Києво-Печерська друкарня заснована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- 1606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Слідом за Львівською була заснована друкарня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Рогатині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Острозі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Львівська братська друкарня існувала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- 1583–1700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- 1591–1722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- 1586–1635 рр.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69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Острозька академія заснована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- 1578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Інша назва Густинського літопису</w:t>
      </w:r>
    </w:p>
    <w:p w:rsidR="008D784C" w:rsidRPr="00AE14D7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Львівський 20–30 рр. </w:t>
      </w:r>
      <w:r>
        <w:rPr>
          <w:sz w:val="28"/>
          <w:szCs w:val="28"/>
          <w:lang w:val="pl-PL"/>
        </w:rPr>
        <w:t>XVII</w:t>
      </w:r>
      <w:r>
        <w:rPr>
          <w:sz w:val="28"/>
          <w:szCs w:val="28"/>
        </w:rPr>
        <w:t xml:space="preserve">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Палінодія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Кройніка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ректор Острозької академії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Герасим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Кирило Лукаріс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Арсеній Еласонський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Братський рух виникає в Україні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pl-PL"/>
        </w:rPr>
        <w:t>XV</w:t>
      </w:r>
      <w:r>
        <w:rPr>
          <w:sz w:val="28"/>
          <w:szCs w:val="28"/>
        </w:rPr>
        <w:t xml:space="preserve">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pl-PL"/>
        </w:rPr>
        <w:t>XVI</w:t>
      </w:r>
      <w:r>
        <w:rPr>
          <w:sz w:val="28"/>
          <w:szCs w:val="28"/>
        </w:rPr>
        <w:t xml:space="preserve">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pl-PL"/>
        </w:rPr>
        <w:t>XVII</w:t>
      </w:r>
      <w:r>
        <w:rPr>
          <w:sz w:val="28"/>
          <w:szCs w:val="28"/>
        </w:rPr>
        <w:t xml:space="preserve"> ст.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гіпотези О. Мацюка, свою друкарню Стефан Дропан подарував Онуфріївському монастирю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- 1460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- 1461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- 1463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Перші друковані книги, які І. Федоров видав в Україні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Апостол і Острозька Біблія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Буквар (Азбука) і Псалтир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Апостол і Буквар (Азбука)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друкарню у Львові І. Федоров заснував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- 1573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- 1574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відродженням українського духу та самосвідомості у 20–30 рр. </w:t>
      </w:r>
      <w:r>
        <w:rPr>
          <w:sz w:val="28"/>
          <w:szCs w:val="28"/>
          <w:lang w:val="pl-PL"/>
        </w:rPr>
        <w:t>XVII</w:t>
      </w:r>
      <w:r>
        <w:rPr>
          <w:sz w:val="28"/>
          <w:szCs w:val="28"/>
        </w:rPr>
        <w:t xml:space="preserve"> ст. пов’язані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Львівський та Густинський літописи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Козацькі літописи Самовидця та Г. Грабянки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Пересопницьке Євангеліє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Петро Могила вчився у школі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Львівського Успенського братства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Київського Богоявленського братства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Луцького Чеснохрестного братства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Петро Сагайдачний вихованець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Острозької академії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Києво-Могилянської колегії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Львівської братської школи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79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 Ставропігійського Львівське Успенське братство отримало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- 1544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- 1589 р.</w:t>
      </w:r>
    </w:p>
    <w:p w:rsidR="008D784C" w:rsidRDefault="008D784C" w:rsidP="008D784C">
      <w:pPr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Першим ректором Львівської братської школи був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Юрій Рогатинець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Арсеній Еласонський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Єлисей Плетенцький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Перше Львівське братство виникло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- 1439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- 1544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- 1585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Київське Богоявленське братство засноване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- 1620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Острозький культурно-освітній осередок складався з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- 3-х підрозділів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- 4-х підрозділів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- 5-ти підрозділів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не входив у літературно-науковий гурток Острозької академії, а був її ректором?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Клірик Острозький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Марцін Броневський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Кирило Лукаріс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Який навчальний курс не викладався у Острозькій школі-колегіумі?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Тривіум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Квадривіум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Богослов’я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lastRenderedPageBreak/>
        <w:t>№ 3</w:t>
      </w:r>
      <w:r>
        <w:rPr>
          <w:sz w:val="28"/>
          <w:szCs w:val="28"/>
        </w:rPr>
        <w:t>86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Третє Львівське братство виникло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- 1544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- 1586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Квадривіум – це “чотири науки про числа”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Арифметика, геометрія, музика, астрономія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Арифметика, геометрія, алгебра, астрономія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Арифметика, геометрія, алхімія, астрономія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Інша назва першої граматики – “Адельфотес”, виданої у друкарні Львівської братської школи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“Граматика словенска”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 Наука по читанню і розумінню письма словенскаго”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“Граматика доброглаголивого еллинословенского язика”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89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написав першу граматику старослов’янської мови?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Мелетій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Лаврентій Зизаній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Памва Беринда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Анонімний автор “Апокрисиса” – Христофор Філалет – це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Юрій Рогатинець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Клірик Острозький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Марцін Броневський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 Земка – це “титан” українського Ренесансу в галузі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Полемічної літератури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Книгодрукування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Філософії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Хто з цих “титанів” українського Ренесансу відомий як одночасно полеміст і літописець?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Касіян Сакович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Вишенський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Захарія Копистенський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цих літераторів не є “титаном” українського Ренесансу одночасно в галузі поезії і полемічної літератури, а є лише – в одній із них?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Василь Суразький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Касіян Сакович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Кирило-Транквіліон Ставровецький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Хто з діячів братського руху сприяв формуванню ренесансного індивідуалізму в Україні, підписуючи свої твори?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Ю. Рогатинець, І. Вишенський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Христофор Філалет, О. Мотовило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К.-Т. Ставровецький, З. Копистенський 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і коли заснував “учений гурток” (культурно-освітній осередок) у Києво-Печерській Лаврі?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Єлисей Плетенецький 1616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Іов Борецький 1618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Ісайя Копинський 1631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братів Зизаніїв входив до нього?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Лаврентій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Стефан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Обидва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ще з бувших викладачів Львівської братської школи входив до “ученого гуртка” Києво-Печерської Лаври?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Кирило-Транквіліон Ставровецький, Тарас Земка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Ісайя Копинський, Сильвестр Косов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Памва Беринда, Іов Борецький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цих першодрукарів був одним з основоположників української літературної мови?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Тарас Земка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Федоров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Василь Суразький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>№ 3</w:t>
      </w:r>
      <w:r>
        <w:rPr>
          <w:sz w:val="28"/>
          <w:szCs w:val="28"/>
        </w:rPr>
        <w:t>99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цих “титанів” українського Ренесансу був засновником української академічної (професійної) філософії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К.-Т. Ставровецький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Могила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Й. Кононович-Горбацький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Львівська братська школа заснована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- 1589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Київська братська школа заснована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- 1620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Першим ректором Київської братської школи був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Борецький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Захарія Копистенський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Лаврентій Зизаній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Тривіум – це “три науки про слово”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Граматика, піїтика, риторика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Граматика, риторика, класична філологія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Граматика, риторика, діалектика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“Лексикон словено-роський” написав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Памва Беринда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Стефан Зизаній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Мелетій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є видатним представником ренесансної школи “львівського портрету”?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Юрій Шиманович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Василь Петранович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Микола Петрахнович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  <w:r w:rsidRPr="00525B11">
        <w:rPr>
          <w:sz w:val="28"/>
          <w:szCs w:val="28"/>
          <w:lang w:val="ru-RU"/>
        </w:rPr>
        <w:t>6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Pr="0088014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Засновником ренесансної Жовківської художньої (малярської) школи був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М. Альтамонте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А. Стех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Ю. Шиманович</w:t>
      </w:r>
    </w:p>
    <w:p w:rsidR="008D784C" w:rsidRPr="00880141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Першим ректором Києво-Могилянської колегії був бувший викладач Львівської братської школи, професор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Кирило-Транквіліон Ставровецький </w:t>
      </w:r>
    </w:p>
    <w:p w:rsidR="008D784C" w:rsidRPr="00880141" w:rsidRDefault="008D784C" w:rsidP="008D784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>оси</w:t>
      </w:r>
      <w:r>
        <w:rPr>
          <w:sz w:val="28"/>
          <w:szCs w:val="28"/>
          <w:lang w:val="ru-RU"/>
        </w:rPr>
        <w:t>ф Кононович-Горбацький</w:t>
      </w:r>
    </w:p>
    <w:p w:rsidR="008D784C" w:rsidRDefault="008D784C" w:rsidP="008D784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Ісайя Трофимович-Козловський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408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Pr="00880141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Помітне місце у етнічній консолідації України після Львівського та Київського братств займало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Луцьке Богоявленське братство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Луцьке Хрестовоздвиженське братство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Луцьке Преображенське братство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409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“Кириличне” книгодрукування починається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- 1491, 1517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- 1564, 1568–1570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- 1574, 1581 рр.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410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1618 р. П. Сагайдачний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Вступив з усім військом Запорізьким у Київське братство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Переміг у Хотинській битві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Відновив ієрархію УПЦ</w:t>
      </w:r>
    </w:p>
    <w:p w:rsidR="008D784C" w:rsidRPr="00525B11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411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Згідно гіпотези О. Мацюка, першу друкарню в Україні заснував ще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Стефан Дропан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Швайнпольт Фіоль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Франциск Скорина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412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Згідно гіпотези О. Мацюка, перша українська друкарня була заснована у монастирі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Почаївському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Онуфріївському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Крилоському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413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Друге Львівське братство виникло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- 1439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- 1544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- 1585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414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“Сім вільних мистецтв (наук)”</w:t>
      </w:r>
      <w:r>
        <w:rPr>
          <w:sz w:val="28"/>
          <w:szCs w:val="28"/>
          <w:lang w:val="ru-RU"/>
        </w:rPr>
        <w:t xml:space="preserve"> </w:t>
      </w:r>
      <w:r w:rsidRPr="00900EA6">
        <w:rPr>
          <w:sz w:val="28"/>
          <w:szCs w:val="28"/>
        </w:rPr>
        <w:t>складалися з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“Трьох наук про слово” і “чотирьох наук про числа”</w:t>
      </w:r>
    </w:p>
    <w:p w:rsidR="008D784C" w:rsidRPr="00900EA6" w:rsidRDefault="008D784C" w:rsidP="008D784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“Тривуму” і “Квадруму”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Граматики, риторики, піїтики, логіки, арифметики, геометрії, астрономії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415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Луцьке братство було засноване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- 1617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416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Лаврська школа заснована 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- 1631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- 1632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- 1633 р.</w:t>
      </w:r>
    </w:p>
    <w:p w:rsidR="008D784C" w:rsidRPr="00525B11" w:rsidRDefault="008D784C" w:rsidP="008D784C">
      <w:pPr>
        <w:jc w:val="both"/>
        <w:rPr>
          <w:sz w:val="28"/>
          <w:szCs w:val="28"/>
          <w:lang w:val="ru-RU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417</w:t>
      </w:r>
      <w:r w:rsidRPr="00CE0D5A">
        <w:rPr>
          <w:sz w:val="28"/>
          <w:szCs w:val="28"/>
        </w:rPr>
        <w:t>,0,4,1,1,60</w:t>
      </w:r>
      <w:r w:rsidRPr="00525B11">
        <w:rPr>
          <w:sz w:val="28"/>
          <w:szCs w:val="28"/>
          <w:lang w:val="ru-RU"/>
        </w:rPr>
        <w:t xml:space="preserve">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Києво-Могилянська колегія заснована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- 1631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- 1632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- 1633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Вона офіційно отримала статус “академії”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- 1694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- 1700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- 1701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419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близькою Києво-Могилянській колегії (академії) була освітня традиція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Острозької академії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Братських шкіл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Єзуїтських та протестантських колегіумів і академій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Засновником проунійної полемічної літератури вважається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Петро Скарга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Бенедикт Герберт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Лев Кревза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Першим твором полемічної літератури була книга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“Про єдність Церкви Божої під єдиним пастирем …”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“Календар римський новий”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“Висновки віри Костьолу Римського …”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422</w:t>
      </w:r>
      <w:r w:rsidRPr="00CE0D5A">
        <w:rPr>
          <w:sz w:val="28"/>
          <w:szCs w:val="28"/>
        </w:rPr>
        <w:t>,0,4,1,1,60</w:t>
      </w:r>
    </w:p>
    <w:p w:rsidR="008D784C" w:rsidRPr="008F12A0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Плюралізм культурно-освітнього руху в Україні наприкінці ХVІ – першій половині ХVІІ ст. полягав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Існуванні різних навчальних закладів греко-слов’яно-латинського типу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Різноманітності українських навчальних закладів (Острозької академії, братських шкіл, Києво-Могилянської академії)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Різноманітності конфесійної орієнтації та освітньої традиції навчальних закладів в Україні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Головна відмінність між Острозькою та  Києво-Могилянської академіями у тому, що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 першій з них не викладалося богослов’я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Відрізнялися мова викладання в них й їх освітня традиція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 другій існував 12-річний курс навчання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“Ключ Царства Небесного” написав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Вишенський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Герасим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Захарія Копистенський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став головним проунійним полемістом після Берестейської унії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Лев Кревза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Касіян Сакович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Іпатій Потій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Найбільший за обсягом протиунійний (православний) полемічний твір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“Апокрисис” Христофора Філалета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“Тренос” Мелетія Смотрицького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“Катехізис” Лаврентія Зизанія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Анонімною полемічною книгою була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“Протестація”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“Палинодія”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“Пересторога”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вважається її вірогідним автором?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Марцін Броневський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Юрій Рогатинець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Василь Суразький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429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Яка з Львівських фортифікаційних споруд виконана не у ренесансному, а бароковому стилі?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Королівський арсенал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Міський арсенал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Порохова вежа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 українському, а не в італійському ренесансному стилі збудовано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Чорну кам’яницю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Будинок Корнякта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Вежу Корнякта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До львівського архітектурного Ренесансу не належить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Палац Бандінеллі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Міська Ратуша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Каплиця Боїмів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Початок львівського архітектурного Ренесансу датується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- 1525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- 1527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- 1529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цих українських полемістів не лише перейшов в унію, але згодом і в католицизм?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К.-Т. Ставровецький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М.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 Сакович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Першим уніатським митрополитом Київським став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Михайло Рогоза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Іпатій Потій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Йосиф-Вельямін Рутський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них засновник першого уніатського чернечого ордену василіан?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Михайло Рогоза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Іпатій Потій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Йосиф-Вельямін Рутський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Хто з цих “титанів” українського Ренесансу в галузі полемічної літератури був афонським ченцем?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Вишенський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Стефан Зизаній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Захарія Копистенський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дотримувався візантійської традиції у полемічній літературі?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Іван Вишенський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Стефан Зизаній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Захарія Копистенський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Ренесансний антропоцентризм та християнський гуманізм був характерний для полеміста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Іова Залізо (Почаївського)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Ісаї Копинського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Кирила-Транквіліона Ставровецького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439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Наукову фазу української полемічної літератури втілює творчість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Захарії Копистенського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Дем’яна Наливайка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Йова Борецького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цих “титанів” українського Ренесансу в галузі віршової поезії є особливо відомим представником жанру “панегіриків” і “ляментів”?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Беринда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К.-Т. Ставровецький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 Сакович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них є автором збірки поезій “Перло многоцінне”?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Беринда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К.-Т. Ставровецький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 Сакович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Автором відомих “Віршів на жалобний погреб … Петра Конашевича-Сагайдачного” був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Беринда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К.-Т. Ставровецький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К. Сакович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“Остромирове Євангеліє” має таку назву через те, що було переписане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Дяком Григорієм Остромиром</w:t>
      </w:r>
    </w:p>
    <w:p w:rsidR="008D784C" w:rsidRPr="00283E7C" w:rsidRDefault="008D784C" w:rsidP="008D784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Для сина київського князя Ізяслава Ярославовича</w:t>
      </w:r>
      <w:r>
        <w:rPr>
          <w:sz w:val="28"/>
          <w:szCs w:val="28"/>
          <w:lang w:val="ru-RU"/>
        </w:rPr>
        <w:t>-Остромира</w:t>
      </w:r>
    </w:p>
    <w:p w:rsidR="008D784C" w:rsidRPr="00283E7C" w:rsidRDefault="008D784C" w:rsidP="008D784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Для новгородского воєводи і посадника Остромира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“Софійська абетка” (азбука) відображає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Перехід писемності Київської Русі від глаголиці до кирилиці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Алфавіт, яким вірогідно користувалися русичі ще за часів Аскольда і Діра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Власне так звані “руські письмена”, які бачив один з солунських братів Кирило у Херсонесі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“Крюкове письмо” – це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Нотне письмо в Київській Русі, у якому ноти записувалися спеціальними грецькими знаками – “знаменами”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Один з видів письма дохристиянської Київської Русі, у якому літери записувалися так званими “крюками”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Інша назва такого виду письма, як “рези і черти”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відомий архітектор Львівського і Жовківського архітектурного Ренесансу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Павло Римлянин (Паоло Домінічі)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Павло Щасливий (Паоло де Дукато Клеменсі)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Павло Барбон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Така характерна для ренесансного стилю архітектурна деталь, як “аттік” – це декоративно-скульптурна прикраса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Порталу (входу) будівлі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Карнизу (даху) будівлі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Вікон будівлі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 починається формування власне “української культури”?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 формування давньоукраїнської народності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Української народності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Українського народу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449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Безпосередніми джерелами формування української культури 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Культура трипільців і слов’ян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Культура українського Ренесансу і Бароко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Культура Київської та Галицько-Волинської Русі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Визначальна риса ренесансної школи “львівського портрета”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Перехід від середньовічної схематичності до ренесансної деталізації образу портретованого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Якісне підвищення художнього рівня зображення портретованого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Відсутність ідеалізації образу портретованого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Ренесансні новації в українському іконописі загалом відображає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Перехід від візантійського стилю до “українізації” ікони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Виникнення “народної ікони” – іконопису “профанів” (аматорів)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Поява іконостасів ренесансного типу (П’ятницька церква у Львові тощо)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“Знаменним розспівом” називалися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Нотні записи в Київській Русі, у яких ноти записувалися спеціальними грецькими знаками “знаменами”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Записи такого “нотного співу” у Київській Русі, як партесний хоровий спів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Давньоруські одноголосні церковні наспіви, основу яких становили “гласи”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 побудова “ідеального міста”планувалась ренесансна забудова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Жовкви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Львова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Острога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Магдебурзьке право – це право на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Повну незалежність міста – “республіки”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Автономію міста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Міське самоуправління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Львів отримав Магдебурзьке право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- 1356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- 1360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- 1365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Відомим прикладом типової ренесансної скульптури в Україні 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Надгробок воєводи Адама Киселя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Зображення Юрія Змієборця над входом до собору св. Юра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Зображення античних богів у фонтанах на площі Ринок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Жанри театрального мистецтва українського Ренесансу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Шкільна, віршована і народна драма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Трагедія, комедія та трагікомедія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Шкільний, народний і ляльковий (вертеп) театр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Найдавніших українських дум ХV–ХVІ ст. не стосувалися образи</w:t>
      </w:r>
    </w:p>
    <w:p w:rsidR="008D784C" w:rsidRPr="00AC234F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Козака Голоти та Марусі Богуславки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Самійла Кішки та Івана Богуславця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Байди і Морозенка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459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Історичні пісні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Самостійний жанр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Входять до циклу козацьких дум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Побутових дум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Козацької держави припадає на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- 1648–1764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- 1654–1775 рр.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- 1648– 1781 рр.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lastRenderedPageBreak/>
        <w:t xml:space="preserve">№ </w:t>
      </w:r>
      <w:r>
        <w:rPr>
          <w:sz w:val="28"/>
          <w:szCs w:val="28"/>
        </w:rPr>
        <w:t>461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Період “Руїни” почався після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Смерті Б. Хмельницького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Поділу України між Польщею і Московською державою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Ліквідації Запорізької Січі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Найбільше проявів в історії української культури має така самобутня риса культури Запорізької Січі, як її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“Сміхова культура”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Ляльковий народний театр (вертеп) та кобзарство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Особливості релігійних вірувань (Свято Покрова тощо)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Формування “козацького ідеалу” в культурі України починається із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Заснування Запорізької Січі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Національно-визвольної війни під проводом Б. Хмельницького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Виникнення історичних пісень та козацьких дум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Антропологічна модель української культури Нового часу другої половини ХVІІ– ХVІІІ ст. завершується</w:t>
      </w:r>
    </w:p>
    <w:p w:rsidR="008D784C" w:rsidRPr="00EC6927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Початком формування українського народу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Формуванням українського народу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Початком формування української нації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Настя Лісовська (Роксолана) – це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Маруся Богуславка</w:t>
      </w:r>
    </w:p>
    <w:p w:rsidR="008D784C" w:rsidRPr="00EC6927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Маруся Чурай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Маруся з Русі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Завершення культури козацького Бароко і загалом Козацької доби остаточно знаменує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Скасування Гетьманщини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Ліквідація Запорізької Січі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Закріпачення Лівобережної України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“розважати”, а не “вражати” притаманне художньому стилю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Бароко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Рококо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Класицизму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“Дивний”, “химерний” – це стиль українського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Бароко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Рококо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Класицизму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469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Своєрідність українського Просвітництва насамперед полягає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Його поєднанні з культурою українського (козацького) бароко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Ролі Києво-Могилянської академії у розповсюдженні його ідей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Національному культурно-просвітницькому чиннику УГКЦ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Просвітництво Г. Сковороди особливо виявило себе у його діяльності як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Поета і композитора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Викладача філософії і байкаря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Філософа і педагога-новатора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Головними центрами українського Ренесансу у книгодрукуванні, освіті, філософії, філології, літературі були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Львів, Острог, Київ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Вільно, Заблудів, Львів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Острог, Львів, Луцьк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Центрами українського Ренесансу одночасно в архітектурі та образотворчому мистецтві були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 і Замостя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Острог і Кам’янець-Подільський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 і Жовква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 українського Бароко в освіті, філософії, історичній науці, літературі, драматургії, театральному та музичному мистецтві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Запорізька Січ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Центрами українського Бароко у архітектурі були передусім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 і Львів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 і Запорізька Січ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 і Жовква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Провідними осередками українського Бароко у образотворчому мистецтві (скульптурі, живописі) були передусім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 і Львів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 і Запорізька Січ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 і Жовква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“Лоренцо Медічі” української культури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В.-К. Острозький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Могила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І. Мазепа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477</w:t>
      </w:r>
      <w:r w:rsidRPr="00CE0D5A">
        <w:rPr>
          <w:sz w:val="28"/>
          <w:szCs w:val="28"/>
        </w:rPr>
        <w:t>,0,4,1,1,60</w:t>
      </w:r>
    </w:p>
    <w:p w:rsidR="008D784C" w:rsidRPr="00BE41C5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Шедевром друкарського мистецтва ХVІ ст. став такий друк І. Федорова як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Апостол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Азбука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Острозька Біблія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Центрами українського Рококо були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Острог, Харків і Чигирин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Запорізька Січ, Київ і Батурин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Київ, Львів і Жовква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479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Центром українського Просвітництва (в освіті та філософії) був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Острог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Який новий жанр української літератури виник під впливом Церковної Реформації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Шкільна драма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Віршова поезія, “плачі” (“ляменти”), “панегірики”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Полемічна література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період українського Бароко та Просвітництва загальна домінуюча роль як їх головного центру перейшла від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Києва до Львова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Києва до Харкова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Львова до Києва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Третє Львівське (Успенське) братство організаційно оформилось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- 1589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Київське братство виникло у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- 1617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Львівська братська школа організаційно оформилась (на підставі свого Статуту)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- 1589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Київська братська школа виникла у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- 1615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- 1617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lastRenderedPageBreak/>
        <w:t xml:space="preserve">№ </w:t>
      </w:r>
      <w:r>
        <w:rPr>
          <w:sz w:val="28"/>
          <w:szCs w:val="28"/>
        </w:rPr>
        <w:t>486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Іов Борецький був першим ректором братської школи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Віленської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Київської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Львівської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Зачинателем просвітницького реалізму в Україні був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Т. Прокопович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Лодій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Г. Сковорода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Українське Передвідродження як Проторенесанс, пов’язаний з формуванням української народності, – це</w:t>
      </w:r>
    </w:p>
    <w:p w:rsidR="008D784C" w:rsidRPr="00DF0908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5B11">
        <w:rPr>
          <w:sz w:val="28"/>
          <w:szCs w:val="28"/>
        </w:rPr>
        <w:t xml:space="preserve"> </w:t>
      </w:r>
      <w:r>
        <w:rPr>
          <w:sz w:val="28"/>
          <w:szCs w:val="28"/>
        </w:rPr>
        <w:t>ХІ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ст.</w:t>
      </w:r>
    </w:p>
    <w:p w:rsidR="008D784C" w:rsidRPr="00DF0908" w:rsidRDefault="008D784C" w:rsidP="008D784C">
      <w:pPr>
        <w:jc w:val="both"/>
        <w:rPr>
          <w:sz w:val="28"/>
          <w:szCs w:val="28"/>
        </w:rPr>
      </w:pPr>
      <w:r w:rsidRPr="00525B11">
        <w:rPr>
          <w:sz w:val="28"/>
          <w:szCs w:val="28"/>
        </w:rPr>
        <w:t xml:space="preserve">-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 ст. </w:t>
      </w:r>
    </w:p>
    <w:p w:rsidR="008D784C" w:rsidRPr="00DF0908" w:rsidRDefault="008D784C" w:rsidP="008D784C">
      <w:pPr>
        <w:jc w:val="both"/>
        <w:rPr>
          <w:sz w:val="28"/>
          <w:szCs w:val="28"/>
        </w:rPr>
      </w:pPr>
      <w:r w:rsidRPr="00525B11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ХІ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489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Український Ренесанс припадає на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Пер. пол.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 – др. пол.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Др. пол.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 – кін.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Кін.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 – пер. пол.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ст.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 була заснована друкарня Києво-Печерської Лаври? Хто і коли відновив її?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- 1583 р. У 1591 р. Іов Княгиницький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- 1602 р. У 1610 р. Йов Залізо (Жалізо)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- 1606 р. У 1616 р. Єлисей Плетенецький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Найбільш “універсальним” титаном українського Ренесансу (одночасно у шкільництві, полемічній літературі, поезії, богослов’ї, друкарстві) був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Йов Борецький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Кирило-Транквіліон Ставровецький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Лаврентій Зизаній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Засновником Скиту Манявського був діяч Острозької академії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Мотовило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Клірик Острозький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Іов Княгиницький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Українське Передвідродження у широкому розумінні, що передує власне “українському Ренесансу”, – це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5B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525B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пер. і почасти др. пол.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5B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</w:t>
      </w:r>
      <w:r w:rsidRPr="00A91838">
        <w:rPr>
          <w:sz w:val="28"/>
          <w:szCs w:val="28"/>
        </w:rPr>
        <w:t xml:space="preserve"> </w:t>
      </w:r>
      <w:r>
        <w:rPr>
          <w:sz w:val="28"/>
          <w:szCs w:val="28"/>
        </w:rPr>
        <w:t>пер. і др. пол.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“Вірші на жалобний погреб … П. Конашевича-Сагайдачного” К. Саковича та перший слов’яно-руський словник П. Беринди були надруковані у друкарні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Києво-Печерської Лаври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Почаївської Лаври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Львівської братської школи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495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Гетьман П. Сагайдачний був вихованцем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Острозької академії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Київської братської школи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Львівської братської школи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496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Який Київський митрополит викладав і у Львівській і у Київській братській школі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Йов Борецький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Петро Могила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Сильвестр Косов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497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Історичні пісні та козацькі думи виникли у </w:t>
      </w:r>
    </w:p>
    <w:p w:rsidR="008D784C" w:rsidRPr="00DF0908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5B11">
        <w:rPr>
          <w:sz w:val="28"/>
          <w:szCs w:val="28"/>
        </w:rPr>
        <w:t xml:space="preserve"> </w:t>
      </w:r>
      <w:r>
        <w:rPr>
          <w:sz w:val="28"/>
          <w:szCs w:val="28"/>
        </w:rPr>
        <w:t>ХІ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ст.</w:t>
      </w:r>
    </w:p>
    <w:p w:rsidR="008D784C" w:rsidRPr="00DF0908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5B1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 ст. 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525B11">
        <w:rPr>
          <w:sz w:val="28"/>
          <w:szCs w:val="28"/>
        </w:rPr>
        <w:t xml:space="preserve">- </w:t>
      </w:r>
      <w:r>
        <w:rPr>
          <w:sz w:val="28"/>
          <w:szCs w:val="28"/>
        </w:rPr>
        <w:t>ХІ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–Х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 ст.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498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Засновник української класичної філософії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Г. Сковорода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Юркевич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Й. Кононович-Горбацький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499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“Учений гурток” Києво-Печерської Лаври заснований 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- 1606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- 1616 р.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- 1618 р.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500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Роль “українських Афін” в українському Ренесансі відіграла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Острозька академія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Львівська братська школа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Києво-Могилянська академія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501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Вихованцем якої братської школи був Петро Могила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Віленської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Київської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Львівської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502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Хто з українських просвітників складав “канти”?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П. Лодій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В. Каразін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Г. Сковорода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503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Автор “Лексикону словено-роського”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Памва Беринда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Мелетій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Лаврентій Зизаній</w:t>
      </w:r>
    </w:p>
    <w:p w:rsidR="008D784C" w:rsidRDefault="008D784C" w:rsidP="008D784C">
      <w:pPr>
        <w:jc w:val="both"/>
        <w:rPr>
          <w:sz w:val="28"/>
          <w:szCs w:val="28"/>
        </w:rPr>
      </w:pPr>
      <w:r w:rsidRPr="00CE0D5A">
        <w:rPr>
          <w:sz w:val="28"/>
          <w:szCs w:val="28"/>
        </w:rPr>
        <w:t xml:space="preserve">№ </w:t>
      </w:r>
      <w:r>
        <w:rPr>
          <w:sz w:val="28"/>
          <w:szCs w:val="28"/>
        </w:rPr>
        <w:t>504</w:t>
      </w:r>
      <w:r w:rsidRPr="00CE0D5A">
        <w:rPr>
          <w:sz w:val="28"/>
          <w:szCs w:val="28"/>
        </w:rPr>
        <w:t>,0,4,1,1,60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Автор першої в Україні “Граматіки словенскої”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Памва Беринда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Мелетій Смотрицький</w:t>
      </w:r>
    </w:p>
    <w:p w:rsidR="008D784C" w:rsidRDefault="008D784C" w:rsidP="008D784C">
      <w:pPr>
        <w:jc w:val="both"/>
        <w:rPr>
          <w:sz w:val="28"/>
          <w:szCs w:val="28"/>
        </w:rPr>
      </w:pPr>
      <w:r>
        <w:rPr>
          <w:sz w:val="28"/>
          <w:szCs w:val="28"/>
        </w:rPr>
        <w:t>- Лаврентій Зизаній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505,0,4,1,1,60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Першими ректорами Київської братської школи почергово були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П. Могила, С. Косов, П. Беринда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І. Борецький, М. Смотрицький, К. Сакович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З. Копистенський, К.-Т. Ставровецький, Й. Кононович-Г</w:t>
      </w:r>
      <w:r>
        <w:rPr>
          <w:sz w:val="28"/>
          <w:szCs w:val="28"/>
        </w:rPr>
        <w:t>о</w:t>
      </w:r>
      <w:r w:rsidRPr="00531F70">
        <w:rPr>
          <w:sz w:val="28"/>
          <w:szCs w:val="28"/>
        </w:rPr>
        <w:t xml:space="preserve">рбацький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506,0,4,1,1,60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Засновник української академічної (професійної) філософії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Трофимович-Козловський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Гізель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Й. Кононович-Горбацький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507,0,4,1,1,60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Автор “філософії серця”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П. Юркевич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Сковорода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О. Потебня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508,0,4,1,1,60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Автор “філософії мови”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П. Юркевич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Сковорода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О. Потебня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509,0,4,1,1,60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Баро</w:t>
      </w:r>
      <w:r>
        <w:rPr>
          <w:sz w:val="28"/>
          <w:szCs w:val="28"/>
        </w:rPr>
        <w:t>к</w:t>
      </w:r>
      <w:r w:rsidRPr="00531F70">
        <w:rPr>
          <w:sz w:val="28"/>
          <w:szCs w:val="28"/>
        </w:rPr>
        <w:t>ові мотиви у літературній творчості Г. Сковороди – це не тільки його поезія і байкарство, а й таке філософське вчення, як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Пантеїзм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Про “сродну працю”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Про “три світи”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Попередником українського романсу були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“Знамен</w:t>
      </w:r>
      <w:r>
        <w:rPr>
          <w:sz w:val="28"/>
          <w:szCs w:val="28"/>
        </w:rPr>
        <w:t>н</w:t>
      </w:r>
      <w:r w:rsidRPr="00531F70">
        <w:rPr>
          <w:sz w:val="28"/>
          <w:szCs w:val="28"/>
        </w:rPr>
        <w:t>і розпіви”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“Партесні” співи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“Канти”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До українських шістдесятників належа</w:t>
      </w:r>
      <w:r>
        <w:rPr>
          <w:sz w:val="28"/>
          <w:szCs w:val="28"/>
        </w:rPr>
        <w:t>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Миколайчук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- П. Тичина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Д. Павличко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Гаслом народницького періоду в українському національно-культурному відродженн</w:t>
      </w:r>
      <w:r>
        <w:rPr>
          <w:sz w:val="28"/>
          <w:szCs w:val="28"/>
        </w:rPr>
        <w:t>і</w:t>
      </w:r>
      <w:r w:rsidRPr="00531F70">
        <w:rPr>
          <w:sz w:val="28"/>
          <w:szCs w:val="28"/>
        </w:rPr>
        <w:t xml:space="preserve"> було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“Лицем до козацтва”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“Лицем до народу”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“Лицем до селянства”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Дворянський (шляхетський) період стосується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1780–1840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- 1790–1846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- 1798–1850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Модерністський період стосується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- 1888–1910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- 1880–1917 рр.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1890–1914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Навчальний курс в Києво-Могилянській колегії до 1694 р. був розрахований на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- 6 р.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8 р.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1F70">
        <w:rPr>
          <w:sz w:val="28"/>
          <w:szCs w:val="28"/>
        </w:rPr>
        <w:t>12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Якою була кількість класів у Києво-Могилянському колегіумі до 1694 р. і якою після 1694–1701 рр. – у Києво-Могилянській академії?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7 і 8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- 6 і 8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- 4 і 7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Прихильником просвітницьких ідей деїзму Декарта був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Сковорода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П. Лодій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Рецепції просвітницького кантіанства в Україні сприяв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Сковорода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П. Лодій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519,0,4,1,1,60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“Русифікація” УПЦ почалася з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С. Косова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Г. Святополка-Четвертинського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Синодального періоду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Канти (кантовий спів) – це вид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Одноголосного “знаменного розспіву”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Багатоголосного “</w:t>
      </w:r>
      <w:r>
        <w:rPr>
          <w:sz w:val="28"/>
          <w:szCs w:val="28"/>
        </w:rPr>
        <w:t>П</w:t>
      </w:r>
      <w:r w:rsidRPr="00531F70">
        <w:rPr>
          <w:sz w:val="28"/>
          <w:szCs w:val="28"/>
        </w:rPr>
        <w:t>артесного</w:t>
      </w:r>
      <w:r>
        <w:rPr>
          <w:sz w:val="28"/>
          <w:szCs w:val="28"/>
        </w:rPr>
        <w:t>”</w:t>
      </w:r>
      <w:r w:rsidRPr="00531F70">
        <w:rPr>
          <w:sz w:val="28"/>
          <w:szCs w:val="28"/>
        </w:rPr>
        <w:t xml:space="preserve"> хорового співу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3-х голосної хорової пісні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Першим в Україні з’явився такий музичний інструмент та виконавці на ньому, як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Кобза і кобзарі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Бандура і бандуристи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Ліра і лірники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Українським “шістдесятникам” передувала творчість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М. Рильського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- </w:t>
      </w:r>
      <w:r>
        <w:rPr>
          <w:sz w:val="28"/>
          <w:szCs w:val="28"/>
        </w:rPr>
        <w:t>Л</w:t>
      </w:r>
      <w:r w:rsidRPr="00531F70">
        <w:rPr>
          <w:sz w:val="28"/>
          <w:szCs w:val="28"/>
        </w:rPr>
        <w:t>. Костенко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Драча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Кордоцентр</w:t>
      </w:r>
      <w:r>
        <w:rPr>
          <w:sz w:val="28"/>
          <w:szCs w:val="28"/>
        </w:rPr>
        <w:t>изм</w:t>
      </w:r>
      <w:r w:rsidRPr="00531F70">
        <w:rPr>
          <w:sz w:val="28"/>
          <w:szCs w:val="28"/>
        </w:rPr>
        <w:t xml:space="preserve"> філософії Г. Сковороди – це його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Вчення про “людину серця”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Про “внутрішню людину”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“Філософія серця”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У загальноєвропейському контексті українське Бароко – це, передусім, бароко у 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Архітектурі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Образотворчому мистецтві і літературі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Театральному мистецтві і музиці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Перехідний ренесансно-бароковий період припадає на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Добу Хмельницького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Могилянську добу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Мазеп</w:t>
      </w:r>
      <w:r>
        <w:rPr>
          <w:sz w:val="28"/>
          <w:szCs w:val="28"/>
        </w:rPr>
        <w:t>ин</w:t>
      </w:r>
      <w:r w:rsidRPr="00531F70">
        <w:rPr>
          <w:sz w:val="28"/>
          <w:szCs w:val="28"/>
        </w:rPr>
        <w:t>ську добу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Перехідний бароково-рококовий стиль в українській архітектурі припадає на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- 20–30-і рр. ХVІІІ ст.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30–40-і рр. ХVІІІ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- 40–50-і рр. ХVІІІ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Класицизм стає провідним стилем в українському живописі і частково в архітектурі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- 2-й чверті ХVІІІ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- 3-й чверті ХVІІІ ст.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4-й чверті ХVІІІ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Рококо і класицизм об’єднує прагнення до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Простоти і симетрії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Гармонії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31F70">
        <w:rPr>
          <w:sz w:val="28"/>
          <w:szCs w:val="28"/>
        </w:rPr>
        <w:t xml:space="preserve"> Досконалості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529,0,4,1,1,60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“Лицем до козаччини” було гаслом такого періоду в українському національно-культурному відродженні, як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Модерністський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Дворянський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Народницький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Народницький період стосується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1840–1880-х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- 1846–1890-х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- 1780– 1840-х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цих діячів дисидентського руху в культурі України 60–70-х рр. ХХ ст. був не поетом, а художником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В. Стус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Калинець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А. Горська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Серед засновників Кирило-Мефодіївського товариства (братства) був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П. Куліш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Т. Шевченко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М. Драгоманов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Ідеологією Кирило-Мефодіївського товариства було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Прагнення до реалізації “української національної ідеї”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Намагання поєднати український романтизм з кирило-мефодіївською традицією кульутри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Поєднання християнських цінностей з ідеями національної незалежності та слов’янської єдності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Головна риса українського бароко у європейському контексті – його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Гуманістично-гедоністична спрямованість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Просвітницька функція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Прагнення відобразити примхливу красу світу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Романський, а не візантійсько-давноруський стиль в добу Київської Русі характерний для архітектури та декору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Київських храмів (Софі</w:t>
      </w:r>
      <w:r>
        <w:rPr>
          <w:sz w:val="28"/>
          <w:szCs w:val="28"/>
        </w:rPr>
        <w:t>й</w:t>
      </w:r>
      <w:r w:rsidRPr="00531F70">
        <w:rPr>
          <w:sz w:val="28"/>
          <w:szCs w:val="28"/>
        </w:rPr>
        <w:t>ського, Успенського)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Чернігівських (Спасо-Преображенського, Борисо</w:t>
      </w:r>
      <w:r>
        <w:rPr>
          <w:sz w:val="28"/>
          <w:szCs w:val="28"/>
        </w:rPr>
        <w:t>г</w:t>
      </w:r>
      <w:r w:rsidRPr="00531F70">
        <w:rPr>
          <w:sz w:val="28"/>
          <w:szCs w:val="28"/>
        </w:rPr>
        <w:t>лібського)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Львівських (Миколаївського, Онуфріївського)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українських просвітників був найбільш універсальною особистістю (філософом, педагогом, поетом, байкарем, композитором)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В. Каразін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- Т. Шевченко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Г. Сковорода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Розквіт козацького архітектурного Бароко припадає на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Добу Хмельницького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Могилянську добу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Мазеп</w:t>
      </w:r>
      <w:r>
        <w:rPr>
          <w:sz w:val="28"/>
          <w:szCs w:val="28"/>
        </w:rPr>
        <w:t>ин</w:t>
      </w:r>
      <w:r w:rsidRPr="00531F70">
        <w:rPr>
          <w:sz w:val="28"/>
          <w:szCs w:val="28"/>
        </w:rPr>
        <w:t>ську добу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На відміну від загальноєвропейського Рококо, українське виявляє себе переважно в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Декорі, живописі, архітектурі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Живописі, орнаменті, архітектурі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Скульптурі, іконописі, архітектурі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539,0,4,1,1,60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Українське Бароко стосується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531F70">
        <w:rPr>
          <w:sz w:val="28"/>
          <w:szCs w:val="28"/>
        </w:rPr>
        <w:t>. пол. ХVІІ–ХVІІІ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Пер. пол. ХVІІ– др. пол. ХVІІІ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ХVІІ– пер. пол. ХVІІІ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Дві головні течії в діяльності Кирило-Мефодіївського товариства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Релігійно-християнська та народницька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Романтична та революційно-демократична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Помірковано-ліберальна та радикальна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Особливості культури українського Бароко визначалися його специфікою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Козацькою і гетьманською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Стильовою і національною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Світоглядною і соціокультурною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Музична школа в часи Гетьманщини існувала 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Батурині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Глухові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Києві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На Гетьманщині у ХVІІІ ст. діяло початкових шкіл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Близько 800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Понад 800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Понад 850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Народні училища Козацької держави поділялись на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Великі і малі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Вищі і нижчі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Головні і малі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Найбільше часу в Києво-Могилянській академії відводилось вивченню курсу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- Риторики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Філософії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Богослов’я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Автор “Закону Божого (Книги буття українського народу)”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М. Костомаров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П. Куліш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Сковорода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547,0,4,1,1,60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Загальна в</w:t>
      </w:r>
      <w:r w:rsidRPr="00531F70">
        <w:rPr>
          <w:sz w:val="28"/>
          <w:szCs w:val="28"/>
        </w:rPr>
        <w:t>изначальна риса українського Бароко – це його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Колористична вишуканість, декоративність, мальовничість, святковість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Яскравість, поетичність, композиційна насиченість, рослинний орнаменталізм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Зовнішній блиск, пишність, розкішність, </w:t>
      </w:r>
      <w:r>
        <w:rPr>
          <w:sz w:val="28"/>
          <w:szCs w:val="28"/>
        </w:rPr>
        <w:t>п</w:t>
      </w:r>
      <w:r w:rsidRPr="00531F70">
        <w:rPr>
          <w:sz w:val="28"/>
          <w:szCs w:val="28"/>
        </w:rPr>
        <w:t>ар</w:t>
      </w:r>
      <w:r>
        <w:rPr>
          <w:sz w:val="28"/>
          <w:szCs w:val="28"/>
        </w:rPr>
        <w:t>а</w:t>
      </w:r>
      <w:r w:rsidRPr="00531F70">
        <w:rPr>
          <w:sz w:val="28"/>
          <w:szCs w:val="28"/>
        </w:rPr>
        <w:t>дність, урочистість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Бароко в Україні виконувало функції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Ренесанс</w:t>
      </w:r>
      <w:r>
        <w:rPr>
          <w:sz w:val="28"/>
          <w:szCs w:val="28"/>
        </w:rPr>
        <w:t>н</w:t>
      </w:r>
      <w:r w:rsidRPr="00531F70">
        <w:rPr>
          <w:sz w:val="28"/>
          <w:szCs w:val="28"/>
        </w:rPr>
        <w:t>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Просвітницькі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Козацького бароко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549,0,4,1,1,60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Українське бароко було козацьким через його зв’язок з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Меценатством українських гетьманів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Творчістю вихідців з козацького середовища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Козацькою культурою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Характерні риси Козацького бароко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Козацтво як </w:t>
      </w:r>
      <w:r>
        <w:rPr>
          <w:sz w:val="28"/>
          <w:szCs w:val="28"/>
        </w:rPr>
        <w:t>лицарський</w:t>
      </w:r>
      <w:r w:rsidRPr="00531F70">
        <w:rPr>
          <w:sz w:val="28"/>
          <w:szCs w:val="28"/>
        </w:rPr>
        <w:t xml:space="preserve"> ідеал, “низове бароко”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Гетьманські муровані та козацькі дерев’яні церкви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Козацькі літописи, історичні пісні і козацькі думи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Серед самобутніх рис Запорізької Січі – відсутність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Клейнодів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Козацького права як “звичаєвого”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Козацьких судів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Музична школа (вокальної музики і церковного співу) Запорізької Січі, крім хористів</w:t>
      </w:r>
      <w:r>
        <w:rPr>
          <w:sz w:val="28"/>
          <w:szCs w:val="28"/>
        </w:rPr>
        <w:t>,</w:t>
      </w:r>
      <w:r w:rsidRPr="00531F70">
        <w:rPr>
          <w:sz w:val="28"/>
          <w:szCs w:val="28"/>
        </w:rPr>
        <w:t xml:space="preserve"> готувала також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Кобзарів і “троїстих музик”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Бандуристів і танцюристів (для “гопака” і “повзунка”)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531F70">
        <w:rPr>
          <w:sz w:val="28"/>
          <w:szCs w:val="28"/>
        </w:rPr>
        <w:t>Лицедіїв” для вертепу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Освіта Запорізької січі принципово відрізнялася від освіти в Гетьманщині тим, що тут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Крім музичної школи</w:t>
      </w:r>
      <w:r>
        <w:rPr>
          <w:sz w:val="28"/>
          <w:szCs w:val="28"/>
        </w:rPr>
        <w:t>,</w:t>
      </w:r>
      <w:r w:rsidRPr="00531F70">
        <w:rPr>
          <w:sz w:val="28"/>
          <w:szCs w:val="28"/>
        </w:rPr>
        <w:t xml:space="preserve"> існувала школа писарчуків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Існували тільки початкові школи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Викладання велося українською мовою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№ 554,0,4,1,1,60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Барокове забарвлення феномену Козацького бароко (козацької культури) полягає у його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Новому (бароковому) художньому смаку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Бароковому оформленні творів літератури, архітектури і мистецтва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Особливому “химерному” стилі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Особливості нового, барокового світогляду (сприйняття світу як скороплинного явища) обумовлювали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“Сміхову культуру” козацтва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Театральний жанр трагікомедії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Сумний настрій побутових дум та пісень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Титан “козацької ікони”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В. Петранович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П. Петрашів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М. Петрахнович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Серед титанів українського архітектурного бароко архітектором </w:t>
      </w:r>
      <w:r>
        <w:rPr>
          <w:sz w:val="28"/>
          <w:szCs w:val="28"/>
        </w:rPr>
        <w:t>К</w:t>
      </w:r>
      <w:r w:rsidRPr="00531F70">
        <w:rPr>
          <w:sz w:val="28"/>
          <w:szCs w:val="28"/>
        </w:rPr>
        <w:t>иївського магістрату був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І. Григорович-Барський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Зарудний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Я. Погребняк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був архітектором найбільшої і найвищої в Україні дерев’яної Троїцької церкви?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Григорович-Барський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Зарудний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Я. Погребняк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559,0,4,1,1,60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був учнем Й. Шеделя?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І. Григорович-Барський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Зарудний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Я. Погребняк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започаткував архітектурне Бароко в Росії, приніс туди вплив українського Бароко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Григорович-Барський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І. Зарудний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Я. Погребняк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Для бароково-рококового періоду характерним було поєднання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Барокової архітектури і рококового декору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Рококової архітектури і барокового доповнення до неї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Барокової архітектури і рококового оформлення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№ 562,0,4,1,1,60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Серед ренесансних надгробків в італійському стилі, подібних до гробниці Лоренцо </w:t>
      </w:r>
      <w:r>
        <w:rPr>
          <w:sz w:val="28"/>
          <w:szCs w:val="28"/>
        </w:rPr>
        <w:t>Медичі,</w:t>
      </w:r>
      <w:r w:rsidRPr="00531F70">
        <w:rPr>
          <w:sz w:val="28"/>
          <w:szCs w:val="28"/>
        </w:rPr>
        <w:t xml:space="preserve"> та ренесансних дерев’яних різьблених іконостасів найбільш розкішними були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- Надгробок П. Могили та іконостас Миколаївської церкви М. </w:t>
      </w:r>
      <w:r>
        <w:rPr>
          <w:sz w:val="28"/>
          <w:szCs w:val="28"/>
        </w:rPr>
        <w:t>П</w:t>
      </w:r>
      <w:r w:rsidRPr="00531F70">
        <w:rPr>
          <w:sz w:val="28"/>
          <w:szCs w:val="28"/>
        </w:rPr>
        <w:t>етр</w:t>
      </w:r>
      <w:r>
        <w:rPr>
          <w:sz w:val="28"/>
          <w:szCs w:val="28"/>
        </w:rPr>
        <w:t>а</w:t>
      </w:r>
      <w:r w:rsidRPr="00531F70">
        <w:rPr>
          <w:sz w:val="28"/>
          <w:szCs w:val="28"/>
        </w:rPr>
        <w:t>хновича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- </w:t>
      </w:r>
      <w:r w:rsidRPr="00531F70">
        <w:rPr>
          <w:spacing w:val="-2"/>
          <w:sz w:val="28"/>
          <w:szCs w:val="28"/>
        </w:rPr>
        <w:t>Надгробок воєводи А. Кіселя та іконостас Онуфріївської церкви І. Рутковича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</w:t>
      </w:r>
      <w:r w:rsidRPr="00531F70">
        <w:rPr>
          <w:spacing w:val="-2"/>
          <w:sz w:val="28"/>
          <w:szCs w:val="28"/>
        </w:rPr>
        <w:t>Надгробок К.І. Острозького та іконостас П’ятницької церкви Ф. Сеньковича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Стиль українського Рококо у загальноєвропейському контексті відповідав “стилю Людовика…”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- XIV 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XV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XVI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В архітектурі України використовувалися баз</w:t>
      </w:r>
      <w:r>
        <w:rPr>
          <w:sz w:val="28"/>
          <w:szCs w:val="28"/>
        </w:rPr>
        <w:t>и</w:t>
      </w:r>
      <w:r w:rsidRPr="00531F70">
        <w:rPr>
          <w:sz w:val="28"/>
          <w:szCs w:val="28"/>
        </w:rPr>
        <w:t>ліки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Готичного, нео(псевдо) готичного, ренесансного, барокового типу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Античного, готичного, романського, барокового типу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Готичного, ренесансного, барокового, класичного типу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Найбільшим </w:t>
      </w:r>
      <w:r>
        <w:rPr>
          <w:sz w:val="28"/>
          <w:szCs w:val="28"/>
        </w:rPr>
        <w:t xml:space="preserve">з </w:t>
      </w:r>
      <w:r w:rsidRPr="00531F70">
        <w:rPr>
          <w:sz w:val="28"/>
          <w:szCs w:val="28"/>
        </w:rPr>
        <w:t>козацьких літописів поч. ХVІІІ ст. був літопис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С. Величка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Грабянки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Самовидця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Архітектором Великої Лаврської дзвіниці був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Григорович-Браський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С. Ковн</w:t>
      </w:r>
      <w:r>
        <w:rPr>
          <w:sz w:val="28"/>
          <w:szCs w:val="28"/>
        </w:rPr>
        <w:t>ір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Й. Шедель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Традиція “надбрамних церков” продовжена в барокових церквах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Києво-Печерської лаври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Мгарського монастиря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Густинського монастиря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Першою бароковою спорудою в Україні є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Софійський собор у Києві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Спаська церква Мгарського монастиря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Костел єзуїтів у Львові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569,0,4,1,1,60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Пізнє італійське бароко в Україні – це повернення до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Романського типу куполів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Готичного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Ренесансного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До напрямів (стилів) українського архітектурного бароко не віднос</w:t>
      </w:r>
      <w:r>
        <w:rPr>
          <w:sz w:val="28"/>
          <w:szCs w:val="28"/>
        </w:rPr>
        <w:t>и</w:t>
      </w:r>
      <w:r w:rsidRPr="00531F70">
        <w:rPr>
          <w:sz w:val="28"/>
          <w:szCs w:val="28"/>
        </w:rPr>
        <w:t>ться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31F70">
        <w:rPr>
          <w:sz w:val="28"/>
          <w:szCs w:val="28"/>
        </w:rPr>
        <w:t xml:space="preserve"> Бароканізація козацьких церков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Бароканізація української церковної архітектури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Українізація західноєвропейськ</w:t>
      </w:r>
      <w:r>
        <w:rPr>
          <w:sz w:val="28"/>
          <w:szCs w:val="28"/>
        </w:rPr>
        <w:t>ої</w:t>
      </w:r>
      <w:r w:rsidRPr="00531F70">
        <w:rPr>
          <w:sz w:val="28"/>
          <w:szCs w:val="28"/>
        </w:rPr>
        <w:t xml:space="preserve"> (італійської єзуїтської) барокової базиліки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Українського архітектурного бароко не стосується меценатство гетьмана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Мазепи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К. Разумовського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Самойловича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До якого напряму (стилю) українського архітектурного бароко відноситься Софіївський собор у Києві</w:t>
      </w:r>
      <w:r>
        <w:rPr>
          <w:sz w:val="28"/>
          <w:szCs w:val="28"/>
        </w:rPr>
        <w:t>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Бароканізації української церковної архітектури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Гетьманських мурованих церков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Українізації західноєвропейської барокової базиліки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До перших споруд в Україні не у бароково-рококовому, а </w:t>
      </w:r>
      <w:r>
        <w:rPr>
          <w:sz w:val="28"/>
          <w:szCs w:val="28"/>
        </w:rPr>
        <w:t xml:space="preserve">у </w:t>
      </w:r>
      <w:r w:rsidRPr="00531F70">
        <w:rPr>
          <w:sz w:val="28"/>
          <w:szCs w:val="28"/>
        </w:rPr>
        <w:t>чисто рококовому стилі належить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Брама Заборовського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Велика Лавр</w:t>
      </w:r>
      <w:r>
        <w:rPr>
          <w:sz w:val="28"/>
          <w:szCs w:val="28"/>
        </w:rPr>
        <w:t>ськ</w:t>
      </w:r>
      <w:r w:rsidRPr="00531F70">
        <w:rPr>
          <w:sz w:val="28"/>
          <w:szCs w:val="28"/>
        </w:rPr>
        <w:t>а дзвіниця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Андріївська церва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Синтез</w:t>
      </w:r>
      <w:r>
        <w:rPr>
          <w:sz w:val="28"/>
          <w:szCs w:val="28"/>
        </w:rPr>
        <w:t>ом</w:t>
      </w:r>
      <w:r w:rsidRPr="00531F70">
        <w:rPr>
          <w:sz w:val="28"/>
          <w:szCs w:val="28"/>
        </w:rPr>
        <w:t xml:space="preserve"> бароко-рококо-класицизму є ансамбль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Маріїнського палацу у Києві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Поче</w:t>
      </w:r>
      <w:r>
        <w:rPr>
          <w:sz w:val="28"/>
          <w:szCs w:val="28"/>
        </w:rPr>
        <w:t>п</w:t>
      </w:r>
      <w:r w:rsidRPr="00531F70">
        <w:rPr>
          <w:sz w:val="28"/>
          <w:szCs w:val="28"/>
        </w:rPr>
        <w:t>ської резиденції Кирила Разумовського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Церкв</w:t>
      </w:r>
      <w:r>
        <w:rPr>
          <w:sz w:val="28"/>
          <w:szCs w:val="28"/>
        </w:rPr>
        <w:t>и</w:t>
      </w:r>
      <w:r w:rsidRPr="00531F70">
        <w:rPr>
          <w:sz w:val="28"/>
          <w:szCs w:val="28"/>
        </w:rPr>
        <w:t xml:space="preserve"> св. Юра у Львові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Андріївська церва і Маріїнський палац побудовані за проектом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Л. Берніні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Б. Растреллі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Й. Шеделя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Більшість сакральної скульптури Івана Георгія Пінзеля стосується стилю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Бароко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Рококо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Бароко-рококового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Серед майстрів Жовківської барокової малярської школи у стилі рококо творив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Л. Долинський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Й. Кондзелевич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Руткович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578,0,4,1,1,60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 стилі англійського класицизму споруджено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Батуринську резиденцію К. Разумовського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Маріїнський палац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Поче</w:t>
      </w:r>
      <w:r>
        <w:rPr>
          <w:sz w:val="28"/>
          <w:szCs w:val="28"/>
        </w:rPr>
        <w:t>п</w:t>
      </w:r>
      <w:r w:rsidRPr="00531F70">
        <w:rPr>
          <w:sz w:val="28"/>
          <w:szCs w:val="28"/>
        </w:rPr>
        <w:t>ську резиденцію К. Разумовського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№ 579,0,4,1,1,60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Двох головних видів барокових церков Лівобережжя не стосується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Тип гетьманських (мурованих) церков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Тип козацьких (дерев’яних) церков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Тип Слобожанських дерев’яних церков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Серед регіональних типів українських дерев’яних церков найбільш подібни</w:t>
      </w:r>
      <w:r>
        <w:rPr>
          <w:sz w:val="28"/>
          <w:szCs w:val="28"/>
        </w:rPr>
        <w:t>м</w:t>
      </w:r>
      <w:r w:rsidRPr="00531F70">
        <w:rPr>
          <w:sz w:val="28"/>
          <w:szCs w:val="28"/>
        </w:rPr>
        <w:t xml:space="preserve"> до гуцульського типу є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Бойківський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Вол</w:t>
      </w:r>
      <w:r>
        <w:rPr>
          <w:sz w:val="28"/>
          <w:szCs w:val="28"/>
        </w:rPr>
        <w:t>и</w:t>
      </w:r>
      <w:r w:rsidRPr="00531F70">
        <w:rPr>
          <w:sz w:val="28"/>
          <w:szCs w:val="28"/>
        </w:rPr>
        <w:t>нський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Лемківський</w:t>
      </w:r>
    </w:p>
    <w:p w:rsidR="008D784C" w:rsidRPr="00933CF7" w:rsidRDefault="008D784C" w:rsidP="008D784C">
      <w:pPr>
        <w:rPr>
          <w:sz w:val="28"/>
          <w:szCs w:val="28"/>
        </w:rPr>
      </w:pPr>
      <w:r w:rsidRPr="00933CF7">
        <w:rPr>
          <w:sz w:val="28"/>
          <w:szCs w:val="28"/>
        </w:rPr>
        <w:t>№ 581,0,4,1,1,60</w:t>
      </w:r>
    </w:p>
    <w:p w:rsidR="008D784C" w:rsidRPr="00933CF7" w:rsidRDefault="008D784C" w:rsidP="008D784C">
      <w:pPr>
        <w:rPr>
          <w:sz w:val="28"/>
          <w:szCs w:val="28"/>
        </w:rPr>
      </w:pPr>
      <w:r w:rsidRPr="00933CF7">
        <w:rPr>
          <w:sz w:val="28"/>
          <w:szCs w:val="28"/>
        </w:rPr>
        <w:t>Титанами українського бароко в галузі історичної науки та філософії були</w:t>
      </w:r>
    </w:p>
    <w:p w:rsidR="008D784C" w:rsidRPr="00933CF7" w:rsidRDefault="008D784C" w:rsidP="008D784C">
      <w:pPr>
        <w:rPr>
          <w:sz w:val="28"/>
          <w:szCs w:val="28"/>
        </w:rPr>
      </w:pPr>
      <w:r w:rsidRPr="00933CF7">
        <w:rPr>
          <w:sz w:val="28"/>
          <w:szCs w:val="28"/>
        </w:rPr>
        <w:t>- Д. Бортянський, М. Березовський, А. Ведель</w:t>
      </w:r>
    </w:p>
    <w:p w:rsidR="008D784C" w:rsidRPr="00933CF7" w:rsidRDefault="008D784C" w:rsidP="008D784C">
      <w:pPr>
        <w:rPr>
          <w:sz w:val="28"/>
          <w:szCs w:val="28"/>
        </w:rPr>
      </w:pPr>
      <w:r w:rsidRPr="00933CF7">
        <w:rPr>
          <w:sz w:val="28"/>
          <w:szCs w:val="28"/>
        </w:rPr>
        <w:t>- В. Боровико</w:t>
      </w:r>
      <w:r>
        <w:rPr>
          <w:sz w:val="28"/>
          <w:szCs w:val="28"/>
        </w:rPr>
        <w:t>в</w:t>
      </w:r>
      <w:r w:rsidRPr="00933CF7">
        <w:rPr>
          <w:sz w:val="28"/>
          <w:szCs w:val="28"/>
        </w:rPr>
        <w:t>ський, Д. Левицький, А. Лосенко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І. Гізель, Т. Прокопович, Ф. Сафонович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Титанами українського музичного бароко були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Д. Бортянський, М. Березовський, А. Ведель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В. Боровиковський, Д. Левицький, А. Лосенко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Гізель, Т. Прокопович, Ф. Сафонович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Структура навчання в Києво-Могилянській академії складалася з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- 4-х “молодших”, 2-х </w:t>
      </w:r>
      <w:r>
        <w:rPr>
          <w:sz w:val="28"/>
          <w:szCs w:val="28"/>
        </w:rPr>
        <w:t>“</w:t>
      </w:r>
      <w:r w:rsidRPr="00531F70">
        <w:rPr>
          <w:sz w:val="28"/>
          <w:szCs w:val="28"/>
        </w:rPr>
        <w:t>середніх</w:t>
      </w:r>
      <w:r>
        <w:rPr>
          <w:sz w:val="28"/>
          <w:szCs w:val="28"/>
        </w:rPr>
        <w:t>”</w:t>
      </w:r>
      <w:r w:rsidRPr="00531F70">
        <w:rPr>
          <w:sz w:val="28"/>
          <w:szCs w:val="28"/>
        </w:rPr>
        <w:t xml:space="preserve"> і 2-х “стар</w:t>
      </w:r>
      <w:r>
        <w:rPr>
          <w:sz w:val="28"/>
          <w:szCs w:val="28"/>
        </w:rPr>
        <w:t>ш</w:t>
      </w:r>
      <w:r w:rsidRPr="00531F70">
        <w:rPr>
          <w:sz w:val="28"/>
          <w:szCs w:val="28"/>
        </w:rPr>
        <w:t xml:space="preserve">их” </w:t>
      </w:r>
      <w:r>
        <w:rPr>
          <w:sz w:val="28"/>
          <w:szCs w:val="28"/>
        </w:rPr>
        <w:t>к</w:t>
      </w:r>
      <w:r w:rsidRPr="00531F70">
        <w:rPr>
          <w:sz w:val="28"/>
          <w:szCs w:val="28"/>
        </w:rPr>
        <w:t>ла</w:t>
      </w:r>
      <w:r>
        <w:rPr>
          <w:sz w:val="28"/>
          <w:szCs w:val="28"/>
        </w:rPr>
        <w:t>с</w:t>
      </w:r>
      <w:r w:rsidRPr="00531F70">
        <w:rPr>
          <w:sz w:val="28"/>
          <w:szCs w:val="28"/>
        </w:rPr>
        <w:t>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- 3-х “елементарних”, 2-х </w:t>
      </w:r>
      <w:r>
        <w:rPr>
          <w:sz w:val="28"/>
          <w:szCs w:val="28"/>
        </w:rPr>
        <w:t>“</w:t>
      </w:r>
      <w:r w:rsidRPr="00531F70">
        <w:rPr>
          <w:sz w:val="28"/>
          <w:szCs w:val="28"/>
        </w:rPr>
        <w:t>середніх</w:t>
      </w:r>
      <w:r>
        <w:rPr>
          <w:sz w:val="28"/>
          <w:szCs w:val="28"/>
        </w:rPr>
        <w:t>”</w:t>
      </w:r>
      <w:r w:rsidRPr="00531F70">
        <w:rPr>
          <w:sz w:val="28"/>
          <w:szCs w:val="28"/>
        </w:rPr>
        <w:t xml:space="preserve"> і 2-х “вищих” </w:t>
      </w:r>
      <w:r>
        <w:rPr>
          <w:sz w:val="28"/>
          <w:szCs w:val="28"/>
        </w:rPr>
        <w:t>к</w:t>
      </w:r>
      <w:r w:rsidRPr="00531F70">
        <w:rPr>
          <w:sz w:val="28"/>
          <w:szCs w:val="28"/>
        </w:rPr>
        <w:t>ла</w:t>
      </w:r>
      <w:r>
        <w:rPr>
          <w:sz w:val="28"/>
          <w:szCs w:val="28"/>
        </w:rPr>
        <w:t>с</w:t>
      </w:r>
      <w:r w:rsidRPr="00531F70">
        <w:rPr>
          <w:sz w:val="28"/>
          <w:szCs w:val="28"/>
        </w:rPr>
        <w:t>ів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 підготовчого,  3-х “молодших”, 2-х </w:t>
      </w:r>
      <w:r>
        <w:rPr>
          <w:sz w:val="28"/>
          <w:szCs w:val="28"/>
        </w:rPr>
        <w:t>“</w:t>
      </w:r>
      <w:r w:rsidRPr="00531F70">
        <w:rPr>
          <w:sz w:val="28"/>
          <w:szCs w:val="28"/>
        </w:rPr>
        <w:t>середніх</w:t>
      </w:r>
      <w:r>
        <w:rPr>
          <w:sz w:val="28"/>
          <w:szCs w:val="28"/>
        </w:rPr>
        <w:t>”</w:t>
      </w:r>
      <w:r w:rsidRPr="00531F7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31F70">
        <w:rPr>
          <w:sz w:val="28"/>
          <w:szCs w:val="28"/>
        </w:rPr>
        <w:t>ла</w:t>
      </w:r>
      <w:r>
        <w:rPr>
          <w:sz w:val="28"/>
          <w:szCs w:val="28"/>
        </w:rPr>
        <w:t>с</w:t>
      </w:r>
      <w:r w:rsidRPr="00531F70">
        <w:rPr>
          <w:sz w:val="28"/>
          <w:szCs w:val="28"/>
        </w:rPr>
        <w:t>ів і 2-х вищ</w:t>
      </w:r>
      <w:r>
        <w:rPr>
          <w:sz w:val="28"/>
          <w:szCs w:val="28"/>
        </w:rPr>
        <w:t>ої</w:t>
      </w:r>
      <w:r w:rsidRPr="00531F70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и</w:t>
      </w:r>
      <w:r w:rsidRPr="00531F70">
        <w:rPr>
          <w:sz w:val="28"/>
          <w:szCs w:val="28"/>
        </w:rPr>
        <w:t xml:space="preserve"> навчання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Останній український гетьман Козацької держави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Д. Апостол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П. Полуботок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К. Р</w:t>
      </w:r>
      <w:r>
        <w:rPr>
          <w:sz w:val="28"/>
          <w:szCs w:val="28"/>
        </w:rPr>
        <w:t>а</w:t>
      </w:r>
      <w:r w:rsidRPr="00531F70">
        <w:rPr>
          <w:sz w:val="28"/>
          <w:szCs w:val="28"/>
        </w:rPr>
        <w:t>зумовський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Поді</w:t>
      </w:r>
      <w:r>
        <w:rPr>
          <w:sz w:val="28"/>
          <w:szCs w:val="28"/>
        </w:rPr>
        <w:t>л</w:t>
      </w:r>
      <w:r w:rsidRPr="00531F70">
        <w:rPr>
          <w:sz w:val="28"/>
          <w:szCs w:val="28"/>
        </w:rPr>
        <w:t xml:space="preserve"> українських земель між Польщею і Росією відбувся після 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Андрусівського миру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- 3-х поділів Речі Посполитої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31F70">
        <w:rPr>
          <w:sz w:val="28"/>
          <w:szCs w:val="28"/>
        </w:rPr>
        <w:t>мерті Б. Хмельницького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Києво-Могилянська колегія фактичн</w:t>
      </w:r>
      <w:r>
        <w:rPr>
          <w:sz w:val="28"/>
          <w:szCs w:val="28"/>
        </w:rPr>
        <w:t>о</w:t>
      </w:r>
      <w:r w:rsidRPr="00531F70">
        <w:rPr>
          <w:sz w:val="28"/>
          <w:szCs w:val="28"/>
        </w:rPr>
        <w:t xml:space="preserve"> стала академією у 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1694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- 1696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- 1701 р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Її найбільш відомими філіями стали колегіуми 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Вінниці, Го</w:t>
      </w:r>
      <w:r>
        <w:rPr>
          <w:sz w:val="28"/>
          <w:szCs w:val="28"/>
        </w:rPr>
        <w:t>щ</w:t>
      </w:r>
      <w:r w:rsidRPr="00531F70">
        <w:rPr>
          <w:sz w:val="28"/>
          <w:szCs w:val="28"/>
        </w:rPr>
        <w:t>і, Луцьку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- Львові, Тернополі, Кам’янець-Подільському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Харкові, Чернігові, Переяславі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Хто з вихованців Києво-Могилянської академії – українських гетьманів вчився у ній не у пер. пол., а </w:t>
      </w:r>
      <w:r>
        <w:rPr>
          <w:sz w:val="28"/>
          <w:szCs w:val="28"/>
        </w:rPr>
        <w:t>у</w:t>
      </w:r>
      <w:r w:rsidRPr="00531F70">
        <w:rPr>
          <w:sz w:val="28"/>
          <w:szCs w:val="28"/>
        </w:rPr>
        <w:t xml:space="preserve"> др. пол. XVII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Виговський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І. Самойлович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Б. Хмельницький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589,0,4,1,1,60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Поетом з цих вихованців Києво-Могилянської академії – українських гетьманів був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Мазепа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П. Орлик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П. Полуботок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Три поділи Речі Посполитої, які привели до поділу українських земель між Австрією і Росією відбулися у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1772, 1793, 1795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- 1773, 1775, 1793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- 1775, 1792, 1793 рр.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Г. Сковорода викладав у колегіумі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Переяславському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Харківському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Чернігівському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 стилі класицизму працювали українські художники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Ю. Шиманович, М. Петра</w:t>
      </w:r>
      <w:r>
        <w:rPr>
          <w:sz w:val="28"/>
          <w:szCs w:val="28"/>
        </w:rPr>
        <w:t>хн</w:t>
      </w:r>
      <w:r w:rsidRPr="00531F70">
        <w:rPr>
          <w:sz w:val="28"/>
          <w:szCs w:val="28"/>
        </w:rPr>
        <w:t>ович, Ф. Сенькович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Л. Долинський, І. Руткович, В. Петра</w:t>
      </w:r>
      <w:r>
        <w:rPr>
          <w:sz w:val="28"/>
          <w:szCs w:val="28"/>
        </w:rPr>
        <w:t>н</w:t>
      </w:r>
      <w:r w:rsidRPr="00531F70">
        <w:rPr>
          <w:sz w:val="28"/>
          <w:szCs w:val="28"/>
        </w:rPr>
        <w:t>ович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В. Боровик</w:t>
      </w:r>
      <w:r>
        <w:rPr>
          <w:sz w:val="28"/>
          <w:szCs w:val="28"/>
        </w:rPr>
        <w:t>овський</w:t>
      </w:r>
      <w:r w:rsidRPr="00531F70">
        <w:rPr>
          <w:sz w:val="28"/>
          <w:szCs w:val="28"/>
        </w:rPr>
        <w:t>, Д. Левицький, А. Лосенко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Крім латинської, старослов’янської, грецької, української у Києво-Могилянській академії вивчалась також мова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Італійська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Польська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Французька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викладачів і вихованців Києво-Могилянської академії заснував у Москві першу греко-латинську школу?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С. Полоцький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Є. Славинецький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заснував у Москві Слов’яно-греко-латинську академію?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31F70">
        <w:rPr>
          <w:sz w:val="28"/>
          <w:szCs w:val="28"/>
        </w:rPr>
        <w:t xml:space="preserve"> С. Полоцький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Є. Славинецький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значи</w:t>
      </w:r>
      <w:r>
        <w:rPr>
          <w:sz w:val="28"/>
          <w:szCs w:val="28"/>
        </w:rPr>
        <w:t>ть</w:t>
      </w:r>
      <w:r w:rsidRPr="00531F70">
        <w:rPr>
          <w:sz w:val="28"/>
          <w:szCs w:val="28"/>
        </w:rPr>
        <w:t>ся як автор “Історії Русів”?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С. Полоцький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Є. Славинецький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Свою козацьку Конституцію П. Орлик написав у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1710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- 1711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- 1715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цих професорів і ректорів Києво-Могилянської академії згодом був місцеблюстителем Московського патріаршого престолу?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Т. Прокоп</w:t>
      </w:r>
      <w:r>
        <w:rPr>
          <w:sz w:val="28"/>
          <w:szCs w:val="28"/>
        </w:rPr>
        <w:t>ов</w:t>
      </w:r>
      <w:r w:rsidRPr="00531F70">
        <w:rPr>
          <w:sz w:val="28"/>
          <w:szCs w:val="28"/>
        </w:rPr>
        <w:t>ич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С. Яворський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599,0,4,1,1,60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був знаним українським драматургом, автором трагікомедії (історичної драми) “Володимир”?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Т. Прокоп</w:t>
      </w:r>
      <w:r>
        <w:rPr>
          <w:sz w:val="28"/>
          <w:szCs w:val="28"/>
        </w:rPr>
        <w:t>ов</w:t>
      </w:r>
      <w:r w:rsidRPr="00531F70">
        <w:rPr>
          <w:sz w:val="28"/>
          <w:szCs w:val="28"/>
        </w:rPr>
        <w:t>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С. Яворський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був згодом главою “вченої дружини” Петра І, одним з творців Російської Академії наук?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Кониський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Т. Прокоп</w:t>
      </w:r>
      <w:r>
        <w:rPr>
          <w:sz w:val="28"/>
          <w:szCs w:val="28"/>
        </w:rPr>
        <w:t>ов</w:t>
      </w:r>
      <w:r w:rsidRPr="00531F70">
        <w:rPr>
          <w:sz w:val="28"/>
          <w:szCs w:val="28"/>
        </w:rPr>
        <w:t>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С. Яворський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Автором праці, “Україна irredenta” (“Україна уярмлена”), де обґрунтовується потреба створення Української незалежної держави, є активний діяч Українсько-руської рад</w:t>
      </w:r>
      <w:r>
        <w:rPr>
          <w:sz w:val="28"/>
          <w:szCs w:val="28"/>
        </w:rPr>
        <w:t>икальної</w:t>
      </w:r>
      <w:r w:rsidRPr="00531F70">
        <w:rPr>
          <w:sz w:val="28"/>
          <w:szCs w:val="28"/>
        </w:rPr>
        <w:t xml:space="preserve"> партії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Ю. Бачинський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М. Міхновський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Франко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Українське “розстріляне відродження” припадає на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- 1917–1921 рр.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20–30 рр. ХХ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Період “Руїни” 60–80 рр. XVII ст.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Раннє і пізнє бароко у Львові – це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Костели </w:t>
      </w:r>
      <w:r>
        <w:rPr>
          <w:sz w:val="28"/>
          <w:szCs w:val="28"/>
        </w:rPr>
        <w:t>є</w:t>
      </w:r>
      <w:r w:rsidRPr="00531F70">
        <w:rPr>
          <w:sz w:val="28"/>
          <w:szCs w:val="28"/>
        </w:rPr>
        <w:t>зуїтів і Домініканський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- Костели кармелітів і кармеліт</w:t>
      </w:r>
      <w:r>
        <w:rPr>
          <w:sz w:val="28"/>
          <w:szCs w:val="28"/>
        </w:rPr>
        <w:t>ок</w:t>
      </w:r>
      <w:r w:rsidRPr="00531F70">
        <w:rPr>
          <w:sz w:val="28"/>
          <w:szCs w:val="28"/>
        </w:rPr>
        <w:t xml:space="preserve"> богих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Церква Юра і королівський арсенал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Архітектором церкви Юра є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Б. Растреллі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Б. Меретин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Й. Шедель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Кульмінація комедії М. Старицького “За двома зайцями” відбувалась перед церквою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Андрі</w:t>
      </w:r>
      <w:r>
        <w:rPr>
          <w:sz w:val="28"/>
          <w:szCs w:val="28"/>
        </w:rPr>
        <w:t>ї</w:t>
      </w:r>
      <w:r w:rsidRPr="00531F70">
        <w:rPr>
          <w:sz w:val="28"/>
          <w:szCs w:val="28"/>
        </w:rPr>
        <w:t>вською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Кирилівського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Преображенською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Риторика і поетика в Києво-Могилянській академії вивчались у 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Вищих класах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Молодших класах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Середні</w:t>
      </w:r>
      <w:r>
        <w:rPr>
          <w:sz w:val="28"/>
          <w:szCs w:val="28"/>
        </w:rPr>
        <w:t>х</w:t>
      </w:r>
      <w:r w:rsidRPr="00531F70">
        <w:rPr>
          <w:sz w:val="28"/>
          <w:szCs w:val="28"/>
        </w:rPr>
        <w:t xml:space="preserve"> класах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Львівський університет заснований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- 1581 р.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1661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- 1691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Львівський університет був створений на базі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Братської школи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Латинської школи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Єзуїтської колегії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609,0,4,1,1,60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Львівський університет складався з типових для середньовічних університетів Європи факультетів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- 2-х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- 3-х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4-х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Як “всеучилище” Львівський університет відновлює свою роботу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- 1783 р.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1784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- 1787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НТШ у Львові засноване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1873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- 1883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- 1893 р.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612,0,4,1,1,60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Яка з цих назв є загальною для всіх українських народних (“козацьких”) барокових картин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“Козак-бандурист”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“Козак – ду</w:t>
      </w:r>
      <w:r>
        <w:rPr>
          <w:sz w:val="28"/>
          <w:szCs w:val="28"/>
        </w:rPr>
        <w:t>ш</w:t>
      </w:r>
      <w:r w:rsidRPr="00531F70">
        <w:rPr>
          <w:sz w:val="28"/>
          <w:szCs w:val="28"/>
        </w:rPr>
        <w:t>а правдив</w:t>
      </w:r>
      <w:r>
        <w:rPr>
          <w:sz w:val="28"/>
          <w:szCs w:val="28"/>
        </w:rPr>
        <w:t>а</w:t>
      </w:r>
      <w:r w:rsidRPr="00531F70">
        <w:rPr>
          <w:sz w:val="28"/>
          <w:szCs w:val="28"/>
        </w:rPr>
        <w:t>я”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“Козак Мамай”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Політика “українізації” суспільного і культурного життя в УРСР припадає на період 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“Розстріляного відродження”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Хрущовської “відлиги”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Діяльності “шістдесятників”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До найбільш відомих історичних творів українського національно-культурного відродження кін. XVIII – поч. ХХ ст. відноситься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“Історія Русів” Г. Кониського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“Синопсис” І. Гізеля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“Хроніка” Ф. Сафоновича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“Історію України – Руси” написав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М. Грушевськ</w:t>
      </w:r>
      <w:r>
        <w:rPr>
          <w:sz w:val="28"/>
          <w:szCs w:val="28"/>
        </w:rPr>
        <w:t>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Д. Антонович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Крип’якевич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Засновник сучасної української літературної мови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І. Котляревський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Т. Шевченко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І. Франко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Класичним літературним зразком українського романтизму є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“Кобзар” Т. Шевченка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“Старосвітські батюшки та матушки” І. Нечуй-Левицького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“Чорна рада” П. Куліша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цих художників був представником Жовківської барокової іконописної школи, а не зображав різні стани українського суспільства (селян, козаків, міщан, шляхту)?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Т. Калинський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Й. Кондзелевич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П. Петрашів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619,0,4,1,1,60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Вірогідний автор козацького літопису “Самовидця”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С. Величко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Г. Грабянка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Р. Ракушка-Романов</w:t>
      </w:r>
      <w:r>
        <w:rPr>
          <w:sz w:val="28"/>
          <w:szCs w:val="28"/>
        </w:rPr>
        <w:t>ський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620,0,4,1,1,60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До агіографічної (“житійної”) літератури українського бароко належать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“Синопсис” І.Гізеля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“Воскресіння мертвих” Г.Кониського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“Четьї-Мінеї” Д.Ту</w:t>
      </w:r>
      <w:r>
        <w:rPr>
          <w:sz w:val="28"/>
          <w:szCs w:val="28"/>
        </w:rPr>
        <w:t>п</w:t>
      </w:r>
      <w:r w:rsidRPr="00531F70">
        <w:rPr>
          <w:sz w:val="28"/>
          <w:szCs w:val="28"/>
        </w:rPr>
        <w:t>тала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621,0,4,1,1,60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“Кузнею” літературних кадрів (центром літературної творчості) українського (козацького) бароко була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Запорізька Січ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Києво-Могилянська академія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Острозька академія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622,0,4,1,1,60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Хто з</w:t>
      </w:r>
      <w:r w:rsidRPr="00531F70">
        <w:rPr>
          <w:sz w:val="28"/>
          <w:szCs w:val="28"/>
        </w:rPr>
        <w:t xml:space="preserve"> цих поетів українського бароко написав “український романс” – “Їхав козак за Дунай”?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С. Дівович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С. Климовський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П. Орлик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623,0,4,1,1,60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них написав у стилі бароко полемічну поему “Розмова Великоросії з Малоросією” (де обстоював право України на автономію)?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С.Дівович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С. Климовський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П. Орлик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624,0,4,1,1,60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Хто з цих композиторів українського бароко був не лише творцем українського хорового стилю у духовній музиці, а й писав опери у класичному стилі?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М. Березовський, Д. Бортнянський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А.Ведель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М. Ділецький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625,0,4,1,1,60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Хто з них зробив особливий внесок у розвиток музичної освіти (заміна </w:t>
      </w:r>
      <w:r>
        <w:rPr>
          <w:sz w:val="28"/>
          <w:szCs w:val="28"/>
        </w:rPr>
        <w:t>“к</w:t>
      </w:r>
      <w:r w:rsidRPr="00531F70">
        <w:rPr>
          <w:sz w:val="28"/>
          <w:szCs w:val="28"/>
        </w:rPr>
        <w:t>рюкової</w:t>
      </w:r>
      <w:r>
        <w:rPr>
          <w:sz w:val="28"/>
          <w:szCs w:val="28"/>
        </w:rPr>
        <w:t>”</w:t>
      </w:r>
      <w:r w:rsidRPr="00531F70">
        <w:rPr>
          <w:sz w:val="28"/>
          <w:szCs w:val="28"/>
        </w:rPr>
        <w:t xml:space="preserve"> системи </w:t>
      </w:r>
      <w:r>
        <w:rPr>
          <w:sz w:val="28"/>
          <w:szCs w:val="28"/>
        </w:rPr>
        <w:t>нот</w:t>
      </w:r>
      <w:r w:rsidRPr="00531F70">
        <w:rPr>
          <w:sz w:val="28"/>
          <w:szCs w:val="28"/>
        </w:rPr>
        <w:t>нолі</w:t>
      </w:r>
      <w:r>
        <w:rPr>
          <w:sz w:val="28"/>
          <w:szCs w:val="28"/>
        </w:rPr>
        <w:t>н</w:t>
      </w:r>
      <w:r w:rsidRPr="00531F70">
        <w:rPr>
          <w:sz w:val="28"/>
          <w:szCs w:val="28"/>
        </w:rPr>
        <w:t>ійно</w:t>
      </w:r>
      <w:r>
        <w:rPr>
          <w:sz w:val="28"/>
          <w:szCs w:val="28"/>
        </w:rPr>
        <w:t>ю</w:t>
      </w:r>
      <w:r w:rsidRPr="00531F70">
        <w:rPr>
          <w:sz w:val="28"/>
          <w:szCs w:val="28"/>
        </w:rPr>
        <w:t>, запровадження багатоголосного партесного співу)?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М. Березовський, Д.Бортнянський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>А. Ведель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М. Ділецький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626,0,4,1,1,60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До форм народного театру, а не до жанрів “шкільного театру” (“шкільної драми”) українського бароко належали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Віршова сатира, інтермедія, фарс, бурлеск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Історична драма, трагікомедія, верте</w:t>
      </w:r>
      <w:r>
        <w:rPr>
          <w:sz w:val="28"/>
          <w:szCs w:val="28"/>
        </w:rPr>
        <w:t>п</w:t>
      </w:r>
      <w:r w:rsidRPr="00531F70">
        <w:rPr>
          <w:sz w:val="28"/>
          <w:szCs w:val="28"/>
        </w:rPr>
        <w:t>на драма, мораліте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Театр балагану, вертеп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627,0,4,1,1,60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 xml:space="preserve">Перший стаціонарний театр в Україні відкрився у 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Львові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- Харкові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lastRenderedPageBreak/>
        <w:t>- Полтаві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№ 628,0,4,1,1,60</w:t>
      </w:r>
    </w:p>
    <w:p w:rsidR="008D784C" w:rsidRPr="00531F70" w:rsidRDefault="008D784C" w:rsidP="008D784C">
      <w:pPr>
        <w:rPr>
          <w:sz w:val="28"/>
          <w:szCs w:val="28"/>
        </w:rPr>
      </w:pPr>
      <w:r w:rsidRPr="00531F70">
        <w:rPr>
          <w:sz w:val="28"/>
          <w:szCs w:val="28"/>
        </w:rPr>
        <w:t>Українське “літературне відродження” кін. XVIII – поч. ХХ ст. пов’язують з</w:t>
      </w:r>
    </w:p>
    <w:p w:rsidR="008D784C" w:rsidRPr="00531F7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“Енеїдою” І. Котляревського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1F70">
        <w:rPr>
          <w:sz w:val="28"/>
          <w:szCs w:val="28"/>
        </w:rPr>
        <w:t xml:space="preserve"> Історичними розвідками Рігельмана, </w:t>
      </w:r>
      <w:r>
        <w:rPr>
          <w:sz w:val="28"/>
          <w:szCs w:val="28"/>
        </w:rPr>
        <w:t>Рубана, Безбородька, Чепи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Анонімною “Історією Русів”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629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 xml:space="preserve">Українське відродження в освіті кін. </w:t>
      </w:r>
      <w:r>
        <w:rPr>
          <w:sz w:val="28"/>
          <w:szCs w:val="28"/>
          <w:lang w:val="en-US"/>
        </w:rPr>
        <w:t>XVIII</w:t>
      </w:r>
      <w:r w:rsidRPr="00531F70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поч. ХХ ст. почалось із заснування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Київського університету св. Володимира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Новоросійського університету в Одесі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Харківського університету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630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Найбільш визначальним для українського відродження в Галичині було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Видання “Руською Трійцею” свого альманаху “Русалка Дністровая”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Відкриття українського театру при товаристві “Руська бесіда”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Відкриття богословського і філософського факультету (“</w:t>
      </w:r>
      <w:r>
        <w:rPr>
          <w:sz w:val="28"/>
          <w:szCs w:val="28"/>
          <w:lang w:val="en-US"/>
        </w:rPr>
        <w:t>Studium</w:t>
      </w:r>
      <w:r w:rsidRPr="00531F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Ruthenum</w:t>
      </w:r>
      <w:r w:rsidRPr="00531F70">
        <w:rPr>
          <w:sz w:val="28"/>
          <w:szCs w:val="28"/>
        </w:rPr>
        <w:t>”</w:t>
      </w:r>
      <w:r>
        <w:rPr>
          <w:sz w:val="28"/>
          <w:szCs w:val="28"/>
        </w:rPr>
        <w:t>) для українських студентів у Львівському університеті</w:t>
      </w:r>
    </w:p>
    <w:p w:rsidR="008D784C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631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 xml:space="preserve">Український національний “театр корифеїв” (Заньковецька, Саксаганський, Садовський та ін.) був заснований у 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Єлизаветграді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Катеринославі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Києві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632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 xml:space="preserve">З українських просвітників автором віршів проти закріпачення українського селянства, директором училищ Полтавської губернії був 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В. Капніст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В. Каразін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А. Чепа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633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 xml:space="preserve">З них “ українським Ломоносовим”, фундатором Харківського університету був 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В. Капніст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В. Каразін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А. Чепа</w:t>
      </w:r>
    </w:p>
    <w:p w:rsidR="008D784C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634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У стилі французького класицизму побудована резиденція К. Разумовського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Батуринська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Глухівська</w:t>
      </w:r>
    </w:p>
    <w:p w:rsidR="008D784C" w:rsidRPr="002F558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Почепська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635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Pr="002F5580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Автором слів Гімну України був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М. Вербицький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П. Чубинський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М. Шашкевич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636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Першу українську політичну партію заснували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П. Куліш, М. Гулак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І. Франко, М. Павлик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Ю. Бачинський, М. Міхновський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637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Народним комісаром освіти УРСР, який започаткував політику “українізації” був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Лазар Каганович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Микола Скрипник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Олександр Шумський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638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Першою спробою М. Міхновського виразити українську національну ідею в рамках політичної програми була брошура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“</w:t>
      </w:r>
      <w:r>
        <w:rPr>
          <w:sz w:val="28"/>
          <w:szCs w:val="28"/>
          <w:lang w:val="en-US"/>
        </w:rPr>
        <w:t>Credo</w:t>
      </w:r>
      <w:r>
        <w:rPr>
          <w:sz w:val="28"/>
          <w:szCs w:val="28"/>
        </w:rPr>
        <w:t xml:space="preserve"> молодого українця”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“Основний Закон Самостійної України”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“Самостійна Україна”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639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Studium</w:t>
      </w:r>
      <w:r w:rsidRPr="000C514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Ruthenum</w:t>
      </w:r>
      <w:r w:rsidRPr="000C5146">
        <w:rPr>
          <w:sz w:val="28"/>
          <w:szCs w:val="28"/>
        </w:rPr>
        <w:t xml:space="preserve">” </w:t>
      </w:r>
      <w:r>
        <w:rPr>
          <w:sz w:val="28"/>
          <w:szCs w:val="28"/>
        </w:rPr>
        <w:t>для українців відкритий у Львівському університеті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- 1783 р.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- 1784 р.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- 1787 р.</w:t>
      </w:r>
    </w:p>
    <w:p w:rsidR="008D784C" w:rsidRPr="002F5580" w:rsidRDefault="008D784C" w:rsidP="008D784C">
      <w:pPr>
        <w:rPr>
          <w:sz w:val="28"/>
          <w:szCs w:val="28"/>
        </w:rPr>
      </w:pPr>
      <w:r w:rsidRPr="005A0CF0">
        <w:rPr>
          <w:sz w:val="28"/>
          <w:szCs w:val="28"/>
        </w:rPr>
        <w:t xml:space="preserve">№ </w:t>
      </w:r>
      <w:r>
        <w:rPr>
          <w:sz w:val="28"/>
          <w:szCs w:val="28"/>
        </w:rPr>
        <w:t>640</w:t>
      </w:r>
      <w:r w:rsidRPr="005A0CF0">
        <w:rPr>
          <w:sz w:val="28"/>
          <w:szCs w:val="28"/>
        </w:rPr>
        <w:t>,0,</w:t>
      </w:r>
      <w:r>
        <w:rPr>
          <w:sz w:val="28"/>
          <w:szCs w:val="28"/>
        </w:rPr>
        <w:t>4</w:t>
      </w:r>
      <w:r w:rsidRPr="005A0CF0">
        <w:rPr>
          <w:sz w:val="28"/>
          <w:szCs w:val="28"/>
        </w:rPr>
        <w:t>,1,1,60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Засновником українського біг-біту й одночасно фолк-року був музичний гурт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Воплі Відоплясова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Океан Ельзи</w:t>
      </w:r>
    </w:p>
    <w:p w:rsidR="008D784C" w:rsidRDefault="008D784C" w:rsidP="008D784C">
      <w:pPr>
        <w:rPr>
          <w:sz w:val="28"/>
          <w:szCs w:val="28"/>
        </w:rPr>
      </w:pPr>
      <w:r>
        <w:rPr>
          <w:sz w:val="28"/>
          <w:szCs w:val="28"/>
        </w:rPr>
        <w:t>- Смерічка</w:t>
      </w:r>
    </w:p>
    <w:p w:rsidR="008D784C" w:rsidRDefault="008D784C" w:rsidP="008D784C">
      <w:pPr>
        <w:rPr>
          <w:sz w:val="28"/>
          <w:szCs w:val="28"/>
        </w:rPr>
      </w:pPr>
    </w:p>
    <w:p w:rsidR="008D784C" w:rsidRPr="00D42342" w:rsidRDefault="008D784C" w:rsidP="008D784C">
      <w:pPr>
        <w:rPr>
          <w:sz w:val="28"/>
          <w:szCs w:val="28"/>
          <w:lang w:val="en-US"/>
        </w:rPr>
      </w:pPr>
    </w:p>
    <w:p w:rsidR="008D784C" w:rsidRPr="00B76B17" w:rsidRDefault="008D784C" w:rsidP="008D784C">
      <w:pPr>
        <w:rPr>
          <w:sz w:val="28"/>
          <w:szCs w:val="28"/>
        </w:rPr>
      </w:pPr>
    </w:p>
    <w:p w:rsidR="008E67C4" w:rsidRDefault="008E67C4"/>
    <w:sectPr w:rsidR="008E67C4" w:rsidSect="00D42342">
      <w:footerReference w:type="even" r:id="rId5"/>
      <w:foot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CF" w:rsidRDefault="008D784C" w:rsidP="00A263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9CF" w:rsidRDefault="008D78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CF" w:rsidRDefault="008D784C" w:rsidP="00A263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82</w:t>
    </w:r>
    <w:r>
      <w:rPr>
        <w:rStyle w:val="a7"/>
      </w:rPr>
      <w:fldChar w:fldCharType="end"/>
    </w:r>
  </w:p>
  <w:p w:rsidR="005739CF" w:rsidRDefault="008D784C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F46"/>
    <w:multiLevelType w:val="multilevel"/>
    <w:tmpl w:val="29DC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51965"/>
    <w:multiLevelType w:val="hybridMultilevel"/>
    <w:tmpl w:val="EC10BE8E"/>
    <w:lvl w:ilvl="0" w:tplc="E2325B2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A22A6"/>
    <w:multiLevelType w:val="hybridMultilevel"/>
    <w:tmpl w:val="E41A511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36E7E"/>
    <w:multiLevelType w:val="hybridMultilevel"/>
    <w:tmpl w:val="6A62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A5156"/>
    <w:multiLevelType w:val="hybridMultilevel"/>
    <w:tmpl w:val="3A54124A"/>
    <w:lvl w:ilvl="0" w:tplc="D93AFD9C">
      <w:start w:val="10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8804CC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B2F45DD"/>
    <w:multiLevelType w:val="hybridMultilevel"/>
    <w:tmpl w:val="EF7600FE"/>
    <w:lvl w:ilvl="0" w:tplc="FFFFFFF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61B9C"/>
    <w:multiLevelType w:val="hybridMultilevel"/>
    <w:tmpl w:val="16AE6E0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3A22B6"/>
    <w:multiLevelType w:val="multilevel"/>
    <w:tmpl w:val="9788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26150D"/>
    <w:multiLevelType w:val="hybridMultilevel"/>
    <w:tmpl w:val="76283938"/>
    <w:lvl w:ilvl="0" w:tplc="00729446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4BD2"/>
    <w:multiLevelType w:val="hybridMultilevel"/>
    <w:tmpl w:val="1610BD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0F35AA"/>
    <w:multiLevelType w:val="hybridMultilevel"/>
    <w:tmpl w:val="29DC2E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EA026E"/>
    <w:multiLevelType w:val="hybridMultilevel"/>
    <w:tmpl w:val="1C9CFF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7C23B9"/>
    <w:multiLevelType w:val="multilevel"/>
    <w:tmpl w:val="8DBA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30155"/>
    <w:multiLevelType w:val="hybridMultilevel"/>
    <w:tmpl w:val="BB065FC4"/>
    <w:lvl w:ilvl="0" w:tplc="E268763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2F3D8E"/>
    <w:multiLevelType w:val="multilevel"/>
    <w:tmpl w:val="BB065FC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754646"/>
    <w:multiLevelType w:val="multilevel"/>
    <w:tmpl w:val="EC10BE8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EB425C"/>
    <w:multiLevelType w:val="hybridMultilevel"/>
    <w:tmpl w:val="8DBA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7"/>
  </w:num>
  <w:num w:numId="5">
    <w:abstractNumId w:val="13"/>
  </w:num>
  <w:num w:numId="6">
    <w:abstractNumId w:val="6"/>
  </w:num>
  <w:num w:numId="7">
    <w:abstractNumId w:val="2"/>
  </w:num>
  <w:num w:numId="8">
    <w:abstractNumId w:val="14"/>
  </w:num>
  <w:num w:numId="9">
    <w:abstractNumId w:val="8"/>
  </w:num>
  <w:num w:numId="10">
    <w:abstractNumId w:val="0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784C"/>
    <w:rsid w:val="00705FB5"/>
    <w:rsid w:val="008D784C"/>
    <w:rsid w:val="008E67C4"/>
    <w:rsid w:val="00A13C80"/>
    <w:rsid w:val="00AA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36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4C"/>
    <w:pPr>
      <w:spacing w:after="0" w:line="240" w:lineRule="auto"/>
    </w:pPr>
    <w:rPr>
      <w:rFonts w:eastAsia="Times New Roman"/>
      <w:bCs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Plain Text"/>
    <w:basedOn w:val="a"/>
    <w:link w:val="a4"/>
    <w:rsid w:val="008D784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D784C"/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paragraph" w:styleId="a5">
    <w:name w:val="footer"/>
    <w:basedOn w:val="a"/>
    <w:link w:val="a6"/>
    <w:rsid w:val="008D7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D784C"/>
    <w:rPr>
      <w:rFonts w:eastAsia="Times New Roman"/>
      <w:bCs w:val="0"/>
      <w:kern w:val="0"/>
      <w:sz w:val="24"/>
      <w:szCs w:val="24"/>
      <w:lang w:eastAsia="ru-RU"/>
    </w:rPr>
  </w:style>
  <w:style w:type="character" w:styleId="a7">
    <w:name w:val="page number"/>
    <w:basedOn w:val="a0"/>
    <w:rsid w:val="008D784C"/>
  </w:style>
  <w:style w:type="paragraph" w:styleId="a8">
    <w:name w:val="header"/>
    <w:basedOn w:val="a"/>
    <w:link w:val="a9"/>
    <w:rsid w:val="008D78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D784C"/>
    <w:rPr>
      <w:rFonts w:eastAsia="Times New Roman"/>
      <w:bCs w:val="0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78066</Words>
  <Characters>44498</Characters>
  <Application>Microsoft Office Word</Application>
  <DocSecurity>0</DocSecurity>
  <Lines>370</Lines>
  <Paragraphs>244</Paragraphs>
  <ScaleCrop>false</ScaleCrop>
  <Company/>
  <LinksUpToDate>false</LinksUpToDate>
  <CharactersWithSpaces>122320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2019-12-22T16:25:00Z</dcterms:created>
  <dcterms:modified xsi:type="dcterms:W3CDTF">2019-12-22T16:26:00Z</dcterms:modified>
</cp:coreProperties>
</file>