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EDA" w:rsidRDefault="00951EDA" w:rsidP="00951EDA">
      <w:pPr>
        <w:ind w:left="7513" w:hanging="6946"/>
        <w:jc w:val="center"/>
        <w:rPr>
          <w:b/>
          <w:szCs w:val="28"/>
          <w:lang w:val="uk-UA"/>
        </w:rPr>
      </w:pPr>
      <w:r w:rsidRPr="004E3CD5">
        <w:rPr>
          <w:b/>
          <w:szCs w:val="28"/>
          <w:lang w:val="uk-UA"/>
        </w:rPr>
        <w:t>Самостійна робота</w:t>
      </w:r>
      <w:r>
        <w:rPr>
          <w:b/>
          <w:szCs w:val="28"/>
          <w:lang w:val="uk-UA"/>
        </w:rPr>
        <w:t xml:space="preserve"> із дисципліни</w:t>
      </w:r>
    </w:p>
    <w:p w:rsidR="00951EDA" w:rsidRDefault="00951EDA" w:rsidP="00951EDA">
      <w:pPr>
        <w:ind w:left="7513" w:hanging="6946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«Літературне краєзнавство»</w:t>
      </w:r>
    </w:p>
    <w:p w:rsidR="00951EDA" w:rsidRPr="004E3CD5" w:rsidRDefault="00951EDA" w:rsidP="00951EDA">
      <w:pPr>
        <w:ind w:left="7513" w:hanging="6946"/>
        <w:jc w:val="center"/>
        <w:rPr>
          <w:b/>
          <w:szCs w:val="28"/>
          <w:lang w:val="uk-UA"/>
        </w:rPr>
      </w:pPr>
    </w:p>
    <w:tbl>
      <w:tblPr>
        <w:tblW w:w="93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7374"/>
        <w:gridCol w:w="993"/>
      </w:tblGrid>
      <w:tr w:rsidR="004E3CD5" w:rsidRPr="004E3CD5" w:rsidTr="004E3CD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D5" w:rsidRPr="004E3CD5" w:rsidRDefault="004E3CD5">
            <w:pPr>
              <w:ind w:left="142" w:hanging="142"/>
              <w:jc w:val="center"/>
              <w:rPr>
                <w:szCs w:val="28"/>
                <w:lang w:val="uk-UA"/>
              </w:rPr>
            </w:pPr>
            <w:r w:rsidRPr="004E3CD5">
              <w:rPr>
                <w:szCs w:val="28"/>
                <w:lang w:val="uk-UA"/>
              </w:rPr>
              <w:t>№</w:t>
            </w:r>
          </w:p>
          <w:p w:rsidR="004E3CD5" w:rsidRPr="004E3CD5" w:rsidRDefault="004E3CD5">
            <w:pPr>
              <w:ind w:left="142" w:hanging="142"/>
              <w:jc w:val="center"/>
              <w:rPr>
                <w:szCs w:val="28"/>
                <w:lang w:val="uk-UA"/>
              </w:rPr>
            </w:pPr>
            <w:r w:rsidRPr="004E3CD5">
              <w:rPr>
                <w:szCs w:val="28"/>
                <w:lang w:val="uk-UA"/>
              </w:rPr>
              <w:t>з/п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D5" w:rsidRPr="004E3CD5" w:rsidRDefault="004E3CD5">
            <w:pPr>
              <w:jc w:val="center"/>
              <w:rPr>
                <w:szCs w:val="28"/>
                <w:lang w:val="uk-UA"/>
              </w:rPr>
            </w:pPr>
            <w:r w:rsidRPr="004E3CD5">
              <w:rPr>
                <w:szCs w:val="28"/>
                <w:lang w:val="uk-UA"/>
              </w:rPr>
              <w:t>Назва теми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D5" w:rsidRPr="004E3CD5" w:rsidRDefault="004E3CD5">
            <w:pPr>
              <w:jc w:val="center"/>
              <w:rPr>
                <w:szCs w:val="28"/>
                <w:lang w:val="uk-UA"/>
              </w:rPr>
            </w:pPr>
            <w:r w:rsidRPr="004E3CD5">
              <w:rPr>
                <w:szCs w:val="28"/>
                <w:lang w:val="uk-UA"/>
              </w:rPr>
              <w:t>Кіль-кість</w:t>
            </w:r>
          </w:p>
          <w:p w:rsidR="004E3CD5" w:rsidRPr="004E3CD5" w:rsidRDefault="004E3CD5">
            <w:pPr>
              <w:jc w:val="center"/>
              <w:rPr>
                <w:szCs w:val="28"/>
                <w:lang w:val="uk-UA"/>
              </w:rPr>
            </w:pPr>
            <w:r w:rsidRPr="004E3CD5">
              <w:rPr>
                <w:szCs w:val="28"/>
                <w:lang w:val="uk-UA"/>
              </w:rPr>
              <w:t>годин</w:t>
            </w:r>
          </w:p>
        </w:tc>
      </w:tr>
      <w:tr w:rsidR="004E3CD5" w:rsidRPr="004E3CD5" w:rsidTr="004E3CD5">
        <w:trPr>
          <w:trHeight w:val="63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D5" w:rsidRPr="004E3CD5" w:rsidRDefault="004E3CD5" w:rsidP="004E3CD5">
            <w:pPr>
              <w:numPr>
                <w:ilvl w:val="0"/>
                <w:numId w:val="1"/>
              </w:numPr>
              <w:jc w:val="center"/>
              <w:rPr>
                <w:szCs w:val="28"/>
                <w:lang w:val="uk-UA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D5" w:rsidRPr="004E3CD5" w:rsidRDefault="004E3CD5">
            <w:pPr>
              <w:jc w:val="both"/>
              <w:rPr>
                <w:szCs w:val="28"/>
                <w:lang w:val="uk-UA" w:eastAsia="en-US"/>
              </w:rPr>
            </w:pPr>
            <w:r w:rsidRPr="004E3CD5">
              <w:rPr>
                <w:szCs w:val="28"/>
                <w:lang w:val="uk-UA"/>
              </w:rPr>
              <w:t>Зробити детальний ідейно-естетичний аналіз художніх творів В. Стефаника, М. Черемшини та на основі цього під-готувати тематичні буктрейлери.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D5" w:rsidRPr="004E3CD5" w:rsidRDefault="004E3CD5">
            <w:pPr>
              <w:rPr>
                <w:szCs w:val="28"/>
                <w:lang w:val="uk-UA"/>
              </w:rPr>
            </w:pPr>
            <w:r w:rsidRPr="004E3CD5">
              <w:rPr>
                <w:szCs w:val="28"/>
                <w:lang w:val="uk-UA"/>
              </w:rPr>
              <w:t>10</w:t>
            </w:r>
          </w:p>
        </w:tc>
      </w:tr>
      <w:tr w:rsidR="004E3CD5" w:rsidRPr="004E3CD5" w:rsidTr="004E3CD5">
        <w:trPr>
          <w:trHeight w:val="63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D5" w:rsidRPr="004E3CD5" w:rsidRDefault="004E3CD5" w:rsidP="004E3CD5">
            <w:pPr>
              <w:jc w:val="center"/>
              <w:rPr>
                <w:szCs w:val="28"/>
                <w:lang w:val="uk-UA"/>
              </w:rPr>
            </w:pPr>
            <w:r w:rsidRPr="004E3CD5">
              <w:rPr>
                <w:szCs w:val="28"/>
                <w:lang w:val="uk-UA"/>
              </w:rPr>
              <w:t>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D5" w:rsidRPr="004E3CD5" w:rsidRDefault="004E3CD5">
            <w:pPr>
              <w:pStyle w:val="a3"/>
              <w:rPr>
                <w:sz w:val="28"/>
                <w:szCs w:val="28"/>
                <w:lang w:val="uk-UA"/>
              </w:rPr>
            </w:pPr>
            <w:r w:rsidRPr="004E3CD5">
              <w:rPr>
                <w:sz w:val="28"/>
                <w:szCs w:val="28"/>
                <w:lang w:val="uk-UA"/>
              </w:rPr>
              <w:t>Зробити письмовий аналіз «Види комічного (сатира, іронія, сарказм, гротеск) в прозі Л. Мартовича».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D5" w:rsidRPr="004E3CD5" w:rsidRDefault="004E3CD5">
            <w:pPr>
              <w:rPr>
                <w:szCs w:val="28"/>
                <w:lang w:val="uk-UA"/>
              </w:rPr>
            </w:pPr>
            <w:r w:rsidRPr="004E3CD5">
              <w:rPr>
                <w:szCs w:val="28"/>
                <w:lang w:val="uk-UA"/>
              </w:rPr>
              <w:t>5</w:t>
            </w:r>
          </w:p>
        </w:tc>
      </w:tr>
      <w:tr w:rsidR="004E3CD5" w:rsidRPr="004E3CD5" w:rsidTr="004E3CD5">
        <w:trPr>
          <w:trHeight w:val="63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D5" w:rsidRPr="004E3CD5" w:rsidRDefault="004E3CD5" w:rsidP="004E3CD5">
            <w:pPr>
              <w:jc w:val="center"/>
              <w:rPr>
                <w:szCs w:val="28"/>
                <w:lang w:val="uk-UA"/>
              </w:rPr>
            </w:pPr>
            <w:r w:rsidRPr="004E3CD5">
              <w:rPr>
                <w:szCs w:val="28"/>
                <w:lang w:val="uk-UA"/>
              </w:rPr>
              <w:t>3.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D5" w:rsidRPr="004E3CD5" w:rsidRDefault="004E3CD5">
            <w:pPr>
              <w:jc w:val="both"/>
              <w:rPr>
                <w:szCs w:val="28"/>
                <w:lang w:val="uk-UA"/>
              </w:rPr>
            </w:pPr>
            <w:r w:rsidRPr="004E3CD5">
              <w:rPr>
                <w:szCs w:val="28"/>
                <w:lang w:val="uk-UA"/>
              </w:rPr>
              <w:t xml:space="preserve">1.Прочитати художні твори </w:t>
            </w:r>
            <w:r w:rsidRPr="004E3CD5">
              <w:rPr>
                <w:szCs w:val="28"/>
              </w:rPr>
              <w:t>Юрія Гринюка, Василя Атаманюка, Миколи Матіїв</w:t>
            </w:r>
            <w:r w:rsidRPr="004E3CD5">
              <w:rPr>
                <w:szCs w:val="28"/>
                <w:lang w:val="uk-UA"/>
              </w:rPr>
              <w:t>а</w:t>
            </w:r>
            <w:r w:rsidRPr="004E3CD5">
              <w:rPr>
                <w:szCs w:val="28"/>
              </w:rPr>
              <w:t>-Мельник</w:t>
            </w:r>
            <w:r w:rsidRPr="004E3CD5">
              <w:rPr>
                <w:szCs w:val="28"/>
                <w:lang w:val="uk-UA"/>
              </w:rPr>
              <w:t xml:space="preserve">а, </w:t>
            </w:r>
            <w:r w:rsidRPr="004E3CD5">
              <w:rPr>
                <w:szCs w:val="28"/>
              </w:rPr>
              <w:t>Василя Кархут</w:t>
            </w:r>
            <w:r w:rsidRPr="004E3CD5">
              <w:rPr>
                <w:szCs w:val="28"/>
                <w:lang w:val="uk-UA"/>
              </w:rPr>
              <w:t>а. Зробити іх ідейно-естетичний аналіз.</w:t>
            </w:r>
          </w:p>
          <w:p w:rsidR="004E3CD5" w:rsidRPr="004E3CD5" w:rsidRDefault="004E3CD5">
            <w:pPr>
              <w:jc w:val="both"/>
              <w:rPr>
                <w:szCs w:val="28"/>
                <w:lang w:val="uk-UA"/>
              </w:rPr>
            </w:pPr>
            <w:r w:rsidRPr="004E3CD5">
              <w:rPr>
                <w:szCs w:val="28"/>
                <w:lang w:val="uk-UA"/>
              </w:rPr>
              <w:t xml:space="preserve">2.Написати есе на тему: «Національно-екзистенціальні орієнтири поетів Прикарпаття 1918-20 рр.»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D5" w:rsidRPr="004E3CD5" w:rsidRDefault="004E3CD5">
            <w:pPr>
              <w:rPr>
                <w:szCs w:val="28"/>
                <w:lang w:val="uk-UA"/>
              </w:rPr>
            </w:pPr>
            <w:r w:rsidRPr="004E3CD5">
              <w:rPr>
                <w:szCs w:val="28"/>
                <w:lang w:val="uk-UA"/>
              </w:rPr>
              <w:t>10</w:t>
            </w:r>
          </w:p>
        </w:tc>
      </w:tr>
      <w:tr w:rsidR="004E3CD5" w:rsidRPr="004E3CD5" w:rsidTr="004E3CD5">
        <w:trPr>
          <w:trHeight w:val="25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D5" w:rsidRPr="004E3CD5" w:rsidRDefault="004E3CD5" w:rsidP="004E3CD5">
            <w:pPr>
              <w:jc w:val="center"/>
              <w:rPr>
                <w:szCs w:val="28"/>
                <w:lang w:val="uk-UA"/>
              </w:rPr>
            </w:pPr>
            <w:r w:rsidRPr="004E3CD5">
              <w:rPr>
                <w:szCs w:val="28"/>
                <w:lang w:val="uk-UA"/>
              </w:rPr>
              <w:t>4.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D5" w:rsidRPr="004E3CD5" w:rsidRDefault="004E3CD5">
            <w:pPr>
              <w:shd w:val="clear" w:color="auto" w:fill="FFFFFF"/>
              <w:jc w:val="both"/>
              <w:rPr>
                <w:color w:val="000000"/>
                <w:szCs w:val="28"/>
                <w:lang w:val="uk-UA" w:eastAsia="en-US"/>
              </w:rPr>
            </w:pPr>
            <w:r w:rsidRPr="004E3CD5">
              <w:rPr>
                <w:szCs w:val="28"/>
                <w:lang w:val="uk-UA"/>
              </w:rPr>
              <w:t>Зробити детальний ідейно-есте-тичний аналіз художніх творів Ю. Шкрумеляка та на основі цього підготувати тематичні буктрейлер.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D5" w:rsidRPr="004E3CD5" w:rsidRDefault="004E3CD5">
            <w:pPr>
              <w:rPr>
                <w:szCs w:val="28"/>
                <w:lang w:val="uk-UA"/>
              </w:rPr>
            </w:pPr>
            <w:r w:rsidRPr="004E3CD5">
              <w:rPr>
                <w:szCs w:val="28"/>
                <w:lang w:val="uk-UA"/>
              </w:rPr>
              <w:t>5</w:t>
            </w:r>
          </w:p>
        </w:tc>
      </w:tr>
      <w:tr w:rsidR="004E3CD5" w:rsidRPr="004E3CD5" w:rsidTr="004E3CD5">
        <w:trPr>
          <w:trHeight w:val="25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D5" w:rsidRPr="004E3CD5" w:rsidRDefault="004E3CD5" w:rsidP="004E3CD5">
            <w:pPr>
              <w:jc w:val="center"/>
              <w:rPr>
                <w:szCs w:val="28"/>
                <w:lang w:val="uk-UA"/>
              </w:rPr>
            </w:pPr>
            <w:r w:rsidRPr="004E3CD5">
              <w:rPr>
                <w:szCs w:val="28"/>
                <w:lang w:val="uk-UA"/>
              </w:rPr>
              <w:t>5.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D5" w:rsidRPr="004E3CD5" w:rsidRDefault="004E3CD5">
            <w:pPr>
              <w:pStyle w:val="a4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4E3CD5">
              <w:rPr>
                <w:sz w:val="28"/>
                <w:szCs w:val="28"/>
                <w:lang w:val="uk-UA"/>
              </w:rPr>
              <w:t>Підготувати буктрейлер за романом «</w:t>
            </w:r>
            <w:r w:rsidRPr="004E3CD5">
              <w:rPr>
                <w:sz w:val="28"/>
                <w:szCs w:val="28"/>
              </w:rPr>
              <w:t>Сестри Річинські»</w:t>
            </w:r>
            <w:r w:rsidRPr="004E3CD5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D5" w:rsidRPr="004E3CD5" w:rsidRDefault="004E3CD5">
            <w:pPr>
              <w:rPr>
                <w:szCs w:val="28"/>
                <w:lang w:val="uk-UA"/>
              </w:rPr>
            </w:pPr>
            <w:r w:rsidRPr="004E3CD5">
              <w:rPr>
                <w:szCs w:val="28"/>
                <w:lang w:val="uk-UA"/>
              </w:rPr>
              <w:t>5</w:t>
            </w:r>
          </w:p>
        </w:tc>
      </w:tr>
      <w:tr w:rsidR="004E3CD5" w:rsidRPr="004E3CD5" w:rsidTr="004E3CD5">
        <w:trPr>
          <w:trHeight w:val="25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D5" w:rsidRPr="004E3CD5" w:rsidRDefault="004E3CD5" w:rsidP="004E3CD5">
            <w:pPr>
              <w:jc w:val="center"/>
              <w:rPr>
                <w:szCs w:val="28"/>
                <w:lang w:val="uk-UA"/>
              </w:rPr>
            </w:pPr>
            <w:r w:rsidRPr="004E3CD5">
              <w:rPr>
                <w:szCs w:val="28"/>
                <w:lang w:val="uk-UA"/>
              </w:rPr>
              <w:t>6.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D5" w:rsidRPr="004E3CD5" w:rsidRDefault="004E3CD5">
            <w:pPr>
              <w:jc w:val="both"/>
              <w:rPr>
                <w:szCs w:val="28"/>
                <w:lang w:val="uk-UA"/>
              </w:rPr>
            </w:pPr>
            <w:r w:rsidRPr="004E3CD5">
              <w:rPr>
                <w:szCs w:val="28"/>
                <w:lang w:val="uk-UA"/>
              </w:rPr>
              <w:t xml:space="preserve">Підготувати реферати за творчістю: </w:t>
            </w:r>
            <w:r w:rsidRPr="004E3CD5">
              <w:rPr>
                <w:szCs w:val="28"/>
              </w:rPr>
              <w:t>С. Пушика, О. Слоньовської, Б. Томенчука, Г. Турелик, Н. Стефурак</w:t>
            </w:r>
            <w:r w:rsidRPr="004E3CD5">
              <w:rPr>
                <w:szCs w:val="28"/>
                <w:lang w:val="uk-UA"/>
              </w:rPr>
              <w:t>,</w:t>
            </w:r>
            <w:r w:rsidRPr="004E3CD5">
              <w:rPr>
                <w:szCs w:val="28"/>
              </w:rPr>
              <w:t xml:space="preserve"> І. Малковича.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D5" w:rsidRPr="004E3CD5" w:rsidRDefault="004E3CD5">
            <w:pPr>
              <w:rPr>
                <w:szCs w:val="28"/>
                <w:lang w:val="uk-UA"/>
              </w:rPr>
            </w:pPr>
            <w:r w:rsidRPr="004E3CD5">
              <w:rPr>
                <w:szCs w:val="28"/>
                <w:lang w:val="uk-UA"/>
              </w:rPr>
              <w:t>10</w:t>
            </w:r>
          </w:p>
        </w:tc>
      </w:tr>
      <w:tr w:rsidR="004E3CD5" w:rsidRPr="004E3CD5" w:rsidTr="004E3CD5">
        <w:trPr>
          <w:trHeight w:val="25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D5" w:rsidRPr="004E3CD5" w:rsidRDefault="004E3CD5" w:rsidP="004E3CD5">
            <w:pPr>
              <w:jc w:val="center"/>
              <w:rPr>
                <w:szCs w:val="28"/>
                <w:lang w:val="uk-UA"/>
              </w:rPr>
            </w:pPr>
            <w:r w:rsidRPr="004E3CD5">
              <w:rPr>
                <w:szCs w:val="28"/>
                <w:lang w:val="uk-UA"/>
              </w:rPr>
              <w:t>7.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D5" w:rsidRPr="004E3CD5" w:rsidRDefault="004E3CD5">
            <w:pPr>
              <w:shd w:val="clear" w:color="auto" w:fill="FFFFFF"/>
              <w:autoSpaceDE w:val="0"/>
              <w:jc w:val="both"/>
              <w:rPr>
                <w:szCs w:val="28"/>
              </w:rPr>
            </w:pPr>
            <w:r w:rsidRPr="004E3CD5">
              <w:rPr>
                <w:szCs w:val="28"/>
                <w:lang w:val="uk-UA"/>
              </w:rPr>
              <w:t xml:space="preserve">Підготувати повідомлення (презентації) про унікальні постаті С. Гординського, Б. Романенчука, </w:t>
            </w:r>
            <w:r w:rsidRPr="004E3CD5">
              <w:rPr>
                <w:szCs w:val="28"/>
              </w:rPr>
              <w:t>Ярославу Острук-Сосенко</w:t>
            </w:r>
            <w:r w:rsidRPr="004E3CD5">
              <w:rPr>
                <w:szCs w:val="28"/>
                <w:lang w:val="uk-UA"/>
              </w:rPr>
              <w:t xml:space="preserve">, </w:t>
            </w:r>
            <w:r w:rsidRPr="004E3CD5">
              <w:rPr>
                <w:szCs w:val="28"/>
              </w:rPr>
              <w:t>Дарію Ярославську-Столярчук</w:t>
            </w:r>
            <w:r w:rsidRPr="004E3CD5">
              <w:rPr>
                <w:szCs w:val="28"/>
                <w:lang w:val="uk-UA"/>
              </w:rPr>
              <w:t xml:space="preserve">, </w:t>
            </w:r>
            <w:r w:rsidRPr="004E3CD5">
              <w:rPr>
                <w:szCs w:val="28"/>
              </w:rPr>
              <w:t>Марію Кейван-Крупську.</w:t>
            </w:r>
          </w:p>
          <w:p w:rsidR="004E3CD5" w:rsidRPr="004E3CD5" w:rsidRDefault="004E3CD5">
            <w:pPr>
              <w:shd w:val="clear" w:color="auto" w:fill="FFFFFF"/>
              <w:autoSpaceDE w:val="0"/>
              <w:jc w:val="both"/>
              <w:rPr>
                <w:szCs w:val="28"/>
                <w:lang w:val="uk-UA"/>
              </w:rPr>
            </w:pPr>
            <w:r w:rsidRPr="004E3CD5">
              <w:rPr>
                <w:szCs w:val="28"/>
                <w:lang w:val="uk-UA"/>
              </w:rPr>
              <w:t>2. Прочитати художні твори вказаних авторів.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D5" w:rsidRPr="004E3CD5" w:rsidRDefault="004E3CD5">
            <w:pPr>
              <w:rPr>
                <w:szCs w:val="28"/>
                <w:lang w:val="uk-UA"/>
              </w:rPr>
            </w:pPr>
            <w:r w:rsidRPr="004E3CD5">
              <w:rPr>
                <w:szCs w:val="28"/>
                <w:lang w:val="uk-UA"/>
              </w:rPr>
              <w:t>15</w:t>
            </w:r>
          </w:p>
        </w:tc>
      </w:tr>
      <w:tr w:rsidR="004E3CD5" w:rsidRPr="004E3CD5" w:rsidTr="004E3CD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D5" w:rsidRPr="004E3CD5" w:rsidRDefault="004E3CD5">
            <w:pPr>
              <w:ind w:left="360"/>
              <w:rPr>
                <w:szCs w:val="28"/>
                <w:lang w:val="uk-UA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D5" w:rsidRPr="004E3CD5" w:rsidRDefault="004E3CD5">
            <w:pPr>
              <w:rPr>
                <w:b/>
                <w:szCs w:val="28"/>
                <w:lang w:val="uk-UA"/>
              </w:rPr>
            </w:pPr>
            <w:r w:rsidRPr="004E3CD5">
              <w:rPr>
                <w:b/>
                <w:szCs w:val="28"/>
                <w:lang w:val="uk-UA"/>
              </w:rPr>
              <w:t>Усього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D5" w:rsidRPr="004E3CD5" w:rsidRDefault="004E3CD5">
            <w:pPr>
              <w:rPr>
                <w:b/>
                <w:szCs w:val="28"/>
                <w:lang w:val="uk-UA"/>
              </w:rPr>
            </w:pPr>
            <w:r w:rsidRPr="004E3CD5">
              <w:rPr>
                <w:b/>
                <w:szCs w:val="28"/>
                <w:lang w:val="uk-UA"/>
              </w:rPr>
              <w:t>60</w:t>
            </w:r>
          </w:p>
        </w:tc>
      </w:tr>
    </w:tbl>
    <w:p w:rsidR="004E3CD5" w:rsidRPr="004E3CD5" w:rsidRDefault="004E3CD5" w:rsidP="004E3CD5">
      <w:pPr>
        <w:rPr>
          <w:b/>
          <w:szCs w:val="28"/>
          <w:lang w:val="uk-UA"/>
        </w:rPr>
      </w:pPr>
    </w:p>
    <w:p w:rsidR="004E3CD5" w:rsidRPr="004E3CD5" w:rsidRDefault="004E3CD5" w:rsidP="004E3CD5">
      <w:pPr>
        <w:ind w:firstLine="425"/>
        <w:jc w:val="center"/>
        <w:rPr>
          <w:b/>
          <w:szCs w:val="28"/>
          <w:lang w:val="uk-UA"/>
        </w:rPr>
      </w:pPr>
      <w:r w:rsidRPr="004E3CD5">
        <w:rPr>
          <w:b/>
          <w:szCs w:val="28"/>
          <w:lang w:val="uk-UA"/>
        </w:rPr>
        <w:t>9. Індивідуальні завдання</w:t>
      </w:r>
    </w:p>
    <w:p w:rsidR="004E3CD5" w:rsidRPr="004E3CD5" w:rsidRDefault="004E3CD5" w:rsidP="004E3CD5">
      <w:pPr>
        <w:jc w:val="both"/>
        <w:rPr>
          <w:szCs w:val="28"/>
          <w:lang w:val="uk-UA"/>
        </w:rPr>
      </w:pPr>
      <w:r w:rsidRPr="004E3CD5">
        <w:rPr>
          <w:szCs w:val="28"/>
          <w:lang w:val="uk-UA"/>
        </w:rPr>
        <w:t xml:space="preserve">Написати реферат на </w:t>
      </w:r>
      <w:r w:rsidRPr="004E3CD5">
        <w:rPr>
          <w:szCs w:val="28"/>
        </w:rPr>
        <w:t xml:space="preserve">одну </w:t>
      </w:r>
      <w:r w:rsidRPr="004E3CD5">
        <w:rPr>
          <w:szCs w:val="28"/>
          <w:lang w:val="uk-UA"/>
        </w:rPr>
        <w:t>і</w:t>
      </w:r>
      <w:r w:rsidRPr="004E3CD5">
        <w:rPr>
          <w:szCs w:val="28"/>
        </w:rPr>
        <w:t>з запропонованих тем</w:t>
      </w:r>
      <w:r w:rsidRPr="004E3CD5">
        <w:rPr>
          <w:szCs w:val="28"/>
          <w:lang w:val="uk-UA"/>
        </w:rPr>
        <w:t>.</w:t>
      </w:r>
    </w:p>
    <w:p w:rsidR="004E3CD5" w:rsidRPr="004E3CD5" w:rsidRDefault="004E3CD5" w:rsidP="004E3CD5">
      <w:pPr>
        <w:jc w:val="center"/>
        <w:rPr>
          <w:b/>
          <w:szCs w:val="28"/>
          <w:u w:val="single"/>
        </w:rPr>
      </w:pPr>
      <w:r w:rsidRPr="004E3CD5">
        <w:rPr>
          <w:b/>
          <w:szCs w:val="28"/>
          <w:u w:val="single"/>
          <w:lang w:val="uk-UA"/>
        </w:rPr>
        <w:t xml:space="preserve">   </w:t>
      </w:r>
      <w:r w:rsidRPr="004E3CD5">
        <w:rPr>
          <w:b/>
          <w:szCs w:val="28"/>
          <w:u w:val="single"/>
        </w:rPr>
        <w:t>Теми рефератів</w:t>
      </w:r>
    </w:p>
    <w:p w:rsidR="004E3CD5" w:rsidRPr="004E3CD5" w:rsidRDefault="004E3CD5" w:rsidP="004E3CD5">
      <w:pPr>
        <w:numPr>
          <w:ilvl w:val="0"/>
          <w:numId w:val="2"/>
        </w:numPr>
        <w:jc w:val="both"/>
        <w:rPr>
          <w:szCs w:val="28"/>
          <w:lang w:val="uk-UA"/>
        </w:rPr>
      </w:pPr>
      <w:r w:rsidRPr="004E3CD5">
        <w:rPr>
          <w:szCs w:val="28"/>
          <w:lang w:val="uk-UA"/>
        </w:rPr>
        <w:t>Лесь Гринюк: новеліст і перекладач.</w:t>
      </w:r>
    </w:p>
    <w:p w:rsidR="004E3CD5" w:rsidRPr="004E3CD5" w:rsidRDefault="004E3CD5" w:rsidP="004E3CD5">
      <w:pPr>
        <w:numPr>
          <w:ilvl w:val="0"/>
          <w:numId w:val="2"/>
        </w:numPr>
        <w:jc w:val="both"/>
        <w:rPr>
          <w:szCs w:val="28"/>
          <w:lang w:val="uk-UA"/>
        </w:rPr>
      </w:pPr>
      <w:r w:rsidRPr="004E3CD5">
        <w:rPr>
          <w:szCs w:val="28"/>
          <w:lang w:val="uk-UA"/>
        </w:rPr>
        <w:t>Сильвестр Яричевський: багатогранність творчої натури.</w:t>
      </w:r>
    </w:p>
    <w:p w:rsidR="004E3CD5" w:rsidRPr="004E3CD5" w:rsidRDefault="004E3CD5" w:rsidP="004E3CD5">
      <w:pPr>
        <w:numPr>
          <w:ilvl w:val="0"/>
          <w:numId w:val="2"/>
        </w:numPr>
        <w:jc w:val="both"/>
        <w:rPr>
          <w:szCs w:val="28"/>
          <w:lang w:val="uk-UA"/>
        </w:rPr>
      </w:pPr>
      <w:r w:rsidRPr="004E3CD5">
        <w:rPr>
          <w:szCs w:val="28"/>
          <w:lang w:val="uk-UA"/>
        </w:rPr>
        <w:t>Гуцульщина і Покуття у житті і творчості Марійки Підгірянки</w:t>
      </w:r>
    </w:p>
    <w:p w:rsidR="004E3CD5" w:rsidRPr="004E3CD5" w:rsidRDefault="004E3CD5" w:rsidP="004E3CD5">
      <w:pPr>
        <w:numPr>
          <w:ilvl w:val="0"/>
          <w:numId w:val="2"/>
        </w:numPr>
        <w:jc w:val="both"/>
        <w:rPr>
          <w:szCs w:val="28"/>
        </w:rPr>
      </w:pPr>
      <w:r w:rsidRPr="004E3CD5">
        <w:rPr>
          <w:szCs w:val="28"/>
          <w:lang w:val="uk-UA"/>
        </w:rPr>
        <w:t xml:space="preserve">Творчі взаємини Марійки Підгірянки з з Ольгою Кобилянською, Осипом Маковеєм, Гнатом Хоткевичем, Євгеном Маланюком, Уляною </w:t>
      </w:r>
      <w:r w:rsidRPr="004E3CD5">
        <w:rPr>
          <w:szCs w:val="28"/>
        </w:rPr>
        <w:t>Кравченко.</w:t>
      </w:r>
    </w:p>
    <w:p w:rsidR="004E3CD5" w:rsidRPr="004E3CD5" w:rsidRDefault="004E3CD5" w:rsidP="004E3CD5">
      <w:pPr>
        <w:numPr>
          <w:ilvl w:val="0"/>
          <w:numId w:val="2"/>
        </w:numPr>
        <w:jc w:val="both"/>
        <w:rPr>
          <w:szCs w:val="28"/>
          <w:lang w:val="uk-UA"/>
        </w:rPr>
      </w:pPr>
      <w:r w:rsidRPr="004E3CD5">
        <w:rPr>
          <w:szCs w:val="28"/>
          <w:lang w:val="uk-UA"/>
        </w:rPr>
        <w:t>«</w:t>
      </w:r>
      <w:r w:rsidRPr="004E3CD5">
        <w:rPr>
          <w:szCs w:val="28"/>
        </w:rPr>
        <w:t>Королева дитячого слова</w:t>
      </w:r>
      <w:r w:rsidRPr="004E3CD5">
        <w:rPr>
          <w:szCs w:val="28"/>
          <w:lang w:val="uk-UA"/>
        </w:rPr>
        <w:t>»: література для дітей Марійки Підгірянки.</w:t>
      </w:r>
    </w:p>
    <w:p w:rsidR="004E3CD5" w:rsidRPr="004E3CD5" w:rsidRDefault="004E3CD5" w:rsidP="004E3CD5">
      <w:pPr>
        <w:numPr>
          <w:ilvl w:val="0"/>
          <w:numId w:val="2"/>
        </w:numPr>
        <w:jc w:val="both"/>
        <w:rPr>
          <w:szCs w:val="28"/>
          <w:lang w:val="uk-UA"/>
        </w:rPr>
      </w:pPr>
      <w:r w:rsidRPr="004E3CD5">
        <w:rPr>
          <w:szCs w:val="28"/>
          <w:lang w:val="uk-UA"/>
        </w:rPr>
        <w:t xml:space="preserve">Переклади </w:t>
      </w:r>
      <w:r w:rsidRPr="004E3CD5">
        <w:rPr>
          <w:szCs w:val="28"/>
        </w:rPr>
        <w:t>творів Богдана Лепкого польською, російською, чеською, німецькою, угорською та сербською мовами</w:t>
      </w:r>
      <w:r w:rsidRPr="004E3CD5">
        <w:rPr>
          <w:szCs w:val="28"/>
          <w:lang w:val="uk-UA"/>
        </w:rPr>
        <w:t>.</w:t>
      </w:r>
    </w:p>
    <w:p w:rsidR="004E3CD5" w:rsidRPr="004E3CD5" w:rsidRDefault="004E3CD5" w:rsidP="004E3CD5">
      <w:pPr>
        <w:numPr>
          <w:ilvl w:val="0"/>
          <w:numId w:val="2"/>
        </w:numPr>
        <w:jc w:val="both"/>
        <w:rPr>
          <w:szCs w:val="28"/>
          <w:lang w:val="uk-UA"/>
        </w:rPr>
      </w:pPr>
      <w:r w:rsidRPr="004E3CD5">
        <w:rPr>
          <w:szCs w:val="28"/>
        </w:rPr>
        <w:lastRenderedPageBreak/>
        <w:t>Гуцульщина і Покуття у художній творчості та епістолярії Богдана Лепкого</w:t>
      </w:r>
      <w:r w:rsidRPr="004E3CD5">
        <w:rPr>
          <w:szCs w:val="28"/>
          <w:lang w:val="uk-UA"/>
        </w:rPr>
        <w:t>8.</w:t>
      </w:r>
    </w:p>
    <w:p w:rsidR="004E3CD5" w:rsidRPr="004E3CD5" w:rsidRDefault="004E3CD5" w:rsidP="004E3CD5">
      <w:pPr>
        <w:numPr>
          <w:ilvl w:val="0"/>
          <w:numId w:val="2"/>
        </w:numPr>
        <w:jc w:val="both"/>
        <w:rPr>
          <w:szCs w:val="28"/>
          <w:lang w:val="uk-UA"/>
        </w:rPr>
      </w:pPr>
      <w:r w:rsidRPr="004E3CD5">
        <w:rPr>
          <w:szCs w:val="28"/>
          <w:lang w:val="uk-UA"/>
        </w:rPr>
        <w:t>Галицький літературний феномен Ю. Шкрумеляка.</w:t>
      </w:r>
    </w:p>
    <w:p w:rsidR="004E3CD5" w:rsidRPr="004E3CD5" w:rsidRDefault="004E3CD5" w:rsidP="004E3CD5">
      <w:pPr>
        <w:numPr>
          <w:ilvl w:val="0"/>
          <w:numId w:val="2"/>
        </w:numPr>
        <w:jc w:val="both"/>
        <w:rPr>
          <w:szCs w:val="28"/>
          <w:lang w:val="uk-UA"/>
        </w:rPr>
      </w:pPr>
      <w:r w:rsidRPr="004E3CD5">
        <w:rPr>
          <w:szCs w:val="28"/>
          <w:lang w:val="uk-UA"/>
        </w:rPr>
        <w:t>Історична проза А. Чайковського прикарпатського періоду творчості.</w:t>
      </w:r>
    </w:p>
    <w:p w:rsidR="004E3CD5" w:rsidRPr="004E3CD5" w:rsidRDefault="004E3CD5" w:rsidP="004E3CD5">
      <w:pPr>
        <w:numPr>
          <w:ilvl w:val="0"/>
          <w:numId w:val="2"/>
        </w:numPr>
        <w:jc w:val="both"/>
        <w:rPr>
          <w:szCs w:val="28"/>
        </w:rPr>
      </w:pPr>
      <w:r w:rsidRPr="004E3CD5">
        <w:rPr>
          <w:szCs w:val="28"/>
        </w:rPr>
        <w:t>Андрій Чайковський і Коломия: обставини переїзду, особливості побуту, участь у громадському житті.</w:t>
      </w:r>
    </w:p>
    <w:p w:rsidR="004E3CD5" w:rsidRPr="004E3CD5" w:rsidRDefault="004E3CD5" w:rsidP="004E3CD5">
      <w:pPr>
        <w:numPr>
          <w:ilvl w:val="0"/>
          <w:numId w:val="2"/>
        </w:numPr>
        <w:jc w:val="both"/>
        <w:rPr>
          <w:szCs w:val="28"/>
        </w:rPr>
      </w:pPr>
      <w:r w:rsidRPr="004E3CD5">
        <w:rPr>
          <w:szCs w:val="28"/>
        </w:rPr>
        <w:t xml:space="preserve">Ярослав Гординський як літературознавець і письменник. </w:t>
      </w:r>
    </w:p>
    <w:p w:rsidR="004E3CD5" w:rsidRPr="004E3CD5" w:rsidRDefault="004E3CD5" w:rsidP="004E3CD5">
      <w:pPr>
        <w:numPr>
          <w:ilvl w:val="0"/>
          <w:numId w:val="2"/>
        </w:numPr>
        <w:jc w:val="both"/>
        <w:rPr>
          <w:szCs w:val="28"/>
        </w:rPr>
      </w:pPr>
      <w:r w:rsidRPr="004E3CD5">
        <w:rPr>
          <w:szCs w:val="28"/>
        </w:rPr>
        <w:t>Грані творчого обдарування Антона Крушельницького.</w:t>
      </w:r>
    </w:p>
    <w:p w:rsidR="004E3CD5" w:rsidRPr="004E3CD5" w:rsidRDefault="004E3CD5" w:rsidP="004E3CD5">
      <w:pPr>
        <w:numPr>
          <w:ilvl w:val="0"/>
          <w:numId w:val="2"/>
        </w:numPr>
        <w:jc w:val="both"/>
        <w:rPr>
          <w:szCs w:val="28"/>
          <w:lang w:val="uk-UA"/>
        </w:rPr>
      </w:pPr>
      <w:r w:rsidRPr="004E3CD5">
        <w:rPr>
          <w:szCs w:val="28"/>
          <w:lang w:val="uk-UA"/>
        </w:rPr>
        <w:t>Драматургія М. Ірчана.</w:t>
      </w:r>
    </w:p>
    <w:p w:rsidR="004E3CD5" w:rsidRPr="004E3CD5" w:rsidRDefault="004E3CD5" w:rsidP="004E3CD5">
      <w:pPr>
        <w:numPr>
          <w:ilvl w:val="0"/>
          <w:numId w:val="2"/>
        </w:numPr>
        <w:jc w:val="both"/>
        <w:rPr>
          <w:szCs w:val="28"/>
        </w:rPr>
      </w:pPr>
      <w:r w:rsidRPr="004E3CD5">
        <w:rPr>
          <w:szCs w:val="28"/>
        </w:rPr>
        <w:t>М. Матіїв-Мельник: поет, прозаїк, критик.</w:t>
      </w:r>
    </w:p>
    <w:p w:rsidR="004E3CD5" w:rsidRPr="004E3CD5" w:rsidRDefault="004E3CD5" w:rsidP="004E3CD5">
      <w:pPr>
        <w:numPr>
          <w:ilvl w:val="0"/>
          <w:numId w:val="2"/>
        </w:numPr>
        <w:jc w:val="both"/>
        <w:rPr>
          <w:szCs w:val="28"/>
        </w:rPr>
      </w:pPr>
      <w:r w:rsidRPr="004E3CD5">
        <w:rPr>
          <w:szCs w:val="28"/>
        </w:rPr>
        <w:t>Стрілецька тематика у творчості Миколи Матіїва-Мельника</w:t>
      </w:r>
    </w:p>
    <w:p w:rsidR="004E3CD5" w:rsidRPr="004E3CD5" w:rsidRDefault="004E3CD5" w:rsidP="004E3CD5">
      <w:pPr>
        <w:numPr>
          <w:ilvl w:val="0"/>
          <w:numId w:val="2"/>
        </w:numPr>
        <w:jc w:val="both"/>
        <w:rPr>
          <w:szCs w:val="28"/>
          <w:lang w:val="uk-UA"/>
        </w:rPr>
      </w:pPr>
      <w:r w:rsidRPr="004E3CD5">
        <w:rPr>
          <w:szCs w:val="28"/>
          <w:lang w:val="uk-UA"/>
        </w:rPr>
        <w:t>І</w:t>
      </w:r>
      <w:r w:rsidRPr="004E3CD5">
        <w:rPr>
          <w:szCs w:val="28"/>
        </w:rPr>
        <w:t>сторія і сучасне у творчості Василя Кархута</w:t>
      </w:r>
      <w:r w:rsidRPr="004E3CD5">
        <w:rPr>
          <w:szCs w:val="28"/>
          <w:lang w:val="uk-UA"/>
        </w:rPr>
        <w:t>.</w:t>
      </w:r>
    </w:p>
    <w:p w:rsidR="004E3CD5" w:rsidRPr="004E3CD5" w:rsidRDefault="004E3CD5" w:rsidP="004E3CD5">
      <w:pPr>
        <w:numPr>
          <w:ilvl w:val="0"/>
          <w:numId w:val="2"/>
        </w:numPr>
        <w:jc w:val="both"/>
        <w:rPr>
          <w:szCs w:val="28"/>
        </w:rPr>
      </w:pPr>
      <w:r w:rsidRPr="004E3CD5">
        <w:rPr>
          <w:szCs w:val="28"/>
        </w:rPr>
        <w:t xml:space="preserve"> Творча спадщина Ярослава Гординського.</w:t>
      </w:r>
    </w:p>
    <w:p w:rsidR="004E3CD5" w:rsidRPr="004E3CD5" w:rsidRDefault="004E3CD5" w:rsidP="004E3CD5">
      <w:pPr>
        <w:numPr>
          <w:ilvl w:val="0"/>
          <w:numId w:val="2"/>
        </w:numPr>
        <w:jc w:val="both"/>
        <w:rPr>
          <w:szCs w:val="28"/>
          <w:lang w:val="uk-UA"/>
        </w:rPr>
      </w:pPr>
      <w:r w:rsidRPr="004E3CD5">
        <w:rPr>
          <w:szCs w:val="28"/>
        </w:rPr>
        <w:t>„Слово про письменників” Юрія Мельничука.</w:t>
      </w:r>
    </w:p>
    <w:p w:rsidR="004E3CD5" w:rsidRPr="004E3CD5" w:rsidRDefault="004E3CD5" w:rsidP="004E3CD5">
      <w:pPr>
        <w:numPr>
          <w:ilvl w:val="0"/>
          <w:numId w:val="2"/>
        </w:numPr>
        <w:jc w:val="both"/>
        <w:rPr>
          <w:szCs w:val="28"/>
        </w:rPr>
      </w:pPr>
      <w:r w:rsidRPr="004E3CD5">
        <w:rPr>
          <w:szCs w:val="28"/>
        </w:rPr>
        <w:t>Стефаникознавчі студії Василя Костащука.</w:t>
      </w:r>
    </w:p>
    <w:p w:rsidR="004E3CD5" w:rsidRPr="004E3CD5" w:rsidRDefault="004E3CD5" w:rsidP="004E3CD5">
      <w:pPr>
        <w:numPr>
          <w:ilvl w:val="0"/>
          <w:numId w:val="2"/>
        </w:numPr>
        <w:jc w:val="both"/>
        <w:rPr>
          <w:szCs w:val="28"/>
        </w:rPr>
      </w:pPr>
      <w:r w:rsidRPr="004E3CD5">
        <w:rPr>
          <w:szCs w:val="28"/>
        </w:rPr>
        <w:t>Франкіана Івана Білинкевича.</w:t>
      </w:r>
    </w:p>
    <w:p w:rsidR="004E3CD5" w:rsidRPr="004E3CD5" w:rsidRDefault="004E3CD5" w:rsidP="004E3CD5">
      <w:pPr>
        <w:numPr>
          <w:ilvl w:val="0"/>
          <w:numId w:val="2"/>
        </w:numPr>
        <w:jc w:val="both"/>
        <w:rPr>
          <w:szCs w:val="28"/>
          <w:lang w:val="uk-UA"/>
        </w:rPr>
      </w:pPr>
      <w:r w:rsidRPr="004E3CD5">
        <w:rPr>
          <w:szCs w:val="28"/>
          <w:lang w:val="uk-UA"/>
        </w:rPr>
        <w:t>В. Полєк – видатний прикарпатський краєзнавець.</w:t>
      </w:r>
    </w:p>
    <w:p w:rsidR="004E3CD5" w:rsidRPr="004E3CD5" w:rsidRDefault="004E3CD5" w:rsidP="004E3CD5">
      <w:pPr>
        <w:numPr>
          <w:ilvl w:val="0"/>
          <w:numId w:val="2"/>
        </w:numPr>
        <w:jc w:val="both"/>
        <w:rPr>
          <w:szCs w:val="28"/>
          <w:lang w:val="uk-UA"/>
        </w:rPr>
      </w:pPr>
      <w:r w:rsidRPr="004E3CD5">
        <w:rPr>
          <w:szCs w:val="28"/>
          <w:lang w:val="uk-UA"/>
        </w:rPr>
        <w:t>Вірші для дітей Я. Яроша.</w:t>
      </w:r>
    </w:p>
    <w:p w:rsidR="004E3CD5" w:rsidRPr="004E3CD5" w:rsidRDefault="004E3CD5" w:rsidP="004E3CD5">
      <w:pPr>
        <w:numPr>
          <w:ilvl w:val="0"/>
          <w:numId w:val="2"/>
        </w:numPr>
        <w:jc w:val="both"/>
        <w:rPr>
          <w:szCs w:val="28"/>
        </w:rPr>
      </w:pPr>
      <w:r w:rsidRPr="004E3CD5">
        <w:rPr>
          <w:szCs w:val="28"/>
        </w:rPr>
        <w:t>Художня проза і документалістика Михайла Андрусяка.</w:t>
      </w:r>
    </w:p>
    <w:p w:rsidR="004E3CD5" w:rsidRPr="004E3CD5" w:rsidRDefault="004E3CD5" w:rsidP="004E3CD5">
      <w:pPr>
        <w:numPr>
          <w:ilvl w:val="0"/>
          <w:numId w:val="2"/>
        </w:numPr>
        <w:jc w:val="both"/>
        <w:rPr>
          <w:szCs w:val="28"/>
        </w:rPr>
      </w:pPr>
      <w:r w:rsidRPr="004E3CD5">
        <w:rPr>
          <w:szCs w:val="28"/>
        </w:rPr>
        <w:t xml:space="preserve">Доля і муза Дмитра Гриньківа. </w:t>
      </w:r>
    </w:p>
    <w:p w:rsidR="004E3CD5" w:rsidRPr="004E3CD5" w:rsidRDefault="004E3CD5" w:rsidP="004E3CD5">
      <w:pPr>
        <w:numPr>
          <w:ilvl w:val="0"/>
          <w:numId w:val="2"/>
        </w:numPr>
        <w:jc w:val="both"/>
        <w:rPr>
          <w:szCs w:val="28"/>
        </w:rPr>
      </w:pPr>
      <w:r w:rsidRPr="004E3CD5">
        <w:rPr>
          <w:szCs w:val="28"/>
        </w:rPr>
        <w:t xml:space="preserve">Образно-стилеві особливості поезії Василя Рябого. </w:t>
      </w:r>
    </w:p>
    <w:p w:rsidR="004E3CD5" w:rsidRPr="004E3CD5" w:rsidRDefault="004E3CD5" w:rsidP="004E3CD5">
      <w:pPr>
        <w:numPr>
          <w:ilvl w:val="0"/>
          <w:numId w:val="2"/>
        </w:numPr>
        <w:jc w:val="both"/>
        <w:rPr>
          <w:szCs w:val="28"/>
          <w:lang w:val="uk-UA"/>
        </w:rPr>
      </w:pPr>
      <w:r w:rsidRPr="004E3CD5">
        <w:rPr>
          <w:szCs w:val="28"/>
          <w:lang w:val="uk-UA"/>
        </w:rPr>
        <w:t>«Барви і лінії» С. Гординського</w:t>
      </w:r>
      <w:r w:rsidRPr="004E3CD5">
        <w:rPr>
          <w:szCs w:val="28"/>
        </w:rPr>
        <w:t>: представник українського мистецтва у світі.</w:t>
      </w:r>
    </w:p>
    <w:p w:rsidR="004E3CD5" w:rsidRPr="004E3CD5" w:rsidRDefault="004E3CD5" w:rsidP="004E3CD5">
      <w:pPr>
        <w:numPr>
          <w:ilvl w:val="0"/>
          <w:numId w:val="2"/>
        </w:numPr>
        <w:jc w:val="both"/>
        <w:rPr>
          <w:szCs w:val="28"/>
        </w:rPr>
      </w:pPr>
      <w:r w:rsidRPr="004E3CD5">
        <w:rPr>
          <w:szCs w:val="28"/>
        </w:rPr>
        <w:t>Дмитро Николишин як поет, драматург, перекладач.</w:t>
      </w:r>
    </w:p>
    <w:p w:rsidR="004E3CD5" w:rsidRPr="004E3CD5" w:rsidRDefault="004E3CD5" w:rsidP="004E3CD5">
      <w:pPr>
        <w:numPr>
          <w:ilvl w:val="0"/>
          <w:numId w:val="2"/>
        </w:numPr>
        <w:jc w:val="both"/>
        <w:rPr>
          <w:szCs w:val="28"/>
        </w:rPr>
      </w:pPr>
      <w:r w:rsidRPr="004E3CD5">
        <w:rPr>
          <w:szCs w:val="28"/>
        </w:rPr>
        <w:t xml:space="preserve">Тарас Мельничук – знакова постать літературного процесу в регіоні </w:t>
      </w:r>
    </w:p>
    <w:p w:rsidR="004E3CD5" w:rsidRPr="004E3CD5" w:rsidRDefault="004E3CD5" w:rsidP="004E3CD5">
      <w:pPr>
        <w:ind w:left="720"/>
        <w:jc w:val="both"/>
        <w:rPr>
          <w:szCs w:val="28"/>
        </w:rPr>
      </w:pPr>
      <w:r w:rsidRPr="004E3CD5">
        <w:rPr>
          <w:szCs w:val="28"/>
        </w:rPr>
        <w:t>1960-х рр.</w:t>
      </w:r>
    </w:p>
    <w:p w:rsidR="004E3CD5" w:rsidRPr="004E3CD5" w:rsidRDefault="004E3CD5" w:rsidP="004E3CD5">
      <w:pPr>
        <w:numPr>
          <w:ilvl w:val="0"/>
          <w:numId w:val="2"/>
        </w:numPr>
        <w:jc w:val="both"/>
        <w:rPr>
          <w:szCs w:val="28"/>
        </w:rPr>
      </w:pPr>
      <w:r w:rsidRPr="004E3CD5">
        <w:rPr>
          <w:szCs w:val="28"/>
          <w:lang w:val="uk-UA"/>
        </w:rPr>
        <w:t>Романістика О. Слоньовської.</w:t>
      </w:r>
    </w:p>
    <w:p w:rsidR="004E3CD5" w:rsidRPr="004E3CD5" w:rsidRDefault="004E3CD5" w:rsidP="004E3CD5">
      <w:pPr>
        <w:numPr>
          <w:ilvl w:val="0"/>
          <w:numId w:val="2"/>
        </w:numPr>
        <w:jc w:val="both"/>
        <w:rPr>
          <w:szCs w:val="28"/>
        </w:rPr>
      </w:pPr>
      <w:r w:rsidRPr="004E3CD5">
        <w:rPr>
          <w:szCs w:val="28"/>
          <w:lang w:val="uk-UA"/>
        </w:rPr>
        <w:t>Біографічний роман у творчості С. Процюка.</w:t>
      </w:r>
    </w:p>
    <w:p w:rsidR="004E3CD5" w:rsidRPr="004E3CD5" w:rsidRDefault="004E3CD5" w:rsidP="004E3CD5">
      <w:pPr>
        <w:numPr>
          <w:ilvl w:val="0"/>
          <w:numId w:val="2"/>
        </w:numPr>
        <w:jc w:val="both"/>
        <w:rPr>
          <w:szCs w:val="28"/>
        </w:rPr>
      </w:pPr>
      <w:r w:rsidRPr="004E3CD5">
        <w:rPr>
          <w:szCs w:val="28"/>
          <w:lang w:val="uk-UA"/>
        </w:rPr>
        <w:t>Психоаналіз прози С. Процюка.</w:t>
      </w:r>
    </w:p>
    <w:p w:rsidR="004E3CD5" w:rsidRPr="004E3CD5" w:rsidRDefault="004E3CD5" w:rsidP="004E3CD5">
      <w:pPr>
        <w:numPr>
          <w:ilvl w:val="0"/>
          <w:numId w:val="2"/>
        </w:numPr>
        <w:jc w:val="both"/>
        <w:rPr>
          <w:szCs w:val="28"/>
        </w:rPr>
      </w:pPr>
      <w:r w:rsidRPr="004E3CD5">
        <w:rPr>
          <w:szCs w:val="28"/>
          <w:lang w:val="uk-UA"/>
        </w:rPr>
        <w:t xml:space="preserve"> Сучасний літературний процес на Прикарпатті.</w:t>
      </w:r>
    </w:p>
    <w:p w:rsidR="004E3CD5" w:rsidRPr="004E3CD5" w:rsidRDefault="004E3CD5" w:rsidP="004E3CD5">
      <w:pPr>
        <w:numPr>
          <w:ilvl w:val="0"/>
          <w:numId w:val="2"/>
        </w:numPr>
        <w:jc w:val="both"/>
        <w:rPr>
          <w:szCs w:val="28"/>
        </w:rPr>
      </w:pPr>
      <w:r w:rsidRPr="004E3CD5">
        <w:rPr>
          <w:szCs w:val="28"/>
          <w:lang w:val="uk-UA"/>
        </w:rPr>
        <w:t>Творчість Т. Прохаська.</w:t>
      </w:r>
    </w:p>
    <w:p w:rsidR="004E3CD5" w:rsidRPr="004E3CD5" w:rsidRDefault="004E3CD5" w:rsidP="004E3CD5">
      <w:pPr>
        <w:numPr>
          <w:ilvl w:val="0"/>
          <w:numId w:val="2"/>
        </w:numPr>
        <w:jc w:val="both"/>
        <w:rPr>
          <w:szCs w:val="28"/>
        </w:rPr>
      </w:pPr>
      <w:r w:rsidRPr="004E3CD5">
        <w:rPr>
          <w:szCs w:val="28"/>
          <w:lang w:val="uk-UA"/>
        </w:rPr>
        <w:t>Творчість Т. Малярчук.</w:t>
      </w:r>
    </w:p>
    <w:p w:rsidR="004E3CD5" w:rsidRPr="004E3CD5" w:rsidRDefault="004E3CD5" w:rsidP="004E3CD5">
      <w:pPr>
        <w:numPr>
          <w:ilvl w:val="0"/>
          <w:numId w:val="2"/>
        </w:numPr>
        <w:jc w:val="both"/>
        <w:rPr>
          <w:szCs w:val="28"/>
        </w:rPr>
      </w:pPr>
      <w:r w:rsidRPr="004E3CD5">
        <w:rPr>
          <w:szCs w:val="28"/>
          <w:lang w:val="uk-UA"/>
        </w:rPr>
        <w:t>Творчість С. Андрухович.</w:t>
      </w:r>
    </w:p>
    <w:p w:rsidR="004E3CD5" w:rsidRPr="004E3CD5" w:rsidRDefault="004E3CD5" w:rsidP="004E3CD5">
      <w:pPr>
        <w:numPr>
          <w:ilvl w:val="0"/>
          <w:numId w:val="2"/>
        </w:numPr>
        <w:jc w:val="both"/>
        <w:rPr>
          <w:szCs w:val="28"/>
        </w:rPr>
      </w:pPr>
      <w:r w:rsidRPr="004E3CD5">
        <w:rPr>
          <w:szCs w:val="28"/>
          <w:lang w:val="uk-UA"/>
        </w:rPr>
        <w:t>Поетичний світ Ю.Андруховича.</w:t>
      </w:r>
    </w:p>
    <w:p w:rsidR="004E3CD5" w:rsidRPr="004E3CD5" w:rsidRDefault="004E3CD5" w:rsidP="004E3CD5">
      <w:pPr>
        <w:numPr>
          <w:ilvl w:val="0"/>
          <w:numId w:val="2"/>
        </w:numPr>
        <w:jc w:val="both"/>
        <w:rPr>
          <w:szCs w:val="28"/>
        </w:rPr>
      </w:pPr>
      <w:r w:rsidRPr="004E3CD5">
        <w:rPr>
          <w:szCs w:val="28"/>
          <w:lang w:val="uk-UA"/>
        </w:rPr>
        <w:t>Романістика Ю. Андруховича.</w:t>
      </w:r>
    </w:p>
    <w:p w:rsidR="004E3CD5" w:rsidRPr="004E3CD5" w:rsidRDefault="004E3CD5" w:rsidP="004E3CD5">
      <w:pPr>
        <w:jc w:val="center"/>
        <w:rPr>
          <w:b/>
          <w:szCs w:val="28"/>
        </w:rPr>
      </w:pPr>
      <w:r w:rsidRPr="004E3CD5">
        <w:rPr>
          <w:b/>
          <w:szCs w:val="28"/>
        </w:rPr>
        <w:t>Обсяг реферату – 8-10 сторінок.</w:t>
      </w:r>
    </w:p>
    <w:p w:rsidR="004E3CD5" w:rsidRPr="004E3CD5" w:rsidRDefault="004E3CD5" w:rsidP="004E3CD5">
      <w:pPr>
        <w:jc w:val="center"/>
        <w:rPr>
          <w:b/>
          <w:szCs w:val="28"/>
        </w:rPr>
      </w:pPr>
      <w:r w:rsidRPr="004E3CD5">
        <w:rPr>
          <w:b/>
          <w:szCs w:val="28"/>
        </w:rPr>
        <w:t xml:space="preserve">Вимоги до написання реферату: </w:t>
      </w:r>
    </w:p>
    <w:p w:rsidR="004E3CD5" w:rsidRPr="004E3CD5" w:rsidRDefault="004E3CD5" w:rsidP="004E3CD5">
      <w:pPr>
        <w:ind w:firstLine="709"/>
        <w:jc w:val="both"/>
        <w:rPr>
          <w:szCs w:val="28"/>
        </w:rPr>
      </w:pPr>
      <w:r w:rsidRPr="004E3CD5">
        <w:rPr>
          <w:szCs w:val="28"/>
        </w:rPr>
        <w:t>Реферат повинен складатися з трьох частин: вступу, основні частини та висновків.</w:t>
      </w:r>
    </w:p>
    <w:p w:rsidR="004E3CD5" w:rsidRPr="004E3CD5" w:rsidRDefault="004E3CD5" w:rsidP="004E3CD5">
      <w:pPr>
        <w:ind w:firstLine="709"/>
        <w:jc w:val="both"/>
        <w:rPr>
          <w:szCs w:val="28"/>
        </w:rPr>
      </w:pPr>
      <w:r w:rsidRPr="004E3CD5">
        <w:rPr>
          <w:szCs w:val="28"/>
        </w:rPr>
        <w:t xml:space="preserve">У вступі подається огляд використаних джерел і матеріалів, визначається мета і завдання дослідження. В основній частині повинні бути посилання на </w:t>
      </w:r>
      <w:r w:rsidRPr="004E3CD5">
        <w:rPr>
          <w:szCs w:val="28"/>
        </w:rPr>
        <w:lastRenderedPageBreak/>
        <w:t xml:space="preserve">літературознавчі праці, </w:t>
      </w:r>
      <w:r w:rsidRPr="004E3CD5">
        <w:rPr>
          <w:szCs w:val="28"/>
          <w:lang w:val="uk-UA"/>
        </w:rPr>
        <w:t>що</w:t>
      </w:r>
      <w:r w:rsidRPr="004E3CD5">
        <w:rPr>
          <w:szCs w:val="28"/>
        </w:rPr>
        <w:t xml:space="preserve"> використовуються. Особливо цінними </w:t>
      </w:r>
      <w:r w:rsidRPr="004E3CD5">
        <w:rPr>
          <w:szCs w:val="28"/>
          <w:lang w:val="uk-UA"/>
        </w:rPr>
        <w:t xml:space="preserve">є </w:t>
      </w:r>
      <w:r w:rsidRPr="004E3CD5">
        <w:rPr>
          <w:szCs w:val="28"/>
        </w:rPr>
        <w:t xml:space="preserve">власні спостереження студента. </w:t>
      </w:r>
    </w:p>
    <w:p w:rsidR="004E3CD5" w:rsidRPr="004E3CD5" w:rsidRDefault="004E3CD5" w:rsidP="004E3CD5">
      <w:pPr>
        <w:ind w:firstLine="709"/>
        <w:jc w:val="both"/>
        <w:rPr>
          <w:szCs w:val="28"/>
        </w:rPr>
      </w:pPr>
      <w:r w:rsidRPr="004E3CD5">
        <w:rPr>
          <w:szCs w:val="28"/>
        </w:rPr>
        <w:t>У висновках необхідна чіткість, аргументованість, лаконізм.</w:t>
      </w:r>
    </w:p>
    <w:p w:rsidR="004E3CD5" w:rsidRPr="004E3CD5" w:rsidRDefault="004E3CD5" w:rsidP="004E3CD5">
      <w:pPr>
        <w:rPr>
          <w:b/>
          <w:szCs w:val="28"/>
          <w:lang w:val="uk-UA"/>
        </w:rPr>
      </w:pPr>
      <w:r w:rsidRPr="004E3CD5">
        <w:rPr>
          <w:szCs w:val="28"/>
        </w:rPr>
        <w:t>Список використаної літератури оформля</w:t>
      </w:r>
      <w:r w:rsidRPr="004E3CD5">
        <w:rPr>
          <w:szCs w:val="28"/>
          <w:lang w:val="uk-UA"/>
        </w:rPr>
        <w:t>ється</w:t>
      </w:r>
      <w:r w:rsidRPr="004E3CD5">
        <w:rPr>
          <w:szCs w:val="28"/>
        </w:rPr>
        <w:t xml:space="preserve"> згідно </w:t>
      </w:r>
      <w:r w:rsidRPr="004E3CD5">
        <w:rPr>
          <w:szCs w:val="28"/>
          <w:lang w:val="uk-UA"/>
        </w:rPr>
        <w:t xml:space="preserve">з </w:t>
      </w:r>
      <w:r w:rsidRPr="004E3CD5">
        <w:rPr>
          <w:szCs w:val="28"/>
        </w:rPr>
        <w:t>бібліографічни</w:t>
      </w:r>
      <w:r w:rsidRPr="004E3CD5">
        <w:rPr>
          <w:szCs w:val="28"/>
          <w:lang w:val="uk-UA"/>
        </w:rPr>
        <w:t>ми</w:t>
      </w:r>
      <w:r w:rsidRPr="004E3CD5">
        <w:rPr>
          <w:szCs w:val="28"/>
        </w:rPr>
        <w:t xml:space="preserve"> вимог</w:t>
      </w:r>
      <w:r w:rsidRPr="004E3CD5">
        <w:rPr>
          <w:szCs w:val="28"/>
          <w:lang w:val="uk-UA"/>
        </w:rPr>
        <w:t>ами.</w:t>
      </w:r>
      <w:r w:rsidRPr="004E3CD5">
        <w:rPr>
          <w:b/>
          <w:szCs w:val="28"/>
          <w:lang w:val="uk-UA"/>
        </w:rPr>
        <w:t xml:space="preserve"> </w:t>
      </w:r>
    </w:p>
    <w:p w:rsidR="004E3CD5" w:rsidRPr="004E3CD5" w:rsidRDefault="004E3CD5" w:rsidP="004E3CD5">
      <w:pPr>
        <w:shd w:val="clear" w:color="auto" w:fill="FFFFFF"/>
        <w:spacing w:line="360" w:lineRule="auto"/>
        <w:ind w:left="720"/>
        <w:jc w:val="center"/>
        <w:rPr>
          <w:b/>
          <w:bCs/>
          <w:spacing w:val="-6"/>
          <w:szCs w:val="28"/>
          <w:lang w:val="uk-UA"/>
        </w:rPr>
      </w:pPr>
      <w:r w:rsidRPr="004E3CD5">
        <w:rPr>
          <w:b/>
          <w:szCs w:val="28"/>
          <w:lang w:val="uk-UA"/>
        </w:rPr>
        <w:t xml:space="preserve">Рекомендована література </w:t>
      </w:r>
    </w:p>
    <w:p w:rsidR="004E3CD5" w:rsidRPr="004E3CD5" w:rsidRDefault="004E3CD5" w:rsidP="004E3CD5">
      <w:pPr>
        <w:shd w:val="clear" w:color="auto" w:fill="FFFFFF"/>
        <w:spacing w:line="360" w:lineRule="auto"/>
        <w:ind w:left="720"/>
        <w:jc w:val="center"/>
        <w:rPr>
          <w:b/>
          <w:bCs/>
          <w:spacing w:val="-6"/>
          <w:szCs w:val="28"/>
          <w:lang w:val="uk-UA"/>
        </w:rPr>
      </w:pPr>
      <w:r w:rsidRPr="004E3CD5">
        <w:rPr>
          <w:b/>
          <w:bCs/>
          <w:spacing w:val="-6"/>
          <w:szCs w:val="28"/>
          <w:lang w:val="uk-UA"/>
        </w:rPr>
        <w:t>Базова</w:t>
      </w:r>
    </w:p>
    <w:p w:rsidR="004E3CD5" w:rsidRPr="004E3CD5" w:rsidRDefault="004E3CD5" w:rsidP="004E3CD5">
      <w:pPr>
        <w:pStyle w:val="a4"/>
        <w:numPr>
          <w:ilvl w:val="0"/>
          <w:numId w:val="3"/>
        </w:numPr>
        <w:ind w:left="714" w:hanging="357"/>
        <w:jc w:val="both"/>
        <w:rPr>
          <w:sz w:val="28"/>
          <w:szCs w:val="28"/>
        </w:rPr>
      </w:pPr>
      <w:r w:rsidRPr="004E3CD5">
        <w:rPr>
          <w:sz w:val="28"/>
          <w:szCs w:val="28"/>
        </w:rPr>
        <w:t xml:space="preserve">Альманах Станиславівської землі: Зб. Матеріялів до історії Станиславова і Станиславщини. У 2-х т. – Нью-Йорк, Торонто, Мюнхен, 1975. </w:t>
      </w:r>
    </w:p>
    <w:p w:rsidR="004E3CD5" w:rsidRPr="004E3CD5" w:rsidRDefault="004E3CD5" w:rsidP="004E3CD5">
      <w:pPr>
        <w:pStyle w:val="a4"/>
        <w:numPr>
          <w:ilvl w:val="0"/>
          <w:numId w:val="3"/>
        </w:numPr>
        <w:ind w:left="714" w:hanging="357"/>
        <w:jc w:val="both"/>
        <w:rPr>
          <w:sz w:val="28"/>
          <w:szCs w:val="28"/>
        </w:rPr>
      </w:pPr>
      <w:r w:rsidRPr="004E3CD5">
        <w:rPr>
          <w:sz w:val="28"/>
          <w:szCs w:val="28"/>
        </w:rPr>
        <w:t>Васильчук М.М. Літературне краєзнавство. Коломия і Коломийщина ХХ століття : навч.-метод. посіб. / М. М. Васильчук, М. Васильчук. – Коломия, 2007. – 112 с.</w:t>
      </w:r>
    </w:p>
    <w:p w:rsidR="004E3CD5" w:rsidRPr="004E3CD5" w:rsidRDefault="004E3CD5" w:rsidP="004E3CD5">
      <w:pPr>
        <w:pStyle w:val="a4"/>
        <w:numPr>
          <w:ilvl w:val="0"/>
          <w:numId w:val="3"/>
        </w:numPr>
        <w:ind w:left="714" w:hanging="357"/>
        <w:jc w:val="both"/>
        <w:rPr>
          <w:sz w:val="28"/>
          <w:szCs w:val="28"/>
          <w:lang w:val="uk-UA"/>
        </w:rPr>
      </w:pPr>
      <w:r w:rsidRPr="004E3CD5">
        <w:rPr>
          <w:sz w:val="28"/>
          <w:szCs w:val="28"/>
          <w:lang w:val="uk-UA"/>
        </w:rPr>
        <w:t>Лисенко А. В. Методика використання літературного краєзнавства в системі підвищення кваліфікації вчителів-словесників : дис. ... канд. пед. наук: 13.00.02 / Лисенко Алла Василівна. – К., 2002.  – 220 с.</w:t>
      </w:r>
    </w:p>
    <w:p w:rsidR="004E3CD5" w:rsidRPr="004E3CD5" w:rsidRDefault="004E3CD5" w:rsidP="004E3CD5">
      <w:pPr>
        <w:pStyle w:val="a4"/>
        <w:numPr>
          <w:ilvl w:val="0"/>
          <w:numId w:val="3"/>
        </w:numPr>
        <w:jc w:val="both"/>
        <w:rPr>
          <w:sz w:val="28"/>
          <w:szCs w:val="28"/>
          <w:shd w:val="clear" w:color="auto" w:fill="FFFFFF"/>
        </w:rPr>
      </w:pPr>
      <w:r w:rsidRPr="004E3CD5">
        <w:rPr>
          <w:sz w:val="28"/>
          <w:szCs w:val="28"/>
          <w:shd w:val="clear" w:color="auto" w:fill="FFFFFF"/>
        </w:rPr>
        <w:t>Оліфіренко В.</w:t>
      </w:r>
      <w:r w:rsidRPr="004E3CD5">
        <w:rPr>
          <w:sz w:val="28"/>
          <w:szCs w:val="28"/>
          <w:shd w:val="clear" w:color="auto" w:fill="FFFFFF"/>
          <w:lang w:val="uk-UA"/>
        </w:rPr>
        <w:t xml:space="preserve"> </w:t>
      </w:r>
      <w:r w:rsidRPr="004E3CD5">
        <w:rPr>
          <w:sz w:val="28"/>
          <w:szCs w:val="28"/>
          <w:shd w:val="clear" w:color="auto" w:fill="FFFFFF"/>
        </w:rPr>
        <w:t>В. Вивчення літератури рідного краю у школі.</w:t>
      </w:r>
      <w:r w:rsidRPr="004E3CD5">
        <w:rPr>
          <w:sz w:val="28"/>
          <w:szCs w:val="28"/>
        </w:rPr>
        <w:br/>
      </w:r>
      <w:r w:rsidRPr="004E3CD5">
        <w:rPr>
          <w:sz w:val="28"/>
          <w:szCs w:val="28"/>
          <w:shd w:val="clear" w:color="auto" w:fill="FFFFFF"/>
        </w:rPr>
        <w:t>Посібник для вчителів і студентів. – Донецьк: Український</w:t>
      </w:r>
      <w:r w:rsidRPr="004E3CD5">
        <w:rPr>
          <w:sz w:val="28"/>
          <w:szCs w:val="28"/>
        </w:rPr>
        <w:br/>
      </w:r>
      <w:r w:rsidRPr="004E3CD5">
        <w:rPr>
          <w:sz w:val="28"/>
          <w:szCs w:val="28"/>
          <w:shd w:val="clear" w:color="auto" w:fill="FFFFFF"/>
        </w:rPr>
        <w:t>культурологічний центр, 1996. – 95 с.</w:t>
      </w:r>
    </w:p>
    <w:p w:rsidR="004E3CD5" w:rsidRPr="004E3CD5" w:rsidRDefault="004E3CD5" w:rsidP="004E3CD5">
      <w:pPr>
        <w:pStyle w:val="a4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4E3CD5">
        <w:rPr>
          <w:sz w:val="28"/>
          <w:szCs w:val="28"/>
          <w:lang w:val="uk-UA"/>
        </w:rPr>
        <w:t>Пасічник Є. А. Літературне краєзнавство в системі вивчення української літератури в середній школі : дис. … канд. пед. наук: 13.00.02 / Пасічник Євген Андрійович. – К., 1964. – 288 с.</w:t>
      </w:r>
      <w:r w:rsidRPr="004E3CD5">
        <w:rPr>
          <w:sz w:val="28"/>
          <w:szCs w:val="28"/>
          <w:highlight w:val="yellow"/>
          <w:lang w:val="uk-UA"/>
        </w:rPr>
        <w:t xml:space="preserve"> </w:t>
      </w:r>
    </w:p>
    <w:p w:rsidR="004E3CD5" w:rsidRPr="004E3CD5" w:rsidRDefault="004E3CD5" w:rsidP="004E3CD5">
      <w:pPr>
        <w:pStyle w:val="a4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4E3CD5">
        <w:rPr>
          <w:sz w:val="28"/>
          <w:szCs w:val="28"/>
          <w:lang w:val="uk-UA"/>
        </w:rPr>
        <w:t>Пасічник Є.</w:t>
      </w:r>
      <w:r w:rsidRPr="004E3CD5">
        <w:rPr>
          <w:sz w:val="28"/>
          <w:szCs w:val="28"/>
        </w:rPr>
        <w:t> </w:t>
      </w:r>
      <w:r w:rsidRPr="004E3CD5">
        <w:rPr>
          <w:sz w:val="28"/>
          <w:szCs w:val="28"/>
          <w:lang w:val="uk-UA"/>
        </w:rPr>
        <w:t>А. Методика викладання української літератури в середніх навчальних закладах : навч. посібн. для студ. вищих навч. закладів освіти / Євген Андрійович Пасічник. – К. : Ленвіт, 2000. – 384 с.</w:t>
      </w:r>
    </w:p>
    <w:p w:rsidR="004E3CD5" w:rsidRPr="004E3CD5" w:rsidRDefault="004E3CD5" w:rsidP="004E3CD5">
      <w:pPr>
        <w:pStyle w:val="a4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4E3CD5">
        <w:rPr>
          <w:sz w:val="28"/>
          <w:szCs w:val="28"/>
          <w:lang w:val="uk-UA"/>
        </w:rPr>
        <w:t>Прус І. Т. Краєзнавча робота в школі / Іван Терентійович Прус. – К. : Рад. школа, 1984. – 112 с.</w:t>
      </w:r>
    </w:p>
    <w:p w:rsidR="004E3CD5" w:rsidRPr="004E3CD5" w:rsidRDefault="004E3CD5" w:rsidP="004E3CD5">
      <w:pPr>
        <w:pStyle w:val="a4"/>
        <w:numPr>
          <w:ilvl w:val="0"/>
          <w:numId w:val="3"/>
        </w:numPr>
        <w:rPr>
          <w:sz w:val="28"/>
          <w:szCs w:val="28"/>
          <w:shd w:val="clear" w:color="auto" w:fill="FFFFFF"/>
        </w:rPr>
      </w:pPr>
      <w:r w:rsidRPr="004E3CD5">
        <w:rPr>
          <w:sz w:val="28"/>
          <w:szCs w:val="28"/>
          <w:shd w:val="clear" w:color="auto" w:fill="FFFFFF"/>
        </w:rPr>
        <w:t>Романько В.І. Література рідного краю. Навчальний посібник. –Донецьк, 1995.</w:t>
      </w:r>
    </w:p>
    <w:p w:rsidR="004E3CD5" w:rsidRPr="004E3CD5" w:rsidRDefault="004E3CD5" w:rsidP="004E3CD5">
      <w:pPr>
        <w:pStyle w:val="a4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4E3CD5">
        <w:rPr>
          <w:sz w:val="28"/>
          <w:szCs w:val="28"/>
          <w:lang w:val="uk-UA"/>
        </w:rPr>
        <w:t>Токмань Г. Л. Методика викладання української літератури в старшій школі: екзистенціально-діалогічна концепція : монографія / Ганна Леонідівна Токмань. – К.</w:t>
      </w:r>
      <w:r w:rsidRPr="004E3CD5">
        <w:rPr>
          <w:sz w:val="28"/>
          <w:szCs w:val="28"/>
        </w:rPr>
        <w:t> </w:t>
      </w:r>
      <w:r w:rsidRPr="004E3CD5">
        <w:rPr>
          <w:sz w:val="28"/>
          <w:szCs w:val="28"/>
          <w:lang w:val="uk-UA"/>
        </w:rPr>
        <w:t>: Міленіум, 2002. – 320 с.</w:t>
      </w:r>
    </w:p>
    <w:p w:rsidR="004E3CD5" w:rsidRPr="004E3CD5" w:rsidRDefault="00951EDA" w:rsidP="004E3CD5">
      <w:pPr>
        <w:pStyle w:val="a4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hyperlink r:id="rId5" w:tooltip="Українська діаспора: літературні постаті, твори, біобібліографічні відомості" w:history="1">
        <w:r w:rsidR="004E3CD5" w:rsidRPr="004E3CD5">
          <w:rPr>
            <w:rStyle w:val="a5"/>
            <w:color w:val="auto"/>
            <w:sz w:val="28"/>
            <w:szCs w:val="28"/>
            <w:u w:val="none"/>
            <w:lang w:val="uk-UA"/>
          </w:rPr>
          <w:t>Українська діаспора: літературні постаті, твори, біобібліографічні відомості</w:t>
        </w:r>
      </w:hyperlink>
      <w:r w:rsidR="004E3CD5" w:rsidRPr="004E3CD5">
        <w:rPr>
          <w:sz w:val="28"/>
          <w:szCs w:val="28"/>
        </w:rPr>
        <w:t> </w:t>
      </w:r>
      <w:r w:rsidR="004E3CD5" w:rsidRPr="004E3CD5">
        <w:rPr>
          <w:sz w:val="28"/>
          <w:szCs w:val="28"/>
          <w:lang w:val="uk-UA"/>
        </w:rPr>
        <w:t>/ упорядк.</w:t>
      </w:r>
      <w:r w:rsidR="004E3CD5" w:rsidRPr="004E3CD5">
        <w:rPr>
          <w:sz w:val="28"/>
          <w:szCs w:val="28"/>
        </w:rPr>
        <w:t> </w:t>
      </w:r>
      <w:r w:rsidR="004E3CD5" w:rsidRPr="004E3CD5">
        <w:rPr>
          <w:sz w:val="28"/>
          <w:szCs w:val="28"/>
          <w:lang w:val="uk-UA"/>
        </w:rPr>
        <w:t>В.</w:t>
      </w:r>
      <w:r w:rsidR="004E3CD5" w:rsidRPr="004E3CD5">
        <w:rPr>
          <w:sz w:val="28"/>
          <w:szCs w:val="28"/>
        </w:rPr>
        <w:t> </w:t>
      </w:r>
      <w:r w:rsidR="004E3CD5" w:rsidRPr="004E3CD5">
        <w:rPr>
          <w:sz w:val="28"/>
          <w:szCs w:val="28"/>
          <w:lang w:val="uk-UA"/>
        </w:rPr>
        <w:t>А.</w:t>
      </w:r>
      <w:r w:rsidR="004E3CD5" w:rsidRPr="004E3CD5">
        <w:rPr>
          <w:sz w:val="28"/>
          <w:szCs w:val="28"/>
        </w:rPr>
        <w:t> </w:t>
      </w:r>
      <w:r w:rsidR="004E3CD5" w:rsidRPr="004E3CD5">
        <w:rPr>
          <w:sz w:val="28"/>
          <w:szCs w:val="28"/>
          <w:lang w:val="uk-UA"/>
        </w:rPr>
        <w:t>Просалової.</w:t>
      </w:r>
      <w:r w:rsidR="004E3CD5" w:rsidRPr="004E3CD5">
        <w:rPr>
          <w:sz w:val="28"/>
          <w:szCs w:val="28"/>
        </w:rPr>
        <w:t> </w:t>
      </w:r>
      <w:r w:rsidR="004E3CD5" w:rsidRPr="004E3CD5">
        <w:rPr>
          <w:sz w:val="28"/>
          <w:szCs w:val="28"/>
          <w:lang w:val="uk-UA"/>
        </w:rPr>
        <w:t>— Донецьк</w:t>
      </w:r>
      <w:r w:rsidR="004E3CD5" w:rsidRPr="004E3CD5">
        <w:rPr>
          <w:sz w:val="28"/>
          <w:szCs w:val="28"/>
        </w:rPr>
        <w:t> </w:t>
      </w:r>
      <w:r w:rsidR="004E3CD5" w:rsidRPr="004E3CD5">
        <w:rPr>
          <w:sz w:val="28"/>
          <w:szCs w:val="28"/>
          <w:lang w:val="uk-UA"/>
        </w:rPr>
        <w:t>:</w:t>
      </w:r>
      <w:r w:rsidR="004E3CD5" w:rsidRPr="004E3CD5">
        <w:rPr>
          <w:sz w:val="28"/>
          <w:szCs w:val="28"/>
        </w:rPr>
        <w:t> </w:t>
      </w:r>
      <w:hyperlink r:id="rId6" w:tooltip="Східний видавничий дім" w:history="1">
        <w:r w:rsidR="004E3CD5" w:rsidRPr="004E3CD5">
          <w:rPr>
            <w:rStyle w:val="a5"/>
            <w:color w:val="auto"/>
            <w:sz w:val="28"/>
            <w:szCs w:val="28"/>
            <w:u w:val="none"/>
            <w:lang w:val="uk-UA"/>
          </w:rPr>
          <w:t>Східний видавничий дім</w:t>
        </w:r>
      </w:hyperlink>
      <w:r w:rsidR="004E3CD5" w:rsidRPr="004E3CD5">
        <w:rPr>
          <w:sz w:val="28"/>
          <w:szCs w:val="28"/>
          <w:lang w:val="uk-UA"/>
        </w:rPr>
        <w:t>, 2012.</w:t>
      </w:r>
      <w:r w:rsidR="004E3CD5" w:rsidRPr="004E3CD5">
        <w:rPr>
          <w:sz w:val="28"/>
          <w:szCs w:val="28"/>
        </w:rPr>
        <w:t> </w:t>
      </w:r>
      <w:r w:rsidR="004E3CD5" w:rsidRPr="004E3CD5">
        <w:rPr>
          <w:sz w:val="28"/>
          <w:szCs w:val="28"/>
          <w:lang w:val="uk-UA"/>
        </w:rPr>
        <w:t>˗ 516 с.</w:t>
      </w:r>
    </w:p>
    <w:p w:rsidR="004E3CD5" w:rsidRPr="004E3CD5" w:rsidRDefault="004E3CD5" w:rsidP="004E3CD5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 w:rsidRPr="004E3CD5">
        <w:rPr>
          <w:sz w:val="28"/>
          <w:szCs w:val="28"/>
        </w:rPr>
        <w:t>Франко І. Галицьке краєзнавство // Франко І. Зібр. творів: У 50 томах. – Т. 46. –Кн.2. –К., 1986.</w:t>
      </w:r>
    </w:p>
    <w:p w:rsidR="004E3CD5" w:rsidRPr="004E3CD5" w:rsidRDefault="004E3CD5" w:rsidP="004E3CD5">
      <w:pPr>
        <w:pStyle w:val="a4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4E3CD5">
        <w:rPr>
          <w:sz w:val="28"/>
          <w:szCs w:val="28"/>
          <w:lang w:val="uk-UA"/>
        </w:rPr>
        <w:t>Шуляр В. Уроки літератури рідного краю: технологія підготовки та проведення</w:t>
      </w:r>
      <w:r w:rsidRPr="004E3CD5">
        <w:rPr>
          <w:sz w:val="28"/>
          <w:szCs w:val="28"/>
        </w:rPr>
        <w:t> / Василь Шуляр</w:t>
      </w:r>
      <w:r w:rsidRPr="004E3CD5">
        <w:rPr>
          <w:sz w:val="28"/>
          <w:szCs w:val="28"/>
          <w:lang w:val="uk-UA"/>
        </w:rPr>
        <w:t> // Дивослово. – 2003. </w:t>
      </w:r>
      <w:r w:rsidRPr="004E3CD5">
        <w:rPr>
          <w:sz w:val="28"/>
          <w:szCs w:val="28"/>
        </w:rPr>
        <w:t>–</w:t>
      </w:r>
      <w:r w:rsidRPr="004E3CD5">
        <w:rPr>
          <w:sz w:val="28"/>
          <w:szCs w:val="28"/>
          <w:lang w:val="uk-UA"/>
        </w:rPr>
        <w:t> №7. – С. 34-39.</w:t>
      </w:r>
    </w:p>
    <w:p w:rsidR="004E3CD5" w:rsidRPr="004E3CD5" w:rsidRDefault="004E3CD5" w:rsidP="004E3CD5">
      <w:pPr>
        <w:shd w:val="clear" w:color="auto" w:fill="FFFFFF"/>
        <w:tabs>
          <w:tab w:val="left" w:pos="0"/>
          <w:tab w:val="left" w:pos="360"/>
          <w:tab w:val="left" w:pos="540"/>
        </w:tabs>
        <w:ind w:left="360"/>
        <w:rPr>
          <w:b/>
          <w:bCs/>
          <w:spacing w:val="-6"/>
          <w:szCs w:val="28"/>
          <w:lang w:val="uk-UA"/>
        </w:rPr>
      </w:pPr>
    </w:p>
    <w:p w:rsidR="00951EDA" w:rsidRDefault="00951EDA" w:rsidP="004E3CD5">
      <w:pPr>
        <w:shd w:val="clear" w:color="auto" w:fill="FFFFFF"/>
        <w:tabs>
          <w:tab w:val="left" w:pos="0"/>
          <w:tab w:val="left" w:pos="360"/>
          <w:tab w:val="left" w:pos="540"/>
        </w:tabs>
        <w:ind w:left="720"/>
        <w:jc w:val="center"/>
        <w:rPr>
          <w:b/>
          <w:bCs/>
          <w:spacing w:val="-6"/>
          <w:szCs w:val="28"/>
          <w:lang w:val="uk-UA"/>
        </w:rPr>
      </w:pPr>
    </w:p>
    <w:p w:rsidR="00951EDA" w:rsidRDefault="00951EDA" w:rsidP="004E3CD5">
      <w:pPr>
        <w:shd w:val="clear" w:color="auto" w:fill="FFFFFF"/>
        <w:tabs>
          <w:tab w:val="left" w:pos="0"/>
          <w:tab w:val="left" w:pos="360"/>
          <w:tab w:val="left" w:pos="540"/>
        </w:tabs>
        <w:ind w:left="720"/>
        <w:jc w:val="center"/>
        <w:rPr>
          <w:b/>
          <w:bCs/>
          <w:spacing w:val="-6"/>
          <w:szCs w:val="28"/>
          <w:lang w:val="uk-UA"/>
        </w:rPr>
      </w:pPr>
    </w:p>
    <w:p w:rsidR="004E3CD5" w:rsidRPr="004E3CD5" w:rsidRDefault="004E3CD5" w:rsidP="004E3CD5">
      <w:pPr>
        <w:shd w:val="clear" w:color="auto" w:fill="FFFFFF"/>
        <w:tabs>
          <w:tab w:val="left" w:pos="0"/>
          <w:tab w:val="left" w:pos="360"/>
          <w:tab w:val="left" w:pos="540"/>
        </w:tabs>
        <w:ind w:left="720"/>
        <w:jc w:val="center"/>
        <w:rPr>
          <w:b/>
          <w:bCs/>
          <w:spacing w:val="-6"/>
          <w:szCs w:val="28"/>
          <w:lang w:val="uk-UA"/>
        </w:rPr>
      </w:pPr>
      <w:r w:rsidRPr="004E3CD5">
        <w:rPr>
          <w:b/>
          <w:bCs/>
          <w:spacing w:val="-6"/>
          <w:szCs w:val="28"/>
          <w:lang w:val="uk-UA"/>
        </w:rPr>
        <w:lastRenderedPageBreak/>
        <w:t>Допоміжна</w:t>
      </w:r>
    </w:p>
    <w:p w:rsidR="004E3CD5" w:rsidRPr="004E3CD5" w:rsidRDefault="004E3CD5" w:rsidP="004E3CD5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 w:rsidRPr="004E3CD5">
        <w:rPr>
          <w:sz w:val="28"/>
          <w:szCs w:val="28"/>
        </w:rPr>
        <w:t>А ми тую стрілецькую славу збережемо... / Автор-упорядн. Я. Полатайчук. –</w:t>
      </w:r>
      <w:r w:rsidRPr="004E3CD5">
        <w:rPr>
          <w:sz w:val="28"/>
          <w:szCs w:val="28"/>
          <w:lang w:val="uk-UA"/>
        </w:rPr>
        <w:t xml:space="preserve"> </w:t>
      </w:r>
      <w:r w:rsidRPr="004E3CD5">
        <w:rPr>
          <w:sz w:val="28"/>
          <w:szCs w:val="28"/>
        </w:rPr>
        <w:t>Коломия, 1999.</w:t>
      </w:r>
    </w:p>
    <w:p w:rsidR="004E3CD5" w:rsidRPr="004E3CD5" w:rsidRDefault="004E3CD5" w:rsidP="004E3CD5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 w:rsidRPr="004E3CD5">
        <w:rPr>
          <w:sz w:val="28"/>
          <w:szCs w:val="28"/>
        </w:rPr>
        <w:t>Арсенич П. Прикарпаття в житті Каменяра [Текст] / П. Арсенич. - Івано-Франківськ : Лілея-НВ, 1996. - 80 с.</w:t>
      </w:r>
    </w:p>
    <w:p w:rsidR="004E3CD5" w:rsidRPr="004E3CD5" w:rsidRDefault="004E3CD5" w:rsidP="004E3CD5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 w:rsidRPr="004E3CD5">
        <w:rPr>
          <w:sz w:val="28"/>
          <w:szCs w:val="28"/>
        </w:rPr>
        <w:t>Арсенич П. Богдан Лепкий у Станиславові // Західний кур’єр [Івано-Франківськ]. –1992. –24 жовтня.</w:t>
      </w:r>
    </w:p>
    <w:p w:rsidR="004E3CD5" w:rsidRPr="004E3CD5" w:rsidRDefault="004E3CD5" w:rsidP="004E3CD5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 w:rsidRPr="004E3CD5">
        <w:rPr>
          <w:sz w:val="28"/>
          <w:szCs w:val="28"/>
        </w:rPr>
        <w:t>Арсенич П. Карпатськими шляхами Богдана Лепкого: Путівник. – Івано-Франківськ, 1999. –44 с.</w:t>
      </w:r>
    </w:p>
    <w:p w:rsidR="004E3CD5" w:rsidRPr="004E3CD5" w:rsidRDefault="004E3CD5" w:rsidP="004E3CD5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 w:rsidRPr="004E3CD5">
        <w:rPr>
          <w:sz w:val="28"/>
          <w:szCs w:val="28"/>
        </w:rPr>
        <w:t xml:space="preserve">Арсенич П. Шляхами Богдана Лепкого по Прикарпаттю. –ІваноФранківськ, 1997. –64 с. </w:t>
      </w:r>
    </w:p>
    <w:p w:rsidR="004E3CD5" w:rsidRPr="004E3CD5" w:rsidRDefault="004E3CD5" w:rsidP="004E3CD5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 w:rsidRPr="004E3CD5">
        <w:rPr>
          <w:sz w:val="28"/>
          <w:szCs w:val="28"/>
        </w:rPr>
        <w:t xml:space="preserve">Баран Є. Ніколи не визнавала себе поетесою // Підгірянка М. Мати-страдниця. –Івано-Франківськ: Нова зоря, 2006. –С. 41–43. </w:t>
      </w:r>
    </w:p>
    <w:p w:rsidR="004E3CD5" w:rsidRPr="004E3CD5" w:rsidRDefault="004E3CD5" w:rsidP="004E3CD5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 w:rsidRPr="004E3CD5">
        <w:rPr>
          <w:sz w:val="28"/>
          <w:szCs w:val="28"/>
        </w:rPr>
        <w:t>Бабій В. Три Ольги :есе / В. Бабій. - Івано-Франківськ : [б. в.], 2006. - 28 с.</w:t>
      </w:r>
    </w:p>
    <w:p w:rsidR="004E3CD5" w:rsidRPr="004E3CD5" w:rsidRDefault="004E3CD5" w:rsidP="004E3CD5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 w:rsidRPr="004E3CD5">
        <w:rPr>
          <w:sz w:val="28"/>
          <w:szCs w:val="28"/>
        </w:rPr>
        <w:t>Богдан Лепкий – письменник, учений, митець: Матеріали наук. конф., присвяч. 120-річчю від дня народження Б. Лепкого. –Івано-Франківськ, 1992. –162 с</w:t>
      </w:r>
    </w:p>
    <w:p w:rsidR="004E3CD5" w:rsidRPr="004E3CD5" w:rsidRDefault="004E3CD5" w:rsidP="004E3CD5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 w:rsidRPr="004E3CD5">
        <w:rPr>
          <w:sz w:val="28"/>
          <w:szCs w:val="28"/>
        </w:rPr>
        <w:t>Боднар Л. Друга наречена : до взаємин І.Франка з О. Білинською / Л. Боднар // Дзвін. -  2005. -  № 9. - С. 138-141.</w:t>
      </w:r>
    </w:p>
    <w:p w:rsidR="004E3CD5" w:rsidRPr="004E3CD5" w:rsidRDefault="004E3CD5" w:rsidP="004E3CD5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 w:rsidRPr="004E3CD5">
        <w:rPr>
          <w:sz w:val="28"/>
          <w:szCs w:val="28"/>
        </w:rPr>
        <w:t>Бурнашов Г. Краю милішого нема: Документальна повість. – Івано-Франківськ: Ситмфонія Форте, 2006. –64 с.</w:t>
      </w:r>
    </w:p>
    <w:p w:rsidR="004E3CD5" w:rsidRPr="004E3CD5" w:rsidRDefault="004E3CD5" w:rsidP="004E3CD5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 w:rsidRPr="004E3CD5">
        <w:rPr>
          <w:sz w:val="28"/>
          <w:szCs w:val="28"/>
        </w:rPr>
        <w:t>Вальо М. Забутий письменник і журналіст Лесь Гринюк // Дзвін [Львів]. –1991. –№ 1.</w:t>
      </w:r>
    </w:p>
    <w:p w:rsidR="004E3CD5" w:rsidRPr="004E3CD5" w:rsidRDefault="004E3CD5" w:rsidP="004E3CD5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 w:rsidRPr="004E3CD5">
        <w:rPr>
          <w:sz w:val="28"/>
          <w:szCs w:val="28"/>
        </w:rPr>
        <w:t>Васильчук М. Коломийський азбуковник: Друкарство, журналістика, література 1939–1999 рр. –Коломия, 2000.</w:t>
      </w:r>
    </w:p>
    <w:p w:rsidR="004E3CD5" w:rsidRPr="004E3CD5" w:rsidRDefault="004E3CD5" w:rsidP="004E3CD5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 w:rsidRPr="004E3CD5">
        <w:rPr>
          <w:sz w:val="28"/>
          <w:szCs w:val="28"/>
        </w:rPr>
        <w:t>Власенко В., Кравчук П. Мирослав Ірчан. –К., 1960.</w:t>
      </w:r>
    </w:p>
    <w:p w:rsidR="004E3CD5" w:rsidRPr="004E3CD5" w:rsidRDefault="004E3CD5" w:rsidP="004E3CD5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 w:rsidRPr="004E3CD5">
        <w:rPr>
          <w:sz w:val="28"/>
          <w:szCs w:val="28"/>
        </w:rPr>
        <w:t>Виноградник Т. Франко в житті Стефаника : ст., спомини, нариси / Т. Виноградник. - [Вид. 2-е, доп.]. - Івано-Франківськ : Тіповіт, 2006. - 232 с.</w:t>
      </w:r>
    </w:p>
    <w:p w:rsidR="004E3CD5" w:rsidRPr="004E3CD5" w:rsidRDefault="004E3CD5" w:rsidP="004E3CD5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 w:rsidRPr="004E3CD5">
        <w:rPr>
          <w:sz w:val="28"/>
          <w:szCs w:val="28"/>
        </w:rPr>
        <w:t>Гаврилів Б. М. Іван Франко в Станіславові [Текст] : історико-краєзн. вид. / Б. М. Гаврилів. - Івано-Франківськ : Тіповіт, 2006. - 96 с.</w:t>
      </w:r>
    </w:p>
    <w:p w:rsidR="004E3CD5" w:rsidRPr="004E3CD5" w:rsidRDefault="004E3CD5" w:rsidP="004E3CD5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 w:rsidRPr="004E3CD5">
        <w:rPr>
          <w:sz w:val="28"/>
          <w:szCs w:val="28"/>
        </w:rPr>
        <w:t>Гачка І. Тут витав у мріях молодий Франко :  З  історії Лолина  / І. Гачка. - Івано-Франківськ : Місто НВ, 2006. - 604 с.</w:t>
      </w:r>
    </w:p>
    <w:p w:rsidR="004E3CD5" w:rsidRPr="004E3CD5" w:rsidRDefault="00951EDA" w:rsidP="004E3CD5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hyperlink r:id="rId7" w:history="1">
        <w:r w:rsidR="004E3CD5" w:rsidRPr="004E3CD5">
          <w:rPr>
            <w:rStyle w:val="a5"/>
            <w:color w:val="auto"/>
            <w:sz w:val="28"/>
            <w:szCs w:val="28"/>
            <w:u w:val="none"/>
          </w:rPr>
          <w:t>Гнатюк М. З Гуцульщиною в серці : Іван Франко і Гуцульщина [Криворівня] / Михайло Гнатюк // Гражда. - 2006. - № 14. - С. 23-25.</w:t>
        </w:r>
      </w:hyperlink>
    </w:p>
    <w:p w:rsidR="004E3CD5" w:rsidRPr="004E3CD5" w:rsidRDefault="004E3CD5" w:rsidP="004E3CD5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 w:rsidRPr="004E3CD5">
        <w:rPr>
          <w:sz w:val="28"/>
          <w:szCs w:val="28"/>
        </w:rPr>
        <w:t xml:space="preserve">Гриньків Д. Політ в’язня. –Івано-Франківськ: Місто-НВ, 2005. –148 с. 7. Дорошенко Я. Князь поезії // Мельничук Т. Чага: Поезії. – Коломия: Вік, 1994. –С. 3–6.  </w:t>
      </w:r>
    </w:p>
    <w:p w:rsidR="004E3CD5" w:rsidRPr="004E3CD5" w:rsidRDefault="004E3CD5" w:rsidP="004E3CD5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 w:rsidRPr="004E3CD5">
        <w:rPr>
          <w:sz w:val="28"/>
          <w:szCs w:val="28"/>
        </w:rPr>
        <w:t xml:space="preserve">Григорук А. „Він жив у слові...” // АЛКОС (Асоціація літераторів Косівщини): Літературно-мистецький альманах. –2003. –№ 1. –С. 30–31. </w:t>
      </w:r>
    </w:p>
    <w:p w:rsidR="004E3CD5" w:rsidRPr="004E3CD5" w:rsidRDefault="00951EDA" w:rsidP="004E3CD5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hyperlink r:id="rId8" w:history="1">
        <w:r w:rsidR="004E3CD5" w:rsidRPr="004E3CD5">
          <w:rPr>
            <w:rStyle w:val="a5"/>
            <w:color w:val="auto"/>
            <w:sz w:val="28"/>
            <w:szCs w:val="28"/>
            <w:u w:val="none"/>
          </w:rPr>
          <w:t>Денисюк І. Іван Франко у Криворівні / Іван Денисюк // Гражда. - 2006. - № 14. - С. 26-32.</w:t>
        </w:r>
      </w:hyperlink>
    </w:p>
    <w:p w:rsidR="004E3CD5" w:rsidRPr="004E3CD5" w:rsidRDefault="004E3CD5" w:rsidP="004E3CD5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 w:rsidRPr="004E3CD5">
        <w:rPr>
          <w:sz w:val="28"/>
          <w:szCs w:val="28"/>
        </w:rPr>
        <w:lastRenderedPageBreak/>
        <w:t>Жіноче питання. Український жіночий рух (Взаємини з прогресивним жіноцтвом Галичини Н. Кобринською, У. Кравченко, О. Рошкевич, А. Павлика ін.) // Книш І. І.Франко та рівноправність жінки : у 100-річчя з дня народин. - Вінніпег : [б. в.], 1956. - С. 75-154.</w:t>
      </w:r>
    </w:p>
    <w:p w:rsidR="004E3CD5" w:rsidRPr="004E3CD5" w:rsidRDefault="004E3CD5" w:rsidP="004E3CD5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 w:rsidRPr="004E3CD5">
        <w:rPr>
          <w:sz w:val="28"/>
          <w:szCs w:val="28"/>
        </w:rPr>
        <w:t>Жулинський М. Князь роси // Мельничук Т. Князь роси: Вірші. – К.: Молодь, 1990. –С. 3–8.</w:t>
      </w:r>
    </w:p>
    <w:p w:rsidR="004E3CD5" w:rsidRPr="004E3CD5" w:rsidRDefault="00951EDA" w:rsidP="004E3CD5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hyperlink r:id="rId9" w:history="1">
        <w:r w:rsidR="004E3CD5" w:rsidRPr="004E3CD5">
          <w:rPr>
            <w:rStyle w:val="a5"/>
            <w:color w:val="auto"/>
            <w:sz w:val="28"/>
            <w:szCs w:val="28"/>
            <w:u w:val="none"/>
          </w:rPr>
          <w:t>Ілюк О. Іван Франко і Коломия : хроніка перебування в покутській столиці / О. Ілюк, В. Горук // Всевідо. - 2006. - 1 верес.</w:t>
        </w:r>
      </w:hyperlink>
    </w:p>
    <w:p w:rsidR="004E3CD5" w:rsidRPr="004E3CD5" w:rsidRDefault="004E3CD5" w:rsidP="004E3CD5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 w:rsidRPr="004E3CD5">
        <w:rPr>
          <w:sz w:val="28"/>
          <w:szCs w:val="28"/>
          <w:shd w:val="clear" w:color="auto" w:fill="FFFFFF"/>
        </w:rPr>
        <w:t>Іменний фонд професора Володимира Теодоровича Полєка [з наведенням біографії В.Т. Полєка] // Іменні Фонди Наукової бібліотеки Прикарпатського національного університету ім. В. Стефаника. - </w:t>
      </w:r>
      <w:hyperlink r:id="rId10" w:history="1">
        <w:r w:rsidRPr="004E3CD5">
          <w:rPr>
            <w:rStyle w:val="a5"/>
            <w:color w:val="663366"/>
            <w:sz w:val="28"/>
            <w:szCs w:val="28"/>
          </w:rPr>
          <w:t>http://lib.pnu.edu.ua/fondu_name.php</w:t>
        </w:r>
      </w:hyperlink>
    </w:p>
    <w:p w:rsidR="004E3CD5" w:rsidRPr="004E3CD5" w:rsidRDefault="004E3CD5" w:rsidP="004E3CD5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 w:rsidRPr="004E3CD5">
        <w:rPr>
          <w:sz w:val="28"/>
          <w:szCs w:val="28"/>
          <w:lang w:val="uk-UA"/>
        </w:rPr>
        <w:t>Історія культури Прикарпаття: Корот. нарис. – Івано-Франківськ, 2000. – 96 с.</w:t>
      </w:r>
    </w:p>
    <w:p w:rsidR="004E3CD5" w:rsidRPr="004E3CD5" w:rsidRDefault="004E3CD5" w:rsidP="004E3CD5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 w:rsidRPr="004E3CD5">
        <w:rPr>
          <w:sz w:val="28"/>
          <w:szCs w:val="28"/>
        </w:rPr>
        <w:t>Історико-краєзнавча діяльність І. Франка на Станіславщині в другій половині XIX - на початку XX ст. - Івано-Франківськ : [б. в.], 1995. - С. 53-57.</w:t>
      </w:r>
    </w:p>
    <w:p w:rsidR="004E3CD5" w:rsidRPr="004E3CD5" w:rsidRDefault="004E3CD5" w:rsidP="004E3CD5">
      <w:pPr>
        <w:pStyle w:val="a4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4E3CD5">
        <w:rPr>
          <w:sz w:val="28"/>
          <w:szCs w:val="28"/>
        </w:rPr>
        <w:t>Качкан В. Українське народознавство в іменах: У двох част. –Ч. 2. –К.: Либідь, 1995.</w:t>
      </w:r>
    </w:p>
    <w:p w:rsidR="004E3CD5" w:rsidRPr="004E3CD5" w:rsidRDefault="004E3CD5" w:rsidP="004E3CD5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 w:rsidRPr="004E3CD5">
        <w:rPr>
          <w:sz w:val="28"/>
          <w:szCs w:val="28"/>
        </w:rPr>
        <w:t>Качкан В. Гринюк Олекса Якимович // Українська журналістика в іменах: Матеріали до енциклопедичного словника. –Вип. ІІІ. –Львів, 1996.</w:t>
      </w:r>
    </w:p>
    <w:p w:rsidR="004E3CD5" w:rsidRPr="004E3CD5" w:rsidRDefault="004E3CD5" w:rsidP="004E3CD5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 w:rsidRPr="004E3CD5">
        <w:rPr>
          <w:sz w:val="28"/>
          <w:szCs w:val="28"/>
        </w:rPr>
        <w:t>Качкан В. Один з “Чети крилатих” // Хай святииться ім’я твоє. – Кн. п’ята. –Львів, 2002. –С. 213–229.</w:t>
      </w:r>
    </w:p>
    <w:p w:rsidR="004E3CD5" w:rsidRPr="004E3CD5" w:rsidRDefault="004E3CD5" w:rsidP="004E3CD5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 w:rsidRPr="004E3CD5">
        <w:rPr>
          <w:sz w:val="28"/>
          <w:szCs w:val="28"/>
        </w:rPr>
        <w:t>Качкан В. Нариси історії української культури в персоналіях (ХІХ–ХХ ст.): Навчальний посібник-хрестоматія. –Коломия: Вік, 2005.</w:t>
      </w:r>
    </w:p>
    <w:p w:rsidR="004E3CD5" w:rsidRPr="004E3CD5" w:rsidRDefault="004E3CD5" w:rsidP="004E3CD5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 w:rsidRPr="004E3CD5">
        <w:rPr>
          <w:sz w:val="28"/>
          <w:szCs w:val="28"/>
        </w:rPr>
        <w:t>Любінець І. Шляхами І.Франка на Прикарпатті / І. Любінець, Б. Гаврилів // Новиченко Л. „В сумі тому міць і завзяття...” (Мирослав Ірчан – письменник і борець) // Ірчан М. Твори: В двох томах. –Т. 1. –К.: Дніпро, 1987. 16. Новиченко Л. Мирослав Ірчан. –К., 1958. 17. Полєк В. Біографічний словник Прикарпаття. –Івано-Франківськ: Новий час, 1993. –С. 193.</w:t>
      </w:r>
    </w:p>
    <w:p w:rsidR="004E3CD5" w:rsidRPr="004E3CD5" w:rsidRDefault="004E3CD5" w:rsidP="004E3CD5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 w:rsidRPr="004E3CD5">
        <w:rPr>
          <w:sz w:val="28"/>
          <w:szCs w:val="28"/>
        </w:rPr>
        <w:t xml:space="preserve">Полєк В. </w:t>
      </w:r>
      <w:r w:rsidRPr="004E3CD5">
        <w:rPr>
          <w:color w:val="222222"/>
          <w:sz w:val="28"/>
          <w:szCs w:val="28"/>
          <w:shd w:val="clear" w:color="auto" w:fill="FFFFFF"/>
        </w:rPr>
        <w:t>Літературно-мистецькі місця Івано-Франківська, Покуття і Гуцульщини.</w:t>
      </w:r>
      <w:r w:rsidRPr="004E3CD5">
        <w:rPr>
          <w:sz w:val="28"/>
          <w:szCs w:val="28"/>
        </w:rPr>
        <w:t>– Івано-Франківськ, 1989.</w:t>
      </w:r>
    </w:p>
    <w:p w:rsidR="004E3CD5" w:rsidRPr="004E3CD5" w:rsidRDefault="004E3CD5" w:rsidP="004E3CD5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 w:rsidRPr="004E3CD5">
        <w:rPr>
          <w:sz w:val="28"/>
          <w:szCs w:val="28"/>
        </w:rPr>
        <w:t>Полєк В., Дзвінчук Д., Угорчак Ю. Відомі педагоги Прикарпаття: Біографічний довідник. –Т. 1. –Івано-Франківськ: Лілея-НВ, 1997.</w:t>
      </w:r>
    </w:p>
    <w:p w:rsidR="004E3CD5" w:rsidRPr="004E3CD5" w:rsidRDefault="004E3CD5" w:rsidP="004E3CD5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 w:rsidRPr="004E3CD5">
        <w:rPr>
          <w:sz w:val="28"/>
          <w:szCs w:val="28"/>
        </w:rPr>
        <w:t>Полєк В. Івано-Франківськ у житті творчості Івана Франка / В. Полек // Тези обласної науково-практичної конференції присвяченої 325-річчю заснування м. Івано-Франківська. - Івано-Франківськ : [б.в.], 1987. - С. 81-82.</w:t>
      </w:r>
    </w:p>
    <w:p w:rsidR="004E3CD5" w:rsidRPr="004E3CD5" w:rsidRDefault="004E3CD5" w:rsidP="004E3CD5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 w:rsidRPr="004E3CD5">
        <w:rPr>
          <w:sz w:val="28"/>
          <w:szCs w:val="28"/>
        </w:rPr>
        <w:t xml:space="preserve">Полєк В. До історії вивчення творчости Ю. Шкрумеляка // Новий час [Івано-Франківськ]. –1995. –3 червня. </w:t>
      </w:r>
    </w:p>
    <w:p w:rsidR="004E3CD5" w:rsidRPr="004E3CD5" w:rsidRDefault="004E3CD5" w:rsidP="004E3CD5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 w:rsidRPr="004E3CD5">
        <w:rPr>
          <w:sz w:val="28"/>
          <w:szCs w:val="28"/>
        </w:rPr>
        <w:lastRenderedPageBreak/>
        <w:t>Пилипейко І. Гуцульщина в літературі: Довідник. –Косів: Писаний камінь, 1997.</w:t>
      </w:r>
    </w:p>
    <w:p w:rsidR="004E3CD5" w:rsidRPr="004E3CD5" w:rsidRDefault="004E3CD5" w:rsidP="004E3CD5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 w:rsidRPr="004E3CD5">
        <w:rPr>
          <w:sz w:val="28"/>
          <w:szCs w:val="28"/>
        </w:rPr>
        <w:t>Савка М. Кархут Василь // Українська журналістика в іменах: Матеріали до енциклопедичного словника. –Львів, 2000. –Вип. 7. –С. 143–144.</w:t>
      </w:r>
    </w:p>
    <w:p w:rsidR="004E3CD5" w:rsidRPr="004E3CD5" w:rsidRDefault="004E3CD5" w:rsidP="004E3CD5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 w:rsidRPr="004E3CD5">
        <w:rPr>
          <w:sz w:val="28"/>
          <w:szCs w:val="28"/>
        </w:rPr>
        <w:t>Столиця Франкового серця : поезія, публіц., фотодокументалістика / упоряд. В. Олійник. - Івано-Франківськ : Місто НВ, 2006. - 232 с.</w:t>
      </w:r>
    </w:p>
    <w:p w:rsidR="004E3CD5" w:rsidRPr="004E3CD5" w:rsidRDefault="00951EDA" w:rsidP="004E3CD5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hyperlink r:id="rId11" w:history="1">
        <w:r w:rsidR="004E3CD5" w:rsidRPr="004E3CD5">
          <w:rPr>
            <w:rStyle w:val="a5"/>
            <w:color w:val="auto"/>
            <w:sz w:val="28"/>
            <w:szCs w:val="28"/>
            <w:u w:val="none"/>
          </w:rPr>
          <w:t>Троскот І. Д'горі, до Франка! : [про перебування І Франка в Криворівні Верховин. р-ну] / І. Троскот // Дивослово. - 2009. - № 5. - С. 61-62.</w:t>
        </w:r>
      </w:hyperlink>
    </w:p>
    <w:p w:rsidR="004E3CD5" w:rsidRPr="004E3CD5" w:rsidRDefault="004E3CD5" w:rsidP="004E3CD5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 w:rsidRPr="004E3CD5">
        <w:rPr>
          <w:sz w:val="28"/>
          <w:szCs w:val="28"/>
        </w:rPr>
        <w:t>Шеремет О. Як промінь сонця : сторінки кохання І.Франка та Ю.Дзвонковської із Станіслава / О. Шеремет // Галичина. - 1990. - 28 серп.</w:t>
      </w:r>
    </w:p>
    <w:p w:rsidR="004E3CD5" w:rsidRPr="004E3CD5" w:rsidRDefault="004E3CD5" w:rsidP="004E3CD5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 w:rsidRPr="004E3CD5">
        <w:rPr>
          <w:sz w:val="28"/>
          <w:szCs w:val="28"/>
        </w:rPr>
        <w:t>Шкільник О. Іван Франко і місто Станиславів / О. Шкільник // Альманах Станиславівської землі. - Нью-Йорк; Париж; Сідней; Торонто, 1985. - Т. 2. - С. 24-25.</w:t>
      </w:r>
    </w:p>
    <w:p w:rsidR="004E3CD5" w:rsidRPr="004E3CD5" w:rsidRDefault="004E3CD5" w:rsidP="004E3CD5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 w:rsidRPr="004E3CD5">
        <w:rPr>
          <w:sz w:val="28"/>
          <w:szCs w:val="28"/>
        </w:rPr>
        <w:t>Шеремет О. Місто „гордої княгині" [про перебування І. Франка у Станіславі у 1883-1884 рр.] / О. Шеремет // Галичина. - 2006. - 7 берез.</w:t>
      </w:r>
    </w:p>
    <w:p w:rsidR="004E3CD5" w:rsidRPr="004E3CD5" w:rsidRDefault="004E3CD5" w:rsidP="004E3CD5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 w:rsidRPr="004E3CD5">
        <w:rPr>
          <w:sz w:val="28"/>
          <w:szCs w:val="28"/>
        </w:rPr>
        <w:t xml:space="preserve">Полєк В. «Невблаганний тільки до національних кривд» // Шкрумеляк Ю. Огні з полонин: Повість, оповідання, поезії. –Кн. перша. – Коломия: Вік; Просвіта, 1995. –С. 3–7. </w:t>
      </w:r>
    </w:p>
    <w:p w:rsidR="004E3CD5" w:rsidRPr="004E3CD5" w:rsidRDefault="004E3CD5" w:rsidP="004E3CD5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 w:rsidRPr="004E3CD5">
        <w:rPr>
          <w:sz w:val="28"/>
          <w:szCs w:val="28"/>
        </w:rPr>
        <w:t xml:space="preserve">Стефурак В., Петруняк М. Юра Шкрумеляк // Домашевський М. Історія Гуцульщини. –Т. 1. –Чікаґо [США], 1975. –С. 461–462. </w:t>
      </w:r>
    </w:p>
    <w:p w:rsidR="004E3CD5" w:rsidRPr="004E3CD5" w:rsidRDefault="004E3CD5" w:rsidP="004E3CD5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 w:rsidRPr="004E3CD5">
        <w:rPr>
          <w:sz w:val="28"/>
          <w:szCs w:val="28"/>
        </w:rPr>
        <w:t>Угорчак Ю. Музей Мирослава Ірчана в П’ядиках: Путівник. – Івано-Франківськ: Облполіграфвидав, 1989. –16 с.</w:t>
      </w:r>
    </w:p>
    <w:p w:rsidR="004E3CD5" w:rsidRPr="004E3CD5" w:rsidRDefault="004E3CD5" w:rsidP="004E3CD5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 w:rsidRPr="004E3CD5">
        <w:rPr>
          <w:sz w:val="28"/>
          <w:szCs w:val="28"/>
        </w:rPr>
        <w:t>Хороб М. З чети крилатих // Галичина [Івано-Франківськ]. – 1995. –15 квітня. 19. Хороб М. Юрій Шкрумеляк: один із чети крилатих // Обрії [Івано-Франківськ]. –</w:t>
      </w:r>
      <w:r w:rsidR="00951EDA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Pr="004E3CD5">
        <w:rPr>
          <w:sz w:val="28"/>
          <w:szCs w:val="28"/>
        </w:rPr>
        <w:t>2001. –</w:t>
      </w:r>
      <w:r w:rsidR="00951EDA">
        <w:rPr>
          <w:sz w:val="28"/>
          <w:szCs w:val="28"/>
          <w:lang w:val="uk-UA"/>
        </w:rPr>
        <w:t xml:space="preserve"> </w:t>
      </w:r>
      <w:r w:rsidRPr="004E3CD5">
        <w:rPr>
          <w:sz w:val="28"/>
          <w:szCs w:val="28"/>
        </w:rPr>
        <w:t xml:space="preserve">№ 1. –С. 47–52. 20. </w:t>
      </w:r>
    </w:p>
    <w:p w:rsidR="004E3CD5" w:rsidRPr="004E3CD5" w:rsidRDefault="004E3CD5" w:rsidP="004E3CD5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 w:rsidRPr="004E3CD5">
        <w:rPr>
          <w:sz w:val="28"/>
          <w:szCs w:val="28"/>
        </w:rPr>
        <w:t>Хороб М. Юра Шкрумеляк: один із чети крилатих (Сторінки життєвої й творчої біографії на тлі суспільних подій перших десятиліть ХХ століття) // Сівач духовності: Збірник спогадів, статей і матеріалів, присвячених професору Володимирові Полєку / Упорядник С. Хороб. – Івано-Франківськ: Плай, 2002. –С. 197–210.</w:t>
      </w:r>
    </w:p>
    <w:p w:rsidR="004E3CD5" w:rsidRPr="004E3CD5" w:rsidRDefault="004E3CD5" w:rsidP="004E3CD5">
      <w:pPr>
        <w:shd w:val="clear" w:color="auto" w:fill="FFFFFF"/>
        <w:tabs>
          <w:tab w:val="left" w:pos="365"/>
        </w:tabs>
        <w:jc w:val="center"/>
        <w:rPr>
          <w:b/>
          <w:szCs w:val="28"/>
          <w:lang w:val="uk-UA"/>
        </w:rPr>
      </w:pPr>
    </w:p>
    <w:p w:rsidR="004E3CD5" w:rsidRPr="004E3CD5" w:rsidRDefault="004E3CD5" w:rsidP="004E3CD5">
      <w:pPr>
        <w:shd w:val="clear" w:color="auto" w:fill="FFFFFF"/>
        <w:tabs>
          <w:tab w:val="left" w:pos="365"/>
        </w:tabs>
        <w:jc w:val="center"/>
        <w:rPr>
          <w:spacing w:val="-20"/>
          <w:szCs w:val="28"/>
          <w:lang w:val="uk-UA"/>
        </w:rPr>
      </w:pPr>
      <w:r w:rsidRPr="004E3CD5">
        <w:rPr>
          <w:b/>
          <w:szCs w:val="28"/>
          <w:lang w:val="uk-UA"/>
        </w:rPr>
        <w:t>15. Інформаційні ресурси</w:t>
      </w:r>
    </w:p>
    <w:p w:rsidR="004E3CD5" w:rsidRPr="004E3CD5" w:rsidRDefault="004E3CD5" w:rsidP="004E3CD5">
      <w:pPr>
        <w:numPr>
          <w:ilvl w:val="0"/>
          <w:numId w:val="5"/>
        </w:numPr>
        <w:ind w:left="993"/>
        <w:rPr>
          <w:szCs w:val="28"/>
          <w:lang w:eastAsia="en-US"/>
        </w:rPr>
      </w:pPr>
      <w:r w:rsidRPr="004E3CD5">
        <w:rPr>
          <w:szCs w:val="28"/>
          <w:lang w:eastAsia="en-US"/>
        </w:rPr>
        <w:t>https://lib.if.ua</w:t>
      </w:r>
    </w:p>
    <w:p w:rsidR="004E3CD5" w:rsidRPr="004E3CD5" w:rsidRDefault="004E3CD5" w:rsidP="004E3CD5">
      <w:pPr>
        <w:numPr>
          <w:ilvl w:val="0"/>
          <w:numId w:val="5"/>
        </w:numPr>
        <w:ind w:left="993"/>
        <w:rPr>
          <w:szCs w:val="28"/>
          <w:lang w:eastAsia="en-US"/>
        </w:rPr>
      </w:pPr>
      <w:r w:rsidRPr="004E3CD5">
        <w:rPr>
          <w:szCs w:val="28"/>
          <w:lang w:val="en-US" w:eastAsia="en-US"/>
        </w:rPr>
        <w:t>http</w:t>
      </w:r>
      <w:r w:rsidRPr="004E3CD5">
        <w:rPr>
          <w:szCs w:val="28"/>
          <w:lang w:eastAsia="en-US"/>
        </w:rPr>
        <w:t>://</w:t>
      </w:r>
      <w:r w:rsidRPr="004E3CD5">
        <w:rPr>
          <w:szCs w:val="28"/>
          <w:lang w:val="en-US" w:eastAsia="en-US"/>
        </w:rPr>
        <w:t>www</w:t>
      </w:r>
      <w:r w:rsidRPr="004E3CD5">
        <w:rPr>
          <w:szCs w:val="28"/>
          <w:lang w:eastAsia="en-US"/>
        </w:rPr>
        <w:t>.</w:t>
      </w:r>
      <w:r w:rsidRPr="004E3CD5">
        <w:rPr>
          <w:szCs w:val="28"/>
          <w:lang w:val="en-US" w:eastAsia="en-US"/>
        </w:rPr>
        <w:t>filolog</w:t>
      </w:r>
      <w:r w:rsidRPr="004E3CD5">
        <w:rPr>
          <w:szCs w:val="28"/>
          <w:lang w:eastAsia="en-US"/>
        </w:rPr>
        <w:t>.</w:t>
      </w:r>
      <w:r w:rsidRPr="004E3CD5">
        <w:rPr>
          <w:szCs w:val="28"/>
          <w:lang w:val="en-US" w:eastAsia="en-US"/>
        </w:rPr>
        <w:t>in</w:t>
      </w:r>
      <w:r w:rsidRPr="004E3CD5">
        <w:rPr>
          <w:szCs w:val="28"/>
          <w:lang w:eastAsia="en-US"/>
        </w:rPr>
        <w:t>.</w:t>
      </w:r>
      <w:r w:rsidRPr="004E3CD5">
        <w:rPr>
          <w:szCs w:val="28"/>
          <w:lang w:val="en-US" w:eastAsia="en-US"/>
        </w:rPr>
        <w:t>ua</w:t>
      </w:r>
    </w:p>
    <w:p w:rsidR="004E3CD5" w:rsidRPr="004E3CD5" w:rsidRDefault="004E3CD5" w:rsidP="004E3CD5">
      <w:pPr>
        <w:numPr>
          <w:ilvl w:val="0"/>
          <w:numId w:val="5"/>
        </w:numPr>
        <w:ind w:left="993"/>
        <w:rPr>
          <w:szCs w:val="28"/>
          <w:lang w:eastAsia="en-US"/>
        </w:rPr>
      </w:pPr>
      <w:r w:rsidRPr="004E3CD5">
        <w:rPr>
          <w:szCs w:val="28"/>
          <w:lang w:val="en-US" w:eastAsia="en-US"/>
        </w:rPr>
        <w:t>http</w:t>
      </w:r>
      <w:r w:rsidRPr="004E3CD5">
        <w:rPr>
          <w:szCs w:val="28"/>
          <w:lang w:eastAsia="en-US"/>
        </w:rPr>
        <w:t>://</w:t>
      </w:r>
      <w:r w:rsidRPr="004E3CD5">
        <w:rPr>
          <w:szCs w:val="28"/>
          <w:lang w:val="en-US" w:eastAsia="en-US"/>
        </w:rPr>
        <w:t>alma</w:t>
      </w:r>
      <w:r w:rsidRPr="004E3CD5">
        <w:rPr>
          <w:szCs w:val="28"/>
          <w:lang w:eastAsia="en-US"/>
        </w:rPr>
        <w:t>-</w:t>
      </w:r>
      <w:r w:rsidRPr="004E3CD5">
        <w:rPr>
          <w:szCs w:val="28"/>
          <w:lang w:val="en-US" w:eastAsia="en-US"/>
        </w:rPr>
        <w:t>mater</w:t>
      </w:r>
      <w:r w:rsidRPr="004E3CD5">
        <w:rPr>
          <w:szCs w:val="28"/>
          <w:lang w:eastAsia="en-US"/>
        </w:rPr>
        <w:t>.</w:t>
      </w:r>
      <w:r w:rsidRPr="004E3CD5">
        <w:rPr>
          <w:szCs w:val="28"/>
          <w:lang w:val="en-US" w:eastAsia="en-US"/>
        </w:rPr>
        <w:t>luguniv</w:t>
      </w:r>
      <w:r w:rsidRPr="004E3CD5">
        <w:rPr>
          <w:szCs w:val="28"/>
          <w:lang w:eastAsia="en-US"/>
        </w:rPr>
        <w:t>.</w:t>
      </w:r>
      <w:r w:rsidRPr="004E3CD5">
        <w:rPr>
          <w:szCs w:val="28"/>
          <w:lang w:val="en-US" w:eastAsia="en-US"/>
        </w:rPr>
        <w:t>edu</w:t>
      </w:r>
      <w:r w:rsidRPr="004E3CD5">
        <w:rPr>
          <w:szCs w:val="28"/>
          <w:lang w:eastAsia="en-US"/>
        </w:rPr>
        <w:t>.</w:t>
      </w:r>
      <w:r w:rsidRPr="004E3CD5">
        <w:rPr>
          <w:szCs w:val="28"/>
          <w:lang w:val="en-US" w:eastAsia="en-US"/>
        </w:rPr>
        <w:t>ua</w:t>
      </w:r>
    </w:p>
    <w:p w:rsidR="004E3CD5" w:rsidRPr="004E3CD5" w:rsidRDefault="004E3CD5" w:rsidP="004E3CD5">
      <w:pPr>
        <w:numPr>
          <w:ilvl w:val="0"/>
          <w:numId w:val="5"/>
        </w:numPr>
        <w:ind w:left="993"/>
        <w:rPr>
          <w:szCs w:val="28"/>
          <w:lang w:eastAsia="en-US"/>
        </w:rPr>
      </w:pPr>
      <w:r w:rsidRPr="004E3CD5">
        <w:rPr>
          <w:szCs w:val="28"/>
          <w:lang w:val="en-US" w:eastAsia="en-US"/>
        </w:rPr>
        <w:t>http</w:t>
      </w:r>
      <w:r w:rsidRPr="004E3CD5">
        <w:rPr>
          <w:szCs w:val="28"/>
          <w:lang w:eastAsia="en-US"/>
        </w:rPr>
        <w:t>://</w:t>
      </w:r>
      <w:r w:rsidRPr="004E3CD5">
        <w:rPr>
          <w:szCs w:val="28"/>
          <w:lang w:val="en-US" w:eastAsia="en-US"/>
        </w:rPr>
        <w:t>audio</w:t>
      </w:r>
      <w:r w:rsidRPr="004E3CD5">
        <w:rPr>
          <w:szCs w:val="28"/>
          <w:lang w:eastAsia="en-US"/>
        </w:rPr>
        <w:t>.</w:t>
      </w:r>
      <w:r w:rsidRPr="004E3CD5">
        <w:rPr>
          <w:szCs w:val="28"/>
          <w:lang w:val="en-US" w:eastAsia="en-US"/>
        </w:rPr>
        <w:t>meta</w:t>
      </w:r>
      <w:r w:rsidRPr="004E3CD5">
        <w:rPr>
          <w:szCs w:val="28"/>
          <w:lang w:eastAsia="en-US"/>
        </w:rPr>
        <w:t>.</w:t>
      </w:r>
      <w:r w:rsidRPr="004E3CD5">
        <w:rPr>
          <w:szCs w:val="28"/>
          <w:lang w:val="en-US" w:eastAsia="en-US"/>
        </w:rPr>
        <w:t>ua</w:t>
      </w:r>
      <w:r w:rsidRPr="004E3CD5">
        <w:rPr>
          <w:szCs w:val="28"/>
          <w:lang w:eastAsia="en-US"/>
        </w:rPr>
        <w:t>/2332526.</w:t>
      </w:r>
      <w:r w:rsidRPr="004E3CD5">
        <w:rPr>
          <w:szCs w:val="28"/>
          <w:lang w:val="en-US" w:eastAsia="en-US"/>
        </w:rPr>
        <w:t>audio</w:t>
      </w:r>
      <w:r w:rsidRPr="004E3CD5">
        <w:rPr>
          <w:szCs w:val="28"/>
          <w:lang w:eastAsia="en-US"/>
        </w:rPr>
        <w:t xml:space="preserve"> </w:t>
      </w:r>
    </w:p>
    <w:p w:rsidR="004E3CD5" w:rsidRPr="004E3CD5" w:rsidRDefault="004E3CD5" w:rsidP="004E3CD5">
      <w:pPr>
        <w:numPr>
          <w:ilvl w:val="0"/>
          <w:numId w:val="5"/>
        </w:numPr>
        <w:ind w:left="993"/>
        <w:rPr>
          <w:szCs w:val="28"/>
          <w:lang w:eastAsia="en-US"/>
        </w:rPr>
      </w:pPr>
      <w:r w:rsidRPr="004E3CD5">
        <w:rPr>
          <w:szCs w:val="28"/>
          <w:lang w:val="en-US" w:eastAsia="en-US"/>
        </w:rPr>
        <w:t>http</w:t>
      </w:r>
      <w:r w:rsidRPr="004E3CD5">
        <w:rPr>
          <w:szCs w:val="28"/>
          <w:lang w:eastAsia="en-US"/>
        </w:rPr>
        <w:t>://</w:t>
      </w:r>
      <w:r w:rsidRPr="004E3CD5">
        <w:rPr>
          <w:szCs w:val="28"/>
          <w:lang w:val="en-US" w:eastAsia="en-US"/>
        </w:rPr>
        <w:t>www</w:t>
      </w:r>
      <w:r w:rsidRPr="004E3CD5">
        <w:rPr>
          <w:szCs w:val="28"/>
          <w:lang w:eastAsia="en-US"/>
        </w:rPr>
        <w:t>.</w:t>
      </w:r>
      <w:r w:rsidRPr="004E3CD5">
        <w:rPr>
          <w:szCs w:val="28"/>
          <w:lang w:val="en-US" w:eastAsia="en-US"/>
        </w:rPr>
        <w:t>youtube</w:t>
      </w:r>
      <w:r w:rsidRPr="004E3CD5">
        <w:rPr>
          <w:szCs w:val="28"/>
          <w:lang w:eastAsia="en-US"/>
        </w:rPr>
        <w:t>.</w:t>
      </w:r>
      <w:r w:rsidRPr="004E3CD5">
        <w:rPr>
          <w:szCs w:val="28"/>
          <w:lang w:val="en-US" w:eastAsia="en-US"/>
        </w:rPr>
        <w:t>com</w:t>
      </w:r>
    </w:p>
    <w:p w:rsidR="004E3CD5" w:rsidRPr="004E3CD5" w:rsidRDefault="004E3CD5" w:rsidP="004E3CD5">
      <w:pPr>
        <w:numPr>
          <w:ilvl w:val="0"/>
          <w:numId w:val="5"/>
        </w:numPr>
        <w:ind w:left="993"/>
        <w:rPr>
          <w:szCs w:val="28"/>
          <w:lang w:eastAsia="en-US"/>
        </w:rPr>
      </w:pPr>
      <w:r w:rsidRPr="004E3CD5">
        <w:rPr>
          <w:szCs w:val="28"/>
          <w:lang w:val="en-US" w:eastAsia="en-US"/>
        </w:rPr>
        <w:t>http</w:t>
      </w:r>
      <w:r w:rsidRPr="004E3CD5">
        <w:rPr>
          <w:szCs w:val="28"/>
          <w:lang w:eastAsia="en-US"/>
        </w:rPr>
        <w:t>://</w:t>
      </w:r>
      <w:r w:rsidRPr="004E3CD5">
        <w:rPr>
          <w:szCs w:val="28"/>
          <w:lang w:val="en-US" w:eastAsia="en-US"/>
        </w:rPr>
        <w:t>www</w:t>
      </w:r>
      <w:r w:rsidRPr="004E3CD5">
        <w:rPr>
          <w:szCs w:val="28"/>
          <w:lang w:eastAsia="en-US"/>
        </w:rPr>
        <w:t>.</w:t>
      </w:r>
      <w:r w:rsidRPr="004E3CD5">
        <w:rPr>
          <w:szCs w:val="28"/>
          <w:lang w:val="en-US" w:eastAsia="en-US"/>
        </w:rPr>
        <w:t>franko</w:t>
      </w:r>
      <w:r w:rsidRPr="004E3CD5">
        <w:rPr>
          <w:szCs w:val="28"/>
          <w:lang w:eastAsia="en-US"/>
        </w:rPr>
        <w:t>.</w:t>
      </w:r>
      <w:r w:rsidRPr="004E3CD5">
        <w:rPr>
          <w:szCs w:val="28"/>
          <w:lang w:val="en-US" w:eastAsia="en-US"/>
        </w:rPr>
        <w:t>lviv</w:t>
      </w:r>
      <w:r w:rsidRPr="004E3CD5">
        <w:rPr>
          <w:szCs w:val="28"/>
          <w:lang w:eastAsia="en-US"/>
        </w:rPr>
        <w:t>.</w:t>
      </w:r>
      <w:r w:rsidRPr="004E3CD5">
        <w:rPr>
          <w:szCs w:val="28"/>
          <w:lang w:val="en-US" w:eastAsia="en-US"/>
        </w:rPr>
        <w:t>ua</w:t>
      </w:r>
    </w:p>
    <w:p w:rsidR="004E3CD5" w:rsidRPr="004E3CD5" w:rsidRDefault="004E3CD5" w:rsidP="004E3CD5">
      <w:pPr>
        <w:numPr>
          <w:ilvl w:val="0"/>
          <w:numId w:val="5"/>
        </w:numPr>
        <w:ind w:left="993"/>
        <w:rPr>
          <w:szCs w:val="28"/>
          <w:lang w:eastAsia="en-US"/>
        </w:rPr>
      </w:pPr>
      <w:r w:rsidRPr="004E3CD5">
        <w:rPr>
          <w:szCs w:val="28"/>
          <w:lang w:val="en-US" w:eastAsia="en-US"/>
        </w:rPr>
        <w:t>http</w:t>
      </w:r>
      <w:r w:rsidRPr="004E3CD5">
        <w:rPr>
          <w:szCs w:val="28"/>
          <w:lang w:eastAsia="en-US"/>
        </w:rPr>
        <w:t>://</w:t>
      </w:r>
      <w:r w:rsidRPr="004E3CD5">
        <w:rPr>
          <w:szCs w:val="28"/>
          <w:lang w:val="en-US" w:eastAsia="en-US"/>
        </w:rPr>
        <w:t>litmisto</w:t>
      </w:r>
      <w:r w:rsidRPr="004E3CD5">
        <w:rPr>
          <w:szCs w:val="28"/>
          <w:lang w:eastAsia="en-US"/>
        </w:rPr>
        <w:t>.</w:t>
      </w:r>
      <w:r w:rsidRPr="004E3CD5">
        <w:rPr>
          <w:szCs w:val="28"/>
          <w:lang w:val="en-US" w:eastAsia="en-US"/>
        </w:rPr>
        <w:t>org</w:t>
      </w:r>
      <w:r w:rsidRPr="004E3CD5">
        <w:rPr>
          <w:szCs w:val="28"/>
          <w:lang w:eastAsia="en-US"/>
        </w:rPr>
        <w:t>.</w:t>
      </w:r>
      <w:r w:rsidRPr="004E3CD5">
        <w:rPr>
          <w:szCs w:val="28"/>
          <w:lang w:val="en-US" w:eastAsia="en-US"/>
        </w:rPr>
        <w:t>ua</w:t>
      </w:r>
    </w:p>
    <w:p w:rsidR="004E3CD5" w:rsidRPr="004E3CD5" w:rsidRDefault="004E3CD5" w:rsidP="004E3CD5">
      <w:pPr>
        <w:numPr>
          <w:ilvl w:val="0"/>
          <w:numId w:val="5"/>
        </w:numPr>
        <w:ind w:left="993"/>
        <w:rPr>
          <w:szCs w:val="28"/>
          <w:lang w:eastAsia="en-US"/>
        </w:rPr>
      </w:pPr>
      <w:r w:rsidRPr="004E3CD5">
        <w:rPr>
          <w:szCs w:val="28"/>
          <w:lang w:val="en-US" w:eastAsia="en-US"/>
        </w:rPr>
        <w:t>http</w:t>
      </w:r>
      <w:r w:rsidRPr="004E3CD5">
        <w:rPr>
          <w:szCs w:val="28"/>
          <w:lang w:eastAsia="en-US"/>
        </w:rPr>
        <w:t>://</w:t>
      </w:r>
      <w:r w:rsidRPr="004E3CD5">
        <w:rPr>
          <w:szCs w:val="28"/>
          <w:lang w:val="en-US" w:eastAsia="en-US"/>
        </w:rPr>
        <w:t>litakcent</w:t>
      </w:r>
      <w:r w:rsidRPr="004E3CD5">
        <w:rPr>
          <w:szCs w:val="28"/>
          <w:lang w:eastAsia="en-US"/>
        </w:rPr>
        <w:t>.</w:t>
      </w:r>
      <w:r w:rsidRPr="004E3CD5">
        <w:rPr>
          <w:szCs w:val="28"/>
          <w:lang w:val="en-US" w:eastAsia="en-US"/>
        </w:rPr>
        <w:t>com</w:t>
      </w:r>
      <w:r w:rsidRPr="004E3CD5">
        <w:rPr>
          <w:szCs w:val="28"/>
          <w:lang w:eastAsia="en-US"/>
        </w:rPr>
        <w:t>/</w:t>
      </w:r>
      <w:r w:rsidRPr="004E3CD5">
        <w:rPr>
          <w:szCs w:val="28"/>
          <w:lang w:val="en-US" w:eastAsia="en-US"/>
        </w:rPr>
        <w:t>category</w:t>
      </w:r>
      <w:r w:rsidRPr="004E3CD5">
        <w:rPr>
          <w:szCs w:val="28"/>
          <w:lang w:eastAsia="en-US"/>
        </w:rPr>
        <w:t>/</w:t>
      </w:r>
      <w:r w:rsidRPr="004E3CD5">
        <w:rPr>
          <w:szCs w:val="28"/>
          <w:lang w:val="en-US" w:eastAsia="en-US"/>
        </w:rPr>
        <w:t>litakcent</w:t>
      </w:r>
      <w:r w:rsidRPr="004E3CD5">
        <w:rPr>
          <w:szCs w:val="28"/>
          <w:lang w:eastAsia="en-US"/>
        </w:rPr>
        <w:t>-</w:t>
      </w:r>
      <w:r w:rsidRPr="004E3CD5">
        <w:rPr>
          <w:szCs w:val="28"/>
          <w:lang w:val="en-US" w:eastAsia="en-US"/>
        </w:rPr>
        <w:t>roku</w:t>
      </w:r>
    </w:p>
    <w:p w:rsidR="004E3CD5" w:rsidRPr="004E3CD5" w:rsidRDefault="004E3CD5" w:rsidP="004E3CD5">
      <w:pPr>
        <w:numPr>
          <w:ilvl w:val="0"/>
          <w:numId w:val="5"/>
        </w:numPr>
        <w:ind w:left="993"/>
        <w:rPr>
          <w:szCs w:val="28"/>
          <w:lang w:eastAsia="en-US"/>
        </w:rPr>
      </w:pPr>
      <w:r w:rsidRPr="004E3CD5">
        <w:rPr>
          <w:szCs w:val="28"/>
          <w:lang w:val="en-US" w:eastAsia="en-US"/>
        </w:rPr>
        <w:t>http</w:t>
      </w:r>
      <w:r w:rsidRPr="004E3CD5">
        <w:rPr>
          <w:szCs w:val="28"/>
          <w:lang w:eastAsia="en-US"/>
        </w:rPr>
        <w:t>://</w:t>
      </w:r>
      <w:r w:rsidRPr="004E3CD5">
        <w:rPr>
          <w:szCs w:val="28"/>
          <w:lang w:val="en-US" w:eastAsia="en-US"/>
        </w:rPr>
        <w:t>www</w:t>
      </w:r>
      <w:r w:rsidRPr="004E3CD5">
        <w:rPr>
          <w:szCs w:val="28"/>
          <w:lang w:eastAsia="en-US"/>
        </w:rPr>
        <w:t>.</w:t>
      </w:r>
      <w:r w:rsidRPr="004E3CD5">
        <w:rPr>
          <w:szCs w:val="28"/>
          <w:lang w:val="en-US" w:eastAsia="en-US"/>
        </w:rPr>
        <w:t>utoronto</w:t>
      </w:r>
      <w:r w:rsidRPr="004E3CD5">
        <w:rPr>
          <w:szCs w:val="28"/>
          <w:lang w:eastAsia="en-US"/>
        </w:rPr>
        <w:t>.</w:t>
      </w:r>
      <w:r w:rsidRPr="004E3CD5">
        <w:rPr>
          <w:szCs w:val="28"/>
          <w:lang w:val="en-US" w:eastAsia="en-US"/>
        </w:rPr>
        <w:t>ca</w:t>
      </w:r>
      <w:r w:rsidRPr="004E3CD5">
        <w:rPr>
          <w:szCs w:val="28"/>
          <w:lang w:val="uk-UA" w:eastAsia="en-US"/>
        </w:rPr>
        <w:t xml:space="preserve"> </w:t>
      </w:r>
    </w:p>
    <w:p w:rsidR="004E3CD5" w:rsidRPr="004E3CD5" w:rsidRDefault="00951EDA" w:rsidP="004E3CD5">
      <w:pPr>
        <w:numPr>
          <w:ilvl w:val="0"/>
          <w:numId w:val="5"/>
        </w:numPr>
        <w:ind w:left="993"/>
        <w:rPr>
          <w:szCs w:val="28"/>
          <w:lang w:eastAsia="en-US"/>
        </w:rPr>
      </w:pPr>
      <w:hyperlink r:id="rId12" w:history="1">
        <w:r w:rsidR="004E3CD5" w:rsidRPr="004E3CD5">
          <w:rPr>
            <w:rStyle w:val="a5"/>
            <w:color w:val="auto"/>
            <w:szCs w:val="28"/>
            <w:u w:val="none"/>
            <w:lang w:val="en-US" w:eastAsia="en-US"/>
          </w:rPr>
          <w:t>http</w:t>
        </w:r>
        <w:r w:rsidR="004E3CD5" w:rsidRPr="004E3CD5">
          <w:rPr>
            <w:rStyle w:val="a5"/>
            <w:color w:val="auto"/>
            <w:szCs w:val="28"/>
            <w:u w:val="none"/>
            <w:lang w:eastAsia="en-US"/>
          </w:rPr>
          <w:t>://</w:t>
        </w:r>
        <w:r w:rsidR="004E3CD5" w:rsidRPr="004E3CD5">
          <w:rPr>
            <w:rStyle w:val="a5"/>
            <w:color w:val="auto"/>
            <w:szCs w:val="28"/>
            <w:u w:val="none"/>
            <w:lang w:val="en-US" w:eastAsia="en-US"/>
          </w:rPr>
          <w:t>www</w:t>
        </w:r>
        <w:r w:rsidR="004E3CD5" w:rsidRPr="004E3CD5">
          <w:rPr>
            <w:rStyle w:val="a5"/>
            <w:color w:val="auto"/>
            <w:szCs w:val="28"/>
            <w:u w:val="none"/>
            <w:lang w:eastAsia="en-US"/>
          </w:rPr>
          <w:t>.</w:t>
        </w:r>
        <w:r w:rsidR="004E3CD5" w:rsidRPr="004E3CD5">
          <w:rPr>
            <w:rStyle w:val="a5"/>
            <w:color w:val="auto"/>
            <w:szCs w:val="28"/>
            <w:u w:val="none"/>
            <w:lang w:val="en-US" w:eastAsia="en-US"/>
          </w:rPr>
          <w:t>ukrlib</w:t>
        </w:r>
        <w:r w:rsidR="004E3CD5" w:rsidRPr="004E3CD5">
          <w:rPr>
            <w:rStyle w:val="a5"/>
            <w:color w:val="auto"/>
            <w:szCs w:val="28"/>
            <w:u w:val="none"/>
            <w:lang w:eastAsia="en-US"/>
          </w:rPr>
          <w:t>.</w:t>
        </w:r>
        <w:r w:rsidR="004E3CD5" w:rsidRPr="004E3CD5">
          <w:rPr>
            <w:rStyle w:val="a5"/>
            <w:color w:val="auto"/>
            <w:szCs w:val="28"/>
            <w:u w:val="none"/>
            <w:lang w:val="en-US" w:eastAsia="en-US"/>
          </w:rPr>
          <w:t>com</w:t>
        </w:r>
        <w:r w:rsidR="004E3CD5" w:rsidRPr="004E3CD5">
          <w:rPr>
            <w:rStyle w:val="a5"/>
            <w:color w:val="auto"/>
            <w:szCs w:val="28"/>
            <w:u w:val="none"/>
            <w:lang w:eastAsia="en-US"/>
          </w:rPr>
          <w:t>.</w:t>
        </w:r>
        <w:r w:rsidR="004E3CD5" w:rsidRPr="004E3CD5">
          <w:rPr>
            <w:rStyle w:val="a5"/>
            <w:color w:val="auto"/>
            <w:szCs w:val="28"/>
            <w:u w:val="none"/>
            <w:lang w:val="en-US" w:eastAsia="en-US"/>
          </w:rPr>
          <w:t>ua</w:t>
        </w:r>
      </w:hyperlink>
    </w:p>
    <w:p w:rsidR="004E3CD5" w:rsidRPr="004E3CD5" w:rsidRDefault="004E3CD5" w:rsidP="004E3CD5">
      <w:pPr>
        <w:numPr>
          <w:ilvl w:val="0"/>
          <w:numId w:val="5"/>
        </w:numPr>
        <w:ind w:left="993"/>
        <w:rPr>
          <w:szCs w:val="28"/>
          <w:lang w:eastAsia="en-US"/>
        </w:rPr>
      </w:pPr>
      <w:r w:rsidRPr="004E3CD5">
        <w:rPr>
          <w:szCs w:val="28"/>
          <w:lang w:val="en-US" w:eastAsia="en-US"/>
        </w:rPr>
        <w:lastRenderedPageBreak/>
        <w:t>http</w:t>
      </w:r>
      <w:r w:rsidRPr="004E3CD5">
        <w:rPr>
          <w:szCs w:val="28"/>
          <w:lang w:eastAsia="en-US"/>
        </w:rPr>
        <w:t>://</w:t>
      </w:r>
      <w:r w:rsidRPr="004E3CD5">
        <w:rPr>
          <w:szCs w:val="28"/>
          <w:lang w:val="en-US" w:eastAsia="en-US"/>
        </w:rPr>
        <w:t>www</w:t>
      </w:r>
      <w:r w:rsidRPr="004E3CD5">
        <w:rPr>
          <w:szCs w:val="28"/>
          <w:lang w:eastAsia="en-US"/>
        </w:rPr>
        <w:t>.</w:t>
      </w:r>
      <w:r w:rsidRPr="004E3CD5">
        <w:rPr>
          <w:szCs w:val="28"/>
          <w:lang w:val="en-US" w:eastAsia="en-US"/>
        </w:rPr>
        <w:t>share</w:t>
      </w:r>
      <w:r w:rsidRPr="004E3CD5">
        <w:rPr>
          <w:szCs w:val="28"/>
          <w:lang w:eastAsia="en-US"/>
        </w:rPr>
        <w:t>.</w:t>
      </w:r>
      <w:r w:rsidRPr="004E3CD5">
        <w:rPr>
          <w:szCs w:val="28"/>
          <w:lang w:val="en-US" w:eastAsia="en-US"/>
        </w:rPr>
        <w:t>net</w:t>
      </w:r>
      <w:r w:rsidRPr="004E3CD5">
        <w:rPr>
          <w:szCs w:val="28"/>
          <w:lang w:eastAsia="en-US"/>
        </w:rPr>
        <w:t>.</w:t>
      </w:r>
      <w:r w:rsidRPr="004E3CD5">
        <w:rPr>
          <w:szCs w:val="28"/>
          <w:lang w:val="en-US" w:eastAsia="en-US"/>
        </w:rPr>
        <w:t>ua</w:t>
      </w:r>
    </w:p>
    <w:p w:rsidR="004E3CD5" w:rsidRPr="004E3CD5" w:rsidRDefault="004E3CD5" w:rsidP="004E3CD5">
      <w:pPr>
        <w:numPr>
          <w:ilvl w:val="0"/>
          <w:numId w:val="5"/>
        </w:numPr>
        <w:ind w:left="993"/>
        <w:rPr>
          <w:szCs w:val="28"/>
          <w:lang w:eastAsia="en-US"/>
        </w:rPr>
      </w:pPr>
      <w:r w:rsidRPr="004E3CD5">
        <w:rPr>
          <w:szCs w:val="28"/>
          <w:lang w:val="en-US" w:eastAsia="en-US"/>
        </w:rPr>
        <w:t>http</w:t>
      </w:r>
      <w:r w:rsidRPr="004E3CD5">
        <w:rPr>
          <w:szCs w:val="28"/>
          <w:lang w:eastAsia="en-US"/>
        </w:rPr>
        <w:t>://</w:t>
      </w:r>
      <w:r w:rsidRPr="004E3CD5">
        <w:rPr>
          <w:szCs w:val="28"/>
          <w:lang w:val="en-US" w:eastAsia="en-US"/>
        </w:rPr>
        <w:t>litclub</w:t>
      </w:r>
      <w:r w:rsidRPr="004E3CD5">
        <w:rPr>
          <w:szCs w:val="28"/>
          <w:lang w:eastAsia="en-US"/>
        </w:rPr>
        <w:t>.</w:t>
      </w:r>
      <w:r w:rsidRPr="004E3CD5">
        <w:rPr>
          <w:szCs w:val="28"/>
          <w:lang w:val="en-US" w:eastAsia="en-US"/>
        </w:rPr>
        <w:t>org</w:t>
      </w:r>
      <w:r w:rsidRPr="004E3CD5">
        <w:rPr>
          <w:szCs w:val="28"/>
          <w:lang w:eastAsia="en-US"/>
        </w:rPr>
        <w:t>.</w:t>
      </w:r>
      <w:r w:rsidRPr="004E3CD5">
        <w:rPr>
          <w:szCs w:val="28"/>
          <w:lang w:val="en-US" w:eastAsia="en-US"/>
        </w:rPr>
        <w:t>ua</w:t>
      </w:r>
      <w:r w:rsidRPr="004E3CD5">
        <w:rPr>
          <w:szCs w:val="28"/>
          <w:lang w:eastAsia="en-US"/>
        </w:rPr>
        <w:t>)</w:t>
      </w:r>
    </w:p>
    <w:p w:rsidR="004E3CD5" w:rsidRPr="004E3CD5" w:rsidRDefault="00951EDA" w:rsidP="004E3CD5">
      <w:pPr>
        <w:numPr>
          <w:ilvl w:val="0"/>
          <w:numId w:val="5"/>
        </w:numPr>
        <w:ind w:left="993"/>
        <w:rPr>
          <w:szCs w:val="28"/>
          <w:lang w:eastAsia="en-US"/>
        </w:rPr>
      </w:pPr>
      <w:hyperlink r:id="rId13" w:history="1">
        <w:r w:rsidR="004E3CD5" w:rsidRPr="004E3CD5">
          <w:rPr>
            <w:rStyle w:val="a5"/>
            <w:color w:val="auto"/>
            <w:szCs w:val="28"/>
            <w:u w:val="none"/>
            <w:lang w:val="en-US" w:eastAsia="en-US"/>
          </w:rPr>
          <w:t>http</w:t>
        </w:r>
        <w:r w:rsidR="004E3CD5" w:rsidRPr="004E3CD5">
          <w:rPr>
            <w:rStyle w:val="a5"/>
            <w:color w:val="auto"/>
            <w:szCs w:val="28"/>
            <w:u w:val="none"/>
            <w:lang w:eastAsia="en-US"/>
          </w:rPr>
          <w:t>://</w:t>
        </w:r>
        <w:r w:rsidR="004E3CD5" w:rsidRPr="004E3CD5">
          <w:rPr>
            <w:rStyle w:val="a5"/>
            <w:color w:val="auto"/>
            <w:szCs w:val="28"/>
            <w:u w:val="none"/>
            <w:lang w:val="en-US" w:eastAsia="en-US"/>
          </w:rPr>
          <w:t>ukrlit</w:t>
        </w:r>
        <w:r w:rsidR="004E3CD5" w:rsidRPr="004E3CD5">
          <w:rPr>
            <w:rStyle w:val="a5"/>
            <w:color w:val="auto"/>
            <w:szCs w:val="28"/>
            <w:u w:val="none"/>
            <w:lang w:eastAsia="en-US"/>
          </w:rPr>
          <w:t>.</w:t>
        </w:r>
        <w:r w:rsidR="004E3CD5" w:rsidRPr="004E3CD5">
          <w:rPr>
            <w:rStyle w:val="a5"/>
            <w:color w:val="auto"/>
            <w:szCs w:val="28"/>
            <w:u w:val="none"/>
            <w:lang w:val="en-US" w:eastAsia="en-US"/>
          </w:rPr>
          <w:t>org</w:t>
        </w:r>
      </w:hyperlink>
    </w:p>
    <w:p w:rsidR="004E3CD5" w:rsidRPr="004E3CD5" w:rsidRDefault="004E3CD5" w:rsidP="004E3CD5">
      <w:pPr>
        <w:numPr>
          <w:ilvl w:val="0"/>
          <w:numId w:val="5"/>
        </w:numPr>
        <w:ind w:left="993"/>
        <w:rPr>
          <w:szCs w:val="28"/>
          <w:lang w:eastAsia="en-US"/>
        </w:rPr>
      </w:pPr>
      <w:r w:rsidRPr="004E3CD5">
        <w:rPr>
          <w:szCs w:val="28"/>
          <w:lang w:val="en-US" w:eastAsia="en-US"/>
        </w:rPr>
        <w:t>http</w:t>
      </w:r>
      <w:r w:rsidRPr="004E3CD5">
        <w:rPr>
          <w:szCs w:val="28"/>
          <w:lang w:eastAsia="en-US"/>
        </w:rPr>
        <w:t>://</w:t>
      </w:r>
      <w:r w:rsidRPr="004E3CD5">
        <w:rPr>
          <w:szCs w:val="28"/>
          <w:lang w:val="en-US" w:eastAsia="en-US"/>
        </w:rPr>
        <w:t>dspace</w:t>
      </w:r>
      <w:r w:rsidRPr="004E3CD5">
        <w:rPr>
          <w:szCs w:val="28"/>
          <w:lang w:eastAsia="en-US"/>
        </w:rPr>
        <w:t>.</w:t>
      </w:r>
      <w:r w:rsidRPr="004E3CD5">
        <w:rPr>
          <w:szCs w:val="28"/>
          <w:lang w:val="en-US" w:eastAsia="en-US"/>
        </w:rPr>
        <w:t>tnpu</w:t>
      </w:r>
      <w:r w:rsidRPr="004E3CD5">
        <w:rPr>
          <w:szCs w:val="28"/>
          <w:lang w:eastAsia="en-US"/>
        </w:rPr>
        <w:t>.</w:t>
      </w:r>
      <w:r w:rsidRPr="004E3CD5">
        <w:rPr>
          <w:szCs w:val="28"/>
          <w:lang w:val="en-US" w:eastAsia="en-US"/>
        </w:rPr>
        <w:t>edu</w:t>
      </w:r>
      <w:r w:rsidRPr="004E3CD5">
        <w:rPr>
          <w:szCs w:val="28"/>
          <w:lang w:eastAsia="en-US"/>
        </w:rPr>
        <w:t>.</w:t>
      </w:r>
      <w:r w:rsidRPr="004E3CD5">
        <w:rPr>
          <w:szCs w:val="28"/>
          <w:lang w:val="en-US" w:eastAsia="en-US"/>
        </w:rPr>
        <w:t>ua</w:t>
      </w:r>
    </w:p>
    <w:p w:rsidR="004E3CD5" w:rsidRPr="006454A7" w:rsidRDefault="004E3CD5" w:rsidP="004E3CD5">
      <w:pPr>
        <w:jc w:val="both"/>
        <w:rPr>
          <w:sz w:val="24"/>
        </w:rPr>
      </w:pPr>
    </w:p>
    <w:p w:rsidR="004B1673" w:rsidRPr="004E3CD5" w:rsidRDefault="004B1673">
      <w:pPr>
        <w:rPr>
          <w:szCs w:val="28"/>
        </w:rPr>
      </w:pPr>
    </w:p>
    <w:sectPr w:rsidR="004B1673" w:rsidRPr="004E3CD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A02E8"/>
    <w:multiLevelType w:val="hybridMultilevel"/>
    <w:tmpl w:val="56F21E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E6488"/>
    <w:multiLevelType w:val="hybridMultilevel"/>
    <w:tmpl w:val="EE4685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A052F5"/>
    <w:multiLevelType w:val="hybridMultilevel"/>
    <w:tmpl w:val="7B501FFE"/>
    <w:lvl w:ilvl="0" w:tplc="14F8B136">
      <w:start w:val="1"/>
      <w:numFmt w:val="decimal"/>
      <w:lvlText w:val="%1."/>
      <w:lvlJc w:val="left"/>
      <w:pPr>
        <w:ind w:left="1288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D3E306A"/>
    <w:multiLevelType w:val="hybridMultilevel"/>
    <w:tmpl w:val="32EAADA4"/>
    <w:lvl w:ilvl="0" w:tplc="95568A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4A5B5E"/>
    <w:multiLevelType w:val="hybridMultilevel"/>
    <w:tmpl w:val="AB2EB3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406"/>
    <w:rsid w:val="004B1673"/>
    <w:rsid w:val="004E3CD5"/>
    <w:rsid w:val="00840406"/>
    <w:rsid w:val="00951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5D731"/>
  <w15:chartTrackingRefBased/>
  <w15:docId w15:val="{3222DD2D-C552-4EF3-8C35-E04B89A77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3CD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3C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4E3CD5"/>
    <w:pPr>
      <w:ind w:left="720"/>
      <w:contextualSpacing/>
    </w:pPr>
    <w:rPr>
      <w:sz w:val="24"/>
    </w:rPr>
  </w:style>
  <w:style w:type="character" w:styleId="a5">
    <w:name w:val="Hyperlink"/>
    <w:basedOn w:val="a0"/>
    <w:uiPriority w:val="99"/>
    <w:semiHidden/>
    <w:unhideWhenUsed/>
    <w:rsid w:val="004E3C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4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.if.ua/franko/1312196802.html" TargetMode="External"/><Relationship Id="rId13" Type="http://schemas.openxmlformats.org/officeDocument/2006/relationships/hyperlink" Target="http://ukrlit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ib.if.ua/franko/1312196745.html" TargetMode="External"/><Relationship Id="rId12" Type="http://schemas.openxmlformats.org/officeDocument/2006/relationships/hyperlink" Target="http://www.ukrlib.com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k.wikipedia.org/wiki/%D0%A1%D1%85%D1%96%D0%B4%D0%BD%D0%B8%D0%B9_%D0%B2%D0%B8%D0%B4%D0%B0%D0%B2%D0%BD%D0%B8%D1%87%D0%B8%D0%B9_%D0%B4%D1%96%D0%BC" TargetMode="External"/><Relationship Id="rId11" Type="http://schemas.openxmlformats.org/officeDocument/2006/relationships/hyperlink" Target="http://lib.if.ua/franko/1310571251.html" TargetMode="External"/><Relationship Id="rId5" Type="http://schemas.openxmlformats.org/officeDocument/2006/relationships/hyperlink" Target="https://uk.wikipedia.org/wiki/%D0%A3%D0%BA%D1%80%D0%B0%D1%97%D0%BD%D1%81%D1%8C%D0%BA%D0%B0_%D0%B4%D1%96%D0%B0%D1%81%D0%BF%D0%BE%D1%80%D0%B0:_%D0%BB%D1%96%D1%82%D0%B5%D1%80%D0%B0%D1%82%D1%83%D1%80%D0%BD%D1%96_%D0%BF%D0%BE%D1%81%D1%82%D0%B0%D1%82%D1%96,_%D1%82%D0%B2%D0%BE%D1%80%D0%B8,_%D0%B1%D1%96%D0%BE%D0%B1%D1%96%D0%B1%D0%BB%D1%96%D0%BE%D0%B3%D1%80%D0%B0%D1%84%D1%96%D1%87%D0%BD%D1%96_%D0%B2%D1%96%D0%B4%D0%BE%D0%BC%D0%BE%D1%81%D1%82%D1%96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lib.pnu.edu.ua/fondu_name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ib.if.ua/franko/1312192745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1972</Words>
  <Characters>11242</Characters>
  <Application>Microsoft Office Word</Application>
  <DocSecurity>0</DocSecurity>
  <Lines>93</Lines>
  <Paragraphs>26</Paragraphs>
  <ScaleCrop>false</ScaleCrop>
  <Company/>
  <LinksUpToDate>false</LinksUpToDate>
  <CharactersWithSpaces>13188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2020-03-09T22:33:00Z</dcterms:created>
  <dcterms:modified xsi:type="dcterms:W3CDTF">2020-03-09T22:38:00Z</dcterms:modified>
</cp:coreProperties>
</file>