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CAB" w:rsidRDefault="00053CAB" w:rsidP="00053CAB">
      <w:pPr>
        <w:jc w:val="center"/>
        <w:rPr>
          <w:b/>
          <w:sz w:val="28"/>
          <w:szCs w:val="28"/>
        </w:rPr>
      </w:pPr>
      <w:r>
        <w:rPr>
          <w:b/>
          <w:sz w:val="28"/>
          <w:szCs w:val="28"/>
        </w:rPr>
        <w:t>МІНІСТЕРСТВО ОСВІТИ І НАУКИ УКРАЇНИ</w:t>
      </w:r>
    </w:p>
    <w:p w:rsidR="00053CAB" w:rsidRDefault="00053CAB" w:rsidP="00053CAB">
      <w:pPr>
        <w:jc w:val="center"/>
        <w:rPr>
          <w:b/>
          <w:sz w:val="28"/>
          <w:szCs w:val="28"/>
        </w:rPr>
      </w:pPr>
      <w:r>
        <w:rPr>
          <w:b/>
          <w:sz w:val="28"/>
          <w:szCs w:val="28"/>
        </w:rPr>
        <w:t>ПРИКАРПАТСЬКИЙ НАЦІОНАЛЬНИЙ УНІВЕРСИТЕТ</w:t>
      </w:r>
    </w:p>
    <w:p w:rsidR="00053CAB" w:rsidRDefault="004324D5" w:rsidP="00053CAB">
      <w:pPr>
        <w:jc w:val="center"/>
        <w:rPr>
          <w:b/>
          <w:sz w:val="28"/>
          <w:szCs w:val="28"/>
        </w:rPr>
      </w:pPr>
      <w:r>
        <w:rPr>
          <w:b/>
          <w:sz w:val="28"/>
          <w:szCs w:val="28"/>
        </w:rPr>
        <w:t xml:space="preserve"> ІМЕНІ ВАСИЛЯ СТЕФАНИКА</w:t>
      </w:r>
    </w:p>
    <w:p w:rsidR="00053CAB" w:rsidRDefault="00053CAB" w:rsidP="00053CAB">
      <w:pPr>
        <w:jc w:val="center"/>
        <w:rPr>
          <w:b/>
          <w:sz w:val="28"/>
          <w:szCs w:val="28"/>
        </w:rPr>
      </w:pPr>
    </w:p>
    <w:p w:rsidR="00053CAB" w:rsidRDefault="00053CAB" w:rsidP="00053CAB">
      <w:pPr>
        <w:jc w:val="center"/>
        <w:rPr>
          <w:b/>
          <w:sz w:val="28"/>
          <w:szCs w:val="28"/>
        </w:rPr>
      </w:pPr>
    </w:p>
    <w:p w:rsidR="00053CAB" w:rsidRDefault="00053CAB" w:rsidP="00053CAB">
      <w:pPr>
        <w:jc w:val="center"/>
        <w:rPr>
          <w:b/>
          <w:sz w:val="28"/>
          <w:szCs w:val="28"/>
        </w:rPr>
      </w:pPr>
    </w:p>
    <w:p w:rsidR="00053CAB" w:rsidRDefault="00053CAB" w:rsidP="00053CAB">
      <w:pPr>
        <w:jc w:val="center"/>
        <w:rPr>
          <w:sz w:val="28"/>
          <w:szCs w:val="28"/>
          <w:lang w:val="uk-UA"/>
        </w:rPr>
      </w:pPr>
    </w:p>
    <w:p w:rsidR="00053CAB" w:rsidRDefault="00053CAB" w:rsidP="00053CAB">
      <w:pPr>
        <w:jc w:val="center"/>
        <w:rPr>
          <w:b/>
          <w:sz w:val="28"/>
          <w:szCs w:val="28"/>
        </w:rPr>
      </w:pPr>
      <w:r w:rsidRPr="00956631">
        <w:rPr>
          <w:sz w:val="28"/>
          <w:szCs w:val="28"/>
          <w:lang w:val="uk-UA"/>
        </w:rPr>
        <w:t>Факультет туризму</w:t>
      </w:r>
    </w:p>
    <w:p w:rsidR="00053CAB" w:rsidRDefault="00053CAB" w:rsidP="00053CAB">
      <w:pPr>
        <w:jc w:val="center"/>
        <w:rPr>
          <w:b/>
          <w:sz w:val="28"/>
          <w:szCs w:val="28"/>
        </w:rPr>
      </w:pPr>
    </w:p>
    <w:p w:rsidR="00053CAB" w:rsidRDefault="00053CAB" w:rsidP="00053CAB">
      <w:pPr>
        <w:jc w:val="center"/>
        <w:rPr>
          <w:sz w:val="28"/>
          <w:szCs w:val="28"/>
        </w:rPr>
      </w:pPr>
      <w:r>
        <w:rPr>
          <w:sz w:val="28"/>
          <w:szCs w:val="28"/>
        </w:rPr>
        <w:t xml:space="preserve">Кафедра </w:t>
      </w:r>
      <w:proofErr w:type="spellStart"/>
      <w:r w:rsidRPr="00956631">
        <w:rPr>
          <w:sz w:val="28"/>
          <w:szCs w:val="28"/>
        </w:rPr>
        <w:t>іноземних</w:t>
      </w:r>
      <w:proofErr w:type="spellEnd"/>
      <w:r w:rsidRPr="00956631">
        <w:rPr>
          <w:sz w:val="28"/>
          <w:szCs w:val="28"/>
        </w:rPr>
        <w:t xml:space="preserve"> </w:t>
      </w:r>
      <w:proofErr w:type="spellStart"/>
      <w:r w:rsidRPr="00956631">
        <w:rPr>
          <w:sz w:val="28"/>
          <w:szCs w:val="28"/>
        </w:rPr>
        <w:t>мов</w:t>
      </w:r>
      <w:proofErr w:type="spellEnd"/>
      <w:r w:rsidRPr="00956631">
        <w:rPr>
          <w:sz w:val="28"/>
          <w:szCs w:val="28"/>
        </w:rPr>
        <w:t xml:space="preserve"> і </w:t>
      </w:r>
      <w:proofErr w:type="spellStart"/>
      <w:r w:rsidRPr="00956631">
        <w:rPr>
          <w:sz w:val="28"/>
          <w:szCs w:val="28"/>
        </w:rPr>
        <w:t>країнознавства</w:t>
      </w:r>
      <w:proofErr w:type="spellEnd"/>
    </w:p>
    <w:p w:rsidR="00053CAB" w:rsidRDefault="00053CAB" w:rsidP="00053CAB">
      <w:pPr>
        <w:jc w:val="center"/>
        <w:rPr>
          <w:sz w:val="28"/>
          <w:szCs w:val="28"/>
        </w:rPr>
      </w:pPr>
    </w:p>
    <w:p w:rsidR="00053CAB" w:rsidRPr="00956631" w:rsidRDefault="00053CAB" w:rsidP="00053CAB">
      <w:pPr>
        <w:jc w:val="center"/>
        <w:rPr>
          <w:sz w:val="28"/>
          <w:szCs w:val="28"/>
          <w:lang w:val="uk-UA"/>
        </w:rPr>
      </w:pPr>
    </w:p>
    <w:p w:rsidR="00053CAB" w:rsidRPr="00956631" w:rsidRDefault="00053CAB" w:rsidP="00053CAB">
      <w:pPr>
        <w:jc w:val="center"/>
        <w:rPr>
          <w:sz w:val="28"/>
          <w:szCs w:val="28"/>
          <w:lang w:val="uk-UA"/>
        </w:rPr>
      </w:pPr>
    </w:p>
    <w:p w:rsidR="00053CAB" w:rsidRDefault="00053CAB" w:rsidP="00053CAB">
      <w:pPr>
        <w:jc w:val="center"/>
        <w:rPr>
          <w:sz w:val="28"/>
          <w:szCs w:val="28"/>
        </w:rPr>
      </w:pPr>
    </w:p>
    <w:p w:rsidR="00053CAB" w:rsidRDefault="00053CAB" w:rsidP="00053CAB">
      <w:pPr>
        <w:jc w:val="center"/>
        <w:rPr>
          <w:b/>
          <w:sz w:val="28"/>
          <w:szCs w:val="28"/>
        </w:rPr>
      </w:pPr>
      <w:r>
        <w:rPr>
          <w:b/>
          <w:sz w:val="28"/>
          <w:szCs w:val="28"/>
        </w:rPr>
        <w:t>СИЛАБУС НАВЧАЛЬНОЇ ДИСЦИПЛІНИ</w:t>
      </w:r>
    </w:p>
    <w:p w:rsidR="00053CAB" w:rsidRDefault="00053CAB" w:rsidP="00053CAB">
      <w:pPr>
        <w:jc w:val="center"/>
        <w:rPr>
          <w:b/>
          <w:sz w:val="28"/>
          <w:szCs w:val="28"/>
        </w:rPr>
      </w:pPr>
    </w:p>
    <w:p w:rsidR="00053CAB" w:rsidRDefault="00053CAB" w:rsidP="00053CAB">
      <w:pPr>
        <w:jc w:val="center"/>
        <w:rPr>
          <w:b/>
          <w:sz w:val="28"/>
          <w:szCs w:val="28"/>
          <w:u w:val="single"/>
        </w:rPr>
      </w:pPr>
      <w:proofErr w:type="spellStart"/>
      <w:r>
        <w:rPr>
          <w:b/>
          <w:sz w:val="28"/>
          <w:szCs w:val="28"/>
          <w:u w:val="single"/>
        </w:rPr>
        <w:t>Ділова</w:t>
      </w:r>
      <w:proofErr w:type="spellEnd"/>
      <w:r>
        <w:rPr>
          <w:b/>
          <w:sz w:val="28"/>
          <w:szCs w:val="28"/>
          <w:u w:val="single"/>
        </w:rPr>
        <w:t xml:space="preserve"> </w:t>
      </w:r>
      <w:proofErr w:type="spellStart"/>
      <w:r>
        <w:rPr>
          <w:b/>
          <w:sz w:val="28"/>
          <w:szCs w:val="28"/>
          <w:u w:val="single"/>
        </w:rPr>
        <w:t>іноземна</w:t>
      </w:r>
      <w:proofErr w:type="spellEnd"/>
      <w:r>
        <w:rPr>
          <w:b/>
          <w:sz w:val="28"/>
          <w:szCs w:val="28"/>
          <w:u w:val="single"/>
        </w:rPr>
        <w:t xml:space="preserve"> </w:t>
      </w:r>
      <w:proofErr w:type="spellStart"/>
      <w:r>
        <w:rPr>
          <w:b/>
          <w:sz w:val="28"/>
          <w:szCs w:val="28"/>
          <w:u w:val="single"/>
        </w:rPr>
        <w:t>мова</w:t>
      </w:r>
      <w:proofErr w:type="spellEnd"/>
      <w:r>
        <w:rPr>
          <w:b/>
          <w:sz w:val="28"/>
          <w:szCs w:val="28"/>
          <w:u w:val="single"/>
        </w:rPr>
        <w:t xml:space="preserve"> ІІ</w:t>
      </w:r>
    </w:p>
    <w:p w:rsidR="00053CAB" w:rsidRDefault="00053CAB" w:rsidP="00053CAB">
      <w:pPr>
        <w:jc w:val="center"/>
        <w:rPr>
          <w:b/>
          <w:sz w:val="28"/>
          <w:szCs w:val="28"/>
          <w:u w:val="single"/>
        </w:rPr>
      </w:pPr>
    </w:p>
    <w:p w:rsidR="00053CAB" w:rsidRDefault="00053CAB" w:rsidP="00053CAB">
      <w:pPr>
        <w:rPr>
          <w:sz w:val="28"/>
          <w:szCs w:val="28"/>
        </w:rPr>
      </w:pPr>
      <w:r>
        <w:rPr>
          <w:sz w:val="28"/>
          <w:szCs w:val="28"/>
        </w:rPr>
        <w:t xml:space="preserve">                          </w:t>
      </w:r>
      <w:proofErr w:type="spellStart"/>
      <w:r>
        <w:rPr>
          <w:sz w:val="28"/>
          <w:szCs w:val="28"/>
        </w:rPr>
        <w:t>Рівень</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 перший (</w:t>
      </w:r>
      <w:proofErr w:type="spellStart"/>
      <w:r>
        <w:rPr>
          <w:sz w:val="28"/>
          <w:szCs w:val="28"/>
        </w:rPr>
        <w:t>бакалаврський</w:t>
      </w:r>
      <w:proofErr w:type="spellEnd"/>
      <w:r>
        <w:rPr>
          <w:sz w:val="28"/>
          <w:szCs w:val="28"/>
        </w:rPr>
        <w:t>)</w:t>
      </w:r>
    </w:p>
    <w:p w:rsidR="00053CAB" w:rsidRDefault="00053CAB" w:rsidP="00053CAB">
      <w:pPr>
        <w:rPr>
          <w:sz w:val="28"/>
          <w:szCs w:val="28"/>
        </w:rPr>
      </w:pPr>
      <w:r>
        <w:rPr>
          <w:sz w:val="28"/>
          <w:szCs w:val="28"/>
        </w:rPr>
        <w:t xml:space="preserve">                         </w:t>
      </w:r>
    </w:p>
    <w:p w:rsidR="00053CAB" w:rsidRDefault="00053CAB" w:rsidP="00053CAB">
      <w:pPr>
        <w:rPr>
          <w:sz w:val="28"/>
          <w:szCs w:val="28"/>
        </w:rPr>
      </w:pPr>
      <w:r>
        <w:rPr>
          <w:sz w:val="28"/>
          <w:szCs w:val="28"/>
        </w:rPr>
        <w:t xml:space="preserve">                          </w:t>
      </w:r>
      <w:proofErr w:type="spellStart"/>
      <w:r>
        <w:rPr>
          <w:sz w:val="28"/>
          <w:szCs w:val="28"/>
        </w:rPr>
        <w:t>Освітня</w:t>
      </w:r>
      <w:proofErr w:type="spellEnd"/>
      <w:r>
        <w:rPr>
          <w:sz w:val="28"/>
          <w:szCs w:val="28"/>
        </w:rPr>
        <w:t xml:space="preserve"> </w:t>
      </w:r>
      <w:proofErr w:type="spellStart"/>
      <w:r>
        <w:rPr>
          <w:sz w:val="28"/>
          <w:szCs w:val="28"/>
        </w:rPr>
        <w:t>програма</w:t>
      </w:r>
      <w:proofErr w:type="spellEnd"/>
      <w:r>
        <w:rPr>
          <w:sz w:val="28"/>
          <w:szCs w:val="28"/>
        </w:rPr>
        <w:t xml:space="preserve"> </w:t>
      </w:r>
      <w:r w:rsidR="004324D5">
        <w:rPr>
          <w:sz w:val="28"/>
          <w:szCs w:val="28"/>
          <w:lang w:val="uk-UA"/>
        </w:rPr>
        <w:t>«</w:t>
      </w:r>
      <w:proofErr w:type="spellStart"/>
      <w:r>
        <w:rPr>
          <w:sz w:val="28"/>
          <w:szCs w:val="28"/>
          <w:lang w:val="uk-UA"/>
        </w:rPr>
        <w:t>Готельно</w:t>
      </w:r>
      <w:proofErr w:type="spellEnd"/>
      <w:r>
        <w:rPr>
          <w:sz w:val="28"/>
          <w:szCs w:val="28"/>
          <w:lang w:val="uk-UA"/>
        </w:rPr>
        <w:t>-ресторанна справа</w:t>
      </w:r>
      <w:r w:rsidR="004324D5">
        <w:rPr>
          <w:sz w:val="28"/>
          <w:szCs w:val="28"/>
          <w:lang w:val="uk-UA"/>
        </w:rPr>
        <w:t>»</w:t>
      </w:r>
    </w:p>
    <w:p w:rsidR="00053CAB" w:rsidRDefault="00053CAB" w:rsidP="00053CAB">
      <w:pPr>
        <w:jc w:val="center"/>
        <w:rPr>
          <w:sz w:val="28"/>
          <w:szCs w:val="28"/>
        </w:rPr>
      </w:pPr>
    </w:p>
    <w:p w:rsidR="00053CAB" w:rsidRDefault="00053CAB" w:rsidP="00053CAB">
      <w:pPr>
        <w:rPr>
          <w:sz w:val="28"/>
          <w:szCs w:val="28"/>
        </w:rPr>
      </w:pPr>
      <w:r>
        <w:rPr>
          <w:sz w:val="28"/>
          <w:szCs w:val="28"/>
        </w:rPr>
        <w:t xml:space="preserve">                          </w:t>
      </w:r>
      <w:proofErr w:type="spellStart"/>
      <w:r>
        <w:rPr>
          <w:sz w:val="28"/>
          <w:szCs w:val="28"/>
        </w:rPr>
        <w:t>Спеціальність</w:t>
      </w:r>
      <w:proofErr w:type="spellEnd"/>
      <w:r>
        <w:rPr>
          <w:sz w:val="28"/>
          <w:szCs w:val="28"/>
        </w:rPr>
        <w:t xml:space="preserve"> </w:t>
      </w:r>
      <w:r>
        <w:rPr>
          <w:sz w:val="28"/>
          <w:szCs w:val="28"/>
          <w:lang w:val="uk-UA"/>
        </w:rPr>
        <w:t xml:space="preserve">241 </w:t>
      </w:r>
      <w:r w:rsidR="00554831">
        <w:rPr>
          <w:sz w:val="28"/>
          <w:szCs w:val="28"/>
          <w:lang w:val="uk-UA"/>
        </w:rPr>
        <w:t>«</w:t>
      </w:r>
      <w:proofErr w:type="spellStart"/>
      <w:r>
        <w:rPr>
          <w:sz w:val="28"/>
          <w:szCs w:val="28"/>
          <w:lang w:val="uk-UA"/>
        </w:rPr>
        <w:t>Готельно</w:t>
      </w:r>
      <w:proofErr w:type="spellEnd"/>
      <w:r>
        <w:rPr>
          <w:sz w:val="28"/>
          <w:szCs w:val="28"/>
          <w:lang w:val="uk-UA"/>
        </w:rPr>
        <w:t>-ресторанна справа</w:t>
      </w:r>
      <w:r w:rsidR="00554831">
        <w:rPr>
          <w:sz w:val="28"/>
          <w:szCs w:val="28"/>
          <w:lang w:val="uk-UA"/>
        </w:rPr>
        <w:t>»</w:t>
      </w:r>
    </w:p>
    <w:p w:rsidR="00053CAB" w:rsidRDefault="00053CAB" w:rsidP="00053CAB">
      <w:pPr>
        <w:jc w:val="center"/>
        <w:rPr>
          <w:sz w:val="28"/>
          <w:szCs w:val="28"/>
        </w:rPr>
      </w:pPr>
    </w:p>
    <w:p w:rsidR="00053CAB" w:rsidRDefault="00053CAB" w:rsidP="00053CAB">
      <w:pPr>
        <w:rPr>
          <w:sz w:val="28"/>
          <w:szCs w:val="28"/>
        </w:rPr>
      </w:pPr>
      <w:r>
        <w:rPr>
          <w:sz w:val="28"/>
          <w:szCs w:val="28"/>
        </w:rPr>
        <w:t xml:space="preserve">                           </w:t>
      </w:r>
      <w:proofErr w:type="spellStart"/>
      <w:r>
        <w:rPr>
          <w:sz w:val="28"/>
          <w:szCs w:val="28"/>
        </w:rPr>
        <w:t>Галузь</w:t>
      </w:r>
      <w:proofErr w:type="spellEnd"/>
      <w:r>
        <w:rPr>
          <w:sz w:val="28"/>
          <w:szCs w:val="28"/>
        </w:rPr>
        <w:t xml:space="preserve"> </w:t>
      </w:r>
      <w:proofErr w:type="spellStart"/>
      <w:r>
        <w:rPr>
          <w:sz w:val="28"/>
          <w:szCs w:val="28"/>
        </w:rPr>
        <w:t>знань</w:t>
      </w:r>
      <w:proofErr w:type="spellEnd"/>
      <w:r>
        <w:rPr>
          <w:sz w:val="28"/>
          <w:szCs w:val="28"/>
        </w:rPr>
        <w:t xml:space="preserve"> </w:t>
      </w:r>
      <w:r>
        <w:rPr>
          <w:sz w:val="28"/>
          <w:szCs w:val="28"/>
          <w:lang w:val="uk-UA"/>
        </w:rPr>
        <w:t xml:space="preserve">24 </w:t>
      </w:r>
      <w:r w:rsidR="00554831">
        <w:rPr>
          <w:sz w:val="28"/>
          <w:szCs w:val="28"/>
          <w:lang w:val="uk-UA"/>
        </w:rPr>
        <w:t>«</w:t>
      </w:r>
      <w:r>
        <w:rPr>
          <w:sz w:val="28"/>
          <w:szCs w:val="28"/>
          <w:lang w:val="uk-UA"/>
        </w:rPr>
        <w:t>Сфера обслуговування</w:t>
      </w:r>
      <w:r w:rsidR="00554831">
        <w:rPr>
          <w:sz w:val="28"/>
          <w:szCs w:val="28"/>
          <w:lang w:val="uk-UA"/>
        </w:rPr>
        <w:t>»</w:t>
      </w:r>
    </w:p>
    <w:p w:rsidR="00053CAB" w:rsidRDefault="00053CAB" w:rsidP="00053CAB">
      <w:pPr>
        <w:jc w:val="center"/>
        <w:rPr>
          <w:sz w:val="28"/>
          <w:szCs w:val="28"/>
        </w:rPr>
      </w:pPr>
    </w:p>
    <w:p w:rsidR="00053CAB" w:rsidRDefault="00053CAB" w:rsidP="00053CAB">
      <w:pPr>
        <w:jc w:val="center"/>
        <w:rPr>
          <w:sz w:val="28"/>
          <w:szCs w:val="28"/>
        </w:rPr>
      </w:pPr>
    </w:p>
    <w:p w:rsidR="00053CAB" w:rsidRDefault="00053CAB" w:rsidP="00053CAB">
      <w:pPr>
        <w:jc w:val="center"/>
        <w:rPr>
          <w:sz w:val="28"/>
          <w:szCs w:val="28"/>
        </w:rPr>
      </w:pPr>
    </w:p>
    <w:p w:rsidR="00053CAB" w:rsidRDefault="00053CAB" w:rsidP="00053CAB">
      <w:pPr>
        <w:jc w:val="center"/>
        <w:rPr>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right"/>
        <w:rPr>
          <w:sz w:val="28"/>
          <w:szCs w:val="28"/>
        </w:rPr>
      </w:pPr>
      <w:proofErr w:type="spellStart"/>
      <w:r>
        <w:rPr>
          <w:sz w:val="28"/>
          <w:szCs w:val="28"/>
        </w:rPr>
        <w:t>Затверджено</w:t>
      </w:r>
      <w:proofErr w:type="spellEnd"/>
      <w:r>
        <w:rPr>
          <w:sz w:val="28"/>
          <w:szCs w:val="28"/>
        </w:rPr>
        <w:t xml:space="preserve"> на </w:t>
      </w:r>
      <w:proofErr w:type="spellStart"/>
      <w:r>
        <w:rPr>
          <w:sz w:val="28"/>
          <w:szCs w:val="28"/>
        </w:rPr>
        <w:t>засіданні</w:t>
      </w:r>
      <w:proofErr w:type="spellEnd"/>
      <w:r>
        <w:rPr>
          <w:sz w:val="28"/>
          <w:szCs w:val="28"/>
        </w:rPr>
        <w:t xml:space="preserve"> </w:t>
      </w:r>
      <w:proofErr w:type="spellStart"/>
      <w:r>
        <w:rPr>
          <w:sz w:val="28"/>
          <w:szCs w:val="28"/>
        </w:rPr>
        <w:t>кафедри</w:t>
      </w:r>
      <w:proofErr w:type="spellEnd"/>
    </w:p>
    <w:p w:rsidR="00053CAB" w:rsidRDefault="00053CAB" w:rsidP="00053CAB">
      <w:pPr>
        <w:jc w:val="right"/>
        <w:rPr>
          <w:sz w:val="28"/>
          <w:szCs w:val="28"/>
        </w:rPr>
      </w:pPr>
      <w:r>
        <w:rPr>
          <w:sz w:val="28"/>
          <w:szCs w:val="28"/>
        </w:rPr>
        <w:t xml:space="preserve">Протокол № </w:t>
      </w:r>
      <w:r w:rsidRPr="00F81A7A">
        <w:rPr>
          <w:sz w:val="28"/>
          <w:szCs w:val="28"/>
        </w:rPr>
        <w:t>_</w:t>
      </w:r>
      <w:r>
        <w:rPr>
          <w:sz w:val="28"/>
          <w:szCs w:val="28"/>
          <w:lang w:val="uk-UA"/>
        </w:rPr>
        <w:t>1</w:t>
      </w:r>
      <w:r w:rsidRPr="00F81A7A">
        <w:rPr>
          <w:sz w:val="28"/>
          <w:szCs w:val="28"/>
        </w:rPr>
        <w:t>_</w:t>
      </w:r>
      <w:r>
        <w:rPr>
          <w:sz w:val="28"/>
          <w:szCs w:val="28"/>
        </w:rPr>
        <w:t xml:space="preserve"> </w:t>
      </w:r>
      <w:proofErr w:type="spellStart"/>
      <w:r>
        <w:rPr>
          <w:sz w:val="28"/>
          <w:szCs w:val="28"/>
        </w:rPr>
        <w:t>від</w:t>
      </w:r>
      <w:proofErr w:type="spellEnd"/>
      <w:r>
        <w:rPr>
          <w:sz w:val="28"/>
          <w:szCs w:val="28"/>
          <w:lang w:val="uk-UA"/>
        </w:rPr>
        <w:t xml:space="preserve"> 27 серпня</w:t>
      </w:r>
      <w:r>
        <w:rPr>
          <w:sz w:val="28"/>
          <w:szCs w:val="28"/>
        </w:rPr>
        <w:t xml:space="preserve"> </w:t>
      </w:r>
      <w:r w:rsidRPr="00F81A7A">
        <w:rPr>
          <w:sz w:val="28"/>
          <w:szCs w:val="28"/>
        </w:rPr>
        <w:t>__</w:t>
      </w:r>
      <w:r>
        <w:rPr>
          <w:sz w:val="28"/>
          <w:szCs w:val="28"/>
        </w:rPr>
        <w:t>20</w:t>
      </w:r>
      <w:r>
        <w:rPr>
          <w:sz w:val="28"/>
          <w:szCs w:val="28"/>
          <w:lang w:val="uk-UA"/>
        </w:rPr>
        <w:t>20</w:t>
      </w:r>
      <w:r w:rsidRPr="00F81A7A">
        <w:rPr>
          <w:sz w:val="28"/>
          <w:szCs w:val="28"/>
        </w:rPr>
        <w:t>__</w:t>
      </w:r>
      <w:r>
        <w:rPr>
          <w:sz w:val="28"/>
          <w:szCs w:val="28"/>
        </w:rPr>
        <w:t xml:space="preserve"> р.  </w:t>
      </w:r>
    </w:p>
    <w:p w:rsidR="00053CAB" w:rsidRDefault="00053CAB" w:rsidP="00053CAB">
      <w:pPr>
        <w:jc w:val="right"/>
        <w:rPr>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center"/>
        <w:rPr>
          <w:sz w:val="28"/>
          <w:szCs w:val="28"/>
        </w:rPr>
      </w:pPr>
    </w:p>
    <w:p w:rsidR="00053CAB" w:rsidRDefault="00053CAB" w:rsidP="00053CAB">
      <w:pPr>
        <w:jc w:val="center"/>
        <w:rPr>
          <w:sz w:val="28"/>
          <w:szCs w:val="28"/>
        </w:rPr>
      </w:pPr>
    </w:p>
    <w:p w:rsidR="00053CAB" w:rsidRDefault="00053CAB" w:rsidP="00053CAB">
      <w:pPr>
        <w:jc w:val="center"/>
        <w:rPr>
          <w:sz w:val="28"/>
          <w:szCs w:val="28"/>
        </w:rPr>
      </w:pPr>
    </w:p>
    <w:p w:rsidR="00053CAB" w:rsidRDefault="00053CAB" w:rsidP="00053CAB">
      <w:pPr>
        <w:jc w:val="center"/>
        <w:rPr>
          <w:sz w:val="28"/>
          <w:szCs w:val="28"/>
        </w:rPr>
      </w:pPr>
    </w:p>
    <w:p w:rsidR="00053CAB" w:rsidRDefault="00053CAB" w:rsidP="00053CAB">
      <w:pPr>
        <w:jc w:val="center"/>
        <w:rPr>
          <w:sz w:val="28"/>
          <w:szCs w:val="28"/>
        </w:rPr>
      </w:pPr>
    </w:p>
    <w:p w:rsidR="00053CAB" w:rsidRPr="00F81A7A" w:rsidRDefault="00053CAB" w:rsidP="00053CAB">
      <w:pPr>
        <w:jc w:val="center"/>
        <w:rPr>
          <w:sz w:val="28"/>
          <w:szCs w:val="28"/>
        </w:rPr>
      </w:pPr>
      <w:r>
        <w:rPr>
          <w:sz w:val="28"/>
          <w:szCs w:val="28"/>
        </w:rPr>
        <w:t xml:space="preserve">м. </w:t>
      </w:r>
      <w:proofErr w:type="spellStart"/>
      <w:r>
        <w:rPr>
          <w:sz w:val="28"/>
          <w:szCs w:val="28"/>
        </w:rPr>
        <w:t>Івано-Франківськ</w:t>
      </w:r>
      <w:proofErr w:type="spellEnd"/>
      <w:r>
        <w:rPr>
          <w:sz w:val="28"/>
          <w:szCs w:val="28"/>
        </w:rPr>
        <w:t xml:space="preserve"> - 2020</w:t>
      </w:r>
    </w:p>
    <w:p w:rsidR="00053CAB" w:rsidRDefault="00053CAB" w:rsidP="00053CAB">
      <w:pPr>
        <w:jc w:val="center"/>
        <w:rPr>
          <w:b/>
          <w:sz w:val="28"/>
          <w:szCs w:val="28"/>
        </w:rPr>
      </w:pPr>
    </w:p>
    <w:p w:rsidR="00053CAB" w:rsidRDefault="00053CAB" w:rsidP="00053CAB">
      <w:pPr>
        <w:jc w:val="center"/>
        <w:rPr>
          <w:b/>
          <w:sz w:val="28"/>
          <w:szCs w:val="28"/>
        </w:rPr>
      </w:pPr>
      <w:r>
        <w:rPr>
          <w:b/>
          <w:sz w:val="28"/>
          <w:szCs w:val="28"/>
        </w:rPr>
        <w:lastRenderedPageBreak/>
        <w:t>ЗМІСТ</w:t>
      </w:r>
    </w:p>
    <w:p w:rsidR="00053CAB" w:rsidRDefault="00053CAB" w:rsidP="00053CAB">
      <w:pPr>
        <w:spacing w:line="360" w:lineRule="auto"/>
        <w:ind w:firstLine="567"/>
        <w:jc w:val="center"/>
        <w:rPr>
          <w:b/>
          <w:sz w:val="28"/>
          <w:szCs w:val="28"/>
        </w:rPr>
      </w:pPr>
    </w:p>
    <w:p w:rsidR="00053CAB" w:rsidRDefault="00053CAB" w:rsidP="00053CAB">
      <w:pPr>
        <w:spacing w:line="360" w:lineRule="auto"/>
        <w:ind w:firstLine="567"/>
        <w:jc w:val="center"/>
        <w:rPr>
          <w:b/>
          <w:sz w:val="28"/>
          <w:szCs w:val="28"/>
        </w:rPr>
      </w:pPr>
    </w:p>
    <w:p w:rsidR="00053CAB" w:rsidRDefault="00053CAB" w:rsidP="00053CAB">
      <w:pPr>
        <w:numPr>
          <w:ilvl w:val="0"/>
          <w:numId w:val="1"/>
        </w:numPr>
        <w:pBdr>
          <w:top w:val="nil"/>
          <w:left w:val="nil"/>
          <w:bottom w:val="nil"/>
          <w:right w:val="nil"/>
          <w:between w:val="nil"/>
        </w:pBdr>
        <w:spacing w:line="360" w:lineRule="auto"/>
        <w:ind w:left="0" w:firstLine="567"/>
        <w:rPr>
          <w:color w:val="000000"/>
          <w:sz w:val="28"/>
          <w:szCs w:val="28"/>
        </w:rPr>
      </w:pPr>
      <w:proofErr w:type="spellStart"/>
      <w:r>
        <w:rPr>
          <w:color w:val="000000"/>
          <w:sz w:val="28"/>
          <w:szCs w:val="28"/>
        </w:rPr>
        <w:t>Загальна</w:t>
      </w:r>
      <w:proofErr w:type="spellEnd"/>
      <w:r>
        <w:rPr>
          <w:color w:val="000000"/>
          <w:sz w:val="28"/>
          <w:szCs w:val="28"/>
        </w:rPr>
        <w:t xml:space="preserve"> </w:t>
      </w:r>
      <w:proofErr w:type="spellStart"/>
      <w:r>
        <w:rPr>
          <w:color w:val="000000"/>
          <w:sz w:val="28"/>
          <w:szCs w:val="28"/>
        </w:rPr>
        <w:t>інформація</w:t>
      </w:r>
      <w:proofErr w:type="spellEnd"/>
    </w:p>
    <w:p w:rsidR="00053CAB" w:rsidRDefault="00053CAB" w:rsidP="00053CAB">
      <w:pPr>
        <w:numPr>
          <w:ilvl w:val="0"/>
          <w:numId w:val="1"/>
        </w:numPr>
        <w:pBdr>
          <w:top w:val="nil"/>
          <w:left w:val="nil"/>
          <w:bottom w:val="nil"/>
          <w:right w:val="nil"/>
          <w:between w:val="nil"/>
        </w:pBdr>
        <w:spacing w:line="360" w:lineRule="auto"/>
        <w:ind w:left="0" w:firstLine="567"/>
        <w:rPr>
          <w:color w:val="000000"/>
          <w:sz w:val="28"/>
          <w:szCs w:val="28"/>
        </w:rPr>
      </w:pPr>
      <w:proofErr w:type="spellStart"/>
      <w:r>
        <w:rPr>
          <w:color w:val="000000"/>
          <w:sz w:val="28"/>
          <w:szCs w:val="28"/>
        </w:rPr>
        <w:t>Анотація</w:t>
      </w:r>
      <w:proofErr w:type="spellEnd"/>
      <w:r>
        <w:rPr>
          <w:color w:val="000000"/>
          <w:sz w:val="28"/>
          <w:szCs w:val="28"/>
        </w:rPr>
        <w:t xml:space="preserve"> до </w:t>
      </w:r>
      <w:proofErr w:type="spellStart"/>
      <w:r>
        <w:rPr>
          <w:color w:val="000000"/>
          <w:sz w:val="28"/>
          <w:szCs w:val="28"/>
        </w:rPr>
        <w:t>навчальної</w:t>
      </w:r>
      <w:proofErr w:type="spellEnd"/>
      <w:r>
        <w:rPr>
          <w:color w:val="000000"/>
          <w:sz w:val="28"/>
          <w:szCs w:val="28"/>
        </w:rPr>
        <w:t xml:space="preserve"> </w:t>
      </w:r>
      <w:proofErr w:type="spellStart"/>
      <w:r>
        <w:rPr>
          <w:color w:val="000000"/>
          <w:sz w:val="28"/>
          <w:szCs w:val="28"/>
        </w:rPr>
        <w:t>дисципліни</w:t>
      </w:r>
      <w:proofErr w:type="spellEnd"/>
    </w:p>
    <w:p w:rsidR="00053CAB" w:rsidRDefault="00053CAB" w:rsidP="00053CAB">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Мета та </w:t>
      </w:r>
      <w:proofErr w:type="spellStart"/>
      <w:r>
        <w:rPr>
          <w:color w:val="000000"/>
          <w:sz w:val="28"/>
          <w:szCs w:val="28"/>
        </w:rPr>
        <w:t>цілі</w:t>
      </w:r>
      <w:proofErr w:type="spellEnd"/>
      <w:r>
        <w:rPr>
          <w:color w:val="000000"/>
          <w:sz w:val="28"/>
          <w:szCs w:val="28"/>
        </w:rPr>
        <w:t xml:space="preserve"> </w:t>
      </w:r>
      <w:proofErr w:type="spellStart"/>
      <w:r>
        <w:rPr>
          <w:color w:val="000000"/>
          <w:sz w:val="28"/>
          <w:szCs w:val="28"/>
        </w:rPr>
        <w:t>навчальної</w:t>
      </w:r>
      <w:proofErr w:type="spellEnd"/>
      <w:r>
        <w:rPr>
          <w:color w:val="000000"/>
          <w:sz w:val="28"/>
          <w:szCs w:val="28"/>
        </w:rPr>
        <w:t xml:space="preserve"> </w:t>
      </w:r>
      <w:proofErr w:type="spellStart"/>
      <w:r>
        <w:rPr>
          <w:color w:val="000000"/>
          <w:sz w:val="28"/>
          <w:szCs w:val="28"/>
        </w:rPr>
        <w:t>дисципліни</w:t>
      </w:r>
      <w:proofErr w:type="spellEnd"/>
    </w:p>
    <w:p w:rsidR="00053CAB" w:rsidRDefault="00053CAB" w:rsidP="00053CAB">
      <w:pPr>
        <w:numPr>
          <w:ilvl w:val="0"/>
          <w:numId w:val="1"/>
        </w:numPr>
        <w:pBdr>
          <w:top w:val="nil"/>
          <w:left w:val="nil"/>
          <w:bottom w:val="nil"/>
          <w:right w:val="nil"/>
          <w:between w:val="nil"/>
        </w:pBdr>
        <w:spacing w:line="360" w:lineRule="auto"/>
        <w:ind w:left="0" w:firstLine="567"/>
        <w:rPr>
          <w:color w:val="000000"/>
          <w:sz w:val="28"/>
          <w:szCs w:val="28"/>
        </w:rPr>
      </w:pPr>
      <w:proofErr w:type="spellStart"/>
      <w:r>
        <w:rPr>
          <w:color w:val="000000"/>
          <w:sz w:val="28"/>
          <w:szCs w:val="28"/>
        </w:rPr>
        <w:t>Результати</w:t>
      </w:r>
      <w:proofErr w:type="spellEnd"/>
      <w:r>
        <w:rPr>
          <w:color w:val="000000"/>
          <w:sz w:val="28"/>
          <w:szCs w:val="28"/>
        </w:rPr>
        <w:t xml:space="preserve"> </w:t>
      </w:r>
      <w:proofErr w:type="spellStart"/>
      <w:r>
        <w:rPr>
          <w:color w:val="000000"/>
          <w:sz w:val="28"/>
          <w:szCs w:val="28"/>
        </w:rPr>
        <w:t>навчання</w:t>
      </w:r>
      <w:proofErr w:type="spellEnd"/>
      <w:r>
        <w:rPr>
          <w:color w:val="000000"/>
          <w:sz w:val="28"/>
          <w:szCs w:val="28"/>
        </w:rPr>
        <w:t xml:space="preserve"> (</w:t>
      </w:r>
      <w:proofErr w:type="spellStart"/>
      <w:r>
        <w:rPr>
          <w:color w:val="000000"/>
          <w:sz w:val="28"/>
          <w:szCs w:val="28"/>
        </w:rPr>
        <w:t>компетентності</w:t>
      </w:r>
      <w:proofErr w:type="spellEnd"/>
      <w:r>
        <w:rPr>
          <w:color w:val="000000"/>
          <w:sz w:val="28"/>
          <w:szCs w:val="28"/>
        </w:rPr>
        <w:t>)</w:t>
      </w:r>
    </w:p>
    <w:p w:rsidR="00053CAB" w:rsidRDefault="00053CAB" w:rsidP="00053CAB">
      <w:pPr>
        <w:numPr>
          <w:ilvl w:val="0"/>
          <w:numId w:val="1"/>
        </w:numPr>
        <w:pBdr>
          <w:top w:val="nil"/>
          <w:left w:val="nil"/>
          <w:bottom w:val="nil"/>
          <w:right w:val="nil"/>
          <w:between w:val="nil"/>
        </w:pBdr>
        <w:spacing w:line="360" w:lineRule="auto"/>
        <w:ind w:left="0" w:firstLine="567"/>
        <w:rPr>
          <w:color w:val="000000"/>
          <w:sz w:val="28"/>
          <w:szCs w:val="28"/>
        </w:rPr>
      </w:pPr>
      <w:proofErr w:type="spellStart"/>
      <w:r>
        <w:rPr>
          <w:color w:val="000000"/>
          <w:sz w:val="28"/>
          <w:szCs w:val="28"/>
        </w:rPr>
        <w:t>Організація</w:t>
      </w:r>
      <w:proofErr w:type="spellEnd"/>
      <w:r>
        <w:rPr>
          <w:color w:val="000000"/>
          <w:sz w:val="28"/>
          <w:szCs w:val="28"/>
        </w:rPr>
        <w:t xml:space="preserve"> </w:t>
      </w:r>
      <w:proofErr w:type="spellStart"/>
      <w:r>
        <w:rPr>
          <w:color w:val="000000"/>
          <w:sz w:val="28"/>
          <w:szCs w:val="28"/>
        </w:rPr>
        <w:t>навчання</w:t>
      </w:r>
      <w:proofErr w:type="spellEnd"/>
      <w:r>
        <w:rPr>
          <w:color w:val="000000"/>
          <w:sz w:val="28"/>
          <w:szCs w:val="28"/>
        </w:rPr>
        <w:t xml:space="preserve"> </w:t>
      </w:r>
    </w:p>
    <w:p w:rsidR="00053CAB" w:rsidRDefault="00053CAB" w:rsidP="00053CAB">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Система </w:t>
      </w:r>
      <w:proofErr w:type="spellStart"/>
      <w:r>
        <w:rPr>
          <w:color w:val="000000"/>
          <w:sz w:val="28"/>
          <w:szCs w:val="28"/>
        </w:rPr>
        <w:t>оцінювання</w:t>
      </w:r>
      <w:proofErr w:type="spellEnd"/>
      <w:r>
        <w:rPr>
          <w:color w:val="000000"/>
          <w:sz w:val="28"/>
          <w:szCs w:val="28"/>
        </w:rPr>
        <w:t xml:space="preserve"> </w:t>
      </w:r>
      <w:proofErr w:type="spellStart"/>
      <w:r>
        <w:rPr>
          <w:color w:val="000000"/>
          <w:sz w:val="28"/>
          <w:szCs w:val="28"/>
        </w:rPr>
        <w:t>навчальної</w:t>
      </w:r>
      <w:proofErr w:type="spellEnd"/>
      <w:r>
        <w:rPr>
          <w:color w:val="000000"/>
          <w:sz w:val="28"/>
          <w:szCs w:val="28"/>
        </w:rPr>
        <w:t xml:space="preserve"> </w:t>
      </w:r>
      <w:proofErr w:type="spellStart"/>
      <w:r>
        <w:rPr>
          <w:color w:val="000000"/>
          <w:sz w:val="28"/>
          <w:szCs w:val="28"/>
        </w:rPr>
        <w:t>дисципліни</w:t>
      </w:r>
      <w:proofErr w:type="spellEnd"/>
    </w:p>
    <w:p w:rsidR="00053CAB" w:rsidRDefault="00053CAB" w:rsidP="00053CAB">
      <w:pPr>
        <w:numPr>
          <w:ilvl w:val="0"/>
          <w:numId w:val="1"/>
        </w:numPr>
        <w:pBdr>
          <w:top w:val="nil"/>
          <w:left w:val="nil"/>
          <w:bottom w:val="nil"/>
          <w:right w:val="nil"/>
          <w:between w:val="nil"/>
        </w:pBdr>
        <w:spacing w:line="360" w:lineRule="auto"/>
        <w:ind w:left="0" w:firstLine="567"/>
        <w:rPr>
          <w:color w:val="000000"/>
          <w:sz w:val="28"/>
          <w:szCs w:val="28"/>
        </w:rPr>
      </w:pPr>
      <w:proofErr w:type="spellStart"/>
      <w:r>
        <w:rPr>
          <w:color w:val="000000"/>
          <w:sz w:val="28"/>
          <w:szCs w:val="28"/>
        </w:rPr>
        <w:t>Політика</w:t>
      </w:r>
      <w:proofErr w:type="spellEnd"/>
      <w:r>
        <w:rPr>
          <w:color w:val="000000"/>
          <w:sz w:val="28"/>
          <w:szCs w:val="28"/>
        </w:rPr>
        <w:t xml:space="preserve"> </w:t>
      </w:r>
      <w:proofErr w:type="spellStart"/>
      <w:r>
        <w:rPr>
          <w:color w:val="000000"/>
          <w:sz w:val="28"/>
          <w:szCs w:val="28"/>
        </w:rPr>
        <w:t>навчальної</w:t>
      </w:r>
      <w:proofErr w:type="spellEnd"/>
      <w:r>
        <w:rPr>
          <w:color w:val="000000"/>
          <w:sz w:val="28"/>
          <w:szCs w:val="28"/>
        </w:rPr>
        <w:t xml:space="preserve"> </w:t>
      </w:r>
      <w:proofErr w:type="spellStart"/>
      <w:r>
        <w:rPr>
          <w:color w:val="000000"/>
          <w:sz w:val="28"/>
          <w:szCs w:val="28"/>
        </w:rPr>
        <w:t>дисципліни</w:t>
      </w:r>
      <w:proofErr w:type="spellEnd"/>
    </w:p>
    <w:p w:rsidR="00053CAB" w:rsidRDefault="00053CAB" w:rsidP="00053CAB">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Рекомендована </w:t>
      </w:r>
      <w:proofErr w:type="spellStart"/>
      <w:r>
        <w:rPr>
          <w:color w:val="000000"/>
          <w:sz w:val="28"/>
          <w:szCs w:val="28"/>
        </w:rPr>
        <w:t>література</w:t>
      </w:r>
      <w:proofErr w:type="spellEnd"/>
    </w:p>
    <w:p w:rsidR="00053CAB" w:rsidRDefault="00053CAB" w:rsidP="00053CAB">
      <w:pPr>
        <w:widowControl w:val="0"/>
        <w:pBdr>
          <w:top w:val="nil"/>
          <w:left w:val="nil"/>
          <w:bottom w:val="nil"/>
          <w:right w:val="nil"/>
          <w:between w:val="nil"/>
        </w:pBdr>
        <w:spacing w:line="360" w:lineRule="auto"/>
        <w:ind w:firstLine="567"/>
        <w:rPr>
          <w:b/>
          <w:color w:val="000000"/>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both"/>
        <w:rPr>
          <w:sz w:val="28"/>
          <w:szCs w:val="28"/>
        </w:rPr>
      </w:pPr>
    </w:p>
    <w:p w:rsidR="00053CAB" w:rsidRDefault="00053CAB" w:rsidP="00053CAB">
      <w:pPr>
        <w:jc w:val="both"/>
        <w:rPr>
          <w:sz w:val="28"/>
          <w:szCs w:val="28"/>
        </w:rPr>
      </w:pPr>
      <w:r>
        <w:br w:type="page"/>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385"/>
        <w:gridCol w:w="649"/>
        <w:gridCol w:w="503"/>
        <w:gridCol w:w="666"/>
        <w:gridCol w:w="2913"/>
        <w:gridCol w:w="596"/>
        <w:gridCol w:w="992"/>
        <w:gridCol w:w="1128"/>
      </w:tblGrid>
      <w:tr w:rsidR="00053CAB" w:rsidTr="00E13229">
        <w:tc>
          <w:tcPr>
            <w:tcW w:w="9345" w:type="dxa"/>
            <w:gridSpan w:val="9"/>
          </w:tcPr>
          <w:p w:rsidR="00053CAB" w:rsidRDefault="00053CAB" w:rsidP="00E13229">
            <w:pPr>
              <w:jc w:val="center"/>
            </w:pPr>
            <w:r>
              <w:rPr>
                <w:b/>
              </w:rPr>
              <w:lastRenderedPageBreak/>
              <w:t xml:space="preserve">1. </w:t>
            </w:r>
            <w:proofErr w:type="spellStart"/>
            <w:r>
              <w:rPr>
                <w:b/>
              </w:rPr>
              <w:t>Загальна</w:t>
            </w:r>
            <w:proofErr w:type="spellEnd"/>
            <w:r>
              <w:rPr>
                <w:b/>
              </w:rPr>
              <w:t xml:space="preserve"> </w:t>
            </w:r>
            <w:proofErr w:type="spellStart"/>
            <w:r>
              <w:rPr>
                <w:b/>
              </w:rPr>
              <w:t>інформація</w:t>
            </w:r>
            <w:proofErr w:type="spellEnd"/>
          </w:p>
        </w:tc>
      </w:tr>
      <w:tr w:rsidR="00053CAB" w:rsidTr="00E13229">
        <w:tc>
          <w:tcPr>
            <w:tcW w:w="2547" w:type="dxa"/>
            <w:gridSpan w:val="3"/>
          </w:tcPr>
          <w:p w:rsidR="00053CAB" w:rsidRDefault="00053CAB" w:rsidP="00E13229">
            <w:pPr>
              <w:rPr>
                <w:b/>
              </w:rPr>
            </w:pPr>
            <w:proofErr w:type="spellStart"/>
            <w:r>
              <w:rPr>
                <w:b/>
              </w:rPr>
              <w:t>Назва</w:t>
            </w:r>
            <w:proofErr w:type="spellEnd"/>
            <w:r>
              <w:rPr>
                <w:b/>
              </w:rPr>
              <w:t xml:space="preserve"> </w:t>
            </w:r>
            <w:proofErr w:type="spellStart"/>
            <w:r>
              <w:rPr>
                <w:b/>
              </w:rPr>
              <w:t>дисципліни</w:t>
            </w:r>
            <w:proofErr w:type="spellEnd"/>
          </w:p>
        </w:tc>
        <w:tc>
          <w:tcPr>
            <w:tcW w:w="6798" w:type="dxa"/>
            <w:gridSpan w:val="6"/>
          </w:tcPr>
          <w:p w:rsidR="00053CAB" w:rsidRDefault="00053CAB" w:rsidP="00E13229">
            <w:pPr>
              <w:jc w:val="both"/>
            </w:pPr>
            <w:proofErr w:type="spellStart"/>
            <w:r>
              <w:rPr>
                <w:b/>
              </w:rPr>
              <w:t>Ділова</w:t>
            </w:r>
            <w:proofErr w:type="spellEnd"/>
            <w:r>
              <w:rPr>
                <w:b/>
              </w:rPr>
              <w:t xml:space="preserve"> </w:t>
            </w:r>
            <w:proofErr w:type="spellStart"/>
            <w:r>
              <w:rPr>
                <w:b/>
              </w:rPr>
              <w:t>іноземна</w:t>
            </w:r>
            <w:proofErr w:type="spellEnd"/>
            <w:r>
              <w:rPr>
                <w:b/>
              </w:rPr>
              <w:t xml:space="preserve"> </w:t>
            </w:r>
            <w:proofErr w:type="spellStart"/>
            <w:r>
              <w:rPr>
                <w:b/>
              </w:rPr>
              <w:t>мова</w:t>
            </w:r>
            <w:proofErr w:type="spellEnd"/>
            <w:r>
              <w:rPr>
                <w:b/>
              </w:rPr>
              <w:t xml:space="preserve"> ІІ</w:t>
            </w:r>
          </w:p>
        </w:tc>
      </w:tr>
      <w:tr w:rsidR="00053CAB" w:rsidTr="00E13229">
        <w:tc>
          <w:tcPr>
            <w:tcW w:w="2547" w:type="dxa"/>
            <w:gridSpan w:val="3"/>
          </w:tcPr>
          <w:p w:rsidR="00053CAB" w:rsidRPr="00136035" w:rsidRDefault="00053CAB" w:rsidP="00E13229">
            <w:pPr>
              <w:rPr>
                <w:b/>
              </w:rPr>
            </w:pPr>
            <w:proofErr w:type="spellStart"/>
            <w:r w:rsidRPr="00136035">
              <w:rPr>
                <w:b/>
              </w:rPr>
              <w:t>Рівень</w:t>
            </w:r>
            <w:proofErr w:type="spellEnd"/>
            <w:r w:rsidRPr="00136035">
              <w:rPr>
                <w:b/>
              </w:rPr>
              <w:t xml:space="preserve"> </w:t>
            </w:r>
            <w:proofErr w:type="spellStart"/>
            <w:r w:rsidRPr="00136035">
              <w:rPr>
                <w:b/>
              </w:rPr>
              <w:t>вищої</w:t>
            </w:r>
            <w:proofErr w:type="spellEnd"/>
            <w:r w:rsidRPr="00136035">
              <w:rPr>
                <w:b/>
              </w:rPr>
              <w:t xml:space="preserve"> </w:t>
            </w:r>
            <w:proofErr w:type="spellStart"/>
            <w:r w:rsidRPr="00136035">
              <w:rPr>
                <w:b/>
              </w:rPr>
              <w:t>освіти</w:t>
            </w:r>
            <w:proofErr w:type="spellEnd"/>
            <w:r w:rsidRPr="00136035">
              <w:rPr>
                <w:b/>
              </w:rPr>
              <w:t xml:space="preserve"> </w:t>
            </w:r>
          </w:p>
        </w:tc>
        <w:tc>
          <w:tcPr>
            <w:tcW w:w="6798" w:type="dxa"/>
            <w:gridSpan w:val="6"/>
          </w:tcPr>
          <w:p w:rsidR="00053CAB" w:rsidRPr="00956631" w:rsidRDefault="00053CAB" w:rsidP="00E13229">
            <w:pPr>
              <w:jc w:val="both"/>
              <w:rPr>
                <w:lang w:val="uk-UA"/>
              </w:rPr>
            </w:pPr>
            <w:r w:rsidRPr="00956631">
              <w:rPr>
                <w:lang w:val="uk-UA"/>
              </w:rPr>
              <w:t>Бакалавр</w:t>
            </w:r>
          </w:p>
        </w:tc>
      </w:tr>
      <w:tr w:rsidR="00053CAB" w:rsidTr="00E13229">
        <w:tc>
          <w:tcPr>
            <w:tcW w:w="2547" w:type="dxa"/>
            <w:gridSpan w:val="3"/>
          </w:tcPr>
          <w:p w:rsidR="00053CAB" w:rsidRDefault="00053CAB" w:rsidP="00E13229">
            <w:pPr>
              <w:rPr>
                <w:b/>
              </w:rPr>
            </w:pPr>
            <w:proofErr w:type="spellStart"/>
            <w:r>
              <w:rPr>
                <w:b/>
              </w:rPr>
              <w:t>Викладач</w:t>
            </w:r>
            <w:proofErr w:type="spellEnd"/>
            <w:r>
              <w:rPr>
                <w:b/>
              </w:rPr>
              <w:t xml:space="preserve"> (-і)</w:t>
            </w:r>
          </w:p>
        </w:tc>
        <w:tc>
          <w:tcPr>
            <w:tcW w:w="6798" w:type="dxa"/>
            <w:gridSpan w:val="6"/>
          </w:tcPr>
          <w:p w:rsidR="00053CAB" w:rsidRPr="001A3BF9" w:rsidRDefault="001A3BF9" w:rsidP="00E13229">
            <w:pPr>
              <w:jc w:val="both"/>
              <w:rPr>
                <w:lang w:val="uk-UA"/>
              </w:rPr>
            </w:pPr>
            <w:r>
              <w:rPr>
                <w:lang w:val="en-US"/>
              </w:rPr>
              <w:t>III</w:t>
            </w:r>
            <w:r w:rsidRPr="001A3BF9">
              <w:t xml:space="preserve">, </w:t>
            </w:r>
            <w:r>
              <w:rPr>
                <w:lang w:val="en-US"/>
              </w:rPr>
              <w:t>IV</w:t>
            </w:r>
            <w:r>
              <w:rPr>
                <w:lang w:val="uk-UA"/>
              </w:rPr>
              <w:t xml:space="preserve">, </w:t>
            </w:r>
            <w:r>
              <w:rPr>
                <w:lang w:val="de-DE"/>
              </w:rPr>
              <w:t>V</w:t>
            </w:r>
            <w:r w:rsidRPr="001A3BF9">
              <w:t xml:space="preserve">- </w:t>
            </w:r>
            <w:r>
              <w:rPr>
                <w:lang w:val="uk-UA"/>
              </w:rPr>
              <w:t xml:space="preserve">доц. </w:t>
            </w:r>
            <w:proofErr w:type="spellStart"/>
            <w:r>
              <w:rPr>
                <w:lang w:val="uk-UA"/>
              </w:rPr>
              <w:t>Поздняков</w:t>
            </w:r>
            <w:proofErr w:type="spellEnd"/>
            <w:r>
              <w:rPr>
                <w:lang w:val="uk-UA"/>
              </w:rPr>
              <w:t xml:space="preserve"> О.В., доц. Приймак Л.Б.</w:t>
            </w:r>
            <w:r w:rsidRPr="001A3BF9">
              <w:t xml:space="preserve">; </w:t>
            </w:r>
            <w:r>
              <w:rPr>
                <w:lang w:val="de-DE"/>
              </w:rPr>
              <w:t>VI</w:t>
            </w:r>
            <w:r w:rsidRPr="001A3BF9">
              <w:t xml:space="preserve">, </w:t>
            </w:r>
            <w:r>
              <w:rPr>
                <w:lang w:val="de-DE"/>
              </w:rPr>
              <w:t>VII</w:t>
            </w:r>
            <w:r w:rsidRPr="001A3BF9">
              <w:t xml:space="preserve">- </w:t>
            </w:r>
            <w:r>
              <w:rPr>
                <w:lang w:val="uk-UA"/>
              </w:rPr>
              <w:t xml:space="preserve">доц. </w:t>
            </w:r>
            <w:proofErr w:type="spellStart"/>
            <w:r>
              <w:rPr>
                <w:lang w:val="uk-UA"/>
              </w:rPr>
              <w:t>Апельт</w:t>
            </w:r>
            <w:proofErr w:type="spellEnd"/>
            <w:r>
              <w:rPr>
                <w:lang w:val="uk-UA"/>
              </w:rPr>
              <w:t xml:space="preserve"> Г. В., </w:t>
            </w:r>
            <w:proofErr w:type="spellStart"/>
            <w:r>
              <w:rPr>
                <w:lang w:val="uk-UA"/>
              </w:rPr>
              <w:t>доц.Савчук</w:t>
            </w:r>
            <w:proofErr w:type="spellEnd"/>
            <w:r>
              <w:rPr>
                <w:lang w:val="uk-UA"/>
              </w:rPr>
              <w:t xml:space="preserve"> Н.І,</w:t>
            </w:r>
          </w:p>
        </w:tc>
      </w:tr>
      <w:tr w:rsidR="00053CAB" w:rsidTr="00E13229">
        <w:tc>
          <w:tcPr>
            <w:tcW w:w="2547" w:type="dxa"/>
            <w:gridSpan w:val="3"/>
          </w:tcPr>
          <w:p w:rsidR="00053CAB" w:rsidRDefault="00053CAB" w:rsidP="00E13229">
            <w:pPr>
              <w:rPr>
                <w:b/>
              </w:rPr>
            </w:pPr>
            <w:proofErr w:type="spellStart"/>
            <w:r>
              <w:rPr>
                <w:b/>
              </w:rPr>
              <w:t>Контактний</w:t>
            </w:r>
            <w:proofErr w:type="spellEnd"/>
            <w:r>
              <w:rPr>
                <w:b/>
              </w:rPr>
              <w:t xml:space="preserve"> телефон </w:t>
            </w:r>
            <w:proofErr w:type="spellStart"/>
            <w:r>
              <w:rPr>
                <w:b/>
              </w:rPr>
              <w:t>викладача</w:t>
            </w:r>
            <w:proofErr w:type="spellEnd"/>
          </w:p>
        </w:tc>
        <w:tc>
          <w:tcPr>
            <w:tcW w:w="6798" w:type="dxa"/>
            <w:gridSpan w:val="6"/>
          </w:tcPr>
          <w:p w:rsidR="00053CAB" w:rsidRPr="00FC40DE" w:rsidRDefault="001A3BF9" w:rsidP="001A3BF9">
            <w:pPr>
              <w:jc w:val="both"/>
              <w:rPr>
                <w:lang w:val="uk-UA"/>
              </w:rPr>
            </w:pPr>
            <w:r>
              <w:rPr>
                <w:lang w:val="uk-UA"/>
              </w:rPr>
              <w:t>+0509523365</w:t>
            </w:r>
            <w:r w:rsidR="00053CAB">
              <w:rPr>
                <w:lang w:val="uk-UA"/>
              </w:rPr>
              <w:t xml:space="preserve">, </w:t>
            </w:r>
            <w:r w:rsidR="00053CAB">
              <w:t>+380999065123</w:t>
            </w:r>
            <w:r w:rsidR="00053CAB">
              <w:rPr>
                <w:lang w:val="uk-UA"/>
              </w:rPr>
              <w:t>, +380505346156</w:t>
            </w:r>
            <w:r>
              <w:rPr>
                <w:lang w:val="uk-UA"/>
              </w:rPr>
              <w:t>,+ 380505153050</w:t>
            </w:r>
          </w:p>
        </w:tc>
      </w:tr>
      <w:tr w:rsidR="00053CAB" w:rsidRPr="00DC2B4D" w:rsidTr="00E13229">
        <w:tc>
          <w:tcPr>
            <w:tcW w:w="2547" w:type="dxa"/>
            <w:gridSpan w:val="3"/>
          </w:tcPr>
          <w:p w:rsidR="00053CAB" w:rsidRDefault="00053CAB" w:rsidP="00E13229">
            <w:pPr>
              <w:rPr>
                <w:b/>
              </w:rPr>
            </w:pPr>
            <w:r>
              <w:rPr>
                <w:b/>
              </w:rPr>
              <w:t>E-</w:t>
            </w:r>
            <w:proofErr w:type="spellStart"/>
            <w:r>
              <w:rPr>
                <w:b/>
              </w:rPr>
              <w:t>mail</w:t>
            </w:r>
            <w:proofErr w:type="spellEnd"/>
            <w:r>
              <w:rPr>
                <w:b/>
              </w:rPr>
              <w:t xml:space="preserve"> </w:t>
            </w:r>
            <w:proofErr w:type="spellStart"/>
            <w:r>
              <w:rPr>
                <w:b/>
              </w:rPr>
              <w:t>викладача</w:t>
            </w:r>
            <w:proofErr w:type="spellEnd"/>
          </w:p>
        </w:tc>
        <w:tc>
          <w:tcPr>
            <w:tcW w:w="6798" w:type="dxa"/>
            <w:gridSpan w:val="6"/>
          </w:tcPr>
          <w:p w:rsidR="00053CAB" w:rsidRPr="00DC2B4D" w:rsidRDefault="00DC2B4D" w:rsidP="00E13229">
            <w:pPr>
              <w:rPr>
                <w:sz w:val="22"/>
                <w:szCs w:val="22"/>
              </w:rPr>
            </w:pPr>
            <w:hyperlink r:id="rId5" w:history="1">
              <w:r w:rsidRPr="006A37B7">
                <w:rPr>
                  <w:rStyle w:val="a3"/>
                  <w:lang w:val="en-US"/>
                </w:rPr>
                <w:t>oleksandr</w:t>
              </w:r>
              <w:r w:rsidRPr="006A37B7">
                <w:rPr>
                  <w:rStyle w:val="a3"/>
                </w:rPr>
                <w:t>.</w:t>
              </w:r>
              <w:r w:rsidRPr="006A37B7">
                <w:rPr>
                  <w:rStyle w:val="a3"/>
                  <w:lang w:val="en-US"/>
                </w:rPr>
                <w:t>posdniakov</w:t>
              </w:r>
              <w:r w:rsidRPr="00DC2B4D">
                <w:rPr>
                  <w:rStyle w:val="a3"/>
                </w:rPr>
                <w:t>@</w:t>
              </w:r>
              <w:r w:rsidRPr="006A37B7">
                <w:rPr>
                  <w:rStyle w:val="a3"/>
                  <w:lang w:val="en-US"/>
                </w:rPr>
                <w:t>pnu</w:t>
              </w:r>
              <w:r w:rsidRPr="00DC2B4D">
                <w:rPr>
                  <w:rStyle w:val="a3"/>
                </w:rPr>
                <w:t>.</w:t>
              </w:r>
              <w:r w:rsidRPr="006A37B7">
                <w:rPr>
                  <w:rStyle w:val="a3"/>
                  <w:lang w:val="en-US"/>
                </w:rPr>
                <w:t>edu</w:t>
              </w:r>
              <w:r w:rsidRPr="00DC2B4D">
                <w:rPr>
                  <w:rStyle w:val="a3"/>
                </w:rPr>
                <w:t>.</w:t>
              </w:r>
              <w:r w:rsidRPr="006A37B7">
                <w:rPr>
                  <w:rStyle w:val="a3"/>
                  <w:lang w:val="en-US"/>
                </w:rPr>
                <w:t>ua</w:t>
              </w:r>
            </w:hyperlink>
            <w:r w:rsidRPr="00DC2B4D">
              <w:t xml:space="preserve">, </w:t>
            </w:r>
            <w:hyperlink r:id="rId6" w:history="1">
              <w:r w:rsidR="00053CAB" w:rsidRPr="00337A48">
                <w:rPr>
                  <w:rStyle w:val="a3"/>
                  <w:lang w:val="en-US"/>
                </w:rPr>
                <w:t>liliya</w:t>
              </w:r>
              <w:r w:rsidR="00053CAB" w:rsidRPr="00DC2B4D">
                <w:rPr>
                  <w:rStyle w:val="a3"/>
                </w:rPr>
                <w:t>.</w:t>
              </w:r>
              <w:r w:rsidR="00053CAB" w:rsidRPr="00337A48">
                <w:rPr>
                  <w:rStyle w:val="a3"/>
                  <w:lang w:val="en-US"/>
                </w:rPr>
                <w:t>pryimak</w:t>
              </w:r>
              <w:r w:rsidR="00053CAB" w:rsidRPr="00DC2B4D">
                <w:rPr>
                  <w:rStyle w:val="a3"/>
                </w:rPr>
                <w:t>@</w:t>
              </w:r>
              <w:r w:rsidR="00053CAB" w:rsidRPr="00337A48">
                <w:rPr>
                  <w:rStyle w:val="a3"/>
                  <w:lang w:val="en-US"/>
                </w:rPr>
                <w:t>pnu</w:t>
              </w:r>
              <w:r w:rsidR="00053CAB" w:rsidRPr="00DC2B4D">
                <w:rPr>
                  <w:rStyle w:val="a3"/>
                </w:rPr>
                <w:t>.</w:t>
              </w:r>
              <w:r w:rsidR="00053CAB" w:rsidRPr="00337A48">
                <w:rPr>
                  <w:rStyle w:val="a3"/>
                  <w:lang w:val="en-US"/>
                </w:rPr>
                <w:t>edu</w:t>
              </w:r>
              <w:r w:rsidR="00053CAB" w:rsidRPr="00DC2B4D">
                <w:rPr>
                  <w:rStyle w:val="a3"/>
                </w:rPr>
                <w:t>.</w:t>
              </w:r>
              <w:r w:rsidR="00053CAB" w:rsidRPr="00337A48">
                <w:rPr>
                  <w:rStyle w:val="a3"/>
                  <w:lang w:val="en-US"/>
                </w:rPr>
                <w:t>ua</w:t>
              </w:r>
            </w:hyperlink>
            <w:r w:rsidR="00053CAB" w:rsidRPr="00DC2B4D">
              <w:t xml:space="preserve">, </w:t>
            </w:r>
            <w:hyperlink r:id="rId7" w:history="1">
              <w:r w:rsidR="00053CAB" w:rsidRPr="00337A48">
                <w:rPr>
                  <w:rStyle w:val="a3"/>
                  <w:lang w:val="en-US"/>
                </w:rPr>
                <w:t>nadia</w:t>
              </w:r>
              <w:r w:rsidR="00053CAB" w:rsidRPr="00DC2B4D">
                <w:rPr>
                  <w:rStyle w:val="a3"/>
                </w:rPr>
                <w:t>-</w:t>
              </w:r>
              <w:r w:rsidR="00053CAB" w:rsidRPr="00337A48">
                <w:rPr>
                  <w:rStyle w:val="a3"/>
                  <w:lang w:val="en-US"/>
                </w:rPr>
                <w:t>savchuk</w:t>
              </w:r>
              <w:r w:rsidR="00053CAB" w:rsidRPr="00DC2B4D">
                <w:rPr>
                  <w:rStyle w:val="a3"/>
                </w:rPr>
                <w:t>@</w:t>
              </w:r>
              <w:r w:rsidR="00053CAB" w:rsidRPr="00337A48">
                <w:rPr>
                  <w:rStyle w:val="a3"/>
                  <w:lang w:val="en-US"/>
                </w:rPr>
                <w:t>ukr</w:t>
              </w:r>
              <w:r w:rsidR="00053CAB" w:rsidRPr="00DC2B4D">
                <w:rPr>
                  <w:rStyle w:val="a3"/>
                </w:rPr>
                <w:t>.</w:t>
              </w:r>
              <w:r w:rsidR="00053CAB" w:rsidRPr="00337A48">
                <w:rPr>
                  <w:rStyle w:val="a3"/>
                  <w:lang w:val="en-US"/>
                </w:rPr>
                <w:t>net</w:t>
              </w:r>
            </w:hyperlink>
            <w:r w:rsidR="00053CAB" w:rsidRPr="00DC2B4D">
              <w:t xml:space="preserve">, </w:t>
            </w:r>
            <w:hyperlink r:id="rId8" w:history="1">
              <w:r w:rsidR="00053CAB" w:rsidRPr="00337A48">
                <w:rPr>
                  <w:rStyle w:val="a3"/>
                  <w:lang w:val="en-US"/>
                </w:rPr>
                <w:t>hrytchuk</w:t>
              </w:r>
              <w:r w:rsidR="00053CAB" w:rsidRPr="00DC2B4D">
                <w:rPr>
                  <w:rStyle w:val="a3"/>
                </w:rPr>
                <w:t>@</w:t>
              </w:r>
              <w:r w:rsidR="00053CAB" w:rsidRPr="00337A48">
                <w:rPr>
                  <w:rStyle w:val="a3"/>
                  <w:lang w:val="en-US"/>
                </w:rPr>
                <w:t>gmail</w:t>
              </w:r>
              <w:r w:rsidR="00053CAB" w:rsidRPr="00DC2B4D">
                <w:rPr>
                  <w:rStyle w:val="a3"/>
                </w:rPr>
                <w:t>.</w:t>
              </w:r>
              <w:r w:rsidR="00053CAB" w:rsidRPr="00337A48">
                <w:rPr>
                  <w:rStyle w:val="a3"/>
                  <w:lang w:val="en-US"/>
                </w:rPr>
                <w:t>com</w:t>
              </w:r>
            </w:hyperlink>
            <w:r w:rsidR="00053CAB" w:rsidRPr="00DC2B4D">
              <w:t xml:space="preserve"> </w:t>
            </w:r>
          </w:p>
        </w:tc>
      </w:tr>
      <w:tr w:rsidR="00053CAB" w:rsidTr="00E13229">
        <w:tc>
          <w:tcPr>
            <w:tcW w:w="2547" w:type="dxa"/>
            <w:gridSpan w:val="3"/>
          </w:tcPr>
          <w:p w:rsidR="00053CAB" w:rsidRDefault="00053CAB" w:rsidP="00E13229">
            <w:pPr>
              <w:jc w:val="both"/>
              <w:rPr>
                <w:b/>
              </w:rPr>
            </w:pPr>
            <w:r>
              <w:rPr>
                <w:b/>
              </w:rPr>
              <w:t xml:space="preserve">Формат </w:t>
            </w:r>
            <w:proofErr w:type="spellStart"/>
            <w:r>
              <w:rPr>
                <w:b/>
              </w:rPr>
              <w:t>дисципліни</w:t>
            </w:r>
            <w:proofErr w:type="spellEnd"/>
          </w:p>
        </w:tc>
        <w:tc>
          <w:tcPr>
            <w:tcW w:w="6798" w:type="dxa"/>
            <w:gridSpan w:val="6"/>
          </w:tcPr>
          <w:p w:rsidR="00053CAB" w:rsidRDefault="00053CAB" w:rsidP="00E13229">
            <w:pPr>
              <w:jc w:val="both"/>
            </w:pPr>
            <w:proofErr w:type="spellStart"/>
            <w:r>
              <w:t>Очний</w:t>
            </w:r>
            <w:proofErr w:type="spellEnd"/>
          </w:p>
        </w:tc>
      </w:tr>
      <w:tr w:rsidR="00053CAB" w:rsidTr="00E13229">
        <w:tc>
          <w:tcPr>
            <w:tcW w:w="2547" w:type="dxa"/>
            <w:gridSpan w:val="3"/>
          </w:tcPr>
          <w:p w:rsidR="00053CAB" w:rsidRDefault="00053CAB" w:rsidP="00E13229">
            <w:pPr>
              <w:jc w:val="both"/>
              <w:rPr>
                <w:b/>
              </w:rPr>
            </w:pPr>
            <w:proofErr w:type="spellStart"/>
            <w:r>
              <w:rPr>
                <w:b/>
              </w:rPr>
              <w:t>Обсяг</w:t>
            </w:r>
            <w:proofErr w:type="spellEnd"/>
            <w:r>
              <w:rPr>
                <w:b/>
              </w:rPr>
              <w:t xml:space="preserve"> </w:t>
            </w:r>
            <w:proofErr w:type="spellStart"/>
            <w:r>
              <w:rPr>
                <w:b/>
              </w:rPr>
              <w:t>дисципліни</w:t>
            </w:r>
            <w:proofErr w:type="spellEnd"/>
          </w:p>
        </w:tc>
        <w:tc>
          <w:tcPr>
            <w:tcW w:w="6798" w:type="dxa"/>
            <w:gridSpan w:val="6"/>
          </w:tcPr>
          <w:p w:rsidR="00053CAB" w:rsidRDefault="00554831" w:rsidP="00E13229">
            <w:pPr>
              <w:jc w:val="both"/>
            </w:pPr>
            <w:r>
              <w:t xml:space="preserve">15 </w:t>
            </w:r>
            <w:proofErr w:type="spellStart"/>
            <w:r w:rsidR="00053CAB" w:rsidRPr="00136035">
              <w:t>кредитів</w:t>
            </w:r>
            <w:proofErr w:type="spellEnd"/>
            <w:r w:rsidR="00053CAB" w:rsidRPr="00136035">
              <w:t xml:space="preserve"> ЄКТС</w:t>
            </w:r>
            <w:r w:rsidR="00053CAB">
              <w:rPr>
                <w:lang w:val="en-US"/>
              </w:rPr>
              <w:t>,</w:t>
            </w:r>
            <w:r w:rsidR="00053CAB">
              <w:t xml:space="preserve"> 360</w:t>
            </w:r>
            <w:r w:rsidR="00053CAB" w:rsidRPr="00136035">
              <w:t xml:space="preserve"> год.</w:t>
            </w:r>
          </w:p>
        </w:tc>
      </w:tr>
      <w:tr w:rsidR="00053CAB" w:rsidTr="00E13229">
        <w:tc>
          <w:tcPr>
            <w:tcW w:w="2547" w:type="dxa"/>
            <w:gridSpan w:val="3"/>
          </w:tcPr>
          <w:p w:rsidR="00053CAB" w:rsidRDefault="00053CAB" w:rsidP="00E13229">
            <w:pPr>
              <w:jc w:val="both"/>
              <w:rPr>
                <w:b/>
              </w:rPr>
            </w:pPr>
            <w:proofErr w:type="spellStart"/>
            <w:r>
              <w:rPr>
                <w:b/>
              </w:rPr>
              <w:t>Посилання</w:t>
            </w:r>
            <w:proofErr w:type="spellEnd"/>
            <w:r>
              <w:rPr>
                <w:b/>
              </w:rPr>
              <w:t xml:space="preserve"> на сайт </w:t>
            </w:r>
            <w:proofErr w:type="spellStart"/>
            <w:r>
              <w:rPr>
                <w:b/>
              </w:rPr>
              <w:t>дистанційного</w:t>
            </w:r>
            <w:proofErr w:type="spellEnd"/>
            <w:r>
              <w:rPr>
                <w:b/>
              </w:rPr>
              <w:t xml:space="preserve"> </w:t>
            </w:r>
            <w:proofErr w:type="spellStart"/>
            <w:r>
              <w:rPr>
                <w:b/>
              </w:rPr>
              <w:t>навчання</w:t>
            </w:r>
            <w:proofErr w:type="spellEnd"/>
          </w:p>
        </w:tc>
        <w:tc>
          <w:tcPr>
            <w:tcW w:w="6798" w:type="dxa"/>
            <w:gridSpan w:val="6"/>
          </w:tcPr>
          <w:p w:rsidR="00053CAB" w:rsidRDefault="00C7793E" w:rsidP="00E13229">
            <w:pPr>
              <w:jc w:val="both"/>
            </w:pPr>
            <w:hyperlink r:id="rId9">
              <w:r w:rsidR="00053CAB">
                <w:rPr>
                  <w:color w:val="179BD7"/>
                  <w:highlight w:val="white"/>
                  <w:u w:val="single"/>
                </w:rPr>
                <w:t>http://www.d-learn.pu.if.ua</w:t>
              </w:r>
            </w:hyperlink>
          </w:p>
        </w:tc>
      </w:tr>
      <w:tr w:rsidR="00053CAB" w:rsidTr="00E13229">
        <w:tc>
          <w:tcPr>
            <w:tcW w:w="2547" w:type="dxa"/>
            <w:gridSpan w:val="3"/>
          </w:tcPr>
          <w:p w:rsidR="00053CAB" w:rsidRDefault="00053CAB" w:rsidP="00E13229">
            <w:pPr>
              <w:jc w:val="both"/>
              <w:rPr>
                <w:b/>
              </w:rPr>
            </w:pPr>
            <w:proofErr w:type="spellStart"/>
            <w:r>
              <w:rPr>
                <w:b/>
              </w:rPr>
              <w:t>Консультації</w:t>
            </w:r>
            <w:proofErr w:type="spellEnd"/>
          </w:p>
        </w:tc>
        <w:tc>
          <w:tcPr>
            <w:tcW w:w="6798" w:type="dxa"/>
            <w:gridSpan w:val="6"/>
          </w:tcPr>
          <w:p w:rsidR="00053CAB" w:rsidRPr="00B86854" w:rsidRDefault="008D2E81" w:rsidP="00E13229">
            <w:pPr>
              <w:jc w:val="both"/>
              <w:rPr>
                <w:lang w:val="uk-UA"/>
              </w:rPr>
            </w:pPr>
            <w:proofErr w:type="spellStart"/>
            <w:r>
              <w:rPr>
                <w:lang w:val="uk-UA"/>
              </w:rPr>
              <w:t>Поздняков</w:t>
            </w:r>
            <w:proofErr w:type="spellEnd"/>
            <w:r>
              <w:rPr>
                <w:lang w:val="uk-UA"/>
              </w:rPr>
              <w:t xml:space="preserve"> О.В.- четвер</w:t>
            </w:r>
            <w:r w:rsidR="009F3764">
              <w:rPr>
                <w:lang w:val="uk-UA"/>
              </w:rPr>
              <w:t xml:space="preserve"> 16-17 </w:t>
            </w:r>
            <w:proofErr w:type="spellStart"/>
            <w:r w:rsidR="009F3764">
              <w:rPr>
                <w:lang w:val="uk-UA"/>
              </w:rPr>
              <w:t>год.,</w:t>
            </w:r>
            <w:r w:rsidR="00053CAB">
              <w:rPr>
                <w:lang w:val="uk-UA"/>
              </w:rPr>
              <w:t>Савчук</w:t>
            </w:r>
            <w:proofErr w:type="spellEnd"/>
            <w:r w:rsidR="00053CAB">
              <w:rPr>
                <w:lang w:val="uk-UA"/>
              </w:rPr>
              <w:t xml:space="preserve"> Н.І. – вівторок-15-16 год., Приймак Л.Б. –середа 12-13 год., </w:t>
            </w:r>
            <w:proofErr w:type="spellStart"/>
            <w:r w:rsidR="00053CAB">
              <w:rPr>
                <w:lang w:val="uk-UA"/>
              </w:rPr>
              <w:t>Апельт</w:t>
            </w:r>
            <w:proofErr w:type="spellEnd"/>
            <w:r w:rsidR="00053CAB">
              <w:rPr>
                <w:lang w:val="uk-UA"/>
              </w:rPr>
              <w:t xml:space="preserve"> Г.В.- четвер 15-16 год..</w:t>
            </w:r>
          </w:p>
          <w:p w:rsidR="00053CAB" w:rsidRDefault="00053CAB" w:rsidP="00E13229">
            <w:pPr>
              <w:jc w:val="both"/>
            </w:pPr>
            <w:proofErr w:type="spellStart"/>
            <w:r>
              <w:t>Також</w:t>
            </w:r>
            <w:proofErr w:type="spellEnd"/>
            <w:r>
              <w:t xml:space="preserve"> </w:t>
            </w:r>
            <w:proofErr w:type="spellStart"/>
            <w:r>
              <w:t>можливі</w:t>
            </w:r>
            <w:proofErr w:type="spellEnd"/>
            <w:r>
              <w:t xml:space="preserve"> </w:t>
            </w:r>
            <w:proofErr w:type="spellStart"/>
            <w:r>
              <w:t>консультації</w:t>
            </w:r>
            <w:proofErr w:type="spellEnd"/>
            <w:r>
              <w:t xml:space="preserve"> шляхом </w:t>
            </w:r>
            <w:proofErr w:type="spellStart"/>
            <w:r>
              <w:t>листування</w:t>
            </w:r>
            <w:proofErr w:type="spellEnd"/>
            <w:r>
              <w:t xml:space="preserve"> через </w:t>
            </w:r>
            <w:proofErr w:type="spellStart"/>
            <w:r>
              <w:t>електронну</w:t>
            </w:r>
            <w:proofErr w:type="spellEnd"/>
            <w:r>
              <w:t xml:space="preserve"> </w:t>
            </w:r>
            <w:proofErr w:type="spellStart"/>
            <w:r>
              <w:t>пошту</w:t>
            </w:r>
            <w:proofErr w:type="spellEnd"/>
            <w:r>
              <w:t xml:space="preserve"> </w:t>
            </w:r>
          </w:p>
        </w:tc>
      </w:tr>
      <w:tr w:rsidR="00053CAB" w:rsidTr="00E13229">
        <w:tc>
          <w:tcPr>
            <w:tcW w:w="9345" w:type="dxa"/>
            <w:gridSpan w:val="9"/>
          </w:tcPr>
          <w:p w:rsidR="00053CAB" w:rsidRDefault="00053CAB" w:rsidP="00E13229">
            <w:pPr>
              <w:jc w:val="center"/>
            </w:pPr>
            <w:r>
              <w:rPr>
                <w:b/>
              </w:rPr>
              <w:t xml:space="preserve">2. </w:t>
            </w:r>
            <w:proofErr w:type="spellStart"/>
            <w:r>
              <w:rPr>
                <w:b/>
              </w:rPr>
              <w:t>Анотація</w:t>
            </w:r>
            <w:proofErr w:type="spellEnd"/>
            <w:r>
              <w:rPr>
                <w:b/>
              </w:rPr>
              <w:t xml:space="preserve"> до </w:t>
            </w:r>
            <w:proofErr w:type="spellStart"/>
            <w:r>
              <w:rPr>
                <w:b/>
              </w:rPr>
              <w:t>навчальної</w:t>
            </w:r>
            <w:proofErr w:type="spellEnd"/>
            <w:r>
              <w:rPr>
                <w:b/>
              </w:rPr>
              <w:t xml:space="preserve"> </w:t>
            </w:r>
            <w:proofErr w:type="spellStart"/>
            <w:r>
              <w:rPr>
                <w:b/>
              </w:rPr>
              <w:t>дисципліни</w:t>
            </w:r>
            <w:proofErr w:type="spellEnd"/>
          </w:p>
        </w:tc>
      </w:tr>
      <w:tr w:rsidR="00053CAB" w:rsidRPr="002513B5" w:rsidTr="00E13229">
        <w:tc>
          <w:tcPr>
            <w:tcW w:w="9345" w:type="dxa"/>
            <w:gridSpan w:val="9"/>
          </w:tcPr>
          <w:p w:rsidR="00053CAB" w:rsidRDefault="00053CAB" w:rsidP="00E13229">
            <w:pPr>
              <w:ind w:firstLine="510"/>
              <w:jc w:val="both"/>
            </w:pPr>
            <w:proofErr w:type="spellStart"/>
            <w:r>
              <w:t>Програма</w:t>
            </w:r>
            <w:proofErr w:type="spellEnd"/>
            <w:r>
              <w:t xml:space="preserve"> </w:t>
            </w:r>
            <w:proofErr w:type="spellStart"/>
            <w:r>
              <w:t>вивчення</w:t>
            </w:r>
            <w:proofErr w:type="spellEnd"/>
            <w:r>
              <w:t xml:space="preserve"> </w:t>
            </w:r>
            <w:proofErr w:type="spellStart"/>
            <w:r>
              <w:t>нормативної</w:t>
            </w:r>
            <w:proofErr w:type="spellEnd"/>
            <w:r>
              <w:t xml:space="preserve"> </w:t>
            </w:r>
            <w:proofErr w:type="spellStart"/>
            <w:r>
              <w:t>навчальної</w:t>
            </w:r>
            <w:proofErr w:type="spellEnd"/>
            <w:r>
              <w:t xml:space="preserve"> </w:t>
            </w:r>
            <w:proofErr w:type="spellStart"/>
            <w:r>
              <w:t>дисципліни</w:t>
            </w:r>
            <w:proofErr w:type="spellEnd"/>
            <w:r>
              <w:t xml:space="preserve"> </w:t>
            </w:r>
            <w:r>
              <w:rPr>
                <w:lang w:val="uk-UA"/>
              </w:rPr>
              <w:t>«Ділова іноземна мова ІІ</w:t>
            </w:r>
            <w:r>
              <w:t xml:space="preserve">» </w:t>
            </w:r>
            <w:proofErr w:type="spellStart"/>
            <w:r>
              <w:t>складена</w:t>
            </w:r>
            <w:proofErr w:type="spellEnd"/>
            <w:r>
              <w:t xml:space="preserve"> </w:t>
            </w:r>
            <w:proofErr w:type="spellStart"/>
            <w:r>
              <w:t>відповідно</w:t>
            </w:r>
            <w:proofErr w:type="spellEnd"/>
            <w:r>
              <w:t xml:space="preserve"> до </w:t>
            </w:r>
            <w:proofErr w:type="spellStart"/>
            <w:r>
              <w:t>освітньо-професійної</w:t>
            </w:r>
            <w:proofErr w:type="spellEnd"/>
            <w:r>
              <w:t xml:space="preserve"> </w:t>
            </w:r>
            <w:proofErr w:type="spellStart"/>
            <w:r>
              <w:t>програми</w:t>
            </w:r>
            <w:proofErr w:type="spellEnd"/>
            <w:r>
              <w:t xml:space="preserve"> </w:t>
            </w:r>
            <w:proofErr w:type="spellStart"/>
            <w:r>
              <w:t>підготовки</w:t>
            </w:r>
            <w:proofErr w:type="spellEnd"/>
            <w:r>
              <w:t xml:space="preserve"> </w:t>
            </w:r>
            <w:proofErr w:type="spellStart"/>
            <w:r>
              <w:t>бакалаврів</w:t>
            </w:r>
            <w:proofErr w:type="spellEnd"/>
            <w:r>
              <w:t xml:space="preserve"> за </w:t>
            </w:r>
            <w:proofErr w:type="spellStart"/>
            <w:r>
              <w:t>спеціальністю</w:t>
            </w:r>
            <w:proofErr w:type="spellEnd"/>
            <w:r>
              <w:t xml:space="preserve"> </w:t>
            </w:r>
            <w:r w:rsidR="00554831">
              <w:t>241«Готельно-ресторанна справа</w:t>
            </w:r>
            <w:r>
              <w:t>»</w:t>
            </w:r>
            <w:r w:rsidRPr="00136035">
              <w:t xml:space="preserve"> для </w:t>
            </w:r>
            <w:proofErr w:type="spellStart"/>
            <w:r w:rsidRPr="00136035">
              <w:t>всіх</w:t>
            </w:r>
            <w:proofErr w:type="spellEnd"/>
            <w:r w:rsidRPr="00136035">
              <w:t xml:space="preserve"> форм </w:t>
            </w:r>
            <w:proofErr w:type="spellStart"/>
            <w:r w:rsidRPr="00136035">
              <w:t>навчання</w:t>
            </w:r>
            <w:proofErr w:type="spellEnd"/>
            <w:r w:rsidRPr="00136035">
              <w:t>.</w:t>
            </w:r>
          </w:p>
          <w:p w:rsidR="00053CAB" w:rsidRPr="00652761" w:rsidRDefault="00053CAB" w:rsidP="00E13229">
            <w:pPr>
              <w:ind w:firstLine="510"/>
              <w:jc w:val="both"/>
              <w:rPr>
                <w:lang w:val="uk-UA"/>
              </w:rPr>
            </w:pPr>
            <w:r w:rsidRPr="002B798C">
              <w:rPr>
                <w:b/>
                <w:bCs/>
              </w:rPr>
              <w:t>Предметом</w:t>
            </w:r>
            <w:r w:rsidRPr="002B798C">
              <w:t xml:space="preserve"> </w:t>
            </w:r>
            <w:proofErr w:type="spellStart"/>
            <w:r w:rsidRPr="002B798C">
              <w:t>вивчення</w:t>
            </w:r>
            <w:proofErr w:type="spellEnd"/>
            <w:r w:rsidRPr="002B798C">
              <w:t xml:space="preserve"> </w:t>
            </w:r>
            <w:proofErr w:type="spellStart"/>
            <w:r w:rsidRPr="002B798C">
              <w:t>навчальної</w:t>
            </w:r>
            <w:proofErr w:type="spellEnd"/>
            <w:r w:rsidRPr="002B798C">
              <w:t xml:space="preserve"> </w:t>
            </w:r>
            <w:proofErr w:type="spellStart"/>
            <w:r w:rsidRPr="002B798C">
              <w:t>дисциплі</w:t>
            </w:r>
            <w:r>
              <w:t>ни</w:t>
            </w:r>
            <w:proofErr w:type="spellEnd"/>
            <w:r>
              <w:t xml:space="preserve"> є </w:t>
            </w:r>
            <w:proofErr w:type="spellStart"/>
            <w:r>
              <w:t>усна</w:t>
            </w:r>
            <w:proofErr w:type="spellEnd"/>
            <w:r>
              <w:t xml:space="preserve"> та </w:t>
            </w:r>
            <w:proofErr w:type="spellStart"/>
            <w:r>
              <w:t>письмова</w:t>
            </w:r>
            <w:proofErr w:type="spellEnd"/>
            <w:r>
              <w:t xml:space="preserve"> </w:t>
            </w:r>
            <w:proofErr w:type="spellStart"/>
            <w:r>
              <w:t>німецька</w:t>
            </w:r>
            <w:proofErr w:type="spellEnd"/>
            <w:r>
              <w:t xml:space="preserve"> </w:t>
            </w:r>
            <w:proofErr w:type="spellStart"/>
            <w:r>
              <w:t>мова</w:t>
            </w:r>
            <w:proofErr w:type="spellEnd"/>
            <w:r>
              <w:t xml:space="preserve">. </w:t>
            </w:r>
            <w:r>
              <w:rPr>
                <w:lang w:val="uk-UA"/>
              </w:rPr>
              <w:t>Яка передбачає розвиток у студентів навичок усного та писемного німецького мовлення. Зміст дисципліни охоплює основні комунікативні, писемні, та граматичні теми. Навчальна дисципліна формує практичне вміння використовувати лексико-граматичні засоби німецької мови для усного та письмового спілкування. Упродовж навчання формуються навички вимови, читання, письма, аудіювання.</w:t>
            </w:r>
          </w:p>
          <w:p w:rsidR="00053CAB" w:rsidRDefault="00053CAB" w:rsidP="00E13229">
            <w:pPr>
              <w:ind w:firstLine="510"/>
              <w:jc w:val="both"/>
            </w:pPr>
            <w:proofErr w:type="spellStart"/>
            <w:r w:rsidRPr="00136035">
              <w:t>Програма</w:t>
            </w:r>
            <w:proofErr w:type="spellEnd"/>
            <w:r w:rsidRPr="00136035">
              <w:t xml:space="preserve"> </w:t>
            </w:r>
            <w:proofErr w:type="spellStart"/>
            <w:r w:rsidRPr="00136035">
              <w:t>навчальної</w:t>
            </w:r>
            <w:proofErr w:type="spellEnd"/>
            <w:r w:rsidRPr="00136035">
              <w:t xml:space="preserve"> </w:t>
            </w:r>
            <w:proofErr w:type="spellStart"/>
            <w:r w:rsidRPr="00136035">
              <w:t>дисципліни</w:t>
            </w:r>
            <w:proofErr w:type="spellEnd"/>
            <w:r w:rsidRPr="00136035">
              <w:t xml:space="preserve"> </w:t>
            </w:r>
            <w:proofErr w:type="spellStart"/>
            <w:r>
              <w:t>складається</w:t>
            </w:r>
            <w:proofErr w:type="spellEnd"/>
            <w:r>
              <w:t xml:space="preserve"> з </w:t>
            </w:r>
            <w:proofErr w:type="spellStart"/>
            <w:r>
              <w:t>наступних</w:t>
            </w:r>
            <w:proofErr w:type="spellEnd"/>
            <w:r>
              <w:t xml:space="preserve"> </w:t>
            </w:r>
            <w:r>
              <w:rPr>
                <w:lang w:val="uk-UA"/>
              </w:rPr>
              <w:t>шести</w:t>
            </w:r>
            <w:r w:rsidRPr="00136035">
              <w:t xml:space="preserve"> </w:t>
            </w:r>
            <w:proofErr w:type="spellStart"/>
            <w:r w:rsidRPr="00136035">
              <w:t>змістових</w:t>
            </w:r>
            <w:proofErr w:type="spellEnd"/>
            <w:r w:rsidRPr="00136035">
              <w:t xml:space="preserve"> </w:t>
            </w:r>
            <w:proofErr w:type="spellStart"/>
            <w:r w:rsidRPr="00136035">
              <w:t>модулів</w:t>
            </w:r>
            <w:proofErr w:type="spellEnd"/>
            <w:r w:rsidRPr="00136035">
              <w:t>:</w:t>
            </w:r>
          </w:p>
          <w:p w:rsidR="00053CAB" w:rsidRPr="002513B5" w:rsidRDefault="00D1609D" w:rsidP="00E13229">
            <w:pPr>
              <w:ind w:firstLine="510"/>
              <w:jc w:val="both"/>
              <w:rPr>
                <w:b/>
              </w:rPr>
            </w:pPr>
            <w:r>
              <w:rPr>
                <w:b/>
                <w:lang w:val="uk-UA"/>
              </w:rPr>
              <w:t>3</w:t>
            </w:r>
            <w:r w:rsidR="00053CAB" w:rsidRPr="00E523DA">
              <w:rPr>
                <w:b/>
              </w:rPr>
              <w:t xml:space="preserve"> </w:t>
            </w:r>
            <w:r w:rsidR="00053CAB">
              <w:rPr>
                <w:b/>
              </w:rPr>
              <w:t>семестр</w:t>
            </w:r>
            <w:r w:rsidR="00053CAB" w:rsidRPr="002513B5">
              <w:t xml:space="preserve"> </w:t>
            </w:r>
          </w:p>
          <w:p w:rsidR="00053CAB" w:rsidRPr="002513B5" w:rsidRDefault="00053CAB" w:rsidP="00E13229">
            <w:pPr>
              <w:ind w:firstLine="510"/>
              <w:jc w:val="both"/>
              <w:rPr>
                <w:b/>
              </w:rPr>
            </w:pPr>
            <w:proofErr w:type="spellStart"/>
            <w:r w:rsidRPr="0017110C">
              <w:rPr>
                <w:b/>
              </w:rPr>
              <w:t>Змістовий</w:t>
            </w:r>
            <w:proofErr w:type="spellEnd"/>
            <w:r w:rsidRPr="002513B5">
              <w:rPr>
                <w:b/>
              </w:rPr>
              <w:t xml:space="preserve"> </w:t>
            </w:r>
            <w:r w:rsidRPr="0017110C">
              <w:rPr>
                <w:b/>
              </w:rPr>
              <w:t>модуль</w:t>
            </w:r>
            <w:r w:rsidRPr="002513B5">
              <w:rPr>
                <w:b/>
              </w:rPr>
              <w:t xml:space="preserve"> 1</w:t>
            </w:r>
          </w:p>
          <w:p w:rsidR="00053CAB" w:rsidRPr="002513B5" w:rsidRDefault="00053CAB" w:rsidP="00E13229">
            <w:pPr>
              <w:ind w:firstLine="510"/>
              <w:jc w:val="both"/>
              <w:rPr>
                <w:lang w:val="de-DE"/>
              </w:rPr>
            </w:pPr>
            <w:proofErr w:type="spellStart"/>
            <w:r>
              <w:rPr>
                <w:lang w:val="en-US"/>
              </w:rPr>
              <w:t>Lektion</w:t>
            </w:r>
            <w:proofErr w:type="spellEnd"/>
            <w:r w:rsidRPr="002513B5">
              <w:t xml:space="preserve"> </w:t>
            </w:r>
            <w:r>
              <w:rPr>
                <w:lang w:val="en-US"/>
              </w:rPr>
              <w:t>I</w:t>
            </w:r>
            <w:r w:rsidRPr="002513B5">
              <w:t xml:space="preserve">. </w:t>
            </w:r>
            <w:proofErr w:type="spellStart"/>
            <w:r>
              <w:rPr>
                <w:lang w:val="en-US"/>
              </w:rPr>
              <w:t>Erste</w:t>
            </w:r>
            <w:proofErr w:type="spellEnd"/>
            <w:r w:rsidRPr="002513B5">
              <w:t xml:space="preserve"> </w:t>
            </w:r>
            <w:proofErr w:type="spellStart"/>
            <w:r>
              <w:rPr>
                <w:lang w:val="en-US"/>
              </w:rPr>
              <w:t>Kontakte</w:t>
            </w:r>
            <w:proofErr w:type="spellEnd"/>
            <w:r w:rsidRPr="002513B5">
              <w:t xml:space="preserve">. </w:t>
            </w:r>
            <w:r w:rsidRPr="002513B5">
              <w:rPr>
                <w:lang w:val="de-DE"/>
              </w:rPr>
              <w:t>Sich begrüßen. Sich und andere vorstellen.</w:t>
            </w:r>
          </w:p>
          <w:p w:rsidR="00053CAB" w:rsidRDefault="00053CAB" w:rsidP="00E13229">
            <w:pPr>
              <w:ind w:firstLine="510"/>
              <w:jc w:val="both"/>
              <w:rPr>
                <w:lang w:val="de-DE"/>
              </w:rPr>
            </w:pPr>
            <w:r w:rsidRPr="002513B5">
              <w:rPr>
                <w:lang w:val="de-DE"/>
              </w:rPr>
              <w:t xml:space="preserve">Lektion II. Mein Haus. </w:t>
            </w:r>
            <w:r>
              <w:rPr>
                <w:lang w:val="de-DE"/>
              </w:rPr>
              <w:t>Ich kaufe originelle Dinge. Wie sieht meine Wohnung aus.</w:t>
            </w:r>
          </w:p>
          <w:p w:rsidR="00D1609D" w:rsidRPr="00D1609D" w:rsidRDefault="00D1609D" w:rsidP="00E13229">
            <w:pPr>
              <w:ind w:firstLine="510"/>
              <w:jc w:val="both"/>
              <w:rPr>
                <w:b/>
                <w:lang w:val="uk-UA"/>
              </w:rPr>
            </w:pPr>
            <w:r w:rsidRPr="00D1609D">
              <w:rPr>
                <w:b/>
                <w:lang w:val="uk-UA"/>
              </w:rPr>
              <w:t>4 семестр</w:t>
            </w:r>
          </w:p>
          <w:p w:rsidR="00053CAB" w:rsidRPr="0017110C" w:rsidRDefault="00053CAB" w:rsidP="00E13229">
            <w:pPr>
              <w:ind w:firstLine="510"/>
              <w:jc w:val="both"/>
              <w:rPr>
                <w:b/>
                <w:lang w:val="uk-UA"/>
              </w:rPr>
            </w:pPr>
            <w:r w:rsidRPr="0017110C">
              <w:rPr>
                <w:b/>
                <w:lang w:val="uk-UA"/>
              </w:rPr>
              <w:t>Змістовий модуль 2.</w:t>
            </w:r>
          </w:p>
          <w:p w:rsidR="00053CAB" w:rsidRPr="002513B5" w:rsidRDefault="00053CAB" w:rsidP="00E13229">
            <w:pPr>
              <w:ind w:firstLine="510"/>
              <w:jc w:val="both"/>
              <w:rPr>
                <w:lang w:val="de-DE"/>
              </w:rPr>
            </w:pPr>
            <w:r w:rsidRPr="002513B5">
              <w:rPr>
                <w:lang w:val="de-DE"/>
              </w:rPr>
              <w:t>Lektion III. Essen und Trinken. Essgewohnheiten.  Im Restaurant. Die Mahlzeiten.</w:t>
            </w:r>
          </w:p>
          <w:p w:rsidR="00053CAB" w:rsidRPr="002513B5" w:rsidRDefault="00053CAB" w:rsidP="00E13229">
            <w:pPr>
              <w:ind w:firstLine="510"/>
              <w:jc w:val="both"/>
              <w:rPr>
                <w:lang w:val="de-DE"/>
              </w:rPr>
            </w:pPr>
            <w:r w:rsidRPr="002513B5">
              <w:rPr>
                <w:lang w:val="de-DE"/>
              </w:rPr>
              <w:t xml:space="preserve">Lektion IV. Freizeit. Freizeit und Arbeit. </w:t>
            </w:r>
          </w:p>
          <w:p w:rsidR="00053CAB" w:rsidRPr="002513B5" w:rsidRDefault="00D1609D" w:rsidP="00E13229">
            <w:pPr>
              <w:ind w:firstLine="510"/>
              <w:jc w:val="both"/>
              <w:rPr>
                <w:b/>
                <w:lang w:val="de-DE"/>
              </w:rPr>
            </w:pPr>
            <w:r>
              <w:rPr>
                <w:b/>
                <w:lang w:val="uk-UA"/>
              </w:rPr>
              <w:t>5</w:t>
            </w:r>
            <w:r w:rsidR="00053CAB" w:rsidRPr="002513B5">
              <w:rPr>
                <w:b/>
                <w:lang w:val="de-DE"/>
              </w:rPr>
              <w:t xml:space="preserve"> </w:t>
            </w:r>
            <w:r w:rsidR="00053CAB" w:rsidRPr="005C0573">
              <w:rPr>
                <w:b/>
              </w:rPr>
              <w:t>семестр</w:t>
            </w:r>
          </w:p>
          <w:p w:rsidR="00053CAB" w:rsidRPr="002513B5" w:rsidRDefault="00053CAB" w:rsidP="00E13229">
            <w:pPr>
              <w:ind w:firstLine="510"/>
              <w:jc w:val="both"/>
              <w:rPr>
                <w:b/>
                <w:lang w:val="de-DE"/>
              </w:rPr>
            </w:pPr>
            <w:proofErr w:type="spellStart"/>
            <w:r w:rsidRPr="0017110C">
              <w:rPr>
                <w:b/>
              </w:rPr>
              <w:t>Змістовий</w:t>
            </w:r>
            <w:proofErr w:type="spellEnd"/>
            <w:r w:rsidRPr="002513B5">
              <w:rPr>
                <w:b/>
                <w:lang w:val="de-DE"/>
              </w:rPr>
              <w:t xml:space="preserve"> </w:t>
            </w:r>
            <w:r w:rsidRPr="0017110C">
              <w:rPr>
                <w:b/>
              </w:rPr>
              <w:t>модуль</w:t>
            </w:r>
            <w:r w:rsidRPr="002513B5">
              <w:rPr>
                <w:b/>
                <w:lang w:val="de-DE"/>
              </w:rPr>
              <w:t xml:space="preserve"> 3.</w:t>
            </w:r>
          </w:p>
          <w:p w:rsidR="00053CAB" w:rsidRPr="002513B5" w:rsidRDefault="00053CAB" w:rsidP="00E13229">
            <w:pPr>
              <w:ind w:firstLine="510"/>
              <w:jc w:val="both"/>
              <w:rPr>
                <w:lang w:val="de-DE"/>
              </w:rPr>
            </w:pPr>
            <w:r w:rsidRPr="002513B5">
              <w:rPr>
                <w:lang w:val="de-DE"/>
              </w:rPr>
              <w:t xml:space="preserve">Lektion V. </w:t>
            </w:r>
            <w:r w:rsidRPr="0020272F">
              <w:rPr>
                <w:lang w:val="de-DE"/>
              </w:rPr>
              <w:t xml:space="preserve">Wohnen. Ich miete die Wohnung. Mein Traumhaus. </w:t>
            </w:r>
            <w:r w:rsidRPr="002513B5">
              <w:rPr>
                <w:lang w:val="de-DE"/>
              </w:rPr>
              <w:t>Im Hotel.</w:t>
            </w:r>
          </w:p>
          <w:p w:rsidR="00053CAB" w:rsidRPr="0020272F" w:rsidRDefault="00053CAB" w:rsidP="00E13229">
            <w:pPr>
              <w:ind w:firstLine="510"/>
              <w:jc w:val="both"/>
              <w:rPr>
                <w:lang w:val="de-DE"/>
              </w:rPr>
            </w:pPr>
            <w:r w:rsidRPr="002513B5">
              <w:rPr>
                <w:lang w:val="de-DE"/>
              </w:rPr>
              <w:t xml:space="preserve">Lektion VI. </w:t>
            </w:r>
            <w:r w:rsidRPr="0020272F">
              <w:rPr>
                <w:lang w:val="de-DE"/>
              </w:rPr>
              <w:t xml:space="preserve">Beim Arzt. Die Gesundheit und die Krankheit. </w:t>
            </w:r>
            <w:r>
              <w:rPr>
                <w:lang w:val="de-DE"/>
              </w:rPr>
              <w:t>Die Schlafstörungen.</w:t>
            </w:r>
          </w:p>
          <w:p w:rsidR="00053CAB" w:rsidRPr="0017110C" w:rsidRDefault="00053CAB" w:rsidP="00E13229">
            <w:pPr>
              <w:ind w:firstLine="510"/>
              <w:jc w:val="both"/>
              <w:rPr>
                <w:b/>
                <w:lang w:val="de-DE"/>
              </w:rPr>
            </w:pPr>
            <w:proofErr w:type="spellStart"/>
            <w:r w:rsidRPr="0017110C">
              <w:rPr>
                <w:b/>
              </w:rPr>
              <w:t>Змістовий</w:t>
            </w:r>
            <w:proofErr w:type="spellEnd"/>
            <w:r w:rsidRPr="0017110C">
              <w:rPr>
                <w:b/>
                <w:lang w:val="de-DE"/>
              </w:rPr>
              <w:t xml:space="preserve"> </w:t>
            </w:r>
            <w:r w:rsidRPr="0017110C">
              <w:rPr>
                <w:b/>
              </w:rPr>
              <w:t>модуль</w:t>
            </w:r>
            <w:r w:rsidRPr="0017110C">
              <w:rPr>
                <w:b/>
                <w:lang w:val="de-DE"/>
              </w:rPr>
              <w:t xml:space="preserve"> 4</w:t>
            </w:r>
          </w:p>
          <w:p w:rsidR="00053CAB" w:rsidRPr="0020272F" w:rsidRDefault="00053CAB" w:rsidP="00E13229">
            <w:pPr>
              <w:ind w:firstLine="510"/>
              <w:jc w:val="both"/>
              <w:rPr>
                <w:lang w:val="de-DE"/>
              </w:rPr>
            </w:pPr>
            <w:r>
              <w:rPr>
                <w:lang w:val="de-DE"/>
              </w:rPr>
              <w:t>Lektion VII. Alltag. Mein Arbeitstag. Was soll ich tun? Was ist passiert?</w:t>
            </w:r>
            <w:r w:rsidRPr="0020272F">
              <w:rPr>
                <w:lang w:val="de-DE"/>
              </w:rPr>
              <w:t xml:space="preserve"> </w:t>
            </w:r>
          </w:p>
          <w:p w:rsidR="00053CAB" w:rsidRDefault="00053CAB" w:rsidP="00E13229">
            <w:pPr>
              <w:ind w:firstLine="510"/>
              <w:jc w:val="both"/>
              <w:rPr>
                <w:lang w:val="de-DE"/>
              </w:rPr>
            </w:pPr>
            <w:r>
              <w:rPr>
                <w:lang w:val="de-DE"/>
              </w:rPr>
              <w:t>Lektion VIII. In der Stadt. Wie komme ich zum Bahnhof? Berlin.</w:t>
            </w:r>
          </w:p>
          <w:p w:rsidR="00053CAB" w:rsidRDefault="00ED3CCB" w:rsidP="00E13229">
            <w:pPr>
              <w:ind w:firstLine="510"/>
              <w:jc w:val="both"/>
              <w:rPr>
                <w:b/>
                <w:lang w:val="uk-UA"/>
              </w:rPr>
            </w:pPr>
            <w:r>
              <w:rPr>
                <w:b/>
                <w:lang w:val="de-DE"/>
              </w:rPr>
              <w:t>6</w:t>
            </w:r>
            <w:r w:rsidR="00053CAB" w:rsidRPr="008137DA">
              <w:rPr>
                <w:b/>
                <w:lang w:val="de-DE"/>
              </w:rPr>
              <w:t xml:space="preserve"> </w:t>
            </w:r>
            <w:r w:rsidR="00053CAB" w:rsidRPr="008137DA">
              <w:rPr>
                <w:b/>
                <w:lang w:val="uk-UA"/>
              </w:rPr>
              <w:t>семестр</w:t>
            </w:r>
          </w:p>
          <w:p w:rsidR="00053CAB" w:rsidRPr="0017110C" w:rsidRDefault="00053CAB" w:rsidP="00E13229">
            <w:pPr>
              <w:ind w:firstLine="510"/>
              <w:jc w:val="both"/>
              <w:rPr>
                <w:b/>
                <w:lang w:val="uk-UA"/>
              </w:rPr>
            </w:pPr>
            <w:r w:rsidRPr="0017110C">
              <w:rPr>
                <w:b/>
                <w:lang w:val="uk-UA"/>
              </w:rPr>
              <w:t xml:space="preserve">Змістовий модуль </w:t>
            </w:r>
            <w:r w:rsidRPr="0017110C">
              <w:rPr>
                <w:b/>
                <w:lang w:val="de-DE"/>
              </w:rPr>
              <w:t>5</w:t>
            </w:r>
            <w:r w:rsidRPr="0017110C">
              <w:rPr>
                <w:b/>
                <w:lang w:val="uk-UA"/>
              </w:rPr>
              <w:t>.</w:t>
            </w:r>
          </w:p>
          <w:p w:rsidR="00053CAB" w:rsidRDefault="00053CAB" w:rsidP="00E13229">
            <w:pPr>
              <w:ind w:firstLine="310"/>
              <w:jc w:val="both"/>
              <w:rPr>
                <w:lang w:val="de-DE"/>
              </w:rPr>
            </w:pPr>
            <w:r w:rsidRPr="00876181">
              <w:rPr>
                <w:lang w:val="uk-UA"/>
              </w:rPr>
              <w:t xml:space="preserve">   </w:t>
            </w:r>
            <w:r>
              <w:rPr>
                <w:lang w:val="uk-UA"/>
              </w:rPr>
              <w:t xml:space="preserve"> </w:t>
            </w:r>
            <w:r>
              <w:rPr>
                <w:lang w:val="de-DE"/>
              </w:rPr>
              <w:t>Lektion</w:t>
            </w:r>
            <w:r w:rsidRPr="00876181">
              <w:rPr>
                <w:lang w:val="uk-UA"/>
              </w:rPr>
              <w:t xml:space="preserve"> </w:t>
            </w:r>
            <w:r>
              <w:rPr>
                <w:lang w:val="de-DE"/>
              </w:rPr>
              <w:t>IX</w:t>
            </w:r>
          </w:p>
          <w:p w:rsidR="00053CAB" w:rsidRDefault="00053CAB" w:rsidP="00E13229">
            <w:pPr>
              <w:ind w:firstLine="310"/>
              <w:jc w:val="both"/>
              <w:rPr>
                <w:lang w:val="de-DE"/>
              </w:rPr>
            </w:pPr>
            <w:r w:rsidRPr="00876181">
              <w:rPr>
                <w:lang w:val="uk-UA"/>
              </w:rPr>
              <w:t>.</w:t>
            </w:r>
            <w:r>
              <w:rPr>
                <w:lang w:val="de-DE"/>
              </w:rPr>
              <w:t xml:space="preserve"> </w:t>
            </w:r>
            <w:r w:rsidRPr="00876181">
              <w:rPr>
                <w:lang w:val="uk-UA"/>
              </w:rPr>
              <w:t xml:space="preserve"> </w:t>
            </w:r>
            <w:r>
              <w:rPr>
                <w:lang w:val="uk-UA"/>
              </w:rPr>
              <w:t xml:space="preserve"> </w:t>
            </w:r>
            <w:r>
              <w:rPr>
                <w:lang w:val="de-DE"/>
              </w:rPr>
              <w:t>Geschenke</w:t>
            </w:r>
            <w:r w:rsidRPr="00876181">
              <w:rPr>
                <w:lang w:val="uk-UA"/>
              </w:rPr>
              <w:t xml:space="preserve">. </w:t>
            </w:r>
            <w:r>
              <w:rPr>
                <w:lang w:val="de-DE"/>
              </w:rPr>
              <w:t>Was schenke ich meinen Freunden? Die Technik im Miniformat.</w:t>
            </w:r>
          </w:p>
          <w:p w:rsidR="00053CAB" w:rsidRDefault="00053CAB" w:rsidP="00E13229">
            <w:pPr>
              <w:ind w:firstLine="310"/>
              <w:jc w:val="both"/>
              <w:rPr>
                <w:lang w:val="de-DE"/>
              </w:rPr>
            </w:pPr>
            <w:r>
              <w:rPr>
                <w:lang w:val="de-DE"/>
              </w:rPr>
              <w:t xml:space="preserve"> </w:t>
            </w:r>
            <w:r>
              <w:rPr>
                <w:lang w:val="uk-UA"/>
              </w:rPr>
              <w:t xml:space="preserve">  </w:t>
            </w:r>
            <w:r>
              <w:rPr>
                <w:lang w:val="de-DE"/>
              </w:rPr>
              <w:t xml:space="preserve"> Lektion X. Deutsche Sprache und deutsche Kultur. Die deutschsprachigen Länder. Wahrzeichen.</w:t>
            </w:r>
          </w:p>
          <w:p w:rsidR="00570011" w:rsidRPr="00570011" w:rsidRDefault="00570011" w:rsidP="00E13229">
            <w:pPr>
              <w:ind w:firstLine="310"/>
              <w:jc w:val="both"/>
              <w:rPr>
                <w:b/>
                <w:lang w:val="uk-UA"/>
              </w:rPr>
            </w:pPr>
            <w:r w:rsidRPr="00570011">
              <w:rPr>
                <w:b/>
                <w:lang w:val="uk-UA"/>
              </w:rPr>
              <w:lastRenderedPageBreak/>
              <w:t>7 семестр</w:t>
            </w:r>
          </w:p>
          <w:p w:rsidR="00053CAB" w:rsidRPr="00DF73D6" w:rsidRDefault="00053CAB" w:rsidP="00E13229">
            <w:pPr>
              <w:ind w:firstLine="310"/>
              <w:jc w:val="both"/>
              <w:rPr>
                <w:b/>
                <w:lang w:val="uk-UA"/>
              </w:rPr>
            </w:pPr>
            <w:r>
              <w:rPr>
                <w:lang w:val="de-DE"/>
              </w:rPr>
              <w:t xml:space="preserve"> </w:t>
            </w:r>
            <w:r w:rsidRPr="00DF73D6">
              <w:rPr>
                <w:b/>
                <w:lang w:val="uk-UA"/>
              </w:rPr>
              <w:t>Змістовий модуль 6.</w:t>
            </w:r>
          </w:p>
          <w:p w:rsidR="00053CAB" w:rsidRDefault="00053CAB" w:rsidP="00E13229">
            <w:pPr>
              <w:ind w:firstLine="310"/>
              <w:jc w:val="both"/>
              <w:rPr>
                <w:lang w:val="de-DE"/>
              </w:rPr>
            </w:pPr>
            <w:r>
              <w:rPr>
                <w:lang w:val="de-DE"/>
              </w:rPr>
              <w:t xml:space="preserve"> Lektion</w:t>
            </w:r>
            <w:r w:rsidRPr="00C406A1">
              <w:rPr>
                <w:lang w:val="uk-UA"/>
              </w:rPr>
              <w:t xml:space="preserve"> 2. </w:t>
            </w:r>
            <w:r>
              <w:rPr>
                <w:lang w:val="de-DE"/>
              </w:rPr>
              <w:t>Schule</w:t>
            </w:r>
            <w:r w:rsidRPr="00C406A1">
              <w:rPr>
                <w:lang w:val="uk-UA"/>
              </w:rPr>
              <w:t xml:space="preserve">. </w:t>
            </w:r>
            <w:r>
              <w:rPr>
                <w:lang w:val="de-DE"/>
              </w:rPr>
              <w:t>Ausbildung</w:t>
            </w:r>
            <w:r w:rsidRPr="00C406A1">
              <w:rPr>
                <w:lang w:val="uk-UA"/>
              </w:rPr>
              <w:t xml:space="preserve">. </w:t>
            </w:r>
            <w:r>
              <w:rPr>
                <w:lang w:val="de-DE"/>
              </w:rPr>
              <w:t>Beruf</w:t>
            </w:r>
            <w:r w:rsidRPr="00C406A1">
              <w:rPr>
                <w:lang w:val="uk-UA"/>
              </w:rPr>
              <w:t xml:space="preserve">. </w:t>
            </w:r>
            <w:r>
              <w:rPr>
                <w:lang w:val="de-DE"/>
              </w:rPr>
              <w:t xml:space="preserve">Mein Traumberuf. </w:t>
            </w:r>
          </w:p>
          <w:p w:rsidR="00053CAB" w:rsidRPr="00C406A1" w:rsidRDefault="00053CAB" w:rsidP="00E13229">
            <w:pPr>
              <w:ind w:firstLine="310"/>
              <w:jc w:val="both"/>
              <w:rPr>
                <w:lang w:val="de-DE"/>
              </w:rPr>
            </w:pPr>
            <w:r>
              <w:rPr>
                <w:lang w:val="de-DE"/>
              </w:rPr>
              <w:t xml:space="preserve"> Lektion 3. Unterhaltung. Das TV-Programm. Talkshows. Die Straßenmusik.</w:t>
            </w:r>
          </w:p>
          <w:p w:rsidR="00053CAB" w:rsidRPr="00C406A1" w:rsidRDefault="00053CAB" w:rsidP="00E13229">
            <w:pPr>
              <w:ind w:firstLine="310"/>
              <w:jc w:val="both"/>
              <w:rPr>
                <w:lang w:val="uk-UA"/>
              </w:rPr>
            </w:pPr>
          </w:p>
        </w:tc>
      </w:tr>
      <w:tr w:rsidR="00053CAB" w:rsidRPr="00876181" w:rsidTr="00E13229">
        <w:tc>
          <w:tcPr>
            <w:tcW w:w="9345" w:type="dxa"/>
            <w:gridSpan w:val="9"/>
          </w:tcPr>
          <w:p w:rsidR="00053CAB" w:rsidRPr="00876181" w:rsidRDefault="00053CAB" w:rsidP="00E13229">
            <w:pPr>
              <w:jc w:val="center"/>
              <w:rPr>
                <w:lang w:val="uk-UA"/>
              </w:rPr>
            </w:pPr>
            <w:r w:rsidRPr="00876181">
              <w:rPr>
                <w:b/>
                <w:lang w:val="uk-UA"/>
              </w:rPr>
              <w:lastRenderedPageBreak/>
              <w:t xml:space="preserve">3. Мета та цілі навчальної дисципліни </w:t>
            </w:r>
          </w:p>
        </w:tc>
      </w:tr>
      <w:tr w:rsidR="00053CAB" w:rsidTr="00E13229">
        <w:tc>
          <w:tcPr>
            <w:tcW w:w="9345" w:type="dxa"/>
            <w:gridSpan w:val="9"/>
          </w:tcPr>
          <w:p w:rsidR="00053CAB" w:rsidRPr="00DC504E" w:rsidRDefault="00053CAB" w:rsidP="00E13229">
            <w:pPr>
              <w:ind w:firstLine="510"/>
              <w:rPr>
                <w:lang w:val="uk-UA"/>
              </w:rPr>
            </w:pPr>
            <w:r w:rsidRPr="00876181">
              <w:rPr>
                <w:lang w:val="uk-UA"/>
              </w:rPr>
              <w:t xml:space="preserve"> </w:t>
            </w:r>
            <w:r w:rsidRPr="00DC504E">
              <w:rPr>
                <w:b/>
                <w:lang w:val="uk-UA"/>
              </w:rPr>
              <w:t>Метою</w:t>
            </w:r>
            <w:r w:rsidRPr="00DC504E">
              <w:rPr>
                <w:lang w:val="uk-UA"/>
              </w:rPr>
              <w:t xml:space="preserve"> викладання навчальної дисципліни «Ділова іноземна мова ІІ»  є оволодіння основами усної та письмової німецької мови в академічній та професійній сферах. </w:t>
            </w:r>
          </w:p>
          <w:p w:rsidR="00053CAB" w:rsidRPr="002513B5" w:rsidRDefault="00053CAB" w:rsidP="00E13229">
            <w:pPr>
              <w:ind w:firstLine="510"/>
              <w:rPr>
                <w:lang w:val="uk-UA"/>
              </w:rPr>
            </w:pPr>
            <w:r w:rsidRPr="002513B5">
              <w:rPr>
                <w:lang w:val="uk-UA"/>
              </w:rPr>
              <w:t xml:space="preserve">Основними </w:t>
            </w:r>
            <w:r>
              <w:rPr>
                <w:b/>
                <w:lang w:val="uk-UA"/>
              </w:rPr>
              <w:t xml:space="preserve">завданнями </w:t>
            </w:r>
            <w:r w:rsidRPr="00DC504E">
              <w:rPr>
                <w:b/>
                <w:lang w:val="uk-UA"/>
              </w:rPr>
              <w:t xml:space="preserve"> </w:t>
            </w:r>
            <w:r w:rsidRPr="002513B5">
              <w:rPr>
                <w:lang w:val="uk-UA"/>
              </w:rPr>
              <w:t>вивчення дисципліни «Ділова іноземна мова ІІ» є досягнення таких цілей:</w:t>
            </w:r>
          </w:p>
          <w:p w:rsidR="00053CAB" w:rsidRPr="002513B5" w:rsidRDefault="00053CAB" w:rsidP="00E13229">
            <w:pPr>
              <w:ind w:firstLine="510"/>
              <w:rPr>
                <w:lang w:val="uk-UA"/>
              </w:rPr>
            </w:pPr>
            <w:r w:rsidRPr="002513B5">
              <w:rPr>
                <w:lang w:val="uk-UA"/>
              </w:rPr>
              <w:t xml:space="preserve">Практичної: формувати у студентів загальні та </w:t>
            </w:r>
            <w:proofErr w:type="spellStart"/>
            <w:r w:rsidRPr="002513B5">
              <w:rPr>
                <w:lang w:val="uk-UA"/>
              </w:rPr>
              <w:t>професійно</w:t>
            </w:r>
            <w:proofErr w:type="spellEnd"/>
            <w:r w:rsidRPr="002513B5">
              <w:rPr>
                <w:lang w:val="uk-UA"/>
              </w:rPr>
              <w:t xml:space="preserve"> орієнтовані комунікативні та мовленнєві компетентності ( лінгвістич</w:t>
            </w:r>
            <w:r>
              <w:rPr>
                <w:lang w:val="uk-UA"/>
              </w:rPr>
              <w:t>ну, соціолінгвістичну, і граматичну) для забезпечення їхнього ефективного спілкування в академічному та професійному середовищі;</w:t>
            </w:r>
          </w:p>
          <w:p w:rsidR="00053CAB" w:rsidRDefault="00053CAB" w:rsidP="00E13229">
            <w:pPr>
              <w:ind w:firstLine="510"/>
              <w:rPr>
                <w:lang w:val="uk-UA"/>
              </w:rPr>
            </w:pPr>
            <w:r>
              <w:rPr>
                <w:lang w:val="uk-UA"/>
              </w:rPr>
              <w:t>Освітньої: формувати у студентів загальні компетентності (декларативні знання, вміння й навички; компетенцію існування та вміння вчитися); сприяти розвитку здібностей до самооцінки та здатності до самостійного навчання, що дозволятиме студентам продовжувати навчання в академічному і професійному середовищі;</w:t>
            </w:r>
          </w:p>
          <w:p w:rsidR="00053CAB" w:rsidRDefault="00053CAB" w:rsidP="00E13229">
            <w:pPr>
              <w:ind w:firstLine="510"/>
              <w:rPr>
                <w:lang w:val="uk-UA"/>
              </w:rPr>
            </w:pPr>
            <w:r>
              <w:rPr>
                <w:lang w:val="uk-UA"/>
              </w:rPr>
              <w:t>Пізнавальної: залучати студентів до таких академічних видів діяльності , які активізують і далі розвивають увесь спектр їхніх пізнавальних здібностей;</w:t>
            </w:r>
          </w:p>
          <w:p w:rsidR="00053CAB" w:rsidRDefault="00053CAB" w:rsidP="00E13229">
            <w:pPr>
              <w:ind w:firstLine="510"/>
              <w:rPr>
                <w:lang w:val="uk-UA"/>
              </w:rPr>
            </w:pPr>
            <w:r>
              <w:rPr>
                <w:lang w:val="uk-UA"/>
              </w:rPr>
              <w:t xml:space="preserve">Розвивальної: допомагати студентам у формуванні загальних </w:t>
            </w:r>
            <w:proofErr w:type="spellStart"/>
            <w:r>
              <w:rPr>
                <w:lang w:val="uk-UA"/>
              </w:rPr>
              <w:t>компетентностей</w:t>
            </w:r>
            <w:proofErr w:type="spellEnd"/>
            <w:r>
              <w:rPr>
                <w:lang w:val="uk-UA"/>
              </w:rPr>
              <w:t xml:space="preserve"> з метою розвитку їх особистої мотивації (цінностей, ідеалів); зміцнювати впевненість студентів як користувачів мови , а також їх позитивне ставлення до вивчення мови</w:t>
            </w:r>
          </w:p>
          <w:p w:rsidR="00053CAB" w:rsidRDefault="00053CAB" w:rsidP="00E13229">
            <w:pPr>
              <w:ind w:firstLine="510"/>
              <w:rPr>
                <w:lang w:val="uk-UA"/>
              </w:rPr>
            </w:pPr>
            <w:r>
              <w:rPr>
                <w:lang w:val="uk-UA"/>
              </w:rPr>
              <w:t>Соціальної: сприяти становленню критичного самоусвідомлення  та вмінь спілкуватися й робити вагомий внесок у середовищі міжкультурної взаємодії.</w:t>
            </w:r>
          </w:p>
          <w:p w:rsidR="00053CAB" w:rsidRPr="002513B5" w:rsidRDefault="00053CAB" w:rsidP="00E13229">
            <w:pPr>
              <w:ind w:firstLine="510"/>
              <w:rPr>
                <w:lang w:val="uk-UA"/>
              </w:rPr>
            </w:pPr>
            <w:r>
              <w:rPr>
                <w:lang w:val="uk-UA"/>
              </w:rPr>
              <w:t xml:space="preserve">Соціокультурної: досягати широкого розуміння важливих та різнопланових міжнародних соціокультурних проблем для того, щоб діяти належним чином у культурному розмаїтті професійних та академічних ситуацій.  </w:t>
            </w:r>
          </w:p>
          <w:p w:rsidR="00053CAB" w:rsidRDefault="00053CAB" w:rsidP="00E13229">
            <w:pPr>
              <w:ind w:firstLine="310"/>
              <w:jc w:val="both"/>
            </w:pPr>
          </w:p>
        </w:tc>
      </w:tr>
      <w:tr w:rsidR="00053CAB" w:rsidRPr="00C2137D" w:rsidTr="00E13229">
        <w:tc>
          <w:tcPr>
            <w:tcW w:w="9345" w:type="dxa"/>
            <w:gridSpan w:val="9"/>
          </w:tcPr>
          <w:p w:rsidR="00053CAB" w:rsidRDefault="00053CAB" w:rsidP="00E13229">
            <w:pPr>
              <w:jc w:val="center"/>
              <w:rPr>
                <w:b/>
              </w:rPr>
            </w:pPr>
            <w:r>
              <w:rPr>
                <w:b/>
              </w:rPr>
              <w:t xml:space="preserve">4. </w:t>
            </w:r>
            <w:proofErr w:type="spellStart"/>
            <w:r>
              <w:rPr>
                <w:b/>
              </w:rPr>
              <w:t>Програмні</w:t>
            </w:r>
            <w:proofErr w:type="spellEnd"/>
            <w:r>
              <w:rPr>
                <w:b/>
              </w:rPr>
              <w:t xml:space="preserve"> </w:t>
            </w:r>
            <w:proofErr w:type="spellStart"/>
            <w:r>
              <w:rPr>
                <w:b/>
              </w:rPr>
              <w:t>компетентності</w:t>
            </w:r>
            <w:proofErr w:type="spellEnd"/>
            <w:r>
              <w:rPr>
                <w:b/>
              </w:rPr>
              <w:t xml:space="preserve"> та </w:t>
            </w:r>
            <w:proofErr w:type="spellStart"/>
            <w:r>
              <w:rPr>
                <w:b/>
              </w:rPr>
              <w:t>результати</w:t>
            </w:r>
            <w:proofErr w:type="spellEnd"/>
            <w:r>
              <w:rPr>
                <w:b/>
              </w:rPr>
              <w:t xml:space="preserve"> </w:t>
            </w:r>
            <w:proofErr w:type="spellStart"/>
            <w:r>
              <w:rPr>
                <w:b/>
              </w:rPr>
              <w:t>навчання</w:t>
            </w:r>
            <w:proofErr w:type="spellEnd"/>
          </w:p>
          <w:p w:rsidR="00053CAB" w:rsidRDefault="00053CAB" w:rsidP="00A01E02">
            <w:pPr>
              <w:rPr>
                <w:b/>
                <w:lang w:val="uk-UA"/>
              </w:rPr>
            </w:pPr>
            <w:r w:rsidRPr="00330CE9">
              <w:rPr>
                <w:b/>
                <w:lang w:val="uk-UA"/>
              </w:rPr>
              <w:t>4.2</w:t>
            </w:r>
            <w:r>
              <w:rPr>
                <w:lang w:val="uk-UA"/>
              </w:rPr>
              <w:t>.</w:t>
            </w:r>
            <w:r w:rsidRPr="00427790">
              <w:rPr>
                <w:b/>
                <w:lang w:val="uk-UA"/>
              </w:rPr>
              <w:t>Загальні компетентності</w:t>
            </w:r>
          </w:p>
          <w:p w:rsidR="00053CAB" w:rsidRPr="001F4CD5" w:rsidRDefault="00C2137D" w:rsidP="00A01E02">
            <w:pPr>
              <w:rPr>
                <w:lang w:val="uk-UA"/>
              </w:rPr>
            </w:pPr>
            <w:r>
              <w:rPr>
                <w:lang w:val="uk-UA"/>
              </w:rPr>
              <w:t>ЗК 04. Навички використання інформаційних і комунікаційних технологій.</w:t>
            </w:r>
          </w:p>
          <w:p w:rsidR="00053CAB" w:rsidRDefault="00C2137D" w:rsidP="00A01E02">
            <w:pPr>
              <w:rPr>
                <w:lang w:val="uk-UA"/>
              </w:rPr>
            </w:pPr>
            <w:r>
              <w:rPr>
                <w:lang w:val="uk-UA"/>
              </w:rPr>
              <w:t>ЗК 11. Здатність спілкуватися іноземною мовою.</w:t>
            </w:r>
          </w:p>
          <w:p w:rsidR="00053CAB" w:rsidRDefault="00053CAB" w:rsidP="00A01E02">
            <w:pPr>
              <w:rPr>
                <w:lang w:val="uk-UA"/>
              </w:rPr>
            </w:pPr>
            <w:r>
              <w:rPr>
                <w:lang w:val="uk-UA"/>
              </w:rPr>
              <w:t>ЗК 11. Здатність працювати  в міжнародному контексті.</w:t>
            </w:r>
          </w:p>
          <w:p w:rsidR="00053CAB" w:rsidRDefault="00053CAB" w:rsidP="00A01E02">
            <w:pPr>
              <w:rPr>
                <w:lang w:val="uk-UA"/>
              </w:rPr>
            </w:pPr>
            <w:r>
              <w:rPr>
                <w:lang w:val="uk-UA"/>
              </w:rPr>
              <w:t>ЗК 16. Здатність спілкуватися іноземною мовою.</w:t>
            </w:r>
          </w:p>
          <w:p w:rsidR="00053CAB" w:rsidRDefault="00053CAB" w:rsidP="00A01E02">
            <w:pPr>
              <w:rPr>
                <w:b/>
                <w:lang w:val="uk-UA"/>
              </w:rPr>
            </w:pPr>
            <w:r>
              <w:rPr>
                <w:b/>
                <w:lang w:val="uk-UA"/>
              </w:rPr>
              <w:t>4.3</w:t>
            </w:r>
            <w:r w:rsidR="00C2137D">
              <w:rPr>
                <w:b/>
                <w:lang w:val="uk-UA"/>
              </w:rPr>
              <w:t>. Спеціальні (фахові, предметні) компетентності</w:t>
            </w:r>
          </w:p>
          <w:p w:rsidR="00053CAB" w:rsidRDefault="00C2137D" w:rsidP="00A01E02">
            <w:pPr>
              <w:rPr>
                <w:lang w:val="uk-UA"/>
              </w:rPr>
            </w:pPr>
            <w:r>
              <w:rPr>
                <w:lang w:val="uk-UA"/>
              </w:rPr>
              <w:t>СК 04. Здатність формувати та реалізувати ефективні внутрішні та зовнішні комунікації на підприємствах сфери го</w:t>
            </w:r>
            <w:r w:rsidR="00C7793E">
              <w:rPr>
                <w:lang w:val="uk-UA"/>
              </w:rPr>
              <w:t>с</w:t>
            </w:r>
            <w:bookmarkStart w:id="0" w:name="_GoBack"/>
            <w:bookmarkEnd w:id="0"/>
            <w:r>
              <w:rPr>
                <w:lang w:val="uk-UA"/>
              </w:rPr>
              <w:t>тинності, навички взаємодії.</w:t>
            </w:r>
          </w:p>
          <w:p w:rsidR="00053CAB" w:rsidRPr="00C2137D" w:rsidRDefault="00C2137D" w:rsidP="00A01E02">
            <w:pPr>
              <w:rPr>
                <w:b/>
                <w:lang w:val="uk-UA"/>
              </w:rPr>
            </w:pPr>
            <w:r w:rsidRPr="00C2137D">
              <w:rPr>
                <w:b/>
                <w:lang w:val="uk-UA"/>
              </w:rPr>
              <w:t>4.4. Програмні результати навчання</w:t>
            </w:r>
          </w:p>
          <w:p w:rsidR="00053CAB" w:rsidRDefault="00C2137D" w:rsidP="00A01E02">
            <w:pPr>
              <w:rPr>
                <w:lang w:val="uk-UA"/>
              </w:rPr>
            </w:pPr>
            <w:r>
              <w:rPr>
                <w:lang w:val="uk-UA"/>
              </w:rPr>
              <w:t>РН 03. Вільно спілкуватися з професійних питань державною та іноземними мовами.</w:t>
            </w:r>
          </w:p>
          <w:p w:rsidR="00A01E02" w:rsidRDefault="00C2137D" w:rsidP="00A01E02">
            <w:pPr>
              <w:rPr>
                <w:lang w:val="uk-UA"/>
              </w:rPr>
            </w:pPr>
            <w:r>
              <w:rPr>
                <w:lang w:val="uk-UA"/>
              </w:rPr>
              <w:t xml:space="preserve">РН 07. Організовувати процес обслуговування споживачів готельних та ресторанних послуг на основі використання сучасних інформаційних, комунікаційних і сервісних технологій та дотримання </w:t>
            </w:r>
            <w:r w:rsidR="00A01E02">
              <w:rPr>
                <w:lang w:val="uk-UA"/>
              </w:rPr>
              <w:t>стандартів якості та норм безпеки.</w:t>
            </w:r>
          </w:p>
          <w:p w:rsidR="00A01E02" w:rsidRDefault="00A01E02" w:rsidP="00A01E02">
            <w:pPr>
              <w:rPr>
                <w:lang w:val="uk-UA"/>
              </w:rPr>
            </w:pPr>
            <w:r>
              <w:rPr>
                <w:lang w:val="uk-UA"/>
              </w:rPr>
              <w:t>РН 08. Застосовувати навички продуктивного спілкування зі споживачами готельних та ресторанних послуг</w:t>
            </w:r>
          </w:p>
          <w:p w:rsidR="00C2137D" w:rsidRPr="00FB7B76" w:rsidRDefault="00A01E02" w:rsidP="00A01E02">
            <w:pPr>
              <w:rPr>
                <w:lang w:val="uk-UA"/>
              </w:rPr>
            </w:pPr>
            <w:r>
              <w:rPr>
                <w:lang w:val="uk-UA"/>
              </w:rPr>
              <w:t xml:space="preserve">РН 17. Аргументовано відстоювати свої погляди у </w:t>
            </w:r>
            <w:proofErr w:type="spellStart"/>
            <w:r>
              <w:rPr>
                <w:lang w:val="uk-UA"/>
              </w:rPr>
              <w:t>розв</w:t>
            </w:r>
            <w:proofErr w:type="spellEnd"/>
            <w:r w:rsidRPr="00A01E02">
              <w:t>´</w:t>
            </w:r>
            <w:proofErr w:type="spellStart"/>
            <w:r>
              <w:rPr>
                <w:lang w:val="uk-UA"/>
              </w:rPr>
              <w:t>язанні</w:t>
            </w:r>
            <w:proofErr w:type="spellEnd"/>
            <w:r>
              <w:rPr>
                <w:lang w:val="uk-UA"/>
              </w:rPr>
              <w:t xml:space="preserve"> професійних завдань при організації ефективних комунікацій зі споживачами та </w:t>
            </w:r>
            <w:proofErr w:type="spellStart"/>
            <w:r>
              <w:rPr>
                <w:lang w:val="uk-UA"/>
              </w:rPr>
              <w:t>суб</w:t>
            </w:r>
            <w:proofErr w:type="spellEnd"/>
            <w:r w:rsidRPr="00A01E02">
              <w:t>´</w:t>
            </w:r>
            <w:proofErr w:type="spellStart"/>
            <w:r>
              <w:rPr>
                <w:lang w:val="uk-UA"/>
              </w:rPr>
              <w:t>єктами</w:t>
            </w:r>
            <w:proofErr w:type="spellEnd"/>
            <w:r>
              <w:rPr>
                <w:lang w:val="uk-UA"/>
              </w:rPr>
              <w:t xml:space="preserve"> готельного та ресторанного бізнесу.</w:t>
            </w:r>
          </w:p>
          <w:p w:rsidR="00053CAB" w:rsidRPr="00FB7B76" w:rsidRDefault="00053CAB" w:rsidP="00E13229">
            <w:pPr>
              <w:rPr>
                <w:b/>
                <w:lang w:val="uk-UA"/>
              </w:rPr>
            </w:pPr>
          </w:p>
        </w:tc>
      </w:tr>
      <w:tr w:rsidR="00053CAB" w:rsidRPr="00C2137D" w:rsidTr="00E13229">
        <w:tc>
          <w:tcPr>
            <w:tcW w:w="9345" w:type="dxa"/>
            <w:gridSpan w:val="9"/>
          </w:tcPr>
          <w:p w:rsidR="00053CAB" w:rsidRPr="00A946AA" w:rsidRDefault="00053CAB" w:rsidP="00E13229">
            <w:pPr>
              <w:pBdr>
                <w:top w:val="nil"/>
                <w:left w:val="nil"/>
                <w:bottom w:val="nil"/>
                <w:right w:val="nil"/>
                <w:between w:val="nil"/>
              </w:pBdr>
              <w:tabs>
                <w:tab w:val="left" w:pos="993"/>
                <w:tab w:val="left" w:pos="1418"/>
              </w:tabs>
              <w:ind w:firstLine="318"/>
              <w:jc w:val="both"/>
              <w:rPr>
                <w:color w:val="000000"/>
                <w:lang w:val="uk-UA"/>
              </w:rPr>
            </w:pPr>
          </w:p>
        </w:tc>
      </w:tr>
      <w:tr w:rsidR="00053CAB" w:rsidRPr="00C2137D" w:rsidTr="00E13229">
        <w:tc>
          <w:tcPr>
            <w:tcW w:w="9345" w:type="dxa"/>
            <w:gridSpan w:val="9"/>
          </w:tcPr>
          <w:p w:rsidR="00053CAB" w:rsidRDefault="00053CAB" w:rsidP="00E13229">
            <w:pPr>
              <w:jc w:val="center"/>
              <w:rPr>
                <w:b/>
                <w:lang w:val="uk-UA"/>
              </w:rPr>
            </w:pPr>
          </w:p>
          <w:p w:rsidR="00053CAB" w:rsidRPr="0069253C" w:rsidRDefault="00053CAB" w:rsidP="00E13229">
            <w:pPr>
              <w:jc w:val="center"/>
              <w:rPr>
                <w:lang w:val="uk-UA"/>
              </w:rPr>
            </w:pPr>
            <w:r w:rsidRPr="0069253C">
              <w:rPr>
                <w:b/>
                <w:lang w:val="uk-UA"/>
              </w:rPr>
              <w:lastRenderedPageBreak/>
              <w:t xml:space="preserve">5. Організація навчання </w:t>
            </w:r>
          </w:p>
        </w:tc>
      </w:tr>
      <w:tr w:rsidR="00053CAB" w:rsidRPr="00C2137D" w:rsidTr="00E13229">
        <w:tc>
          <w:tcPr>
            <w:tcW w:w="9345" w:type="dxa"/>
            <w:gridSpan w:val="9"/>
          </w:tcPr>
          <w:p w:rsidR="00053CAB" w:rsidRPr="0069253C" w:rsidRDefault="00053CAB" w:rsidP="00E13229">
            <w:pPr>
              <w:jc w:val="center"/>
              <w:rPr>
                <w:lang w:val="uk-UA"/>
              </w:rPr>
            </w:pPr>
            <w:r w:rsidRPr="0069253C">
              <w:rPr>
                <w:lang w:val="uk-UA"/>
              </w:rPr>
              <w:lastRenderedPageBreak/>
              <w:t>Обсяг навчальної дисципліни</w:t>
            </w:r>
          </w:p>
        </w:tc>
      </w:tr>
      <w:tr w:rsidR="00053CAB" w:rsidRPr="00C2137D" w:rsidTr="00E13229">
        <w:tc>
          <w:tcPr>
            <w:tcW w:w="3050" w:type="dxa"/>
            <w:gridSpan w:val="4"/>
          </w:tcPr>
          <w:p w:rsidR="00053CAB" w:rsidRPr="0069253C" w:rsidRDefault="00053CAB" w:rsidP="00E13229">
            <w:pPr>
              <w:jc w:val="center"/>
              <w:rPr>
                <w:lang w:val="uk-UA"/>
              </w:rPr>
            </w:pPr>
            <w:r w:rsidRPr="0069253C">
              <w:rPr>
                <w:lang w:val="uk-UA"/>
              </w:rPr>
              <w:t>Вид заняття</w:t>
            </w:r>
          </w:p>
        </w:tc>
        <w:tc>
          <w:tcPr>
            <w:tcW w:w="6295" w:type="dxa"/>
            <w:gridSpan w:val="5"/>
          </w:tcPr>
          <w:p w:rsidR="00053CAB" w:rsidRPr="0069253C" w:rsidRDefault="00053CAB" w:rsidP="00E13229">
            <w:pPr>
              <w:jc w:val="center"/>
              <w:rPr>
                <w:lang w:val="uk-UA"/>
              </w:rPr>
            </w:pPr>
            <w:r w:rsidRPr="0069253C">
              <w:rPr>
                <w:lang w:val="uk-UA"/>
              </w:rPr>
              <w:t>Загальна кількість годин</w:t>
            </w:r>
          </w:p>
        </w:tc>
      </w:tr>
      <w:tr w:rsidR="00053CAB" w:rsidRPr="00C2137D" w:rsidTr="00E13229">
        <w:tc>
          <w:tcPr>
            <w:tcW w:w="3050" w:type="dxa"/>
            <w:gridSpan w:val="4"/>
          </w:tcPr>
          <w:p w:rsidR="00053CAB" w:rsidRPr="0069253C" w:rsidRDefault="00053CAB" w:rsidP="00E13229">
            <w:pPr>
              <w:pBdr>
                <w:top w:val="nil"/>
                <w:left w:val="nil"/>
                <w:bottom w:val="nil"/>
                <w:right w:val="nil"/>
                <w:between w:val="nil"/>
              </w:pBdr>
              <w:spacing w:line="276" w:lineRule="auto"/>
              <w:rPr>
                <w:color w:val="000000"/>
                <w:lang w:val="uk-UA"/>
              </w:rPr>
            </w:pPr>
          </w:p>
        </w:tc>
        <w:tc>
          <w:tcPr>
            <w:tcW w:w="6295" w:type="dxa"/>
            <w:gridSpan w:val="5"/>
          </w:tcPr>
          <w:p w:rsidR="00053CAB" w:rsidRPr="0069253C" w:rsidRDefault="00053CAB" w:rsidP="00E13229">
            <w:pPr>
              <w:jc w:val="center"/>
              <w:rPr>
                <w:lang w:val="uk-UA"/>
              </w:rPr>
            </w:pPr>
          </w:p>
        </w:tc>
      </w:tr>
      <w:tr w:rsidR="00053CAB" w:rsidRPr="00F81A7A" w:rsidTr="00E13229">
        <w:tc>
          <w:tcPr>
            <w:tcW w:w="3050" w:type="dxa"/>
            <w:gridSpan w:val="4"/>
          </w:tcPr>
          <w:p w:rsidR="00053CAB" w:rsidRPr="00DC504E" w:rsidRDefault="00053CAB" w:rsidP="00E13229">
            <w:pPr>
              <w:pBdr>
                <w:top w:val="nil"/>
                <w:left w:val="nil"/>
                <w:bottom w:val="nil"/>
                <w:right w:val="nil"/>
                <w:between w:val="nil"/>
              </w:pBdr>
              <w:spacing w:line="276" w:lineRule="auto"/>
              <w:rPr>
                <w:color w:val="000000"/>
              </w:rPr>
            </w:pPr>
            <w:r w:rsidRPr="0069253C">
              <w:rPr>
                <w:color w:val="000000"/>
                <w:lang w:val="uk-UA"/>
              </w:rPr>
              <w:t xml:space="preserve">семінарські заняття / </w:t>
            </w:r>
            <w:proofErr w:type="spellStart"/>
            <w:r w:rsidRPr="00DC504E">
              <w:rPr>
                <w:color w:val="000000"/>
              </w:rPr>
              <w:t>практичні</w:t>
            </w:r>
            <w:proofErr w:type="spellEnd"/>
            <w:r w:rsidRPr="00DC504E">
              <w:rPr>
                <w:color w:val="000000"/>
              </w:rPr>
              <w:t xml:space="preserve"> / </w:t>
            </w:r>
            <w:proofErr w:type="spellStart"/>
            <w:r w:rsidRPr="00DC504E">
              <w:rPr>
                <w:color w:val="000000"/>
              </w:rPr>
              <w:t>лабораторні</w:t>
            </w:r>
            <w:proofErr w:type="spellEnd"/>
          </w:p>
        </w:tc>
        <w:tc>
          <w:tcPr>
            <w:tcW w:w="6295" w:type="dxa"/>
            <w:gridSpan w:val="5"/>
          </w:tcPr>
          <w:p w:rsidR="00053CAB" w:rsidRPr="00DC504E" w:rsidRDefault="00053CAB" w:rsidP="00E13229">
            <w:pPr>
              <w:jc w:val="center"/>
            </w:pPr>
            <w:r w:rsidRPr="00DC504E">
              <w:t>150</w:t>
            </w:r>
          </w:p>
        </w:tc>
      </w:tr>
      <w:tr w:rsidR="00053CAB" w:rsidRPr="00F81A7A" w:rsidTr="00E13229">
        <w:tc>
          <w:tcPr>
            <w:tcW w:w="3050" w:type="dxa"/>
            <w:gridSpan w:val="4"/>
          </w:tcPr>
          <w:p w:rsidR="00053CAB" w:rsidRPr="00DC504E" w:rsidRDefault="00053CAB" w:rsidP="00E13229">
            <w:pPr>
              <w:pBdr>
                <w:top w:val="nil"/>
                <w:left w:val="nil"/>
                <w:bottom w:val="nil"/>
                <w:right w:val="nil"/>
                <w:between w:val="nil"/>
              </w:pBdr>
              <w:spacing w:line="276" w:lineRule="auto"/>
              <w:rPr>
                <w:color w:val="000000"/>
              </w:rPr>
            </w:pPr>
            <w:proofErr w:type="spellStart"/>
            <w:r w:rsidRPr="00DC504E">
              <w:rPr>
                <w:color w:val="000000"/>
              </w:rPr>
              <w:t>самостійна</w:t>
            </w:r>
            <w:proofErr w:type="spellEnd"/>
            <w:r w:rsidRPr="00DC504E">
              <w:rPr>
                <w:color w:val="000000"/>
              </w:rPr>
              <w:t xml:space="preserve"> робота</w:t>
            </w:r>
          </w:p>
        </w:tc>
        <w:tc>
          <w:tcPr>
            <w:tcW w:w="6295" w:type="dxa"/>
            <w:gridSpan w:val="5"/>
          </w:tcPr>
          <w:p w:rsidR="00053CAB" w:rsidRPr="00DC504E" w:rsidRDefault="0011323C" w:rsidP="00E13229">
            <w:pPr>
              <w:jc w:val="center"/>
            </w:pPr>
            <w:r>
              <w:t>300</w:t>
            </w:r>
          </w:p>
        </w:tc>
      </w:tr>
      <w:tr w:rsidR="00053CAB" w:rsidRPr="00F81A7A" w:rsidTr="00E13229">
        <w:tc>
          <w:tcPr>
            <w:tcW w:w="9345" w:type="dxa"/>
            <w:gridSpan w:val="9"/>
          </w:tcPr>
          <w:p w:rsidR="00053CAB" w:rsidRPr="00DC504E" w:rsidRDefault="00053CAB" w:rsidP="00E13229">
            <w:pPr>
              <w:jc w:val="center"/>
            </w:pPr>
            <w:proofErr w:type="spellStart"/>
            <w:r w:rsidRPr="00DC504E">
              <w:t>Ознаки</w:t>
            </w:r>
            <w:proofErr w:type="spellEnd"/>
            <w:r w:rsidRPr="00DC504E">
              <w:t xml:space="preserve"> </w:t>
            </w:r>
            <w:proofErr w:type="spellStart"/>
            <w:r w:rsidRPr="00DC504E">
              <w:t>навчальної</w:t>
            </w:r>
            <w:proofErr w:type="spellEnd"/>
            <w:r w:rsidRPr="00DC504E">
              <w:t xml:space="preserve"> </w:t>
            </w:r>
            <w:proofErr w:type="spellStart"/>
            <w:r w:rsidRPr="00DC504E">
              <w:t>дисципліни</w:t>
            </w:r>
            <w:proofErr w:type="spellEnd"/>
          </w:p>
        </w:tc>
      </w:tr>
      <w:tr w:rsidR="00053CAB" w:rsidRPr="00F81A7A" w:rsidTr="00E13229">
        <w:tc>
          <w:tcPr>
            <w:tcW w:w="1513" w:type="dxa"/>
            <w:vAlign w:val="center"/>
          </w:tcPr>
          <w:p w:rsidR="00053CAB" w:rsidRPr="00DC504E" w:rsidRDefault="00053CAB" w:rsidP="00E13229">
            <w:pPr>
              <w:pBdr>
                <w:top w:val="nil"/>
                <w:left w:val="nil"/>
                <w:bottom w:val="nil"/>
                <w:right w:val="nil"/>
                <w:between w:val="nil"/>
              </w:pBdr>
              <w:spacing w:line="276" w:lineRule="auto"/>
              <w:ind w:left="164"/>
              <w:jc w:val="center"/>
              <w:rPr>
                <w:color w:val="000000"/>
              </w:rPr>
            </w:pPr>
            <w:r w:rsidRPr="00DC504E">
              <w:rPr>
                <w:color w:val="000000"/>
              </w:rPr>
              <w:t>Семестр</w:t>
            </w:r>
          </w:p>
        </w:tc>
        <w:tc>
          <w:tcPr>
            <w:tcW w:w="2203" w:type="dxa"/>
            <w:gridSpan w:val="4"/>
            <w:vAlign w:val="center"/>
          </w:tcPr>
          <w:p w:rsidR="00053CAB" w:rsidRPr="00DC504E" w:rsidRDefault="00053CAB" w:rsidP="00E13229">
            <w:pPr>
              <w:pBdr>
                <w:top w:val="nil"/>
                <w:left w:val="nil"/>
                <w:bottom w:val="nil"/>
                <w:right w:val="nil"/>
                <w:between w:val="nil"/>
              </w:pBdr>
              <w:spacing w:line="276" w:lineRule="auto"/>
              <w:ind w:left="164"/>
              <w:jc w:val="center"/>
              <w:rPr>
                <w:color w:val="000000"/>
              </w:rPr>
            </w:pPr>
            <w:proofErr w:type="spellStart"/>
            <w:r w:rsidRPr="00DC504E">
              <w:rPr>
                <w:color w:val="000000"/>
              </w:rPr>
              <w:t>Спеціальність</w:t>
            </w:r>
            <w:proofErr w:type="spellEnd"/>
          </w:p>
        </w:tc>
        <w:tc>
          <w:tcPr>
            <w:tcW w:w="3509" w:type="dxa"/>
            <w:gridSpan w:val="2"/>
          </w:tcPr>
          <w:p w:rsidR="00053CAB" w:rsidRPr="00DC504E" w:rsidRDefault="00053CAB" w:rsidP="00E13229">
            <w:pPr>
              <w:pBdr>
                <w:top w:val="nil"/>
                <w:left w:val="nil"/>
                <w:bottom w:val="nil"/>
                <w:right w:val="nil"/>
                <w:between w:val="nil"/>
              </w:pBdr>
              <w:spacing w:line="276" w:lineRule="auto"/>
              <w:ind w:left="164"/>
              <w:jc w:val="center"/>
              <w:rPr>
                <w:color w:val="000000"/>
              </w:rPr>
            </w:pPr>
            <w:r w:rsidRPr="00DC504E">
              <w:rPr>
                <w:color w:val="000000"/>
              </w:rPr>
              <w:t>Курс</w:t>
            </w:r>
          </w:p>
          <w:p w:rsidR="00053CAB" w:rsidRPr="00DC504E" w:rsidRDefault="00053CAB" w:rsidP="00E13229">
            <w:pPr>
              <w:pBdr>
                <w:top w:val="nil"/>
                <w:left w:val="nil"/>
                <w:bottom w:val="nil"/>
                <w:right w:val="nil"/>
                <w:between w:val="nil"/>
              </w:pBdr>
              <w:spacing w:line="276" w:lineRule="auto"/>
              <w:ind w:left="164"/>
              <w:jc w:val="center"/>
              <w:rPr>
                <w:color w:val="000000"/>
              </w:rPr>
            </w:pPr>
            <w:r w:rsidRPr="00DC504E">
              <w:rPr>
                <w:color w:val="000000"/>
              </w:rPr>
              <w:t>(</w:t>
            </w:r>
            <w:proofErr w:type="spellStart"/>
            <w:r w:rsidRPr="00DC504E">
              <w:rPr>
                <w:color w:val="000000"/>
              </w:rPr>
              <w:t>рік</w:t>
            </w:r>
            <w:proofErr w:type="spellEnd"/>
            <w:r w:rsidRPr="00DC504E">
              <w:rPr>
                <w:color w:val="000000"/>
              </w:rPr>
              <w:t xml:space="preserve"> </w:t>
            </w:r>
            <w:proofErr w:type="spellStart"/>
            <w:r w:rsidRPr="00DC504E">
              <w:rPr>
                <w:color w:val="000000"/>
              </w:rPr>
              <w:t>навчання</w:t>
            </w:r>
            <w:proofErr w:type="spellEnd"/>
            <w:r w:rsidRPr="00DC504E">
              <w:rPr>
                <w:color w:val="000000"/>
              </w:rPr>
              <w:t>)</w:t>
            </w:r>
          </w:p>
        </w:tc>
        <w:tc>
          <w:tcPr>
            <w:tcW w:w="2120" w:type="dxa"/>
            <w:gridSpan w:val="2"/>
          </w:tcPr>
          <w:p w:rsidR="00053CAB" w:rsidRPr="00DC504E" w:rsidRDefault="00053CAB" w:rsidP="00E13229">
            <w:pPr>
              <w:pBdr>
                <w:top w:val="nil"/>
                <w:left w:val="nil"/>
                <w:bottom w:val="nil"/>
                <w:right w:val="nil"/>
                <w:between w:val="nil"/>
              </w:pBdr>
              <w:spacing w:line="276" w:lineRule="auto"/>
              <w:ind w:left="164"/>
              <w:jc w:val="center"/>
              <w:rPr>
                <w:color w:val="000000"/>
              </w:rPr>
            </w:pPr>
            <w:proofErr w:type="spellStart"/>
            <w:r w:rsidRPr="00DC504E">
              <w:rPr>
                <w:color w:val="000000"/>
              </w:rPr>
              <w:t>Нормативний</w:t>
            </w:r>
            <w:proofErr w:type="spellEnd"/>
            <w:r w:rsidRPr="00DC504E">
              <w:rPr>
                <w:color w:val="000000"/>
              </w:rPr>
              <w:t xml:space="preserve"> /</w:t>
            </w:r>
          </w:p>
          <w:p w:rsidR="00053CAB" w:rsidRPr="00DC504E" w:rsidRDefault="00053CAB" w:rsidP="00E13229">
            <w:pPr>
              <w:pBdr>
                <w:top w:val="nil"/>
                <w:left w:val="nil"/>
                <w:bottom w:val="nil"/>
                <w:right w:val="nil"/>
                <w:between w:val="nil"/>
              </w:pBdr>
              <w:spacing w:line="276" w:lineRule="auto"/>
              <w:ind w:left="164"/>
              <w:jc w:val="center"/>
              <w:rPr>
                <w:color w:val="000000"/>
              </w:rPr>
            </w:pPr>
            <w:proofErr w:type="spellStart"/>
            <w:r w:rsidRPr="00DC504E">
              <w:rPr>
                <w:color w:val="000000"/>
              </w:rPr>
              <w:t>вибірковий</w:t>
            </w:r>
            <w:proofErr w:type="spellEnd"/>
          </w:p>
        </w:tc>
      </w:tr>
      <w:tr w:rsidR="00053CAB" w:rsidRPr="00F81A7A" w:rsidTr="00E13229">
        <w:tc>
          <w:tcPr>
            <w:tcW w:w="1513" w:type="dxa"/>
          </w:tcPr>
          <w:p w:rsidR="00053CAB" w:rsidRPr="00DC504E" w:rsidRDefault="0011323C" w:rsidP="00E13229">
            <w:pPr>
              <w:jc w:val="center"/>
            </w:pPr>
            <w:r>
              <w:rPr>
                <w:lang w:val="uk-UA"/>
              </w:rPr>
              <w:t xml:space="preserve">3, 4, </w:t>
            </w:r>
            <w:r w:rsidR="00053CAB" w:rsidRPr="00DC504E">
              <w:t>5, 6, 7</w:t>
            </w:r>
          </w:p>
        </w:tc>
        <w:tc>
          <w:tcPr>
            <w:tcW w:w="2203" w:type="dxa"/>
            <w:gridSpan w:val="4"/>
          </w:tcPr>
          <w:p w:rsidR="00053CAB" w:rsidRPr="00DC504E" w:rsidRDefault="00962ED4" w:rsidP="00E13229">
            <w:pPr>
              <w:jc w:val="center"/>
            </w:pPr>
            <w:r>
              <w:t xml:space="preserve">241 </w:t>
            </w:r>
            <w:proofErr w:type="spellStart"/>
            <w:r>
              <w:t>Готельно</w:t>
            </w:r>
            <w:proofErr w:type="spellEnd"/>
            <w:r>
              <w:rPr>
                <w:lang w:val="uk-UA"/>
              </w:rPr>
              <w:t xml:space="preserve"> </w:t>
            </w:r>
            <w:r>
              <w:t>-</w:t>
            </w:r>
            <w:proofErr w:type="spellStart"/>
            <w:r>
              <w:t>ресторанна</w:t>
            </w:r>
            <w:proofErr w:type="spellEnd"/>
            <w:r>
              <w:t xml:space="preserve"> справа</w:t>
            </w:r>
          </w:p>
        </w:tc>
        <w:tc>
          <w:tcPr>
            <w:tcW w:w="3509" w:type="dxa"/>
            <w:gridSpan w:val="2"/>
          </w:tcPr>
          <w:p w:rsidR="00053CAB" w:rsidRPr="00DC504E" w:rsidRDefault="0011323C" w:rsidP="00E13229">
            <w:pPr>
              <w:jc w:val="center"/>
              <w:rPr>
                <w:lang w:val="uk-UA"/>
              </w:rPr>
            </w:pPr>
            <w:r>
              <w:rPr>
                <w:lang w:val="uk-UA"/>
              </w:rPr>
              <w:t>2/</w:t>
            </w:r>
            <w:r w:rsidR="00053CAB" w:rsidRPr="00DC504E">
              <w:t>3</w:t>
            </w:r>
            <w:r w:rsidR="00053CAB" w:rsidRPr="00DC504E">
              <w:rPr>
                <w:lang w:val="uk-UA"/>
              </w:rPr>
              <w:t>/4</w:t>
            </w:r>
          </w:p>
        </w:tc>
        <w:tc>
          <w:tcPr>
            <w:tcW w:w="2120" w:type="dxa"/>
            <w:gridSpan w:val="2"/>
          </w:tcPr>
          <w:p w:rsidR="00053CAB" w:rsidRPr="00DC504E" w:rsidRDefault="00053CAB" w:rsidP="00E13229">
            <w:pPr>
              <w:jc w:val="center"/>
            </w:pPr>
            <w:proofErr w:type="spellStart"/>
            <w:r w:rsidRPr="00DC504E">
              <w:t>вибірковий</w:t>
            </w:r>
            <w:proofErr w:type="spellEnd"/>
          </w:p>
        </w:tc>
      </w:tr>
      <w:tr w:rsidR="00053CAB" w:rsidRPr="00F81A7A" w:rsidTr="00E13229">
        <w:tc>
          <w:tcPr>
            <w:tcW w:w="9345" w:type="dxa"/>
            <w:gridSpan w:val="9"/>
          </w:tcPr>
          <w:p w:rsidR="00053CAB" w:rsidRPr="00A15BD1" w:rsidRDefault="00053CAB" w:rsidP="00E13229">
            <w:pPr>
              <w:jc w:val="center"/>
              <w:rPr>
                <w:b/>
              </w:rPr>
            </w:pPr>
            <w:r w:rsidRPr="00A15BD1">
              <w:rPr>
                <w:b/>
              </w:rPr>
              <w:t xml:space="preserve">Тематика </w:t>
            </w:r>
            <w:proofErr w:type="spellStart"/>
            <w:r w:rsidRPr="00A15BD1">
              <w:rPr>
                <w:b/>
              </w:rPr>
              <w:t>навчальної</w:t>
            </w:r>
            <w:proofErr w:type="spellEnd"/>
            <w:r w:rsidRPr="00A15BD1">
              <w:rPr>
                <w:b/>
              </w:rPr>
              <w:t xml:space="preserve"> </w:t>
            </w:r>
            <w:proofErr w:type="spellStart"/>
            <w:r w:rsidRPr="00A15BD1">
              <w:rPr>
                <w:b/>
              </w:rPr>
              <w:t>дисципліни</w:t>
            </w:r>
            <w:proofErr w:type="spellEnd"/>
          </w:p>
        </w:tc>
      </w:tr>
      <w:tr w:rsidR="00053CAB" w:rsidRPr="00F81A7A" w:rsidTr="00E13229">
        <w:tc>
          <w:tcPr>
            <w:tcW w:w="6629" w:type="dxa"/>
            <w:gridSpan w:val="6"/>
            <w:vMerge w:val="restart"/>
          </w:tcPr>
          <w:p w:rsidR="00053CAB" w:rsidRPr="00DC504E" w:rsidRDefault="00053CAB" w:rsidP="00E13229">
            <w:pPr>
              <w:jc w:val="center"/>
            </w:pPr>
            <w:r w:rsidRPr="00DC504E">
              <w:t xml:space="preserve">Тема </w:t>
            </w:r>
          </w:p>
        </w:tc>
        <w:tc>
          <w:tcPr>
            <w:tcW w:w="2716" w:type="dxa"/>
            <w:gridSpan w:val="3"/>
          </w:tcPr>
          <w:p w:rsidR="00053CAB" w:rsidRPr="00A15BD1" w:rsidRDefault="00053CAB" w:rsidP="00E13229">
            <w:pPr>
              <w:jc w:val="center"/>
              <w:rPr>
                <w:b/>
              </w:rPr>
            </w:pPr>
            <w:proofErr w:type="spellStart"/>
            <w:r w:rsidRPr="00A15BD1">
              <w:rPr>
                <w:b/>
              </w:rPr>
              <w:t>кількість</w:t>
            </w:r>
            <w:proofErr w:type="spellEnd"/>
            <w:r w:rsidRPr="00A15BD1">
              <w:rPr>
                <w:b/>
              </w:rPr>
              <w:t xml:space="preserve"> год.</w:t>
            </w:r>
          </w:p>
        </w:tc>
      </w:tr>
      <w:tr w:rsidR="00053CAB" w:rsidRPr="00F81A7A" w:rsidTr="00E13229">
        <w:tc>
          <w:tcPr>
            <w:tcW w:w="6629" w:type="dxa"/>
            <w:gridSpan w:val="6"/>
            <w:vMerge/>
          </w:tcPr>
          <w:p w:rsidR="00053CAB" w:rsidRPr="00DC504E" w:rsidRDefault="00053CAB" w:rsidP="00E13229">
            <w:pPr>
              <w:widowControl w:val="0"/>
              <w:pBdr>
                <w:top w:val="nil"/>
                <w:left w:val="nil"/>
                <w:bottom w:val="nil"/>
                <w:right w:val="nil"/>
                <w:between w:val="nil"/>
              </w:pBdr>
              <w:spacing w:line="276" w:lineRule="auto"/>
            </w:pPr>
          </w:p>
        </w:tc>
        <w:tc>
          <w:tcPr>
            <w:tcW w:w="1588" w:type="dxa"/>
            <w:gridSpan w:val="2"/>
          </w:tcPr>
          <w:p w:rsidR="00053CAB" w:rsidRPr="00DC504E" w:rsidRDefault="00053CAB" w:rsidP="00E13229">
            <w:pPr>
              <w:jc w:val="center"/>
            </w:pPr>
            <w:proofErr w:type="spellStart"/>
            <w:r w:rsidRPr="00DC504E">
              <w:t>заняття</w:t>
            </w:r>
            <w:proofErr w:type="spellEnd"/>
          </w:p>
        </w:tc>
        <w:tc>
          <w:tcPr>
            <w:tcW w:w="1128" w:type="dxa"/>
          </w:tcPr>
          <w:p w:rsidR="00053CAB" w:rsidRPr="00DC504E" w:rsidRDefault="00053CAB" w:rsidP="00E13229">
            <w:pPr>
              <w:jc w:val="center"/>
            </w:pPr>
            <w:r w:rsidRPr="00DC504E">
              <w:t>сам. роб.</w:t>
            </w:r>
          </w:p>
        </w:tc>
      </w:tr>
      <w:tr w:rsidR="00053CAB" w:rsidRPr="001A3BF9" w:rsidTr="00E13229">
        <w:tc>
          <w:tcPr>
            <w:tcW w:w="9345" w:type="dxa"/>
            <w:gridSpan w:val="9"/>
          </w:tcPr>
          <w:p w:rsidR="00053CAB" w:rsidRPr="00BC2D6D" w:rsidRDefault="00053CAB" w:rsidP="00E13229">
            <w:pPr>
              <w:jc w:val="center"/>
              <w:rPr>
                <w:lang w:val="de-DE"/>
              </w:rPr>
            </w:pPr>
            <w:r>
              <w:rPr>
                <w:b/>
                <w:sz w:val="22"/>
                <w:szCs w:val="22"/>
              </w:rPr>
              <w:t>Модуль</w:t>
            </w:r>
            <w:r w:rsidRPr="00BC2D6D">
              <w:rPr>
                <w:b/>
                <w:sz w:val="22"/>
                <w:szCs w:val="22"/>
                <w:lang w:val="de-DE"/>
              </w:rPr>
              <w:t xml:space="preserve"> </w:t>
            </w:r>
            <w:r>
              <w:rPr>
                <w:b/>
                <w:sz w:val="22"/>
                <w:szCs w:val="22"/>
              </w:rPr>
              <w:t>І</w:t>
            </w:r>
            <w:r w:rsidRPr="00BC2D6D">
              <w:rPr>
                <w:b/>
                <w:sz w:val="22"/>
                <w:szCs w:val="22"/>
                <w:lang w:val="de-DE"/>
              </w:rPr>
              <w:t xml:space="preserve">. </w:t>
            </w:r>
            <w:r>
              <w:rPr>
                <w:b/>
                <w:sz w:val="22"/>
                <w:szCs w:val="22"/>
                <w:lang w:val="de-DE"/>
              </w:rPr>
              <w:t>Die ersten Kontakte</w:t>
            </w:r>
          </w:p>
        </w:tc>
      </w:tr>
      <w:tr w:rsidR="00053CAB" w:rsidRPr="00F81A7A" w:rsidTr="00E13229">
        <w:tc>
          <w:tcPr>
            <w:tcW w:w="6629" w:type="dxa"/>
            <w:gridSpan w:val="6"/>
          </w:tcPr>
          <w:p w:rsidR="00053CAB" w:rsidRPr="00DC504E" w:rsidRDefault="00053CAB" w:rsidP="00E13229">
            <w:r w:rsidRPr="00DC504E">
              <w:t xml:space="preserve">Тема № 1. </w:t>
            </w:r>
            <w:proofErr w:type="spellStart"/>
            <w:r>
              <w:t>Die</w:t>
            </w:r>
            <w:proofErr w:type="spellEnd"/>
            <w:r>
              <w:t xml:space="preserve"> </w:t>
            </w:r>
            <w:proofErr w:type="spellStart"/>
            <w:r>
              <w:t>ersten</w:t>
            </w:r>
            <w:proofErr w:type="spellEnd"/>
            <w:r>
              <w:t xml:space="preserve"> </w:t>
            </w:r>
            <w:proofErr w:type="spellStart"/>
            <w:r>
              <w:t>Kontakte</w:t>
            </w:r>
            <w:proofErr w:type="spellEnd"/>
            <w:r>
              <w:t>.</w:t>
            </w:r>
          </w:p>
        </w:tc>
        <w:tc>
          <w:tcPr>
            <w:tcW w:w="1588" w:type="dxa"/>
            <w:gridSpan w:val="2"/>
          </w:tcPr>
          <w:p w:rsidR="00053CAB" w:rsidRPr="00BC2D6D" w:rsidRDefault="00053CAB" w:rsidP="00E13229">
            <w:pPr>
              <w:jc w:val="center"/>
              <w:rPr>
                <w:lang w:val="de-DE"/>
              </w:rPr>
            </w:pPr>
            <w:r>
              <w:rPr>
                <w:lang w:val="de-DE"/>
              </w:rPr>
              <w:t>4</w:t>
            </w:r>
          </w:p>
        </w:tc>
        <w:tc>
          <w:tcPr>
            <w:tcW w:w="1128" w:type="dxa"/>
          </w:tcPr>
          <w:p w:rsidR="00053CAB" w:rsidRPr="00DC504E" w:rsidRDefault="0011323C" w:rsidP="00E13229">
            <w:pPr>
              <w:jc w:val="center"/>
            </w:pPr>
            <w:r>
              <w:t>12</w:t>
            </w:r>
          </w:p>
        </w:tc>
      </w:tr>
      <w:tr w:rsidR="00053CAB" w:rsidRPr="00F81A7A" w:rsidTr="00E13229">
        <w:tc>
          <w:tcPr>
            <w:tcW w:w="6629" w:type="dxa"/>
            <w:gridSpan w:val="6"/>
          </w:tcPr>
          <w:p w:rsidR="00053CAB" w:rsidRPr="006A321A" w:rsidRDefault="00053CAB" w:rsidP="00E13229">
            <w:pPr>
              <w:rPr>
                <w:lang w:val="de-DE"/>
              </w:rPr>
            </w:pPr>
            <w:r w:rsidRPr="00DC504E">
              <w:t>Тема</w:t>
            </w:r>
            <w:r w:rsidRPr="002513B5">
              <w:rPr>
                <w:lang w:val="de-DE"/>
              </w:rPr>
              <w:t xml:space="preserve"> № 2. </w:t>
            </w:r>
            <w:r>
              <w:rPr>
                <w:lang w:val="de-DE"/>
              </w:rPr>
              <w:t>Wir</w:t>
            </w:r>
            <w:r w:rsidRPr="002513B5">
              <w:rPr>
                <w:lang w:val="de-DE"/>
              </w:rPr>
              <w:t xml:space="preserve"> </w:t>
            </w:r>
            <w:r>
              <w:rPr>
                <w:lang w:val="de-DE"/>
              </w:rPr>
              <w:t>begr</w:t>
            </w:r>
            <w:r w:rsidRPr="002513B5">
              <w:rPr>
                <w:lang w:val="de-DE"/>
              </w:rPr>
              <w:t>üß</w:t>
            </w:r>
            <w:r>
              <w:rPr>
                <w:lang w:val="de-DE"/>
              </w:rPr>
              <w:t>en</w:t>
            </w:r>
            <w:r w:rsidRPr="002513B5">
              <w:rPr>
                <w:lang w:val="de-DE"/>
              </w:rPr>
              <w:t xml:space="preserve"> </w:t>
            </w:r>
            <w:r>
              <w:rPr>
                <w:lang w:val="de-DE"/>
              </w:rPr>
              <w:t>uns</w:t>
            </w:r>
            <w:r w:rsidRPr="002513B5">
              <w:rPr>
                <w:lang w:val="de-DE"/>
              </w:rPr>
              <w:t xml:space="preserve">. </w:t>
            </w:r>
            <w:r>
              <w:rPr>
                <w:lang w:val="de-DE"/>
              </w:rPr>
              <w:t>Stellen</w:t>
            </w:r>
            <w:r w:rsidRPr="002513B5">
              <w:rPr>
                <w:lang w:val="de-DE"/>
              </w:rPr>
              <w:t xml:space="preserve"> </w:t>
            </w:r>
            <w:r>
              <w:rPr>
                <w:lang w:val="de-DE"/>
              </w:rPr>
              <w:t>Sie</w:t>
            </w:r>
            <w:r w:rsidRPr="002513B5">
              <w:rPr>
                <w:lang w:val="de-DE"/>
              </w:rPr>
              <w:t xml:space="preserve"> </w:t>
            </w:r>
            <w:r>
              <w:rPr>
                <w:lang w:val="de-DE"/>
              </w:rPr>
              <w:t>sich</w:t>
            </w:r>
            <w:r w:rsidRPr="002513B5">
              <w:rPr>
                <w:lang w:val="de-DE"/>
              </w:rPr>
              <w:t xml:space="preserve"> </w:t>
            </w:r>
            <w:r>
              <w:rPr>
                <w:lang w:val="de-DE"/>
              </w:rPr>
              <w:t>vor</w:t>
            </w:r>
            <w:r w:rsidRPr="002513B5">
              <w:rPr>
                <w:lang w:val="de-DE"/>
              </w:rPr>
              <w:t xml:space="preserve">! </w:t>
            </w:r>
            <w:r>
              <w:rPr>
                <w:lang w:val="de-DE"/>
              </w:rPr>
              <w:t>Dialoge.</w:t>
            </w:r>
          </w:p>
        </w:tc>
        <w:tc>
          <w:tcPr>
            <w:tcW w:w="1588" w:type="dxa"/>
            <w:gridSpan w:val="2"/>
          </w:tcPr>
          <w:p w:rsidR="00053CAB" w:rsidRPr="00C86D30" w:rsidRDefault="00053CAB" w:rsidP="00E13229">
            <w:pPr>
              <w:jc w:val="center"/>
              <w:rPr>
                <w:lang w:val="uk-UA"/>
              </w:rPr>
            </w:pPr>
            <w:r>
              <w:rPr>
                <w:lang w:val="uk-UA"/>
              </w:rPr>
              <w:t>6</w:t>
            </w:r>
          </w:p>
        </w:tc>
        <w:tc>
          <w:tcPr>
            <w:tcW w:w="1128" w:type="dxa"/>
          </w:tcPr>
          <w:p w:rsidR="00053CAB" w:rsidRPr="00C86D30" w:rsidRDefault="0011323C" w:rsidP="00E13229">
            <w:pPr>
              <w:jc w:val="center"/>
              <w:rPr>
                <w:lang w:val="uk-UA"/>
              </w:rPr>
            </w:pPr>
            <w:r>
              <w:rPr>
                <w:lang w:val="uk-UA"/>
              </w:rPr>
              <w:t>12</w:t>
            </w:r>
          </w:p>
        </w:tc>
      </w:tr>
      <w:tr w:rsidR="00053CAB" w:rsidRPr="00F81A7A" w:rsidTr="00E13229">
        <w:tc>
          <w:tcPr>
            <w:tcW w:w="6629" w:type="dxa"/>
            <w:gridSpan w:val="6"/>
          </w:tcPr>
          <w:p w:rsidR="00053CAB" w:rsidRPr="006A321A" w:rsidRDefault="00053CAB" w:rsidP="00E13229">
            <w:pPr>
              <w:rPr>
                <w:lang w:val="de-DE"/>
              </w:rPr>
            </w:pPr>
            <w:r>
              <w:t>Тема</w:t>
            </w:r>
            <w:r w:rsidRPr="002513B5">
              <w:rPr>
                <w:lang w:val="de-DE"/>
              </w:rPr>
              <w:t xml:space="preserve"> № 3. </w:t>
            </w:r>
            <w:r>
              <w:rPr>
                <w:lang w:val="de-DE"/>
              </w:rPr>
              <w:t>Mein</w:t>
            </w:r>
            <w:r w:rsidRPr="002513B5">
              <w:rPr>
                <w:lang w:val="de-DE"/>
              </w:rPr>
              <w:t xml:space="preserve"> </w:t>
            </w:r>
            <w:r>
              <w:rPr>
                <w:lang w:val="de-DE"/>
              </w:rPr>
              <w:t>Haus</w:t>
            </w:r>
            <w:r w:rsidRPr="002513B5">
              <w:rPr>
                <w:lang w:val="de-DE"/>
              </w:rPr>
              <w:t xml:space="preserve">. </w:t>
            </w:r>
            <w:r>
              <w:rPr>
                <w:lang w:val="de-DE"/>
              </w:rPr>
              <w:t>Ich kaufe die originellen Dinge.</w:t>
            </w:r>
          </w:p>
        </w:tc>
        <w:tc>
          <w:tcPr>
            <w:tcW w:w="1588" w:type="dxa"/>
            <w:gridSpan w:val="2"/>
          </w:tcPr>
          <w:p w:rsidR="00053CAB" w:rsidRDefault="00053CAB" w:rsidP="00E13229">
            <w:pPr>
              <w:jc w:val="center"/>
              <w:rPr>
                <w:lang w:val="uk-UA"/>
              </w:rPr>
            </w:pPr>
            <w:r>
              <w:rPr>
                <w:lang w:val="uk-UA"/>
              </w:rPr>
              <w:t>4</w:t>
            </w:r>
          </w:p>
        </w:tc>
        <w:tc>
          <w:tcPr>
            <w:tcW w:w="1128" w:type="dxa"/>
          </w:tcPr>
          <w:p w:rsidR="00053CAB" w:rsidRDefault="0011323C" w:rsidP="00E13229">
            <w:pPr>
              <w:jc w:val="center"/>
              <w:rPr>
                <w:lang w:val="uk-UA"/>
              </w:rPr>
            </w:pPr>
            <w:r>
              <w:t>12</w:t>
            </w:r>
          </w:p>
        </w:tc>
      </w:tr>
      <w:tr w:rsidR="00053CAB" w:rsidRPr="00F81A7A" w:rsidTr="00E13229">
        <w:tc>
          <w:tcPr>
            <w:tcW w:w="6629" w:type="dxa"/>
            <w:gridSpan w:val="6"/>
          </w:tcPr>
          <w:p w:rsidR="00053CAB" w:rsidRPr="006A321A" w:rsidRDefault="00053CAB" w:rsidP="00E13229">
            <w:pPr>
              <w:rPr>
                <w:lang w:val="de-DE"/>
              </w:rPr>
            </w:pPr>
            <w:r>
              <w:t>Тема</w:t>
            </w:r>
            <w:r w:rsidRPr="002513B5">
              <w:rPr>
                <w:lang w:val="de-DE"/>
              </w:rPr>
              <w:t xml:space="preserve"> № 4. Meine Küche. </w:t>
            </w:r>
            <w:r>
              <w:rPr>
                <w:lang w:val="de-DE"/>
              </w:rPr>
              <w:t>Die interessanten Sachen.</w:t>
            </w:r>
          </w:p>
        </w:tc>
        <w:tc>
          <w:tcPr>
            <w:tcW w:w="1588" w:type="dxa"/>
            <w:gridSpan w:val="2"/>
          </w:tcPr>
          <w:p w:rsidR="00053CAB" w:rsidRPr="00DC504E" w:rsidRDefault="00053CAB" w:rsidP="00E13229">
            <w:pPr>
              <w:jc w:val="center"/>
            </w:pPr>
            <w:r>
              <w:t>4</w:t>
            </w:r>
          </w:p>
        </w:tc>
        <w:tc>
          <w:tcPr>
            <w:tcW w:w="1128" w:type="dxa"/>
          </w:tcPr>
          <w:p w:rsidR="00053CAB" w:rsidRPr="00DC504E" w:rsidRDefault="0011323C" w:rsidP="00E13229">
            <w:pPr>
              <w:jc w:val="center"/>
            </w:pPr>
            <w:r>
              <w:t>12</w:t>
            </w:r>
          </w:p>
        </w:tc>
      </w:tr>
      <w:tr w:rsidR="00053CAB" w:rsidRPr="00F81A7A" w:rsidTr="00E13229">
        <w:tc>
          <w:tcPr>
            <w:tcW w:w="6629" w:type="dxa"/>
            <w:gridSpan w:val="6"/>
          </w:tcPr>
          <w:p w:rsidR="00053CAB" w:rsidRPr="006A321A" w:rsidRDefault="00053CAB" w:rsidP="00E13229">
            <w:pPr>
              <w:rPr>
                <w:lang w:val="de-DE"/>
              </w:rPr>
            </w:pPr>
            <w:r>
              <w:t>Тема</w:t>
            </w:r>
            <w:r w:rsidRPr="002513B5">
              <w:rPr>
                <w:lang w:val="de-DE"/>
              </w:rPr>
              <w:t xml:space="preserve"> № 5. </w:t>
            </w:r>
            <w:r>
              <w:rPr>
                <w:lang w:val="de-DE"/>
              </w:rPr>
              <w:t>Wie</w:t>
            </w:r>
            <w:r w:rsidRPr="002513B5">
              <w:rPr>
                <w:lang w:val="de-DE"/>
              </w:rPr>
              <w:t xml:space="preserve"> </w:t>
            </w:r>
            <w:r>
              <w:rPr>
                <w:lang w:val="de-DE"/>
              </w:rPr>
              <w:t>sieht</w:t>
            </w:r>
            <w:r w:rsidRPr="002513B5">
              <w:rPr>
                <w:lang w:val="de-DE"/>
              </w:rPr>
              <w:t xml:space="preserve"> </w:t>
            </w:r>
            <w:r>
              <w:rPr>
                <w:lang w:val="de-DE"/>
              </w:rPr>
              <w:t>meine</w:t>
            </w:r>
            <w:r w:rsidRPr="002513B5">
              <w:rPr>
                <w:lang w:val="de-DE"/>
              </w:rPr>
              <w:t xml:space="preserve"> </w:t>
            </w:r>
            <w:r>
              <w:rPr>
                <w:lang w:val="de-DE"/>
              </w:rPr>
              <w:t>Wohnung</w:t>
            </w:r>
            <w:r w:rsidRPr="002513B5">
              <w:rPr>
                <w:lang w:val="de-DE"/>
              </w:rPr>
              <w:t xml:space="preserve">. </w:t>
            </w:r>
            <w:r>
              <w:rPr>
                <w:lang w:val="de-DE"/>
              </w:rPr>
              <w:t>Mein Arbeitszimmer.</w:t>
            </w:r>
          </w:p>
        </w:tc>
        <w:tc>
          <w:tcPr>
            <w:tcW w:w="1588" w:type="dxa"/>
            <w:gridSpan w:val="2"/>
          </w:tcPr>
          <w:p w:rsidR="00053CAB" w:rsidRPr="00DC504E" w:rsidRDefault="00053CAB" w:rsidP="00E13229">
            <w:pPr>
              <w:jc w:val="center"/>
            </w:pPr>
            <w:r>
              <w:t>6</w:t>
            </w:r>
          </w:p>
        </w:tc>
        <w:tc>
          <w:tcPr>
            <w:tcW w:w="1128" w:type="dxa"/>
          </w:tcPr>
          <w:p w:rsidR="00053CAB" w:rsidRPr="00DC504E" w:rsidRDefault="0011323C" w:rsidP="00E13229">
            <w:pPr>
              <w:jc w:val="center"/>
            </w:pPr>
            <w:r>
              <w:t>12</w:t>
            </w:r>
          </w:p>
        </w:tc>
      </w:tr>
      <w:tr w:rsidR="00053CAB" w:rsidRPr="00F81A7A" w:rsidTr="00E13229">
        <w:tc>
          <w:tcPr>
            <w:tcW w:w="6629" w:type="dxa"/>
            <w:gridSpan w:val="6"/>
          </w:tcPr>
          <w:p w:rsidR="00053CAB" w:rsidRPr="00DC504E" w:rsidRDefault="00053CAB" w:rsidP="00E13229"/>
        </w:tc>
        <w:tc>
          <w:tcPr>
            <w:tcW w:w="1588" w:type="dxa"/>
            <w:gridSpan w:val="2"/>
          </w:tcPr>
          <w:p w:rsidR="00053CAB" w:rsidRPr="00DC504E" w:rsidRDefault="00053CAB" w:rsidP="00E13229">
            <w:pPr>
              <w:jc w:val="center"/>
            </w:pPr>
          </w:p>
        </w:tc>
        <w:tc>
          <w:tcPr>
            <w:tcW w:w="1128" w:type="dxa"/>
          </w:tcPr>
          <w:p w:rsidR="00053CAB" w:rsidRPr="00DC504E" w:rsidRDefault="00053CAB" w:rsidP="00E13229">
            <w:pPr>
              <w:jc w:val="center"/>
            </w:pPr>
          </w:p>
        </w:tc>
      </w:tr>
      <w:tr w:rsidR="00053CAB" w:rsidRPr="00F81A7A" w:rsidTr="00E13229">
        <w:tc>
          <w:tcPr>
            <w:tcW w:w="6629" w:type="dxa"/>
            <w:gridSpan w:val="6"/>
          </w:tcPr>
          <w:p w:rsidR="00053CAB" w:rsidRPr="00DC504E" w:rsidRDefault="00053CAB" w:rsidP="00E13229"/>
        </w:tc>
        <w:tc>
          <w:tcPr>
            <w:tcW w:w="1588" w:type="dxa"/>
            <w:gridSpan w:val="2"/>
          </w:tcPr>
          <w:p w:rsidR="00053CAB" w:rsidRPr="00DC504E" w:rsidRDefault="00053CAB" w:rsidP="00E13229">
            <w:pPr>
              <w:jc w:val="center"/>
            </w:pPr>
          </w:p>
        </w:tc>
        <w:tc>
          <w:tcPr>
            <w:tcW w:w="1128" w:type="dxa"/>
          </w:tcPr>
          <w:p w:rsidR="00053CAB" w:rsidRPr="00DC504E" w:rsidRDefault="00053CAB" w:rsidP="00E13229">
            <w:pPr>
              <w:jc w:val="center"/>
            </w:pPr>
          </w:p>
        </w:tc>
      </w:tr>
      <w:tr w:rsidR="00053CAB" w:rsidRPr="005F5355" w:rsidTr="00E13229">
        <w:tc>
          <w:tcPr>
            <w:tcW w:w="9345" w:type="dxa"/>
            <w:gridSpan w:val="9"/>
          </w:tcPr>
          <w:p w:rsidR="00053CAB" w:rsidRPr="005F5355" w:rsidRDefault="00053CAB" w:rsidP="00E13229">
            <w:pPr>
              <w:jc w:val="center"/>
              <w:rPr>
                <w:lang w:val="de-DE"/>
              </w:rPr>
            </w:pPr>
            <w:r w:rsidRPr="00DC504E">
              <w:rPr>
                <w:b/>
              </w:rPr>
              <w:t>Моду</w:t>
            </w:r>
            <w:r>
              <w:rPr>
                <w:b/>
              </w:rPr>
              <w:t>ль</w:t>
            </w:r>
            <w:r w:rsidRPr="005F5355">
              <w:rPr>
                <w:b/>
                <w:lang w:val="de-DE"/>
              </w:rPr>
              <w:t xml:space="preserve"> </w:t>
            </w:r>
            <w:r>
              <w:rPr>
                <w:b/>
              </w:rPr>
              <w:t>ІІ</w:t>
            </w:r>
            <w:r w:rsidRPr="005F5355">
              <w:rPr>
                <w:b/>
                <w:lang w:val="de-DE"/>
              </w:rPr>
              <w:t xml:space="preserve">. </w:t>
            </w:r>
            <w:r>
              <w:rPr>
                <w:b/>
                <w:lang w:val="de-DE"/>
              </w:rPr>
              <w:t>Essen und Trinken. Mein Alltag und Wochenende</w:t>
            </w:r>
          </w:p>
        </w:tc>
      </w:tr>
      <w:tr w:rsidR="00053CAB" w:rsidRPr="00F81A7A" w:rsidTr="00E13229">
        <w:tc>
          <w:tcPr>
            <w:tcW w:w="6629" w:type="dxa"/>
            <w:gridSpan w:val="6"/>
          </w:tcPr>
          <w:p w:rsidR="00053CAB" w:rsidRPr="005F5355" w:rsidRDefault="00053CAB" w:rsidP="00E13229">
            <w:pPr>
              <w:rPr>
                <w:lang w:val="de-DE"/>
              </w:rPr>
            </w:pPr>
            <w:r>
              <w:t>Тема</w:t>
            </w:r>
            <w:r w:rsidRPr="002513B5">
              <w:rPr>
                <w:lang w:val="de-DE"/>
              </w:rPr>
              <w:t xml:space="preserve"> № 6. </w:t>
            </w:r>
            <w:r>
              <w:rPr>
                <w:lang w:val="de-DE"/>
              </w:rPr>
              <w:t>Essen</w:t>
            </w:r>
            <w:r w:rsidRPr="002513B5">
              <w:rPr>
                <w:lang w:val="de-DE"/>
              </w:rPr>
              <w:t xml:space="preserve"> </w:t>
            </w:r>
            <w:r>
              <w:rPr>
                <w:lang w:val="de-DE"/>
              </w:rPr>
              <w:t>und</w:t>
            </w:r>
            <w:r w:rsidRPr="002513B5">
              <w:rPr>
                <w:lang w:val="de-DE"/>
              </w:rPr>
              <w:t xml:space="preserve"> </w:t>
            </w:r>
            <w:r>
              <w:rPr>
                <w:lang w:val="de-DE"/>
              </w:rPr>
              <w:t>Trinken</w:t>
            </w:r>
            <w:r w:rsidRPr="002513B5">
              <w:rPr>
                <w:lang w:val="de-DE"/>
              </w:rPr>
              <w:t xml:space="preserve">. </w:t>
            </w:r>
            <w:r>
              <w:rPr>
                <w:lang w:val="de-DE"/>
              </w:rPr>
              <w:t>Essgewohnheiten.</w:t>
            </w:r>
          </w:p>
        </w:tc>
        <w:tc>
          <w:tcPr>
            <w:tcW w:w="1588" w:type="dxa"/>
            <w:gridSpan w:val="2"/>
          </w:tcPr>
          <w:p w:rsidR="00053CAB" w:rsidRPr="00C86D30" w:rsidRDefault="00053CAB" w:rsidP="00E13229">
            <w:pPr>
              <w:jc w:val="center"/>
              <w:rPr>
                <w:lang w:val="uk-UA"/>
              </w:rPr>
            </w:pPr>
            <w:r>
              <w:rPr>
                <w:lang w:val="uk-UA"/>
              </w:rPr>
              <w:t>4</w:t>
            </w:r>
          </w:p>
        </w:tc>
        <w:tc>
          <w:tcPr>
            <w:tcW w:w="1128" w:type="dxa"/>
          </w:tcPr>
          <w:p w:rsidR="00053CAB" w:rsidRPr="00DC504E" w:rsidRDefault="00053CAB" w:rsidP="00E13229">
            <w:pPr>
              <w:jc w:val="center"/>
            </w:pPr>
            <w:r>
              <w:t>8</w:t>
            </w:r>
          </w:p>
        </w:tc>
      </w:tr>
      <w:tr w:rsidR="00053CAB" w:rsidRPr="00F81A7A" w:rsidTr="00E13229">
        <w:tc>
          <w:tcPr>
            <w:tcW w:w="6629" w:type="dxa"/>
            <w:gridSpan w:val="6"/>
          </w:tcPr>
          <w:p w:rsidR="00053CAB" w:rsidRPr="00613C54" w:rsidRDefault="00053CAB" w:rsidP="00E13229">
            <w:pPr>
              <w:rPr>
                <w:lang w:val="de-DE"/>
              </w:rPr>
            </w:pPr>
            <w:r>
              <w:t>Тема</w:t>
            </w:r>
            <w:r w:rsidRPr="002513B5">
              <w:rPr>
                <w:lang w:val="de-DE"/>
              </w:rPr>
              <w:t xml:space="preserve"> № 7. </w:t>
            </w:r>
            <w:r>
              <w:rPr>
                <w:lang w:val="de-DE"/>
              </w:rPr>
              <w:t>Im</w:t>
            </w:r>
            <w:r w:rsidRPr="002513B5">
              <w:rPr>
                <w:lang w:val="de-DE"/>
              </w:rPr>
              <w:t xml:space="preserve"> </w:t>
            </w:r>
            <w:r>
              <w:rPr>
                <w:lang w:val="de-DE"/>
              </w:rPr>
              <w:t>Restaurant</w:t>
            </w:r>
            <w:r w:rsidRPr="002513B5">
              <w:rPr>
                <w:lang w:val="de-DE"/>
              </w:rPr>
              <w:t xml:space="preserve">. </w:t>
            </w:r>
            <w:r>
              <w:rPr>
                <w:lang w:val="de-DE"/>
              </w:rPr>
              <w:t>Wir bestellen. Mein Frühstück.</w:t>
            </w:r>
          </w:p>
        </w:tc>
        <w:tc>
          <w:tcPr>
            <w:tcW w:w="1588" w:type="dxa"/>
            <w:gridSpan w:val="2"/>
          </w:tcPr>
          <w:p w:rsidR="00053CAB" w:rsidRDefault="00053CAB" w:rsidP="00E13229">
            <w:pPr>
              <w:jc w:val="center"/>
              <w:rPr>
                <w:lang w:val="uk-UA"/>
              </w:rPr>
            </w:pPr>
            <w:r>
              <w:rPr>
                <w:lang w:val="uk-UA"/>
              </w:rPr>
              <w:t>6</w:t>
            </w:r>
          </w:p>
        </w:tc>
        <w:tc>
          <w:tcPr>
            <w:tcW w:w="1128" w:type="dxa"/>
          </w:tcPr>
          <w:p w:rsidR="00053CAB" w:rsidRPr="00DC504E" w:rsidRDefault="0011323C" w:rsidP="00E13229">
            <w:pPr>
              <w:jc w:val="center"/>
            </w:pPr>
            <w:r>
              <w:t>12</w:t>
            </w:r>
          </w:p>
        </w:tc>
      </w:tr>
      <w:tr w:rsidR="00053CAB" w:rsidRPr="00F81A7A" w:rsidTr="00E13229">
        <w:tc>
          <w:tcPr>
            <w:tcW w:w="6629" w:type="dxa"/>
            <w:gridSpan w:val="6"/>
          </w:tcPr>
          <w:p w:rsidR="00053CAB" w:rsidRPr="00613C54" w:rsidRDefault="00053CAB" w:rsidP="00E13229">
            <w:pPr>
              <w:rPr>
                <w:lang w:val="de-DE"/>
              </w:rPr>
            </w:pPr>
            <w:r>
              <w:t>Тема</w:t>
            </w:r>
            <w:r w:rsidRPr="002513B5">
              <w:rPr>
                <w:lang w:val="de-DE"/>
              </w:rPr>
              <w:t xml:space="preserve"> №8. </w:t>
            </w:r>
            <w:r>
              <w:rPr>
                <w:lang w:val="de-DE"/>
              </w:rPr>
              <w:t>Die Mahlzeiten in Deutschland und in der Ukraine.</w:t>
            </w:r>
          </w:p>
        </w:tc>
        <w:tc>
          <w:tcPr>
            <w:tcW w:w="1588" w:type="dxa"/>
            <w:gridSpan w:val="2"/>
          </w:tcPr>
          <w:p w:rsidR="00053CAB" w:rsidRPr="00DC504E" w:rsidRDefault="00053CAB" w:rsidP="00E13229">
            <w:pPr>
              <w:jc w:val="center"/>
            </w:pPr>
            <w:r>
              <w:t>6</w:t>
            </w:r>
          </w:p>
        </w:tc>
        <w:tc>
          <w:tcPr>
            <w:tcW w:w="1128" w:type="dxa"/>
          </w:tcPr>
          <w:p w:rsidR="00053CAB" w:rsidRPr="00DC504E" w:rsidRDefault="0011323C" w:rsidP="00E13229">
            <w:pPr>
              <w:jc w:val="center"/>
            </w:pPr>
            <w:r>
              <w:t>12</w:t>
            </w:r>
          </w:p>
        </w:tc>
      </w:tr>
      <w:tr w:rsidR="00053CAB" w:rsidRPr="00F81A7A" w:rsidTr="00E13229">
        <w:tc>
          <w:tcPr>
            <w:tcW w:w="6629" w:type="dxa"/>
            <w:gridSpan w:val="6"/>
          </w:tcPr>
          <w:p w:rsidR="00053CAB" w:rsidRPr="00613C54" w:rsidRDefault="00053CAB" w:rsidP="00E13229">
            <w:pPr>
              <w:rPr>
                <w:lang w:val="de-DE"/>
              </w:rPr>
            </w:pPr>
            <w:r>
              <w:t>Тема</w:t>
            </w:r>
            <w:r w:rsidRPr="002513B5">
              <w:rPr>
                <w:lang w:val="de-DE"/>
              </w:rPr>
              <w:t xml:space="preserve"> №9. </w:t>
            </w:r>
            <w:r>
              <w:rPr>
                <w:lang w:val="de-DE"/>
              </w:rPr>
              <w:t>Die Freizeit. Mein Alltag und das Wochenende.</w:t>
            </w:r>
          </w:p>
        </w:tc>
        <w:tc>
          <w:tcPr>
            <w:tcW w:w="1588" w:type="dxa"/>
            <w:gridSpan w:val="2"/>
          </w:tcPr>
          <w:p w:rsidR="00053CAB" w:rsidRPr="00DC504E" w:rsidRDefault="00053CAB" w:rsidP="00E13229">
            <w:pPr>
              <w:jc w:val="center"/>
            </w:pPr>
            <w:r>
              <w:t>5</w:t>
            </w:r>
          </w:p>
        </w:tc>
        <w:tc>
          <w:tcPr>
            <w:tcW w:w="1128" w:type="dxa"/>
          </w:tcPr>
          <w:p w:rsidR="00053CAB" w:rsidRPr="00DC504E" w:rsidRDefault="0011323C" w:rsidP="00E13229">
            <w:pPr>
              <w:jc w:val="center"/>
            </w:pPr>
            <w:r>
              <w:t>12</w:t>
            </w:r>
          </w:p>
        </w:tc>
      </w:tr>
      <w:tr w:rsidR="00053CAB" w:rsidRPr="00F81A7A" w:rsidTr="00E13229">
        <w:tc>
          <w:tcPr>
            <w:tcW w:w="6629" w:type="dxa"/>
            <w:gridSpan w:val="6"/>
          </w:tcPr>
          <w:p w:rsidR="00053CAB" w:rsidRPr="00613C54" w:rsidRDefault="00053CAB" w:rsidP="00E13229">
            <w:pPr>
              <w:rPr>
                <w:lang w:val="de-DE"/>
              </w:rPr>
            </w:pPr>
            <w:r>
              <w:t>Тема</w:t>
            </w:r>
            <w:r w:rsidRPr="00613C54">
              <w:rPr>
                <w:lang w:val="de-DE"/>
              </w:rPr>
              <w:t xml:space="preserve"> №10.</w:t>
            </w:r>
            <w:r>
              <w:rPr>
                <w:lang w:val="de-DE"/>
              </w:rPr>
              <w:t xml:space="preserve"> Mein Urlaub und die Ansichtskarte.</w:t>
            </w:r>
          </w:p>
        </w:tc>
        <w:tc>
          <w:tcPr>
            <w:tcW w:w="1588" w:type="dxa"/>
            <w:gridSpan w:val="2"/>
          </w:tcPr>
          <w:p w:rsidR="00053CAB" w:rsidRPr="00DC504E" w:rsidRDefault="00053CAB" w:rsidP="00E13229">
            <w:pPr>
              <w:jc w:val="center"/>
            </w:pPr>
            <w:r>
              <w:t>5</w:t>
            </w:r>
          </w:p>
        </w:tc>
        <w:tc>
          <w:tcPr>
            <w:tcW w:w="1128" w:type="dxa"/>
          </w:tcPr>
          <w:p w:rsidR="00053CAB" w:rsidRPr="00DC504E" w:rsidRDefault="005927EE" w:rsidP="00E13229">
            <w:pPr>
              <w:jc w:val="center"/>
            </w:pPr>
            <w:r>
              <w:t>12</w:t>
            </w:r>
          </w:p>
        </w:tc>
      </w:tr>
      <w:tr w:rsidR="00053CAB" w:rsidRPr="00F81A7A" w:rsidTr="00E13229">
        <w:tc>
          <w:tcPr>
            <w:tcW w:w="6629" w:type="dxa"/>
            <w:gridSpan w:val="6"/>
          </w:tcPr>
          <w:p w:rsidR="00053CAB" w:rsidRPr="00DC504E" w:rsidRDefault="00053CAB" w:rsidP="00E13229"/>
        </w:tc>
        <w:tc>
          <w:tcPr>
            <w:tcW w:w="1588" w:type="dxa"/>
            <w:gridSpan w:val="2"/>
          </w:tcPr>
          <w:p w:rsidR="00053CAB" w:rsidRPr="00DC504E" w:rsidRDefault="00053CAB" w:rsidP="00E13229">
            <w:pPr>
              <w:jc w:val="center"/>
            </w:pPr>
          </w:p>
        </w:tc>
        <w:tc>
          <w:tcPr>
            <w:tcW w:w="1128" w:type="dxa"/>
          </w:tcPr>
          <w:p w:rsidR="00053CAB" w:rsidRPr="00DC504E" w:rsidRDefault="00053CAB" w:rsidP="00E13229">
            <w:pPr>
              <w:jc w:val="center"/>
            </w:pPr>
          </w:p>
        </w:tc>
      </w:tr>
      <w:tr w:rsidR="00053CAB" w:rsidRPr="001A3BF9" w:rsidTr="00E13229">
        <w:tc>
          <w:tcPr>
            <w:tcW w:w="9345" w:type="dxa"/>
            <w:gridSpan w:val="9"/>
          </w:tcPr>
          <w:p w:rsidR="00053CAB" w:rsidRPr="0017110C" w:rsidRDefault="00053CAB" w:rsidP="00E13229">
            <w:pPr>
              <w:jc w:val="center"/>
              <w:rPr>
                <w:lang w:val="de-DE"/>
              </w:rPr>
            </w:pPr>
            <w:r w:rsidRPr="00DC504E">
              <w:rPr>
                <w:b/>
              </w:rPr>
              <w:t>М</w:t>
            </w:r>
            <w:r>
              <w:rPr>
                <w:b/>
              </w:rPr>
              <w:t>одуль</w:t>
            </w:r>
            <w:r w:rsidRPr="0017110C">
              <w:rPr>
                <w:b/>
                <w:lang w:val="de-DE"/>
              </w:rPr>
              <w:t xml:space="preserve"> </w:t>
            </w:r>
            <w:r>
              <w:rPr>
                <w:b/>
              </w:rPr>
              <w:t>ІІІ</w:t>
            </w:r>
            <w:r w:rsidRPr="0017110C">
              <w:rPr>
                <w:b/>
                <w:lang w:val="de-DE"/>
              </w:rPr>
              <w:t xml:space="preserve">. </w:t>
            </w:r>
            <w:r>
              <w:rPr>
                <w:b/>
                <w:lang w:val="de-DE"/>
              </w:rPr>
              <w:t>Die Gesundheit und die Krankheit</w:t>
            </w:r>
          </w:p>
        </w:tc>
      </w:tr>
      <w:tr w:rsidR="00053CAB" w:rsidRPr="00F81A7A" w:rsidTr="00E13229">
        <w:tc>
          <w:tcPr>
            <w:tcW w:w="6629" w:type="dxa"/>
            <w:gridSpan w:val="6"/>
          </w:tcPr>
          <w:p w:rsidR="00053CAB" w:rsidRPr="007E1B45" w:rsidRDefault="00053CAB" w:rsidP="00E13229">
            <w:pPr>
              <w:rPr>
                <w:lang w:val="de-DE"/>
              </w:rPr>
            </w:pPr>
            <w:r>
              <w:t>Тема</w:t>
            </w:r>
            <w:r w:rsidRPr="002513B5">
              <w:rPr>
                <w:lang w:val="de-DE"/>
              </w:rPr>
              <w:t xml:space="preserve"> № 11. </w:t>
            </w:r>
            <w:r>
              <w:rPr>
                <w:lang w:val="de-DE"/>
              </w:rPr>
              <w:t>Das</w:t>
            </w:r>
            <w:r w:rsidRPr="002513B5">
              <w:rPr>
                <w:lang w:val="de-DE"/>
              </w:rPr>
              <w:t xml:space="preserve"> </w:t>
            </w:r>
            <w:r>
              <w:rPr>
                <w:lang w:val="de-DE"/>
              </w:rPr>
              <w:t>Wohnen</w:t>
            </w:r>
            <w:r w:rsidRPr="002513B5">
              <w:rPr>
                <w:lang w:val="de-DE"/>
              </w:rPr>
              <w:t xml:space="preserve">. </w:t>
            </w:r>
            <w:r>
              <w:rPr>
                <w:lang w:val="de-DE"/>
              </w:rPr>
              <w:t>Ich miete die Wohnung.</w:t>
            </w:r>
          </w:p>
        </w:tc>
        <w:tc>
          <w:tcPr>
            <w:tcW w:w="1588" w:type="dxa"/>
            <w:gridSpan w:val="2"/>
          </w:tcPr>
          <w:p w:rsidR="00053CAB" w:rsidRPr="00DC504E" w:rsidRDefault="00053CAB" w:rsidP="00E13229">
            <w:pPr>
              <w:jc w:val="center"/>
            </w:pPr>
            <w:r>
              <w:t>4</w:t>
            </w:r>
          </w:p>
        </w:tc>
        <w:tc>
          <w:tcPr>
            <w:tcW w:w="1128" w:type="dxa"/>
          </w:tcPr>
          <w:p w:rsidR="00053CAB" w:rsidRPr="00DC504E" w:rsidRDefault="005927EE" w:rsidP="00E13229">
            <w:pPr>
              <w:jc w:val="center"/>
            </w:pPr>
            <w:r>
              <w:t>10</w:t>
            </w:r>
          </w:p>
        </w:tc>
      </w:tr>
      <w:tr w:rsidR="00053CAB" w:rsidRPr="00F81A7A" w:rsidTr="00E13229">
        <w:tc>
          <w:tcPr>
            <w:tcW w:w="6629" w:type="dxa"/>
            <w:gridSpan w:val="6"/>
          </w:tcPr>
          <w:p w:rsidR="00053CAB" w:rsidRPr="0017110C" w:rsidRDefault="00053CAB" w:rsidP="00E13229">
            <w:pPr>
              <w:rPr>
                <w:lang w:val="de-DE"/>
              </w:rPr>
            </w:pPr>
            <w:r>
              <w:t>Тема</w:t>
            </w:r>
            <w:r w:rsidRPr="0017110C">
              <w:rPr>
                <w:lang w:val="de-DE"/>
              </w:rPr>
              <w:t xml:space="preserve"> № 12.</w:t>
            </w:r>
            <w:r>
              <w:rPr>
                <w:lang w:val="de-DE"/>
              </w:rPr>
              <w:t xml:space="preserve"> Mein</w:t>
            </w:r>
            <w:r w:rsidRPr="0017110C">
              <w:rPr>
                <w:lang w:val="de-DE"/>
              </w:rPr>
              <w:t xml:space="preserve"> </w:t>
            </w:r>
            <w:r>
              <w:rPr>
                <w:lang w:val="de-DE"/>
              </w:rPr>
              <w:t>Traumhaus</w:t>
            </w:r>
            <w:r w:rsidRPr="0017110C">
              <w:rPr>
                <w:lang w:val="de-DE"/>
              </w:rPr>
              <w:t xml:space="preserve">. </w:t>
            </w:r>
            <w:r>
              <w:rPr>
                <w:lang w:val="de-DE"/>
              </w:rPr>
              <w:t>Im Hotel.</w:t>
            </w:r>
          </w:p>
        </w:tc>
        <w:tc>
          <w:tcPr>
            <w:tcW w:w="1588" w:type="dxa"/>
            <w:gridSpan w:val="2"/>
          </w:tcPr>
          <w:p w:rsidR="00053CAB" w:rsidRPr="00DC504E" w:rsidRDefault="00053CAB" w:rsidP="00E13229">
            <w:pPr>
              <w:jc w:val="center"/>
            </w:pPr>
            <w:r>
              <w:t>6</w:t>
            </w:r>
          </w:p>
        </w:tc>
        <w:tc>
          <w:tcPr>
            <w:tcW w:w="1128" w:type="dxa"/>
          </w:tcPr>
          <w:p w:rsidR="00053CAB" w:rsidRPr="00DC504E" w:rsidRDefault="005927EE" w:rsidP="00E13229">
            <w:pPr>
              <w:jc w:val="center"/>
            </w:pPr>
            <w:r>
              <w:t>10</w:t>
            </w:r>
          </w:p>
        </w:tc>
      </w:tr>
      <w:tr w:rsidR="00053CAB" w:rsidRPr="00F81A7A" w:rsidTr="00E13229">
        <w:tc>
          <w:tcPr>
            <w:tcW w:w="6629" w:type="dxa"/>
            <w:gridSpan w:val="6"/>
          </w:tcPr>
          <w:p w:rsidR="00053CAB" w:rsidRPr="0017110C" w:rsidRDefault="00053CAB" w:rsidP="00E13229">
            <w:pPr>
              <w:rPr>
                <w:lang w:val="de-DE"/>
              </w:rPr>
            </w:pPr>
            <w:r>
              <w:t>Тема</w:t>
            </w:r>
            <w:r w:rsidRPr="002513B5">
              <w:rPr>
                <w:lang w:val="de-DE"/>
              </w:rPr>
              <w:t xml:space="preserve"> № 13. </w:t>
            </w:r>
            <w:r>
              <w:rPr>
                <w:lang w:val="de-DE"/>
              </w:rPr>
              <w:t>Beim</w:t>
            </w:r>
            <w:r w:rsidRPr="002513B5">
              <w:rPr>
                <w:lang w:val="de-DE"/>
              </w:rPr>
              <w:t xml:space="preserve"> </w:t>
            </w:r>
            <w:r>
              <w:rPr>
                <w:lang w:val="de-DE"/>
              </w:rPr>
              <w:t>Arzt</w:t>
            </w:r>
            <w:r w:rsidRPr="002513B5">
              <w:rPr>
                <w:lang w:val="de-DE"/>
              </w:rPr>
              <w:t xml:space="preserve">. </w:t>
            </w:r>
            <w:r>
              <w:rPr>
                <w:lang w:val="de-DE"/>
              </w:rPr>
              <w:t>Die Gesundheit und Krankheit..</w:t>
            </w:r>
          </w:p>
        </w:tc>
        <w:tc>
          <w:tcPr>
            <w:tcW w:w="1588" w:type="dxa"/>
            <w:gridSpan w:val="2"/>
          </w:tcPr>
          <w:p w:rsidR="00053CAB" w:rsidRPr="00DC504E" w:rsidRDefault="00053CAB" w:rsidP="00E13229">
            <w:pPr>
              <w:jc w:val="center"/>
            </w:pPr>
            <w:r>
              <w:t>6</w:t>
            </w:r>
          </w:p>
        </w:tc>
        <w:tc>
          <w:tcPr>
            <w:tcW w:w="1128" w:type="dxa"/>
          </w:tcPr>
          <w:p w:rsidR="00053CAB" w:rsidRPr="00DC504E" w:rsidRDefault="005927EE" w:rsidP="00E13229">
            <w:pPr>
              <w:jc w:val="center"/>
            </w:pPr>
            <w:r>
              <w:t>10</w:t>
            </w:r>
          </w:p>
        </w:tc>
      </w:tr>
      <w:tr w:rsidR="00053CAB" w:rsidRPr="00F81A7A" w:rsidTr="00E13229">
        <w:tc>
          <w:tcPr>
            <w:tcW w:w="6629" w:type="dxa"/>
            <w:gridSpan w:val="6"/>
          </w:tcPr>
          <w:p w:rsidR="00053CAB" w:rsidRPr="0017110C" w:rsidRDefault="00053CAB" w:rsidP="00E13229">
            <w:pPr>
              <w:rPr>
                <w:lang w:val="de-DE"/>
              </w:rPr>
            </w:pPr>
            <w:r>
              <w:t>Тема</w:t>
            </w:r>
            <w:r w:rsidRPr="002513B5">
              <w:rPr>
                <w:lang w:val="de-DE"/>
              </w:rPr>
              <w:t xml:space="preserve"> № 14. </w:t>
            </w:r>
            <w:r>
              <w:rPr>
                <w:lang w:val="de-DE"/>
              </w:rPr>
              <w:t>Die</w:t>
            </w:r>
            <w:r w:rsidRPr="002513B5">
              <w:rPr>
                <w:lang w:val="de-DE"/>
              </w:rPr>
              <w:t xml:space="preserve"> </w:t>
            </w:r>
            <w:r>
              <w:rPr>
                <w:lang w:val="de-DE"/>
              </w:rPr>
              <w:t>Schlafst</w:t>
            </w:r>
            <w:r w:rsidRPr="002513B5">
              <w:rPr>
                <w:lang w:val="de-DE"/>
              </w:rPr>
              <w:t>ö</w:t>
            </w:r>
            <w:r>
              <w:rPr>
                <w:lang w:val="de-DE"/>
              </w:rPr>
              <w:t>rungen</w:t>
            </w:r>
            <w:r w:rsidRPr="002513B5">
              <w:rPr>
                <w:lang w:val="de-DE"/>
              </w:rPr>
              <w:t xml:space="preserve">. </w:t>
            </w:r>
            <w:r>
              <w:rPr>
                <w:lang w:val="de-DE"/>
              </w:rPr>
              <w:t>Die Erkältung.</w:t>
            </w:r>
          </w:p>
        </w:tc>
        <w:tc>
          <w:tcPr>
            <w:tcW w:w="1588" w:type="dxa"/>
            <w:gridSpan w:val="2"/>
          </w:tcPr>
          <w:p w:rsidR="00053CAB" w:rsidRPr="00DC504E" w:rsidRDefault="00053CAB" w:rsidP="00E13229">
            <w:pPr>
              <w:jc w:val="center"/>
            </w:pPr>
            <w:r>
              <w:t>6</w:t>
            </w:r>
          </w:p>
        </w:tc>
        <w:tc>
          <w:tcPr>
            <w:tcW w:w="1128" w:type="dxa"/>
          </w:tcPr>
          <w:p w:rsidR="00053CAB" w:rsidRPr="00DC504E" w:rsidRDefault="005927EE" w:rsidP="00E13229">
            <w:pPr>
              <w:jc w:val="center"/>
            </w:pPr>
            <w:r>
              <w:t>10</w:t>
            </w:r>
          </w:p>
        </w:tc>
      </w:tr>
      <w:tr w:rsidR="00053CAB" w:rsidRPr="00F81A7A" w:rsidTr="00E13229">
        <w:tc>
          <w:tcPr>
            <w:tcW w:w="6629" w:type="dxa"/>
            <w:gridSpan w:val="6"/>
          </w:tcPr>
          <w:p w:rsidR="00053CAB" w:rsidRPr="00DC504E" w:rsidRDefault="00053CAB" w:rsidP="00E13229"/>
        </w:tc>
        <w:tc>
          <w:tcPr>
            <w:tcW w:w="1588" w:type="dxa"/>
            <w:gridSpan w:val="2"/>
          </w:tcPr>
          <w:p w:rsidR="00053CAB" w:rsidRPr="00DC504E" w:rsidRDefault="00053CAB" w:rsidP="00E13229">
            <w:pPr>
              <w:jc w:val="center"/>
            </w:pPr>
          </w:p>
        </w:tc>
        <w:tc>
          <w:tcPr>
            <w:tcW w:w="1128" w:type="dxa"/>
          </w:tcPr>
          <w:p w:rsidR="00053CAB" w:rsidRPr="00DC504E" w:rsidRDefault="00053CAB" w:rsidP="00E13229">
            <w:pPr>
              <w:jc w:val="center"/>
            </w:pPr>
          </w:p>
        </w:tc>
      </w:tr>
      <w:tr w:rsidR="00053CAB" w:rsidRPr="001A3BF9" w:rsidTr="00E13229">
        <w:tc>
          <w:tcPr>
            <w:tcW w:w="9345" w:type="dxa"/>
            <w:gridSpan w:val="9"/>
          </w:tcPr>
          <w:p w:rsidR="00053CAB" w:rsidRPr="0017110C" w:rsidRDefault="00053CAB" w:rsidP="00E13229">
            <w:pPr>
              <w:jc w:val="center"/>
              <w:rPr>
                <w:lang w:val="de-DE"/>
              </w:rPr>
            </w:pPr>
            <w:r>
              <w:rPr>
                <w:b/>
              </w:rPr>
              <w:t>Модуль</w:t>
            </w:r>
            <w:r w:rsidRPr="0017110C">
              <w:rPr>
                <w:b/>
                <w:lang w:val="de-DE"/>
              </w:rPr>
              <w:t xml:space="preserve"> </w:t>
            </w:r>
            <w:r>
              <w:rPr>
                <w:b/>
              </w:rPr>
              <w:t>І</w:t>
            </w:r>
            <w:r w:rsidRPr="0017110C">
              <w:rPr>
                <w:b/>
                <w:lang w:val="de-DE"/>
              </w:rPr>
              <w:t xml:space="preserve">V. </w:t>
            </w:r>
            <w:r>
              <w:rPr>
                <w:b/>
                <w:lang w:val="de-DE"/>
              </w:rPr>
              <w:t>Mein Alltag und meine Freizeit</w:t>
            </w:r>
          </w:p>
        </w:tc>
      </w:tr>
      <w:tr w:rsidR="00053CAB" w:rsidRPr="00F81A7A" w:rsidTr="00E13229">
        <w:tc>
          <w:tcPr>
            <w:tcW w:w="6629" w:type="dxa"/>
            <w:gridSpan w:val="6"/>
          </w:tcPr>
          <w:p w:rsidR="00053CAB" w:rsidRPr="0012205F" w:rsidRDefault="00053CAB" w:rsidP="00E13229">
            <w:pPr>
              <w:rPr>
                <w:lang w:val="de-DE"/>
              </w:rPr>
            </w:pPr>
            <w:r>
              <w:t>Тема</w:t>
            </w:r>
            <w:r w:rsidRPr="002513B5">
              <w:rPr>
                <w:lang w:val="de-DE"/>
              </w:rPr>
              <w:t xml:space="preserve"> № 15. </w:t>
            </w:r>
            <w:r>
              <w:rPr>
                <w:lang w:val="de-DE"/>
              </w:rPr>
              <w:t>Mein Alltag und meine Freizeit.</w:t>
            </w:r>
          </w:p>
        </w:tc>
        <w:tc>
          <w:tcPr>
            <w:tcW w:w="1588" w:type="dxa"/>
            <w:gridSpan w:val="2"/>
          </w:tcPr>
          <w:p w:rsidR="00053CAB" w:rsidRPr="00DC504E" w:rsidRDefault="00053CAB" w:rsidP="00E13229">
            <w:pPr>
              <w:jc w:val="center"/>
            </w:pPr>
            <w:r>
              <w:t>4</w:t>
            </w:r>
          </w:p>
        </w:tc>
        <w:tc>
          <w:tcPr>
            <w:tcW w:w="1128" w:type="dxa"/>
          </w:tcPr>
          <w:p w:rsidR="00053CAB" w:rsidRPr="00DC504E" w:rsidRDefault="00053CAB" w:rsidP="00E13229">
            <w:pPr>
              <w:jc w:val="center"/>
            </w:pPr>
            <w:r>
              <w:t>8</w:t>
            </w:r>
          </w:p>
        </w:tc>
      </w:tr>
      <w:tr w:rsidR="00053CAB" w:rsidRPr="00F81A7A" w:rsidTr="00E13229">
        <w:tc>
          <w:tcPr>
            <w:tcW w:w="6629" w:type="dxa"/>
            <w:gridSpan w:val="6"/>
          </w:tcPr>
          <w:p w:rsidR="00053CAB" w:rsidRPr="0012205F" w:rsidRDefault="00053CAB" w:rsidP="00E13229">
            <w:pPr>
              <w:rPr>
                <w:lang w:val="de-DE"/>
              </w:rPr>
            </w:pPr>
            <w:r>
              <w:t>Тема</w:t>
            </w:r>
            <w:r w:rsidRPr="0012205F">
              <w:rPr>
                <w:lang w:val="de-DE"/>
              </w:rPr>
              <w:t xml:space="preserve"> № 16. Ich reise immer gern.</w:t>
            </w:r>
          </w:p>
        </w:tc>
        <w:tc>
          <w:tcPr>
            <w:tcW w:w="1588" w:type="dxa"/>
            <w:gridSpan w:val="2"/>
          </w:tcPr>
          <w:p w:rsidR="00053CAB" w:rsidRPr="00DC504E" w:rsidRDefault="00053CAB" w:rsidP="00E13229">
            <w:pPr>
              <w:jc w:val="center"/>
            </w:pPr>
            <w:r>
              <w:t>6</w:t>
            </w:r>
          </w:p>
        </w:tc>
        <w:tc>
          <w:tcPr>
            <w:tcW w:w="1128" w:type="dxa"/>
          </w:tcPr>
          <w:p w:rsidR="00053CAB" w:rsidRPr="00DC504E" w:rsidRDefault="0011323C" w:rsidP="00E13229">
            <w:pPr>
              <w:jc w:val="center"/>
            </w:pPr>
            <w:r>
              <w:t>12</w:t>
            </w:r>
          </w:p>
        </w:tc>
      </w:tr>
      <w:tr w:rsidR="00053CAB" w:rsidRPr="00F81A7A" w:rsidTr="00E13229">
        <w:tc>
          <w:tcPr>
            <w:tcW w:w="6629" w:type="dxa"/>
            <w:gridSpan w:val="6"/>
          </w:tcPr>
          <w:p w:rsidR="00053CAB" w:rsidRPr="0012205F" w:rsidRDefault="00053CAB" w:rsidP="00E13229">
            <w:pPr>
              <w:rPr>
                <w:lang w:val="de-DE"/>
              </w:rPr>
            </w:pPr>
            <w:r>
              <w:t>Тема</w:t>
            </w:r>
            <w:r w:rsidRPr="002513B5">
              <w:rPr>
                <w:lang w:val="de-DE"/>
              </w:rPr>
              <w:t xml:space="preserve"> № 17. </w:t>
            </w:r>
            <w:r w:rsidRPr="0012205F">
              <w:rPr>
                <w:lang w:val="de-DE"/>
              </w:rPr>
              <w:t xml:space="preserve">Die Orientierung in der Stadt. </w:t>
            </w:r>
            <w:r>
              <w:rPr>
                <w:lang w:val="de-DE"/>
              </w:rPr>
              <w:t>Der Ausflug.</w:t>
            </w:r>
          </w:p>
        </w:tc>
        <w:tc>
          <w:tcPr>
            <w:tcW w:w="1588" w:type="dxa"/>
            <w:gridSpan w:val="2"/>
          </w:tcPr>
          <w:p w:rsidR="00053CAB" w:rsidRPr="00DC504E" w:rsidRDefault="00053CAB" w:rsidP="00E13229">
            <w:pPr>
              <w:jc w:val="center"/>
            </w:pPr>
            <w:r>
              <w:t>6</w:t>
            </w:r>
          </w:p>
        </w:tc>
        <w:tc>
          <w:tcPr>
            <w:tcW w:w="1128" w:type="dxa"/>
          </w:tcPr>
          <w:p w:rsidR="00053CAB" w:rsidRPr="00DC504E" w:rsidRDefault="0011323C" w:rsidP="00E13229">
            <w:pPr>
              <w:jc w:val="center"/>
            </w:pPr>
            <w:r>
              <w:t>12</w:t>
            </w:r>
          </w:p>
        </w:tc>
      </w:tr>
      <w:tr w:rsidR="00053CAB" w:rsidRPr="00F81A7A" w:rsidTr="00E13229">
        <w:tc>
          <w:tcPr>
            <w:tcW w:w="6629" w:type="dxa"/>
            <w:gridSpan w:val="6"/>
          </w:tcPr>
          <w:p w:rsidR="00053CAB" w:rsidRPr="0012205F" w:rsidRDefault="00053CAB" w:rsidP="00E13229">
            <w:pPr>
              <w:rPr>
                <w:lang w:val="de-DE"/>
              </w:rPr>
            </w:pPr>
            <w:r>
              <w:t>Тема</w:t>
            </w:r>
            <w:r w:rsidRPr="002513B5">
              <w:rPr>
                <w:lang w:val="de-DE"/>
              </w:rPr>
              <w:t xml:space="preserve"> № 18. </w:t>
            </w:r>
            <w:r>
              <w:rPr>
                <w:lang w:val="de-DE"/>
              </w:rPr>
              <w:t>Die Busreise nach Berlin. Berlin früher und heute.</w:t>
            </w:r>
          </w:p>
        </w:tc>
        <w:tc>
          <w:tcPr>
            <w:tcW w:w="1588" w:type="dxa"/>
            <w:gridSpan w:val="2"/>
          </w:tcPr>
          <w:p w:rsidR="00053CAB" w:rsidRPr="00DC504E" w:rsidRDefault="00053CAB" w:rsidP="00E13229">
            <w:pPr>
              <w:jc w:val="center"/>
            </w:pPr>
            <w:r>
              <w:t>6</w:t>
            </w:r>
          </w:p>
        </w:tc>
        <w:tc>
          <w:tcPr>
            <w:tcW w:w="1128" w:type="dxa"/>
          </w:tcPr>
          <w:p w:rsidR="00053CAB" w:rsidRPr="00DC504E" w:rsidRDefault="005927EE" w:rsidP="00E13229">
            <w:pPr>
              <w:jc w:val="center"/>
            </w:pPr>
            <w:r>
              <w:t>10</w:t>
            </w:r>
          </w:p>
        </w:tc>
      </w:tr>
      <w:tr w:rsidR="00053CAB" w:rsidRPr="00F81A7A" w:rsidTr="00E13229">
        <w:tc>
          <w:tcPr>
            <w:tcW w:w="6629" w:type="dxa"/>
            <w:gridSpan w:val="6"/>
          </w:tcPr>
          <w:p w:rsidR="00053CAB" w:rsidRPr="00DF73D6" w:rsidRDefault="00053CAB" w:rsidP="00E13229">
            <w:pPr>
              <w:rPr>
                <w:lang w:val="de-DE"/>
              </w:rPr>
            </w:pPr>
            <w:r w:rsidRPr="00DC504E">
              <w:t>Те</w:t>
            </w:r>
            <w:r>
              <w:t>ма</w:t>
            </w:r>
            <w:r w:rsidRPr="002513B5">
              <w:rPr>
                <w:lang w:val="de-DE"/>
              </w:rPr>
              <w:t xml:space="preserve"> № 19. </w:t>
            </w:r>
            <w:r>
              <w:rPr>
                <w:lang w:val="de-DE"/>
              </w:rPr>
              <w:t>Die Sehenswürdigkeiten Berlins und Wiens. Wir reisen.</w:t>
            </w:r>
          </w:p>
        </w:tc>
        <w:tc>
          <w:tcPr>
            <w:tcW w:w="1588" w:type="dxa"/>
            <w:gridSpan w:val="2"/>
          </w:tcPr>
          <w:p w:rsidR="00053CAB" w:rsidRPr="00DC504E" w:rsidRDefault="00053CAB" w:rsidP="00E13229">
            <w:pPr>
              <w:jc w:val="center"/>
            </w:pPr>
            <w:r>
              <w:t>5</w:t>
            </w:r>
          </w:p>
        </w:tc>
        <w:tc>
          <w:tcPr>
            <w:tcW w:w="1128" w:type="dxa"/>
          </w:tcPr>
          <w:p w:rsidR="00053CAB" w:rsidRPr="00DC504E" w:rsidRDefault="0011323C" w:rsidP="00E13229">
            <w:pPr>
              <w:jc w:val="center"/>
            </w:pPr>
            <w:r>
              <w:t>10</w:t>
            </w:r>
          </w:p>
        </w:tc>
      </w:tr>
      <w:tr w:rsidR="00053CAB" w:rsidRPr="00F81A7A" w:rsidTr="00E13229">
        <w:tc>
          <w:tcPr>
            <w:tcW w:w="6629" w:type="dxa"/>
            <w:gridSpan w:val="6"/>
          </w:tcPr>
          <w:p w:rsidR="00053CAB" w:rsidRPr="00DF73D6" w:rsidRDefault="00053CAB" w:rsidP="00E13229">
            <w:pPr>
              <w:jc w:val="center"/>
            </w:pPr>
            <w:r>
              <w:rPr>
                <w:b/>
                <w:lang w:val="de-DE"/>
              </w:rPr>
              <w:t xml:space="preserve">                       </w:t>
            </w:r>
            <w:r w:rsidRPr="00DF73D6">
              <w:rPr>
                <w:b/>
                <w:lang w:val="uk-UA"/>
              </w:rPr>
              <w:t xml:space="preserve">Модуль </w:t>
            </w:r>
            <w:r w:rsidRPr="00DF73D6">
              <w:rPr>
                <w:b/>
                <w:lang w:val="de-DE"/>
              </w:rPr>
              <w:t>V</w:t>
            </w:r>
            <w:r w:rsidRPr="00DF73D6">
              <w:t xml:space="preserve">. </w:t>
            </w:r>
            <w:r w:rsidRPr="00DF73D6">
              <w:rPr>
                <w:b/>
                <w:lang w:val="de-DE"/>
              </w:rPr>
              <w:t>Meine Geschenke</w:t>
            </w:r>
          </w:p>
        </w:tc>
        <w:tc>
          <w:tcPr>
            <w:tcW w:w="1588" w:type="dxa"/>
            <w:gridSpan w:val="2"/>
          </w:tcPr>
          <w:p w:rsidR="00053CAB" w:rsidRDefault="00053CAB" w:rsidP="00E13229">
            <w:pPr>
              <w:jc w:val="center"/>
            </w:pPr>
          </w:p>
        </w:tc>
        <w:tc>
          <w:tcPr>
            <w:tcW w:w="1128" w:type="dxa"/>
          </w:tcPr>
          <w:p w:rsidR="00053CAB" w:rsidRDefault="00053CAB" w:rsidP="00E13229">
            <w:pPr>
              <w:jc w:val="center"/>
            </w:pPr>
          </w:p>
        </w:tc>
      </w:tr>
      <w:tr w:rsidR="00053CAB" w:rsidRPr="00DF73D6" w:rsidTr="00E13229">
        <w:tc>
          <w:tcPr>
            <w:tcW w:w="6629" w:type="dxa"/>
            <w:gridSpan w:val="6"/>
          </w:tcPr>
          <w:p w:rsidR="00053CAB" w:rsidRPr="00DF73D6" w:rsidRDefault="00053CAB" w:rsidP="00E13229">
            <w:pPr>
              <w:rPr>
                <w:lang w:val="de-DE"/>
              </w:rPr>
            </w:pPr>
            <w:r>
              <w:rPr>
                <w:lang w:val="uk-UA"/>
              </w:rPr>
              <w:t xml:space="preserve">Тема №20. </w:t>
            </w:r>
            <w:r>
              <w:rPr>
                <w:lang w:val="de-DE"/>
              </w:rPr>
              <w:t>Mein</w:t>
            </w:r>
            <w:r w:rsidRPr="002513B5">
              <w:rPr>
                <w:lang w:val="de-DE"/>
              </w:rPr>
              <w:t xml:space="preserve"> </w:t>
            </w:r>
            <w:r>
              <w:rPr>
                <w:lang w:val="de-DE"/>
              </w:rPr>
              <w:t>Geburtstag</w:t>
            </w:r>
            <w:r w:rsidRPr="002513B5">
              <w:rPr>
                <w:lang w:val="de-DE"/>
              </w:rPr>
              <w:t xml:space="preserve">. </w:t>
            </w:r>
            <w:r>
              <w:rPr>
                <w:lang w:val="de-DE"/>
              </w:rPr>
              <w:t>Wie kann man lustig feiern?</w:t>
            </w:r>
          </w:p>
        </w:tc>
        <w:tc>
          <w:tcPr>
            <w:tcW w:w="1588" w:type="dxa"/>
            <w:gridSpan w:val="2"/>
          </w:tcPr>
          <w:p w:rsidR="00053CAB" w:rsidRPr="00DF73D6" w:rsidRDefault="00053CAB" w:rsidP="00E13229">
            <w:pPr>
              <w:jc w:val="center"/>
              <w:rPr>
                <w:lang w:val="de-DE"/>
              </w:rPr>
            </w:pPr>
            <w:r>
              <w:rPr>
                <w:lang w:val="de-DE"/>
              </w:rPr>
              <w:t>5</w:t>
            </w:r>
          </w:p>
        </w:tc>
        <w:tc>
          <w:tcPr>
            <w:tcW w:w="1128" w:type="dxa"/>
          </w:tcPr>
          <w:p w:rsidR="00053CAB" w:rsidRPr="00DF73D6" w:rsidRDefault="00053CAB" w:rsidP="00E13229">
            <w:pPr>
              <w:jc w:val="center"/>
              <w:rPr>
                <w:lang w:val="de-DE"/>
              </w:rPr>
            </w:pPr>
            <w:r>
              <w:rPr>
                <w:lang w:val="de-DE"/>
              </w:rPr>
              <w:t>10</w:t>
            </w:r>
          </w:p>
        </w:tc>
      </w:tr>
      <w:tr w:rsidR="00053CAB" w:rsidRPr="00DF73D6" w:rsidTr="00E13229">
        <w:tc>
          <w:tcPr>
            <w:tcW w:w="6629" w:type="dxa"/>
            <w:gridSpan w:val="6"/>
          </w:tcPr>
          <w:p w:rsidR="00053CAB" w:rsidRPr="00DF73D6" w:rsidRDefault="00053CAB" w:rsidP="00E13229">
            <w:pPr>
              <w:rPr>
                <w:lang w:val="de-DE"/>
              </w:rPr>
            </w:pPr>
            <w:r>
              <w:rPr>
                <w:lang w:val="uk-UA"/>
              </w:rPr>
              <w:t xml:space="preserve">Тема №21. </w:t>
            </w:r>
            <w:r>
              <w:rPr>
                <w:lang w:val="de-DE"/>
              </w:rPr>
              <w:t>Die interessanten Dinge als Geschenke.</w:t>
            </w:r>
          </w:p>
        </w:tc>
        <w:tc>
          <w:tcPr>
            <w:tcW w:w="1588" w:type="dxa"/>
            <w:gridSpan w:val="2"/>
          </w:tcPr>
          <w:p w:rsidR="00053CAB" w:rsidRPr="00DF73D6" w:rsidRDefault="00053CAB" w:rsidP="00E13229">
            <w:pPr>
              <w:jc w:val="center"/>
              <w:rPr>
                <w:lang w:val="de-DE"/>
              </w:rPr>
            </w:pPr>
            <w:r>
              <w:rPr>
                <w:lang w:val="de-DE"/>
              </w:rPr>
              <w:t>4</w:t>
            </w:r>
          </w:p>
        </w:tc>
        <w:tc>
          <w:tcPr>
            <w:tcW w:w="1128" w:type="dxa"/>
          </w:tcPr>
          <w:p w:rsidR="00053CAB" w:rsidRPr="00DF73D6" w:rsidRDefault="00053CAB" w:rsidP="00E13229">
            <w:pPr>
              <w:jc w:val="center"/>
              <w:rPr>
                <w:lang w:val="de-DE"/>
              </w:rPr>
            </w:pPr>
            <w:r>
              <w:rPr>
                <w:lang w:val="de-DE"/>
              </w:rPr>
              <w:t>8</w:t>
            </w:r>
          </w:p>
        </w:tc>
      </w:tr>
      <w:tr w:rsidR="00053CAB" w:rsidRPr="00F35CA8" w:rsidTr="00E13229">
        <w:tc>
          <w:tcPr>
            <w:tcW w:w="6629" w:type="dxa"/>
            <w:gridSpan w:val="6"/>
          </w:tcPr>
          <w:p w:rsidR="00053CAB" w:rsidRPr="00F35CA8" w:rsidRDefault="00053CAB" w:rsidP="00E13229">
            <w:pPr>
              <w:rPr>
                <w:lang w:val="de-DE"/>
              </w:rPr>
            </w:pPr>
            <w:r>
              <w:rPr>
                <w:lang w:val="uk-UA"/>
              </w:rPr>
              <w:t xml:space="preserve">Тема № 22. </w:t>
            </w:r>
            <w:r>
              <w:rPr>
                <w:lang w:val="de-DE"/>
              </w:rPr>
              <w:t>Die deutsche Sprache und die deutsche Kultur.</w:t>
            </w:r>
          </w:p>
        </w:tc>
        <w:tc>
          <w:tcPr>
            <w:tcW w:w="1588" w:type="dxa"/>
            <w:gridSpan w:val="2"/>
          </w:tcPr>
          <w:p w:rsidR="00053CAB" w:rsidRPr="00F35CA8" w:rsidRDefault="00053CAB" w:rsidP="00E13229">
            <w:pPr>
              <w:jc w:val="center"/>
              <w:rPr>
                <w:lang w:val="de-DE"/>
              </w:rPr>
            </w:pPr>
            <w:r>
              <w:rPr>
                <w:lang w:val="de-DE"/>
              </w:rPr>
              <w:t>6</w:t>
            </w:r>
          </w:p>
        </w:tc>
        <w:tc>
          <w:tcPr>
            <w:tcW w:w="1128" w:type="dxa"/>
          </w:tcPr>
          <w:p w:rsidR="00053CAB" w:rsidRPr="00F35CA8" w:rsidRDefault="0011323C" w:rsidP="00E13229">
            <w:pPr>
              <w:jc w:val="center"/>
              <w:rPr>
                <w:lang w:val="de-DE"/>
              </w:rPr>
            </w:pPr>
            <w:r>
              <w:rPr>
                <w:lang w:val="de-DE"/>
              </w:rPr>
              <w:t>12</w:t>
            </w:r>
          </w:p>
        </w:tc>
      </w:tr>
      <w:tr w:rsidR="00053CAB" w:rsidRPr="00F35CA8" w:rsidTr="00E13229">
        <w:tc>
          <w:tcPr>
            <w:tcW w:w="6629" w:type="dxa"/>
            <w:gridSpan w:val="6"/>
          </w:tcPr>
          <w:p w:rsidR="00053CAB" w:rsidRPr="00291A4A" w:rsidRDefault="00053CAB" w:rsidP="00E13229">
            <w:pPr>
              <w:rPr>
                <w:lang w:val="de-DE"/>
              </w:rPr>
            </w:pPr>
            <w:r>
              <w:rPr>
                <w:lang w:val="uk-UA"/>
              </w:rPr>
              <w:t xml:space="preserve">Тема № 23. </w:t>
            </w:r>
            <w:r>
              <w:rPr>
                <w:lang w:val="de-DE"/>
              </w:rPr>
              <w:t>Die interessanten deutschsprachigen Städte.</w:t>
            </w:r>
          </w:p>
        </w:tc>
        <w:tc>
          <w:tcPr>
            <w:tcW w:w="1588" w:type="dxa"/>
            <w:gridSpan w:val="2"/>
          </w:tcPr>
          <w:p w:rsidR="00053CAB" w:rsidRPr="00291A4A" w:rsidRDefault="00053CAB" w:rsidP="00E13229">
            <w:pPr>
              <w:jc w:val="center"/>
              <w:rPr>
                <w:lang w:val="de-DE"/>
              </w:rPr>
            </w:pPr>
            <w:r>
              <w:rPr>
                <w:lang w:val="de-DE"/>
              </w:rPr>
              <w:t>6</w:t>
            </w:r>
          </w:p>
        </w:tc>
        <w:tc>
          <w:tcPr>
            <w:tcW w:w="1128" w:type="dxa"/>
          </w:tcPr>
          <w:p w:rsidR="00053CAB" w:rsidRPr="00291A4A" w:rsidRDefault="005927EE" w:rsidP="00E13229">
            <w:pPr>
              <w:jc w:val="center"/>
              <w:rPr>
                <w:lang w:val="de-DE"/>
              </w:rPr>
            </w:pPr>
            <w:r>
              <w:rPr>
                <w:lang w:val="de-DE"/>
              </w:rPr>
              <w:t>10</w:t>
            </w:r>
          </w:p>
        </w:tc>
      </w:tr>
      <w:tr w:rsidR="00053CAB" w:rsidRPr="00F35CA8" w:rsidTr="00E13229">
        <w:tc>
          <w:tcPr>
            <w:tcW w:w="6629" w:type="dxa"/>
            <w:gridSpan w:val="6"/>
          </w:tcPr>
          <w:p w:rsidR="00053CAB" w:rsidRPr="00291A4A" w:rsidRDefault="00053CAB" w:rsidP="00E13229">
            <w:pPr>
              <w:rPr>
                <w:lang w:val="de-DE"/>
              </w:rPr>
            </w:pPr>
            <w:r>
              <w:rPr>
                <w:lang w:val="uk-UA"/>
              </w:rPr>
              <w:t xml:space="preserve">Тема № 24. </w:t>
            </w:r>
            <w:r>
              <w:rPr>
                <w:lang w:val="de-DE"/>
              </w:rPr>
              <w:t>Die Wahrzeichen.</w:t>
            </w:r>
          </w:p>
        </w:tc>
        <w:tc>
          <w:tcPr>
            <w:tcW w:w="1588" w:type="dxa"/>
            <w:gridSpan w:val="2"/>
          </w:tcPr>
          <w:p w:rsidR="00053CAB" w:rsidRPr="00291A4A" w:rsidRDefault="00053CAB" w:rsidP="00E13229">
            <w:pPr>
              <w:jc w:val="center"/>
              <w:rPr>
                <w:lang w:val="de-DE"/>
              </w:rPr>
            </w:pPr>
            <w:r>
              <w:rPr>
                <w:lang w:val="de-DE"/>
              </w:rPr>
              <w:t>4</w:t>
            </w:r>
          </w:p>
        </w:tc>
        <w:tc>
          <w:tcPr>
            <w:tcW w:w="1128" w:type="dxa"/>
          </w:tcPr>
          <w:p w:rsidR="00053CAB" w:rsidRPr="00291A4A" w:rsidRDefault="0011323C" w:rsidP="00E13229">
            <w:pPr>
              <w:jc w:val="center"/>
              <w:rPr>
                <w:lang w:val="de-DE"/>
              </w:rPr>
            </w:pPr>
            <w:r>
              <w:rPr>
                <w:lang w:val="de-DE"/>
              </w:rPr>
              <w:t>8</w:t>
            </w:r>
          </w:p>
        </w:tc>
      </w:tr>
      <w:tr w:rsidR="00053CAB" w:rsidRPr="001A3BF9" w:rsidTr="00E13229">
        <w:tc>
          <w:tcPr>
            <w:tcW w:w="6629" w:type="dxa"/>
            <w:gridSpan w:val="6"/>
          </w:tcPr>
          <w:p w:rsidR="00053CAB" w:rsidRDefault="00053CAB" w:rsidP="00E13229">
            <w:pPr>
              <w:jc w:val="center"/>
              <w:rPr>
                <w:b/>
                <w:lang w:val="uk-UA"/>
              </w:rPr>
            </w:pPr>
          </w:p>
          <w:p w:rsidR="00053CAB" w:rsidRPr="00291A4A" w:rsidRDefault="00053CAB" w:rsidP="00E13229">
            <w:pPr>
              <w:jc w:val="center"/>
              <w:rPr>
                <w:b/>
                <w:lang w:val="de-DE"/>
              </w:rPr>
            </w:pPr>
            <w:r w:rsidRPr="00291A4A">
              <w:rPr>
                <w:b/>
                <w:lang w:val="uk-UA"/>
              </w:rPr>
              <w:t>Модуль 6.</w:t>
            </w:r>
            <w:r>
              <w:rPr>
                <w:b/>
                <w:lang w:val="uk-UA"/>
              </w:rPr>
              <w:t xml:space="preserve"> </w:t>
            </w:r>
            <w:r>
              <w:rPr>
                <w:b/>
                <w:lang w:val="de-DE"/>
              </w:rPr>
              <w:t>Die</w:t>
            </w:r>
            <w:r>
              <w:rPr>
                <w:b/>
                <w:lang w:val="uk-UA"/>
              </w:rPr>
              <w:t xml:space="preserve"> </w:t>
            </w:r>
            <w:r>
              <w:rPr>
                <w:b/>
                <w:lang w:val="de-DE"/>
              </w:rPr>
              <w:t>Bildung und Unterhaltung</w:t>
            </w:r>
          </w:p>
        </w:tc>
        <w:tc>
          <w:tcPr>
            <w:tcW w:w="1588" w:type="dxa"/>
            <w:gridSpan w:val="2"/>
          </w:tcPr>
          <w:p w:rsidR="00053CAB" w:rsidRDefault="00053CAB" w:rsidP="00E13229">
            <w:pPr>
              <w:jc w:val="center"/>
              <w:rPr>
                <w:lang w:val="de-DE"/>
              </w:rPr>
            </w:pPr>
          </w:p>
        </w:tc>
        <w:tc>
          <w:tcPr>
            <w:tcW w:w="1128" w:type="dxa"/>
          </w:tcPr>
          <w:p w:rsidR="00053CAB" w:rsidRDefault="00053CAB" w:rsidP="00E13229">
            <w:pPr>
              <w:jc w:val="center"/>
              <w:rPr>
                <w:lang w:val="de-DE"/>
              </w:rPr>
            </w:pPr>
          </w:p>
        </w:tc>
      </w:tr>
      <w:tr w:rsidR="00053CAB" w:rsidRPr="00291A4A" w:rsidTr="00E13229">
        <w:tc>
          <w:tcPr>
            <w:tcW w:w="6629" w:type="dxa"/>
            <w:gridSpan w:val="6"/>
          </w:tcPr>
          <w:p w:rsidR="00053CAB" w:rsidRPr="00291A4A" w:rsidRDefault="00053CAB" w:rsidP="00E13229">
            <w:pPr>
              <w:rPr>
                <w:lang w:val="de-DE"/>
              </w:rPr>
            </w:pPr>
            <w:r>
              <w:rPr>
                <w:lang w:val="uk-UA"/>
              </w:rPr>
              <w:t xml:space="preserve">Тема № 25. </w:t>
            </w:r>
            <w:r>
              <w:rPr>
                <w:lang w:val="de-DE"/>
              </w:rPr>
              <w:t>Die Bildung in Deutschland. Die Besonderheiten.</w:t>
            </w:r>
          </w:p>
        </w:tc>
        <w:tc>
          <w:tcPr>
            <w:tcW w:w="1588" w:type="dxa"/>
            <w:gridSpan w:val="2"/>
          </w:tcPr>
          <w:p w:rsidR="00053CAB" w:rsidRPr="00291A4A" w:rsidRDefault="00053CAB" w:rsidP="00E13229">
            <w:pPr>
              <w:jc w:val="center"/>
              <w:rPr>
                <w:lang w:val="de-DE"/>
              </w:rPr>
            </w:pPr>
            <w:r>
              <w:rPr>
                <w:lang w:val="de-DE"/>
              </w:rPr>
              <w:t>6</w:t>
            </w:r>
          </w:p>
        </w:tc>
        <w:tc>
          <w:tcPr>
            <w:tcW w:w="1128" w:type="dxa"/>
          </w:tcPr>
          <w:p w:rsidR="00053CAB" w:rsidRPr="00291A4A" w:rsidRDefault="0011323C" w:rsidP="00E13229">
            <w:pPr>
              <w:jc w:val="center"/>
              <w:rPr>
                <w:lang w:val="de-DE"/>
              </w:rPr>
            </w:pPr>
            <w:r>
              <w:rPr>
                <w:lang w:val="de-DE"/>
              </w:rPr>
              <w:t>12</w:t>
            </w:r>
          </w:p>
        </w:tc>
      </w:tr>
      <w:tr w:rsidR="00053CAB" w:rsidRPr="00291A4A" w:rsidTr="00E13229">
        <w:tc>
          <w:tcPr>
            <w:tcW w:w="6629" w:type="dxa"/>
            <w:gridSpan w:val="6"/>
          </w:tcPr>
          <w:p w:rsidR="00053CAB" w:rsidRPr="00291A4A" w:rsidRDefault="00053CAB" w:rsidP="00E13229">
            <w:pPr>
              <w:rPr>
                <w:lang w:val="de-DE"/>
              </w:rPr>
            </w:pPr>
            <w:r>
              <w:rPr>
                <w:lang w:val="uk-UA"/>
              </w:rPr>
              <w:t xml:space="preserve">Тема № 26. </w:t>
            </w:r>
            <w:r>
              <w:rPr>
                <w:lang w:val="de-DE"/>
              </w:rPr>
              <w:t>Mein Traumberuf.</w:t>
            </w:r>
          </w:p>
        </w:tc>
        <w:tc>
          <w:tcPr>
            <w:tcW w:w="1588" w:type="dxa"/>
            <w:gridSpan w:val="2"/>
          </w:tcPr>
          <w:p w:rsidR="00053CAB" w:rsidRPr="00291A4A" w:rsidRDefault="00053CAB" w:rsidP="00E13229">
            <w:pPr>
              <w:jc w:val="center"/>
              <w:rPr>
                <w:lang w:val="de-DE"/>
              </w:rPr>
            </w:pPr>
            <w:r>
              <w:rPr>
                <w:lang w:val="de-DE"/>
              </w:rPr>
              <w:t>4</w:t>
            </w:r>
          </w:p>
        </w:tc>
        <w:tc>
          <w:tcPr>
            <w:tcW w:w="1128" w:type="dxa"/>
          </w:tcPr>
          <w:p w:rsidR="00053CAB" w:rsidRPr="00291A4A" w:rsidRDefault="0011323C" w:rsidP="00E13229">
            <w:pPr>
              <w:jc w:val="center"/>
              <w:rPr>
                <w:lang w:val="de-DE"/>
              </w:rPr>
            </w:pPr>
            <w:r>
              <w:rPr>
                <w:lang w:val="de-DE"/>
              </w:rPr>
              <w:t>8</w:t>
            </w:r>
          </w:p>
        </w:tc>
      </w:tr>
      <w:tr w:rsidR="00053CAB" w:rsidRPr="00F90F0B" w:rsidTr="00E13229">
        <w:tc>
          <w:tcPr>
            <w:tcW w:w="6629" w:type="dxa"/>
            <w:gridSpan w:val="6"/>
          </w:tcPr>
          <w:p w:rsidR="00053CAB" w:rsidRPr="00F90F0B" w:rsidRDefault="00053CAB" w:rsidP="00E13229">
            <w:pPr>
              <w:rPr>
                <w:lang w:val="de-DE"/>
              </w:rPr>
            </w:pPr>
            <w:r>
              <w:rPr>
                <w:lang w:val="uk-UA"/>
              </w:rPr>
              <w:t xml:space="preserve">Тема № 27. </w:t>
            </w:r>
            <w:r>
              <w:rPr>
                <w:lang w:val="de-DE"/>
              </w:rPr>
              <w:t>Der Berufsmarkt in Europa.</w:t>
            </w:r>
          </w:p>
        </w:tc>
        <w:tc>
          <w:tcPr>
            <w:tcW w:w="1588" w:type="dxa"/>
            <w:gridSpan w:val="2"/>
          </w:tcPr>
          <w:p w:rsidR="00053CAB" w:rsidRPr="00F90F0B" w:rsidRDefault="00053CAB" w:rsidP="00E13229">
            <w:pPr>
              <w:jc w:val="center"/>
              <w:rPr>
                <w:lang w:val="de-DE"/>
              </w:rPr>
            </w:pPr>
            <w:r>
              <w:rPr>
                <w:lang w:val="de-DE"/>
              </w:rPr>
              <w:t>4</w:t>
            </w:r>
          </w:p>
        </w:tc>
        <w:tc>
          <w:tcPr>
            <w:tcW w:w="1128" w:type="dxa"/>
          </w:tcPr>
          <w:p w:rsidR="00053CAB" w:rsidRPr="00F90F0B" w:rsidRDefault="0011323C" w:rsidP="00E13229">
            <w:pPr>
              <w:jc w:val="center"/>
              <w:rPr>
                <w:lang w:val="de-DE"/>
              </w:rPr>
            </w:pPr>
            <w:r>
              <w:rPr>
                <w:lang w:val="de-DE"/>
              </w:rPr>
              <w:t>6</w:t>
            </w:r>
          </w:p>
        </w:tc>
      </w:tr>
      <w:tr w:rsidR="00053CAB" w:rsidRPr="00F90F0B" w:rsidTr="00E13229">
        <w:tc>
          <w:tcPr>
            <w:tcW w:w="6629" w:type="dxa"/>
            <w:gridSpan w:val="6"/>
          </w:tcPr>
          <w:p w:rsidR="00053CAB" w:rsidRPr="00F90F0B" w:rsidRDefault="00053CAB" w:rsidP="00E13229">
            <w:pPr>
              <w:rPr>
                <w:lang w:val="de-DE"/>
              </w:rPr>
            </w:pPr>
            <w:r>
              <w:rPr>
                <w:lang w:val="uk-UA"/>
              </w:rPr>
              <w:t xml:space="preserve">Тема № 28. </w:t>
            </w:r>
            <w:r>
              <w:rPr>
                <w:lang w:val="de-DE"/>
              </w:rPr>
              <w:t>Die Unterhaltung. Die Talkshows.</w:t>
            </w:r>
          </w:p>
        </w:tc>
        <w:tc>
          <w:tcPr>
            <w:tcW w:w="1588" w:type="dxa"/>
            <w:gridSpan w:val="2"/>
          </w:tcPr>
          <w:p w:rsidR="00053CAB" w:rsidRPr="00F90F0B" w:rsidRDefault="00053CAB" w:rsidP="00E13229">
            <w:pPr>
              <w:jc w:val="center"/>
              <w:rPr>
                <w:lang w:val="de-DE"/>
              </w:rPr>
            </w:pPr>
            <w:r>
              <w:rPr>
                <w:lang w:val="de-DE"/>
              </w:rPr>
              <w:t>6</w:t>
            </w:r>
          </w:p>
        </w:tc>
        <w:tc>
          <w:tcPr>
            <w:tcW w:w="1128" w:type="dxa"/>
          </w:tcPr>
          <w:p w:rsidR="00053CAB" w:rsidRPr="00F90F0B" w:rsidRDefault="005927EE" w:rsidP="00E13229">
            <w:pPr>
              <w:jc w:val="center"/>
              <w:rPr>
                <w:lang w:val="de-DE"/>
              </w:rPr>
            </w:pPr>
            <w:r>
              <w:rPr>
                <w:lang w:val="de-DE"/>
              </w:rPr>
              <w:t>10</w:t>
            </w:r>
          </w:p>
        </w:tc>
      </w:tr>
      <w:tr w:rsidR="00053CAB" w:rsidRPr="00E0714D" w:rsidTr="00E13229">
        <w:tc>
          <w:tcPr>
            <w:tcW w:w="6629" w:type="dxa"/>
            <w:gridSpan w:val="6"/>
          </w:tcPr>
          <w:p w:rsidR="00053CAB" w:rsidRPr="00E0714D" w:rsidRDefault="00053CAB" w:rsidP="00E13229">
            <w:pPr>
              <w:rPr>
                <w:lang w:val="de-DE"/>
              </w:rPr>
            </w:pPr>
            <w:r>
              <w:rPr>
                <w:lang w:val="uk-UA"/>
              </w:rPr>
              <w:t xml:space="preserve">Тема №29. </w:t>
            </w:r>
            <w:r>
              <w:rPr>
                <w:lang w:val="de-DE"/>
              </w:rPr>
              <w:t xml:space="preserve">Die Straßenmusik. Ihre Rolle und </w:t>
            </w:r>
            <w:proofErr w:type="spellStart"/>
            <w:r>
              <w:rPr>
                <w:lang w:val="de-DE"/>
              </w:rPr>
              <w:t>Einfluß</w:t>
            </w:r>
            <w:proofErr w:type="spellEnd"/>
            <w:r>
              <w:rPr>
                <w:lang w:val="de-DE"/>
              </w:rPr>
              <w:t>.</w:t>
            </w:r>
          </w:p>
        </w:tc>
        <w:tc>
          <w:tcPr>
            <w:tcW w:w="1588" w:type="dxa"/>
            <w:gridSpan w:val="2"/>
          </w:tcPr>
          <w:p w:rsidR="00053CAB" w:rsidRPr="00E0714D" w:rsidRDefault="00053CAB" w:rsidP="00E13229">
            <w:pPr>
              <w:jc w:val="center"/>
              <w:rPr>
                <w:lang w:val="de-DE"/>
              </w:rPr>
            </w:pPr>
            <w:r>
              <w:rPr>
                <w:lang w:val="de-DE"/>
              </w:rPr>
              <w:t>4</w:t>
            </w:r>
          </w:p>
        </w:tc>
        <w:tc>
          <w:tcPr>
            <w:tcW w:w="1128" w:type="dxa"/>
          </w:tcPr>
          <w:p w:rsidR="00053CAB" w:rsidRPr="00E0714D" w:rsidRDefault="00053CAB" w:rsidP="00E13229">
            <w:pPr>
              <w:jc w:val="center"/>
              <w:rPr>
                <w:lang w:val="de-DE"/>
              </w:rPr>
            </w:pPr>
            <w:r>
              <w:rPr>
                <w:lang w:val="de-DE"/>
              </w:rPr>
              <w:t>8</w:t>
            </w:r>
          </w:p>
        </w:tc>
      </w:tr>
      <w:tr w:rsidR="00053CAB" w:rsidRPr="00E0714D" w:rsidTr="00E13229">
        <w:tc>
          <w:tcPr>
            <w:tcW w:w="6629" w:type="dxa"/>
            <w:gridSpan w:val="6"/>
          </w:tcPr>
          <w:p w:rsidR="00053CAB" w:rsidRPr="00E0714D" w:rsidRDefault="00053CAB" w:rsidP="00E13229">
            <w:pPr>
              <w:jc w:val="right"/>
              <w:rPr>
                <w:lang w:val="de-DE"/>
              </w:rPr>
            </w:pPr>
            <w:r w:rsidRPr="00DC504E">
              <w:t>ЗАГ</w:t>
            </w:r>
            <w:r w:rsidRPr="00E0714D">
              <w:rPr>
                <w:lang w:val="de-DE"/>
              </w:rPr>
              <w:t>.:</w:t>
            </w:r>
          </w:p>
        </w:tc>
        <w:tc>
          <w:tcPr>
            <w:tcW w:w="1588" w:type="dxa"/>
            <w:gridSpan w:val="2"/>
          </w:tcPr>
          <w:p w:rsidR="00053CAB" w:rsidRPr="00E0714D" w:rsidRDefault="00053CAB" w:rsidP="00E13229">
            <w:pPr>
              <w:jc w:val="center"/>
              <w:rPr>
                <w:lang w:val="de-DE"/>
              </w:rPr>
            </w:pPr>
            <w:r>
              <w:rPr>
                <w:lang w:val="de-DE"/>
              </w:rPr>
              <w:t>150</w:t>
            </w:r>
          </w:p>
        </w:tc>
        <w:tc>
          <w:tcPr>
            <w:tcW w:w="1128" w:type="dxa"/>
          </w:tcPr>
          <w:p w:rsidR="00053CAB" w:rsidRPr="00E0714D" w:rsidRDefault="005927EE" w:rsidP="00E13229">
            <w:pPr>
              <w:jc w:val="center"/>
              <w:rPr>
                <w:lang w:val="de-DE"/>
              </w:rPr>
            </w:pPr>
            <w:r>
              <w:rPr>
                <w:lang w:val="de-DE"/>
              </w:rPr>
              <w:t>300</w:t>
            </w:r>
          </w:p>
        </w:tc>
      </w:tr>
      <w:tr w:rsidR="00053CAB" w:rsidRPr="00E0714D" w:rsidTr="00E13229">
        <w:tc>
          <w:tcPr>
            <w:tcW w:w="9345" w:type="dxa"/>
            <w:gridSpan w:val="9"/>
          </w:tcPr>
          <w:p w:rsidR="00053CAB" w:rsidRPr="00E0714D" w:rsidRDefault="00053CAB" w:rsidP="00E13229">
            <w:pPr>
              <w:jc w:val="center"/>
              <w:rPr>
                <w:b/>
                <w:lang w:val="de-DE"/>
              </w:rPr>
            </w:pPr>
            <w:r w:rsidRPr="00E0714D">
              <w:rPr>
                <w:b/>
                <w:lang w:val="de-DE"/>
              </w:rPr>
              <w:t xml:space="preserve">6. </w:t>
            </w:r>
            <w:r w:rsidRPr="00DC504E">
              <w:rPr>
                <w:b/>
              </w:rPr>
              <w:t>Система</w:t>
            </w:r>
            <w:r w:rsidRPr="00E0714D">
              <w:rPr>
                <w:b/>
                <w:lang w:val="de-DE"/>
              </w:rPr>
              <w:t xml:space="preserve"> </w:t>
            </w:r>
            <w:proofErr w:type="spellStart"/>
            <w:r w:rsidRPr="00DC504E">
              <w:rPr>
                <w:b/>
              </w:rPr>
              <w:t>оцінювання</w:t>
            </w:r>
            <w:proofErr w:type="spellEnd"/>
            <w:r w:rsidRPr="00E0714D">
              <w:rPr>
                <w:b/>
                <w:lang w:val="de-DE"/>
              </w:rPr>
              <w:t xml:space="preserve"> </w:t>
            </w:r>
            <w:proofErr w:type="spellStart"/>
            <w:r w:rsidRPr="00DC504E">
              <w:rPr>
                <w:b/>
              </w:rPr>
              <w:t>навчальної</w:t>
            </w:r>
            <w:proofErr w:type="spellEnd"/>
            <w:r w:rsidRPr="00E0714D">
              <w:rPr>
                <w:b/>
                <w:lang w:val="de-DE"/>
              </w:rPr>
              <w:t xml:space="preserve"> </w:t>
            </w:r>
            <w:proofErr w:type="spellStart"/>
            <w:r w:rsidRPr="00DC504E">
              <w:rPr>
                <w:b/>
              </w:rPr>
              <w:t>дисципліни</w:t>
            </w:r>
            <w:proofErr w:type="spellEnd"/>
          </w:p>
        </w:tc>
      </w:tr>
      <w:tr w:rsidR="00053CAB" w:rsidRPr="007661E3" w:rsidTr="00E13229">
        <w:tc>
          <w:tcPr>
            <w:tcW w:w="1898" w:type="dxa"/>
            <w:gridSpan w:val="2"/>
          </w:tcPr>
          <w:p w:rsidR="00053CAB" w:rsidRPr="00E0714D" w:rsidRDefault="00053CAB" w:rsidP="00E13229">
            <w:pPr>
              <w:widowControl w:val="0"/>
              <w:pBdr>
                <w:top w:val="nil"/>
                <w:left w:val="nil"/>
                <w:bottom w:val="nil"/>
                <w:right w:val="nil"/>
                <w:between w:val="nil"/>
              </w:pBdr>
              <w:spacing w:line="276" w:lineRule="auto"/>
              <w:jc w:val="center"/>
              <w:rPr>
                <w:color w:val="000000"/>
                <w:lang w:val="de-DE"/>
              </w:rPr>
            </w:pPr>
            <w:proofErr w:type="spellStart"/>
            <w:r w:rsidRPr="00DC504E">
              <w:rPr>
                <w:color w:val="000000"/>
              </w:rPr>
              <w:t>Загальна</w:t>
            </w:r>
            <w:proofErr w:type="spellEnd"/>
            <w:r w:rsidRPr="00E0714D">
              <w:rPr>
                <w:color w:val="000000"/>
                <w:lang w:val="de-DE"/>
              </w:rPr>
              <w:t xml:space="preserve"> </w:t>
            </w:r>
            <w:r w:rsidRPr="00DC504E">
              <w:rPr>
                <w:color w:val="000000"/>
              </w:rPr>
              <w:t>система</w:t>
            </w:r>
            <w:r w:rsidRPr="00E0714D">
              <w:rPr>
                <w:color w:val="000000"/>
                <w:lang w:val="de-DE"/>
              </w:rPr>
              <w:t xml:space="preserve"> </w:t>
            </w:r>
            <w:proofErr w:type="spellStart"/>
            <w:r w:rsidRPr="00DC504E">
              <w:rPr>
                <w:color w:val="000000"/>
              </w:rPr>
              <w:t>оцінювання</w:t>
            </w:r>
            <w:proofErr w:type="spellEnd"/>
            <w:r w:rsidRPr="00E0714D">
              <w:rPr>
                <w:color w:val="000000"/>
                <w:lang w:val="de-DE"/>
              </w:rPr>
              <w:t xml:space="preserve"> </w:t>
            </w:r>
            <w:r w:rsidRPr="00DC504E">
              <w:rPr>
                <w:color w:val="000000"/>
              </w:rPr>
              <w:t>курсу</w:t>
            </w:r>
          </w:p>
        </w:tc>
        <w:tc>
          <w:tcPr>
            <w:tcW w:w="7447" w:type="dxa"/>
            <w:gridSpan w:val="7"/>
          </w:tcPr>
          <w:p w:rsidR="00053CAB" w:rsidRDefault="00053CAB" w:rsidP="00E13229">
            <w:pPr>
              <w:ind w:firstLine="185"/>
              <w:jc w:val="both"/>
              <w:rPr>
                <w:lang w:val="uk-UA"/>
              </w:rPr>
            </w:pPr>
            <w:r>
              <w:rPr>
                <w:lang w:val="uk-UA"/>
              </w:rPr>
              <w:t>Система оцінювання курсу відбувається згідно з критеріями оцінювання навчальних досягнень студентів, що регламентовані в університеті та відповідно до Положень про оцінювання факультету туризму.</w:t>
            </w:r>
          </w:p>
          <w:p w:rsidR="00053CAB" w:rsidRDefault="00053CAB" w:rsidP="00E13229">
            <w:pPr>
              <w:ind w:firstLine="185"/>
              <w:jc w:val="both"/>
              <w:rPr>
                <w:lang w:val="uk-UA"/>
              </w:rPr>
            </w:pPr>
            <w:r>
              <w:rPr>
                <w:lang w:val="uk-UA"/>
              </w:rPr>
              <w:t>Підсумковий контроль у</w:t>
            </w:r>
            <w:r w:rsidR="00911F13" w:rsidRPr="00E036B8">
              <w:t xml:space="preserve"> </w:t>
            </w:r>
            <w:r w:rsidR="00911F13">
              <w:rPr>
                <w:lang w:val="de-DE"/>
              </w:rPr>
              <w:t>III</w:t>
            </w:r>
            <w:r w:rsidR="00911F13" w:rsidRPr="00E036B8">
              <w:t>,</w:t>
            </w:r>
            <w:r w:rsidR="00911F13">
              <w:rPr>
                <w:lang w:val="de-DE"/>
              </w:rPr>
              <w:t>V</w:t>
            </w:r>
            <w:r w:rsidR="00911F13" w:rsidRPr="00E036B8">
              <w:t>,</w:t>
            </w:r>
            <w:r>
              <w:rPr>
                <w:lang w:val="en-US"/>
              </w:rPr>
              <w:t>VII</w:t>
            </w:r>
            <w:r w:rsidRPr="007661E3">
              <w:t xml:space="preserve"> </w:t>
            </w:r>
            <w:r w:rsidR="00911F13">
              <w:rPr>
                <w:lang w:val="uk-UA"/>
              </w:rPr>
              <w:t xml:space="preserve">семестрах </w:t>
            </w:r>
            <w:r>
              <w:rPr>
                <w:lang w:val="uk-UA"/>
              </w:rPr>
              <w:t xml:space="preserve">- екзамен. Допуск до іспиту становить 26 балів (мінімум), 50 балів (максимум); кількість балів за складання іспиту (підсумковий контроль) становить максимум 50 балів. </w:t>
            </w:r>
          </w:p>
          <w:p w:rsidR="00E036B8" w:rsidRDefault="00E036B8" w:rsidP="00E036B8">
            <w:pPr>
              <w:ind w:firstLine="185"/>
              <w:jc w:val="both"/>
              <w:rPr>
                <w:lang w:val="uk-UA"/>
              </w:rPr>
            </w:pPr>
            <w:r>
              <w:rPr>
                <w:lang w:val="uk-UA"/>
              </w:rPr>
              <w:t>Підсумковий контроль у</w:t>
            </w:r>
            <w:r w:rsidRPr="00E036B8">
              <w:t xml:space="preserve"> </w:t>
            </w:r>
            <w:r>
              <w:rPr>
                <w:lang w:val="de-DE"/>
              </w:rPr>
              <w:t>IV</w:t>
            </w:r>
            <w:r w:rsidRPr="00E036B8">
              <w:t>,</w:t>
            </w:r>
            <w:r>
              <w:rPr>
                <w:lang w:val="en-US"/>
              </w:rPr>
              <w:t>VI</w:t>
            </w:r>
            <w:r w:rsidRPr="007661E3">
              <w:t xml:space="preserve"> </w:t>
            </w:r>
            <w:r>
              <w:rPr>
                <w:lang w:val="uk-UA"/>
              </w:rPr>
              <w:t xml:space="preserve">семестрах - залік. Його виставляють за результатами поточного контролю упродовж семестру. Рівень знань студентів оцінюють за 100 - бальною шкалою, яка відображає якість виконання завдань на практичних заняттях; (максимум -  5 балів одне заняття); самостійної роботи; контрольного опитування/ контрольної роботи, яка оцінюється в 10 балів (максимум). </w:t>
            </w:r>
          </w:p>
          <w:p w:rsidR="00E036B8" w:rsidRPr="007661E3" w:rsidRDefault="00E036B8" w:rsidP="00E13229">
            <w:pPr>
              <w:ind w:firstLine="185"/>
              <w:jc w:val="both"/>
              <w:rPr>
                <w:lang w:val="uk-UA"/>
              </w:rPr>
            </w:pPr>
          </w:p>
        </w:tc>
      </w:tr>
      <w:tr w:rsidR="00053CAB" w:rsidRPr="00F81A7A" w:rsidTr="00E13229">
        <w:tc>
          <w:tcPr>
            <w:tcW w:w="1898" w:type="dxa"/>
            <w:gridSpan w:val="2"/>
          </w:tcPr>
          <w:p w:rsidR="00053CAB" w:rsidRPr="007661E3" w:rsidRDefault="00053CAB" w:rsidP="00E13229">
            <w:pPr>
              <w:widowControl w:val="0"/>
              <w:pBdr>
                <w:top w:val="nil"/>
                <w:left w:val="nil"/>
                <w:bottom w:val="nil"/>
                <w:right w:val="nil"/>
                <w:between w:val="nil"/>
              </w:pBdr>
              <w:spacing w:line="276" w:lineRule="auto"/>
              <w:jc w:val="center"/>
              <w:rPr>
                <w:color w:val="000000"/>
              </w:rPr>
            </w:pPr>
            <w:proofErr w:type="spellStart"/>
            <w:r w:rsidRPr="00DC504E">
              <w:rPr>
                <w:color w:val="000000"/>
              </w:rPr>
              <w:t>Вимоги</w:t>
            </w:r>
            <w:proofErr w:type="spellEnd"/>
            <w:r w:rsidRPr="007661E3">
              <w:rPr>
                <w:color w:val="000000"/>
              </w:rPr>
              <w:t xml:space="preserve"> </w:t>
            </w:r>
            <w:r w:rsidRPr="00DC504E">
              <w:rPr>
                <w:color w:val="000000"/>
              </w:rPr>
              <w:t>до</w:t>
            </w:r>
            <w:r w:rsidRPr="007661E3">
              <w:rPr>
                <w:color w:val="000000"/>
              </w:rPr>
              <w:t xml:space="preserve"> </w:t>
            </w:r>
            <w:proofErr w:type="spellStart"/>
            <w:r w:rsidRPr="00DC504E">
              <w:rPr>
                <w:color w:val="000000"/>
              </w:rPr>
              <w:t>письмової</w:t>
            </w:r>
            <w:proofErr w:type="spellEnd"/>
            <w:r w:rsidRPr="007661E3">
              <w:rPr>
                <w:color w:val="000000"/>
              </w:rPr>
              <w:t xml:space="preserve"> </w:t>
            </w:r>
            <w:proofErr w:type="spellStart"/>
            <w:r w:rsidRPr="00DC504E">
              <w:rPr>
                <w:color w:val="000000"/>
              </w:rPr>
              <w:t>роботи</w:t>
            </w:r>
            <w:proofErr w:type="spellEnd"/>
          </w:p>
        </w:tc>
        <w:tc>
          <w:tcPr>
            <w:tcW w:w="7447" w:type="dxa"/>
            <w:gridSpan w:val="7"/>
          </w:tcPr>
          <w:p w:rsidR="00053CAB" w:rsidRDefault="00053CAB" w:rsidP="00E13229">
            <w:pPr>
              <w:ind w:firstLine="185"/>
              <w:jc w:val="both"/>
              <w:rPr>
                <w:lang w:val="uk-UA"/>
              </w:rPr>
            </w:pPr>
            <w:r>
              <w:rPr>
                <w:lang w:val="uk-UA"/>
              </w:rPr>
              <w:t>У кожній темі передбачено письмове завдання, яке оцінюється в межах шкали 1-5 балів.</w:t>
            </w:r>
          </w:p>
          <w:p w:rsidR="00053CAB" w:rsidRDefault="00053CAB" w:rsidP="00E13229">
            <w:pPr>
              <w:ind w:firstLine="185"/>
              <w:jc w:val="both"/>
              <w:rPr>
                <w:lang w:val="uk-UA"/>
              </w:rPr>
            </w:pPr>
            <w:r>
              <w:rPr>
                <w:lang w:val="uk-UA"/>
              </w:rPr>
              <w:t>У кожному семестрі передбачено написання підсумкових тематичних і семестрових робіт. Письмова перевірка знань студентів відбувається у формі усного чи письмового диктанту, перекладу речень з німецької мови на українську і навпаки, усних розповідей, діалогічного та монологічного мовлення. Оцінювання відбувається в межах шкали 1-5 балів.</w:t>
            </w:r>
          </w:p>
          <w:p w:rsidR="00053CAB" w:rsidRDefault="00053CAB" w:rsidP="00E13229">
            <w:pPr>
              <w:ind w:firstLine="185"/>
              <w:jc w:val="both"/>
              <w:rPr>
                <w:lang w:val="uk-UA"/>
              </w:rPr>
            </w:pPr>
            <w:r>
              <w:rPr>
                <w:lang w:val="uk-UA"/>
              </w:rPr>
              <w:t>Вага оцінки за письмову контрольну роботу -10 балів.</w:t>
            </w:r>
          </w:p>
          <w:p w:rsidR="00053CAB" w:rsidRPr="00DC504E" w:rsidRDefault="00053CAB" w:rsidP="00E13229">
            <w:pPr>
              <w:ind w:firstLine="185"/>
              <w:jc w:val="both"/>
            </w:pPr>
            <w:r>
              <w:rPr>
                <w:lang w:val="uk-UA"/>
              </w:rPr>
              <w:t>Передбачено складання іспитів (підсумковий контроль) у формі письмової екзаменаційної роботи (1-50 балів, з яких максимум 20 балів виставляється за тематичне письмове завдання і 30 балів за виконання практичних і тестових завдань).</w:t>
            </w:r>
            <w:r w:rsidRPr="00DC504E">
              <w:t xml:space="preserve"> </w:t>
            </w:r>
          </w:p>
        </w:tc>
      </w:tr>
      <w:tr w:rsidR="00053CAB" w:rsidRPr="00F81A7A" w:rsidTr="00E13229">
        <w:tc>
          <w:tcPr>
            <w:tcW w:w="1898" w:type="dxa"/>
            <w:gridSpan w:val="2"/>
          </w:tcPr>
          <w:p w:rsidR="00053CAB" w:rsidRPr="00DC504E" w:rsidRDefault="00053CAB" w:rsidP="00E13229">
            <w:pPr>
              <w:widowControl w:val="0"/>
              <w:pBdr>
                <w:top w:val="nil"/>
                <w:left w:val="nil"/>
                <w:bottom w:val="nil"/>
                <w:right w:val="nil"/>
                <w:between w:val="nil"/>
              </w:pBdr>
              <w:spacing w:line="276" w:lineRule="auto"/>
              <w:jc w:val="center"/>
              <w:rPr>
                <w:color w:val="000000"/>
              </w:rPr>
            </w:pPr>
            <w:proofErr w:type="spellStart"/>
            <w:r>
              <w:rPr>
                <w:color w:val="000000"/>
              </w:rPr>
              <w:t>Практичні</w:t>
            </w:r>
            <w:proofErr w:type="spellEnd"/>
            <w:r>
              <w:rPr>
                <w:color w:val="000000"/>
              </w:rPr>
              <w:t xml:space="preserve"> </w:t>
            </w:r>
            <w:proofErr w:type="spellStart"/>
            <w:r>
              <w:rPr>
                <w:color w:val="000000"/>
              </w:rPr>
              <w:t>заняття</w:t>
            </w:r>
            <w:proofErr w:type="spellEnd"/>
          </w:p>
        </w:tc>
        <w:tc>
          <w:tcPr>
            <w:tcW w:w="7447" w:type="dxa"/>
            <w:gridSpan w:val="7"/>
          </w:tcPr>
          <w:p w:rsidR="00053CAB" w:rsidRPr="00D10BA7" w:rsidRDefault="00053CAB" w:rsidP="00E13229">
            <w:pPr>
              <w:jc w:val="both"/>
              <w:rPr>
                <w:lang w:val="uk-UA"/>
              </w:rPr>
            </w:pPr>
            <w:r>
              <w:rPr>
                <w:lang w:val="uk-UA"/>
              </w:rPr>
              <w:t>Практичні заняття оцінюються за 5-бальною шкалою.</w:t>
            </w:r>
          </w:p>
        </w:tc>
      </w:tr>
      <w:tr w:rsidR="00053CAB" w:rsidRPr="00F81A7A" w:rsidTr="00E13229">
        <w:tc>
          <w:tcPr>
            <w:tcW w:w="1898" w:type="dxa"/>
            <w:gridSpan w:val="2"/>
          </w:tcPr>
          <w:p w:rsidR="00053CAB" w:rsidRPr="00DC504E" w:rsidRDefault="00053CAB" w:rsidP="00E13229">
            <w:pPr>
              <w:widowControl w:val="0"/>
              <w:pBdr>
                <w:top w:val="nil"/>
                <w:left w:val="nil"/>
                <w:bottom w:val="nil"/>
                <w:right w:val="nil"/>
                <w:between w:val="nil"/>
              </w:pBdr>
              <w:spacing w:line="276" w:lineRule="auto"/>
              <w:jc w:val="center"/>
              <w:rPr>
                <w:color w:val="000000"/>
              </w:rPr>
            </w:pPr>
            <w:proofErr w:type="spellStart"/>
            <w:r w:rsidRPr="00DC504E">
              <w:rPr>
                <w:color w:val="000000"/>
              </w:rPr>
              <w:t>Умови</w:t>
            </w:r>
            <w:proofErr w:type="spellEnd"/>
            <w:r w:rsidRPr="00DC504E">
              <w:rPr>
                <w:color w:val="000000"/>
              </w:rPr>
              <w:t xml:space="preserve"> допуску до </w:t>
            </w:r>
            <w:proofErr w:type="spellStart"/>
            <w:r w:rsidRPr="00DC504E">
              <w:rPr>
                <w:color w:val="000000"/>
              </w:rPr>
              <w:t>підсумкового</w:t>
            </w:r>
            <w:proofErr w:type="spellEnd"/>
            <w:r w:rsidRPr="00DC504E">
              <w:rPr>
                <w:color w:val="000000"/>
              </w:rPr>
              <w:t xml:space="preserve"> контролю</w:t>
            </w:r>
          </w:p>
        </w:tc>
        <w:tc>
          <w:tcPr>
            <w:tcW w:w="7447" w:type="dxa"/>
            <w:gridSpan w:val="7"/>
          </w:tcPr>
          <w:p w:rsidR="00053CAB" w:rsidRPr="00D10BA7" w:rsidRDefault="00053CAB" w:rsidP="00E13229">
            <w:pPr>
              <w:jc w:val="both"/>
              <w:rPr>
                <w:lang w:val="uk-UA"/>
              </w:rPr>
            </w:pPr>
            <w:r>
              <w:rPr>
                <w:lang w:val="uk-UA"/>
              </w:rPr>
              <w:t>Допуск до підсумкового контролю становить 26 балів. При виставленні допуску до екзамену (максимум 50 балів) враховуються навчальні досягнення студентів (бали), набрані під час аудиторних годин, при виконанні завдань для самостійної роботи, а також бали підсумкового тестування.</w:t>
            </w:r>
          </w:p>
        </w:tc>
      </w:tr>
      <w:tr w:rsidR="00053CAB" w:rsidRPr="00F81A7A" w:rsidTr="00E13229">
        <w:tc>
          <w:tcPr>
            <w:tcW w:w="1898" w:type="dxa"/>
            <w:gridSpan w:val="2"/>
          </w:tcPr>
          <w:p w:rsidR="00053CAB" w:rsidRPr="00DC504E" w:rsidRDefault="00053CAB" w:rsidP="00E13229">
            <w:pPr>
              <w:widowControl w:val="0"/>
              <w:pBdr>
                <w:top w:val="nil"/>
                <w:left w:val="nil"/>
                <w:bottom w:val="nil"/>
                <w:right w:val="nil"/>
                <w:between w:val="nil"/>
              </w:pBdr>
              <w:spacing w:line="276" w:lineRule="auto"/>
              <w:jc w:val="center"/>
              <w:rPr>
                <w:color w:val="000000"/>
              </w:rPr>
            </w:pPr>
          </w:p>
        </w:tc>
        <w:tc>
          <w:tcPr>
            <w:tcW w:w="7447" w:type="dxa"/>
            <w:gridSpan w:val="7"/>
          </w:tcPr>
          <w:p w:rsidR="00053CAB" w:rsidRPr="00DC504E" w:rsidRDefault="00053CAB" w:rsidP="00E13229">
            <w:pPr>
              <w:tabs>
                <w:tab w:val="left" w:pos="9214"/>
              </w:tabs>
            </w:pPr>
          </w:p>
        </w:tc>
      </w:tr>
      <w:tr w:rsidR="00053CAB" w:rsidRPr="00F81A7A" w:rsidTr="00E13229">
        <w:tc>
          <w:tcPr>
            <w:tcW w:w="9345" w:type="dxa"/>
            <w:gridSpan w:val="9"/>
          </w:tcPr>
          <w:p w:rsidR="00246B5C" w:rsidRDefault="00246B5C" w:rsidP="00E13229">
            <w:pPr>
              <w:jc w:val="center"/>
              <w:rPr>
                <w:b/>
              </w:rPr>
            </w:pPr>
          </w:p>
          <w:p w:rsidR="00053CAB" w:rsidRDefault="00053CAB" w:rsidP="00E13229">
            <w:pPr>
              <w:jc w:val="center"/>
              <w:rPr>
                <w:b/>
              </w:rPr>
            </w:pPr>
            <w:r w:rsidRPr="00DC504E">
              <w:rPr>
                <w:b/>
              </w:rPr>
              <w:t xml:space="preserve">7. </w:t>
            </w:r>
            <w:proofErr w:type="spellStart"/>
            <w:r w:rsidRPr="00DC504E">
              <w:rPr>
                <w:b/>
              </w:rPr>
              <w:t>Політика</w:t>
            </w:r>
            <w:proofErr w:type="spellEnd"/>
            <w:r w:rsidRPr="00DC504E">
              <w:rPr>
                <w:b/>
              </w:rPr>
              <w:t xml:space="preserve"> </w:t>
            </w:r>
            <w:proofErr w:type="spellStart"/>
            <w:r w:rsidRPr="00DC504E">
              <w:rPr>
                <w:b/>
              </w:rPr>
              <w:t>навчальної</w:t>
            </w:r>
            <w:proofErr w:type="spellEnd"/>
            <w:r w:rsidRPr="00DC504E">
              <w:rPr>
                <w:b/>
              </w:rPr>
              <w:t xml:space="preserve"> </w:t>
            </w:r>
            <w:proofErr w:type="spellStart"/>
            <w:r w:rsidRPr="00DC504E">
              <w:rPr>
                <w:b/>
              </w:rPr>
              <w:t>дисципліни</w:t>
            </w:r>
            <w:proofErr w:type="spellEnd"/>
          </w:p>
          <w:p w:rsidR="00246B5C" w:rsidRPr="00DC504E" w:rsidRDefault="00246B5C" w:rsidP="00E13229">
            <w:pPr>
              <w:jc w:val="center"/>
            </w:pPr>
          </w:p>
        </w:tc>
      </w:tr>
      <w:tr w:rsidR="00053CAB" w:rsidRPr="00F81A7A" w:rsidTr="00E13229">
        <w:tc>
          <w:tcPr>
            <w:tcW w:w="9345" w:type="dxa"/>
            <w:gridSpan w:val="9"/>
          </w:tcPr>
          <w:p w:rsidR="00053CAB" w:rsidRPr="00DC504E" w:rsidRDefault="00053CAB" w:rsidP="00E13229">
            <w:pPr>
              <w:ind w:firstLine="310"/>
              <w:jc w:val="both"/>
            </w:pPr>
            <w:r>
              <w:rPr>
                <w:u w:val="single"/>
                <w:lang w:val="uk-UA"/>
              </w:rPr>
              <w:t xml:space="preserve">При виставленні рейтингового підсумкового балу </w:t>
            </w:r>
            <w:proofErr w:type="spellStart"/>
            <w:r>
              <w:rPr>
                <w:u w:val="single"/>
                <w:lang w:val="uk-UA"/>
              </w:rPr>
              <w:t>обов</w:t>
            </w:r>
            <w:proofErr w:type="spellEnd"/>
            <w:r w:rsidRPr="00D10BA7">
              <w:rPr>
                <w:u w:val="single"/>
              </w:rPr>
              <w:t>`</w:t>
            </w:r>
            <w:proofErr w:type="spellStart"/>
            <w:r>
              <w:rPr>
                <w:u w:val="single"/>
                <w:lang w:val="uk-UA"/>
              </w:rPr>
              <w:t>язково</w:t>
            </w:r>
            <w:proofErr w:type="spellEnd"/>
            <w:r>
              <w:rPr>
                <w:u w:val="single"/>
                <w:lang w:val="uk-UA"/>
              </w:rPr>
              <w:t xml:space="preserve"> враховується присутність студента на заняттях; активність студента під час практичних занять;  результати студента при відпрацюванні пропущених занять. </w:t>
            </w:r>
          </w:p>
          <w:p w:rsidR="00053CAB" w:rsidRDefault="00053CAB" w:rsidP="00E13229">
            <w:pPr>
              <w:ind w:firstLine="310"/>
              <w:jc w:val="both"/>
            </w:pPr>
            <w:proofErr w:type="spellStart"/>
            <w:r w:rsidRPr="00DC504E">
              <w:lastRenderedPageBreak/>
              <w:t>Очікується</w:t>
            </w:r>
            <w:proofErr w:type="spellEnd"/>
            <w:r w:rsidRPr="00DC504E">
              <w:t xml:space="preserve">, </w:t>
            </w:r>
            <w:proofErr w:type="spellStart"/>
            <w:r w:rsidRPr="00DC504E">
              <w:t>що</w:t>
            </w:r>
            <w:proofErr w:type="spellEnd"/>
            <w:r w:rsidRPr="00DC504E">
              <w:t xml:space="preserve"> </w:t>
            </w:r>
            <w:proofErr w:type="spellStart"/>
            <w:r w:rsidRPr="00DC504E">
              <w:t>студенти</w:t>
            </w:r>
            <w:proofErr w:type="spellEnd"/>
            <w:r w:rsidRPr="00DC504E">
              <w:t xml:space="preserve"> </w:t>
            </w:r>
            <w:proofErr w:type="spellStart"/>
            <w:r w:rsidRPr="00DC504E">
              <w:t>будуть</w:t>
            </w:r>
            <w:proofErr w:type="spellEnd"/>
            <w:r w:rsidRPr="00DC504E">
              <w:t xml:space="preserve"> </w:t>
            </w:r>
            <w:proofErr w:type="spellStart"/>
            <w:r w:rsidRPr="00DC504E">
              <w:t>дотримуватися</w:t>
            </w:r>
            <w:proofErr w:type="spellEnd"/>
            <w:r w:rsidRPr="00DC504E">
              <w:t xml:space="preserve"> </w:t>
            </w:r>
            <w:proofErr w:type="spellStart"/>
            <w:r w:rsidRPr="00DC504E">
              <w:t>принципів</w:t>
            </w:r>
            <w:proofErr w:type="spellEnd"/>
            <w:r w:rsidRPr="00DC504E">
              <w:t xml:space="preserve"> </w:t>
            </w:r>
            <w:proofErr w:type="spellStart"/>
            <w:r w:rsidRPr="00DC504E">
              <w:t>академічної</w:t>
            </w:r>
            <w:proofErr w:type="spellEnd"/>
            <w:r w:rsidRPr="00DC504E">
              <w:t xml:space="preserve"> </w:t>
            </w:r>
            <w:proofErr w:type="spellStart"/>
            <w:r w:rsidRPr="00DC504E">
              <w:t>доброчесності</w:t>
            </w:r>
            <w:proofErr w:type="spellEnd"/>
            <w:r w:rsidRPr="00DC504E">
              <w:t xml:space="preserve">, </w:t>
            </w:r>
            <w:proofErr w:type="spellStart"/>
            <w:r w:rsidRPr="00DC504E">
              <w:t>усвідомлюючи</w:t>
            </w:r>
            <w:proofErr w:type="spellEnd"/>
            <w:r w:rsidRPr="00DC504E">
              <w:t xml:space="preserve"> </w:t>
            </w:r>
            <w:proofErr w:type="spellStart"/>
            <w:r w:rsidRPr="00DC504E">
              <w:t>наслідки</w:t>
            </w:r>
            <w:proofErr w:type="spellEnd"/>
            <w:r w:rsidRPr="00DC504E">
              <w:t xml:space="preserve"> </w:t>
            </w:r>
            <w:proofErr w:type="spellStart"/>
            <w:r w:rsidRPr="00DC504E">
              <w:t>її</w:t>
            </w:r>
            <w:proofErr w:type="spellEnd"/>
            <w:r w:rsidRPr="00DC504E">
              <w:t xml:space="preserve"> </w:t>
            </w:r>
            <w:proofErr w:type="spellStart"/>
            <w:r w:rsidRPr="00DC504E">
              <w:t>порушення</w:t>
            </w:r>
            <w:proofErr w:type="spellEnd"/>
            <w:r w:rsidRPr="00DC504E">
              <w:t xml:space="preserve">, </w:t>
            </w:r>
            <w:proofErr w:type="spellStart"/>
            <w:r w:rsidRPr="00DC504E">
              <w:t>що</w:t>
            </w:r>
            <w:proofErr w:type="spellEnd"/>
            <w:r w:rsidRPr="00DC504E">
              <w:t xml:space="preserve"> </w:t>
            </w:r>
            <w:proofErr w:type="spellStart"/>
            <w:r w:rsidRPr="00DC504E">
              <w:t>визначається</w:t>
            </w:r>
            <w:proofErr w:type="spellEnd"/>
            <w:r w:rsidRPr="00DC504E">
              <w:t xml:space="preserve"> </w:t>
            </w:r>
            <w:proofErr w:type="spellStart"/>
            <w:r w:rsidRPr="00DC504E">
              <w:t>Положенням</w:t>
            </w:r>
            <w:proofErr w:type="spellEnd"/>
            <w:r w:rsidRPr="00DC504E">
              <w:t xml:space="preserve"> про </w:t>
            </w:r>
            <w:proofErr w:type="spellStart"/>
            <w:r w:rsidRPr="00DC504E">
              <w:t>запобігання</w:t>
            </w:r>
            <w:proofErr w:type="spellEnd"/>
            <w:r w:rsidRPr="00DC504E">
              <w:t xml:space="preserve"> та </w:t>
            </w:r>
            <w:proofErr w:type="spellStart"/>
            <w:r w:rsidRPr="00DC504E">
              <w:t>виявлення</w:t>
            </w:r>
            <w:proofErr w:type="spellEnd"/>
            <w:r w:rsidRPr="00DC504E">
              <w:t xml:space="preserve"> </w:t>
            </w:r>
            <w:proofErr w:type="spellStart"/>
            <w:r w:rsidRPr="00DC504E">
              <w:t>плагіату</w:t>
            </w:r>
            <w:proofErr w:type="spellEnd"/>
            <w:r w:rsidRPr="00DC504E">
              <w:t xml:space="preserve"> у ДВНЗ «</w:t>
            </w:r>
            <w:proofErr w:type="spellStart"/>
            <w:r w:rsidRPr="00DC504E">
              <w:t>Прикарпатський</w:t>
            </w:r>
            <w:proofErr w:type="spellEnd"/>
            <w:r w:rsidRPr="00DC504E">
              <w:t xml:space="preserve"> </w:t>
            </w:r>
            <w:proofErr w:type="spellStart"/>
            <w:r w:rsidRPr="00DC504E">
              <w:t>національний</w:t>
            </w:r>
            <w:proofErr w:type="spellEnd"/>
            <w:r w:rsidRPr="00DC504E">
              <w:t xml:space="preserve"> </w:t>
            </w:r>
            <w:proofErr w:type="spellStart"/>
            <w:r w:rsidRPr="00DC504E">
              <w:t>університет</w:t>
            </w:r>
            <w:proofErr w:type="spellEnd"/>
            <w:r w:rsidRPr="00DC504E">
              <w:t xml:space="preserve"> </w:t>
            </w:r>
            <w:proofErr w:type="spellStart"/>
            <w:r w:rsidRPr="00DC504E">
              <w:t>імені</w:t>
            </w:r>
            <w:proofErr w:type="spellEnd"/>
            <w:r w:rsidRPr="00DC504E">
              <w:t xml:space="preserve"> Василя </w:t>
            </w:r>
            <w:proofErr w:type="spellStart"/>
            <w:r w:rsidRPr="00DC504E">
              <w:t>Стефаника</w:t>
            </w:r>
            <w:proofErr w:type="spellEnd"/>
            <w:r w:rsidRPr="00DC504E">
              <w:t xml:space="preserve">» </w:t>
            </w:r>
            <w:hyperlink r:id="rId10">
              <w:r w:rsidRPr="00DC504E">
                <w:rPr>
                  <w:color w:val="0000FF"/>
                  <w:u w:val="single"/>
                </w:rPr>
                <w:t>https://pnu.edu.ua/положення-про-запобігання-плагіату/</w:t>
              </w:r>
            </w:hyperlink>
            <w:r w:rsidRPr="00DC504E">
              <w:t>.</w:t>
            </w:r>
          </w:p>
          <w:p w:rsidR="00053CAB" w:rsidRPr="00953846" w:rsidRDefault="00053CAB" w:rsidP="00E13229">
            <w:pPr>
              <w:ind w:firstLine="310"/>
              <w:jc w:val="both"/>
              <w:rPr>
                <w:u w:val="single"/>
                <w:lang w:val="uk-UA"/>
              </w:rPr>
            </w:pPr>
            <w:r>
              <w:rPr>
                <w:lang w:val="uk-UA"/>
              </w:rPr>
              <w:t>Студент, який не набрав 26 балів, до іспиту за відомістю №1 не допускається. У такому разі до початку екзаменаційної сесії студент користується повторним правом отримати допуск на складання іспиту за відомістю №2 на консультаціях викладача (опрацювання пропущених тем, виконання індивідуальних занять).</w:t>
            </w:r>
          </w:p>
          <w:p w:rsidR="00053CAB" w:rsidRPr="00DC504E" w:rsidRDefault="00053CAB" w:rsidP="00E13229">
            <w:pPr>
              <w:ind w:firstLine="310"/>
              <w:jc w:val="both"/>
            </w:pPr>
          </w:p>
        </w:tc>
      </w:tr>
      <w:tr w:rsidR="00053CAB" w:rsidRPr="00F81A7A" w:rsidTr="00E13229">
        <w:tc>
          <w:tcPr>
            <w:tcW w:w="9345" w:type="dxa"/>
            <w:gridSpan w:val="9"/>
          </w:tcPr>
          <w:p w:rsidR="00053CAB" w:rsidRDefault="00053CAB" w:rsidP="00E13229">
            <w:pPr>
              <w:jc w:val="center"/>
              <w:rPr>
                <w:b/>
              </w:rPr>
            </w:pPr>
          </w:p>
          <w:p w:rsidR="00053CAB" w:rsidRPr="00DC504E" w:rsidRDefault="00053CAB" w:rsidP="00E13229">
            <w:pPr>
              <w:jc w:val="center"/>
              <w:rPr>
                <w:b/>
              </w:rPr>
            </w:pPr>
            <w:r w:rsidRPr="00DC504E">
              <w:rPr>
                <w:b/>
              </w:rPr>
              <w:t xml:space="preserve">8. Рекомендована </w:t>
            </w:r>
            <w:proofErr w:type="spellStart"/>
            <w:r w:rsidRPr="00DC504E">
              <w:rPr>
                <w:b/>
              </w:rPr>
              <w:t>література</w:t>
            </w:r>
            <w:proofErr w:type="spellEnd"/>
          </w:p>
        </w:tc>
      </w:tr>
      <w:tr w:rsidR="00053CAB" w:rsidRPr="00D97CBA" w:rsidTr="00E13229">
        <w:tc>
          <w:tcPr>
            <w:tcW w:w="9345" w:type="dxa"/>
            <w:gridSpan w:val="9"/>
          </w:tcPr>
          <w:p w:rsidR="00053CAB" w:rsidRPr="00DC504E" w:rsidRDefault="00053CAB" w:rsidP="00E13229">
            <w:pPr>
              <w:widowControl w:val="0"/>
              <w:numPr>
                <w:ilvl w:val="0"/>
                <w:numId w:val="2"/>
              </w:numPr>
              <w:tabs>
                <w:tab w:val="left" w:pos="567"/>
              </w:tabs>
              <w:ind w:left="26" w:firstLine="284"/>
              <w:jc w:val="both"/>
            </w:pPr>
            <w:proofErr w:type="spellStart"/>
            <w:r>
              <w:rPr>
                <w:lang w:val="de-DE"/>
              </w:rPr>
              <w:t>Clamer</w:t>
            </w:r>
            <w:proofErr w:type="spellEnd"/>
            <w:r w:rsidRPr="002A3AD4">
              <w:rPr>
                <w:lang w:val="de-DE"/>
              </w:rPr>
              <w:t xml:space="preserve"> </w:t>
            </w:r>
            <w:r>
              <w:rPr>
                <w:lang w:val="de-DE"/>
              </w:rPr>
              <w:t>F</w:t>
            </w:r>
            <w:r w:rsidRPr="002A3AD4">
              <w:rPr>
                <w:lang w:val="de-DE"/>
              </w:rPr>
              <w:t xml:space="preserve">., </w:t>
            </w:r>
            <w:r>
              <w:rPr>
                <w:lang w:val="de-DE"/>
              </w:rPr>
              <w:t>Heilmann</w:t>
            </w:r>
            <w:r w:rsidRPr="002A3AD4">
              <w:rPr>
                <w:lang w:val="de-DE"/>
              </w:rPr>
              <w:t xml:space="preserve"> </w:t>
            </w:r>
            <w:r>
              <w:rPr>
                <w:lang w:val="de-DE"/>
              </w:rPr>
              <w:t>E</w:t>
            </w:r>
            <w:r w:rsidRPr="002A3AD4">
              <w:rPr>
                <w:lang w:val="de-DE"/>
              </w:rPr>
              <w:t xml:space="preserve">. </w:t>
            </w:r>
            <w:r>
              <w:rPr>
                <w:lang w:val="de-DE"/>
              </w:rPr>
              <w:t>Deutsch</w:t>
            </w:r>
            <w:r w:rsidRPr="002A3AD4">
              <w:rPr>
                <w:lang w:val="de-DE"/>
              </w:rPr>
              <w:t xml:space="preserve"> </w:t>
            </w:r>
            <w:r>
              <w:rPr>
                <w:lang w:val="de-DE"/>
              </w:rPr>
              <w:t>als</w:t>
            </w:r>
            <w:r w:rsidRPr="002A3AD4">
              <w:rPr>
                <w:lang w:val="de-DE"/>
              </w:rPr>
              <w:t xml:space="preserve"> </w:t>
            </w:r>
            <w:r>
              <w:rPr>
                <w:lang w:val="de-DE"/>
              </w:rPr>
              <w:t>Fremdsprache</w:t>
            </w:r>
            <w:r w:rsidRPr="002A3AD4">
              <w:rPr>
                <w:lang w:val="de-DE"/>
              </w:rPr>
              <w:t xml:space="preserve">. </w:t>
            </w:r>
            <w:r w:rsidRPr="002413DD">
              <w:rPr>
                <w:lang w:val="de-DE"/>
              </w:rPr>
              <w:t>Ü</w:t>
            </w:r>
            <w:r>
              <w:rPr>
                <w:lang w:val="de-DE"/>
              </w:rPr>
              <w:t>bungsgrammatik</w:t>
            </w:r>
            <w:r w:rsidRPr="002413DD">
              <w:rPr>
                <w:lang w:val="de-DE"/>
              </w:rPr>
              <w:t xml:space="preserve"> </w:t>
            </w:r>
            <w:r>
              <w:rPr>
                <w:lang w:val="de-DE"/>
              </w:rPr>
              <w:t>f</w:t>
            </w:r>
            <w:r w:rsidRPr="002413DD">
              <w:rPr>
                <w:lang w:val="de-DE"/>
              </w:rPr>
              <w:t>ü</w:t>
            </w:r>
            <w:r>
              <w:rPr>
                <w:lang w:val="de-DE"/>
              </w:rPr>
              <w:t>r</w:t>
            </w:r>
            <w:r w:rsidRPr="002413DD">
              <w:rPr>
                <w:lang w:val="de-DE"/>
              </w:rPr>
              <w:t xml:space="preserve"> </w:t>
            </w:r>
            <w:r>
              <w:rPr>
                <w:lang w:val="de-DE"/>
              </w:rPr>
              <w:t>die</w:t>
            </w:r>
            <w:r w:rsidRPr="002413DD">
              <w:rPr>
                <w:lang w:val="de-DE"/>
              </w:rPr>
              <w:t xml:space="preserve"> </w:t>
            </w:r>
            <w:r>
              <w:rPr>
                <w:lang w:val="de-DE"/>
              </w:rPr>
              <w:t>Grundstufe</w:t>
            </w:r>
            <w:r w:rsidRPr="002413DD">
              <w:rPr>
                <w:lang w:val="de-DE"/>
              </w:rPr>
              <w:t xml:space="preserve"> [3.Augl.]. </w:t>
            </w:r>
            <w:proofErr w:type="spellStart"/>
            <w:r>
              <w:rPr>
                <w:lang w:val="de-DE"/>
              </w:rPr>
              <w:t>Mecklenheim</w:t>
            </w:r>
            <w:proofErr w:type="spellEnd"/>
            <w:r>
              <w:rPr>
                <w:lang w:val="de-DE"/>
              </w:rPr>
              <w:t xml:space="preserve">: Verlag </w:t>
            </w:r>
            <w:proofErr w:type="spellStart"/>
            <w:r>
              <w:rPr>
                <w:lang w:val="de-DE"/>
              </w:rPr>
              <w:t>Liebaug</w:t>
            </w:r>
            <w:proofErr w:type="spellEnd"/>
            <w:r>
              <w:rPr>
                <w:lang w:val="de-DE"/>
              </w:rPr>
              <w:t xml:space="preserve">- </w:t>
            </w:r>
            <w:proofErr w:type="spellStart"/>
            <w:r>
              <w:rPr>
                <w:lang w:val="de-DE"/>
              </w:rPr>
              <w:t>Dartmann</w:t>
            </w:r>
            <w:proofErr w:type="spellEnd"/>
            <w:r>
              <w:rPr>
                <w:lang w:val="de-DE"/>
              </w:rPr>
              <w:t>, 2002.160 S.</w:t>
            </w:r>
          </w:p>
          <w:p w:rsidR="00053CAB" w:rsidRPr="00DC504E" w:rsidRDefault="00053CAB" w:rsidP="00E13229">
            <w:pPr>
              <w:widowControl w:val="0"/>
              <w:numPr>
                <w:ilvl w:val="0"/>
                <w:numId w:val="2"/>
              </w:numPr>
              <w:tabs>
                <w:tab w:val="left" w:pos="567"/>
              </w:tabs>
              <w:ind w:left="26" w:firstLine="284"/>
              <w:jc w:val="both"/>
            </w:pPr>
            <w:r w:rsidRPr="002A3AD4">
              <w:rPr>
                <w:lang w:val="de-DE"/>
              </w:rPr>
              <w:t xml:space="preserve">Deutsch. </w:t>
            </w:r>
            <w:r>
              <w:rPr>
                <w:lang w:val="de-DE"/>
              </w:rPr>
              <w:t>Die besten 1000 Themen</w:t>
            </w:r>
            <w:r>
              <w:rPr>
                <w:lang w:val="uk-UA"/>
              </w:rPr>
              <w:t xml:space="preserve">/ уклад. С.В. </w:t>
            </w:r>
            <w:proofErr w:type="spellStart"/>
            <w:r>
              <w:rPr>
                <w:lang w:val="uk-UA"/>
              </w:rPr>
              <w:t>Бачкіс</w:t>
            </w:r>
            <w:proofErr w:type="spellEnd"/>
            <w:r>
              <w:rPr>
                <w:lang w:val="uk-UA"/>
              </w:rPr>
              <w:t xml:space="preserve">, І. Е. </w:t>
            </w:r>
            <w:proofErr w:type="spellStart"/>
            <w:r>
              <w:rPr>
                <w:lang w:val="uk-UA"/>
              </w:rPr>
              <w:t>Бринзюк</w:t>
            </w:r>
            <w:proofErr w:type="spellEnd"/>
            <w:r>
              <w:rPr>
                <w:lang w:val="uk-UA"/>
              </w:rPr>
              <w:t xml:space="preserve"> та ін. Харків: Ранок, 2006. 494 с.</w:t>
            </w:r>
          </w:p>
          <w:p w:rsidR="00053CAB" w:rsidRPr="00617BBE" w:rsidRDefault="00053CAB" w:rsidP="00E13229">
            <w:pPr>
              <w:numPr>
                <w:ilvl w:val="0"/>
                <w:numId w:val="2"/>
              </w:numPr>
              <w:tabs>
                <w:tab w:val="left" w:pos="567"/>
              </w:tabs>
              <w:ind w:left="26" w:firstLine="284"/>
              <w:jc w:val="both"/>
              <w:rPr>
                <w:lang w:val="de-DE"/>
              </w:rPr>
            </w:pPr>
            <w:proofErr w:type="spellStart"/>
            <w:r w:rsidRPr="002A3AD4">
              <w:rPr>
                <w:lang w:val="de-DE"/>
              </w:rPr>
              <w:t>Fandrych</w:t>
            </w:r>
            <w:proofErr w:type="spellEnd"/>
            <w:r w:rsidRPr="002A3AD4">
              <w:rPr>
                <w:lang w:val="de-DE"/>
              </w:rPr>
              <w:t xml:space="preserve"> </w:t>
            </w:r>
            <w:proofErr w:type="spellStart"/>
            <w:r w:rsidRPr="002A3AD4">
              <w:rPr>
                <w:lang w:val="de-DE"/>
              </w:rPr>
              <w:t>Ch</w:t>
            </w:r>
            <w:proofErr w:type="spellEnd"/>
            <w:r w:rsidRPr="002A3AD4">
              <w:rPr>
                <w:lang w:val="de-DE"/>
              </w:rPr>
              <w:t xml:space="preserve">. </w:t>
            </w:r>
            <w:proofErr w:type="spellStart"/>
            <w:r>
              <w:rPr>
                <w:lang w:val="de-DE"/>
              </w:rPr>
              <w:t>TallowitzU</w:t>
            </w:r>
            <w:proofErr w:type="spellEnd"/>
            <w:r w:rsidRPr="002A3AD4">
              <w:rPr>
                <w:lang w:val="de-DE"/>
              </w:rPr>
              <w:t xml:space="preserve">. </w:t>
            </w:r>
            <w:r>
              <w:rPr>
                <w:lang w:val="de-DE"/>
              </w:rPr>
              <w:t>Klipp</w:t>
            </w:r>
            <w:r w:rsidRPr="002A3AD4">
              <w:rPr>
                <w:lang w:val="de-DE"/>
              </w:rPr>
              <w:t xml:space="preserve"> </w:t>
            </w:r>
            <w:r>
              <w:rPr>
                <w:lang w:val="de-DE"/>
              </w:rPr>
              <w:t>und</w:t>
            </w:r>
            <w:r w:rsidRPr="002A3AD4">
              <w:rPr>
                <w:lang w:val="de-DE"/>
              </w:rPr>
              <w:t xml:space="preserve"> </w:t>
            </w:r>
            <w:r>
              <w:rPr>
                <w:lang w:val="de-DE"/>
              </w:rPr>
              <w:t>klar</w:t>
            </w:r>
            <w:r w:rsidRPr="002A3AD4">
              <w:rPr>
                <w:lang w:val="de-DE"/>
              </w:rPr>
              <w:t xml:space="preserve">. </w:t>
            </w:r>
            <w:r w:rsidRPr="00617BBE">
              <w:rPr>
                <w:lang w:val="de-DE"/>
              </w:rPr>
              <w:t>Ü</w:t>
            </w:r>
            <w:r>
              <w:rPr>
                <w:lang w:val="de-DE"/>
              </w:rPr>
              <w:t xml:space="preserve">bungsgrammatik Grundstufe Deutsch in 99 Schritten. Stuttgart: Ernst Klett International </w:t>
            </w:r>
            <w:proofErr w:type="spellStart"/>
            <w:r>
              <w:rPr>
                <w:lang w:val="de-DE"/>
              </w:rPr>
              <w:t>GmBH</w:t>
            </w:r>
            <w:proofErr w:type="spellEnd"/>
            <w:r>
              <w:rPr>
                <w:lang w:val="de-DE"/>
              </w:rPr>
              <w:t>, 2000. 255 S.</w:t>
            </w:r>
          </w:p>
          <w:p w:rsidR="00053CAB" w:rsidRPr="00617BBE" w:rsidRDefault="00053CAB" w:rsidP="00E13229">
            <w:pPr>
              <w:numPr>
                <w:ilvl w:val="0"/>
                <w:numId w:val="2"/>
              </w:numPr>
              <w:tabs>
                <w:tab w:val="left" w:pos="567"/>
              </w:tabs>
              <w:ind w:left="26" w:firstLine="284"/>
              <w:jc w:val="both"/>
              <w:rPr>
                <w:lang w:val="de-DE"/>
              </w:rPr>
            </w:pPr>
            <w:r w:rsidRPr="00617BBE">
              <w:rPr>
                <w:lang w:val="de-DE"/>
              </w:rPr>
              <w:t xml:space="preserve">Reimann M. Grundstufen- Grammatik: Essential </w:t>
            </w:r>
            <w:proofErr w:type="spellStart"/>
            <w:r w:rsidRPr="00617BBE">
              <w:rPr>
                <w:lang w:val="de-DE"/>
              </w:rPr>
              <w:t>Grammar</w:t>
            </w:r>
            <w:proofErr w:type="spellEnd"/>
            <w:r w:rsidRPr="00617BBE">
              <w:rPr>
                <w:lang w:val="de-DE"/>
              </w:rPr>
              <w:t xml:space="preserve"> </w:t>
            </w:r>
            <w:proofErr w:type="spellStart"/>
            <w:r w:rsidRPr="00617BBE">
              <w:rPr>
                <w:lang w:val="de-DE"/>
              </w:rPr>
              <w:t>of</w:t>
            </w:r>
            <w:proofErr w:type="spellEnd"/>
            <w:r w:rsidRPr="00617BBE">
              <w:rPr>
                <w:lang w:val="de-DE"/>
              </w:rPr>
              <w:t xml:space="preserve"> German </w:t>
            </w:r>
            <w:proofErr w:type="spellStart"/>
            <w:r>
              <w:rPr>
                <w:lang w:val="de-DE"/>
              </w:rPr>
              <w:t>with</w:t>
            </w:r>
            <w:proofErr w:type="spellEnd"/>
            <w:r>
              <w:rPr>
                <w:lang w:val="de-DE"/>
              </w:rPr>
              <w:t xml:space="preserve"> </w:t>
            </w:r>
            <w:proofErr w:type="spellStart"/>
            <w:r>
              <w:rPr>
                <w:lang w:val="de-DE"/>
              </w:rPr>
              <w:t>Exercises</w:t>
            </w:r>
            <w:proofErr w:type="spellEnd"/>
            <w:r>
              <w:rPr>
                <w:lang w:val="de-DE"/>
              </w:rPr>
              <w:t xml:space="preserve">. Max </w:t>
            </w:r>
            <w:proofErr w:type="spellStart"/>
            <w:r>
              <w:rPr>
                <w:lang w:val="de-DE"/>
              </w:rPr>
              <w:t>Hueber</w:t>
            </w:r>
            <w:proofErr w:type="spellEnd"/>
            <w:r>
              <w:rPr>
                <w:lang w:val="de-DE"/>
              </w:rPr>
              <w:t xml:space="preserve"> Verlag, 2012, 238 S.</w:t>
            </w:r>
          </w:p>
          <w:p w:rsidR="00053CAB" w:rsidRPr="00037BC9" w:rsidRDefault="00053CAB" w:rsidP="00E13229">
            <w:pPr>
              <w:tabs>
                <w:tab w:val="left" w:pos="567"/>
              </w:tabs>
              <w:ind w:left="26" w:firstLine="284"/>
              <w:jc w:val="both"/>
              <w:rPr>
                <w:lang w:val="de-DE"/>
              </w:rPr>
            </w:pPr>
            <w:r w:rsidRPr="00037BC9">
              <w:rPr>
                <w:lang w:val="de-DE"/>
              </w:rPr>
              <w:t xml:space="preserve">5. </w:t>
            </w:r>
            <w:r>
              <w:rPr>
                <w:lang w:val="de-DE"/>
              </w:rPr>
              <w:t xml:space="preserve">Themen aktuell 1. Kursbuch </w:t>
            </w:r>
            <w:r w:rsidRPr="00037BC9">
              <w:rPr>
                <w:lang w:val="de-DE"/>
              </w:rPr>
              <w:t xml:space="preserve">[2.Aufl.]. </w:t>
            </w:r>
            <w:r>
              <w:rPr>
                <w:lang w:val="de-DE"/>
              </w:rPr>
              <w:t xml:space="preserve">Ismaning: Max </w:t>
            </w:r>
            <w:proofErr w:type="spellStart"/>
            <w:r>
              <w:rPr>
                <w:lang w:val="de-DE"/>
              </w:rPr>
              <w:t>Hueber</w:t>
            </w:r>
            <w:proofErr w:type="spellEnd"/>
            <w:r>
              <w:rPr>
                <w:lang w:val="de-DE"/>
              </w:rPr>
              <w:t xml:space="preserve"> Verlag, 2003.</w:t>
            </w:r>
          </w:p>
          <w:p w:rsidR="00053CAB" w:rsidRDefault="00053CAB" w:rsidP="00E13229">
            <w:pPr>
              <w:tabs>
                <w:tab w:val="left" w:pos="567"/>
              </w:tabs>
              <w:ind w:left="26" w:firstLine="284"/>
              <w:jc w:val="both"/>
              <w:rPr>
                <w:lang w:val="de-DE"/>
              </w:rPr>
            </w:pPr>
            <w:r>
              <w:rPr>
                <w:lang w:val="de-DE"/>
              </w:rPr>
              <w:t xml:space="preserve">6. Themen aktuell 2. Kursbuch </w:t>
            </w:r>
            <w:r w:rsidRPr="00037BC9">
              <w:rPr>
                <w:lang w:val="de-DE"/>
              </w:rPr>
              <w:t xml:space="preserve">[2.Aufl.]. </w:t>
            </w:r>
            <w:r>
              <w:rPr>
                <w:lang w:val="de-DE"/>
              </w:rPr>
              <w:t xml:space="preserve">Ismaning: Max </w:t>
            </w:r>
            <w:proofErr w:type="spellStart"/>
            <w:r>
              <w:rPr>
                <w:lang w:val="de-DE"/>
              </w:rPr>
              <w:t>Hueber</w:t>
            </w:r>
            <w:proofErr w:type="spellEnd"/>
            <w:r>
              <w:rPr>
                <w:lang w:val="de-DE"/>
              </w:rPr>
              <w:t xml:space="preserve"> Verlag, 2003.</w:t>
            </w:r>
          </w:p>
          <w:p w:rsidR="00053CAB" w:rsidRPr="002A3AD4" w:rsidRDefault="00053CAB" w:rsidP="00E13229">
            <w:pPr>
              <w:tabs>
                <w:tab w:val="left" w:pos="567"/>
              </w:tabs>
              <w:ind w:left="26" w:firstLine="284"/>
              <w:jc w:val="both"/>
              <w:rPr>
                <w:lang w:val="de-DE"/>
              </w:rPr>
            </w:pPr>
            <w:r>
              <w:rPr>
                <w:lang w:val="de-DE"/>
              </w:rPr>
              <w:t xml:space="preserve">7. </w:t>
            </w:r>
            <w:hyperlink r:id="rId11" w:history="1">
              <w:r w:rsidRPr="00460CE3">
                <w:rPr>
                  <w:rStyle w:val="a3"/>
                  <w:lang w:val="de-DE"/>
                </w:rPr>
                <w:t>http</w:t>
              </w:r>
              <w:r w:rsidRPr="002A3AD4">
                <w:rPr>
                  <w:rStyle w:val="a3"/>
                  <w:lang w:val="de-DE"/>
                </w:rPr>
                <w:t>:</w:t>
              </w:r>
              <w:r w:rsidRPr="00460CE3">
                <w:rPr>
                  <w:rStyle w:val="a3"/>
                  <w:lang w:val="uk-UA"/>
                </w:rPr>
                <w:t>//</w:t>
              </w:r>
              <w:r w:rsidRPr="00460CE3">
                <w:rPr>
                  <w:rStyle w:val="a3"/>
                  <w:lang w:val="de-DE"/>
                </w:rPr>
                <w:t>www</w:t>
              </w:r>
              <w:r w:rsidRPr="002A3AD4">
                <w:rPr>
                  <w:rStyle w:val="a3"/>
                  <w:lang w:val="de-DE"/>
                </w:rPr>
                <w:t>.</w:t>
              </w:r>
              <w:r w:rsidRPr="00460CE3">
                <w:rPr>
                  <w:rStyle w:val="a3"/>
                  <w:lang w:val="de-DE"/>
                </w:rPr>
                <w:t>deutschland</w:t>
              </w:r>
              <w:r w:rsidRPr="002A3AD4">
                <w:rPr>
                  <w:rStyle w:val="a3"/>
                  <w:lang w:val="de-DE"/>
                </w:rPr>
                <w:t>.</w:t>
              </w:r>
              <w:r w:rsidRPr="00460CE3">
                <w:rPr>
                  <w:rStyle w:val="a3"/>
                  <w:lang w:val="de-DE"/>
                </w:rPr>
                <w:t>tourismus</w:t>
              </w:r>
              <w:r w:rsidRPr="002A3AD4">
                <w:rPr>
                  <w:rStyle w:val="a3"/>
                  <w:lang w:val="de-DE"/>
                </w:rPr>
                <w:t>.</w:t>
              </w:r>
              <w:r w:rsidRPr="00460CE3">
                <w:rPr>
                  <w:rStyle w:val="a3"/>
                  <w:lang w:val="de-DE"/>
                </w:rPr>
                <w:t>de</w:t>
              </w:r>
            </w:hyperlink>
          </w:p>
          <w:p w:rsidR="00053CAB" w:rsidRPr="002A3AD4" w:rsidRDefault="00053CAB" w:rsidP="00E13229">
            <w:pPr>
              <w:tabs>
                <w:tab w:val="left" w:pos="567"/>
              </w:tabs>
              <w:ind w:left="26" w:firstLine="284"/>
              <w:jc w:val="both"/>
            </w:pPr>
            <w:r w:rsidRPr="002A3AD4">
              <w:rPr>
                <w:lang w:val="de-DE"/>
              </w:rPr>
              <w:t xml:space="preserve">8. </w:t>
            </w:r>
            <w:hyperlink r:id="rId12" w:history="1">
              <w:r w:rsidRPr="00460CE3">
                <w:rPr>
                  <w:rStyle w:val="a3"/>
                  <w:lang w:val="de-DE"/>
                </w:rPr>
                <w:t>http</w:t>
              </w:r>
              <w:r w:rsidRPr="002A3AD4">
                <w:rPr>
                  <w:rStyle w:val="a3"/>
                </w:rPr>
                <w:t>:</w:t>
              </w:r>
              <w:r w:rsidRPr="00460CE3">
                <w:rPr>
                  <w:rStyle w:val="a3"/>
                  <w:lang w:val="uk-UA"/>
                </w:rPr>
                <w:t>//</w:t>
              </w:r>
              <w:r w:rsidRPr="00460CE3">
                <w:rPr>
                  <w:rStyle w:val="a3"/>
                  <w:lang w:val="de-DE"/>
                </w:rPr>
                <w:t>www</w:t>
              </w:r>
              <w:r w:rsidRPr="002A3AD4">
                <w:rPr>
                  <w:rStyle w:val="a3"/>
                </w:rPr>
                <w:t>.</w:t>
              </w:r>
              <w:r w:rsidRPr="00460CE3">
                <w:rPr>
                  <w:rStyle w:val="a3"/>
                  <w:lang w:val="de-DE"/>
                </w:rPr>
                <w:t>germany</w:t>
              </w:r>
              <w:r w:rsidRPr="002A3AD4">
                <w:rPr>
                  <w:rStyle w:val="a3"/>
                </w:rPr>
                <w:t>.</w:t>
              </w:r>
              <w:r w:rsidRPr="00460CE3">
                <w:rPr>
                  <w:rStyle w:val="a3"/>
                  <w:lang w:val="de-DE"/>
                </w:rPr>
                <w:t>travel</w:t>
              </w:r>
              <w:r w:rsidRPr="00460CE3">
                <w:rPr>
                  <w:rStyle w:val="a3"/>
                  <w:lang w:val="uk-UA"/>
                </w:rPr>
                <w:t>/</w:t>
              </w:r>
              <w:r w:rsidRPr="00460CE3">
                <w:rPr>
                  <w:rStyle w:val="a3"/>
                  <w:lang w:val="de-DE"/>
                </w:rPr>
                <w:t>de</w:t>
              </w:r>
              <w:r w:rsidRPr="00460CE3">
                <w:rPr>
                  <w:rStyle w:val="a3"/>
                  <w:lang w:val="uk-UA"/>
                </w:rPr>
                <w:t>/</w:t>
              </w:r>
              <w:r w:rsidRPr="00460CE3">
                <w:rPr>
                  <w:rStyle w:val="a3"/>
                  <w:lang w:val="de-DE"/>
                </w:rPr>
                <w:t>index</w:t>
              </w:r>
              <w:r w:rsidRPr="002A3AD4">
                <w:rPr>
                  <w:rStyle w:val="a3"/>
                </w:rPr>
                <w:t>.</w:t>
              </w:r>
              <w:proofErr w:type="spellStart"/>
              <w:r w:rsidRPr="00460CE3">
                <w:rPr>
                  <w:rStyle w:val="a3"/>
                  <w:lang w:val="de-DE"/>
                </w:rPr>
                <w:t>html</w:t>
              </w:r>
              <w:proofErr w:type="spellEnd"/>
            </w:hyperlink>
            <w:r w:rsidRPr="002A3AD4">
              <w:t>.</w:t>
            </w:r>
          </w:p>
          <w:p w:rsidR="00246B5C" w:rsidRPr="00D70BBC" w:rsidRDefault="00053CAB" w:rsidP="00246B5C">
            <w:pPr>
              <w:tabs>
                <w:tab w:val="left" w:pos="567"/>
              </w:tabs>
              <w:ind w:left="26" w:firstLine="284"/>
              <w:jc w:val="both"/>
              <w:rPr>
                <w:lang w:val="uk-UA"/>
              </w:rPr>
            </w:pPr>
            <w:r>
              <w:rPr>
                <w:lang w:val="de-DE"/>
              </w:rPr>
              <w:t xml:space="preserve">9. </w:t>
            </w:r>
            <w:proofErr w:type="spellStart"/>
            <w:r>
              <w:rPr>
                <w:lang w:val="uk-UA"/>
              </w:rPr>
              <w:t>Поздняков</w:t>
            </w:r>
            <w:proofErr w:type="spellEnd"/>
            <w:r>
              <w:rPr>
                <w:lang w:val="uk-UA"/>
              </w:rPr>
              <w:t xml:space="preserve"> О., Приймак Л. </w:t>
            </w:r>
            <w:r w:rsidR="00246B5C">
              <w:rPr>
                <w:lang w:val="de-DE"/>
              </w:rPr>
              <w:t xml:space="preserve">Prüfungstraining: Texte, Themen, Aufgaben. </w:t>
            </w:r>
            <w:r w:rsidR="00246B5C">
              <w:rPr>
                <w:lang w:val="uk-UA"/>
              </w:rPr>
              <w:t>Для студентів спеціальностей «Туризм» і «</w:t>
            </w:r>
            <w:proofErr w:type="spellStart"/>
            <w:r w:rsidR="00246B5C">
              <w:rPr>
                <w:lang w:val="uk-UA"/>
              </w:rPr>
              <w:t>Готельно</w:t>
            </w:r>
            <w:proofErr w:type="spellEnd"/>
            <w:r w:rsidR="00246B5C">
              <w:rPr>
                <w:lang w:val="uk-UA"/>
              </w:rPr>
              <w:t>-ресторанна справа». Івано-Франківськ, 2019. 68с.</w:t>
            </w:r>
          </w:p>
          <w:p w:rsidR="00053CAB" w:rsidRPr="002A3AD4" w:rsidRDefault="00053CAB" w:rsidP="00E13229">
            <w:pPr>
              <w:ind w:left="310"/>
              <w:jc w:val="both"/>
              <w:rPr>
                <w:lang w:val="de-DE"/>
              </w:rPr>
            </w:pPr>
          </w:p>
          <w:p w:rsidR="00053CAB" w:rsidRPr="002A3AD4" w:rsidRDefault="00053CAB" w:rsidP="00E13229">
            <w:pPr>
              <w:ind w:left="310"/>
              <w:jc w:val="both"/>
              <w:rPr>
                <w:lang w:val="de-DE"/>
              </w:rPr>
            </w:pPr>
          </w:p>
        </w:tc>
      </w:tr>
    </w:tbl>
    <w:p w:rsidR="00053CAB" w:rsidRPr="002A3AD4" w:rsidRDefault="00053CAB" w:rsidP="00053CAB">
      <w:pPr>
        <w:jc w:val="both"/>
        <w:rPr>
          <w:lang w:val="de-DE"/>
        </w:rPr>
      </w:pPr>
    </w:p>
    <w:p w:rsidR="00053CAB" w:rsidRPr="00FC40DE" w:rsidRDefault="00053CAB" w:rsidP="00053CAB">
      <w:pPr>
        <w:rPr>
          <w:b/>
          <w:sz w:val="28"/>
          <w:szCs w:val="28"/>
          <w:lang w:val="uk-UA"/>
        </w:rPr>
      </w:pPr>
      <w:r>
        <w:rPr>
          <w:b/>
          <w:sz w:val="28"/>
          <w:szCs w:val="28"/>
          <w:lang w:val="uk-UA"/>
        </w:rPr>
        <w:t>Викладачі:</w:t>
      </w:r>
      <w:r w:rsidR="00A15BD1">
        <w:rPr>
          <w:b/>
          <w:sz w:val="28"/>
          <w:szCs w:val="28"/>
          <w:lang w:val="uk-UA"/>
        </w:rPr>
        <w:t xml:space="preserve"> </w:t>
      </w:r>
      <w:proofErr w:type="spellStart"/>
      <w:r w:rsidR="00A15BD1" w:rsidRPr="00A15BD1">
        <w:rPr>
          <w:sz w:val="28"/>
          <w:szCs w:val="28"/>
          <w:lang w:val="uk-UA"/>
        </w:rPr>
        <w:t>канд</w:t>
      </w:r>
      <w:proofErr w:type="spellEnd"/>
      <w:r w:rsidR="00A15BD1" w:rsidRPr="00A15BD1">
        <w:rPr>
          <w:sz w:val="28"/>
          <w:szCs w:val="28"/>
          <w:lang w:val="uk-UA"/>
        </w:rPr>
        <w:t xml:space="preserve">. </w:t>
      </w:r>
      <w:proofErr w:type="spellStart"/>
      <w:r w:rsidR="00A15BD1" w:rsidRPr="00A15BD1">
        <w:rPr>
          <w:sz w:val="28"/>
          <w:szCs w:val="28"/>
          <w:lang w:val="uk-UA"/>
        </w:rPr>
        <w:t>філ</w:t>
      </w:r>
      <w:proofErr w:type="spellEnd"/>
      <w:r w:rsidR="00A15BD1" w:rsidRPr="00A15BD1">
        <w:rPr>
          <w:sz w:val="28"/>
          <w:szCs w:val="28"/>
          <w:lang w:val="uk-UA"/>
        </w:rPr>
        <w:t xml:space="preserve">. наук, доц. </w:t>
      </w:r>
      <w:proofErr w:type="spellStart"/>
      <w:r w:rsidR="00A15BD1" w:rsidRPr="00A15BD1">
        <w:rPr>
          <w:sz w:val="28"/>
          <w:szCs w:val="28"/>
          <w:lang w:val="uk-UA"/>
        </w:rPr>
        <w:t>Поздняков</w:t>
      </w:r>
      <w:proofErr w:type="spellEnd"/>
      <w:r w:rsidR="00A15BD1" w:rsidRPr="00A15BD1">
        <w:rPr>
          <w:sz w:val="28"/>
          <w:szCs w:val="28"/>
          <w:lang w:val="uk-UA"/>
        </w:rPr>
        <w:t xml:space="preserve"> О.В.,</w:t>
      </w:r>
      <w:r>
        <w:rPr>
          <w:b/>
          <w:sz w:val="28"/>
          <w:szCs w:val="28"/>
          <w:lang w:val="uk-UA"/>
        </w:rPr>
        <w:t xml:space="preserve"> </w:t>
      </w:r>
      <w:proofErr w:type="spellStart"/>
      <w:r w:rsidRPr="00487EB8">
        <w:rPr>
          <w:sz w:val="28"/>
          <w:szCs w:val="28"/>
          <w:lang w:val="uk-UA"/>
        </w:rPr>
        <w:t>канд</w:t>
      </w:r>
      <w:proofErr w:type="spellEnd"/>
      <w:r w:rsidRPr="00487EB8">
        <w:rPr>
          <w:sz w:val="28"/>
          <w:szCs w:val="28"/>
          <w:lang w:val="uk-UA"/>
        </w:rPr>
        <w:t xml:space="preserve">. пед .наук, доцент Савчук Н.І., </w:t>
      </w:r>
      <w:proofErr w:type="spellStart"/>
      <w:r w:rsidRPr="00487EB8">
        <w:rPr>
          <w:sz w:val="28"/>
          <w:szCs w:val="28"/>
          <w:lang w:val="uk-UA"/>
        </w:rPr>
        <w:t>канд</w:t>
      </w:r>
      <w:proofErr w:type="spellEnd"/>
      <w:r w:rsidRPr="00487EB8">
        <w:rPr>
          <w:sz w:val="28"/>
          <w:szCs w:val="28"/>
          <w:lang w:val="uk-UA"/>
        </w:rPr>
        <w:t xml:space="preserve">. </w:t>
      </w:r>
      <w:proofErr w:type="spellStart"/>
      <w:r w:rsidRPr="00487EB8">
        <w:rPr>
          <w:sz w:val="28"/>
          <w:szCs w:val="28"/>
          <w:lang w:val="uk-UA"/>
        </w:rPr>
        <w:t>філ</w:t>
      </w:r>
      <w:proofErr w:type="spellEnd"/>
      <w:r w:rsidRPr="00487EB8">
        <w:rPr>
          <w:sz w:val="28"/>
          <w:szCs w:val="28"/>
          <w:lang w:val="uk-UA"/>
        </w:rPr>
        <w:t xml:space="preserve">. наук, доц. Приймак Л. Б., </w:t>
      </w:r>
      <w:proofErr w:type="spellStart"/>
      <w:r w:rsidRPr="00487EB8">
        <w:rPr>
          <w:sz w:val="28"/>
          <w:szCs w:val="28"/>
          <w:lang w:val="uk-UA"/>
        </w:rPr>
        <w:t>канд</w:t>
      </w:r>
      <w:proofErr w:type="spellEnd"/>
      <w:r w:rsidRPr="00487EB8">
        <w:rPr>
          <w:sz w:val="28"/>
          <w:szCs w:val="28"/>
          <w:lang w:val="uk-UA"/>
        </w:rPr>
        <w:t xml:space="preserve">. </w:t>
      </w:r>
      <w:proofErr w:type="spellStart"/>
      <w:r w:rsidRPr="00487EB8">
        <w:rPr>
          <w:sz w:val="28"/>
          <w:szCs w:val="28"/>
          <w:lang w:val="uk-UA"/>
        </w:rPr>
        <w:t>псих</w:t>
      </w:r>
      <w:r>
        <w:rPr>
          <w:sz w:val="28"/>
          <w:szCs w:val="28"/>
          <w:lang w:val="uk-UA"/>
        </w:rPr>
        <w:t>ол</w:t>
      </w:r>
      <w:proofErr w:type="spellEnd"/>
      <w:r w:rsidRPr="00487EB8">
        <w:rPr>
          <w:sz w:val="28"/>
          <w:szCs w:val="28"/>
          <w:lang w:val="uk-UA"/>
        </w:rPr>
        <w:t xml:space="preserve">. наук, доц. </w:t>
      </w:r>
      <w:proofErr w:type="spellStart"/>
      <w:r w:rsidRPr="00487EB8">
        <w:rPr>
          <w:sz w:val="28"/>
          <w:szCs w:val="28"/>
          <w:lang w:val="uk-UA"/>
        </w:rPr>
        <w:t>Апельт</w:t>
      </w:r>
      <w:proofErr w:type="spellEnd"/>
      <w:r w:rsidRPr="00487EB8">
        <w:rPr>
          <w:sz w:val="28"/>
          <w:szCs w:val="28"/>
          <w:lang w:val="uk-UA"/>
        </w:rPr>
        <w:t xml:space="preserve"> Г.В..</w:t>
      </w:r>
      <w:r>
        <w:rPr>
          <w:b/>
          <w:sz w:val="28"/>
          <w:szCs w:val="28"/>
          <w:lang w:val="uk-UA"/>
        </w:rPr>
        <w:t xml:space="preserve"> </w:t>
      </w:r>
    </w:p>
    <w:p w:rsidR="00750DE4" w:rsidRPr="00053CAB" w:rsidRDefault="00750DE4">
      <w:pPr>
        <w:rPr>
          <w:lang w:val="uk-UA"/>
        </w:rPr>
      </w:pPr>
    </w:p>
    <w:sectPr w:rsidR="00750DE4" w:rsidRPr="00053CAB" w:rsidSect="0046237D">
      <w:pgSz w:w="11906" w:h="16838"/>
      <w:pgMar w:top="1134" w:right="850" w:bottom="127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0014E"/>
    <w:multiLevelType w:val="multilevel"/>
    <w:tmpl w:val="0FACAA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6E45431"/>
    <w:multiLevelType w:val="multilevel"/>
    <w:tmpl w:val="3BFE0B08"/>
    <w:lvl w:ilvl="0">
      <w:start w:val="1"/>
      <w:numFmt w:val="decimal"/>
      <w:lvlText w:val="%1."/>
      <w:lvlJc w:val="left"/>
      <w:pPr>
        <w:ind w:left="1515" w:hanging="91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06"/>
    <w:rsid w:val="00053CAB"/>
    <w:rsid w:val="0011323C"/>
    <w:rsid w:val="001A3BF9"/>
    <w:rsid w:val="001C5706"/>
    <w:rsid w:val="00246B5C"/>
    <w:rsid w:val="004324D5"/>
    <w:rsid w:val="00554831"/>
    <w:rsid w:val="00570011"/>
    <w:rsid w:val="005927EE"/>
    <w:rsid w:val="00750DE4"/>
    <w:rsid w:val="008D2E81"/>
    <w:rsid w:val="008D66A3"/>
    <w:rsid w:val="00911F13"/>
    <w:rsid w:val="00962ED4"/>
    <w:rsid w:val="009F3764"/>
    <w:rsid w:val="00A01E02"/>
    <w:rsid w:val="00A15BD1"/>
    <w:rsid w:val="00C2137D"/>
    <w:rsid w:val="00C7793E"/>
    <w:rsid w:val="00D1609D"/>
    <w:rsid w:val="00D37076"/>
    <w:rsid w:val="00DC2B4D"/>
    <w:rsid w:val="00E036B8"/>
    <w:rsid w:val="00ED3C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8CC9"/>
  <w15:chartTrackingRefBased/>
  <w15:docId w15:val="{2D90869D-6959-4A76-836A-0569EB50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C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3C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ytchuk@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dia-savchuk@ukr.net" TargetMode="External"/><Relationship Id="rId12" Type="http://schemas.openxmlformats.org/officeDocument/2006/relationships/hyperlink" Target="http://www.germany.travel/d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liya.pryimak@pnu.edu.ua" TargetMode="External"/><Relationship Id="rId11" Type="http://schemas.openxmlformats.org/officeDocument/2006/relationships/hyperlink" Target="http://www.deutschland.tourismus.de" TargetMode="External"/><Relationship Id="rId5" Type="http://schemas.openxmlformats.org/officeDocument/2006/relationships/hyperlink" Target="mailto:oleksandr.posdniakov@pnu.edu.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www.d-learn.pu.if.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8335</Words>
  <Characters>4752</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2021-03-10T15:23:00Z</dcterms:created>
  <dcterms:modified xsi:type="dcterms:W3CDTF">2021-03-11T08:29:00Z</dcterms:modified>
</cp:coreProperties>
</file>