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1252"/>
        <w:gridCol w:w="170"/>
        <w:gridCol w:w="1565"/>
        <w:gridCol w:w="28"/>
        <w:gridCol w:w="341"/>
        <w:gridCol w:w="171"/>
        <w:gridCol w:w="853"/>
        <w:gridCol w:w="171"/>
        <w:gridCol w:w="1536"/>
        <w:gridCol w:w="142"/>
        <w:gridCol w:w="1337"/>
        <w:gridCol w:w="511"/>
        <w:gridCol w:w="854"/>
        <w:gridCol w:w="227"/>
        <w:gridCol w:w="797"/>
        <w:gridCol w:w="341"/>
        <w:gridCol w:w="4380"/>
      </w:tblGrid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23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573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ЗАБОРГОВАНІСТЬ ПО ВИКОНАВЧИМ ДОГОВОРАМ</w:t>
            </w:r>
          </w:p>
        </w:tc>
        <w:tc>
          <w:tcPr>
            <w:tcW w:w="55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23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3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за період з  12.03.2001  по  04.09.2019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по стану на  04.09.2019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Вид договірної діяьності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Об'єкт угоди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47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Центр відповідальності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Валюта звіту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Украинская гривня</w:t>
            </w: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2403334695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Барна Андрій Ігорович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18/04668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2403315092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Барна Ілона Ігорівна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6'762,00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2403334696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Бігун Дмитро Ігорович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18/04952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2403335948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Боднарук Христина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2403336699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Брецко Мар'яна Орестівна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18/03139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2403332311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Буднік Ольга Ігорівна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18/04939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8'739,00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2403311941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Веркалець Анна Дмитрівна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8'739,00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2403335475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Винник Михайло Романович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18/03138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2403317624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Витвицька Віталія Віталіївна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18/01690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2403314104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Возніца Юлія Ігорівна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2403335476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Гайдаш Надія Антонівна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2403335479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Годованюк Олександр Валерійович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18/05686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2403336499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Голинська Мар"яна Іванівна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2403313209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Губич Наталія Петрівна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2403335481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Гузій Надія Романівна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18/05652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2403336476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Гук (Ковальчик) Юлія Ростиславівна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18/05649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2403336473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Гулей Романа Богданівна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18/05765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2403336690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Данилюк Оксана Орестівна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6'861,00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2403334698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Дем'янець Діана Русланівна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6'861,00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18/02614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2403334230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Дмитришин Андрій Сергійович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18/05758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8'264,00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2403314547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Дмитрів Марія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8'264,00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2403334699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Дмитроняк Лілія Миколаївна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2403335484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Довгалюк Олександр Олександрович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Дутчак Вероніка Миколаївна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18/05619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2403336425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Дутчак Ольга Ярославівна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18/05683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2403318942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Жовтяк Христина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18/05622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2403336430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Заячківська Ольга Дмитрівна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31"/>
        </w:trPr>
        <w:tc>
          <w:tcPr>
            <w:tcW w:w="113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7573B4" w:rsidRDefault="007573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573B4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4039"/>
        <w:gridCol w:w="1365"/>
        <w:gridCol w:w="1365"/>
        <w:gridCol w:w="4380"/>
      </w:tblGrid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Іванишин Василь Ігорович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18/05650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2403336474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Іванюк Іванна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2403336702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Іванюк Людмила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Івахнюк Анна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18/05781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2403336659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Івахнюк Іванна Романівна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Ільницький Роман Степанович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18/04496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2403307806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Калюкіна Юлія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2403322994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Камінський Владислав Вячеславович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18/05651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2403336475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Карабанович Мар"яна Богданівна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18/05687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2403336500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Карпаш Мар"яна Богданівна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18/04954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2403335950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Кицмен Дмитро Романович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Кіндрачук Роман Олексійович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18/05591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2403336312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Ковалишин Христина Яровлавівна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18/03140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2403333781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Козак Ніна Ярославівна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8'456,00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2403335998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Козярик Тетяна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8'456,00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Конопатська Анастасія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18/02607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2403334227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Кормакова Катерина Сергіївна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18/05653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2403336477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Королюк Олександра Петрівна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2403321403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Косінська Олеся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Костишин Назарій Ігорович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8'640,58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2403323285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Крайник Христина Дмитрівна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8'640,58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18/05688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2403336502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Кумгир Тетяна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2403335486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Кучерак Володимир Павлович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2403312895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Ласіца Михайло Васильович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18/05621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2403336427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Лесів Наталія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2403314089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Лисак Андрій Олегович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2403336482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Луньова Марія Миронівна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18/04696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2403315414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Лучин Мар'яна Романівна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18/05513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6'832,00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2403325535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Ляхович Ольга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6'832,00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Магаль Ігор Володимирович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3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7573B4" w:rsidRDefault="007573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573B4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4039"/>
        <w:gridCol w:w="1365"/>
        <w:gridCol w:w="1365"/>
        <w:gridCol w:w="4380"/>
      </w:tblGrid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18/05750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2403336645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Мазяк Маріанна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2403334709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Мельник Ірина Дмитрівна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18/05693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2403316447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Мичкодан Оксана Дмитрівна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2403336700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Нагірна Уляна Тарасівна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18/03989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2403315663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Павловська Софія Ігорівна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2403335491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Палійчук Віталій Васильович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18/04950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8'789,00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2403323937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Петречко Ольга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8'789,00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31744633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Петришак Марта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18/05694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2403336504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Пилюк Ірина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18/05475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2403336164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Пипчак Іванна Михайлівна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2403316875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Подолян Михайло Іванович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2403336483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Приймак Леся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18/05757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31219439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Романчич Світлана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18/03999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2403335492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Романюк Христина Романівна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Ромахней Петро Миколайович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2403316337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Савенко Анна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18/05670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8'514,00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2403336491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Савко Людмила Семенівна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8'514,00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Салітра Андрій Васильович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18/05774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2403336496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Сеник Марія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2403321513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Сеньків Христина Степанівна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Солук Дар'я Михайлівна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18/05759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2403336660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Стасюк Ольга Робертівна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18/04953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4'939,00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2403335949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Стефанків Лілія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4'939,00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31743028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Стефанців Надія Михайлівна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2403336485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Стефанюк Наталія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18/01526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2403316390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Стець Андрій Петрович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18/02736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2403334325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Струтинський Богдан Олександрович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18/05692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2403308663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Татарин Оксана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18/05612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2403336395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Тимків Ольга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18/03159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Ткачук Роман Романович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3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7573B4" w:rsidRDefault="007573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573B4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1365"/>
        <w:gridCol w:w="1251"/>
        <w:gridCol w:w="1423"/>
        <w:gridCol w:w="1365"/>
        <w:gridCol w:w="1365"/>
        <w:gridCol w:w="4380"/>
      </w:tblGrid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31225316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Тягур Катерина Степанівна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18/03160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Фалько Даяна Миколаївна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18/04946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8'839,00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2403321511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Федорович Мар'яна Іванівна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8'839,00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18/04994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2403323328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Харітоник Ілона Миколаївна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8'264,00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2403336487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Чут Зоря Богданівна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8'264,00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18/05668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8'564,00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2403336489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Щербан Надія Миколаївна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>18/03161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24-14-1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3B4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3B4">
              <w:rPr>
                <w:rFonts w:ascii="Arial" w:hAnsi="Arial" w:cs="Arial"/>
                <w:color w:val="000000"/>
                <w:sz w:val="14"/>
                <w:szCs w:val="14"/>
              </w:rPr>
              <w:t>6'862,00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2403334715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Юрик Євгенія Василівна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Публічне управління та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9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723'515,58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10938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3B4" w:rsidRPr="007573B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73B4" w:rsidRPr="007573B4" w:rsidRDefault="007573B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73B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7573B4" w:rsidRDefault="007573B4"/>
    <w:sectPr w:rsidR="007573B4">
      <w:pgSz w:w="11926" w:h="16867"/>
      <w:pgMar w:top="565" w:right="282" w:bottom="565" w:left="282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ED"/>
    <w:rsid w:val="005934ED"/>
    <w:rsid w:val="005A3293"/>
    <w:rsid w:val="007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60A7F4-2B05-4EA1-B149-3D7DE22A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024%20&#1089;%20(1)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024 с (1)</Template>
  <TotalTime>1</TotalTime>
  <Pages>4</Pages>
  <Words>9054</Words>
  <Characters>5161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[303] FR Борги i переплата по договорам А4 (2017)</vt:lpstr>
    </vt:vector>
  </TitlesOfParts>
  <Company/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[303] FR Борги i переплата по договорам А4 (2017)</dc:title>
  <dc:subject/>
  <dc:creator>Admin</dc:creator>
  <cp:keywords/>
  <cp:lastModifiedBy>Admin</cp:lastModifiedBy>
  <cp:revision>1</cp:revision>
  <dcterms:created xsi:type="dcterms:W3CDTF">2019-05-28T12:23:00Z</dcterms:created>
  <dcterms:modified xsi:type="dcterms:W3CDTF">2019-05-28T12:24:00Z</dcterms:modified>
</cp:coreProperties>
</file>