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0BBC" w14:textId="107B5E4E" w:rsidR="00F71FF5" w:rsidRDefault="00486EA3" w:rsidP="001002A8">
      <w:pPr>
        <w:spacing w:line="360" w:lineRule="auto"/>
        <w:jc w:val="both"/>
        <w:rPr>
          <w:b/>
          <w:bCs/>
          <w:lang w:val="en-US"/>
        </w:rPr>
      </w:pPr>
      <w:r>
        <w:rPr>
          <w:b/>
          <w:bCs/>
          <w:lang w:val="en-US"/>
        </w:rPr>
        <w:t>S</w:t>
      </w:r>
      <w:r w:rsidR="00F71FF5">
        <w:rPr>
          <w:b/>
          <w:bCs/>
          <w:lang w:val="en-US"/>
        </w:rPr>
        <w:t xml:space="preserve">cientific communication in </w:t>
      </w:r>
      <w:proofErr w:type="spellStart"/>
      <w:r w:rsidR="00115B7C">
        <w:rPr>
          <w:b/>
          <w:bCs/>
          <w:lang w:val="en-US"/>
        </w:rPr>
        <w:t>English_Syllabus</w:t>
      </w:r>
      <w:proofErr w:type="spellEnd"/>
      <w:r w:rsidR="0016604B">
        <w:rPr>
          <w:b/>
          <w:bCs/>
          <w:lang w:val="en-US"/>
        </w:rPr>
        <w:t xml:space="preserve">                                          </w:t>
      </w:r>
    </w:p>
    <w:p w14:paraId="54E7D373" w14:textId="0D264E75" w:rsidR="0016604B" w:rsidRPr="00F71FF5" w:rsidRDefault="00F71FF5" w:rsidP="001002A8">
      <w:pPr>
        <w:spacing w:line="360" w:lineRule="auto"/>
        <w:jc w:val="both"/>
        <w:rPr>
          <w:b/>
          <w:bCs/>
          <w:lang w:val="en-US"/>
        </w:rPr>
      </w:pPr>
      <w:r>
        <w:rPr>
          <w:b/>
          <w:bCs/>
          <w:lang w:val="en-US"/>
        </w:rPr>
        <w:t xml:space="preserve">                                                                                                                                  Instructor</w:t>
      </w:r>
      <w:r w:rsidRPr="00F71FF5">
        <w:rPr>
          <w:b/>
          <w:bCs/>
          <w:lang w:val="en-US"/>
        </w:rPr>
        <w:t xml:space="preserve">: </w:t>
      </w:r>
      <w:r w:rsidR="0016604B" w:rsidRPr="00F71FF5">
        <w:rPr>
          <w:b/>
          <w:bCs/>
          <w:lang w:val="en-US"/>
        </w:rPr>
        <w:t xml:space="preserve">Marco </w:t>
      </w:r>
      <w:proofErr w:type="spellStart"/>
      <w:r w:rsidR="0016604B" w:rsidRPr="00F71FF5">
        <w:rPr>
          <w:b/>
          <w:bCs/>
          <w:lang w:val="en-US"/>
        </w:rPr>
        <w:t>Orru</w:t>
      </w:r>
      <w:proofErr w:type="spellEnd"/>
      <w:r w:rsidR="0016604B" w:rsidRPr="00F71FF5">
        <w:rPr>
          <w:b/>
          <w:bCs/>
          <w:lang w:val="en-US"/>
        </w:rPr>
        <w:t>, Ph.D.</w:t>
      </w:r>
    </w:p>
    <w:p w14:paraId="19F7DA56" w14:textId="77777777" w:rsidR="00F71FF5" w:rsidRPr="00F71FF5" w:rsidRDefault="00F71FF5" w:rsidP="001002A8">
      <w:pPr>
        <w:spacing w:line="360" w:lineRule="auto"/>
        <w:jc w:val="both"/>
        <w:rPr>
          <w:b/>
          <w:bCs/>
          <w:lang w:val="en-US"/>
        </w:rPr>
      </w:pPr>
    </w:p>
    <w:p w14:paraId="64419116" w14:textId="2BA188F4" w:rsidR="00442BAB" w:rsidRDefault="00295993" w:rsidP="001002A8">
      <w:pPr>
        <w:spacing w:line="360" w:lineRule="auto"/>
        <w:jc w:val="both"/>
        <w:rPr>
          <w:lang w:val="en-US"/>
        </w:rPr>
      </w:pPr>
      <w:r w:rsidRPr="00442BAB">
        <w:rPr>
          <w:b/>
          <w:bCs/>
          <w:lang w:val="en-US"/>
        </w:rPr>
        <w:t>C</w:t>
      </w:r>
      <w:r w:rsidR="00F71FF5">
        <w:rPr>
          <w:b/>
          <w:bCs/>
          <w:lang w:val="en-US"/>
        </w:rPr>
        <w:t>ourse description and objectives</w:t>
      </w:r>
    </w:p>
    <w:p w14:paraId="466758D7" w14:textId="05C7FF15" w:rsidR="00F71FF5" w:rsidRDefault="00295993" w:rsidP="001002A8">
      <w:pPr>
        <w:spacing w:line="360" w:lineRule="auto"/>
        <w:jc w:val="both"/>
        <w:rPr>
          <w:lang w:val="en-US"/>
        </w:rPr>
      </w:pPr>
      <w:r w:rsidRPr="00295993">
        <w:rPr>
          <w:lang w:val="en-US"/>
        </w:rPr>
        <w:t xml:space="preserve">Studies and applies written and verbal communication skills in reading, analyzing, writing, and distributing scientific information in </w:t>
      </w:r>
      <w:r w:rsidR="00442BAB">
        <w:rPr>
          <w:lang w:val="en-US"/>
        </w:rPr>
        <w:t>Biochemistry, Biotechnology and related disciplines</w:t>
      </w:r>
      <w:r w:rsidRPr="00295993">
        <w:rPr>
          <w:lang w:val="en-US"/>
        </w:rPr>
        <w:t xml:space="preserve">. </w:t>
      </w:r>
    </w:p>
    <w:p w14:paraId="029935B7" w14:textId="4A58A965" w:rsidR="00442BAB" w:rsidRDefault="00295993" w:rsidP="001002A8">
      <w:pPr>
        <w:spacing w:line="360" w:lineRule="auto"/>
        <w:jc w:val="both"/>
        <w:rPr>
          <w:lang w:val="en-US"/>
        </w:rPr>
      </w:pPr>
      <w:r w:rsidRPr="00295993">
        <w:rPr>
          <w:lang w:val="en-US"/>
        </w:rPr>
        <w:t xml:space="preserve">At the completion of this course, students should be able to: </w:t>
      </w:r>
    </w:p>
    <w:p w14:paraId="20DE30C1" w14:textId="4B7BF71C" w:rsidR="00442BAB" w:rsidRDefault="00295993" w:rsidP="001002A8">
      <w:pPr>
        <w:spacing w:line="360" w:lineRule="auto"/>
        <w:jc w:val="both"/>
        <w:rPr>
          <w:lang w:val="en-US"/>
        </w:rPr>
      </w:pPr>
      <w:r w:rsidRPr="00295993">
        <w:rPr>
          <w:lang w:val="en-US"/>
        </w:rPr>
        <w:t xml:space="preserve">1. Review and evaluate the quality of scientific literature </w:t>
      </w:r>
      <w:r w:rsidR="00442BAB">
        <w:rPr>
          <w:lang w:val="en-US"/>
        </w:rPr>
        <w:t>of main topics.</w:t>
      </w:r>
      <w:r w:rsidR="001442C2">
        <w:rPr>
          <w:lang w:val="en-US"/>
        </w:rPr>
        <w:t xml:space="preserve"> </w:t>
      </w:r>
    </w:p>
    <w:p w14:paraId="52DBF631" w14:textId="5B80A96A" w:rsidR="00442BAB" w:rsidRDefault="00295993" w:rsidP="001002A8">
      <w:pPr>
        <w:spacing w:line="360" w:lineRule="auto"/>
        <w:jc w:val="both"/>
        <w:rPr>
          <w:lang w:val="en-US"/>
        </w:rPr>
      </w:pPr>
      <w:r w:rsidRPr="00295993">
        <w:rPr>
          <w:lang w:val="en-US"/>
        </w:rPr>
        <w:t>2. Demonstrate understanding of scientific communication including style and sentence construction, common misuses of words, elements of composition, different types of scientific literature</w:t>
      </w:r>
      <w:r w:rsidR="00442BAB">
        <w:rPr>
          <w:lang w:val="en-US"/>
        </w:rPr>
        <w:t>.</w:t>
      </w:r>
      <w:r w:rsidRPr="00295993">
        <w:rPr>
          <w:lang w:val="en-US"/>
        </w:rPr>
        <w:t xml:space="preserve"> </w:t>
      </w:r>
    </w:p>
    <w:p w14:paraId="083F77AE" w14:textId="77777777" w:rsidR="00442BAB" w:rsidRDefault="00295993" w:rsidP="001002A8">
      <w:pPr>
        <w:spacing w:line="360" w:lineRule="auto"/>
        <w:jc w:val="both"/>
        <w:rPr>
          <w:lang w:val="en-US"/>
        </w:rPr>
      </w:pPr>
      <w:r w:rsidRPr="00295993">
        <w:rPr>
          <w:lang w:val="en-US"/>
        </w:rPr>
        <w:t xml:space="preserve">3. Describe the stages of the scientific communication processes (prewriting, drafting, revising, final edits, analyzing audience and purpose) </w:t>
      </w:r>
    </w:p>
    <w:p w14:paraId="54CF8B73" w14:textId="39259272" w:rsidR="00442BAB" w:rsidRDefault="00295993" w:rsidP="001002A8">
      <w:pPr>
        <w:spacing w:line="360" w:lineRule="auto"/>
        <w:jc w:val="both"/>
        <w:rPr>
          <w:lang w:val="en-US"/>
        </w:rPr>
      </w:pPr>
      <w:r w:rsidRPr="00295993">
        <w:rPr>
          <w:lang w:val="en-US"/>
        </w:rPr>
        <w:t>4. Present scientific information using professional written and verbal communication formats</w:t>
      </w:r>
      <w:r w:rsidR="00442BAB">
        <w:rPr>
          <w:lang w:val="en-US"/>
        </w:rPr>
        <w:t>.</w:t>
      </w:r>
      <w:r w:rsidRPr="00295993">
        <w:rPr>
          <w:lang w:val="en-US"/>
        </w:rPr>
        <w:t xml:space="preserve"> </w:t>
      </w:r>
    </w:p>
    <w:p w14:paraId="6CF6E419" w14:textId="12B1E11D" w:rsidR="00442BAB" w:rsidRPr="00442BAB" w:rsidRDefault="00295993" w:rsidP="001002A8">
      <w:pPr>
        <w:spacing w:line="360" w:lineRule="auto"/>
        <w:jc w:val="both"/>
        <w:rPr>
          <w:b/>
          <w:bCs/>
          <w:lang w:val="en-US"/>
        </w:rPr>
      </w:pPr>
      <w:r w:rsidRPr="00442BAB">
        <w:rPr>
          <w:b/>
          <w:bCs/>
          <w:lang w:val="en-US"/>
        </w:rPr>
        <w:t>C</w:t>
      </w:r>
      <w:r w:rsidR="00F71FF5">
        <w:rPr>
          <w:b/>
          <w:bCs/>
          <w:lang w:val="en-US"/>
        </w:rPr>
        <w:t>ourse overview</w:t>
      </w:r>
    </w:p>
    <w:p w14:paraId="73D95AE3" w14:textId="5906C924" w:rsidR="00442BAB" w:rsidRDefault="00295993" w:rsidP="001002A8">
      <w:pPr>
        <w:spacing w:line="360" w:lineRule="auto"/>
        <w:jc w:val="both"/>
        <w:rPr>
          <w:lang w:val="en-US"/>
        </w:rPr>
      </w:pPr>
      <w:r w:rsidRPr="00295993">
        <w:rPr>
          <w:lang w:val="en-US"/>
        </w:rPr>
        <w:t xml:space="preserve">In this course students learn the skills required for scientific communications. Students will review scientific information presented in professional </w:t>
      </w:r>
      <w:r w:rsidR="00442BAB">
        <w:rPr>
          <w:lang w:val="en-US"/>
        </w:rPr>
        <w:t xml:space="preserve">(original scientific articles, reviews from PubMed) </w:t>
      </w:r>
      <w:r w:rsidRPr="00295993">
        <w:rPr>
          <w:lang w:val="en-US"/>
        </w:rPr>
        <w:t>and popular media. Students will also develop a scientific communication proposal that will include describing the significance ability to communicate will be evaluated using in a variety of formats as they present information. In addition to learning effective communication, students will learn to evaluate the quality of science presentation available across various media from popular media (news, magazines) to professional sources (scientific journals).</w:t>
      </w:r>
      <w:r w:rsidR="001442C2" w:rsidRPr="001442C2">
        <w:rPr>
          <w:lang w:val="en-US"/>
        </w:rPr>
        <w:t xml:space="preserve"> </w:t>
      </w:r>
      <w:bookmarkStart w:id="0" w:name="_Hlk71361165"/>
      <w:r w:rsidR="001442C2">
        <w:rPr>
          <w:lang w:val="en-US"/>
        </w:rPr>
        <w:t>The scientific literatures will be chosen in class during the semester.</w:t>
      </w:r>
      <w:bookmarkEnd w:id="0"/>
    </w:p>
    <w:p w14:paraId="325A05BC" w14:textId="4D15CE2E" w:rsidR="0016604B" w:rsidRDefault="00295993" w:rsidP="001002A8">
      <w:pPr>
        <w:spacing w:line="360" w:lineRule="auto"/>
        <w:jc w:val="both"/>
        <w:rPr>
          <w:lang w:val="en-US"/>
        </w:rPr>
      </w:pPr>
      <w:r w:rsidRPr="00295993">
        <w:rPr>
          <w:lang w:val="en-US"/>
        </w:rPr>
        <w:t xml:space="preserve"> The course will cover scientific writing styles, grammar, parts of speech, punctuation, tense, and agreements, different types of research and scientific literature, presentation of graphical information via figures and charts. Through multiple assignments, students will learn the scientific process from organization of a manuscript to its final publication, and professional presentation of scientific results (oral and poster). Students are expected to attend class sections, actively participate in class discussions, complete in-class exercises and fulfill all assignments. </w:t>
      </w:r>
    </w:p>
    <w:p w14:paraId="48E5EF44" w14:textId="77777777" w:rsidR="0016604B" w:rsidRDefault="00295993" w:rsidP="001002A8">
      <w:pPr>
        <w:spacing w:line="360" w:lineRule="auto"/>
        <w:jc w:val="both"/>
        <w:rPr>
          <w:lang w:val="en-US"/>
        </w:rPr>
      </w:pPr>
      <w:r w:rsidRPr="0016604B">
        <w:rPr>
          <w:b/>
          <w:bCs/>
          <w:lang w:val="en-US"/>
        </w:rPr>
        <w:t>NATURE OF COURSE DELIVERY</w:t>
      </w:r>
      <w:r w:rsidRPr="00295993">
        <w:rPr>
          <w:lang w:val="en-US"/>
        </w:rPr>
        <w:t xml:space="preserve"> </w:t>
      </w:r>
    </w:p>
    <w:p w14:paraId="4453CA34" w14:textId="156DC3E1" w:rsidR="0016604B" w:rsidRDefault="001002A8" w:rsidP="001002A8">
      <w:pPr>
        <w:spacing w:line="360" w:lineRule="auto"/>
        <w:jc w:val="both"/>
        <w:rPr>
          <w:lang w:val="en-US"/>
        </w:rPr>
      </w:pPr>
      <w:r>
        <w:rPr>
          <w:lang w:val="en-US"/>
        </w:rPr>
        <w:t>Online</w:t>
      </w:r>
      <w:r w:rsidR="0016604B">
        <w:rPr>
          <w:lang w:val="en-US"/>
        </w:rPr>
        <w:t xml:space="preserve"> lessons</w:t>
      </w:r>
      <w:r>
        <w:rPr>
          <w:lang w:val="en-US"/>
        </w:rPr>
        <w:t xml:space="preserve"> </w:t>
      </w:r>
      <w:r w:rsidR="00295993" w:rsidRPr="00295993">
        <w:rPr>
          <w:lang w:val="en-US"/>
        </w:rPr>
        <w:t>with in-class and online assignments</w:t>
      </w:r>
      <w:r w:rsidR="0016604B">
        <w:rPr>
          <w:lang w:val="en-US"/>
        </w:rPr>
        <w:t>.</w:t>
      </w:r>
    </w:p>
    <w:p w14:paraId="6A844710" w14:textId="77777777" w:rsidR="0016604B" w:rsidRPr="0016604B" w:rsidRDefault="00295993" w:rsidP="001002A8">
      <w:pPr>
        <w:spacing w:line="360" w:lineRule="auto"/>
        <w:jc w:val="both"/>
        <w:rPr>
          <w:b/>
          <w:bCs/>
          <w:lang w:val="en-US"/>
        </w:rPr>
      </w:pPr>
      <w:r w:rsidRPr="0016604B">
        <w:rPr>
          <w:b/>
          <w:bCs/>
          <w:lang w:val="en-US"/>
        </w:rPr>
        <w:lastRenderedPageBreak/>
        <w:t xml:space="preserve"> PROFESSIONAL DISPOSITIONS </w:t>
      </w:r>
    </w:p>
    <w:p w14:paraId="3B6F0153" w14:textId="4669BD08" w:rsidR="003A3AB5" w:rsidRPr="00295993" w:rsidRDefault="00295993" w:rsidP="001002A8">
      <w:pPr>
        <w:spacing w:line="360" w:lineRule="auto"/>
        <w:jc w:val="both"/>
        <w:rPr>
          <w:lang w:val="en-US"/>
        </w:rPr>
      </w:pPr>
      <w:r w:rsidRPr="00295993">
        <w:rPr>
          <w:lang w:val="en-US"/>
        </w:rPr>
        <w:t xml:space="preserve">Students are expected to exhibit professional behaviors and dispositions at all times. Attendance is required for this class. Students are expected to show up prepared to class and participate during class activities. Students who know they will need to miss a class for a legitimate reason should contact the </w:t>
      </w:r>
      <w:r w:rsidR="0016604B">
        <w:rPr>
          <w:lang w:val="en-US"/>
        </w:rPr>
        <w:t>professor/</w:t>
      </w:r>
      <w:r w:rsidRPr="00295993">
        <w:rPr>
          <w:lang w:val="en-US"/>
        </w:rPr>
        <w:t>instructor before the class. Students who unexpectedly miss a class for an excused reason should contact the instructor within 24 hours of missing the class. Excused absences include: serious illness, official university excused absences and extenuating circumstances</w:t>
      </w:r>
      <w:r w:rsidR="0016604B">
        <w:rPr>
          <w:lang w:val="en-US"/>
        </w:rPr>
        <w:t>.</w:t>
      </w:r>
    </w:p>
    <w:sectPr w:rsidR="003A3AB5" w:rsidRPr="00295993">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B1827"/>
    <w:multiLevelType w:val="multilevel"/>
    <w:tmpl w:val="6608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93"/>
    <w:rsid w:val="001002A8"/>
    <w:rsid w:val="00115B7C"/>
    <w:rsid w:val="001442C2"/>
    <w:rsid w:val="0016604B"/>
    <w:rsid w:val="00295993"/>
    <w:rsid w:val="003A3AB5"/>
    <w:rsid w:val="00425383"/>
    <w:rsid w:val="00442BAB"/>
    <w:rsid w:val="00486EA3"/>
    <w:rsid w:val="009C18BE"/>
    <w:rsid w:val="00F510EC"/>
    <w:rsid w:val="00F71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915F"/>
  <w15:chartTrackingRefBased/>
  <w15:docId w15:val="{80D431A2-4406-4164-A090-FE1DFEC7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9</cp:revision>
  <dcterms:created xsi:type="dcterms:W3CDTF">2021-04-19T12:28:00Z</dcterms:created>
  <dcterms:modified xsi:type="dcterms:W3CDTF">2021-05-10T06:50:00Z</dcterms:modified>
</cp:coreProperties>
</file>