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BB" w:rsidRPr="002621B9" w:rsidRDefault="00E90E06" w:rsidP="002621B9">
      <w:pPr>
        <w:pStyle w:val="Heading1"/>
        <w:spacing w:line="276" w:lineRule="auto"/>
        <w:rPr>
          <w:sz w:val="24"/>
          <w:szCs w:val="24"/>
        </w:rPr>
      </w:pPr>
      <w:r w:rsidRPr="002621B9">
        <w:rPr>
          <w:sz w:val="24"/>
          <w:szCs w:val="24"/>
        </w:rPr>
        <w:t>МІНІСТЕРСТВО</w:t>
      </w:r>
      <w:r w:rsidRPr="002621B9">
        <w:rPr>
          <w:spacing w:val="-1"/>
          <w:sz w:val="24"/>
          <w:szCs w:val="24"/>
        </w:rPr>
        <w:t xml:space="preserve"> </w:t>
      </w:r>
      <w:r w:rsidRPr="002621B9">
        <w:rPr>
          <w:sz w:val="24"/>
          <w:szCs w:val="24"/>
        </w:rPr>
        <w:t>ОСВІТИ</w:t>
      </w:r>
      <w:r w:rsidRPr="002621B9">
        <w:rPr>
          <w:spacing w:val="1"/>
          <w:sz w:val="24"/>
          <w:szCs w:val="24"/>
        </w:rPr>
        <w:t xml:space="preserve"> </w:t>
      </w:r>
      <w:r w:rsidRPr="002621B9">
        <w:rPr>
          <w:sz w:val="24"/>
          <w:szCs w:val="24"/>
        </w:rPr>
        <w:t>І НАУКИ</w:t>
      </w:r>
      <w:r w:rsidRPr="002621B9">
        <w:rPr>
          <w:spacing w:val="1"/>
          <w:sz w:val="24"/>
          <w:szCs w:val="24"/>
        </w:rPr>
        <w:t xml:space="preserve"> </w:t>
      </w:r>
      <w:r w:rsidRPr="002621B9">
        <w:rPr>
          <w:sz w:val="24"/>
          <w:szCs w:val="24"/>
        </w:rPr>
        <w:t>УКРАЇНИ</w:t>
      </w:r>
    </w:p>
    <w:p w:rsidR="007B13BB" w:rsidRPr="002621B9" w:rsidRDefault="00E90E06" w:rsidP="002621B9">
      <w:pPr>
        <w:spacing w:before="2" w:line="276" w:lineRule="auto"/>
        <w:ind w:left="1107" w:right="1112"/>
        <w:jc w:val="center"/>
        <w:rPr>
          <w:b/>
          <w:sz w:val="24"/>
          <w:szCs w:val="24"/>
        </w:rPr>
      </w:pPr>
      <w:r w:rsidRPr="002621B9">
        <w:rPr>
          <w:b/>
          <w:sz w:val="24"/>
          <w:szCs w:val="24"/>
        </w:rPr>
        <w:t>«ПРИКАРПАТСЬКИЙ НАЦІОНАЛЬНИЙ УНІВЕРСИТЕТ</w:t>
      </w:r>
      <w:r w:rsidRPr="002621B9">
        <w:rPr>
          <w:b/>
          <w:spacing w:val="-67"/>
          <w:sz w:val="24"/>
          <w:szCs w:val="24"/>
        </w:rPr>
        <w:t xml:space="preserve"> </w:t>
      </w:r>
      <w:r w:rsidRPr="002621B9">
        <w:rPr>
          <w:b/>
          <w:sz w:val="24"/>
          <w:szCs w:val="24"/>
        </w:rPr>
        <w:t>ІМЕНІ ВАСИЛЯ</w:t>
      </w:r>
      <w:r w:rsidRPr="002621B9">
        <w:rPr>
          <w:b/>
          <w:spacing w:val="-5"/>
          <w:sz w:val="24"/>
          <w:szCs w:val="24"/>
        </w:rPr>
        <w:t xml:space="preserve"> </w:t>
      </w:r>
      <w:r w:rsidRPr="002621B9">
        <w:rPr>
          <w:b/>
          <w:sz w:val="24"/>
          <w:szCs w:val="24"/>
        </w:rPr>
        <w:t>СТЕФАНИКА»</w:t>
      </w:r>
    </w:p>
    <w:p w:rsidR="007B13BB" w:rsidRPr="002621B9" w:rsidRDefault="00E90E06" w:rsidP="002621B9">
      <w:pPr>
        <w:pStyle w:val="a3"/>
        <w:spacing w:before="1" w:line="276" w:lineRule="auto"/>
        <w:rPr>
          <w:b/>
          <w:sz w:val="24"/>
          <w:szCs w:val="24"/>
        </w:rPr>
      </w:pPr>
      <w:r w:rsidRPr="002621B9">
        <w:rPr>
          <w:noProof/>
          <w:sz w:val="24"/>
          <w:szCs w:val="24"/>
          <w:lang w:eastAsia="uk-UA"/>
        </w:rPr>
        <w:drawing>
          <wp:anchor distT="0" distB="0" distL="0" distR="0" simplePos="0" relativeHeight="251658240" behindDoc="0" locked="0" layoutInCell="1" allowOverlap="1">
            <wp:simplePos x="0" y="0"/>
            <wp:positionH relativeFrom="page">
              <wp:posOffset>3597755</wp:posOffset>
            </wp:positionH>
            <wp:positionV relativeFrom="paragraph">
              <wp:posOffset>213625</wp:posOffset>
            </wp:positionV>
            <wp:extent cx="924700" cy="922020"/>
            <wp:effectExtent l="0" t="0" r="0" b="0"/>
            <wp:wrapTopAndBottom/>
            <wp:docPr id="1" name="image1.png"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924700" cy="922020"/>
                    </a:xfrm>
                    <a:prstGeom prst="rect">
                      <a:avLst/>
                    </a:prstGeom>
                  </pic:spPr>
                </pic:pic>
              </a:graphicData>
            </a:graphic>
          </wp:anchor>
        </w:drawing>
      </w:r>
    </w:p>
    <w:p w:rsidR="007B13BB" w:rsidRPr="002621B9" w:rsidRDefault="007B13BB" w:rsidP="002621B9">
      <w:pPr>
        <w:pStyle w:val="a3"/>
        <w:spacing w:line="276" w:lineRule="auto"/>
        <w:rPr>
          <w:b/>
          <w:sz w:val="24"/>
          <w:szCs w:val="24"/>
        </w:rPr>
      </w:pPr>
    </w:p>
    <w:p w:rsidR="007B13BB" w:rsidRPr="002621B9" w:rsidRDefault="007B13BB" w:rsidP="002621B9">
      <w:pPr>
        <w:pStyle w:val="a3"/>
        <w:spacing w:before="10" w:line="276" w:lineRule="auto"/>
        <w:rPr>
          <w:b/>
          <w:sz w:val="24"/>
          <w:szCs w:val="24"/>
        </w:rPr>
      </w:pPr>
    </w:p>
    <w:p w:rsidR="007B13BB" w:rsidRPr="002621B9" w:rsidRDefault="004551FB" w:rsidP="002621B9">
      <w:pPr>
        <w:pStyle w:val="a3"/>
        <w:tabs>
          <w:tab w:val="left" w:pos="4637"/>
        </w:tabs>
        <w:spacing w:line="276" w:lineRule="auto"/>
        <w:ind w:left="57"/>
        <w:jc w:val="center"/>
        <w:rPr>
          <w:sz w:val="24"/>
          <w:szCs w:val="24"/>
          <w:lang w:val="ru-RU"/>
        </w:rPr>
      </w:pPr>
      <w:r w:rsidRPr="002621B9">
        <w:rPr>
          <w:sz w:val="24"/>
          <w:szCs w:val="24"/>
        </w:rPr>
        <w:t>Факультет</w:t>
      </w:r>
      <w:r w:rsidRPr="002621B9">
        <w:rPr>
          <w:sz w:val="24"/>
          <w:szCs w:val="24"/>
          <w:lang w:val="ru-RU"/>
        </w:rPr>
        <w:t xml:space="preserve"> </w:t>
      </w:r>
      <w:r w:rsidRPr="002621B9">
        <w:rPr>
          <w:sz w:val="24"/>
          <w:szCs w:val="24"/>
        </w:rPr>
        <w:t>природничих</w:t>
      </w:r>
      <w:r w:rsidRPr="002621B9">
        <w:rPr>
          <w:sz w:val="24"/>
          <w:szCs w:val="24"/>
          <w:lang w:val="ru-RU"/>
        </w:rPr>
        <w:t xml:space="preserve"> наук</w:t>
      </w:r>
    </w:p>
    <w:p w:rsidR="007B13BB" w:rsidRPr="002621B9" w:rsidRDefault="007B13BB" w:rsidP="002621B9">
      <w:pPr>
        <w:pStyle w:val="a3"/>
        <w:spacing w:before="2" w:line="276" w:lineRule="auto"/>
        <w:rPr>
          <w:sz w:val="24"/>
          <w:szCs w:val="24"/>
        </w:rPr>
      </w:pPr>
    </w:p>
    <w:p w:rsidR="007B13BB" w:rsidRPr="002621B9" w:rsidRDefault="00E90E06" w:rsidP="002621B9">
      <w:pPr>
        <w:pStyle w:val="a3"/>
        <w:tabs>
          <w:tab w:val="left" w:pos="3877"/>
        </w:tabs>
        <w:spacing w:before="89" w:line="276" w:lineRule="auto"/>
        <w:ind w:left="59"/>
        <w:jc w:val="center"/>
        <w:rPr>
          <w:sz w:val="24"/>
          <w:szCs w:val="24"/>
        </w:rPr>
      </w:pPr>
      <w:r w:rsidRPr="002621B9">
        <w:rPr>
          <w:sz w:val="24"/>
          <w:szCs w:val="24"/>
        </w:rPr>
        <w:t xml:space="preserve">Кафедра </w:t>
      </w:r>
      <w:r w:rsidR="004551FB" w:rsidRPr="002621B9">
        <w:rPr>
          <w:sz w:val="24"/>
          <w:szCs w:val="24"/>
        </w:rPr>
        <w:t>лісового і аграрного менеджменту</w:t>
      </w:r>
    </w:p>
    <w:p w:rsidR="007B13BB" w:rsidRPr="002621B9" w:rsidRDefault="007B13BB" w:rsidP="002621B9">
      <w:pPr>
        <w:pStyle w:val="a3"/>
        <w:spacing w:line="276" w:lineRule="auto"/>
        <w:rPr>
          <w:sz w:val="24"/>
          <w:szCs w:val="24"/>
        </w:rPr>
      </w:pPr>
    </w:p>
    <w:p w:rsidR="007B13BB" w:rsidRPr="002621B9" w:rsidRDefault="007B13BB" w:rsidP="002621B9">
      <w:pPr>
        <w:pStyle w:val="a3"/>
        <w:spacing w:before="10" w:line="276" w:lineRule="auto"/>
        <w:rPr>
          <w:sz w:val="24"/>
          <w:szCs w:val="24"/>
        </w:rPr>
      </w:pPr>
    </w:p>
    <w:p w:rsidR="007B13BB" w:rsidRPr="002621B9" w:rsidRDefault="00E90E06" w:rsidP="002621B9">
      <w:pPr>
        <w:pStyle w:val="Heading1"/>
        <w:spacing w:before="89" w:line="276" w:lineRule="auto"/>
        <w:ind w:left="2117" w:right="2121"/>
        <w:rPr>
          <w:sz w:val="24"/>
          <w:szCs w:val="24"/>
        </w:rPr>
      </w:pPr>
      <w:r w:rsidRPr="002621B9">
        <w:rPr>
          <w:sz w:val="24"/>
          <w:szCs w:val="24"/>
        </w:rPr>
        <w:t>СИЛАБУС</w:t>
      </w:r>
      <w:r w:rsidRPr="002621B9">
        <w:rPr>
          <w:spacing w:val="-4"/>
          <w:sz w:val="24"/>
          <w:szCs w:val="24"/>
        </w:rPr>
        <w:t xml:space="preserve"> </w:t>
      </w:r>
      <w:r w:rsidRPr="002621B9">
        <w:rPr>
          <w:sz w:val="24"/>
          <w:szCs w:val="24"/>
        </w:rPr>
        <w:t>НАВЧАЛЬНОЇ ДИСЦИПЛІНИ</w:t>
      </w:r>
    </w:p>
    <w:p w:rsidR="007B13BB" w:rsidRPr="002621B9" w:rsidRDefault="007B13BB" w:rsidP="002621B9">
      <w:pPr>
        <w:pStyle w:val="a3"/>
        <w:spacing w:line="276" w:lineRule="auto"/>
        <w:rPr>
          <w:b/>
          <w:sz w:val="24"/>
          <w:szCs w:val="24"/>
        </w:rPr>
      </w:pPr>
    </w:p>
    <w:p w:rsidR="000A7016" w:rsidRDefault="000A7016" w:rsidP="000A7016">
      <w:pPr>
        <w:pStyle w:val="Default"/>
      </w:pPr>
    </w:p>
    <w:p w:rsidR="00B65E96" w:rsidRPr="00B65E96" w:rsidRDefault="00B65E96" w:rsidP="00B65E96">
      <w:pPr>
        <w:pStyle w:val="Default"/>
        <w:jc w:val="center"/>
        <w:rPr>
          <w:b/>
          <w:sz w:val="28"/>
          <w:szCs w:val="28"/>
        </w:rPr>
      </w:pPr>
      <w:proofErr w:type="spellStart"/>
      <w:r w:rsidRPr="00B65E96">
        <w:rPr>
          <w:b/>
          <w:sz w:val="28"/>
          <w:szCs w:val="28"/>
        </w:rPr>
        <w:t>Оцінка</w:t>
      </w:r>
      <w:proofErr w:type="spellEnd"/>
      <w:r w:rsidRPr="00B65E96">
        <w:rPr>
          <w:b/>
          <w:sz w:val="28"/>
          <w:szCs w:val="28"/>
        </w:rPr>
        <w:t xml:space="preserve"> земель</w:t>
      </w:r>
    </w:p>
    <w:p w:rsidR="007B13BB" w:rsidRPr="002621B9" w:rsidRDefault="00334300" w:rsidP="002621B9">
      <w:pPr>
        <w:pStyle w:val="a3"/>
        <w:spacing w:before="3" w:line="276" w:lineRule="auto"/>
        <w:rPr>
          <w:b/>
          <w:sz w:val="24"/>
          <w:szCs w:val="24"/>
        </w:rPr>
      </w:pPr>
      <w:r w:rsidRPr="00334300">
        <w:rPr>
          <w:sz w:val="24"/>
          <w:szCs w:val="24"/>
        </w:rPr>
        <w:pict>
          <v:group id="docshapegroup1" o:spid="_x0000_s1026" style="position:absolute;margin-left:181.85pt;margin-top:4.6pt;width:287.55pt;height:3.55pt;z-index:-251657216;mso-wrap-distance-left:0;mso-wrap-distance-right:0;mso-position-horizontal-relative:page" coordorigin="4628,154" coordsize="3502,30">
            <v:line id="_x0000_s1028" style="position:absolute" from="4628,175" to="8129,175" strokeweight=".31203mm"/>
            <v:rect id="docshape2" o:spid="_x0000_s1027" style="position:absolute;left:4628;top:154;width:3502;height:27" fillcolor="black" stroked="f"/>
            <w10:wrap type="topAndBottom" anchorx="page"/>
          </v:group>
        </w:pict>
      </w:r>
    </w:p>
    <w:p w:rsidR="007B13BB" w:rsidRPr="002621B9" w:rsidRDefault="007B13BB" w:rsidP="002621B9">
      <w:pPr>
        <w:pStyle w:val="a3"/>
        <w:spacing w:before="9" w:line="276" w:lineRule="auto"/>
        <w:rPr>
          <w:b/>
          <w:sz w:val="24"/>
          <w:szCs w:val="24"/>
        </w:rPr>
      </w:pPr>
    </w:p>
    <w:p w:rsidR="007B13BB" w:rsidRPr="001544E4" w:rsidRDefault="00E90E06" w:rsidP="002621B9">
      <w:pPr>
        <w:pStyle w:val="a3"/>
        <w:tabs>
          <w:tab w:val="left" w:pos="5347"/>
        </w:tabs>
        <w:spacing w:before="89" w:line="276" w:lineRule="auto"/>
        <w:ind w:left="2110"/>
        <w:rPr>
          <w:sz w:val="24"/>
          <w:szCs w:val="24"/>
        </w:rPr>
      </w:pPr>
      <w:r w:rsidRPr="002621B9">
        <w:rPr>
          <w:sz w:val="24"/>
          <w:szCs w:val="24"/>
        </w:rPr>
        <w:t>Освітня</w:t>
      </w:r>
      <w:r w:rsidRPr="002621B9">
        <w:rPr>
          <w:spacing w:val="-1"/>
          <w:sz w:val="24"/>
          <w:szCs w:val="24"/>
        </w:rPr>
        <w:t xml:space="preserve"> </w:t>
      </w:r>
      <w:r w:rsidRPr="002621B9">
        <w:rPr>
          <w:sz w:val="24"/>
          <w:szCs w:val="24"/>
        </w:rPr>
        <w:t>програма</w:t>
      </w:r>
      <w:r w:rsidR="0070402E" w:rsidRPr="002621B9">
        <w:rPr>
          <w:spacing w:val="-3"/>
          <w:sz w:val="24"/>
          <w:szCs w:val="24"/>
        </w:rPr>
        <w:t xml:space="preserve">  </w:t>
      </w:r>
      <w:r w:rsidR="001544E4">
        <w:rPr>
          <w:spacing w:val="-3"/>
          <w:sz w:val="24"/>
          <w:szCs w:val="24"/>
          <w:u w:val="single"/>
          <w:lang w:val="ru-RU"/>
        </w:rPr>
        <w:t>Агроном</w:t>
      </w:r>
      <w:proofErr w:type="spellStart"/>
      <w:r w:rsidR="001544E4">
        <w:rPr>
          <w:spacing w:val="-3"/>
          <w:sz w:val="24"/>
          <w:szCs w:val="24"/>
          <w:u w:val="single"/>
        </w:rPr>
        <w:t>ія</w:t>
      </w:r>
      <w:proofErr w:type="spellEnd"/>
    </w:p>
    <w:p w:rsidR="007B13BB" w:rsidRPr="002621B9" w:rsidRDefault="007B13BB" w:rsidP="002621B9">
      <w:pPr>
        <w:pStyle w:val="a3"/>
        <w:spacing w:before="4" w:line="276" w:lineRule="auto"/>
        <w:rPr>
          <w:sz w:val="24"/>
          <w:szCs w:val="24"/>
        </w:rPr>
      </w:pPr>
    </w:p>
    <w:p w:rsidR="007B13BB" w:rsidRPr="002621B9" w:rsidRDefault="00E90E06" w:rsidP="002621B9">
      <w:pPr>
        <w:pStyle w:val="a3"/>
        <w:tabs>
          <w:tab w:val="left" w:pos="5470"/>
        </w:tabs>
        <w:spacing w:before="89" w:line="276" w:lineRule="auto"/>
        <w:ind w:left="2110"/>
        <w:rPr>
          <w:sz w:val="24"/>
          <w:szCs w:val="24"/>
        </w:rPr>
      </w:pPr>
      <w:r w:rsidRPr="002621B9">
        <w:rPr>
          <w:sz w:val="24"/>
          <w:szCs w:val="24"/>
        </w:rPr>
        <w:t>Спеціальність</w:t>
      </w:r>
      <w:r w:rsidRPr="002621B9">
        <w:rPr>
          <w:spacing w:val="-4"/>
          <w:sz w:val="24"/>
          <w:szCs w:val="24"/>
        </w:rPr>
        <w:t xml:space="preserve"> </w:t>
      </w:r>
      <w:r w:rsidR="001544E4">
        <w:rPr>
          <w:sz w:val="24"/>
          <w:szCs w:val="24"/>
          <w:u w:val="single"/>
        </w:rPr>
        <w:t>201</w:t>
      </w:r>
      <w:r w:rsidR="0070402E" w:rsidRPr="002621B9">
        <w:rPr>
          <w:sz w:val="24"/>
          <w:szCs w:val="24"/>
          <w:u w:val="single"/>
        </w:rPr>
        <w:t xml:space="preserve"> </w:t>
      </w:r>
      <w:r w:rsidR="001544E4">
        <w:rPr>
          <w:sz w:val="24"/>
          <w:szCs w:val="24"/>
          <w:u w:val="single"/>
        </w:rPr>
        <w:t>Агрономія</w:t>
      </w:r>
    </w:p>
    <w:p w:rsidR="007B13BB" w:rsidRPr="002621B9" w:rsidRDefault="007B13BB" w:rsidP="002621B9">
      <w:pPr>
        <w:pStyle w:val="a3"/>
        <w:spacing w:before="3" w:line="276" w:lineRule="auto"/>
        <w:rPr>
          <w:sz w:val="24"/>
          <w:szCs w:val="24"/>
        </w:rPr>
      </w:pPr>
    </w:p>
    <w:p w:rsidR="007B13BB" w:rsidRPr="002621B9" w:rsidRDefault="00E90E06" w:rsidP="002621B9">
      <w:pPr>
        <w:pStyle w:val="a3"/>
        <w:tabs>
          <w:tab w:val="left" w:pos="5322"/>
        </w:tabs>
        <w:spacing w:before="89" w:line="276" w:lineRule="auto"/>
        <w:ind w:left="2110"/>
        <w:rPr>
          <w:sz w:val="24"/>
          <w:szCs w:val="24"/>
        </w:rPr>
      </w:pPr>
      <w:r w:rsidRPr="002621B9">
        <w:rPr>
          <w:sz w:val="24"/>
          <w:szCs w:val="24"/>
        </w:rPr>
        <w:t>Галузь</w:t>
      </w:r>
      <w:r w:rsidRPr="002621B9">
        <w:rPr>
          <w:spacing w:val="-2"/>
          <w:sz w:val="24"/>
          <w:szCs w:val="24"/>
        </w:rPr>
        <w:t xml:space="preserve"> </w:t>
      </w:r>
      <w:r w:rsidRPr="002621B9">
        <w:rPr>
          <w:sz w:val="24"/>
          <w:szCs w:val="24"/>
        </w:rPr>
        <w:t>знань</w:t>
      </w:r>
      <w:r w:rsidRPr="002621B9">
        <w:rPr>
          <w:spacing w:val="-1"/>
          <w:sz w:val="24"/>
          <w:szCs w:val="24"/>
        </w:rPr>
        <w:t xml:space="preserve"> </w:t>
      </w:r>
      <w:r w:rsidR="0070402E" w:rsidRPr="002621B9">
        <w:rPr>
          <w:sz w:val="24"/>
          <w:szCs w:val="24"/>
          <w:u w:val="single"/>
        </w:rPr>
        <w:t>20 Аграрні науки та продовольство</w:t>
      </w: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before="3" w:line="276" w:lineRule="auto"/>
        <w:rPr>
          <w:sz w:val="24"/>
          <w:szCs w:val="24"/>
        </w:rPr>
      </w:pPr>
    </w:p>
    <w:p w:rsidR="007B13BB" w:rsidRPr="0073596C" w:rsidRDefault="00E90E06" w:rsidP="002621B9">
      <w:pPr>
        <w:pStyle w:val="a3"/>
        <w:tabs>
          <w:tab w:val="left" w:pos="7360"/>
          <w:tab w:val="left" w:pos="8734"/>
        </w:tabs>
        <w:spacing w:before="89" w:line="276" w:lineRule="auto"/>
        <w:ind w:left="5447" w:right="224" w:firstLine="31"/>
        <w:rPr>
          <w:sz w:val="24"/>
          <w:szCs w:val="24"/>
        </w:rPr>
      </w:pPr>
      <w:r w:rsidRPr="002621B9">
        <w:rPr>
          <w:sz w:val="24"/>
          <w:szCs w:val="24"/>
        </w:rPr>
        <w:t>Затверджено на засіданні кафедри</w:t>
      </w:r>
      <w:r w:rsidRPr="002621B9">
        <w:rPr>
          <w:spacing w:val="-67"/>
          <w:sz w:val="24"/>
          <w:szCs w:val="24"/>
        </w:rPr>
        <w:t xml:space="preserve"> </w:t>
      </w:r>
      <w:r w:rsidRPr="0073596C">
        <w:rPr>
          <w:sz w:val="24"/>
          <w:szCs w:val="24"/>
        </w:rPr>
        <w:t>Протокол</w:t>
      </w:r>
      <w:r w:rsidRPr="0073596C">
        <w:rPr>
          <w:spacing w:val="-2"/>
          <w:sz w:val="24"/>
          <w:szCs w:val="24"/>
        </w:rPr>
        <w:t xml:space="preserve"> </w:t>
      </w:r>
      <w:r w:rsidRPr="0073596C">
        <w:rPr>
          <w:sz w:val="24"/>
          <w:szCs w:val="24"/>
        </w:rPr>
        <w:t>№</w:t>
      </w:r>
      <w:r w:rsidR="00977E0D" w:rsidRPr="0073596C">
        <w:rPr>
          <w:sz w:val="24"/>
          <w:szCs w:val="24"/>
        </w:rPr>
        <w:t xml:space="preserve">15 </w:t>
      </w:r>
      <w:r w:rsidRPr="0073596C">
        <w:rPr>
          <w:sz w:val="24"/>
          <w:szCs w:val="24"/>
        </w:rPr>
        <w:t>від</w:t>
      </w:r>
      <w:r w:rsidRPr="0073596C">
        <w:rPr>
          <w:spacing w:val="-4"/>
          <w:sz w:val="24"/>
          <w:szCs w:val="24"/>
        </w:rPr>
        <w:t xml:space="preserve"> </w:t>
      </w:r>
      <w:r w:rsidRPr="0073596C">
        <w:rPr>
          <w:sz w:val="24"/>
          <w:szCs w:val="24"/>
        </w:rPr>
        <w:t>“</w:t>
      </w:r>
      <w:r w:rsidR="00977E0D" w:rsidRPr="0073596C">
        <w:rPr>
          <w:sz w:val="24"/>
          <w:szCs w:val="24"/>
        </w:rPr>
        <w:t>17</w:t>
      </w:r>
      <w:r w:rsidRPr="0073596C">
        <w:rPr>
          <w:sz w:val="24"/>
          <w:szCs w:val="24"/>
        </w:rPr>
        <w:t>”</w:t>
      </w:r>
      <w:r w:rsidR="00977E0D" w:rsidRPr="0073596C">
        <w:rPr>
          <w:sz w:val="24"/>
          <w:szCs w:val="24"/>
        </w:rPr>
        <w:t xml:space="preserve"> вересня </w:t>
      </w:r>
      <w:r w:rsidRPr="0073596C">
        <w:rPr>
          <w:sz w:val="24"/>
          <w:szCs w:val="24"/>
        </w:rPr>
        <w:t>202</w:t>
      </w:r>
      <w:r w:rsidR="00BD5590" w:rsidRPr="0073596C">
        <w:rPr>
          <w:sz w:val="24"/>
          <w:szCs w:val="24"/>
        </w:rPr>
        <w:t>1</w:t>
      </w:r>
      <w:r w:rsidRPr="0073596C">
        <w:rPr>
          <w:spacing w:val="-2"/>
          <w:sz w:val="24"/>
          <w:szCs w:val="24"/>
        </w:rPr>
        <w:t xml:space="preserve"> </w:t>
      </w:r>
      <w:r w:rsidRPr="0073596C">
        <w:rPr>
          <w:sz w:val="24"/>
          <w:szCs w:val="24"/>
        </w:rPr>
        <w:t>р.</w:t>
      </w: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7B13BB" w:rsidP="002621B9">
      <w:pPr>
        <w:pStyle w:val="a3"/>
        <w:spacing w:line="276" w:lineRule="auto"/>
        <w:rPr>
          <w:sz w:val="24"/>
          <w:szCs w:val="24"/>
        </w:rPr>
      </w:pPr>
    </w:p>
    <w:p w:rsidR="007B13BB" w:rsidRPr="002621B9" w:rsidRDefault="00E90E06" w:rsidP="002621B9">
      <w:pPr>
        <w:pStyle w:val="a3"/>
        <w:spacing w:before="179" w:line="276" w:lineRule="auto"/>
        <w:ind w:left="1107" w:right="1109"/>
        <w:jc w:val="center"/>
        <w:rPr>
          <w:sz w:val="24"/>
          <w:szCs w:val="24"/>
        </w:rPr>
      </w:pPr>
      <w:r w:rsidRPr="002621B9">
        <w:rPr>
          <w:sz w:val="24"/>
          <w:szCs w:val="24"/>
        </w:rPr>
        <w:t>м.</w:t>
      </w:r>
      <w:r w:rsidRPr="002621B9">
        <w:rPr>
          <w:spacing w:val="-4"/>
          <w:sz w:val="24"/>
          <w:szCs w:val="24"/>
        </w:rPr>
        <w:t xml:space="preserve"> </w:t>
      </w:r>
      <w:r w:rsidRPr="002621B9">
        <w:rPr>
          <w:sz w:val="24"/>
          <w:szCs w:val="24"/>
        </w:rPr>
        <w:t>Івано-Франківськ</w:t>
      </w:r>
      <w:r w:rsidRPr="002621B9">
        <w:rPr>
          <w:spacing w:val="-4"/>
          <w:sz w:val="24"/>
          <w:szCs w:val="24"/>
        </w:rPr>
        <w:t xml:space="preserve"> </w:t>
      </w:r>
      <w:r w:rsidRPr="002621B9">
        <w:rPr>
          <w:sz w:val="24"/>
          <w:szCs w:val="24"/>
        </w:rPr>
        <w:t>–</w:t>
      </w:r>
      <w:r w:rsidRPr="002621B9">
        <w:rPr>
          <w:spacing w:val="-1"/>
          <w:sz w:val="24"/>
          <w:szCs w:val="24"/>
        </w:rPr>
        <w:t xml:space="preserve"> </w:t>
      </w:r>
      <w:r w:rsidRPr="002621B9">
        <w:rPr>
          <w:sz w:val="24"/>
          <w:szCs w:val="24"/>
        </w:rPr>
        <w:t>202</w:t>
      </w:r>
      <w:r w:rsidR="00BD5590" w:rsidRPr="002621B9">
        <w:rPr>
          <w:sz w:val="24"/>
          <w:szCs w:val="24"/>
        </w:rPr>
        <w:t>1</w:t>
      </w:r>
    </w:p>
    <w:p w:rsidR="007B13BB" w:rsidRPr="002621B9" w:rsidRDefault="007B13BB" w:rsidP="002621B9">
      <w:pPr>
        <w:spacing w:line="276" w:lineRule="auto"/>
        <w:jc w:val="center"/>
        <w:rPr>
          <w:sz w:val="24"/>
          <w:szCs w:val="24"/>
        </w:rPr>
        <w:sectPr w:rsidR="007B13BB" w:rsidRPr="002621B9">
          <w:type w:val="continuous"/>
          <w:pgSz w:w="11910" w:h="16840"/>
          <w:pgMar w:top="1040" w:right="620" w:bottom="280" w:left="1480" w:header="720" w:footer="720" w:gutter="0"/>
          <w:cols w:space="720"/>
        </w:sectPr>
      </w:pPr>
    </w:p>
    <w:p w:rsidR="007B13BB" w:rsidRPr="002621B9" w:rsidRDefault="00E90E06" w:rsidP="002621B9">
      <w:pPr>
        <w:pStyle w:val="Heading1"/>
        <w:spacing w:line="276" w:lineRule="auto"/>
        <w:ind w:right="1110"/>
        <w:rPr>
          <w:sz w:val="24"/>
          <w:szCs w:val="24"/>
        </w:rPr>
      </w:pPr>
      <w:r w:rsidRPr="002621B9">
        <w:rPr>
          <w:sz w:val="24"/>
          <w:szCs w:val="24"/>
        </w:rPr>
        <w:lastRenderedPageBreak/>
        <w:t>ЗМІСТ</w:t>
      </w:r>
    </w:p>
    <w:p w:rsidR="007B13BB" w:rsidRPr="002621B9" w:rsidRDefault="00E90E06" w:rsidP="002621B9">
      <w:pPr>
        <w:pStyle w:val="a4"/>
        <w:numPr>
          <w:ilvl w:val="0"/>
          <w:numId w:val="2"/>
        </w:numPr>
        <w:tabs>
          <w:tab w:val="left" w:pos="1070"/>
        </w:tabs>
        <w:spacing w:before="89" w:line="276" w:lineRule="auto"/>
        <w:ind w:hanging="282"/>
        <w:rPr>
          <w:sz w:val="24"/>
          <w:szCs w:val="24"/>
        </w:rPr>
      </w:pPr>
      <w:r w:rsidRPr="002621B9">
        <w:rPr>
          <w:sz w:val="24"/>
          <w:szCs w:val="24"/>
        </w:rPr>
        <w:t>Загальна</w:t>
      </w:r>
      <w:r w:rsidRPr="002621B9">
        <w:rPr>
          <w:spacing w:val="-3"/>
          <w:sz w:val="24"/>
          <w:szCs w:val="24"/>
        </w:rPr>
        <w:t xml:space="preserve"> </w:t>
      </w:r>
      <w:r w:rsidRPr="002621B9">
        <w:rPr>
          <w:sz w:val="24"/>
          <w:szCs w:val="24"/>
        </w:rPr>
        <w:t>інформація</w:t>
      </w:r>
    </w:p>
    <w:p w:rsidR="007B13BB" w:rsidRPr="002621B9" w:rsidRDefault="007B13BB" w:rsidP="002621B9">
      <w:pPr>
        <w:pStyle w:val="a3"/>
        <w:spacing w:before="1" w:line="276" w:lineRule="auto"/>
        <w:rPr>
          <w:sz w:val="24"/>
          <w:szCs w:val="24"/>
        </w:rPr>
      </w:pPr>
    </w:p>
    <w:p w:rsidR="007B13BB" w:rsidRPr="002621B9" w:rsidRDefault="00E90E06" w:rsidP="002621B9">
      <w:pPr>
        <w:pStyle w:val="a4"/>
        <w:numPr>
          <w:ilvl w:val="0"/>
          <w:numId w:val="2"/>
        </w:numPr>
        <w:tabs>
          <w:tab w:val="left" w:pos="1069"/>
        </w:tabs>
        <w:spacing w:line="276" w:lineRule="auto"/>
        <w:ind w:left="1068"/>
        <w:rPr>
          <w:sz w:val="24"/>
          <w:szCs w:val="24"/>
        </w:rPr>
      </w:pPr>
      <w:r w:rsidRPr="002621B9">
        <w:rPr>
          <w:sz w:val="24"/>
          <w:szCs w:val="24"/>
        </w:rPr>
        <w:t>Опис</w:t>
      </w:r>
      <w:r w:rsidRPr="002621B9">
        <w:rPr>
          <w:spacing w:val="-6"/>
          <w:sz w:val="24"/>
          <w:szCs w:val="24"/>
        </w:rPr>
        <w:t xml:space="preserve"> </w:t>
      </w:r>
      <w:r w:rsidRPr="002621B9">
        <w:rPr>
          <w:sz w:val="24"/>
          <w:szCs w:val="24"/>
        </w:rPr>
        <w:t>дисципліни</w:t>
      </w:r>
    </w:p>
    <w:p w:rsidR="007B13BB" w:rsidRPr="002621B9" w:rsidRDefault="007B13BB" w:rsidP="002621B9">
      <w:pPr>
        <w:pStyle w:val="a3"/>
        <w:spacing w:before="11" w:line="276" w:lineRule="auto"/>
        <w:rPr>
          <w:sz w:val="24"/>
          <w:szCs w:val="24"/>
        </w:rPr>
      </w:pPr>
    </w:p>
    <w:p w:rsidR="007B13BB" w:rsidRPr="002621B9" w:rsidRDefault="00E90E06" w:rsidP="002621B9">
      <w:pPr>
        <w:pStyle w:val="a4"/>
        <w:numPr>
          <w:ilvl w:val="0"/>
          <w:numId w:val="2"/>
        </w:numPr>
        <w:tabs>
          <w:tab w:val="left" w:pos="1069"/>
        </w:tabs>
        <w:spacing w:line="276" w:lineRule="auto"/>
        <w:ind w:left="1068"/>
        <w:rPr>
          <w:sz w:val="24"/>
          <w:szCs w:val="24"/>
        </w:rPr>
      </w:pPr>
      <w:r w:rsidRPr="002621B9">
        <w:rPr>
          <w:sz w:val="24"/>
          <w:szCs w:val="24"/>
        </w:rPr>
        <w:t>Структура</w:t>
      </w:r>
      <w:r w:rsidRPr="002621B9">
        <w:rPr>
          <w:spacing w:val="-1"/>
          <w:sz w:val="24"/>
          <w:szCs w:val="24"/>
        </w:rPr>
        <w:t xml:space="preserve"> </w:t>
      </w:r>
      <w:r w:rsidRPr="002621B9">
        <w:rPr>
          <w:sz w:val="24"/>
          <w:szCs w:val="24"/>
        </w:rPr>
        <w:t>курсу</w:t>
      </w:r>
      <w:r w:rsidRPr="002621B9">
        <w:rPr>
          <w:spacing w:val="-4"/>
          <w:sz w:val="24"/>
          <w:szCs w:val="24"/>
        </w:rPr>
        <w:t xml:space="preserve"> </w:t>
      </w:r>
    </w:p>
    <w:p w:rsidR="007B13BB" w:rsidRPr="002621B9" w:rsidRDefault="007B13BB" w:rsidP="002621B9">
      <w:pPr>
        <w:pStyle w:val="a3"/>
        <w:spacing w:before="11" w:line="276" w:lineRule="auto"/>
        <w:rPr>
          <w:sz w:val="24"/>
          <w:szCs w:val="24"/>
        </w:rPr>
      </w:pPr>
    </w:p>
    <w:p w:rsidR="007B13BB" w:rsidRPr="002621B9" w:rsidRDefault="00E90E06" w:rsidP="002621B9">
      <w:pPr>
        <w:pStyle w:val="a4"/>
        <w:numPr>
          <w:ilvl w:val="0"/>
          <w:numId w:val="2"/>
        </w:numPr>
        <w:tabs>
          <w:tab w:val="left" w:pos="1069"/>
        </w:tabs>
        <w:spacing w:line="276" w:lineRule="auto"/>
        <w:ind w:left="1068"/>
        <w:rPr>
          <w:sz w:val="24"/>
          <w:szCs w:val="24"/>
        </w:rPr>
      </w:pPr>
      <w:r w:rsidRPr="002621B9">
        <w:rPr>
          <w:sz w:val="24"/>
          <w:szCs w:val="24"/>
        </w:rPr>
        <w:t>Система</w:t>
      </w:r>
      <w:r w:rsidRPr="002621B9">
        <w:rPr>
          <w:spacing w:val="-3"/>
          <w:sz w:val="24"/>
          <w:szCs w:val="24"/>
        </w:rPr>
        <w:t xml:space="preserve"> </w:t>
      </w:r>
      <w:r w:rsidRPr="002621B9">
        <w:rPr>
          <w:sz w:val="24"/>
          <w:szCs w:val="24"/>
        </w:rPr>
        <w:t>оцінювання</w:t>
      </w:r>
      <w:r w:rsidRPr="002621B9">
        <w:rPr>
          <w:spacing w:val="-5"/>
          <w:sz w:val="24"/>
          <w:szCs w:val="24"/>
        </w:rPr>
        <w:t xml:space="preserve"> </w:t>
      </w:r>
      <w:r w:rsidRPr="002621B9">
        <w:rPr>
          <w:sz w:val="24"/>
          <w:szCs w:val="24"/>
        </w:rPr>
        <w:t>курсу</w:t>
      </w:r>
    </w:p>
    <w:p w:rsidR="007B13BB" w:rsidRPr="002621B9" w:rsidRDefault="007B13BB" w:rsidP="002621B9">
      <w:pPr>
        <w:pStyle w:val="a3"/>
        <w:spacing w:before="10" w:line="276" w:lineRule="auto"/>
        <w:rPr>
          <w:sz w:val="24"/>
          <w:szCs w:val="24"/>
        </w:rPr>
      </w:pPr>
    </w:p>
    <w:p w:rsidR="007B13BB" w:rsidRPr="002621B9" w:rsidRDefault="00E90E06" w:rsidP="002621B9">
      <w:pPr>
        <w:pStyle w:val="a4"/>
        <w:numPr>
          <w:ilvl w:val="0"/>
          <w:numId w:val="2"/>
        </w:numPr>
        <w:tabs>
          <w:tab w:val="left" w:pos="1069"/>
        </w:tabs>
        <w:spacing w:before="1" w:line="276" w:lineRule="auto"/>
        <w:ind w:left="1068"/>
        <w:rPr>
          <w:sz w:val="24"/>
          <w:szCs w:val="24"/>
        </w:rPr>
      </w:pPr>
      <w:r w:rsidRPr="002621B9">
        <w:rPr>
          <w:sz w:val="24"/>
          <w:szCs w:val="24"/>
        </w:rPr>
        <w:t>Оцінювання</w:t>
      </w:r>
      <w:r w:rsidRPr="002621B9">
        <w:rPr>
          <w:spacing w:val="-4"/>
          <w:sz w:val="24"/>
          <w:szCs w:val="24"/>
        </w:rPr>
        <w:t xml:space="preserve"> </w:t>
      </w:r>
      <w:r w:rsidRPr="002621B9">
        <w:rPr>
          <w:sz w:val="24"/>
          <w:szCs w:val="24"/>
        </w:rPr>
        <w:t>відповідно</w:t>
      </w:r>
      <w:r w:rsidRPr="002621B9">
        <w:rPr>
          <w:spacing w:val="-3"/>
          <w:sz w:val="24"/>
          <w:szCs w:val="24"/>
        </w:rPr>
        <w:t xml:space="preserve"> </w:t>
      </w:r>
      <w:r w:rsidRPr="002621B9">
        <w:rPr>
          <w:sz w:val="24"/>
          <w:szCs w:val="24"/>
        </w:rPr>
        <w:t>до</w:t>
      </w:r>
      <w:r w:rsidRPr="002621B9">
        <w:rPr>
          <w:spacing w:val="-3"/>
          <w:sz w:val="24"/>
          <w:szCs w:val="24"/>
        </w:rPr>
        <w:t xml:space="preserve"> </w:t>
      </w:r>
      <w:r w:rsidRPr="002621B9">
        <w:rPr>
          <w:sz w:val="24"/>
          <w:szCs w:val="24"/>
        </w:rPr>
        <w:t>графіку</w:t>
      </w:r>
      <w:r w:rsidRPr="002621B9">
        <w:rPr>
          <w:spacing w:val="-7"/>
          <w:sz w:val="24"/>
          <w:szCs w:val="24"/>
        </w:rPr>
        <w:t xml:space="preserve"> </w:t>
      </w:r>
      <w:r w:rsidRPr="002621B9">
        <w:rPr>
          <w:sz w:val="24"/>
          <w:szCs w:val="24"/>
        </w:rPr>
        <w:t>навчального</w:t>
      </w:r>
      <w:r w:rsidRPr="002621B9">
        <w:rPr>
          <w:spacing w:val="-6"/>
          <w:sz w:val="24"/>
          <w:szCs w:val="24"/>
        </w:rPr>
        <w:t xml:space="preserve"> </w:t>
      </w:r>
      <w:r w:rsidRPr="002621B9">
        <w:rPr>
          <w:sz w:val="24"/>
          <w:szCs w:val="24"/>
        </w:rPr>
        <w:t>процесу</w:t>
      </w:r>
      <w:r w:rsidRPr="002621B9">
        <w:rPr>
          <w:spacing w:val="-5"/>
          <w:sz w:val="24"/>
          <w:szCs w:val="24"/>
        </w:rPr>
        <w:t xml:space="preserve"> </w:t>
      </w:r>
    </w:p>
    <w:p w:rsidR="007B13BB" w:rsidRPr="002621B9" w:rsidRDefault="007B13BB" w:rsidP="002621B9">
      <w:pPr>
        <w:pStyle w:val="a3"/>
        <w:spacing w:before="2" w:line="276" w:lineRule="auto"/>
        <w:rPr>
          <w:sz w:val="24"/>
          <w:szCs w:val="24"/>
        </w:rPr>
      </w:pPr>
    </w:p>
    <w:p w:rsidR="007B13BB" w:rsidRPr="002621B9" w:rsidRDefault="00E90E06" w:rsidP="002621B9">
      <w:pPr>
        <w:pStyle w:val="a4"/>
        <w:numPr>
          <w:ilvl w:val="0"/>
          <w:numId w:val="2"/>
        </w:numPr>
        <w:tabs>
          <w:tab w:val="left" w:pos="1069"/>
        </w:tabs>
        <w:spacing w:line="276" w:lineRule="auto"/>
        <w:ind w:left="1068"/>
        <w:rPr>
          <w:sz w:val="24"/>
          <w:szCs w:val="24"/>
        </w:rPr>
      </w:pPr>
      <w:r w:rsidRPr="002621B9">
        <w:rPr>
          <w:sz w:val="24"/>
          <w:szCs w:val="24"/>
        </w:rPr>
        <w:t>Ресурсне</w:t>
      </w:r>
      <w:r w:rsidRPr="002621B9">
        <w:rPr>
          <w:spacing w:val="-5"/>
          <w:sz w:val="24"/>
          <w:szCs w:val="24"/>
        </w:rPr>
        <w:t xml:space="preserve"> </w:t>
      </w:r>
      <w:r w:rsidRPr="002621B9">
        <w:rPr>
          <w:sz w:val="24"/>
          <w:szCs w:val="24"/>
        </w:rPr>
        <w:t>забезпечення</w:t>
      </w:r>
    </w:p>
    <w:p w:rsidR="007B13BB" w:rsidRPr="002621B9" w:rsidRDefault="007B13BB" w:rsidP="002621B9">
      <w:pPr>
        <w:pStyle w:val="a3"/>
        <w:spacing w:before="10" w:line="276" w:lineRule="auto"/>
        <w:rPr>
          <w:sz w:val="24"/>
          <w:szCs w:val="24"/>
        </w:rPr>
      </w:pPr>
    </w:p>
    <w:p w:rsidR="007B13BB" w:rsidRPr="002621B9" w:rsidRDefault="00E90E06" w:rsidP="002621B9">
      <w:pPr>
        <w:pStyle w:val="a4"/>
        <w:numPr>
          <w:ilvl w:val="0"/>
          <w:numId w:val="2"/>
        </w:numPr>
        <w:tabs>
          <w:tab w:val="left" w:pos="1070"/>
        </w:tabs>
        <w:spacing w:before="1" w:line="276" w:lineRule="auto"/>
        <w:ind w:hanging="282"/>
        <w:rPr>
          <w:sz w:val="24"/>
          <w:szCs w:val="24"/>
        </w:rPr>
      </w:pPr>
      <w:r w:rsidRPr="002621B9">
        <w:rPr>
          <w:sz w:val="24"/>
          <w:szCs w:val="24"/>
        </w:rPr>
        <w:t>Контактна</w:t>
      </w:r>
      <w:r w:rsidRPr="002621B9">
        <w:rPr>
          <w:spacing w:val="-4"/>
          <w:sz w:val="24"/>
          <w:szCs w:val="24"/>
        </w:rPr>
        <w:t xml:space="preserve"> </w:t>
      </w:r>
      <w:r w:rsidRPr="002621B9">
        <w:rPr>
          <w:sz w:val="24"/>
          <w:szCs w:val="24"/>
        </w:rPr>
        <w:t>інформація</w:t>
      </w:r>
    </w:p>
    <w:p w:rsidR="007B13BB" w:rsidRPr="002621B9" w:rsidRDefault="007B13BB" w:rsidP="002621B9">
      <w:pPr>
        <w:pStyle w:val="a3"/>
        <w:spacing w:before="10" w:line="276" w:lineRule="auto"/>
        <w:rPr>
          <w:sz w:val="24"/>
          <w:szCs w:val="24"/>
        </w:rPr>
      </w:pPr>
    </w:p>
    <w:p w:rsidR="007B13BB" w:rsidRPr="002621B9" w:rsidRDefault="00E90E06" w:rsidP="002621B9">
      <w:pPr>
        <w:pStyle w:val="a4"/>
        <w:numPr>
          <w:ilvl w:val="0"/>
          <w:numId w:val="2"/>
        </w:numPr>
        <w:tabs>
          <w:tab w:val="left" w:pos="1069"/>
        </w:tabs>
        <w:spacing w:line="276" w:lineRule="auto"/>
        <w:ind w:left="1068"/>
        <w:rPr>
          <w:sz w:val="24"/>
          <w:szCs w:val="24"/>
        </w:rPr>
      </w:pPr>
      <w:r w:rsidRPr="002621B9">
        <w:rPr>
          <w:sz w:val="24"/>
          <w:szCs w:val="24"/>
        </w:rPr>
        <w:t>Політика</w:t>
      </w:r>
      <w:r w:rsidRPr="002621B9">
        <w:rPr>
          <w:spacing w:val="-7"/>
          <w:sz w:val="24"/>
          <w:szCs w:val="24"/>
        </w:rPr>
        <w:t xml:space="preserve"> </w:t>
      </w:r>
      <w:r w:rsidRPr="002621B9">
        <w:rPr>
          <w:sz w:val="24"/>
          <w:szCs w:val="24"/>
        </w:rPr>
        <w:t>навчальної</w:t>
      </w:r>
      <w:r w:rsidRPr="002621B9">
        <w:rPr>
          <w:spacing w:val="-3"/>
          <w:sz w:val="24"/>
          <w:szCs w:val="24"/>
        </w:rPr>
        <w:t xml:space="preserve"> </w:t>
      </w:r>
      <w:r w:rsidRPr="002621B9">
        <w:rPr>
          <w:sz w:val="24"/>
          <w:szCs w:val="24"/>
        </w:rPr>
        <w:t>дисципліни</w:t>
      </w:r>
    </w:p>
    <w:p w:rsidR="007B13BB" w:rsidRPr="002621B9" w:rsidRDefault="007B13BB" w:rsidP="002621B9">
      <w:pPr>
        <w:spacing w:line="276" w:lineRule="auto"/>
        <w:rPr>
          <w:sz w:val="24"/>
          <w:szCs w:val="24"/>
        </w:rPr>
        <w:sectPr w:rsidR="007B13BB" w:rsidRPr="002621B9">
          <w:pgSz w:w="11910" w:h="16840"/>
          <w:pgMar w:top="1040" w:right="620" w:bottom="280" w:left="1480" w:header="720" w:footer="720" w:gutter="0"/>
          <w:cols w:space="720"/>
        </w:sectPr>
      </w:pPr>
    </w:p>
    <w:p w:rsidR="007B13BB" w:rsidRPr="002621B9" w:rsidRDefault="00E90E06" w:rsidP="002621B9">
      <w:pPr>
        <w:pStyle w:val="a4"/>
        <w:numPr>
          <w:ilvl w:val="1"/>
          <w:numId w:val="2"/>
        </w:numPr>
        <w:tabs>
          <w:tab w:val="left" w:pos="3976"/>
        </w:tabs>
        <w:spacing w:before="72" w:after="4" w:line="276" w:lineRule="auto"/>
        <w:jc w:val="left"/>
        <w:rPr>
          <w:b/>
          <w:sz w:val="24"/>
          <w:szCs w:val="24"/>
        </w:rPr>
      </w:pPr>
      <w:r w:rsidRPr="002621B9">
        <w:rPr>
          <w:b/>
          <w:sz w:val="24"/>
          <w:szCs w:val="24"/>
        </w:rPr>
        <w:lastRenderedPageBreak/>
        <w:t>Загальна</w:t>
      </w:r>
      <w:r w:rsidRPr="002621B9">
        <w:rPr>
          <w:b/>
          <w:spacing w:val="1"/>
          <w:sz w:val="24"/>
          <w:szCs w:val="24"/>
        </w:rPr>
        <w:t xml:space="preserve"> </w:t>
      </w:r>
      <w:r w:rsidRPr="002621B9">
        <w:rPr>
          <w:b/>
          <w:sz w:val="24"/>
          <w:szCs w:val="24"/>
        </w:rPr>
        <w:t>інформація</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78"/>
        <w:gridCol w:w="5494"/>
      </w:tblGrid>
      <w:tr w:rsidR="007B13BB" w:rsidRPr="002621B9">
        <w:trPr>
          <w:trHeight w:val="321"/>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Назва</w:t>
            </w:r>
            <w:r w:rsidRPr="002621B9">
              <w:rPr>
                <w:spacing w:val="-2"/>
                <w:sz w:val="24"/>
                <w:szCs w:val="24"/>
              </w:rPr>
              <w:t xml:space="preserve"> </w:t>
            </w:r>
            <w:r w:rsidRPr="002621B9">
              <w:rPr>
                <w:sz w:val="24"/>
                <w:szCs w:val="24"/>
              </w:rPr>
              <w:t>дисципліни</w:t>
            </w:r>
          </w:p>
        </w:tc>
        <w:tc>
          <w:tcPr>
            <w:tcW w:w="5494" w:type="dxa"/>
          </w:tcPr>
          <w:p w:rsidR="007B13BB" w:rsidRPr="00B65E96" w:rsidRDefault="00B65E96" w:rsidP="00B65E96">
            <w:pPr>
              <w:pStyle w:val="Default"/>
              <w:ind w:left="203"/>
              <w:rPr>
                <w:lang w:val="uk-UA"/>
              </w:rPr>
            </w:pPr>
            <w:proofErr w:type="spellStart"/>
            <w:r w:rsidRPr="00B65E96">
              <w:t>Оцінка</w:t>
            </w:r>
            <w:proofErr w:type="spellEnd"/>
            <w:r w:rsidRPr="00B65E96">
              <w:t xml:space="preserve"> земель</w:t>
            </w:r>
          </w:p>
        </w:tc>
      </w:tr>
      <w:tr w:rsidR="007B13BB" w:rsidRPr="002621B9">
        <w:trPr>
          <w:trHeight w:val="321"/>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Освітня</w:t>
            </w:r>
            <w:r w:rsidRPr="002621B9">
              <w:rPr>
                <w:spacing w:val="-4"/>
                <w:sz w:val="24"/>
                <w:szCs w:val="24"/>
              </w:rPr>
              <w:t xml:space="preserve"> </w:t>
            </w:r>
            <w:r w:rsidRPr="002621B9">
              <w:rPr>
                <w:sz w:val="24"/>
                <w:szCs w:val="24"/>
              </w:rPr>
              <w:t>програма</w:t>
            </w:r>
          </w:p>
        </w:tc>
        <w:tc>
          <w:tcPr>
            <w:tcW w:w="5494" w:type="dxa"/>
          </w:tcPr>
          <w:p w:rsidR="007B13BB" w:rsidRPr="002621B9" w:rsidRDefault="001544E4" w:rsidP="002621B9">
            <w:pPr>
              <w:pStyle w:val="TableParagraph"/>
              <w:spacing w:line="276" w:lineRule="auto"/>
              <w:ind w:left="203"/>
              <w:rPr>
                <w:sz w:val="24"/>
                <w:szCs w:val="24"/>
              </w:rPr>
            </w:pPr>
            <w:r>
              <w:rPr>
                <w:sz w:val="24"/>
                <w:szCs w:val="24"/>
              </w:rPr>
              <w:t>Агрономія</w:t>
            </w:r>
          </w:p>
        </w:tc>
      </w:tr>
      <w:tr w:rsidR="007B13BB" w:rsidRPr="002621B9">
        <w:trPr>
          <w:trHeight w:val="321"/>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Спеціальність</w:t>
            </w:r>
          </w:p>
        </w:tc>
        <w:tc>
          <w:tcPr>
            <w:tcW w:w="5494" w:type="dxa"/>
          </w:tcPr>
          <w:p w:rsidR="007B13BB" w:rsidRPr="002621B9" w:rsidRDefault="00B50A32" w:rsidP="001544E4">
            <w:pPr>
              <w:pStyle w:val="TableParagraph"/>
              <w:spacing w:line="276" w:lineRule="auto"/>
              <w:ind w:left="203"/>
              <w:rPr>
                <w:sz w:val="24"/>
                <w:szCs w:val="24"/>
              </w:rPr>
            </w:pPr>
            <w:r w:rsidRPr="002621B9">
              <w:rPr>
                <w:sz w:val="24"/>
                <w:szCs w:val="24"/>
              </w:rPr>
              <w:t>20</w:t>
            </w:r>
            <w:r w:rsidR="001544E4">
              <w:rPr>
                <w:sz w:val="24"/>
                <w:szCs w:val="24"/>
              </w:rPr>
              <w:t>1 Агрономія</w:t>
            </w:r>
          </w:p>
        </w:tc>
      </w:tr>
      <w:tr w:rsidR="007B13BB" w:rsidRPr="002621B9">
        <w:trPr>
          <w:trHeight w:val="321"/>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Галузь</w:t>
            </w:r>
            <w:r w:rsidRPr="002621B9">
              <w:rPr>
                <w:spacing w:val="-4"/>
                <w:sz w:val="24"/>
                <w:szCs w:val="24"/>
              </w:rPr>
              <w:t xml:space="preserve"> </w:t>
            </w:r>
            <w:r w:rsidRPr="002621B9">
              <w:rPr>
                <w:sz w:val="24"/>
                <w:szCs w:val="24"/>
              </w:rPr>
              <w:t>знань</w:t>
            </w:r>
          </w:p>
        </w:tc>
        <w:tc>
          <w:tcPr>
            <w:tcW w:w="5494" w:type="dxa"/>
          </w:tcPr>
          <w:p w:rsidR="007B13BB" w:rsidRPr="002621B9" w:rsidRDefault="00B50A32" w:rsidP="002621B9">
            <w:pPr>
              <w:pStyle w:val="TableParagraph"/>
              <w:spacing w:line="276" w:lineRule="auto"/>
              <w:ind w:left="203"/>
              <w:rPr>
                <w:sz w:val="24"/>
                <w:szCs w:val="24"/>
              </w:rPr>
            </w:pPr>
            <w:r w:rsidRPr="002621B9">
              <w:rPr>
                <w:sz w:val="24"/>
                <w:szCs w:val="24"/>
              </w:rPr>
              <w:t>20 Аграрні науки та продовольство</w:t>
            </w:r>
          </w:p>
        </w:tc>
      </w:tr>
      <w:tr w:rsidR="007B13BB" w:rsidRPr="002621B9">
        <w:trPr>
          <w:trHeight w:val="323"/>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Освітній</w:t>
            </w:r>
            <w:r w:rsidRPr="002621B9">
              <w:rPr>
                <w:spacing w:val="-5"/>
                <w:sz w:val="24"/>
                <w:szCs w:val="24"/>
              </w:rPr>
              <w:t xml:space="preserve"> </w:t>
            </w:r>
            <w:r w:rsidRPr="002621B9">
              <w:rPr>
                <w:sz w:val="24"/>
                <w:szCs w:val="24"/>
              </w:rPr>
              <w:t>рівень</w:t>
            </w:r>
          </w:p>
        </w:tc>
        <w:tc>
          <w:tcPr>
            <w:tcW w:w="5494" w:type="dxa"/>
          </w:tcPr>
          <w:p w:rsidR="007B13BB" w:rsidRPr="002621B9" w:rsidRDefault="001544E4" w:rsidP="002621B9">
            <w:pPr>
              <w:pStyle w:val="TableParagraph"/>
              <w:spacing w:line="276" w:lineRule="auto"/>
              <w:ind w:left="203"/>
              <w:rPr>
                <w:sz w:val="24"/>
                <w:szCs w:val="24"/>
              </w:rPr>
            </w:pPr>
            <w:r>
              <w:rPr>
                <w:sz w:val="24"/>
                <w:szCs w:val="24"/>
              </w:rPr>
              <w:t>магістр</w:t>
            </w:r>
          </w:p>
        </w:tc>
      </w:tr>
      <w:tr w:rsidR="007B13BB" w:rsidRPr="002621B9">
        <w:trPr>
          <w:trHeight w:val="321"/>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Статус</w:t>
            </w:r>
            <w:r w:rsidRPr="002621B9">
              <w:rPr>
                <w:spacing w:val="-4"/>
                <w:sz w:val="24"/>
                <w:szCs w:val="24"/>
              </w:rPr>
              <w:t xml:space="preserve"> </w:t>
            </w:r>
            <w:r w:rsidRPr="002621B9">
              <w:rPr>
                <w:sz w:val="24"/>
                <w:szCs w:val="24"/>
              </w:rPr>
              <w:t>дисципліни</w:t>
            </w:r>
          </w:p>
        </w:tc>
        <w:tc>
          <w:tcPr>
            <w:tcW w:w="5494" w:type="dxa"/>
          </w:tcPr>
          <w:p w:rsidR="007B13BB" w:rsidRPr="002621B9" w:rsidRDefault="00164594" w:rsidP="002621B9">
            <w:pPr>
              <w:pStyle w:val="TableParagraph"/>
              <w:spacing w:line="276" w:lineRule="auto"/>
              <w:ind w:left="203"/>
              <w:rPr>
                <w:sz w:val="24"/>
                <w:szCs w:val="24"/>
              </w:rPr>
            </w:pPr>
            <w:r w:rsidRPr="002621B9">
              <w:rPr>
                <w:sz w:val="24"/>
                <w:szCs w:val="24"/>
              </w:rPr>
              <w:t>основна</w:t>
            </w:r>
          </w:p>
        </w:tc>
      </w:tr>
      <w:tr w:rsidR="007B13BB" w:rsidRPr="002621B9">
        <w:trPr>
          <w:trHeight w:val="321"/>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Курс</w:t>
            </w:r>
            <w:r w:rsidRPr="002621B9">
              <w:rPr>
                <w:spacing w:val="-1"/>
                <w:sz w:val="24"/>
                <w:szCs w:val="24"/>
              </w:rPr>
              <w:t xml:space="preserve"> </w:t>
            </w:r>
            <w:r w:rsidRPr="002621B9">
              <w:rPr>
                <w:sz w:val="24"/>
                <w:szCs w:val="24"/>
              </w:rPr>
              <w:t>/</w:t>
            </w:r>
            <w:r w:rsidRPr="002621B9">
              <w:rPr>
                <w:spacing w:val="-1"/>
                <w:sz w:val="24"/>
                <w:szCs w:val="24"/>
              </w:rPr>
              <w:t xml:space="preserve"> </w:t>
            </w:r>
            <w:r w:rsidRPr="002621B9">
              <w:rPr>
                <w:sz w:val="24"/>
                <w:szCs w:val="24"/>
              </w:rPr>
              <w:t>семестр</w:t>
            </w:r>
          </w:p>
        </w:tc>
        <w:tc>
          <w:tcPr>
            <w:tcW w:w="5494" w:type="dxa"/>
          </w:tcPr>
          <w:p w:rsidR="007B13BB" w:rsidRPr="002621B9" w:rsidRDefault="00B65E96" w:rsidP="00B65E96">
            <w:pPr>
              <w:pStyle w:val="TableParagraph"/>
              <w:spacing w:line="276" w:lineRule="auto"/>
              <w:ind w:left="203"/>
              <w:rPr>
                <w:sz w:val="24"/>
                <w:szCs w:val="24"/>
              </w:rPr>
            </w:pPr>
            <w:r>
              <w:rPr>
                <w:sz w:val="24"/>
                <w:szCs w:val="24"/>
              </w:rPr>
              <w:t>2</w:t>
            </w:r>
            <w:r w:rsidR="00B50A32" w:rsidRPr="002621B9">
              <w:rPr>
                <w:sz w:val="24"/>
                <w:szCs w:val="24"/>
              </w:rPr>
              <w:t xml:space="preserve"> курс / </w:t>
            </w:r>
            <w:r>
              <w:rPr>
                <w:sz w:val="24"/>
                <w:szCs w:val="24"/>
              </w:rPr>
              <w:t xml:space="preserve">3 </w:t>
            </w:r>
            <w:r w:rsidR="00B50A32" w:rsidRPr="002621B9">
              <w:rPr>
                <w:sz w:val="24"/>
                <w:szCs w:val="24"/>
              </w:rPr>
              <w:t>семестр</w:t>
            </w:r>
          </w:p>
        </w:tc>
      </w:tr>
      <w:tr w:rsidR="007B13BB" w:rsidRPr="002621B9">
        <w:trPr>
          <w:trHeight w:val="966"/>
        </w:trPr>
        <w:tc>
          <w:tcPr>
            <w:tcW w:w="4078" w:type="dxa"/>
          </w:tcPr>
          <w:p w:rsidR="007B13BB" w:rsidRPr="002621B9" w:rsidRDefault="00E90E06" w:rsidP="002621B9">
            <w:pPr>
              <w:pStyle w:val="TableParagraph"/>
              <w:spacing w:line="276" w:lineRule="auto"/>
              <w:ind w:left="107" w:right="483"/>
              <w:rPr>
                <w:sz w:val="24"/>
                <w:szCs w:val="24"/>
              </w:rPr>
            </w:pPr>
            <w:r w:rsidRPr="002621B9">
              <w:rPr>
                <w:sz w:val="24"/>
                <w:szCs w:val="24"/>
              </w:rPr>
              <w:t>Розподіл за видами занять та</w:t>
            </w:r>
            <w:r w:rsidRPr="002621B9">
              <w:rPr>
                <w:spacing w:val="-68"/>
                <w:sz w:val="24"/>
                <w:szCs w:val="24"/>
              </w:rPr>
              <w:t xml:space="preserve"> </w:t>
            </w:r>
            <w:r w:rsidRPr="002621B9">
              <w:rPr>
                <w:sz w:val="24"/>
                <w:szCs w:val="24"/>
              </w:rPr>
              <w:t>годинами</w:t>
            </w:r>
            <w:r w:rsidRPr="002621B9">
              <w:rPr>
                <w:spacing w:val="-2"/>
                <w:sz w:val="24"/>
                <w:szCs w:val="24"/>
              </w:rPr>
              <w:t xml:space="preserve"> </w:t>
            </w:r>
            <w:r w:rsidRPr="002621B9">
              <w:rPr>
                <w:sz w:val="24"/>
                <w:szCs w:val="24"/>
              </w:rPr>
              <w:t>навчання</w:t>
            </w:r>
            <w:r w:rsidRPr="002621B9">
              <w:rPr>
                <w:spacing w:val="-2"/>
                <w:sz w:val="24"/>
                <w:szCs w:val="24"/>
              </w:rPr>
              <w:t xml:space="preserve"> </w:t>
            </w:r>
            <w:r w:rsidRPr="002621B9">
              <w:rPr>
                <w:sz w:val="24"/>
                <w:szCs w:val="24"/>
              </w:rPr>
              <w:t>(якщо</w:t>
            </w:r>
          </w:p>
          <w:p w:rsidR="007B13BB" w:rsidRPr="002621B9" w:rsidRDefault="00E90E06" w:rsidP="002621B9">
            <w:pPr>
              <w:pStyle w:val="TableParagraph"/>
              <w:spacing w:line="276" w:lineRule="auto"/>
              <w:ind w:left="107"/>
              <w:rPr>
                <w:sz w:val="24"/>
                <w:szCs w:val="24"/>
              </w:rPr>
            </w:pPr>
            <w:r w:rsidRPr="002621B9">
              <w:rPr>
                <w:sz w:val="24"/>
                <w:szCs w:val="24"/>
              </w:rPr>
              <w:t>передбачені</w:t>
            </w:r>
            <w:r w:rsidRPr="002621B9">
              <w:rPr>
                <w:spacing w:val="-3"/>
                <w:sz w:val="24"/>
                <w:szCs w:val="24"/>
              </w:rPr>
              <w:t xml:space="preserve"> </w:t>
            </w:r>
            <w:r w:rsidRPr="002621B9">
              <w:rPr>
                <w:sz w:val="24"/>
                <w:szCs w:val="24"/>
              </w:rPr>
              <w:t>інші</w:t>
            </w:r>
            <w:r w:rsidRPr="002621B9">
              <w:rPr>
                <w:spacing w:val="-2"/>
                <w:sz w:val="24"/>
                <w:szCs w:val="24"/>
              </w:rPr>
              <w:t xml:space="preserve"> </w:t>
            </w:r>
            <w:r w:rsidRPr="002621B9">
              <w:rPr>
                <w:sz w:val="24"/>
                <w:szCs w:val="24"/>
              </w:rPr>
              <w:t>види,</w:t>
            </w:r>
            <w:r w:rsidRPr="002621B9">
              <w:rPr>
                <w:spacing w:val="-4"/>
                <w:sz w:val="24"/>
                <w:szCs w:val="24"/>
              </w:rPr>
              <w:t xml:space="preserve"> </w:t>
            </w:r>
            <w:r w:rsidRPr="002621B9">
              <w:rPr>
                <w:sz w:val="24"/>
                <w:szCs w:val="24"/>
              </w:rPr>
              <w:t>додати)</w:t>
            </w:r>
          </w:p>
        </w:tc>
        <w:tc>
          <w:tcPr>
            <w:tcW w:w="5494" w:type="dxa"/>
          </w:tcPr>
          <w:p w:rsidR="007B13BB" w:rsidRPr="002621B9" w:rsidRDefault="00E90E06" w:rsidP="002621B9">
            <w:pPr>
              <w:pStyle w:val="TableParagraph"/>
              <w:spacing w:line="276" w:lineRule="auto"/>
              <w:ind w:left="203"/>
              <w:rPr>
                <w:sz w:val="24"/>
                <w:szCs w:val="24"/>
              </w:rPr>
            </w:pPr>
            <w:r w:rsidRPr="002621B9">
              <w:rPr>
                <w:sz w:val="24"/>
                <w:szCs w:val="24"/>
              </w:rPr>
              <w:t>Лекції</w:t>
            </w:r>
            <w:r w:rsidRPr="002621B9">
              <w:rPr>
                <w:spacing w:val="-2"/>
                <w:sz w:val="24"/>
                <w:szCs w:val="24"/>
              </w:rPr>
              <w:t xml:space="preserve"> </w:t>
            </w:r>
            <w:r w:rsidRPr="002621B9">
              <w:rPr>
                <w:sz w:val="24"/>
                <w:szCs w:val="24"/>
              </w:rPr>
              <w:t>–</w:t>
            </w:r>
            <w:r w:rsidRPr="002621B9">
              <w:rPr>
                <w:spacing w:val="-1"/>
                <w:sz w:val="24"/>
                <w:szCs w:val="24"/>
              </w:rPr>
              <w:t xml:space="preserve"> </w:t>
            </w:r>
            <w:r w:rsidR="00B65E96">
              <w:rPr>
                <w:sz w:val="24"/>
                <w:szCs w:val="24"/>
              </w:rPr>
              <w:t>12</w:t>
            </w:r>
            <w:r w:rsidRPr="002621B9">
              <w:rPr>
                <w:spacing w:val="-2"/>
                <w:sz w:val="24"/>
                <w:szCs w:val="24"/>
              </w:rPr>
              <w:t xml:space="preserve"> </w:t>
            </w:r>
            <w:r w:rsidRPr="002621B9">
              <w:rPr>
                <w:sz w:val="24"/>
                <w:szCs w:val="24"/>
              </w:rPr>
              <w:t>год.</w:t>
            </w:r>
          </w:p>
          <w:p w:rsidR="00B65E96" w:rsidRDefault="006F199A" w:rsidP="00B65E96">
            <w:pPr>
              <w:pStyle w:val="TableParagraph"/>
              <w:spacing w:line="276" w:lineRule="auto"/>
              <w:ind w:left="203" w:right="1700"/>
              <w:rPr>
                <w:spacing w:val="-67"/>
                <w:sz w:val="24"/>
                <w:szCs w:val="24"/>
              </w:rPr>
            </w:pPr>
            <w:r>
              <w:rPr>
                <w:sz w:val="24"/>
                <w:szCs w:val="24"/>
                <w:lang w:val="ru-RU"/>
              </w:rPr>
              <w:t>Практичн</w:t>
            </w:r>
            <w:r w:rsidR="00E90E06" w:rsidRPr="002621B9">
              <w:rPr>
                <w:sz w:val="24"/>
                <w:szCs w:val="24"/>
              </w:rPr>
              <w:t xml:space="preserve">і заняття – </w:t>
            </w:r>
            <w:r w:rsidR="00B65E96">
              <w:rPr>
                <w:sz w:val="24"/>
                <w:szCs w:val="24"/>
              </w:rPr>
              <w:t xml:space="preserve">6 </w:t>
            </w:r>
            <w:r w:rsidR="00E90E06" w:rsidRPr="002621B9">
              <w:rPr>
                <w:sz w:val="24"/>
                <w:szCs w:val="24"/>
              </w:rPr>
              <w:t>год.</w:t>
            </w:r>
            <w:r w:rsidR="00E90E06" w:rsidRPr="002621B9">
              <w:rPr>
                <w:spacing w:val="-67"/>
                <w:sz w:val="24"/>
                <w:szCs w:val="24"/>
              </w:rPr>
              <w:t xml:space="preserve"> </w:t>
            </w:r>
          </w:p>
          <w:p w:rsidR="00B65E96" w:rsidRDefault="00B65E96" w:rsidP="00B65E96">
            <w:pPr>
              <w:pStyle w:val="TableParagraph"/>
              <w:spacing w:line="276" w:lineRule="auto"/>
              <w:ind w:left="203" w:right="1700"/>
              <w:rPr>
                <w:spacing w:val="-67"/>
                <w:sz w:val="24"/>
                <w:szCs w:val="24"/>
              </w:rPr>
            </w:pPr>
            <w:proofErr w:type="spellStart"/>
            <w:r>
              <w:rPr>
                <w:sz w:val="24"/>
                <w:szCs w:val="24"/>
                <w:lang w:val="ru-RU"/>
              </w:rPr>
              <w:t>Лабораторні</w:t>
            </w:r>
            <w:proofErr w:type="spellEnd"/>
            <w:r w:rsidRPr="002621B9">
              <w:rPr>
                <w:sz w:val="24"/>
                <w:szCs w:val="24"/>
              </w:rPr>
              <w:t xml:space="preserve"> заняття – </w:t>
            </w:r>
            <w:r>
              <w:rPr>
                <w:sz w:val="24"/>
                <w:szCs w:val="24"/>
              </w:rPr>
              <w:t xml:space="preserve">2 </w:t>
            </w:r>
            <w:r w:rsidRPr="002621B9">
              <w:rPr>
                <w:sz w:val="24"/>
                <w:szCs w:val="24"/>
              </w:rPr>
              <w:t>год.</w:t>
            </w:r>
            <w:r w:rsidRPr="002621B9">
              <w:rPr>
                <w:spacing w:val="-67"/>
                <w:sz w:val="24"/>
                <w:szCs w:val="24"/>
              </w:rPr>
              <w:t xml:space="preserve"> </w:t>
            </w:r>
          </w:p>
          <w:p w:rsidR="007B13BB" w:rsidRPr="002621B9" w:rsidRDefault="00E90E06" w:rsidP="00B65E96">
            <w:pPr>
              <w:pStyle w:val="TableParagraph"/>
              <w:spacing w:line="276" w:lineRule="auto"/>
              <w:ind w:left="203" w:right="1700"/>
              <w:rPr>
                <w:sz w:val="24"/>
                <w:szCs w:val="24"/>
              </w:rPr>
            </w:pPr>
            <w:r w:rsidRPr="002621B9">
              <w:rPr>
                <w:sz w:val="24"/>
                <w:szCs w:val="24"/>
              </w:rPr>
              <w:t>Самостійна</w:t>
            </w:r>
            <w:r w:rsidRPr="002621B9">
              <w:rPr>
                <w:spacing w:val="-4"/>
                <w:sz w:val="24"/>
                <w:szCs w:val="24"/>
              </w:rPr>
              <w:t xml:space="preserve"> </w:t>
            </w:r>
            <w:r w:rsidRPr="002621B9">
              <w:rPr>
                <w:sz w:val="24"/>
                <w:szCs w:val="24"/>
              </w:rPr>
              <w:t>робота</w:t>
            </w:r>
            <w:r w:rsidRPr="002621B9">
              <w:rPr>
                <w:spacing w:val="-2"/>
                <w:sz w:val="24"/>
                <w:szCs w:val="24"/>
              </w:rPr>
              <w:t xml:space="preserve"> </w:t>
            </w:r>
            <w:r w:rsidRPr="002621B9">
              <w:rPr>
                <w:sz w:val="24"/>
                <w:szCs w:val="24"/>
              </w:rPr>
              <w:t>–</w:t>
            </w:r>
            <w:r w:rsidRPr="002621B9">
              <w:rPr>
                <w:spacing w:val="-1"/>
                <w:sz w:val="24"/>
                <w:szCs w:val="24"/>
              </w:rPr>
              <w:t xml:space="preserve"> </w:t>
            </w:r>
            <w:r w:rsidR="00B65E96">
              <w:rPr>
                <w:sz w:val="24"/>
                <w:szCs w:val="24"/>
              </w:rPr>
              <w:t>7</w:t>
            </w:r>
            <w:r w:rsidR="001544E4">
              <w:rPr>
                <w:sz w:val="24"/>
                <w:szCs w:val="24"/>
              </w:rPr>
              <w:t>0</w:t>
            </w:r>
            <w:r w:rsidRPr="002621B9">
              <w:rPr>
                <w:spacing w:val="-1"/>
                <w:sz w:val="24"/>
                <w:szCs w:val="24"/>
              </w:rPr>
              <w:t xml:space="preserve"> </w:t>
            </w:r>
            <w:r w:rsidRPr="002621B9">
              <w:rPr>
                <w:sz w:val="24"/>
                <w:szCs w:val="24"/>
              </w:rPr>
              <w:t>год.</w:t>
            </w:r>
          </w:p>
        </w:tc>
      </w:tr>
      <w:tr w:rsidR="007B13BB" w:rsidRPr="002621B9">
        <w:trPr>
          <w:trHeight w:val="321"/>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Мова</w:t>
            </w:r>
            <w:r w:rsidRPr="002621B9">
              <w:rPr>
                <w:spacing w:val="-4"/>
                <w:sz w:val="24"/>
                <w:szCs w:val="24"/>
              </w:rPr>
              <w:t xml:space="preserve"> </w:t>
            </w:r>
            <w:r w:rsidRPr="002621B9">
              <w:rPr>
                <w:sz w:val="24"/>
                <w:szCs w:val="24"/>
              </w:rPr>
              <w:t>викладання</w:t>
            </w:r>
          </w:p>
        </w:tc>
        <w:tc>
          <w:tcPr>
            <w:tcW w:w="5494" w:type="dxa"/>
          </w:tcPr>
          <w:p w:rsidR="007B13BB" w:rsidRPr="002621B9" w:rsidRDefault="00B50A32" w:rsidP="002621B9">
            <w:pPr>
              <w:pStyle w:val="TableParagraph"/>
              <w:spacing w:line="276" w:lineRule="auto"/>
              <w:ind w:left="203"/>
              <w:rPr>
                <w:sz w:val="24"/>
                <w:szCs w:val="24"/>
              </w:rPr>
            </w:pPr>
            <w:r w:rsidRPr="002621B9">
              <w:rPr>
                <w:sz w:val="24"/>
                <w:szCs w:val="24"/>
              </w:rPr>
              <w:t xml:space="preserve">українська </w:t>
            </w:r>
          </w:p>
        </w:tc>
      </w:tr>
      <w:tr w:rsidR="007B13BB" w:rsidRPr="002621B9">
        <w:trPr>
          <w:trHeight w:val="645"/>
        </w:trPr>
        <w:tc>
          <w:tcPr>
            <w:tcW w:w="4078" w:type="dxa"/>
          </w:tcPr>
          <w:p w:rsidR="007B13BB" w:rsidRPr="002621B9" w:rsidRDefault="00E90E06" w:rsidP="002621B9">
            <w:pPr>
              <w:pStyle w:val="TableParagraph"/>
              <w:spacing w:line="276" w:lineRule="auto"/>
              <w:ind w:left="107"/>
              <w:rPr>
                <w:sz w:val="24"/>
                <w:szCs w:val="24"/>
              </w:rPr>
            </w:pPr>
            <w:r w:rsidRPr="002621B9">
              <w:rPr>
                <w:sz w:val="24"/>
                <w:szCs w:val="24"/>
              </w:rPr>
              <w:t>Посилання</w:t>
            </w:r>
            <w:r w:rsidRPr="002621B9">
              <w:rPr>
                <w:spacing w:val="-2"/>
                <w:sz w:val="24"/>
                <w:szCs w:val="24"/>
              </w:rPr>
              <w:t xml:space="preserve"> </w:t>
            </w:r>
            <w:r w:rsidRPr="002621B9">
              <w:rPr>
                <w:sz w:val="24"/>
                <w:szCs w:val="24"/>
              </w:rPr>
              <w:t>на</w:t>
            </w:r>
            <w:r w:rsidRPr="002621B9">
              <w:rPr>
                <w:spacing w:val="-2"/>
                <w:sz w:val="24"/>
                <w:szCs w:val="24"/>
              </w:rPr>
              <w:t xml:space="preserve"> </w:t>
            </w:r>
            <w:r w:rsidRPr="002621B9">
              <w:rPr>
                <w:sz w:val="24"/>
                <w:szCs w:val="24"/>
              </w:rPr>
              <w:t>сайт</w:t>
            </w:r>
          </w:p>
          <w:p w:rsidR="007B13BB" w:rsidRPr="002621B9" w:rsidRDefault="00E90E06" w:rsidP="002621B9">
            <w:pPr>
              <w:pStyle w:val="TableParagraph"/>
              <w:spacing w:before="2" w:line="276" w:lineRule="auto"/>
              <w:ind w:left="107"/>
              <w:rPr>
                <w:sz w:val="24"/>
                <w:szCs w:val="24"/>
              </w:rPr>
            </w:pPr>
            <w:r w:rsidRPr="002621B9">
              <w:rPr>
                <w:sz w:val="24"/>
                <w:szCs w:val="24"/>
              </w:rPr>
              <w:t>дистанційного</w:t>
            </w:r>
            <w:r w:rsidRPr="002621B9">
              <w:rPr>
                <w:spacing w:val="-4"/>
                <w:sz w:val="24"/>
                <w:szCs w:val="24"/>
              </w:rPr>
              <w:t xml:space="preserve"> </w:t>
            </w:r>
            <w:r w:rsidRPr="002621B9">
              <w:rPr>
                <w:sz w:val="24"/>
                <w:szCs w:val="24"/>
              </w:rPr>
              <w:t>навчання</w:t>
            </w:r>
          </w:p>
        </w:tc>
        <w:tc>
          <w:tcPr>
            <w:tcW w:w="5494" w:type="dxa"/>
          </w:tcPr>
          <w:p w:rsidR="007B13BB" w:rsidRPr="002621B9" w:rsidRDefault="00B50A32" w:rsidP="002621B9">
            <w:pPr>
              <w:pStyle w:val="TableParagraph"/>
              <w:spacing w:line="276" w:lineRule="auto"/>
              <w:ind w:left="203"/>
              <w:rPr>
                <w:sz w:val="24"/>
                <w:szCs w:val="24"/>
              </w:rPr>
            </w:pPr>
            <w:r w:rsidRPr="002621B9">
              <w:rPr>
                <w:sz w:val="24"/>
                <w:szCs w:val="24"/>
              </w:rPr>
              <w:t>https://d-learn.pnu.edu.ua/</w:t>
            </w:r>
          </w:p>
        </w:tc>
      </w:tr>
    </w:tbl>
    <w:p w:rsidR="007B13BB" w:rsidRPr="002621B9" w:rsidRDefault="00E90E06" w:rsidP="002621B9">
      <w:pPr>
        <w:pStyle w:val="a4"/>
        <w:numPr>
          <w:ilvl w:val="1"/>
          <w:numId w:val="2"/>
        </w:numPr>
        <w:tabs>
          <w:tab w:val="left" w:pos="3938"/>
        </w:tabs>
        <w:spacing w:after="2" w:line="276" w:lineRule="auto"/>
        <w:ind w:left="3937"/>
        <w:jc w:val="left"/>
        <w:rPr>
          <w:b/>
          <w:sz w:val="24"/>
          <w:szCs w:val="24"/>
        </w:rPr>
      </w:pPr>
      <w:r w:rsidRPr="002621B9">
        <w:rPr>
          <w:b/>
          <w:sz w:val="24"/>
          <w:szCs w:val="24"/>
        </w:rPr>
        <w:t>Опис</w:t>
      </w:r>
      <w:r w:rsidRPr="002621B9">
        <w:rPr>
          <w:b/>
          <w:spacing w:val="-3"/>
          <w:sz w:val="24"/>
          <w:szCs w:val="24"/>
        </w:rPr>
        <w:t xml:space="preserve"> </w:t>
      </w:r>
      <w:r w:rsidRPr="002621B9">
        <w:rPr>
          <w:b/>
          <w:sz w:val="24"/>
          <w:szCs w:val="24"/>
        </w:rPr>
        <w:t>дисципліни</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73"/>
      </w:tblGrid>
      <w:tr w:rsidR="007B13BB" w:rsidRPr="002621B9">
        <w:trPr>
          <w:trHeight w:val="321"/>
        </w:trPr>
        <w:tc>
          <w:tcPr>
            <w:tcW w:w="9573" w:type="dxa"/>
          </w:tcPr>
          <w:p w:rsidR="00EC2EA4" w:rsidRPr="00EC2EA4" w:rsidRDefault="00EC2EA4" w:rsidP="00EC2EA4">
            <w:pPr>
              <w:pStyle w:val="Default"/>
              <w:ind w:left="170" w:right="331"/>
              <w:jc w:val="both"/>
            </w:pPr>
            <w:proofErr w:type="spellStart"/>
            <w:r w:rsidRPr="00EC2EA4">
              <w:t>Навчальна</w:t>
            </w:r>
            <w:proofErr w:type="spellEnd"/>
            <w:r w:rsidRPr="00EC2EA4">
              <w:t xml:space="preserve"> </w:t>
            </w:r>
            <w:proofErr w:type="spellStart"/>
            <w:r w:rsidRPr="00EC2EA4">
              <w:t>дисципліна</w:t>
            </w:r>
            <w:proofErr w:type="spellEnd"/>
            <w:r w:rsidRPr="00EC2EA4">
              <w:t xml:space="preserve"> «</w:t>
            </w:r>
            <w:proofErr w:type="spellStart"/>
            <w:r w:rsidRPr="00EC2EA4">
              <w:t>Оцінка</w:t>
            </w:r>
            <w:proofErr w:type="spellEnd"/>
            <w:r w:rsidRPr="00EC2EA4">
              <w:t xml:space="preserve"> земель» для </w:t>
            </w:r>
            <w:proofErr w:type="spellStart"/>
            <w:proofErr w:type="gramStart"/>
            <w:r w:rsidRPr="00EC2EA4">
              <w:t>п</w:t>
            </w:r>
            <w:proofErr w:type="gramEnd"/>
            <w:r w:rsidRPr="00EC2EA4">
              <w:t>ідготовки</w:t>
            </w:r>
            <w:proofErr w:type="spellEnd"/>
            <w:r w:rsidRPr="00EC2EA4">
              <w:t xml:space="preserve"> </w:t>
            </w:r>
            <w:proofErr w:type="spellStart"/>
            <w:r w:rsidRPr="00EC2EA4">
              <w:t>фахівців</w:t>
            </w:r>
            <w:proofErr w:type="spellEnd"/>
            <w:r w:rsidRPr="00EC2EA4">
              <w:t xml:space="preserve"> ОР «</w:t>
            </w:r>
            <w:proofErr w:type="spellStart"/>
            <w:r w:rsidRPr="00EC2EA4">
              <w:t>магістр</w:t>
            </w:r>
            <w:proofErr w:type="spellEnd"/>
            <w:r w:rsidRPr="00EC2EA4">
              <w:t xml:space="preserve">» за </w:t>
            </w:r>
            <w:proofErr w:type="spellStart"/>
            <w:r w:rsidRPr="00EC2EA4">
              <w:t>спеціальністю</w:t>
            </w:r>
            <w:proofErr w:type="spellEnd"/>
            <w:r w:rsidRPr="00EC2EA4">
              <w:t xml:space="preserve"> «</w:t>
            </w:r>
            <w:proofErr w:type="spellStart"/>
            <w:r w:rsidRPr="00EC2EA4">
              <w:t>Агрономія</w:t>
            </w:r>
            <w:proofErr w:type="spellEnd"/>
            <w:r w:rsidRPr="00EC2EA4">
              <w:t xml:space="preserve">» </w:t>
            </w:r>
            <w:proofErr w:type="spellStart"/>
            <w:r w:rsidRPr="00EC2EA4">
              <w:t>передбачає</w:t>
            </w:r>
            <w:proofErr w:type="spellEnd"/>
            <w:r w:rsidRPr="00EC2EA4">
              <w:t xml:space="preserve"> </w:t>
            </w:r>
            <w:proofErr w:type="spellStart"/>
            <w:r w:rsidRPr="00EC2EA4">
              <w:t>вивчення</w:t>
            </w:r>
            <w:proofErr w:type="spellEnd"/>
            <w:r w:rsidRPr="00EC2EA4">
              <w:t xml:space="preserve"> студентами </w:t>
            </w:r>
            <w:proofErr w:type="spellStart"/>
            <w:r w:rsidRPr="00EC2EA4">
              <w:t>актуальних</w:t>
            </w:r>
            <w:proofErr w:type="spellEnd"/>
            <w:r w:rsidRPr="00EC2EA4">
              <w:t xml:space="preserve"> </w:t>
            </w:r>
            <w:proofErr w:type="spellStart"/>
            <w:r w:rsidRPr="00EC2EA4">
              <w:t>питань</w:t>
            </w:r>
            <w:proofErr w:type="spellEnd"/>
            <w:r w:rsidRPr="00EC2EA4">
              <w:t xml:space="preserve"> </w:t>
            </w:r>
            <w:proofErr w:type="spellStart"/>
            <w:r w:rsidRPr="00EC2EA4">
              <w:t>щодо</w:t>
            </w:r>
            <w:proofErr w:type="spellEnd"/>
            <w:r w:rsidRPr="00EC2EA4">
              <w:t xml:space="preserve"> </w:t>
            </w:r>
            <w:proofErr w:type="spellStart"/>
            <w:r w:rsidRPr="00EC2EA4">
              <w:t>оціночних</w:t>
            </w:r>
            <w:proofErr w:type="spellEnd"/>
            <w:r w:rsidRPr="00EC2EA4">
              <w:t xml:space="preserve"> </w:t>
            </w:r>
            <w:proofErr w:type="spellStart"/>
            <w:r w:rsidRPr="00EC2EA4">
              <w:t>робіт</w:t>
            </w:r>
            <w:proofErr w:type="spellEnd"/>
            <w:r w:rsidRPr="00EC2EA4">
              <w:t xml:space="preserve">, </w:t>
            </w:r>
            <w:proofErr w:type="spellStart"/>
            <w:r w:rsidRPr="00EC2EA4">
              <w:t>які</w:t>
            </w:r>
            <w:proofErr w:type="spellEnd"/>
            <w:r w:rsidRPr="00EC2EA4">
              <w:t xml:space="preserve"> </w:t>
            </w:r>
            <w:proofErr w:type="spellStart"/>
            <w:r w:rsidRPr="00EC2EA4">
              <w:t>виконуються</w:t>
            </w:r>
            <w:proofErr w:type="spellEnd"/>
            <w:r w:rsidRPr="00EC2EA4">
              <w:t xml:space="preserve"> </w:t>
            </w:r>
            <w:proofErr w:type="spellStart"/>
            <w:r w:rsidRPr="00EC2EA4">
              <w:t>під</w:t>
            </w:r>
            <w:proofErr w:type="spellEnd"/>
            <w:r w:rsidRPr="00EC2EA4">
              <w:t xml:space="preserve"> час </w:t>
            </w:r>
            <w:proofErr w:type="spellStart"/>
            <w:r w:rsidRPr="00EC2EA4">
              <w:t>нормативної</w:t>
            </w:r>
            <w:proofErr w:type="spellEnd"/>
            <w:r w:rsidRPr="00EC2EA4">
              <w:t xml:space="preserve"> </w:t>
            </w:r>
            <w:proofErr w:type="spellStart"/>
            <w:r w:rsidRPr="00EC2EA4">
              <w:t>грошової</w:t>
            </w:r>
            <w:proofErr w:type="spellEnd"/>
            <w:r w:rsidRPr="00EC2EA4">
              <w:t xml:space="preserve"> </w:t>
            </w:r>
            <w:proofErr w:type="spellStart"/>
            <w:r w:rsidRPr="00EC2EA4">
              <w:t>оцінки</w:t>
            </w:r>
            <w:proofErr w:type="spellEnd"/>
            <w:r w:rsidRPr="00EC2EA4">
              <w:t xml:space="preserve"> та </w:t>
            </w:r>
            <w:proofErr w:type="spellStart"/>
            <w:r w:rsidRPr="00EC2EA4">
              <w:t>експертної</w:t>
            </w:r>
            <w:proofErr w:type="spellEnd"/>
            <w:r w:rsidRPr="00EC2EA4">
              <w:t xml:space="preserve"> </w:t>
            </w:r>
            <w:proofErr w:type="spellStart"/>
            <w:r w:rsidRPr="00EC2EA4">
              <w:t>грошової</w:t>
            </w:r>
            <w:proofErr w:type="spellEnd"/>
            <w:r w:rsidRPr="00EC2EA4">
              <w:t xml:space="preserve"> </w:t>
            </w:r>
            <w:proofErr w:type="spellStart"/>
            <w:r w:rsidRPr="00EC2EA4">
              <w:t>оцінки</w:t>
            </w:r>
            <w:proofErr w:type="spellEnd"/>
            <w:r w:rsidRPr="00EC2EA4">
              <w:t xml:space="preserve"> для </w:t>
            </w:r>
            <w:proofErr w:type="spellStart"/>
            <w:r w:rsidRPr="00EC2EA4">
              <w:t>розрахунку</w:t>
            </w:r>
            <w:proofErr w:type="spellEnd"/>
            <w:r w:rsidRPr="00EC2EA4">
              <w:t xml:space="preserve"> </w:t>
            </w:r>
            <w:proofErr w:type="spellStart"/>
            <w:r w:rsidRPr="00EC2EA4">
              <w:t>ринкової</w:t>
            </w:r>
            <w:proofErr w:type="spellEnd"/>
            <w:r w:rsidRPr="00EC2EA4">
              <w:t xml:space="preserve"> </w:t>
            </w:r>
            <w:proofErr w:type="spellStart"/>
            <w:r w:rsidRPr="00EC2EA4">
              <w:t>вартості</w:t>
            </w:r>
            <w:proofErr w:type="spellEnd"/>
            <w:r w:rsidRPr="00EC2EA4">
              <w:t xml:space="preserve"> </w:t>
            </w:r>
            <w:proofErr w:type="spellStart"/>
            <w:r w:rsidRPr="00EC2EA4">
              <w:t>земельних</w:t>
            </w:r>
            <w:proofErr w:type="spellEnd"/>
            <w:r w:rsidRPr="00EC2EA4">
              <w:t xml:space="preserve"> </w:t>
            </w:r>
            <w:proofErr w:type="spellStart"/>
            <w:r w:rsidRPr="00EC2EA4">
              <w:t>ділянок</w:t>
            </w:r>
            <w:proofErr w:type="spellEnd"/>
            <w:r w:rsidRPr="00EC2EA4">
              <w:t xml:space="preserve">. </w:t>
            </w:r>
          </w:p>
          <w:p w:rsidR="00EC34EC" w:rsidRPr="00EC2EA4" w:rsidRDefault="00EC34EC" w:rsidP="00EC34EC">
            <w:pPr>
              <w:pStyle w:val="TableParagraph"/>
              <w:spacing w:line="276" w:lineRule="auto"/>
              <w:ind w:left="312" w:right="189" w:firstLine="283"/>
              <w:jc w:val="both"/>
              <w:rPr>
                <w:b/>
                <w:color w:val="FF0000"/>
                <w:sz w:val="24"/>
                <w:szCs w:val="24"/>
                <w:lang w:val="ru-RU"/>
              </w:rPr>
            </w:pPr>
          </w:p>
          <w:p w:rsidR="00003F18" w:rsidRPr="00967089" w:rsidRDefault="00003F18" w:rsidP="002621B9">
            <w:pPr>
              <w:pStyle w:val="TableParagraph"/>
              <w:spacing w:line="276" w:lineRule="auto"/>
              <w:ind w:left="312" w:right="331"/>
              <w:jc w:val="center"/>
              <w:rPr>
                <w:b/>
                <w:spacing w:val="-5"/>
                <w:sz w:val="24"/>
                <w:szCs w:val="24"/>
              </w:rPr>
            </w:pPr>
            <w:r w:rsidRPr="00967089">
              <w:rPr>
                <w:b/>
                <w:sz w:val="24"/>
                <w:szCs w:val="24"/>
              </w:rPr>
              <w:t>Мета</w:t>
            </w:r>
            <w:r w:rsidRPr="00967089">
              <w:rPr>
                <w:b/>
                <w:spacing w:val="-1"/>
                <w:sz w:val="24"/>
                <w:szCs w:val="24"/>
              </w:rPr>
              <w:t xml:space="preserve"> </w:t>
            </w:r>
            <w:r w:rsidRPr="00967089">
              <w:rPr>
                <w:b/>
                <w:sz w:val="24"/>
                <w:szCs w:val="24"/>
              </w:rPr>
              <w:t>та</w:t>
            </w:r>
            <w:r w:rsidRPr="00967089">
              <w:rPr>
                <w:b/>
                <w:spacing w:val="-1"/>
                <w:sz w:val="24"/>
                <w:szCs w:val="24"/>
              </w:rPr>
              <w:t xml:space="preserve"> </w:t>
            </w:r>
            <w:r w:rsidRPr="00967089">
              <w:rPr>
                <w:b/>
                <w:sz w:val="24"/>
                <w:szCs w:val="24"/>
              </w:rPr>
              <w:t>цілі</w:t>
            </w:r>
            <w:r w:rsidRPr="00967089">
              <w:rPr>
                <w:b/>
                <w:spacing w:val="1"/>
                <w:sz w:val="24"/>
                <w:szCs w:val="24"/>
              </w:rPr>
              <w:t xml:space="preserve"> </w:t>
            </w:r>
            <w:r w:rsidRPr="00967089">
              <w:rPr>
                <w:b/>
                <w:sz w:val="24"/>
                <w:szCs w:val="24"/>
              </w:rPr>
              <w:t>курсу:</w:t>
            </w:r>
          </w:p>
          <w:p w:rsidR="00EC2EA4" w:rsidRPr="009C426A" w:rsidRDefault="00EC2EA4" w:rsidP="00EC2EA4">
            <w:pPr>
              <w:pStyle w:val="Default"/>
              <w:ind w:left="170" w:firstLine="283"/>
              <w:jc w:val="both"/>
              <w:rPr>
                <w:lang w:val="uk-UA"/>
              </w:rPr>
            </w:pPr>
            <w:r w:rsidRPr="009C426A">
              <w:rPr>
                <w:lang w:val="uk-UA"/>
              </w:rPr>
              <w:t xml:space="preserve">Метою викладання курсу «Оцінка земель» є отримання студентами знань та умінь із оціночних робіт, що виконуються під час нормативної грошової оцінки в межах державного земельного кадастру та експертної грошової оцінки для розрахунку ринкової вартості земельних ділянок та неринкових видів вартості. </w:t>
            </w:r>
          </w:p>
          <w:p w:rsidR="006C10E1" w:rsidRPr="00EC34EC" w:rsidRDefault="00EC2EA4" w:rsidP="00EC2EA4">
            <w:pPr>
              <w:widowControl/>
              <w:tabs>
                <w:tab w:val="left" w:pos="284"/>
                <w:tab w:val="left" w:pos="567"/>
              </w:tabs>
              <w:autoSpaceDE/>
              <w:autoSpaceDN/>
              <w:spacing w:line="276" w:lineRule="auto"/>
              <w:ind w:left="199" w:right="189" w:firstLine="283"/>
              <w:jc w:val="both"/>
            </w:pPr>
            <w:r w:rsidRPr="00EC2EA4">
              <w:rPr>
                <w:sz w:val="24"/>
                <w:szCs w:val="24"/>
              </w:rPr>
              <w:t xml:space="preserve">Основними завданнями вивчення дисципліни </w:t>
            </w:r>
            <w:proofErr w:type="spellStart"/>
            <w:r w:rsidRPr="00EC2EA4">
              <w:rPr>
                <w:sz w:val="24"/>
                <w:szCs w:val="24"/>
              </w:rPr>
              <w:t>“Оцінка</w:t>
            </w:r>
            <w:proofErr w:type="spellEnd"/>
            <w:r w:rsidRPr="00EC2EA4">
              <w:rPr>
                <w:sz w:val="24"/>
                <w:szCs w:val="24"/>
              </w:rPr>
              <w:t xml:space="preserve"> </w:t>
            </w:r>
            <w:proofErr w:type="spellStart"/>
            <w:r w:rsidRPr="00EC2EA4">
              <w:rPr>
                <w:sz w:val="24"/>
                <w:szCs w:val="24"/>
              </w:rPr>
              <w:t>земель”</w:t>
            </w:r>
            <w:proofErr w:type="spellEnd"/>
            <w:r w:rsidRPr="00EC2EA4">
              <w:rPr>
                <w:sz w:val="24"/>
                <w:szCs w:val="24"/>
              </w:rPr>
              <w:t xml:space="preserve"> є підготовка необхідних вихідних даних для оцінки земельних ділянок, визначення найбільш ефективного використання, застосування підходів, методів та процедур оцінки земельних ділянок, застосування порядків та методик нормативної грошової оцінки земель різного функціонального призначення</w:t>
            </w:r>
            <w:r>
              <w:rPr>
                <w:sz w:val="28"/>
                <w:szCs w:val="28"/>
              </w:rPr>
              <w:t xml:space="preserve">. </w:t>
            </w:r>
          </w:p>
        </w:tc>
      </w:tr>
      <w:tr w:rsidR="007B13BB" w:rsidRPr="002621B9">
        <w:trPr>
          <w:trHeight w:val="323"/>
        </w:trPr>
        <w:tc>
          <w:tcPr>
            <w:tcW w:w="9573" w:type="dxa"/>
          </w:tcPr>
          <w:p w:rsidR="00B95133" w:rsidRPr="002621B9" w:rsidRDefault="00E90E06" w:rsidP="002621B9">
            <w:pPr>
              <w:pStyle w:val="TableParagraph"/>
              <w:spacing w:line="276" w:lineRule="auto"/>
              <w:ind w:left="312" w:right="331"/>
              <w:jc w:val="center"/>
              <w:rPr>
                <w:b/>
                <w:sz w:val="24"/>
                <w:szCs w:val="24"/>
              </w:rPr>
            </w:pPr>
            <w:r w:rsidRPr="002621B9">
              <w:rPr>
                <w:b/>
                <w:sz w:val="24"/>
                <w:szCs w:val="24"/>
              </w:rPr>
              <w:t>Компетентності</w:t>
            </w:r>
            <w:r w:rsidR="00EA5F5A" w:rsidRPr="002621B9">
              <w:rPr>
                <w:b/>
                <w:sz w:val="24"/>
                <w:szCs w:val="24"/>
              </w:rPr>
              <w:t>:</w:t>
            </w:r>
          </w:p>
          <w:p w:rsidR="00EA5F5A" w:rsidRDefault="00231A12" w:rsidP="002621B9">
            <w:pPr>
              <w:pStyle w:val="TableParagraph"/>
              <w:spacing w:line="276" w:lineRule="auto"/>
              <w:ind w:left="312" w:right="331"/>
              <w:jc w:val="both"/>
              <w:rPr>
                <w:sz w:val="24"/>
                <w:szCs w:val="24"/>
                <w:lang w:val="ru-RU"/>
              </w:rPr>
            </w:pPr>
            <w:r w:rsidRPr="00A75342">
              <w:rPr>
                <w:sz w:val="24"/>
                <w:szCs w:val="24"/>
              </w:rPr>
              <w:t xml:space="preserve">ЗК </w:t>
            </w:r>
            <w:r w:rsidR="002426EE" w:rsidRPr="00A75342">
              <w:rPr>
                <w:sz w:val="24"/>
                <w:szCs w:val="24"/>
              </w:rPr>
              <w:t>1</w:t>
            </w:r>
            <w:r w:rsidRPr="00A75342">
              <w:rPr>
                <w:sz w:val="24"/>
                <w:szCs w:val="24"/>
              </w:rPr>
              <w:t xml:space="preserve">. </w:t>
            </w:r>
            <w:r w:rsidR="00A75342" w:rsidRPr="00A75342">
              <w:rPr>
                <w:sz w:val="24"/>
                <w:szCs w:val="24"/>
              </w:rPr>
              <w:t>Здатність до абстрактного мислення, аналізу, синтезу</w:t>
            </w:r>
            <w:r w:rsidR="00EA5F5A" w:rsidRPr="00A75342">
              <w:rPr>
                <w:sz w:val="24"/>
                <w:szCs w:val="24"/>
              </w:rPr>
              <w:t>;</w:t>
            </w:r>
          </w:p>
          <w:p w:rsidR="00FE6CE5" w:rsidRPr="00FE6CE5" w:rsidRDefault="00FE6CE5" w:rsidP="00FE6CE5">
            <w:pPr>
              <w:pStyle w:val="Default"/>
              <w:spacing w:line="276" w:lineRule="auto"/>
              <w:ind w:left="312" w:right="110"/>
              <w:jc w:val="both"/>
              <w:rPr>
                <w:lang w:val="uk-UA"/>
              </w:rPr>
            </w:pPr>
            <w:r w:rsidRPr="00FE6CE5">
              <w:t xml:space="preserve">ЗК 2. </w:t>
            </w:r>
            <w:r w:rsidRPr="00FE6CE5">
              <w:rPr>
                <w:lang w:val="uk-UA"/>
              </w:rPr>
              <w:t>Здатність діяти на осн</w:t>
            </w:r>
            <w:r>
              <w:rPr>
                <w:lang w:val="uk-UA"/>
              </w:rPr>
              <w:t>ові етичних міркувань (мотивів);</w:t>
            </w:r>
            <w:r w:rsidRPr="00FE6CE5">
              <w:rPr>
                <w:lang w:val="uk-UA"/>
              </w:rPr>
              <w:t xml:space="preserve"> </w:t>
            </w:r>
          </w:p>
          <w:p w:rsidR="00EA5F5A" w:rsidRPr="00A75342" w:rsidRDefault="00231A12" w:rsidP="002621B9">
            <w:pPr>
              <w:pStyle w:val="TableParagraph"/>
              <w:spacing w:line="276" w:lineRule="auto"/>
              <w:ind w:left="312" w:right="331"/>
              <w:jc w:val="both"/>
              <w:rPr>
                <w:sz w:val="24"/>
                <w:szCs w:val="24"/>
              </w:rPr>
            </w:pPr>
            <w:r w:rsidRPr="00A75342">
              <w:rPr>
                <w:sz w:val="24"/>
                <w:szCs w:val="24"/>
              </w:rPr>
              <w:t xml:space="preserve">ЗК </w:t>
            </w:r>
            <w:r w:rsidR="002426EE" w:rsidRPr="00A75342">
              <w:rPr>
                <w:sz w:val="24"/>
                <w:szCs w:val="24"/>
              </w:rPr>
              <w:t>3</w:t>
            </w:r>
            <w:r w:rsidRPr="00A75342">
              <w:rPr>
                <w:sz w:val="24"/>
                <w:szCs w:val="24"/>
              </w:rPr>
              <w:t xml:space="preserve">. </w:t>
            </w:r>
            <w:r w:rsidR="00A75342" w:rsidRPr="00A75342">
              <w:rPr>
                <w:sz w:val="24"/>
                <w:szCs w:val="24"/>
              </w:rPr>
              <w:t>Здатність виявляти, ставити та вирішувати проблеми</w:t>
            </w:r>
            <w:r w:rsidR="00EA5F5A" w:rsidRPr="00A75342">
              <w:rPr>
                <w:sz w:val="24"/>
                <w:szCs w:val="24"/>
              </w:rPr>
              <w:t>;</w:t>
            </w:r>
          </w:p>
          <w:p w:rsidR="002426EE" w:rsidRPr="00A75342" w:rsidRDefault="002426EE" w:rsidP="002426EE">
            <w:pPr>
              <w:pStyle w:val="TableParagraph"/>
              <w:tabs>
                <w:tab w:val="left" w:pos="414"/>
              </w:tabs>
              <w:kinsoku w:val="0"/>
              <w:overflowPunct w:val="0"/>
              <w:adjustRightInd w:val="0"/>
              <w:spacing w:line="276" w:lineRule="auto"/>
              <w:ind w:left="321" w:right="331"/>
              <w:jc w:val="both"/>
              <w:rPr>
                <w:sz w:val="24"/>
                <w:szCs w:val="24"/>
              </w:rPr>
            </w:pPr>
            <w:r w:rsidRPr="00A75342">
              <w:rPr>
                <w:sz w:val="24"/>
                <w:szCs w:val="24"/>
              </w:rPr>
              <w:t>СК 7</w:t>
            </w:r>
            <w:r w:rsidR="00971435" w:rsidRPr="00A75342">
              <w:rPr>
                <w:sz w:val="24"/>
                <w:szCs w:val="24"/>
              </w:rPr>
              <w:t>.</w:t>
            </w:r>
            <w:r w:rsidR="00E90E06" w:rsidRPr="00A75342">
              <w:rPr>
                <w:spacing w:val="-1"/>
                <w:sz w:val="24"/>
                <w:szCs w:val="24"/>
              </w:rPr>
              <w:t xml:space="preserve"> </w:t>
            </w:r>
            <w:r w:rsidR="00A75342" w:rsidRPr="00A75342">
              <w:rPr>
                <w:sz w:val="24"/>
                <w:szCs w:val="24"/>
              </w:rPr>
              <w:t>Здатність самостійно організовувати та проводити наукові дослідження з використанням загальноприйнятих методів і стандартів ґрунтових та рослинних зразків;</w:t>
            </w:r>
          </w:p>
          <w:p w:rsidR="007B13BB" w:rsidRPr="002621B9" w:rsidRDefault="00FE6CE5" w:rsidP="002426EE">
            <w:pPr>
              <w:pStyle w:val="TableParagraph"/>
              <w:tabs>
                <w:tab w:val="left" w:pos="414"/>
              </w:tabs>
              <w:kinsoku w:val="0"/>
              <w:overflowPunct w:val="0"/>
              <w:adjustRightInd w:val="0"/>
              <w:spacing w:line="276" w:lineRule="auto"/>
              <w:ind w:left="321" w:right="331"/>
              <w:jc w:val="both"/>
              <w:rPr>
                <w:color w:val="000000"/>
                <w:sz w:val="24"/>
                <w:szCs w:val="24"/>
              </w:rPr>
            </w:pPr>
            <w:r>
              <w:rPr>
                <w:sz w:val="24"/>
                <w:szCs w:val="24"/>
              </w:rPr>
              <w:t xml:space="preserve">СК </w:t>
            </w:r>
            <w:r w:rsidR="002426EE" w:rsidRPr="00A75342">
              <w:rPr>
                <w:sz w:val="24"/>
                <w:szCs w:val="24"/>
              </w:rPr>
              <w:t>8</w:t>
            </w:r>
            <w:r w:rsidR="0092204B" w:rsidRPr="00A75342">
              <w:rPr>
                <w:color w:val="000000"/>
                <w:sz w:val="24"/>
                <w:szCs w:val="24"/>
              </w:rPr>
              <w:t>.</w:t>
            </w:r>
            <w:r w:rsidR="002426EE" w:rsidRPr="00A75342">
              <w:rPr>
                <w:color w:val="000000"/>
                <w:sz w:val="24"/>
                <w:szCs w:val="24"/>
              </w:rPr>
              <w:t xml:space="preserve"> </w:t>
            </w:r>
            <w:r w:rsidR="00A75342" w:rsidRPr="00A75342">
              <w:rPr>
                <w:sz w:val="24"/>
                <w:szCs w:val="24"/>
              </w:rPr>
              <w:t>Здатність до розробки та викладання навчальних дисциплін у закладах вищої та фахової перед вищої освіти.</w:t>
            </w:r>
          </w:p>
        </w:tc>
      </w:tr>
      <w:tr w:rsidR="007B13BB" w:rsidRPr="002621B9">
        <w:trPr>
          <w:trHeight w:val="321"/>
        </w:trPr>
        <w:tc>
          <w:tcPr>
            <w:tcW w:w="9573" w:type="dxa"/>
          </w:tcPr>
          <w:p w:rsidR="00971435" w:rsidRPr="002621B9" w:rsidRDefault="00E90E06" w:rsidP="002621B9">
            <w:pPr>
              <w:pStyle w:val="TableParagraph"/>
              <w:spacing w:line="276" w:lineRule="auto"/>
              <w:ind w:left="312" w:right="331"/>
              <w:jc w:val="center"/>
              <w:rPr>
                <w:b/>
                <w:sz w:val="24"/>
                <w:szCs w:val="24"/>
              </w:rPr>
            </w:pPr>
            <w:r w:rsidRPr="002621B9">
              <w:rPr>
                <w:b/>
                <w:sz w:val="24"/>
                <w:szCs w:val="24"/>
              </w:rPr>
              <w:t>Програмні</w:t>
            </w:r>
            <w:r w:rsidRPr="002621B9">
              <w:rPr>
                <w:b/>
                <w:spacing w:val="-4"/>
                <w:sz w:val="24"/>
                <w:szCs w:val="24"/>
              </w:rPr>
              <w:t xml:space="preserve"> </w:t>
            </w:r>
            <w:r w:rsidRPr="002621B9">
              <w:rPr>
                <w:b/>
                <w:sz w:val="24"/>
                <w:szCs w:val="24"/>
              </w:rPr>
              <w:t>результати</w:t>
            </w:r>
            <w:r w:rsidRPr="002621B9">
              <w:rPr>
                <w:b/>
                <w:spacing w:val="-2"/>
                <w:sz w:val="24"/>
                <w:szCs w:val="24"/>
              </w:rPr>
              <w:t xml:space="preserve"> </w:t>
            </w:r>
            <w:r w:rsidRPr="002621B9">
              <w:rPr>
                <w:b/>
                <w:sz w:val="24"/>
                <w:szCs w:val="24"/>
              </w:rPr>
              <w:t>навчання</w:t>
            </w:r>
            <w:r w:rsidR="00B95133" w:rsidRPr="002621B9">
              <w:rPr>
                <w:b/>
                <w:sz w:val="24"/>
                <w:szCs w:val="24"/>
              </w:rPr>
              <w:t>:</w:t>
            </w:r>
          </w:p>
          <w:p w:rsidR="00B95133" w:rsidRPr="00FE6CE5" w:rsidRDefault="00A75342" w:rsidP="002621B9">
            <w:pPr>
              <w:tabs>
                <w:tab w:val="left" w:pos="1372"/>
              </w:tabs>
              <w:kinsoku w:val="0"/>
              <w:overflowPunct w:val="0"/>
              <w:adjustRightInd w:val="0"/>
              <w:spacing w:before="36" w:line="276" w:lineRule="auto"/>
              <w:ind w:left="312" w:right="331"/>
              <w:jc w:val="both"/>
              <w:rPr>
                <w:color w:val="000000"/>
                <w:sz w:val="24"/>
                <w:szCs w:val="24"/>
              </w:rPr>
            </w:pPr>
            <w:r w:rsidRPr="00A75342">
              <w:rPr>
                <w:sz w:val="24"/>
                <w:szCs w:val="24"/>
              </w:rPr>
              <w:t>П</w:t>
            </w:r>
            <w:r w:rsidR="002621B9" w:rsidRPr="00A75342">
              <w:rPr>
                <w:sz w:val="24"/>
                <w:szCs w:val="24"/>
              </w:rPr>
              <w:t xml:space="preserve">РН </w:t>
            </w:r>
            <w:r w:rsidR="00FE6CE5">
              <w:rPr>
                <w:sz w:val="24"/>
                <w:szCs w:val="24"/>
                <w:lang w:val="ru-RU"/>
              </w:rPr>
              <w:t>5</w:t>
            </w:r>
            <w:r w:rsidR="002621B9" w:rsidRPr="00A75342">
              <w:rPr>
                <w:sz w:val="24"/>
                <w:szCs w:val="24"/>
              </w:rPr>
              <w:t xml:space="preserve">. </w:t>
            </w:r>
            <w:r w:rsidR="00FE6CE5" w:rsidRPr="00FE6CE5">
              <w:rPr>
                <w:sz w:val="24"/>
                <w:szCs w:val="24"/>
              </w:rPr>
              <w:t>Планувати і виконувати наукові і прикладні дослідження в сфері агрономії, аналізувати резу</w:t>
            </w:r>
            <w:r w:rsidR="00FE6CE5">
              <w:rPr>
                <w:sz w:val="24"/>
                <w:szCs w:val="24"/>
              </w:rPr>
              <w:t>льтати, обґрунтовувати висновки</w:t>
            </w:r>
            <w:r w:rsidR="00B95133" w:rsidRPr="00FE6CE5">
              <w:rPr>
                <w:sz w:val="24"/>
                <w:szCs w:val="24"/>
              </w:rPr>
              <w:t>;</w:t>
            </w:r>
          </w:p>
          <w:p w:rsidR="002621B9" w:rsidRPr="00FE6CE5" w:rsidRDefault="00A75342" w:rsidP="002621B9">
            <w:pPr>
              <w:tabs>
                <w:tab w:val="left" w:pos="1367"/>
              </w:tabs>
              <w:kinsoku w:val="0"/>
              <w:overflowPunct w:val="0"/>
              <w:adjustRightInd w:val="0"/>
              <w:spacing w:before="38" w:line="276" w:lineRule="auto"/>
              <w:ind w:left="312" w:right="331"/>
              <w:jc w:val="both"/>
              <w:rPr>
                <w:color w:val="000000"/>
                <w:sz w:val="24"/>
                <w:szCs w:val="24"/>
              </w:rPr>
            </w:pPr>
            <w:r w:rsidRPr="00A75342">
              <w:rPr>
                <w:sz w:val="24"/>
                <w:szCs w:val="24"/>
              </w:rPr>
              <w:t>П</w:t>
            </w:r>
            <w:r w:rsidR="00D06C80" w:rsidRPr="00A75342">
              <w:rPr>
                <w:sz w:val="24"/>
                <w:szCs w:val="24"/>
              </w:rPr>
              <w:t xml:space="preserve">РН </w:t>
            </w:r>
            <w:r w:rsidR="00FE6CE5">
              <w:rPr>
                <w:sz w:val="24"/>
                <w:szCs w:val="24"/>
                <w:lang w:val="ru-RU"/>
              </w:rPr>
              <w:t>9</w:t>
            </w:r>
            <w:r w:rsidR="00231A12" w:rsidRPr="00A75342">
              <w:rPr>
                <w:sz w:val="24"/>
                <w:szCs w:val="24"/>
              </w:rPr>
              <w:t xml:space="preserve">. </w:t>
            </w:r>
            <w:r w:rsidR="00FE6CE5" w:rsidRPr="00FE6CE5">
              <w:rPr>
                <w:sz w:val="24"/>
                <w:szCs w:val="24"/>
              </w:rPr>
              <w:t>Вільно спілкуватися державною та іноземною мовами для обговорення результатів професійної діяльності, досліджень та інноваційних проектів у сфері аграрних наук та продовольства</w:t>
            </w:r>
            <w:r w:rsidR="002621B9" w:rsidRPr="00FE6CE5">
              <w:rPr>
                <w:sz w:val="24"/>
                <w:szCs w:val="24"/>
              </w:rPr>
              <w:t>;</w:t>
            </w:r>
          </w:p>
          <w:p w:rsidR="007B13BB" w:rsidRPr="002621B9" w:rsidRDefault="00A75342" w:rsidP="00A75342">
            <w:pPr>
              <w:tabs>
                <w:tab w:val="left" w:pos="1512"/>
              </w:tabs>
              <w:kinsoku w:val="0"/>
              <w:overflowPunct w:val="0"/>
              <w:adjustRightInd w:val="0"/>
              <w:spacing w:before="41" w:line="276" w:lineRule="auto"/>
              <w:ind w:left="312" w:right="331"/>
              <w:jc w:val="both"/>
              <w:rPr>
                <w:color w:val="000000"/>
                <w:sz w:val="24"/>
                <w:szCs w:val="24"/>
              </w:rPr>
            </w:pPr>
            <w:r w:rsidRPr="00A75342">
              <w:rPr>
                <w:spacing w:val="1"/>
                <w:sz w:val="24"/>
                <w:szCs w:val="24"/>
              </w:rPr>
              <w:t>ПРН 12</w:t>
            </w:r>
            <w:r w:rsidR="002621B9" w:rsidRPr="00A75342">
              <w:rPr>
                <w:spacing w:val="1"/>
                <w:sz w:val="24"/>
                <w:szCs w:val="24"/>
              </w:rPr>
              <w:t xml:space="preserve">. </w:t>
            </w:r>
            <w:r w:rsidRPr="00A75342">
              <w:rPr>
                <w:sz w:val="24"/>
                <w:szCs w:val="24"/>
              </w:rPr>
              <w:t>Добирати оптимальну стратегію господарювання в агрономії, в тому числі за нечіткості цілей та невизначеності умов</w:t>
            </w:r>
            <w:r w:rsidRPr="00A75342">
              <w:rPr>
                <w:spacing w:val="1"/>
                <w:sz w:val="24"/>
                <w:szCs w:val="24"/>
              </w:rPr>
              <w:t>.</w:t>
            </w:r>
          </w:p>
        </w:tc>
      </w:tr>
    </w:tbl>
    <w:p w:rsidR="002621B9" w:rsidRPr="002621B9" w:rsidRDefault="002621B9" w:rsidP="002621B9">
      <w:pPr>
        <w:pStyle w:val="a4"/>
        <w:spacing w:line="276" w:lineRule="auto"/>
        <w:ind w:left="0"/>
        <w:jc w:val="center"/>
        <w:rPr>
          <w:b/>
          <w:sz w:val="24"/>
          <w:szCs w:val="24"/>
        </w:rPr>
      </w:pPr>
      <w:r w:rsidRPr="002621B9">
        <w:rPr>
          <w:b/>
          <w:sz w:val="24"/>
          <w:szCs w:val="24"/>
        </w:rPr>
        <w:lastRenderedPageBreak/>
        <w:t xml:space="preserve">3. Структура курсу </w:t>
      </w:r>
    </w:p>
    <w:tbl>
      <w:tblPr>
        <w:tblStyle w:val="a9"/>
        <w:tblW w:w="0" w:type="auto"/>
        <w:tblLayout w:type="fixed"/>
        <w:tblLook w:val="04A0"/>
      </w:tblPr>
      <w:tblGrid>
        <w:gridCol w:w="524"/>
        <w:gridCol w:w="2310"/>
        <w:gridCol w:w="5280"/>
        <w:gridCol w:w="1633"/>
      </w:tblGrid>
      <w:tr w:rsidR="002621B9" w:rsidRPr="002621B9" w:rsidTr="00FF7DC4">
        <w:tc>
          <w:tcPr>
            <w:tcW w:w="524" w:type="dxa"/>
          </w:tcPr>
          <w:p w:rsidR="002621B9" w:rsidRPr="002621B9" w:rsidRDefault="002621B9" w:rsidP="002621B9">
            <w:pPr>
              <w:pStyle w:val="a4"/>
              <w:spacing w:line="276" w:lineRule="auto"/>
              <w:ind w:left="567" w:hanging="567"/>
              <w:rPr>
                <w:sz w:val="24"/>
                <w:szCs w:val="24"/>
              </w:rPr>
            </w:pPr>
            <w:r w:rsidRPr="002621B9">
              <w:rPr>
                <w:sz w:val="24"/>
                <w:szCs w:val="24"/>
              </w:rPr>
              <w:t>№</w:t>
            </w:r>
          </w:p>
        </w:tc>
        <w:tc>
          <w:tcPr>
            <w:tcW w:w="2310" w:type="dxa"/>
          </w:tcPr>
          <w:p w:rsidR="002621B9" w:rsidRPr="002621B9" w:rsidRDefault="002621B9" w:rsidP="002621B9">
            <w:pPr>
              <w:pStyle w:val="a4"/>
              <w:spacing w:line="276" w:lineRule="auto"/>
              <w:ind w:left="567" w:hanging="567"/>
              <w:jc w:val="center"/>
              <w:rPr>
                <w:sz w:val="24"/>
                <w:szCs w:val="24"/>
              </w:rPr>
            </w:pPr>
            <w:r w:rsidRPr="002621B9">
              <w:rPr>
                <w:sz w:val="24"/>
                <w:szCs w:val="24"/>
              </w:rPr>
              <w:t>Тема</w:t>
            </w:r>
          </w:p>
        </w:tc>
        <w:tc>
          <w:tcPr>
            <w:tcW w:w="5280" w:type="dxa"/>
          </w:tcPr>
          <w:p w:rsidR="002621B9" w:rsidRPr="002621B9" w:rsidRDefault="002621B9" w:rsidP="002621B9">
            <w:pPr>
              <w:pStyle w:val="a4"/>
              <w:spacing w:line="276" w:lineRule="auto"/>
              <w:ind w:left="567" w:hanging="567"/>
              <w:jc w:val="center"/>
              <w:rPr>
                <w:sz w:val="24"/>
                <w:szCs w:val="24"/>
              </w:rPr>
            </w:pPr>
            <w:r w:rsidRPr="002621B9">
              <w:rPr>
                <w:sz w:val="24"/>
                <w:szCs w:val="24"/>
              </w:rPr>
              <w:t>Результати навчання</w:t>
            </w:r>
          </w:p>
        </w:tc>
        <w:tc>
          <w:tcPr>
            <w:tcW w:w="1633" w:type="dxa"/>
          </w:tcPr>
          <w:p w:rsidR="002621B9" w:rsidRPr="002621B9" w:rsidRDefault="002621B9" w:rsidP="002621B9">
            <w:pPr>
              <w:pStyle w:val="a4"/>
              <w:spacing w:line="276" w:lineRule="auto"/>
              <w:ind w:left="567" w:hanging="567"/>
              <w:jc w:val="center"/>
              <w:rPr>
                <w:sz w:val="24"/>
                <w:szCs w:val="24"/>
              </w:rPr>
            </w:pPr>
            <w:r w:rsidRPr="002621B9">
              <w:rPr>
                <w:sz w:val="24"/>
                <w:szCs w:val="24"/>
              </w:rPr>
              <w:t>Завдання</w:t>
            </w:r>
          </w:p>
        </w:tc>
      </w:tr>
      <w:tr w:rsidR="002621B9" w:rsidRPr="002621B9" w:rsidTr="00FF7DC4">
        <w:tc>
          <w:tcPr>
            <w:tcW w:w="524" w:type="dxa"/>
          </w:tcPr>
          <w:p w:rsidR="002621B9" w:rsidRPr="00220834" w:rsidRDefault="002621B9" w:rsidP="002621B9">
            <w:pPr>
              <w:pStyle w:val="a4"/>
              <w:spacing w:line="276" w:lineRule="auto"/>
              <w:ind w:left="567" w:hanging="567"/>
              <w:rPr>
                <w:sz w:val="24"/>
                <w:szCs w:val="24"/>
              </w:rPr>
            </w:pPr>
            <w:r w:rsidRPr="00220834">
              <w:rPr>
                <w:sz w:val="24"/>
                <w:szCs w:val="24"/>
              </w:rPr>
              <w:t>1.</w:t>
            </w:r>
          </w:p>
        </w:tc>
        <w:tc>
          <w:tcPr>
            <w:tcW w:w="2310" w:type="dxa"/>
          </w:tcPr>
          <w:p w:rsidR="002621B9" w:rsidRPr="00382240" w:rsidRDefault="00382240" w:rsidP="00EC34EC">
            <w:pPr>
              <w:pStyle w:val="Default"/>
              <w:jc w:val="center"/>
            </w:pPr>
            <w:proofErr w:type="spellStart"/>
            <w:r w:rsidRPr="00382240">
              <w:rPr>
                <w:bCs/>
                <w:sz w:val="23"/>
                <w:szCs w:val="23"/>
              </w:rPr>
              <w:t>Термінологія</w:t>
            </w:r>
            <w:proofErr w:type="spellEnd"/>
            <w:r w:rsidRPr="00382240">
              <w:rPr>
                <w:bCs/>
                <w:sz w:val="23"/>
                <w:szCs w:val="23"/>
              </w:rPr>
              <w:t xml:space="preserve"> та </w:t>
            </w:r>
            <w:proofErr w:type="spellStart"/>
            <w:r w:rsidRPr="00382240">
              <w:rPr>
                <w:bCs/>
                <w:sz w:val="23"/>
                <w:szCs w:val="23"/>
              </w:rPr>
              <w:t>загальні</w:t>
            </w:r>
            <w:proofErr w:type="spellEnd"/>
            <w:r w:rsidRPr="00382240">
              <w:rPr>
                <w:bCs/>
                <w:sz w:val="23"/>
                <w:szCs w:val="23"/>
              </w:rPr>
              <w:t xml:space="preserve"> </w:t>
            </w:r>
            <w:proofErr w:type="spellStart"/>
            <w:r w:rsidRPr="00382240">
              <w:rPr>
                <w:bCs/>
                <w:sz w:val="23"/>
                <w:szCs w:val="23"/>
              </w:rPr>
              <w:t>положення</w:t>
            </w:r>
            <w:proofErr w:type="spellEnd"/>
            <w:r w:rsidRPr="00382240">
              <w:rPr>
                <w:bCs/>
                <w:sz w:val="23"/>
                <w:szCs w:val="23"/>
              </w:rPr>
              <w:t xml:space="preserve"> </w:t>
            </w:r>
            <w:proofErr w:type="spellStart"/>
            <w:r w:rsidRPr="00382240">
              <w:rPr>
                <w:bCs/>
                <w:sz w:val="23"/>
                <w:szCs w:val="23"/>
              </w:rPr>
              <w:t>оцінки</w:t>
            </w:r>
            <w:proofErr w:type="spellEnd"/>
            <w:r w:rsidRPr="00382240">
              <w:rPr>
                <w:bCs/>
                <w:sz w:val="23"/>
                <w:szCs w:val="23"/>
              </w:rPr>
              <w:t xml:space="preserve"> земель.</w:t>
            </w:r>
          </w:p>
        </w:tc>
        <w:tc>
          <w:tcPr>
            <w:tcW w:w="5280" w:type="dxa"/>
          </w:tcPr>
          <w:p w:rsidR="00967089" w:rsidRDefault="00382240" w:rsidP="00967089">
            <w:pPr>
              <w:pStyle w:val="Default"/>
              <w:jc w:val="both"/>
              <w:rPr>
                <w:sz w:val="23"/>
                <w:szCs w:val="23"/>
              </w:rPr>
            </w:pPr>
            <w:r>
              <w:rPr>
                <w:sz w:val="23"/>
                <w:szCs w:val="23"/>
                <w:lang w:val="uk-UA"/>
              </w:rPr>
              <w:t>Розглянути та вивчити п</w:t>
            </w:r>
            <w:proofErr w:type="spellStart"/>
            <w:r w:rsidR="00967089">
              <w:rPr>
                <w:sz w:val="23"/>
                <w:szCs w:val="23"/>
              </w:rPr>
              <w:t>оняття</w:t>
            </w:r>
            <w:proofErr w:type="spellEnd"/>
            <w:r w:rsidR="00967089">
              <w:rPr>
                <w:sz w:val="23"/>
                <w:szCs w:val="23"/>
              </w:rPr>
              <w:t xml:space="preserve"> </w:t>
            </w:r>
            <w:r>
              <w:rPr>
                <w:sz w:val="23"/>
                <w:szCs w:val="23"/>
                <w:lang w:val="uk-UA"/>
              </w:rPr>
              <w:t>і</w:t>
            </w:r>
            <w:r w:rsidR="00967089">
              <w:rPr>
                <w:sz w:val="23"/>
                <w:szCs w:val="23"/>
              </w:rPr>
              <w:t xml:space="preserve"> </w:t>
            </w:r>
            <w:proofErr w:type="spellStart"/>
            <w:r w:rsidR="00967089">
              <w:rPr>
                <w:sz w:val="23"/>
                <w:szCs w:val="23"/>
              </w:rPr>
              <w:t>визначення</w:t>
            </w:r>
            <w:proofErr w:type="spellEnd"/>
            <w:r w:rsidR="00967089">
              <w:rPr>
                <w:sz w:val="23"/>
                <w:szCs w:val="23"/>
              </w:rPr>
              <w:t xml:space="preserve"> </w:t>
            </w:r>
            <w:proofErr w:type="spellStart"/>
            <w:r w:rsidR="00967089">
              <w:rPr>
                <w:sz w:val="23"/>
                <w:szCs w:val="23"/>
              </w:rPr>
              <w:t>з</w:t>
            </w:r>
            <w:proofErr w:type="spellEnd"/>
            <w:r w:rsidR="00967089">
              <w:rPr>
                <w:sz w:val="23"/>
                <w:szCs w:val="23"/>
              </w:rPr>
              <w:t xml:space="preserve"> </w:t>
            </w:r>
            <w:proofErr w:type="spellStart"/>
            <w:r w:rsidR="00967089">
              <w:rPr>
                <w:sz w:val="23"/>
                <w:szCs w:val="23"/>
              </w:rPr>
              <w:t>оцінки</w:t>
            </w:r>
            <w:proofErr w:type="spellEnd"/>
            <w:r w:rsidR="00967089">
              <w:rPr>
                <w:sz w:val="23"/>
                <w:szCs w:val="23"/>
              </w:rPr>
              <w:t xml:space="preserve"> земель. </w:t>
            </w:r>
            <w:proofErr w:type="spellStart"/>
            <w:proofErr w:type="gramStart"/>
            <w:r w:rsidR="00967089">
              <w:rPr>
                <w:sz w:val="23"/>
                <w:szCs w:val="23"/>
              </w:rPr>
              <w:t>Ц</w:t>
            </w:r>
            <w:proofErr w:type="gramEnd"/>
            <w:r w:rsidR="00967089">
              <w:rPr>
                <w:sz w:val="23"/>
                <w:szCs w:val="23"/>
              </w:rPr>
              <w:t>ілі</w:t>
            </w:r>
            <w:proofErr w:type="spellEnd"/>
            <w:r w:rsidR="00967089">
              <w:rPr>
                <w:sz w:val="23"/>
                <w:szCs w:val="23"/>
              </w:rPr>
              <w:t xml:space="preserve"> та </w:t>
            </w:r>
            <w:proofErr w:type="spellStart"/>
            <w:r w:rsidR="00967089">
              <w:rPr>
                <w:sz w:val="23"/>
                <w:szCs w:val="23"/>
              </w:rPr>
              <w:t>задачі</w:t>
            </w:r>
            <w:proofErr w:type="spellEnd"/>
            <w:r w:rsidR="00967089">
              <w:rPr>
                <w:sz w:val="23"/>
                <w:szCs w:val="23"/>
              </w:rPr>
              <w:t xml:space="preserve"> курсу. </w:t>
            </w:r>
          </w:p>
          <w:p w:rsidR="002621B9" w:rsidRPr="00220834" w:rsidRDefault="002621B9" w:rsidP="002621B9">
            <w:pPr>
              <w:tabs>
                <w:tab w:val="left" w:pos="284"/>
                <w:tab w:val="left" w:pos="567"/>
              </w:tabs>
              <w:spacing w:line="276" w:lineRule="auto"/>
              <w:jc w:val="both"/>
              <w:rPr>
                <w:sz w:val="24"/>
                <w:szCs w:val="24"/>
                <w:lang w:val="ru-RU"/>
              </w:rPr>
            </w:pPr>
          </w:p>
        </w:tc>
        <w:tc>
          <w:tcPr>
            <w:tcW w:w="1633" w:type="dxa"/>
          </w:tcPr>
          <w:p w:rsidR="002621B9" w:rsidRPr="00220834" w:rsidRDefault="002621B9" w:rsidP="00EC34EC">
            <w:pPr>
              <w:pStyle w:val="a4"/>
              <w:spacing w:line="276" w:lineRule="auto"/>
              <w:ind w:left="43" w:firstLine="0"/>
              <w:rPr>
                <w:sz w:val="24"/>
                <w:szCs w:val="24"/>
              </w:rPr>
            </w:pPr>
            <w:r w:rsidRPr="00220834">
              <w:rPr>
                <w:sz w:val="24"/>
                <w:szCs w:val="24"/>
              </w:rPr>
              <w:t xml:space="preserve">Тестування за темою. Виконання самостійної роботи. </w:t>
            </w:r>
          </w:p>
        </w:tc>
      </w:tr>
      <w:tr w:rsidR="002621B9" w:rsidRPr="002621B9" w:rsidTr="00FF7DC4">
        <w:tc>
          <w:tcPr>
            <w:tcW w:w="524" w:type="dxa"/>
          </w:tcPr>
          <w:p w:rsidR="002621B9" w:rsidRPr="00220834" w:rsidRDefault="002621B9" w:rsidP="002621B9">
            <w:pPr>
              <w:pStyle w:val="a4"/>
              <w:spacing w:line="276" w:lineRule="auto"/>
              <w:ind w:left="567" w:hanging="567"/>
              <w:rPr>
                <w:sz w:val="24"/>
                <w:szCs w:val="24"/>
              </w:rPr>
            </w:pPr>
            <w:r w:rsidRPr="00220834">
              <w:rPr>
                <w:sz w:val="24"/>
                <w:szCs w:val="24"/>
              </w:rPr>
              <w:t>2.</w:t>
            </w:r>
          </w:p>
        </w:tc>
        <w:tc>
          <w:tcPr>
            <w:tcW w:w="2310" w:type="dxa"/>
          </w:tcPr>
          <w:p w:rsidR="002621B9" w:rsidRPr="00382240" w:rsidRDefault="00382240" w:rsidP="00EC34EC">
            <w:pPr>
              <w:pStyle w:val="a4"/>
              <w:spacing w:line="276" w:lineRule="auto"/>
              <w:ind w:left="43" w:firstLine="0"/>
              <w:jc w:val="center"/>
              <w:rPr>
                <w:sz w:val="24"/>
                <w:szCs w:val="24"/>
              </w:rPr>
            </w:pPr>
            <w:r w:rsidRPr="00382240">
              <w:rPr>
                <w:bCs/>
                <w:sz w:val="23"/>
                <w:szCs w:val="23"/>
              </w:rPr>
              <w:t>Методологічні та теоретичні основи оцінки земель.</w:t>
            </w:r>
          </w:p>
        </w:tc>
        <w:tc>
          <w:tcPr>
            <w:tcW w:w="5280" w:type="dxa"/>
          </w:tcPr>
          <w:p w:rsidR="00967089" w:rsidRPr="00382240" w:rsidRDefault="00382240" w:rsidP="00967089">
            <w:pPr>
              <w:pStyle w:val="Default"/>
              <w:jc w:val="both"/>
              <w:rPr>
                <w:sz w:val="23"/>
                <w:szCs w:val="23"/>
                <w:lang w:val="uk-UA"/>
              </w:rPr>
            </w:pPr>
            <w:r>
              <w:rPr>
                <w:sz w:val="23"/>
                <w:szCs w:val="23"/>
                <w:lang w:val="uk-UA"/>
              </w:rPr>
              <w:t>Розглянути н</w:t>
            </w:r>
            <w:r w:rsidR="00967089" w:rsidRPr="00382240">
              <w:rPr>
                <w:sz w:val="23"/>
                <w:szCs w:val="23"/>
                <w:lang w:val="uk-UA"/>
              </w:rPr>
              <w:t>аціональн</w:t>
            </w:r>
            <w:r>
              <w:rPr>
                <w:sz w:val="23"/>
                <w:szCs w:val="23"/>
                <w:lang w:val="uk-UA"/>
              </w:rPr>
              <w:t>у</w:t>
            </w:r>
            <w:r w:rsidR="00967089" w:rsidRPr="00382240">
              <w:rPr>
                <w:sz w:val="23"/>
                <w:szCs w:val="23"/>
                <w:lang w:val="uk-UA"/>
              </w:rPr>
              <w:t xml:space="preserve"> історі</w:t>
            </w:r>
            <w:r>
              <w:rPr>
                <w:sz w:val="23"/>
                <w:szCs w:val="23"/>
                <w:lang w:val="uk-UA"/>
              </w:rPr>
              <w:t>ю</w:t>
            </w:r>
            <w:r w:rsidRPr="00382240">
              <w:rPr>
                <w:sz w:val="23"/>
                <w:szCs w:val="23"/>
                <w:lang w:val="uk-UA"/>
              </w:rPr>
              <w:t xml:space="preserve"> оцінки земель. </w:t>
            </w:r>
            <w:r>
              <w:rPr>
                <w:sz w:val="23"/>
                <w:szCs w:val="23"/>
                <w:lang w:val="uk-UA"/>
              </w:rPr>
              <w:t>Та м</w:t>
            </w:r>
            <w:r w:rsidR="00967089" w:rsidRPr="00382240">
              <w:rPr>
                <w:sz w:val="23"/>
                <w:szCs w:val="23"/>
                <w:lang w:val="uk-UA"/>
              </w:rPr>
              <w:t xml:space="preserve">іжнародний досвід з оцінки земель. Економічна математика. </w:t>
            </w:r>
            <w:r>
              <w:rPr>
                <w:sz w:val="23"/>
                <w:szCs w:val="23"/>
                <w:lang w:val="uk-UA"/>
              </w:rPr>
              <w:t>Вивчити в</w:t>
            </w:r>
            <w:r w:rsidR="00967089" w:rsidRPr="00382240">
              <w:rPr>
                <w:sz w:val="23"/>
                <w:szCs w:val="23"/>
                <w:lang w:val="uk-UA"/>
              </w:rPr>
              <w:t xml:space="preserve">иди </w:t>
            </w:r>
            <w:r w:rsidR="002B0646">
              <w:rPr>
                <w:sz w:val="23"/>
                <w:szCs w:val="23"/>
                <w:lang w:val="uk-UA"/>
              </w:rPr>
              <w:t xml:space="preserve">та принципи </w:t>
            </w:r>
            <w:r w:rsidR="00967089" w:rsidRPr="00382240">
              <w:rPr>
                <w:sz w:val="23"/>
                <w:szCs w:val="23"/>
                <w:lang w:val="uk-UA"/>
              </w:rPr>
              <w:t>оцінки</w:t>
            </w:r>
            <w:r w:rsidR="002B0646">
              <w:rPr>
                <w:sz w:val="23"/>
                <w:szCs w:val="23"/>
                <w:lang w:val="uk-UA"/>
              </w:rPr>
              <w:t xml:space="preserve"> земель.</w:t>
            </w:r>
            <w:r w:rsidR="00967089" w:rsidRPr="00382240">
              <w:rPr>
                <w:sz w:val="23"/>
                <w:szCs w:val="23"/>
                <w:lang w:val="uk-UA"/>
              </w:rPr>
              <w:t xml:space="preserve"> Бази оцінки земель. Підходи та методи оцінки земельних ділянок. </w:t>
            </w:r>
          </w:p>
          <w:p w:rsidR="002621B9" w:rsidRPr="00382240" w:rsidRDefault="002621B9" w:rsidP="002621B9">
            <w:pPr>
              <w:spacing w:line="276" w:lineRule="auto"/>
              <w:jc w:val="both"/>
              <w:rPr>
                <w:bCs/>
                <w:color w:val="000000"/>
                <w:sz w:val="24"/>
                <w:szCs w:val="24"/>
              </w:rPr>
            </w:pPr>
          </w:p>
        </w:tc>
        <w:tc>
          <w:tcPr>
            <w:tcW w:w="1633" w:type="dxa"/>
          </w:tcPr>
          <w:p w:rsidR="002621B9" w:rsidRPr="00220834" w:rsidRDefault="002621B9" w:rsidP="002621B9">
            <w:pPr>
              <w:pStyle w:val="a4"/>
              <w:spacing w:line="276" w:lineRule="auto"/>
              <w:ind w:left="43" w:firstLine="0"/>
              <w:rPr>
                <w:sz w:val="24"/>
                <w:szCs w:val="24"/>
              </w:rPr>
            </w:pPr>
            <w:r w:rsidRPr="00220834">
              <w:rPr>
                <w:sz w:val="24"/>
                <w:szCs w:val="24"/>
              </w:rPr>
              <w:t>Тестування за темою. Виконання практичних робіт.</w:t>
            </w:r>
          </w:p>
          <w:p w:rsidR="002621B9" w:rsidRPr="00220834" w:rsidRDefault="002621B9" w:rsidP="002621B9">
            <w:pPr>
              <w:pStyle w:val="a4"/>
              <w:spacing w:line="276" w:lineRule="auto"/>
              <w:ind w:left="43" w:firstLine="0"/>
              <w:rPr>
                <w:sz w:val="24"/>
                <w:szCs w:val="24"/>
              </w:rPr>
            </w:pPr>
            <w:r w:rsidRPr="00220834">
              <w:rPr>
                <w:sz w:val="24"/>
                <w:szCs w:val="24"/>
              </w:rPr>
              <w:t>Виконання самостійної роботи.</w:t>
            </w:r>
          </w:p>
        </w:tc>
      </w:tr>
      <w:tr w:rsidR="002621B9" w:rsidRPr="002621B9" w:rsidTr="00FF7DC4">
        <w:tc>
          <w:tcPr>
            <w:tcW w:w="524" w:type="dxa"/>
          </w:tcPr>
          <w:p w:rsidR="002621B9" w:rsidRPr="00220834" w:rsidRDefault="002621B9" w:rsidP="002621B9">
            <w:pPr>
              <w:pStyle w:val="a4"/>
              <w:spacing w:line="276" w:lineRule="auto"/>
              <w:ind w:left="567" w:hanging="567"/>
              <w:rPr>
                <w:sz w:val="24"/>
                <w:szCs w:val="24"/>
              </w:rPr>
            </w:pPr>
            <w:r w:rsidRPr="00220834">
              <w:rPr>
                <w:sz w:val="24"/>
                <w:szCs w:val="24"/>
              </w:rPr>
              <w:t xml:space="preserve">3. </w:t>
            </w:r>
          </w:p>
        </w:tc>
        <w:tc>
          <w:tcPr>
            <w:tcW w:w="2310" w:type="dxa"/>
          </w:tcPr>
          <w:p w:rsidR="002621B9" w:rsidRPr="00382240" w:rsidRDefault="00382240" w:rsidP="00FF7DC4">
            <w:pPr>
              <w:pStyle w:val="a4"/>
              <w:spacing w:line="276" w:lineRule="auto"/>
              <w:ind w:left="43" w:firstLine="43"/>
              <w:jc w:val="center"/>
              <w:rPr>
                <w:sz w:val="24"/>
                <w:szCs w:val="24"/>
              </w:rPr>
            </w:pPr>
            <w:r w:rsidRPr="00382240">
              <w:rPr>
                <w:bCs/>
                <w:sz w:val="23"/>
                <w:szCs w:val="23"/>
              </w:rPr>
              <w:t>Правові та нормативні основи оцінки земель.</w:t>
            </w:r>
          </w:p>
        </w:tc>
        <w:tc>
          <w:tcPr>
            <w:tcW w:w="5280" w:type="dxa"/>
          </w:tcPr>
          <w:p w:rsidR="00967089" w:rsidRDefault="00382240" w:rsidP="00967089">
            <w:pPr>
              <w:pStyle w:val="Default"/>
              <w:jc w:val="both"/>
              <w:rPr>
                <w:sz w:val="23"/>
                <w:szCs w:val="23"/>
              </w:rPr>
            </w:pPr>
            <w:r>
              <w:rPr>
                <w:sz w:val="23"/>
                <w:szCs w:val="23"/>
                <w:lang w:val="uk-UA"/>
              </w:rPr>
              <w:t xml:space="preserve">Розглянути та вивчити: </w:t>
            </w:r>
            <w:proofErr w:type="spellStart"/>
            <w:r w:rsidR="00967089">
              <w:rPr>
                <w:sz w:val="23"/>
                <w:szCs w:val="23"/>
              </w:rPr>
              <w:t>Законодавче</w:t>
            </w:r>
            <w:proofErr w:type="spellEnd"/>
            <w:r w:rsidR="00967089">
              <w:rPr>
                <w:sz w:val="23"/>
                <w:szCs w:val="23"/>
              </w:rPr>
              <w:t xml:space="preserve"> </w:t>
            </w:r>
            <w:proofErr w:type="spellStart"/>
            <w:r w:rsidR="00967089">
              <w:rPr>
                <w:sz w:val="23"/>
                <w:szCs w:val="23"/>
              </w:rPr>
              <w:t>регулювання</w:t>
            </w:r>
            <w:proofErr w:type="spellEnd"/>
            <w:r w:rsidR="00967089">
              <w:rPr>
                <w:sz w:val="23"/>
                <w:szCs w:val="23"/>
              </w:rPr>
              <w:t xml:space="preserve"> </w:t>
            </w:r>
            <w:proofErr w:type="spellStart"/>
            <w:r w:rsidR="00967089">
              <w:rPr>
                <w:sz w:val="23"/>
                <w:szCs w:val="23"/>
              </w:rPr>
              <w:t>майнових</w:t>
            </w:r>
            <w:proofErr w:type="spellEnd"/>
            <w:r w:rsidR="00967089">
              <w:rPr>
                <w:sz w:val="23"/>
                <w:szCs w:val="23"/>
              </w:rPr>
              <w:t xml:space="preserve"> </w:t>
            </w:r>
            <w:proofErr w:type="spellStart"/>
            <w:r w:rsidR="00967089">
              <w:rPr>
                <w:sz w:val="23"/>
                <w:szCs w:val="23"/>
              </w:rPr>
              <w:t>відносин</w:t>
            </w:r>
            <w:proofErr w:type="spellEnd"/>
            <w:r w:rsidR="00967089">
              <w:rPr>
                <w:sz w:val="23"/>
                <w:szCs w:val="23"/>
              </w:rPr>
              <w:t xml:space="preserve"> </w:t>
            </w:r>
            <w:proofErr w:type="spellStart"/>
            <w:r w:rsidR="00967089">
              <w:rPr>
                <w:sz w:val="23"/>
                <w:szCs w:val="23"/>
              </w:rPr>
              <w:t>щодо</w:t>
            </w:r>
            <w:proofErr w:type="spellEnd"/>
            <w:r w:rsidR="00967089">
              <w:rPr>
                <w:sz w:val="23"/>
                <w:szCs w:val="23"/>
              </w:rPr>
              <w:t xml:space="preserve"> </w:t>
            </w:r>
            <w:proofErr w:type="spellStart"/>
            <w:r w:rsidR="00967089">
              <w:rPr>
                <w:sz w:val="23"/>
                <w:szCs w:val="23"/>
              </w:rPr>
              <w:t>земельних</w:t>
            </w:r>
            <w:proofErr w:type="spellEnd"/>
            <w:r w:rsidR="00967089">
              <w:rPr>
                <w:sz w:val="23"/>
                <w:szCs w:val="23"/>
              </w:rPr>
              <w:t xml:space="preserve"> </w:t>
            </w:r>
            <w:proofErr w:type="spellStart"/>
            <w:r w:rsidR="00967089">
              <w:rPr>
                <w:sz w:val="23"/>
                <w:szCs w:val="23"/>
              </w:rPr>
              <w:t>ділянок</w:t>
            </w:r>
            <w:proofErr w:type="spellEnd"/>
            <w:r w:rsidR="00967089">
              <w:rPr>
                <w:sz w:val="23"/>
                <w:szCs w:val="23"/>
              </w:rPr>
              <w:t xml:space="preserve">. </w:t>
            </w:r>
            <w:proofErr w:type="spellStart"/>
            <w:r w:rsidR="00967089">
              <w:rPr>
                <w:sz w:val="23"/>
                <w:szCs w:val="23"/>
              </w:rPr>
              <w:t>Законодавче</w:t>
            </w:r>
            <w:proofErr w:type="spellEnd"/>
            <w:r w:rsidR="00967089">
              <w:rPr>
                <w:sz w:val="23"/>
                <w:szCs w:val="23"/>
              </w:rPr>
              <w:t xml:space="preserve"> </w:t>
            </w:r>
            <w:proofErr w:type="spellStart"/>
            <w:r w:rsidR="00967089">
              <w:rPr>
                <w:sz w:val="23"/>
                <w:szCs w:val="23"/>
              </w:rPr>
              <w:t>регулювання</w:t>
            </w:r>
            <w:proofErr w:type="spellEnd"/>
            <w:r w:rsidR="00967089">
              <w:rPr>
                <w:sz w:val="23"/>
                <w:szCs w:val="23"/>
              </w:rPr>
              <w:t xml:space="preserve"> </w:t>
            </w:r>
            <w:proofErr w:type="spellStart"/>
            <w:r w:rsidR="00967089">
              <w:rPr>
                <w:sz w:val="23"/>
                <w:szCs w:val="23"/>
              </w:rPr>
              <w:t>оцінки</w:t>
            </w:r>
            <w:proofErr w:type="spellEnd"/>
            <w:r w:rsidR="00967089">
              <w:rPr>
                <w:sz w:val="23"/>
                <w:szCs w:val="23"/>
              </w:rPr>
              <w:t xml:space="preserve"> земель. </w:t>
            </w:r>
            <w:proofErr w:type="spellStart"/>
            <w:r w:rsidR="00967089">
              <w:rPr>
                <w:sz w:val="23"/>
                <w:szCs w:val="23"/>
              </w:rPr>
              <w:t>Міжнародні</w:t>
            </w:r>
            <w:proofErr w:type="spellEnd"/>
            <w:r w:rsidR="00967089">
              <w:rPr>
                <w:sz w:val="23"/>
                <w:szCs w:val="23"/>
              </w:rPr>
              <w:t xml:space="preserve">, </w:t>
            </w:r>
            <w:proofErr w:type="spellStart"/>
            <w:r w:rsidR="00967089">
              <w:rPr>
                <w:sz w:val="23"/>
                <w:szCs w:val="23"/>
              </w:rPr>
              <w:t>Європейські</w:t>
            </w:r>
            <w:proofErr w:type="spellEnd"/>
            <w:r w:rsidR="00967089">
              <w:rPr>
                <w:sz w:val="23"/>
                <w:szCs w:val="23"/>
              </w:rPr>
              <w:t xml:space="preserve"> </w:t>
            </w:r>
            <w:proofErr w:type="spellStart"/>
            <w:r w:rsidR="00967089">
              <w:rPr>
                <w:sz w:val="23"/>
                <w:szCs w:val="23"/>
              </w:rPr>
              <w:t>стандарти</w:t>
            </w:r>
            <w:proofErr w:type="spellEnd"/>
            <w:r w:rsidR="00967089">
              <w:rPr>
                <w:sz w:val="23"/>
                <w:szCs w:val="23"/>
              </w:rPr>
              <w:t xml:space="preserve"> </w:t>
            </w:r>
            <w:proofErr w:type="spellStart"/>
            <w:r w:rsidR="00967089">
              <w:rPr>
                <w:sz w:val="23"/>
                <w:szCs w:val="23"/>
              </w:rPr>
              <w:t>оцінки</w:t>
            </w:r>
            <w:proofErr w:type="spellEnd"/>
            <w:r w:rsidR="00967089">
              <w:rPr>
                <w:sz w:val="23"/>
                <w:szCs w:val="23"/>
              </w:rPr>
              <w:t xml:space="preserve">, </w:t>
            </w:r>
            <w:proofErr w:type="spellStart"/>
            <w:r w:rsidR="00967089">
              <w:rPr>
                <w:sz w:val="23"/>
                <w:szCs w:val="23"/>
              </w:rPr>
              <w:t>стандарти</w:t>
            </w:r>
            <w:proofErr w:type="spellEnd"/>
            <w:r w:rsidR="00967089">
              <w:rPr>
                <w:sz w:val="23"/>
                <w:szCs w:val="23"/>
              </w:rPr>
              <w:t xml:space="preserve"> </w:t>
            </w:r>
            <w:proofErr w:type="spellStart"/>
            <w:r w:rsidR="00967089">
              <w:rPr>
                <w:sz w:val="23"/>
                <w:szCs w:val="23"/>
              </w:rPr>
              <w:t>міжнародних</w:t>
            </w:r>
            <w:proofErr w:type="spellEnd"/>
            <w:r w:rsidR="00967089">
              <w:rPr>
                <w:sz w:val="23"/>
                <w:szCs w:val="23"/>
              </w:rPr>
              <w:t xml:space="preserve"> </w:t>
            </w:r>
            <w:proofErr w:type="spellStart"/>
            <w:r w:rsidR="00967089">
              <w:rPr>
                <w:sz w:val="23"/>
                <w:szCs w:val="23"/>
              </w:rPr>
              <w:t>організацій</w:t>
            </w:r>
            <w:proofErr w:type="spellEnd"/>
            <w:r w:rsidR="00967089">
              <w:rPr>
                <w:sz w:val="23"/>
                <w:szCs w:val="23"/>
              </w:rPr>
              <w:t xml:space="preserve"> </w:t>
            </w:r>
            <w:proofErr w:type="spellStart"/>
            <w:r w:rsidR="00967089">
              <w:rPr>
                <w:sz w:val="23"/>
                <w:szCs w:val="23"/>
              </w:rPr>
              <w:t>з</w:t>
            </w:r>
            <w:proofErr w:type="spellEnd"/>
            <w:r w:rsidR="00967089">
              <w:rPr>
                <w:sz w:val="23"/>
                <w:szCs w:val="23"/>
              </w:rPr>
              <w:t xml:space="preserve"> </w:t>
            </w:r>
            <w:proofErr w:type="spellStart"/>
            <w:r w:rsidR="00967089">
              <w:rPr>
                <w:sz w:val="23"/>
                <w:szCs w:val="23"/>
              </w:rPr>
              <w:t>оцінки</w:t>
            </w:r>
            <w:proofErr w:type="spellEnd"/>
            <w:r w:rsidR="00967089">
              <w:rPr>
                <w:sz w:val="23"/>
                <w:szCs w:val="23"/>
              </w:rPr>
              <w:t xml:space="preserve"> земель. </w:t>
            </w:r>
          </w:p>
          <w:p w:rsidR="002621B9" w:rsidRPr="00220834" w:rsidRDefault="002621B9" w:rsidP="00FF7DC4">
            <w:pPr>
              <w:pStyle w:val="Default"/>
              <w:jc w:val="both"/>
            </w:pPr>
          </w:p>
        </w:tc>
        <w:tc>
          <w:tcPr>
            <w:tcW w:w="1633" w:type="dxa"/>
          </w:tcPr>
          <w:p w:rsidR="002621B9" w:rsidRPr="00220834" w:rsidRDefault="002621B9" w:rsidP="002621B9">
            <w:pPr>
              <w:pStyle w:val="a4"/>
              <w:spacing w:line="276" w:lineRule="auto"/>
              <w:ind w:left="108" w:hanging="34"/>
              <w:rPr>
                <w:sz w:val="24"/>
                <w:szCs w:val="24"/>
              </w:rPr>
            </w:pPr>
            <w:r w:rsidRPr="00220834">
              <w:rPr>
                <w:sz w:val="24"/>
                <w:szCs w:val="24"/>
              </w:rPr>
              <w:t>Тестування за темою. Виконання практичних робіт. Виконання самостійної роботи.</w:t>
            </w:r>
          </w:p>
        </w:tc>
      </w:tr>
      <w:tr w:rsidR="002621B9" w:rsidRPr="002621B9" w:rsidTr="00FF7DC4">
        <w:tc>
          <w:tcPr>
            <w:tcW w:w="524" w:type="dxa"/>
          </w:tcPr>
          <w:p w:rsidR="002621B9" w:rsidRPr="00220834" w:rsidRDefault="002621B9" w:rsidP="002621B9">
            <w:pPr>
              <w:pStyle w:val="a4"/>
              <w:spacing w:line="276" w:lineRule="auto"/>
              <w:ind w:left="567" w:hanging="567"/>
              <w:rPr>
                <w:sz w:val="24"/>
                <w:szCs w:val="24"/>
              </w:rPr>
            </w:pPr>
            <w:r w:rsidRPr="00220834">
              <w:rPr>
                <w:sz w:val="24"/>
                <w:szCs w:val="24"/>
              </w:rPr>
              <w:t>4.</w:t>
            </w:r>
          </w:p>
        </w:tc>
        <w:tc>
          <w:tcPr>
            <w:tcW w:w="2310" w:type="dxa"/>
          </w:tcPr>
          <w:p w:rsidR="002621B9" w:rsidRPr="00382240" w:rsidRDefault="00382240" w:rsidP="002621B9">
            <w:pPr>
              <w:pStyle w:val="a4"/>
              <w:spacing w:line="276" w:lineRule="auto"/>
              <w:ind w:left="567" w:hanging="567"/>
              <w:rPr>
                <w:sz w:val="24"/>
                <w:szCs w:val="24"/>
                <w:lang w:val="ru-RU"/>
              </w:rPr>
            </w:pPr>
            <w:r w:rsidRPr="00382240">
              <w:rPr>
                <w:bCs/>
                <w:sz w:val="23"/>
                <w:szCs w:val="23"/>
              </w:rPr>
              <w:t>Методичні основи нормативної грошової оцінки земель.</w:t>
            </w:r>
          </w:p>
        </w:tc>
        <w:tc>
          <w:tcPr>
            <w:tcW w:w="5280" w:type="dxa"/>
          </w:tcPr>
          <w:p w:rsidR="00967089" w:rsidRDefault="00382240" w:rsidP="00967089">
            <w:pPr>
              <w:pStyle w:val="Default"/>
              <w:jc w:val="both"/>
              <w:rPr>
                <w:sz w:val="23"/>
                <w:szCs w:val="23"/>
              </w:rPr>
            </w:pPr>
            <w:r>
              <w:rPr>
                <w:sz w:val="23"/>
                <w:szCs w:val="23"/>
                <w:lang w:val="uk-UA"/>
              </w:rPr>
              <w:t xml:space="preserve">Розглянути та вивчити: </w:t>
            </w:r>
            <w:proofErr w:type="spellStart"/>
            <w:r w:rsidR="00967089">
              <w:rPr>
                <w:sz w:val="23"/>
                <w:szCs w:val="23"/>
              </w:rPr>
              <w:t>Земельна</w:t>
            </w:r>
            <w:proofErr w:type="spellEnd"/>
            <w:r w:rsidR="00967089">
              <w:rPr>
                <w:sz w:val="23"/>
                <w:szCs w:val="23"/>
              </w:rPr>
              <w:t xml:space="preserve"> рента. </w:t>
            </w:r>
            <w:proofErr w:type="gramStart"/>
            <w:r w:rsidR="00967089">
              <w:rPr>
                <w:sz w:val="23"/>
                <w:szCs w:val="23"/>
              </w:rPr>
              <w:t>Нормативна</w:t>
            </w:r>
            <w:proofErr w:type="gramEnd"/>
            <w:r w:rsidR="00967089">
              <w:rPr>
                <w:sz w:val="23"/>
                <w:szCs w:val="23"/>
              </w:rPr>
              <w:t xml:space="preserve"> </w:t>
            </w:r>
            <w:proofErr w:type="spellStart"/>
            <w:r w:rsidR="00967089">
              <w:rPr>
                <w:sz w:val="23"/>
                <w:szCs w:val="23"/>
              </w:rPr>
              <w:t>грошова</w:t>
            </w:r>
            <w:proofErr w:type="spellEnd"/>
            <w:r w:rsidR="00967089">
              <w:rPr>
                <w:sz w:val="23"/>
                <w:szCs w:val="23"/>
              </w:rPr>
              <w:t xml:space="preserve"> </w:t>
            </w:r>
            <w:proofErr w:type="spellStart"/>
            <w:r w:rsidR="00967089">
              <w:rPr>
                <w:sz w:val="23"/>
                <w:szCs w:val="23"/>
              </w:rPr>
              <w:t>оцінка</w:t>
            </w:r>
            <w:proofErr w:type="spellEnd"/>
            <w:r w:rsidR="00967089">
              <w:rPr>
                <w:sz w:val="23"/>
                <w:szCs w:val="23"/>
              </w:rPr>
              <w:t xml:space="preserve"> земель. </w:t>
            </w:r>
            <w:proofErr w:type="spellStart"/>
            <w:r w:rsidR="00967089">
              <w:rPr>
                <w:sz w:val="23"/>
                <w:szCs w:val="23"/>
              </w:rPr>
              <w:t>Технічна</w:t>
            </w:r>
            <w:proofErr w:type="spellEnd"/>
            <w:r w:rsidR="00967089">
              <w:rPr>
                <w:sz w:val="23"/>
                <w:szCs w:val="23"/>
              </w:rPr>
              <w:t xml:space="preserve"> </w:t>
            </w:r>
            <w:proofErr w:type="spellStart"/>
            <w:r w:rsidR="00967089">
              <w:rPr>
                <w:sz w:val="23"/>
                <w:szCs w:val="23"/>
              </w:rPr>
              <w:t>документація</w:t>
            </w:r>
            <w:proofErr w:type="spellEnd"/>
            <w:r w:rsidR="00967089">
              <w:rPr>
                <w:sz w:val="23"/>
                <w:szCs w:val="23"/>
              </w:rPr>
              <w:t xml:space="preserve"> </w:t>
            </w:r>
            <w:proofErr w:type="spellStart"/>
            <w:r w:rsidR="00967089">
              <w:rPr>
                <w:sz w:val="23"/>
                <w:szCs w:val="23"/>
              </w:rPr>
              <w:t>з</w:t>
            </w:r>
            <w:proofErr w:type="spellEnd"/>
            <w:r w:rsidR="00967089">
              <w:rPr>
                <w:sz w:val="23"/>
                <w:szCs w:val="23"/>
              </w:rPr>
              <w:t xml:space="preserve"> </w:t>
            </w:r>
            <w:proofErr w:type="spellStart"/>
            <w:r w:rsidR="00967089">
              <w:rPr>
                <w:sz w:val="23"/>
                <w:szCs w:val="23"/>
              </w:rPr>
              <w:t>нормативної</w:t>
            </w:r>
            <w:proofErr w:type="spellEnd"/>
            <w:r w:rsidR="00967089">
              <w:rPr>
                <w:sz w:val="23"/>
                <w:szCs w:val="23"/>
              </w:rPr>
              <w:t xml:space="preserve"> </w:t>
            </w:r>
            <w:proofErr w:type="spellStart"/>
            <w:r w:rsidR="00967089">
              <w:rPr>
                <w:sz w:val="23"/>
                <w:szCs w:val="23"/>
              </w:rPr>
              <w:t>грошової</w:t>
            </w:r>
            <w:proofErr w:type="spellEnd"/>
            <w:r w:rsidR="00967089">
              <w:rPr>
                <w:sz w:val="23"/>
                <w:szCs w:val="23"/>
              </w:rPr>
              <w:t xml:space="preserve"> </w:t>
            </w:r>
            <w:proofErr w:type="spellStart"/>
            <w:r w:rsidR="00967089">
              <w:rPr>
                <w:sz w:val="23"/>
                <w:szCs w:val="23"/>
              </w:rPr>
              <w:t>оцінки</w:t>
            </w:r>
            <w:proofErr w:type="spellEnd"/>
            <w:r w:rsidR="00967089">
              <w:rPr>
                <w:sz w:val="23"/>
                <w:szCs w:val="23"/>
              </w:rPr>
              <w:t xml:space="preserve"> земель. </w:t>
            </w:r>
            <w:proofErr w:type="spellStart"/>
            <w:r w:rsidR="00967089">
              <w:rPr>
                <w:sz w:val="23"/>
                <w:szCs w:val="23"/>
              </w:rPr>
              <w:t>Землі</w:t>
            </w:r>
            <w:proofErr w:type="spellEnd"/>
            <w:r w:rsidR="00967089">
              <w:rPr>
                <w:sz w:val="23"/>
                <w:szCs w:val="23"/>
              </w:rPr>
              <w:t xml:space="preserve"> </w:t>
            </w:r>
            <w:proofErr w:type="spellStart"/>
            <w:r w:rsidR="00967089">
              <w:rPr>
                <w:sz w:val="23"/>
                <w:szCs w:val="23"/>
              </w:rPr>
              <w:t>сільськогосподарського</w:t>
            </w:r>
            <w:proofErr w:type="spellEnd"/>
            <w:r w:rsidR="00967089">
              <w:rPr>
                <w:sz w:val="23"/>
                <w:szCs w:val="23"/>
              </w:rPr>
              <w:t xml:space="preserve"> </w:t>
            </w:r>
            <w:proofErr w:type="spellStart"/>
            <w:r w:rsidR="00967089">
              <w:rPr>
                <w:sz w:val="23"/>
                <w:szCs w:val="23"/>
              </w:rPr>
              <w:t>призначення</w:t>
            </w:r>
            <w:proofErr w:type="spellEnd"/>
            <w:r w:rsidR="00967089">
              <w:rPr>
                <w:sz w:val="23"/>
                <w:szCs w:val="23"/>
              </w:rPr>
              <w:t xml:space="preserve">. </w:t>
            </w:r>
            <w:proofErr w:type="spellStart"/>
            <w:r w:rsidR="00967089">
              <w:rPr>
                <w:sz w:val="23"/>
                <w:szCs w:val="23"/>
              </w:rPr>
              <w:t>Землі</w:t>
            </w:r>
            <w:proofErr w:type="spellEnd"/>
            <w:r w:rsidR="00967089">
              <w:rPr>
                <w:sz w:val="23"/>
                <w:szCs w:val="23"/>
              </w:rPr>
              <w:t xml:space="preserve"> </w:t>
            </w:r>
            <w:proofErr w:type="spellStart"/>
            <w:r w:rsidR="00967089">
              <w:rPr>
                <w:sz w:val="23"/>
                <w:szCs w:val="23"/>
              </w:rPr>
              <w:t>населе</w:t>
            </w:r>
            <w:r w:rsidR="009C426A">
              <w:rPr>
                <w:sz w:val="23"/>
                <w:szCs w:val="23"/>
              </w:rPr>
              <w:t>них</w:t>
            </w:r>
            <w:proofErr w:type="spellEnd"/>
            <w:r w:rsidR="009C426A">
              <w:rPr>
                <w:sz w:val="23"/>
                <w:szCs w:val="23"/>
              </w:rPr>
              <w:t xml:space="preserve"> </w:t>
            </w:r>
            <w:proofErr w:type="spellStart"/>
            <w:r w:rsidR="009C426A">
              <w:rPr>
                <w:sz w:val="23"/>
                <w:szCs w:val="23"/>
              </w:rPr>
              <w:t>пунктів</w:t>
            </w:r>
            <w:proofErr w:type="spellEnd"/>
            <w:r w:rsidR="009C426A">
              <w:rPr>
                <w:sz w:val="23"/>
                <w:szCs w:val="23"/>
              </w:rPr>
              <w:t xml:space="preserve">. </w:t>
            </w:r>
            <w:proofErr w:type="spellStart"/>
            <w:r w:rsidR="009C426A">
              <w:rPr>
                <w:sz w:val="23"/>
                <w:szCs w:val="23"/>
              </w:rPr>
              <w:t>Землі</w:t>
            </w:r>
            <w:proofErr w:type="spellEnd"/>
            <w:r w:rsidR="009C426A">
              <w:rPr>
                <w:sz w:val="23"/>
                <w:szCs w:val="23"/>
              </w:rPr>
              <w:t xml:space="preserve"> </w:t>
            </w:r>
            <w:proofErr w:type="spellStart"/>
            <w:r w:rsidR="009C426A">
              <w:rPr>
                <w:sz w:val="23"/>
                <w:szCs w:val="23"/>
              </w:rPr>
              <w:t>несільського</w:t>
            </w:r>
            <w:r w:rsidR="00967089">
              <w:rPr>
                <w:sz w:val="23"/>
                <w:szCs w:val="23"/>
              </w:rPr>
              <w:t>сподарського</w:t>
            </w:r>
            <w:proofErr w:type="spellEnd"/>
            <w:r w:rsidR="00967089">
              <w:rPr>
                <w:sz w:val="23"/>
                <w:szCs w:val="23"/>
              </w:rPr>
              <w:t xml:space="preserve"> </w:t>
            </w:r>
            <w:proofErr w:type="spellStart"/>
            <w:r w:rsidR="00967089">
              <w:rPr>
                <w:sz w:val="23"/>
                <w:szCs w:val="23"/>
              </w:rPr>
              <w:t>призначення</w:t>
            </w:r>
            <w:proofErr w:type="spellEnd"/>
            <w:r w:rsidR="00967089">
              <w:rPr>
                <w:sz w:val="23"/>
                <w:szCs w:val="23"/>
              </w:rPr>
              <w:t xml:space="preserve"> за межами </w:t>
            </w:r>
            <w:proofErr w:type="spellStart"/>
            <w:r w:rsidR="00967089">
              <w:rPr>
                <w:sz w:val="23"/>
                <w:szCs w:val="23"/>
              </w:rPr>
              <w:t>населених</w:t>
            </w:r>
            <w:proofErr w:type="spellEnd"/>
            <w:r w:rsidR="00967089">
              <w:rPr>
                <w:sz w:val="23"/>
                <w:szCs w:val="23"/>
              </w:rPr>
              <w:t xml:space="preserve"> </w:t>
            </w:r>
            <w:proofErr w:type="spellStart"/>
            <w:r w:rsidR="00967089">
              <w:rPr>
                <w:sz w:val="23"/>
                <w:szCs w:val="23"/>
              </w:rPr>
              <w:t>пункті</w:t>
            </w:r>
            <w:proofErr w:type="gramStart"/>
            <w:r w:rsidR="00967089">
              <w:rPr>
                <w:sz w:val="23"/>
                <w:szCs w:val="23"/>
              </w:rPr>
              <w:t>в</w:t>
            </w:r>
            <w:proofErr w:type="spellEnd"/>
            <w:proofErr w:type="gramEnd"/>
            <w:r w:rsidR="00967089">
              <w:rPr>
                <w:sz w:val="23"/>
                <w:szCs w:val="23"/>
              </w:rPr>
              <w:t xml:space="preserve"> </w:t>
            </w:r>
          </w:p>
          <w:p w:rsidR="002621B9" w:rsidRPr="00220834" w:rsidRDefault="002621B9" w:rsidP="002621B9">
            <w:pPr>
              <w:pStyle w:val="a4"/>
              <w:spacing w:line="276" w:lineRule="auto"/>
              <w:ind w:left="567" w:hanging="567"/>
              <w:jc w:val="both"/>
              <w:rPr>
                <w:sz w:val="24"/>
                <w:szCs w:val="24"/>
                <w:lang w:val="ru-RU"/>
              </w:rPr>
            </w:pPr>
          </w:p>
        </w:tc>
        <w:tc>
          <w:tcPr>
            <w:tcW w:w="1633" w:type="dxa"/>
          </w:tcPr>
          <w:p w:rsidR="002621B9" w:rsidRPr="00220834" w:rsidRDefault="002621B9" w:rsidP="002621B9">
            <w:pPr>
              <w:pStyle w:val="a4"/>
              <w:spacing w:line="276" w:lineRule="auto"/>
              <w:ind w:left="0" w:hanging="34"/>
              <w:rPr>
                <w:sz w:val="24"/>
                <w:szCs w:val="24"/>
              </w:rPr>
            </w:pPr>
            <w:r w:rsidRPr="00220834">
              <w:rPr>
                <w:sz w:val="24"/>
                <w:szCs w:val="24"/>
              </w:rPr>
              <w:t>Тестування за темою. Виконання практичних робіт. Виконання самостійної роботи.</w:t>
            </w:r>
          </w:p>
        </w:tc>
      </w:tr>
      <w:tr w:rsidR="002621B9" w:rsidRPr="002621B9" w:rsidTr="00FF7DC4">
        <w:tc>
          <w:tcPr>
            <w:tcW w:w="524" w:type="dxa"/>
          </w:tcPr>
          <w:p w:rsidR="002621B9" w:rsidRPr="00220834" w:rsidRDefault="002621B9" w:rsidP="002621B9">
            <w:pPr>
              <w:pStyle w:val="a4"/>
              <w:spacing w:line="276" w:lineRule="auto"/>
              <w:ind w:left="567" w:hanging="567"/>
              <w:rPr>
                <w:sz w:val="24"/>
                <w:szCs w:val="24"/>
              </w:rPr>
            </w:pPr>
            <w:r w:rsidRPr="00220834">
              <w:rPr>
                <w:sz w:val="24"/>
                <w:szCs w:val="24"/>
              </w:rPr>
              <w:t>5.</w:t>
            </w:r>
          </w:p>
        </w:tc>
        <w:tc>
          <w:tcPr>
            <w:tcW w:w="2310" w:type="dxa"/>
          </w:tcPr>
          <w:p w:rsidR="00967089" w:rsidRPr="00382240" w:rsidRDefault="00967089" w:rsidP="00967089">
            <w:pPr>
              <w:pStyle w:val="Default"/>
              <w:jc w:val="center"/>
              <w:rPr>
                <w:sz w:val="23"/>
                <w:szCs w:val="23"/>
              </w:rPr>
            </w:pPr>
            <w:proofErr w:type="spellStart"/>
            <w:r w:rsidRPr="00382240">
              <w:rPr>
                <w:bCs/>
                <w:sz w:val="23"/>
                <w:szCs w:val="23"/>
              </w:rPr>
              <w:t>Експертна</w:t>
            </w:r>
            <w:proofErr w:type="spellEnd"/>
            <w:r w:rsidRPr="00382240">
              <w:rPr>
                <w:bCs/>
                <w:sz w:val="23"/>
                <w:szCs w:val="23"/>
              </w:rPr>
              <w:t xml:space="preserve"> </w:t>
            </w:r>
            <w:proofErr w:type="spellStart"/>
            <w:r w:rsidRPr="00382240">
              <w:rPr>
                <w:bCs/>
                <w:sz w:val="23"/>
                <w:szCs w:val="23"/>
              </w:rPr>
              <w:t>грошова</w:t>
            </w:r>
            <w:proofErr w:type="spellEnd"/>
            <w:r w:rsidRPr="00382240">
              <w:rPr>
                <w:bCs/>
                <w:sz w:val="23"/>
                <w:szCs w:val="23"/>
              </w:rPr>
              <w:t xml:space="preserve"> </w:t>
            </w:r>
            <w:proofErr w:type="spellStart"/>
            <w:r w:rsidRPr="00382240">
              <w:rPr>
                <w:bCs/>
                <w:sz w:val="23"/>
                <w:szCs w:val="23"/>
              </w:rPr>
              <w:t>оцінка</w:t>
            </w:r>
            <w:proofErr w:type="spellEnd"/>
            <w:r w:rsidRPr="00382240">
              <w:rPr>
                <w:bCs/>
                <w:sz w:val="23"/>
                <w:szCs w:val="23"/>
              </w:rPr>
              <w:t xml:space="preserve"> </w:t>
            </w:r>
            <w:proofErr w:type="spellStart"/>
            <w:r w:rsidRPr="00382240">
              <w:rPr>
                <w:bCs/>
                <w:sz w:val="23"/>
                <w:szCs w:val="23"/>
              </w:rPr>
              <w:t>земельних</w:t>
            </w:r>
            <w:proofErr w:type="spellEnd"/>
            <w:r w:rsidRPr="00382240">
              <w:rPr>
                <w:bCs/>
                <w:sz w:val="23"/>
                <w:szCs w:val="23"/>
              </w:rPr>
              <w:t xml:space="preserve"> </w:t>
            </w:r>
            <w:proofErr w:type="spellStart"/>
            <w:r w:rsidRPr="00382240">
              <w:rPr>
                <w:bCs/>
                <w:sz w:val="23"/>
                <w:szCs w:val="23"/>
              </w:rPr>
              <w:t>ділянок</w:t>
            </w:r>
            <w:proofErr w:type="spellEnd"/>
            <w:r w:rsidRPr="00382240">
              <w:rPr>
                <w:bCs/>
                <w:sz w:val="23"/>
                <w:szCs w:val="23"/>
              </w:rPr>
              <w:t xml:space="preserve">. </w:t>
            </w:r>
          </w:p>
          <w:p w:rsidR="002621B9" w:rsidRPr="00382240" w:rsidRDefault="002621B9" w:rsidP="00FF7DC4">
            <w:pPr>
              <w:pStyle w:val="a4"/>
              <w:spacing w:line="276" w:lineRule="auto"/>
              <w:ind w:left="43" w:firstLine="43"/>
              <w:jc w:val="center"/>
              <w:rPr>
                <w:sz w:val="24"/>
                <w:szCs w:val="24"/>
                <w:lang w:val="ru-RU"/>
              </w:rPr>
            </w:pPr>
          </w:p>
        </w:tc>
        <w:tc>
          <w:tcPr>
            <w:tcW w:w="5280" w:type="dxa"/>
          </w:tcPr>
          <w:p w:rsidR="00967089" w:rsidRDefault="00382240" w:rsidP="00967089">
            <w:pPr>
              <w:pStyle w:val="Default"/>
              <w:jc w:val="both"/>
              <w:rPr>
                <w:sz w:val="23"/>
                <w:szCs w:val="23"/>
              </w:rPr>
            </w:pPr>
            <w:r>
              <w:rPr>
                <w:sz w:val="23"/>
                <w:szCs w:val="23"/>
                <w:lang w:val="uk-UA"/>
              </w:rPr>
              <w:t xml:space="preserve">Розглянути та вивчити: </w:t>
            </w:r>
            <w:proofErr w:type="spellStart"/>
            <w:r w:rsidR="00967089">
              <w:rPr>
                <w:sz w:val="23"/>
                <w:szCs w:val="23"/>
              </w:rPr>
              <w:t>Процедури</w:t>
            </w:r>
            <w:proofErr w:type="spellEnd"/>
            <w:r w:rsidR="00967089">
              <w:rPr>
                <w:sz w:val="23"/>
                <w:szCs w:val="23"/>
              </w:rPr>
              <w:t xml:space="preserve"> </w:t>
            </w:r>
            <w:proofErr w:type="spellStart"/>
            <w:r w:rsidR="00967089">
              <w:rPr>
                <w:sz w:val="23"/>
                <w:szCs w:val="23"/>
              </w:rPr>
              <w:t>оцінки</w:t>
            </w:r>
            <w:proofErr w:type="spellEnd"/>
            <w:r w:rsidR="00967089">
              <w:rPr>
                <w:sz w:val="23"/>
                <w:szCs w:val="23"/>
              </w:rPr>
              <w:t xml:space="preserve"> </w:t>
            </w:r>
            <w:proofErr w:type="spellStart"/>
            <w:r w:rsidR="00967089">
              <w:rPr>
                <w:sz w:val="23"/>
                <w:szCs w:val="23"/>
              </w:rPr>
              <w:t>земельних</w:t>
            </w:r>
            <w:proofErr w:type="spellEnd"/>
            <w:r w:rsidR="00967089">
              <w:rPr>
                <w:sz w:val="23"/>
                <w:szCs w:val="23"/>
              </w:rPr>
              <w:t xml:space="preserve"> </w:t>
            </w:r>
            <w:proofErr w:type="spellStart"/>
            <w:r w:rsidR="00967089">
              <w:rPr>
                <w:sz w:val="23"/>
                <w:szCs w:val="23"/>
              </w:rPr>
              <w:t>ділянок</w:t>
            </w:r>
            <w:proofErr w:type="spellEnd"/>
            <w:r w:rsidR="00967089">
              <w:rPr>
                <w:sz w:val="23"/>
                <w:szCs w:val="23"/>
              </w:rPr>
              <w:t xml:space="preserve">. </w:t>
            </w:r>
            <w:proofErr w:type="spellStart"/>
            <w:r w:rsidR="00967089">
              <w:rPr>
                <w:sz w:val="23"/>
                <w:szCs w:val="23"/>
              </w:rPr>
              <w:t>Вимоги</w:t>
            </w:r>
            <w:proofErr w:type="spellEnd"/>
            <w:r w:rsidR="00967089">
              <w:rPr>
                <w:sz w:val="23"/>
                <w:szCs w:val="23"/>
              </w:rPr>
              <w:t xml:space="preserve"> до </w:t>
            </w:r>
            <w:proofErr w:type="spellStart"/>
            <w:r w:rsidR="00967089">
              <w:rPr>
                <w:sz w:val="23"/>
                <w:szCs w:val="23"/>
              </w:rPr>
              <w:t>звіту</w:t>
            </w:r>
            <w:proofErr w:type="spellEnd"/>
            <w:r w:rsidR="00967089">
              <w:rPr>
                <w:sz w:val="23"/>
                <w:szCs w:val="23"/>
              </w:rPr>
              <w:t xml:space="preserve"> </w:t>
            </w:r>
            <w:proofErr w:type="spellStart"/>
            <w:r w:rsidR="00967089">
              <w:rPr>
                <w:sz w:val="23"/>
                <w:szCs w:val="23"/>
              </w:rPr>
              <w:t>з</w:t>
            </w:r>
            <w:proofErr w:type="spellEnd"/>
            <w:r w:rsidR="00967089">
              <w:rPr>
                <w:sz w:val="23"/>
                <w:szCs w:val="23"/>
              </w:rPr>
              <w:t xml:space="preserve"> </w:t>
            </w:r>
            <w:proofErr w:type="spellStart"/>
            <w:r w:rsidR="00967089">
              <w:rPr>
                <w:sz w:val="23"/>
                <w:szCs w:val="23"/>
              </w:rPr>
              <w:t>оцінки</w:t>
            </w:r>
            <w:proofErr w:type="spellEnd"/>
            <w:r w:rsidR="00967089">
              <w:rPr>
                <w:sz w:val="23"/>
                <w:szCs w:val="23"/>
              </w:rPr>
              <w:t xml:space="preserve"> </w:t>
            </w:r>
            <w:proofErr w:type="spellStart"/>
            <w:r w:rsidR="00967089">
              <w:rPr>
                <w:sz w:val="23"/>
                <w:szCs w:val="23"/>
              </w:rPr>
              <w:t>земельних</w:t>
            </w:r>
            <w:proofErr w:type="spellEnd"/>
            <w:r w:rsidR="00967089">
              <w:rPr>
                <w:sz w:val="23"/>
                <w:szCs w:val="23"/>
              </w:rPr>
              <w:t xml:space="preserve"> </w:t>
            </w:r>
            <w:proofErr w:type="spellStart"/>
            <w:r w:rsidR="00967089">
              <w:rPr>
                <w:sz w:val="23"/>
                <w:szCs w:val="23"/>
              </w:rPr>
              <w:t>ділянок</w:t>
            </w:r>
            <w:proofErr w:type="spellEnd"/>
            <w:r w:rsidR="00967089">
              <w:rPr>
                <w:sz w:val="23"/>
                <w:szCs w:val="23"/>
              </w:rPr>
              <w:t xml:space="preserve">. </w:t>
            </w:r>
            <w:proofErr w:type="spellStart"/>
            <w:r w:rsidR="00967089">
              <w:rPr>
                <w:sz w:val="23"/>
                <w:szCs w:val="23"/>
              </w:rPr>
              <w:t>Види</w:t>
            </w:r>
            <w:proofErr w:type="spellEnd"/>
            <w:r w:rsidR="00967089">
              <w:rPr>
                <w:sz w:val="23"/>
                <w:szCs w:val="23"/>
              </w:rPr>
              <w:t xml:space="preserve"> </w:t>
            </w:r>
            <w:proofErr w:type="spellStart"/>
            <w:r w:rsidR="00967089">
              <w:rPr>
                <w:sz w:val="23"/>
                <w:szCs w:val="23"/>
              </w:rPr>
              <w:t>вартості</w:t>
            </w:r>
            <w:proofErr w:type="spellEnd"/>
            <w:r w:rsidR="00967089">
              <w:rPr>
                <w:sz w:val="23"/>
                <w:szCs w:val="23"/>
              </w:rPr>
              <w:t xml:space="preserve"> </w:t>
            </w:r>
            <w:proofErr w:type="spellStart"/>
            <w:r w:rsidR="00967089">
              <w:rPr>
                <w:sz w:val="23"/>
                <w:szCs w:val="23"/>
              </w:rPr>
              <w:t>земельних</w:t>
            </w:r>
            <w:proofErr w:type="spellEnd"/>
            <w:r w:rsidR="00967089">
              <w:rPr>
                <w:sz w:val="23"/>
                <w:szCs w:val="23"/>
              </w:rPr>
              <w:t xml:space="preserve"> </w:t>
            </w:r>
            <w:proofErr w:type="spellStart"/>
            <w:r w:rsidR="00967089">
              <w:rPr>
                <w:sz w:val="23"/>
                <w:szCs w:val="23"/>
              </w:rPr>
              <w:t>ділянок</w:t>
            </w:r>
            <w:proofErr w:type="spellEnd"/>
            <w:r w:rsidR="00967089">
              <w:rPr>
                <w:sz w:val="23"/>
                <w:szCs w:val="23"/>
              </w:rPr>
              <w:t xml:space="preserve">. </w:t>
            </w:r>
            <w:proofErr w:type="spellStart"/>
            <w:r w:rsidR="00967089">
              <w:rPr>
                <w:sz w:val="23"/>
                <w:szCs w:val="23"/>
              </w:rPr>
              <w:t>Оцінка</w:t>
            </w:r>
            <w:proofErr w:type="spellEnd"/>
            <w:r w:rsidR="00967089">
              <w:rPr>
                <w:sz w:val="23"/>
                <w:szCs w:val="23"/>
              </w:rPr>
              <w:t xml:space="preserve"> </w:t>
            </w:r>
            <w:proofErr w:type="spellStart"/>
            <w:r w:rsidR="00967089">
              <w:rPr>
                <w:sz w:val="23"/>
                <w:szCs w:val="23"/>
              </w:rPr>
              <w:t>незабудованих</w:t>
            </w:r>
            <w:proofErr w:type="spellEnd"/>
            <w:r w:rsidR="00967089">
              <w:rPr>
                <w:sz w:val="23"/>
                <w:szCs w:val="23"/>
              </w:rPr>
              <w:t xml:space="preserve"> </w:t>
            </w:r>
            <w:proofErr w:type="spellStart"/>
            <w:r w:rsidR="00967089">
              <w:rPr>
                <w:sz w:val="23"/>
                <w:szCs w:val="23"/>
              </w:rPr>
              <w:t>земельних</w:t>
            </w:r>
            <w:proofErr w:type="spellEnd"/>
            <w:r w:rsidR="00967089">
              <w:rPr>
                <w:sz w:val="23"/>
                <w:szCs w:val="23"/>
              </w:rPr>
              <w:t xml:space="preserve"> </w:t>
            </w:r>
            <w:proofErr w:type="spellStart"/>
            <w:r w:rsidR="00967089">
              <w:rPr>
                <w:sz w:val="23"/>
                <w:szCs w:val="23"/>
              </w:rPr>
              <w:t>ділянок</w:t>
            </w:r>
            <w:proofErr w:type="spellEnd"/>
            <w:r w:rsidR="00967089">
              <w:rPr>
                <w:sz w:val="23"/>
                <w:szCs w:val="23"/>
              </w:rPr>
              <w:t xml:space="preserve"> </w:t>
            </w:r>
            <w:proofErr w:type="spellStart"/>
            <w:proofErr w:type="gramStart"/>
            <w:r w:rsidR="00967089">
              <w:rPr>
                <w:sz w:val="23"/>
                <w:szCs w:val="23"/>
              </w:rPr>
              <w:t>п</w:t>
            </w:r>
            <w:proofErr w:type="gramEnd"/>
            <w:r w:rsidR="00967089">
              <w:rPr>
                <w:sz w:val="23"/>
                <w:szCs w:val="23"/>
              </w:rPr>
              <w:t>ідходом</w:t>
            </w:r>
            <w:proofErr w:type="spellEnd"/>
            <w:r w:rsidR="00967089">
              <w:rPr>
                <w:sz w:val="23"/>
                <w:szCs w:val="23"/>
              </w:rPr>
              <w:t xml:space="preserve"> </w:t>
            </w:r>
            <w:proofErr w:type="spellStart"/>
            <w:r w:rsidR="00967089">
              <w:rPr>
                <w:sz w:val="23"/>
                <w:szCs w:val="23"/>
              </w:rPr>
              <w:t>зіставленням</w:t>
            </w:r>
            <w:proofErr w:type="spellEnd"/>
            <w:r w:rsidR="00967089">
              <w:rPr>
                <w:sz w:val="23"/>
                <w:szCs w:val="23"/>
              </w:rPr>
              <w:t xml:space="preserve"> </w:t>
            </w:r>
            <w:proofErr w:type="spellStart"/>
            <w:r w:rsidR="00967089">
              <w:rPr>
                <w:sz w:val="23"/>
                <w:szCs w:val="23"/>
              </w:rPr>
              <w:t>цін</w:t>
            </w:r>
            <w:proofErr w:type="spellEnd"/>
            <w:r w:rsidR="00967089">
              <w:rPr>
                <w:sz w:val="23"/>
                <w:szCs w:val="23"/>
              </w:rPr>
              <w:t xml:space="preserve"> продажу </w:t>
            </w:r>
            <w:proofErr w:type="spellStart"/>
            <w:r w:rsidR="00967089">
              <w:rPr>
                <w:sz w:val="23"/>
                <w:szCs w:val="23"/>
              </w:rPr>
              <w:t>подібних</w:t>
            </w:r>
            <w:proofErr w:type="spellEnd"/>
            <w:r w:rsidR="00967089">
              <w:rPr>
                <w:sz w:val="23"/>
                <w:szCs w:val="23"/>
              </w:rPr>
              <w:t xml:space="preserve"> </w:t>
            </w:r>
            <w:proofErr w:type="spellStart"/>
            <w:r w:rsidR="00967089">
              <w:rPr>
                <w:sz w:val="23"/>
                <w:szCs w:val="23"/>
              </w:rPr>
              <w:t>земельних</w:t>
            </w:r>
            <w:proofErr w:type="spellEnd"/>
            <w:r w:rsidR="00967089">
              <w:rPr>
                <w:sz w:val="23"/>
                <w:szCs w:val="23"/>
              </w:rPr>
              <w:t xml:space="preserve"> </w:t>
            </w:r>
            <w:proofErr w:type="spellStart"/>
            <w:r w:rsidR="00967089">
              <w:rPr>
                <w:sz w:val="23"/>
                <w:szCs w:val="23"/>
              </w:rPr>
              <w:t>ділянок</w:t>
            </w:r>
            <w:proofErr w:type="spellEnd"/>
            <w:r w:rsidR="00967089">
              <w:rPr>
                <w:sz w:val="23"/>
                <w:szCs w:val="23"/>
              </w:rPr>
              <w:t xml:space="preserve">. </w:t>
            </w:r>
            <w:proofErr w:type="spellStart"/>
            <w:r w:rsidR="00967089">
              <w:rPr>
                <w:sz w:val="23"/>
                <w:szCs w:val="23"/>
              </w:rPr>
              <w:t>Оцінка</w:t>
            </w:r>
            <w:proofErr w:type="spellEnd"/>
            <w:r w:rsidR="00967089">
              <w:rPr>
                <w:sz w:val="23"/>
                <w:szCs w:val="23"/>
              </w:rPr>
              <w:t xml:space="preserve"> </w:t>
            </w:r>
            <w:proofErr w:type="spellStart"/>
            <w:r w:rsidR="00967089">
              <w:rPr>
                <w:sz w:val="23"/>
                <w:szCs w:val="23"/>
              </w:rPr>
              <w:t>забудованих</w:t>
            </w:r>
            <w:proofErr w:type="spellEnd"/>
            <w:r w:rsidR="00967089">
              <w:rPr>
                <w:sz w:val="23"/>
                <w:szCs w:val="23"/>
              </w:rPr>
              <w:t xml:space="preserve"> </w:t>
            </w:r>
            <w:proofErr w:type="spellStart"/>
            <w:r w:rsidR="00967089">
              <w:rPr>
                <w:sz w:val="23"/>
                <w:szCs w:val="23"/>
              </w:rPr>
              <w:t>земельних</w:t>
            </w:r>
            <w:proofErr w:type="spellEnd"/>
            <w:r w:rsidR="00967089">
              <w:rPr>
                <w:sz w:val="23"/>
                <w:szCs w:val="23"/>
              </w:rPr>
              <w:t xml:space="preserve"> </w:t>
            </w:r>
            <w:proofErr w:type="spellStart"/>
            <w:r w:rsidR="00967089">
              <w:rPr>
                <w:sz w:val="23"/>
                <w:szCs w:val="23"/>
              </w:rPr>
              <w:t>ділянок</w:t>
            </w:r>
            <w:proofErr w:type="spellEnd"/>
            <w:r w:rsidR="00967089">
              <w:rPr>
                <w:sz w:val="23"/>
                <w:szCs w:val="23"/>
              </w:rPr>
              <w:t xml:space="preserve">. </w:t>
            </w:r>
          </w:p>
          <w:p w:rsidR="002621B9" w:rsidRPr="00220834" w:rsidRDefault="002621B9" w:rsidP="0073596C">
            <w:pPr>
              <w:tabs>
                <w:tab w:val="left" w:pos="284"/>
                <w:tab w:val="left" w:pos="567"/>
              </w:tabs>
              <w:spacing w:line="276" w:lineRule="auto"/>
              <w:jc w:val="both"/>
              <w:rPr>
                <w:color w:val="000000"/>
                <w:sz w:val="24"/>
                <w:szCs w:val="24"/>
                <w:lang w:val="ru-RU"/>
              </w:rPr>
            </w:pPr>
          </w:p>
        </w:tc>
        <w:tc>
          <w:tcPr>
            <w:tcW w:w="1633" w:type="dxa"/>
          </w:tcPr>
          <w:p w:rsidR="002621B9" w:rsidRPr="00220834" w:rsidRDefault="002621B9" w:rsidP="002621B9">
            <w:pPr>
              <w:pStyle w:val="a4"/>
              <w:spacing w:line="276" w:lineRule="auto"/>
              <w:ind w:left="0" w:hanging="34"/>
              <w:rPr>
                <w:sz w:val="24"/>
                <w:szCs w:val="24"/>
              </w:rPr>
            </w:pPr>
            <w:r w:rsidRPr="00220834">
              <w:rPr>
                <w:sz w:val="24"/>
                <w:szCs w:val="24"/>
              </w:rPr>
              <w:t>Тестування за темою. Виконання практичних робіт. Виконання самостійної роботи.</w:t>
            </w:r>
          </w:p>
        </w:tc>
      </w:tr>
      <w:tr w:rsidR="002621B9" w:rsidRPr="002621B9" w:rsidTr="00FF7DC4">
        <w:tc>
          <w:tcPr>
            <w:tcW w:w="524" w:type="dxa"/>
          </w:tcPr>
          <w:p w:rsidR="002621B9" w:rsidRPr="00220834" w:rsidRDefault="002621B9" w:rsidP="002621B9">
            <w:pPr>
              <w:pStyle w:val="a4"/>
              <w:spacing w:line="276" w:lineRule="auto"/>
              <w:ind w:left="567" w:hanging="567"/>
              <w:rPr>
                <w:sz w:val="24"/>
                <w:szCs w:val="24"/>
              </w:rPr>
            </w:pPr>
            <w:r w:rsidRPr="00220834">
              <w:rPr>
                <w:sz w:val="24"/>
                <w:szCs w:val="24"/>
              </w:rPr>
              <w:t>6.</w:t>
            </w:r>
          </w:p>
        </w:tc>
        <w:tc>
          <w:tcPr>
            <w:tcW w:w="2310" w:type="dxa"/>
          </w:tcPr>
          <w:p w:rsidR="002621B9" w:rsidRPr="00382240" w:rsidRDefault="00382240" w:rsidP="00FF7DC4">
            <w:pPr>
              <w:pStyle w:val="a4"/>
              <w:spacing w:line="276" w:lineRule="auto"/>
              <w:ind w:left="43" w:firstLine="43"/>
              <w:jc w:val="center"/>
              <w:rPr>
                <w:sz w:val="24"/>
                <w:szCs w:val="24"/>
              </w:rPr>
            </w:pPr>
            <w:r w:rsidRPr="00382240">
              <w:rPr>
                <w:bCs/>
                <w:sz w:val="23"/>
                <w:szCs w:val="23"/>
              </w:rPr>
              <w:t>Теоретичні основи бонітування ґрунтів.</w:t>
            </w:r>
          </w:p>
        </w:tc>
        <w:tc>
          <w:tcPr>
            <w:tcW w:w="5280" w:type="dxa"/>
          </w:tcPr>
          <w:p w:rsidR="002621B9" w:rsidRPr="00382240" w:rsidRDefault="002B0646" w:rsidP="002B0646">
            <w:pPr>
              <w:pStyle w:val="Default"/>
              <w:jc w:val="both"/>
              <w:rPr>
                <w:lang w:val="uk-UA"/>
              </w:rPr>
            </w:pPr>
            <w:r>
              <w:rPr>
                <w:sz w:val="23"/>
                <w:szCs w:val="23"/>
                <w:lang w:val="uk-UA"/>
              </w:rPr>
              <w:t>Розглянути та вивчити п</w:t>
            </w:r>
            <w:r w:rsidR="00967089" w:rsidRPr="00967089">
              <w:rPr>
                <w:sz w:val="23"/>
                <w:szCs w:val="23"/>
                <w:lang w:val="uk-UA"/>
              </w:rPr>
              <w:t>оняття і завдання бонітув</w:t>
            </w:r>
            <w:r>
              <w:rPr>
                <w:sz w:val="23"/>
                <w:szCs w:val="23"/>
                <w:lang w:val="uk-UA"/>
              </w:rPr>
              <w:t>ання ґрунтів, о</w:t>
            </w:r>
            <w:r w:rsidR="00967089" w:rsidRPr="00382240">
              <w:rPr>
                <w:sz w:val="23"/>
                <w:szCs w:val="23"/>
                <w:lang w:val="uk-UA"/>
              </w:rPr>
              <w:t>б’єкт, предмет і</w:t>
            </w:r>
            <w:r>
              <w:rPr>
                <w:sz w:val="23"/>
                <w:szCs w:val="23"/>
                <w:lang w:val="uk-UA"/>
              </w:rPr>
              <w:t xml:space="preserve"> критерії бонітування ґрунтів, р</w:t>
            </w:r>
            <w:r w:rsidR="00967089" w:rsidRPr="00382240">
              <w:rPr>
                <w:sz w:val="23"/>
                <w:szCs w:val="23"/>
                <w:lang w:val="uk-UA"/>
              </w:rPr>
              <w:t xml:space="preserve">озвиток </w:t>
            </w:r>
            <w:proofErr w:type="spellStart"/>
            <w:r w:rsidR="00967089" w:rsidRPr="00382240">
              <w:rPr>
                <w:sz w:val="23"/>
                <w:szCs w:val="23"/>
                <w:lang w:val="uk-UA"/>
              </w:rPr>
              <w:t>науково</w:t>
            </w:r>
            <w:r w:rsidR="00967089" w:rsidRPr="00382240">
              <w:rPr>
                <w:rFonts w:ascii="Cambria Math" w:hAnsi="Cambria Math" w:cs="Cambria Math"/>
                <w:sz w:val="23"/>
                <w:szCs w:val="23"/>
                <w:lang w:val="uk-UA"/>
              </w:rPr>
              <w:t>‐</w:t>
            </w:r>
            <w:r w:rsidR="00967089" w:rsidRPr="00382240">
              <w:rPr>
                <w:sz w:val="23"/>
                <w:szCs w:val="23"/>
                <w:lang w:val="uk-UA"/>
              </w:rPr>
              <w:t>методичних</w:t>
            </w:r>
            <w:proofErr w:type="spellEnd"/>
            <w:r w:rsidR="00967089" w:rsidRPr="00382240">
              <w:rPr>
                <w:sz w:val="23"/>
                <w:szCs w:val="23"/>
                <w:lang w:val="uk-UA"/>
              </w:rPr>
              <w:t xml:space="preserve"> положень </w:t>
            </w:r>
            <w:r w:rsidR="00967089" w:rsidRPr="009C426A">
              <w:rPr>
                <w:sz w:val="23"/>
                <w:szCs w:val="23"/>
                <w:lang w:val="uk-UA"/>
              </w:rPr>
              <w:t>бонітування ґрунтів</w:t>
            </w:r>
            <w:r w:rsidR="00967089" w:rsidRPr="009C426A">
              <w:rPr>
                <w:b/>
                <w:bCs/>
                <w:sz w:val="23"/>
                <w:szCs w:val="23"/>
                <w:lang w:val="uk-UA"/>
              </w:rPr>
              <w:t xml:space="preserve">. </w:t>
            </w:r>
          </w:p>
        </w:tc>
        <w:tc>
          <w:tcPr>
            <w:tcW w:w="1633" w:type="dxa"/>
          </w:tcPr>
          <w:p w:rsidR="002621B9" w:rsidRPr="00220834" w:rsidRDefault="002621B9" w:rsidP="002621B9">
            <w:pPr>
              <w:pStyle w:val="a4"/>
              <w:spacing w:line="276" w:lineRule="auto"/>
              <w:ind w:left="0" w:hanging="34"/>
              <w:rPr>
                <w:sz w:val="24"/>
                <w:szCs w:val="24"/>
              </w:rPr>
            </w:pPr>
            <w:r w:rsidRPr="00220834">
              <w:rPr>
                <w:sz w:val="24"/>
                <w:szCs w:val="24"/>
              </w:rPr>
              <w:t>Тестування за темою. Виконання практичних робіт. Виконання самостійної роботи.</w:t>
            </w:r>
          </w:p>
        </w:tc>
      </w:tr>
      <w:tr w:rsidR="002621B9" w:rsidRPr="002621B9" w:rsidTr="00FF7DC4">
        <w:tc>
          <w:tcPr>
            <w:tcW w:w="524" w:type="dxa"/>
          </w:tcPr>
          <w:p w:rsidR="002621B9" w:rsidRPr="00220834" w:rsidRDefault="002621B9" w:rsidP="002621B9">
            <w:pPr>
              <w:pStyle w:val="a4"/>
              <w:spacing w:line="276" w:lineRule="auto"/>
              <w:ind w:left="567" w:hanging="567"/>
              <w:rPr>
                <w:sz w:val="24"/>
                <w:szCs w:val="24"/>
              </w:rPr>
            </w:pPr>
            <w:r w:rsidRPr="00220834">
              <w:rPr>
                <w:sz w:val="24"/>
                <w:szCs w:val="24"/>
              </w:rPr>
              <w:t>7</w:t>
            </w:r>
          </w:p>
        </w:tc>
        <w:tc>
          <w:tcPr>
            <w:tcW w:w="2310" w:type="dxa"/>
          </w:tcPr>
          <w:p w:rsidR="002621B9" w:rsidRPr="00382240" w:rsidRDefault="00382240" w:rsidP="00FF7DC4">
            <w:pPr>
              <w:spacing w:before="120" w:line="276" w:lineRule="auto"/>
              <w:jc w:val="center"/>
              <w:rPr>
                <w:color w:val="000000"/>
                <w:sz w:val="24"/>
                <w:szCs w:val="24"/>
              </w:rPr>
            </w:pPr>
            <w:r w:rsidRPr="00382240">
              <w:rPr>
                <w:bCs/>
                <w:sz w:val="23"/>
                <w:szCs w:val="23"/>
              </w:rPr>
              <w:t xml:space="preserve">Методичні </w:t>
            </w:r>
            <w:r w:rsidRPr="00382240">
              <w:rPr>
                <w:bCs/>
                <w:sz w:val="23"/>
                <w:szCs w:val="23"/>
              </w:rPr>
              <w:lastRenderedPageBreak/>
              <w:t>положення бонітування ґрунтів.</w:t>
            </w:r>
          </w:p>
        </w:tc>
        <w:tc>
          <w:tcPr>
            <w:tcW w:w="5280" w:type="dxa"/>
          </w:tcPr>
          <w:p w:rsidR="002621B9" w:rsidRPr="00967089" w:rsidRDefault="00382240" w:rsidP="00382240">
            <w:pPr>
              <w:pStyle w:val="Default"/>
              <w:jc w:val="both"/>
            </w:pPr>
            <w:r>
              <w:rPr>
                <w:sz w:val="23"/>
                <w:szCs w:val="23"/>
                <w:lang w:val="uk-UA"/>
              </w:rPr>
              <w:lastRenderedPageBreak/>
              <w:t xml:space="preserve">Розглянути та вивчити: </w:t>
            </w:r>
            <w:proofErr w:type="spellStart"/>
            <w:r w:rsidR="00967089">
              <w:rPr>
                <w:sz w:val="23"/>
                <w:szCs w:val="23"/>
              </w:rPr>
              <w:t>Класифікація</w:t>
            </w:r>
            <w:proofErr w:type="spellEnd"/>
            <w:r w:rsidR="00967089">
              <w:rPr>
                <w:sz w:val="23"/>
                <w:szCs w:val="23"/>
              </w:rPr>
              <w:t xml:space="preserve">, </w:t>
            </w:r>
            <w:r w:rsidR="00967089">
              <w:rPr>
                <w:sz w:val="23"/>
                <w:szCs w:val="23"/>
              </w:rPr>
              <w:lastRenderedPageBreak/>
              <w:t xml:space="preserve">характеристика </w:t>
            </w:r>
            <w:proofErr w:type="spellStart"/>
            <w:r w:rsidR="00967089">
              <w:rPr>
                <w:sz w:val="23"/>
                <w:szCs w:val="23"/>
              </w:rPr>
              <w:t>і</w:t>
            </w:r>
            <w:proofErr w:type="spellEnd"/>
            <w:r w:rsidR="00967089">
              <w:rPr>
                <w:sz w:val="23"/>
                <w:szCs w:val="23"/>
              </w:rPr>
              <w:t xml:space="preserve"> </w:t>
            </w:r>
            <w:proofErr w:type="spellStart"/>
            <w:r w:rsidR="00967089">
              <w:rPr>
                <w:sz w:val="23"/>
                <w:szCs w:val="23"/>
              </w:rPr>
              <w:t>діагностичні</w:t>
            </w:r>
            <w:proofErr w:type="spellEnd"/>
            <w:r w:rsidR="00967089">
              <w:rPr>
                <w:sz w:val="23"/>
                <w:szCs w:val="23"/>
              </w:rPr>
              <w:t xml:space="preserve"> </w:t>
            </w:r>
            <w:proofErr w:type="spellStart"/>
            <w:r w:rsidR="00967089">
              <w:rPr>
                <w:sz w:val="23"/>
                <w:szCs w:val="23"/>
              </w:rPr>
              <w:t>ознаки</w:t>
            </w:r>
            <w:proofErr w:type="spellEnd"/>
            <w:r w:rsidR="00967089">
              <w:rPr>
                <w:sz w:val="23"/>
                <w:szCs w:val="23"/>
              </w:rPr>
              <w:t xml:space="preserve"> </w:t>
            </w:r>
            <w:proofErr w:type="spellStart"/>
            <w:r w:rsidR="00967089">
              <w:rPr>
                <w:sz w:val="23"/>
                <w:szCs w:val="23"/>
              </w:rPr>
              <w:t>ґрунтів</w:t>
            </w:r>
            <w:proofErr w:type="spellEnd"/>
            <w:r w:rsidR="00967089">
              <w:rPr>
                <w:sz w:val="23"/>
                <w:szCs w:val="23"/>
              </w:rPr>
              <w:t>. Збір і обробка даних про діагностичні ознаки і властивості ґрунтів. Складання і перевірка шкал бонітування ґрунтів.</w:t>
            </w:r>
          </w:p>
        </w:tc>
        <w:tc>
          <w:tcPr>
            <w:tcW w:w="1633" w:type="dxa"/>
          </w:tcPr>
          <w:p w:rsidR="002621B9" w:rsidRPr="00220834" w:rsidRDefault="002621B9" w:rsidP="002621B9">
            <w:pPr>
              <w:pStyle w:val="a4"/>
              <w:spacing w:line="276" w:lineRule="auto"/>
              <w:ind w:left="0" w:hanging="34"/>
              <w:rPr>
                <w:sz w:val="24"/>
                <w:szCs w:val="24"/>
              </w:rPr>
            </w:pPr>
            <w:r w:rsidRPr="00220834">
              <w:rPr>
                <w:sz w:val="24"/>
                <w:szCs w:val="24"/>
              </w:rPr>
              <w:lastRenderedPageBreak/>
              <w:t xml:space="preserve">Тестування за </w:t>
            </w:r>
            <w:r w:rsidRPr="00220834">
              <w:rPr>
                <w:sz w:val="24"/>
                <w:szCs w:val="24"/>
              </w:rPr>
              <w:lastRenderedPageBreak/>
              <w:t>темою. Виконання практичних робіт. Виконання самостійної роботи.</w:t>
            </w:r>
          </w:p>
        </w:tc>
      </w:tr>
    </w:tbl>
    <w:p w:rsidR="002621B9" w:rsidRPr="002621B9" w:rsidRDefault="002621B9" w:rsidP="002621B9">
      <w:pPr>
        <w:pStyle w:val="a4"/>
        <w:spacing w:line="276" w:lineRule="auto"/>
        <w:ind w:left="0"/>
        <w:jc w:val="center"/>
        <w:rPr>
          <w:b/>
          <w:sz w:val="24"/>
          <w:szCs w:val="24"/>
        </w:rPr>
      </w:pPr>
      <w:r w:rsidRPr="002621B9">
        <w:rPr>
          <w:b/>
          <w:sz w:val="24"/>
          <w:szCs w:val="24"/>
        </w:rPr>
        <w:lastRenderedPageBreak/>
        <w:t xml:space="preserve">4. Система оцінювання курсу </w:t>
      </w:r>
    </w:p>
    <w:tbl>
      <w:tblPr>
        <w:tblStyle w:val="a9"/>
        <w:tblW w:w="0" w:type="auto"/>
        <w:tblLook w:val="04A0"/>
      </w:tblPr>
      <w:tblGrid>
        <w:gridCol w:w="6771"/>
        <w:gridCol w:w="2976"/>
      </w:tblGrid>
      <w:tr w:rsidR="002621B9" w:rsidRPr="002621B9" w:rsidTr="00FF7DC4">
        <w:tc>
          <w:tcPr>
            <w:tcW w:w="9747" w:type="dxa"/>
            <w:gridSpan w:val="2"/>
          </w:tcPr>
          <w:p w:rsidR="002621B9" w:rsidRPr="002621B9" w:rsidRDefault="002621B9" w:rsidP="002621B9">
            <w:pPr>
              <w:pStyle w:val="a4"/>
              <w:spacing w:line="276" w:lineRule="auto"/>
              <w:ind w:left="0" w:firstLine="0"/>
              <w:jc w:val="center"/>
              <w:rPr>
                <w:sz w:val="24"/>
                <w:szCs w:val="24"/>
              </w:rPr>
            </w:pPr>
            <w:r w:rsidRPr="002621B9">
              <w:rPr>
                <w:sz w:val="24"/>
                <w:szCs w:val="24"/>
              </w:rPr>
              <w:t>Накопичування балів під час вивчення дисципліни</w:t>
            </w:r>
          </w:p>
        </w:tc>
      </w:tr>
      <w:tr w:rsidR="002621B9" w:rsidRPr="002621B9" w:rsidTr="00FF7DC4">
        <w:tc>
          <w:tcPr>
            <w:tcW w:w="6771" w:type="dxa"/>
          </w:tcPr>
          <w:p w:rsidR="002621B9" w:rsidRPr="002621B9" w:rsidRDefault="002621B9" w:rsidP="002621B9">
            <w:pPr>
              <w:pStyle w:val="a4"/>
              <w:spacing w:line="276" w:lineRule="auto"/>
              <w:ind w:left="0" w:firstLine="0"/>
              <w:jc w:val="center"/>
              <w:rPr>
                <w:sz w:val="24"/>
                <w:szCs w:val="24"/>
              </w:rPr>
            </w:pPr>
            <w:r w:rsidRPr="002621B9">
              <w:rPr>
                <w:sz w:val="24"/>
                <w:szCs w:val="24"/>
              </w:rPr>
              <w:t>Види навчальної роботи</w:t>
            </w:r>
          </w:p>
        </w:tc>
        <w:tc>
          <w:tcPr>
            <w:tcW w:w="2976" w:type="dxa"/>
          </w:tcPr>
          <w:p w:rsidR="002621B9" w:rsidRPr="002621B9" w:rsidRDefault="002621B9" w:rsidP="002621B9">
            <w:pPr>
              <w:pStyle w:val="a4"/>
              <w:spacing w:line="276" w:lineRule="auto"/>
              <w:ind w:left="0" w:firstLine="0"/>
              <w:jc w:val="center"/>
              <w:rPr>
                <w:sz w:val="24"/>
                <w:szCs w:val="24"/>
              </w:rPr>
            </w:pPr>
            <w:r w:rsidRPr="002621B9">
              <w:rPr>
                <w:sz w:val="24"/>
                <w:szCs w:val="24"/>
              </w:rPr>
              <w:t>Максимальна кількість балів</w:t>
            </w:r>
          </w:p>
        </w:tc>
      </w:tr>
      <w:tr w:rsidR="002621B9" w:rsidRPr="002621B9" w:rsidTr="00FF7DC4">
        <w:tc>
          <w:tcPr>
            <w:tcW w:w="6771" w:type="dxa"/>
          </w:tcPr>
          <w:p w:rsidR="002621B9" w:rsidRPr="002621B9" w:rsidRDefault="002621B9" w:rsidP="002621B9">
            <w:pPr>
              <w:pStyle w:val="a4"/>
              <w:spacing w:line="276" w:lineRule="auto"/>
              <w:ind w:left="0" w:firstLine="0"/>
              <w:rPr>
                <w:sz w:val="24"/>
                <w:szCs w:val="24"/>
              </w:rPr>
            </w:pPr>
            <w:r w:rsidRPr="002621B9">
              <w:rPr>
                <w:sz w:val="24"/>
                <w:szCs w:val="24"/>
              </w:rPr>
              <w:t>Лекція</w:t>
            </w:r>
          </w:p>
        </w:tc>
        <w:tc>
          <w:tcPr>
            <w:tcW w:w="2976" w:type="dxa"/>
          </w:tcPr>
          <w:p w:rsidR="002621B9" w:rsidRPr="002621B9" w:rsidRDefault="002621B9" w:rsidP="002621B9">
            <w:pPr>
              <w:pStyle w:val="a4"/>
              <w:spacing w:line="276" w:lineRule="auto"/>
              <w:ind w:left="0" w:firstLine="0"/>
              <w:jc w:val="center"/>
              <w:rPr>
                <w:sz w:val="24"/>
                <w:szCs w:val="24"/>
              </w:rPr>
            </w:pPr>
            <w:r w:rsidRPr="002621B9">
              <w:rPr>
                <w:sz w:val="24"/>
                <w:szCs w:val="24"/>
              </w:rPr>
              <w:t>-</w:t>
            </w:r>
          </w:p>
        </w:tc>
      </w:tr>
      <w:tr w:rsidR="002621B9" w:rsidRPr="002621B9" w:rsidTr="00FF7DC4">
        <w:tc>
          <w:tcPr>
            <w:tcW w:w="6771" w:type="dxa"/>
          </w:tcPr>
          <w:p w:rsidR="002621B9" w:rsidRPr="002621B9" w:rsidRDefault="002621B9" w:rsidP="002621B9">
            <w:pPr>
              <w:pStyle w:val="a4"/>
              <w:spacing w:line="276" w:lineRule="auto"/>
              <w:ind w:left="0" w:firstLine="0"/>
              <w:rPr>
                <w:sz w:val="24"/>
                <w:szCs w:val="24"/>
              </w:rPr>
            </w:pPr>
            <w:r w:rsidRPr="002621B9">
              <w:rPr>
                <w:sz w:val="24"/>
                <w:szCs w:val="24"/>
              </w:rPr>
              <w:t>Практичне заняття</w:t>
            </w:r>
          </w:p>
        </w:tc>
        <w:tc>
          <w:tcPr>
            <w:tcW w:w="2976" w:type="dxa"/>
          </w:tcPr>
          <w:p w:rsidR="002621B9" w:rsidRPr="00967089" w:rsidRDefault="00967089" w:rsidP="002621B9">
            <w:pPr>
              <w:pStyle w:val="a4"/>
              <w:spacing w:line="276" w:lineRule="auto"/>
              <w:ind w:left="0" w:firstLine="0"/>
              <w:jc w:val="center"/>
              <w:rPr>
                <w:sz w:val="24"/>
                <w:szCs w:val="24"/>
                <w:lang w:val="ru-RU"/>
              </w:rPr>
            </w:pPr>
            <w:r>
              <w:rPr>
                <w:sz w:val="24"/>
                <w:szCs w:val="24"/>
                <w:lang w:val="ru-RU"/>
              </w:rPr>
              <w:t>30</w:t>
            </w:r>
          </w:p>
        </w:tc>
      </w:tr>
      <w:tr w:rsidR="00967089" w:rsidRPr="002621B9" w:rsidTr="00FF7DC4">
        <w:tc>
          <w:tcPr>
            <w:tcW w:w="6771" w:type="dxa"/>
          </w:tcPr>
          <w:p w:rsidR="00967089" w:rsidRPr="002621B9" w:rsidRDefault="00967089" w:rsidP="002621B9">
            <w:pPr>
              <w:pStyle w:val="a4"/>
              <w:spacing w:line="276" w:lineRule="auto"/>
              <w:ind w:left="0" w:firstLine="0"/>
              <w:rPr>
                <w:sz w:val="24"/>
                <w:szCs w:val="24"/>
              </w:rPr>
            </w:pPr>
            <w:r>
              <w:rPr>
                <w:sz w:val="24"/>
                <w:szCs w:val="24"/>
              </w:rPr>
              <w:t>Лабораторне заняття</w:t>
            </w:r>
          </w:p>
        </w:tc>
        <w:tc>
          <w:tcPr>
            <w:tcW w:w="2976" w:type="dxa"/>
          </w:tcPr>
          <w:p w:rsidR="00967089" w:rsidRDefault="00967089" w:rsidP="002621B9">
            <w:pPr>
              <w:pStyle w:val="a4"/>
              <w:spacing w:line="276" w:lineRule="auto"/>
              <w:ind w:left="0" w:firstLine="0"/>
              <w:jc w:val="center"/>
              <w:rPr>
                <w:sz w:val="24"/>
                <w:szCs w:val="24"/>
                <w:lang w:val="ru-RU"/>
              </w:rPr>
            </w:pPr>
            <w:r>
              <w:rPr>
                <w:sz w:val="24"/>
                <w:szCs w:val="24"/>
                <w:lang w:val="ru-RU"/>
              </w:rPr>
              <w:t>5</w:t>
            </w:r>
          </w:p>
        </w:tc>
      </w:tr>
      <w:tr w:rsidR="002621B9" w:rsidRPr="002621B9" w:rsidTr="00FF7DC4">
        <w:tc>
          <w:tcPr>
            <w:tcW w:w="6771" w:type="dxa"/>
          </w:tcPr>
          <w:p w:rsidR="002621B9" w:rsidRPr="002621B9" w:rsidRDefault="002621B9" w:rsidP="002621B9">
            <w:pPr>
              <w:pStyle w:val="a4"/>
              <w:spacing w:line="276" w:lineRule="auto"/>
              <w:ind w:left="0" w:firstLine="0"/>
              <w:rPr>
                <w:sz w:val="24"/>
                <w:szCs w:val="24"/>
              </w:rPr>
            </w:pPr>
            <w:r w:rsidRPr="002621B9">
              <w:rPr>
                <w:sz w:val="24"/>
                <w:szCs w:val="24"/>
              </w:rPr>
              <w:t>Самостійна робота</w:t>
            </w:r>
          </w:p>
        </w:tc>
        <w:tc>
          <w:tcPr>
            <w:tcW w:w="2976" w:type="dxa"/>
          </w:tcPr>
          <w:p w:rsidR="002621B9" w:rsidRPr="002621B9" w:rsidRDefault="00967089" w:rsidP="00967089">
            <w:pPr>
              <w:pStyle w:val="a4"/>
              <w:spacing w:line="276" w:lineRule="auto"/>
              <w:ind w:left="0" w:firstLine="0"/>
              <w:jc w:val="center"/>
              <w:rPr>
                <w:sz w:val="24"/>
                <w:szCs w:val="24"/>
              </w:rPr>
            </w:pPr>
            <w:r>
              <w:rPr>
                <w:sz w:val="24"/>
                <w:szCs w:val="24"/>
                <w:lang w:val="ru-RU"/>
              </w:rPr>
              <w:t>15</w:t>
            </w:r>
          </w:p>
        </w:tc>
      </w:tr>
      <w:tr w:rsidR="002621B9" w:rsidRPr="002621B9" w:rsidTr="00FF7DC4">
        <w:tc>
          <w:tcPr>
            <w:tcW w:w="6771" w:type="dxa"/>
          </w:tcPr>
          <w:p w:rsidR="002621B9" w:rsidRPr="002621B9" w:rsidRDefault="002621B9" w:rsidP="002621B9">
            <w:pPr>
              <w:pStyle w:val="a4"/>
              <w:spacing w:line="276" w:lineRule="auto"/>
              <w:ind w:left="0" w:firstLine="0"/>
              <w:rPr>
                <w:sz w:val="24"/>
                <w:szCs w:val="24"/>
              </w:rPr>
            </w:pPr>
            <w:r w:rsidRPr="002621B9">
              <w:rPr>
                <w:sz w:val="24"/>
                <w:szCs w:val="24"/>
              </w:rPr>
              <w:t xml:space="preserve">Індивідуальне завдання </w:t>
            </w:r>
          </w:p>
        </w:tc>
        <w:tc>
          <w:tcPr>
            <w:tcW w:w="2976" w:type="dxa"/>
          </w:tcPr>
          <w:p w:rsidR="002621B9" w:rsidRPr="00967089" w:rsidRDefault="00967089" w:rsidP="002621B9">
            <w:pPr>
              <w:pStyle w:val="a4"/>
              <w:spacing w:line="276" w:lineRule="auto"/>
              <w:ind w:left="0" w:firstLine="0"/>
              <w:jc w:val="center"/>
              <w:rPr>
                <w:sz w:val="24"/>
                <w:szCs w:val="24"/>
                <w:lang w:val="ru-RU"/>
              </w:rPr>
            </w:pPr>
            <w:r>
              <w:rPr>
                <w:sz w:val="24"/>
                <w:szCs w:val="24"/>
                <w:lang w:val="ru-RU"/>
              </w:rPr>
              <w:t>-</w:t>
            </w:r>
          </w:p>
        </w:tc>
      </w:tr>
      <w:tr w:rsidR="002621B9" w:rsidRPr="002621B9" w:rsidTr="00FF7DC4">
        <w:tc>
          <w:tcPr>
            <w:tcW w:w="6771" w:type="dxa"/>
          </w:tcPr>
          <w:p w:rsidR="002621B9" w:rsidRPr="002621B9" w:rsidRDefault="00EC34EC" w:rsidP="00EC34EC">
            <w:pPr>
              <w:pStyle w:val="TableParagraph"/>
              <w:spacing w:line="276" w:lineRule="auto"/>
              <w:ind w:left="106"/>
              <w:jc w:val="both"/>
              <w:rPr>
                <w:sz w:val="24"/>
                <w:szCs w:val="24"/>
              </w:rPr>
            </w:pPr>
            <w:r>
              <w:rPr>
                <w:sz w:val="24"/>
                <w:szCs w:val="24"/>
              </w:rPr>
              <w:t>Е</w:t>
            </w:r>
            <w:r w:rsidR="002621B9" w:rsidRPr="002621B9">
              <w:rPr>
                <w:sz w:val="24"/>
                <w:szCs w:val="24"/>
              </w:rPr>
              <w:t xml:space="preserve">кзамен ( у </w:t>
            </w:r>
            <w:r>
              <w:rPr>
                <w:sz w:val="24"/>
                <w:szCs w:val="24"/>
              </w:rPr>
              <w:t>І</w:t>
            </w:r>
            <w:r w:rsidR="00967089">
              <w:rPr>
                <w:sz w:val="24"/>
                <w:szCs w:val="24"/>
              </w:rPr>
              <w:t>І</w:t>
            </w:r>
            <w:r>
              <w:rPr>
                <w:sz w:val="24"/>
                <w:szCs w:val="24"/>
              </w:rPr>
              <w:t>І</w:t>
            </w:r>
            <w:r w:rsidR="002621B9" w:rsidRPr="002621B9">
              <w:rPr>
                <w:sz w:val="24"/>
                <w:szCs w:val="24"/>
              </w:rPr>
              <w:t xml:space="preserve"> семестрі).</w:t>
            </w:r>
          </w:p>
        </w:tc>
        <w:tc>
          <w:tcPr>
            <w:tcW w:w="2976" w:type="dxa"/>
          </w:tcPr>
          <w:p w:rsidR="002621B9" w:rsidRPr="002621B9" w:rsidRDefault="002621B9" w:rsidP="002621B9">
            <w:pPr>
              <w:pStyle w:val="a4"/>
              <w:spacing w:line="276" w:lineRule="auto"/>
              <w:ind w:left="0" w:firstLine="0"/>
              <w:jc w:val="center"/>
              <w:rPr>
                <w:sz w:val="24"/>
                <w:szCs w:val="24"/>
              </w:rPr>
            </w:pPr>
            <w:r w:rsidRPr="002621B9">
              <w:rPr>
                <w:sz w:val="24"/>
                <w:szCs w:val="24"/>
              </w:rPr>
              <w:t>50</w:t>
            </w:r>
          </w:p>
        </w:tc>
      </w:tr>
      <w:tr w:rsidR="002621B9" w:rsidRPr="002621B9" w:rsidTr="00FF7DC4">
        <w:tc>
          <w:tcPr>
            <w:tcW w:w="6771" w:type="dxa"/>
          </w:tcPr>
          <w:p w:rsidR="002621B9" w:rsidRPr="002621B9" w:rsidRDefault="002621B9" w:rsidP="002621B9">
            <w:pPr>
              <w:pStyle w:val="a4"/>
              <w:spacing w:line="276" w:lineRule="auto"/>
              <w:ind w:left="0" w:firstLine="0"/>
              <w:rPr>
                <w:sz w:val="24"/>
                <w:szCs w:val="24"/>
              </w:rPr>
            </w:pPr>
            <w:r w:rsidRPr="002621B9">
              <w:rPr>
                <w:sz w:val="24"/>
                <w:szCs w:val="24"/>
              </w:rPr>
              <w:t>Максимальна кількість балів</w:t>
            </w:r>
          </w:p>
        </w:tc>
        <w:tc>
          <w:tcPr>
            <w:tcW w:w="2976" w:type="dxa"/>
          </w:tcPr>
          <w:p w:rsidR="002621B9" w:rsidRPr="002621B9" w:rsidRDefault="002621B9" w:rsidP="002621B9">
            <w:pPr>
              <w:pStyle w:val="a4"/>
              <w:spacing w:line="276" w:lineRule="auto"/>
              <w:ind w:left="0" w:firstLine="0"/>
              <w:jc w:val="center"/>
              <w:rPr>
                <w:sz w:val="24"/>
                <w:szCs w:val="24"/>
              </w:rPr>
            </w:pPr>
            <w:r w:rsidRPr="002621B9">
              <w:rPr>
                <w:sz w:val="24"/>
                <w:szCs w:val="24"/>
              </w:rPr>
              <w:t>100</w:t>
            </w:r>
          </w:p>
        </w:tc>
      </w:tr>
    </w:tbl>
    <w:p w:rsidR="002621B9" w:rsidRPr="002621B9" w:rsidRDefault="002621B9" w:rsidP="002621B9">
      <w:pPr>
        <w:pStyle w:val="a4"/>
        <w:spacing w:line="276" w:lineRule="auto"/>
        <w:ind w:left="0"/>
        <w:jc w:val="center"/>
        <w:rPr>
          <w:b/>
          <w:sz w:val="24"/>
          <w:szCs w:val="24"/>
        </w:rPr>
      </w:pPr>
      <w:r w:rsidRPr="002621B9">
        <w:rPr>
          <w:b/>
          <w:sz w:val="24"/>
          <w:szCs w:val="24"/>
        </w:rPr>
        <w:t xml:space="preserve">5. Оцінювання відповідно до графіку навчального процесу </w:t>
      </w:r>
    </w:p>
    <w:tbl>
      <w:tblPr>
        <w:tblStyle w:val="a9"/>
        <w:tblW w:w="0" w:type="auto"/>
        <w:tblLook w:val="04A0"/>
      </w:tblPr>
      <w:tblGrid>
        <w:gridCol w:w="1834"/>
        <w:gridCol w:w="401"/>
        <w:gridCol w:w="402"/>
        <w:gridCol w:w="401"/>
        <w:gridCol w:w="402"/>
        <w:gridCol w:w="401"/>
        <w:gridCol w:w="456"/>
        <w:gridCol w:w="401"/>
        <w:gridCol w:w="456"/>
        <w:gridCol w:w="401"/>
        <w:gridCol w:w="456"/>
        <w:gridCol w:w="456"/>
        <w:gridCol w:w="456"/>
        <w:gridCol w:w="456"/>
        <w:gridCol w:w="456"/>
        <w:gridCol w:w="456"/>
        <w:gridCol w:w="456"/>
        <w:gridCol w:w="456"/>
        <w:gridCol w:w="823"/>
      </w:tblGrid>
      <w:tr w:rsidR="002621B9" w:rsidRPr="002621B9" w:rsidTr="00967089">
        <w:tc>
          <w:tcPr>
            <w:tcW w:w="1834" w:type="dxa"/>
            <w:vMerge w:val="restart"/>
          </w:tcPr>
          <w:p w:rsidR="002621B9" w:rsidRPr="002621B9" w:rsidRDefault="002621B9" w:rsidP="002621B9">
            <w:pPr>
              <w:pStyle w:val="a4"/>
              <w:spacing w:line="276" w:lineRule="auto"/>
              <w:ind w:left="0" w:firstLine="0"/>
              <w:jc w:val="center"/>
              <w:rPr>
                <w:sz w:val="24"/>
                <w:szCs w:val="24"/>
              </w:rPr>
            </w:pPr>
            <w:r w:rsidRPr="002621B9">
              <w:rPr>
                <w:sz w:val="24"/>
                <w:szCs w:val="24"/>
              </w:rPr>
              <w:t>Види навчальної роботи</w:t>
            </w:r>
          </w:p>
        </w:tc>
        <w:tc>
          <w:tcPr>
            <w:tcW w:w="7369" w:type="dxa"/>
            <w:gridSpan w:val="17"/>
          </w:tcPr>
          <w:p w:rsidR="002621B9" w:rsidRPr="002621B9" w:rsidRDefault="002621B9" w:rsidP="002621B9">
            <w:pPr>
              <w:pStyle w:val="a4"/>
              <w:spacing w:line="276" w:lineRule="auto"/>
              <w:ind w:left="0" w:firstLine="0"/>
              <w:jc w:val="center"/>
              <w:rPr>
                <w:sz w:val="24"/>
                <w:szCs w:val="24"/>
              </w:rPr>
            </w:pPr>
            <w:r w:rsidRPr="002621B9">
              <w:rPr>
                <w:sz w:val="24"/>
                <w:szCs w:val="24"/>
              </w:rPr>
              <w:t>Навчальні тижні</w:t>
            </w:r>
          </w:p>
        </w:tc>
        <w:tc>
          <w:tcPr>
            <w:tcW w:w="823" w:type="dxa"/>
            <w:vMerge w:val="restart"/>
            <w:vAlign w:val="center"/>
          </w:tcPr>
          <w:p w:rsidR="002621B9" w:rsidRPr="002621B9" w:rsidRDefault="002621B9" w:rsidP="002621B9">
            <w:pPr>
              <w:pStyle w:val="a4"/>
              <w:spacing w:line="276" w:lineRule="auto"/>
              <w:ind w:left="0" w:firstLine="0"/>
              <w:jc w:val="center"/>
              <w:rPr>
                <w:sz w:val="24"/>
                <w:szCs w:val="24"/>
              </w:rPr>
            </w:pPr>
            <w:r w:rsidRPr="002621B9">
              <w:rPr>
                <w:sz w:val="24"/>
                <w:szCs w:val="24"/>
              </w:rPr>
              <w:t>Разом</w:t>
            </w:r>
          </w:p>
        </w:tc>
      </w:tr>
      <w:tr w:rsidR="002621B9" w:rsidRPr="002621B9" w:rsidTr="00967089">
        <w:tc>
          <w:tcPr>
            <w:tcW w:w="1834" w:type="dxa"/>
            <w:vMerge/>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r w:rsidRPr="002621B9">
              <w:rPr>
                <w:sz w:val="24"/>
                <w:szCs w:val="24"/>
              </w:rPr>
              <w:t>1</w:t>
            </w:r>
          </w:p>
        </w:tc>
        <w:tc>
          <w:tcPr>
            <w:tcW w:w="402" w:type="dxa"/>
          </w:tcPr>
          <w:p w:rsidR="002621B9" w:rsidRPr="002621B9" w:rsidRDefault="002621B9" w:rsidP="002621B9">
            <w:pPr>
              <w:pStyle w:val="a4"/>
              <w:spacing w:line="276" w:lineRule="auto"/>
              <w:ind w:left="0" w:firstLine="0"/>
              <w:jc w:val="center"/>
              <w:rPr>
                <w:sz w:val="24"/>
                <w:szCs w:val="24"/>
              </w:rPr>
            </w:pPr>
            <w:r w:rsidRPr="002621B9">
              <w:rPr>
                <w:sz w:val="24"/>
                <w:szCs w:val="24"/>
              </w:rPr>
              <w:t>2</w:t>
            </w:r>
          </w:p>
        </w:tc>
        <w:tc>
          <w:tcPr>
            <w:tcW w:w="401" w:type="dxa"/>
          </w:tcPr>
          <w:p w:rsidR="002621B9" w:rsidRPr="002621B9" w:rsidRDefault="002621B9" w:rsidP="002621B9">
            <w:pPr>
              <w:pStyle w:val="a4"/>
              <w:spacing w:line="276" w:lineRule="auto"/>
              <w:ind w:left="0" w:firstLine="0"/>
              <w:jc w:val="center"/>
              <w:rPr>
                <w:sz w:val="24"/>
                <w:szCs w:val="24"/>
              </w:rPr>
            </w:pPr>
            <w:r w:rsidRPr="002621B9">
              <w:rPr>
                <w:sz w:val="24"/>
                <w:szCs w:val="24"/>
              </w:rPr>
              <w:t>3</w:t>
            </w:r>
          </w:p>
        </w:tc>
        <w:tc>
          <w:tcPr>
            <w:tcW w:w="402" w:type="dxa"/>
          </w:tcPr>
          <w:p w:rsidR="002621B9" w:rsidRPr="002621B9" w:rsidRDefault="002621B9" w:rsidP="002621B9">
            <w:pPr>
              <w:pStyle w:val="a4"/>
              <w:spacing w:line="276" w:lineRule="auto"/>
              <w:ind w:left="0" w:firstLine="0"/>
              <w:jc w:val="center"/>
              <w:rPr>
                <w:sz w:val="24"/>
                <w:szCs w:val="24"/>
              </w:rPr>
            </w:pPr>
            <w:r w:rsidRPr="002621B9">
              <w:rPr>
                <w:sz w:val="24"/>
                <w:szCs w:val="24"/>
              </w:rPr>
              <w:t>4</w:t>
            </w:r>
          </w:p>
        </w:tc>
        <w:tc>
          <w:tcPr>
            <w:tcW w:w="401" w:type="dxa"/>
          </w:tcPr>
          <w:p w:rsidR="002621B9" w:rsidRPr="002621B9" w:rsidRDefault="002621B9" w:rsidP="002621B9">
            <w:pPr>
              <w:pStyle w:val="a4"/>
              <w:spacing w:line="276" w:lineRule="auto"/>
              <w:ind w:left="0" w:firstLine="0"/>
              <w:jc w:val="center"/>
              <w:rPr>
                <w:sz w:val="24"/>
                <w:szCs w:val="24"/>
              </w:rPr>
            </w:pPr>
            <w:r w:rsidRPr="002621B9">
              <w:rPr>
                <w:sz w:val="24"/>
                <w:szCs w:val="24"/>
              </w:rPr>
              <w:t>5</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6</w:t>
            </w:r>
          </w:p>
        </w:tc>
        <w:tc>
          <w:tcPr>
            <w:tcW w:w="401" w:type="dxa"/>
          </w:tcPr>
          <w:p w:rsidR="002621B9" w:rsidRPr="002621B9" w:rsidRDefault="002621B9" w:rsidP="002621B9">
            <w:pPr>
              <w:pStyle w:val="a4"/>
              <w:spacing w:line="276" w:lineRule="auto"/>
              <w:ind w:left="0" w:firstLine="0"/>
              <w:jc w:val="center"/>
              <w:rPr>
                <w:sz w:val="24"/>
                <w:szCs w:val="24"/>
              </w:rPr>
            </w:pPr>
            <w:r w:rsidRPr="002621B9">
              <w:rPr>
                <w:sz w:val="24"/>
                <w:szCs w:val="24"/>
              </w:rPr>
              <w:t>7</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8</w:t>
            </w:r>
          </w:p>
        </w:tc>
        <w:tc>
          <w:tcPr>
            <w:tcW w:w="401" w:type="dxa"/>
          </w:tcPr>
          <w:p w:rsidR="002621B9" w:rsidRPr="002621B9" w:rsidRDefault="002621B9" w:rsidP="002621B9">
            <w:pPr>
              <w:pStyle w:val="a4"/>
              <w:spacing w:line="276" w:lineRule="auto"/>
              <w:ind w:left="0" w:firstLine="0"/>
              <w:jc w:val="center"/>
              <w:rPr>
                <w:sz w:val="24"/>
                <w:szCs w:val="24"/>
              </w:rPr>
            </w:pPr>
            <w:r w:rsidRPr="002621B9">
              <w:rPr>
                <w:sz w:val="24"/>
                <w:szCs w:val="24"/>
              </w:rPr>
              <w:t>9</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10</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11</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12</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13</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14</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15</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16</w:t>
            </w: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17</w:t>
            </w:r>
          </w:p>
        </w:tc>
        <w:tc>
          <w:tcPr>
            <w:tcW w:w="823" w:type="dxa"/>
            <w:vMerge/>
          </w:tcPr>
          <w:p w:rsidR="002621B9" w:rsidRPr="002621B9" w:rsidRDefault="002621B9" w:rsidP="002621B9">
            <w:pPr>
              <w:pStyle w:val="a4"/>
              <w:spacing w:line="276" w:lineRule="auto"/>
              <w:ind w:left="0" w:firstLine="0"/>
              <w:jc w:val="center"/>
              <w:rPr>
                <w:sz w:val="24"/>
                <w:szCs w:val="24"/>
              </w:rPr>
            </w:pPr>
          </w:p>
        </w:tc>
      </w:tr>
      <w:tr w:rsidR="002621B9" w:rsidRPr="002621B9" w:rsidTr="00967089">
        <w:tc>
          <w:tcPr>
            <w:tcW w:w="1834" w:type="dxa"/>
          </w:tcPr>
          <w:p w:rsidR="002621B9" w:rsidRPr="002621B9" w:rsidRDefault="002621B9" w:rsidP="002621B9">
            <w:pPr>
              <w:pStyle w:val="a4"/>
              <w:spacing w:line="276" w:lineRule="auto"/>
              <w:ind w:left="0" w:firstLine="0"/>
              <w:rPr>
                <w:sz w:val="24"/>
                <w:szCs w:val="24"/>
              </w:rPr>
            </w:pPr>
            <w:r w:rsidRPr="002621B9">
              <w:rPr>
                <w:sz w:val="24"/>
                <w:szCs w:val="24"/>
              </w:rPr>
              <w:t>Лекції</w:t>
            </w:r>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823" w:type="dxa"/>
          </w:tcPr>
          <w:p w:rsidR="002621B9" w:rsidRPr="002621B9" w:rsidRDefault="002621B9" w:rsidP="002621B9">
            <w:pPr>
              <w:pStyle w:val="a4"/>
              <w:spacing w:line="276" w:lineRule="auto"/>
              <w:ind w:left="0" w:firstLine="0"/>
              <w:jc w:val="center"/>
              <w:rPr>
                <w:sz w:val="24"/>
                <w:szCs w:val="24"/>
              </w:rPr>
            </w:pPr>
            <w:r w:rsidRPr="002621B9">
              <w:rPr>
                <w:sz w:val="24"/>
                <w:szCs w:val="24"/>
              </w:rPr>
              <w:t>-</w:t>
            </w:r>
          </w:p>
        </w:tc>
      </w:tr>
      <w:tr w:rsidR="002621B9" w:rsidRPr="002621B9" w:rsidTr="00967089">
        <w:tc>
          <w:tcPr>
            <w:tcW w:w="1834" w:type="dxa"/>
          </w:tcPr>
          <w:p w:rsidR="002621B9" w:rsidRPr="002621B9" w:rsidRDefault="002621B9" w:rsidP="002621B9">
            <w:pPr>
              <w:pStyle w:val="a4"/>
              <w:spacing w:line="276" w:lineRule="auto"/>
              <w:ind w:left="0" w:firstLine="0"/>
              <w:rPr>
                <w:sz w:val="24"/>
                <w:szCs w:val="24"/>
              </w:rPr>
            </w:pPr>
            <w:r w:rsidRPr="002621B9">
              <w:rPr>
                <w:sz w:val="24"/>
                <w:szCs w:val="24"/>
              </w:rPr>
              <w:t xml:space="preserve">Практичні </w:t>
            </w:r>
            <w:proofErr w:type="spellStart"/>
            <w:r w:rsidRPr="002621B9">
              <w:rPr>
                <w:sz w:val="24"/>
                <w:szCs w:val="24"/>
              </w:rPr>
              <w:t>з-тя</w:t>
            </w:r>
            <w:proofErr w:type="spellEnd"/>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967089" w:rsidP="002621B9">
            <w:pPr>
              <w:pStyle w:val="a4"/>
              <w:spacing w:line="276" w:lineRule="auto"/>
              <w:ind w:left="0" w:firstLine="0"/>
              <w:jc w:val="center"/>
              <w:rPr>
                <w:sz w:val="24"/>
                <w:szCs w:val="24"/>
              </w:rPr>
            </w:pPr>
            <w:r>
              <w:rPr>
                <w:sz w:val="24"/>
                <w:szCs w:val="24"/>
              </w:rPr>
              <w:t>10</w:t>
            </w: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967089" w:rsidP="002621B9">
            <w:pPr>
              <w:pStyle w:val="a4"/>
              <w:spacing w:line="276" w:lineRule="auto"/>
              <w:ind w:left="0" w:firstLine="0"/>
              <w:jc w:val="center"/>
              <w:rPr>
                <w:sz w:val="24"/>
                <w:szCs w:val="24"/>
              </w:rPr>
            </w:pPr>
            <w:r>
              <w:rPr>
                <w:sz w:val="24"/>
                <w:szCs w:val="24"/>
              </w:rPr>
              <w:t>10</w:t>
            </w: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967089" w:rsidP="002621B9">
            <w:pPr>
              <w:pStyle w:val="a4"/>
              <w:spacing w:line="276" w:lineRule="auto"/>
              <w:ind w:left="0" w:firstLine="0"/>
              <w:jc w:val="center"/>
              <w:rPr>
                <w:sz w:val="24"/>
                <w:szCs w:val="24"/>
              </w:rPr>
            </w:pPr>
            <w:r>
              <w:rPr>
                <w:sz w:val="24"/>
                <w:szCs w:val="24"/>
              </w:rPr>
              <w:t>10</w:t>
            </w: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823" w:type="dxa"/>
          </w:tcPr>
          <w:p w:rsidR="002621B9" w:rsidRPr="002621B9" w:rsidRDefault="00967089" w:rsidP="002621B9">
            <w:pPr>
              <w:pStyle w:val="a4"/>
              <w:spacing w:line="276" w:lineRule="auto"/>
              <w:ind w:left="0" w:firstLine="0"/>
              <w:jc w:val="center"/>
              <w:rPr>
                <w:sz w:val="24"/>
                <w:szCs w:val="24"/>
              </w:rPr>
            </w:pPr>
            <w:r>
              <w:rPr>
                <w:sz w:val="24"/>
                <w:szCs w:val="24"/>
              </w:rPr>
              <w:t>30</w:t>
            </w:r>
          </w:p>
        </w:tc>
      </w:tr>
      <w:tr w:rsidR="00967089" w:rsidRPr="002621B9" w:rsidTr="00967089">
        <w:tc>
          <w:tcPr>
            <w:tcW w:w="1834" w:type="dxa"/>
          </w:tcPr>
          <w:p w:rsidR="00967089" w:rsidRPr="002621B9" w:rsidRDefault="00967089" w:rsidP="002621B9">
            <w:pPr>
              <w:pStyle w:val="a4"/>
              <w:spacing w:line="276" w:lineRule="auto"/>
              <w:ind w:left="0" w:firstLine="0"/>
              <w:rPr>
                <w:sz w:val="24"/>
                <w:szCs w:val="24"/>
              </w:rPr>
            </w:pPr>
            <w:r>
              <w:rPr>
                <w:sz w:val="24"/>
                <w:szCs w:val="24"/>
              </w:rPr>
              <w:t xml:space="preserve">Лабораторне </w:t>
            </w:r>
            <w:proofErr w:type="spellStart"/>
            <w:r>
              <w:rPr>
                <w:sz w:val="24"/>
                <w:szCs w:val="24"/>
              </w:rPr>
              <w:t>з-тя</w:t>
            </w:r>
            <w:proofErr w:type="spellEnd"/>
          </w:p>
        </w:tc>
        <w:tc>
          <w:tcPr>
            <w:tcW w:w="401" w:type="dxa"/>
          </w:tcPr>
          <w:p w:rsidR="00967089" w:rsidRPr="002621B9" w:rsidRDefault="00967089" w:rsidP="002621B9">
            <w:pPr>
              <w:pStyle w:val="a4"/>
              <w:spacing w:line="276" w:lineRule="auto"/>
              <w:ind w:left="0" w:firstLine="0"/>
              <w:jc w:val="center"/>
              <w:rPr>
                <w:sz w:val="24"/>
                <w:szCs w:val="24"/>
              </w:rPr>
            </w:pPr>
          </w:p>
        </w:tc>
        <w:tc>
          <w:tcPr>
            <w:tcW w:w="402" w:type="dxa"/>
          </w:tcPr>
          <w:p w:rsidR="00967089" w:rsidRPr="002621B9" w:rsidRDefault="00967089" w:rsidP="002621B9">
            <w:pPr>
              <w:pStyle w:val="a4"/>
              <w:spacing w:line="276" w:lineRule="auto"/>
              <w:ind w:left="0" w:firstLine="0"/>
              <w:jc w:val="center"/>
              <w:rPr>
                <w:sz w:val="24"/>
                <w:szCs w:val="24"/>
              </w:rPr>
            </w:pPr>
          </w:p>
        </w:tc>
        <w:tc>
          <w:tcPr>
            <w:tcW w:w="401" w:type="dxa"/>
          </w:tcPr>
          <w:p w:rsidR="00967089" w:rsidRPr="002621B9" w:rsidRDefault="00967089" w:rsidP="002621B9">
            <w:pPr>
              <w:pStyle w:val="a4"/>
              <w:spacing w:line="276" w:lineRule="auto"/>
              <w:ind w:left="0" w:firstLine="0"/>
              <w:jc w:val="center"/>
              <w:rPr>
                <w:sz w:val="24"/>
                <w:szCs w:val="24"/>
              </w:rPr>
            </w:pPr>
          </w:p>
        </w:tc>
        <w:tc>
          <w:tcPr>
            <w:tcW w:w="402" w:type="dxa"/>
          </w:tcPr>
          <w:p w:rsidR="00967089" w:rsidRPr="002621B9" w:rsidRDefault="00967089" w:rsidP="002621B9">
            <w:pPr>
              <w:pStyle w:val="a4"/>
              <w:spacing w:line="276" w:lineRule="auto"/>
              <w:ind w:left="0" w:firstLine="0"/>
              <w:jc w:val="center"/>
              <w:rPr>
                <w:sz w:val="24"/>
                <w:szCs w:val="24"/>
              </w:rPr>
            </w:pPr>
          </w:p>
        </w:tc>
        <w:tc>
          <w:tcPr>
            <w:tcW w:w="401"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401"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401"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r>
              <w:rPr>
                <w:sz w:val="24"/>
                <w:szCs w:val="24"/>
              </w:rPr>
              <w:t>5</w:t>
            </w:r>
          </w:p>
        </w:tc>
        <w:tc>
          <w:tcPr>
            <w:tcW w:w="456"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456" w:type="dxa"/>
          </w:tcPr>
          <w:p w:rsidR="00967089" w:rsidRPr="002621B9" w:rsidRDefault="00967089" w:rsidP="002621B9">
            <w:pPr>
              <w:pStyle w:val="a4"/>
              <w:spacing w:line="276" w:lineRule="auto"/>
              <w:ind w:left="0" w:firstLine="0"/>
              <w:jc w:val="center"/>
              <w:rPr>
                <w:sz w:val="24"/>
                <w:szCs w:val="24"/>
              </w:rPr>
            </w:pPr>
          </w:p>
        </w:tc>
        <w:tc>
          <w:tcPr>
            <w:tcW w:w="823" w:type="dxa"/>
          </w:tcPr>
          <w:p w:rsidR="00967089" w:rsidRPr="002621B9" w:rsidRDefault="00967089" w:rsidP="002621B9">
            <w:pPr>
              <w:pStyle w:val="a4"/>
              <w:spacing w:line="276" w:lineRule="auto"/>
              <w:ind w:left="0" w:firstLine="0"/>
              <w:jc w:val="center"/>
              <w:rPr>
                <w:sz w:val="24"/>
                <w:szCs w:val="24"/>
              </w:rPr>
            </w:pPr>
            <w:r>
              <w:rPr>
                <w:sz w:val="24"/>
                <w:szCs w:val="24"/>
              </w:rPr>
              <w:t>5</w:t>
            </w:r>
          </w:p>
        </w:tc>
      </w:tr>
      <w:tr w:rsidR="002621B9" w:rsidRPr="002621B9" w:rsidTr="00967089">
        <w:tc>
          <w:tcPr>
            <w:tcW w:w="1834" w:type="dxa"/>
          </w:tcPr>
          <w:p w:rsidR="002621B9" w:rsidRPr="002621B9" w:rsidRDefault="002621B9" w:rsidP="002621B9">
            <w:pPr>
              <w:pStyle w:val="a4"/>
              <w:spacing w:line="276" w:lineRule="auto"/>
              <w:ind w:left="0" w:firstLine="0"/>
              <w:rPr>
                <w:sz w:val="24"/>
                <w:szCs w:val="24"/>
              </w:rPr>
            </w:pPr>
            <w:r w:rsidRPr="002621B9">
              <w:rPr>
                <w:sz w:val="24"/>
                <w:szCs w:val="24"/>
              </w:rPr>
              <w:t xml:space="preserve">Самостійна </w:t>
            </w:r>
            <w:proofErr w:type="spellStart"/>
            <w:r w:rsidRPr="002621B9">
              <w:rPr>
                <w:sz w:val="24"/>
                <w:szCs w:val="24"/>
              </w:rPr>
              <w:t>р-та</w:t>
            </w:r>
            <w:proofErr w:type="spellEnd"/>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967089" w:rsidRDefault="002621B9" w:rsidP="00967089">
            <w:pPr>
              <w:pStyle w:val="a4"/>
              <w:spacing w:line="276" w:lineRule="auto"/>
              <w:ind w:left="0" w:firstLine="0"/>
              <w:jc w:val="center"/>
              <w:rPr>
                <w:sz w:val="24"/>
                <w:szCs w:val="24"/>
              </w:rPr>
            </w:pPr>
            <w:r w:rsidRPr="002621B9">
              <w:rPr>
                <w:sz w:val="24"/>
                <w:szCs w:val="24"/>
                <w:lang w:val="en-US"/>
              </w:rPr>
              <w:t>1</w:t>
            </w:r>
            <w:r w:rsidR="00967089">
              <w:rPr>
                <w:sz w:val="24"/>
                <w:szCs w:val="24"/>
              </w:rPr>
              <w:t>5</w:t>
            </w: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lang w:val="en-US"/>
              </w:rPr>
            </w:pPr>
          </w:p>
        </w:tc>
        <w:tc>
          <w:tcPr>
            <w:tcW w:w="823" w:type="dxa"/>
          </w:tcPr>
          <w:p w:rsidR="002621B9" w:rsidRPr="002621B9" w:rsidRDefault="00967089" w:rsidP="002621B9">
            <w:pPr>
              <w:pStyle w:val="a4"/>
              <w:spacing w:line="276" w:lineRule="auto"/>
              <w:ind w:left="0" w:firstLine="0"/>
              <w:jc w:val="center"/>
              <w:rPr>
                <w:sz w:val="24"/>
                <w:szCs w:val="24"/>
              </w:rPr>
            </w:pPr>
            <w:r>
              <w:rPr>
                <w:sz w:val="24"/>
                <w:szCs w:val="24"/>
              </w:rPr>
              <w:t>15</w:t>
            </w:r>
          </w:p>
        </w:tc>
      </w:tr>
      <w:tr w:rsidR="002621B9" w:rsidRPr="002621B9" w:rsidTr="00967089">
        <w:tc>
          <w:tcPr>
            <w:tcW w:w="1834" w:type="dxa"/>
          </w:tcPr>
          <w:p w:rsidR="002621B9" w:rsidRPr="002621B9" w:rsidRDefault="002621B9" w:rsidP="00EC34EC">
            <w:pPr>
              <w:pStyle w:val="a4"/>
              <w:spacing w:line="276" w:lineRule="auto"/>
              <w:ind w:left="0" w:firstLine="0"/>
              <w:rPr>
                <w:sz w:val="24"/>
                <w:szCs w:val="24"/>
              </w:rPr>
            </w:pPr>
            <w:r w:rsidRPr="002621B9">
              <w:rPr>
                <w:sz w:val="24"/>
                <w:szCs w:val="24"/>
              </w:rPr>
              <w:t xml:space="preserve">Екзамен </w:t>
            </w:r>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50</w:t>
            </w:r>
          </w:p>
        </w:tc>
        <w:tc>
          <w:tcPr>
            <w:tcW w:w="823" w:type="dxa"/>
          </w:tcPr>
          <w:p w:rsidR="002621B9" w:rsidRPr="002621B9" w:rsidRDefault="002621B9" w:rsidP="002621B9">
            <w:pPr>
              <w:pStyle w:val="a4"/>
              <w:spacing w:line="276" w:lineRule="auto"/>
              <w:ind w:left="0" w:firstLine="0"/>
              <w:jc w:val="center"/>
              <w:rPr>
                <w:sz w:val="24"/>
                <w:szCs w:val="24"/>
              </w:rPr>
            </w:pPr>
            <w:r w:rsidRPr="002621B9">
              <w:rPr>
                <w:sz w:val="24"/>
                <w:szCs w:val="24"/>
              </w:rPr>
              <w:t>50</w:t>
            </w:r>
          </w:p>
        </w:tc>
      </w:tr>
      <w:tr w:rsidR="002621B9" w:rsidRPr="002621B9" w:rsidTr="00967089">
        <w:tc>
          <w:tcPr>
            <w:tcW w:w="1834" w:type="dxa"/>
          </w:tcPr>
          <w:p w:rsidR="002621B9" w:rsidRPr="002621B9" w:rsidRDefault="002621B9" w:rsidP="002621B9">
            <w:pPr>
              <w:pStyle w:val="a4"/>
              <w:spacing w:line="276" w:lineRule="auto"/>
              <w:ind w:left="0" w:firstLine="0"/>
              <w:rPr>
                <w:sz w:val="24"/>
                <w:szCs w:val="24"/>
              </w:rPr>
            </w:pPr>
            <w:r w:rsidRPr="002621B9">
              <w:rPr>
                <w:sz w:val="24"/>
                <w:szCs w:val="24"/>
              </w:rPr>
              <w:t xml:space="preserve">Всього за </w:t>
            </w:r>
            <w:proofErr w:type="spellStart"/>
            <w:r w:rsidRPr="002621B9">
              <w:rPr>
                <w:sz w:val="24"/>
                <w:szCs w:val="24"/>
              </w:rPr>
              <w:t>тиж-нь</w:t>
            </w:r>
            <w:proofErr w:type="spellEnd"/>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lang w:val="en-US"/>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02" w:type="dxa"/>
          </w:tcPr>
          <w:p w:rsidR="002621B9" w:rsidRPr="002621B9" w:rsidRDefault="002621B9" w:rsidP="002621B9">
            <w:pPr>
              <w:pStyle w:val="a4"/>
              <w:spacing w:line="276" w:lineRule="auto"/>
              <w:ind w:left="0" w:firstLine="0"/>
              <w:jc w:val="center"/>
              <w:rPr>
                <w:sz w:val="24"/>
                <w:szCs w:val="24"/>
                <w:lang w:val="en-US"/>
              </w:rPr>
            </w:pP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967089" w:rsidRDefault="00967089" w:rsidP="002621B9">
            <w:pPr>
              <w:pStyle w:val="a4"/>
              <w:spacing w:line="276" w:lineRule="auto"/>
              <w:ind w:left="0" w:firstLine="0"/>
              <w:jc w:val="center"/>
              <w:rPr>
                <w:sz w:val="24"/>
                <w:szCs w:val="24"/>
              </w:rPr>
            </w:pPr>
            <w:r>
              <w:rPr>
                <w:sz w:val="24"/>
                <w:szCs w:val="24"/>
              </w:rPr>
              <w:t>10</w:t>
            </w: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967089" w:rsidRDefault="00967089" w:rsidP="002621B9">
            <w:pPr>
              <w:pStyle w:val="a4"/>
              <w:spacing w:line="276" w:lineRule="auto"/>
              <w:ind w:left="0" w:firstLine="0"/>
              <w:jc w:val="center"/>
              <w:rPr>
                <w:sz w:val="24"/>
                <w:szCs w:val="24"/>
              </w:rPr>
            </w:pPr>
            <w:r>
              <w:rPr>
                <w:sz w:val="24"/>
                <w:szCs w:val="24"/>
              </w:rPr>
              <w:t>10</w:t>
            </w:r>
          </w:p>
        </w:tc>
        <w:tc>
          <w:tcPr>
            <w:tcW w:w="401"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967089" w:rsidRDefault="00967089" w:rsidP="002621B9">
            <w:pPr>
              <w:pStyle w:val="a4"/>
              <w:spacing w:line="276" w:lineRule="auto"/>
              <w:ind w:left="0" w:firstLine="0"/>
              <w:jc w:val="center"/>
              <w:rPr>
                <w:sz w:val="24"/>
                <w:szCs w:val="24"/>
              </w:rPr>
            </w:pPr>
            <w:r>
              <w:rPr>
                <w:sz w:val="24"/>
                <w:szCs w:val="24"/>
              </w:rPr>
              <w:t>5</w:t>
            </w: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967089" w:rsidRDefault="00967089" w:rsidP="002621B9">
            <w:pPr>
              <w:pStyle w:val="a4"/>
              <w:spacing w:line="276" w:lineRule="auto"/>
              <w:ind w:left="0" w:firstLine="0"/>
              <w:jc w:val="center"/>
              <w:rPr>
                <w:sz w:val="24"/>
                <w:szCs w:val="24"/>
              </w:rPr>
            </w:pPr>
            <w:r>
              <w:rPr>
                <w:sz w:val="24"/>
                <w:szCs w:val="24"/>
              </w:rPr>
              <w:t>10</w:t>
            </w: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967089" w:rsidRDefault="00967089" w:rsidP="002621B9">
            <w:pPr>
              <w:pStyle w:val="a4"/>
              <w:spacing w:line="276" w:lineRule="auto"/>
              <w:ind w:left="0" w:firstLine="0"/>
              <w:jc w:val="center"/>
              <w:rPr>
                <w:sz w:val="24"/>
                <w:szCs w:val="24"/>
              </w:rPr>
            </w:pPr>
            <w:r>
              <w:rPr>
                <w:sz w:val="24"/>
                <w:szCs w:val="24"/>
              </w:rPr>
              <w:t>15</w:t>
            </w: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p>
        </w:tc>
        <w:tc>
          <w:tcPr>
            <w:tcW w:w="456" w:type="dxa"/>
          </w:tcPr>
          <w:p w:rsidR="002621B9" w:rsidRPr="002621B9" w:rsidRDefault="002621B9" w:rsidP="002621B9">
            <w:pPr>
              <w:pStyle w:val="a4"/>
              <w:spacing w:line="276" w:lineRule="auto"/>
              <w:ind w:left="0" w:firstLine="0"/>
              <w:jc w:val="center"/>
              <w:rPr>
                <w:sz w:val="24"/>
                <w:szCs w:val="24"/>
              </w:rPr>
            </w:pPr>
            <w:r w:rsidRPr="002621B9">
              <w:rPr>
                <w:sz w:val="24"/>
                <w:szCs w:val="24"/>
              </w:rPr>
              <w:t>50</w:t>
            </w:r>
          </w:p>
        </w:tc>
        <w:tc>
          <w:tcPr>
            <w:tcW w:w="823" w:type="dxa"/>
          </w:tcPr>
          <w:p w:rsidR="002621B9" w:rsidRPr="002621B9" w:rsidRDefault="002621B9" w:rsidP="002621B9">
            <w:pPr>
              <w:pStyle w:val="a4"/>
              <w:spacing w:line="276" w:lineRule="auto"/>
              <w:ind w:left="0" w:firstLine="0"/>
              <w:jc w:val="center"/>
              <w:rPr>
                <w:sz w:val="24"/>
                <w:szCs w:val="24"/>
              </w:rPr>
            </w:pPr>
            <w:r w:rsidRPr="002621B9">
              <w:rPr>
                <w:sz w:val="24"/>
                <w:szCs w:val="24"/>
              </w:rPr>
              <w:t>100</w:t>
            </w:r>
          </w:p>
        </w:tc>
      </w:tr>
    </w:tbl>
    <w:p w:rsidR="0025729E" w:rsidRDefault="0025729E" w:rsidP="002621B9">
      <w:pPr>
        <w:spacing w:line="276" w:lineRule="auto"/>
        <w:jc w:val="center"/>
        <w:rPr>
          <w:b/>
          <w:bCs/>
          <w:sz w:val="24"/>
          <w:szCs w:val="24"/>
        </w:rPr>
      </w:pPr>
    </w:p>
    <w:p w:rsidR="0025729E" w:rsidRDefault="0025729E" w:rsidP="002621B9">
      <w:pPr>
        <w:spacing w:line="276" w:lineRule="auto"/>
        <w:jc w:val="center"/>
        <w:rPr>
          <w:b/>
          <w:bCs/>
          <w:sz w:val="24"/>
          <w:szCs w:val="24"/>
        </w:rPr>
      </w:pPr>
    </w:p>
    <w:p w:rsidR="0025729E" w:rsidRDefault="0025729E" w:rsidP="002621B9">
      <w:pPr>
        <w:spacing w:line="276" w:lineRule="auto"/>
        <w:jc w:val="center"/>
        <w:rPr>
          <w:b/>
          <w:bCs/>
          <w:sz w:val="24"/>
          <w:szCs w:val="24"/>
        </w:rPr>
      </w:pPr>
    </w:p>
    <w:p w:rsidR="002621B9" w:rsidRPr="002621B9" w:rsidRDefault="002621B9" w:rsidP="002621B9">
      <w:pPr>
        <w:spacing w:line="276" w:lineRule="auto"/>
        <w:jc w:val="center"/>
        <w:rPr>
          <w:b/>
          <w:bCs/>
          <w:sz w:val="24"/>
          <w:szCs w:val="24"/>
        </w:rPr>
      </w:pPr>
      <w:r w:rsidRPr="002621B9">
        <w:rPr>
          <w:b/>
          <w:bCs/>
          <w:sz w:val="24"/>
          <w:szCs w:val="24"/>
        </w:rPr>
        <w:t>Шкала оцінювання: вузу,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2621B9" w:rsidRPr="002621B9" w:rsidTr="00FF7DC4">
        <w:trPr>
          <w:trHeight w:val="450"/>
        </w:trPr>
        <w:tc>
          <w:tcPr>
            <w:tcW w:w="2137" w:type="dxa"/>
            <w:vMerge w:val="restart"/>
            <w:vAlign w:val="center"/>
          </w:tcPr>
          <w:p w:rsidR="002621B9" w:rsidRPr="002621B9" w:rsidRDefault="002621B9" w:rsidP="002621B9">
            <w:pPr>
              <w:spacing w:line="276" w:lineRule="auto"/>
              <w:jc w:val="center"/>
              <w:rPr>
                <w:sz w:val="24"/>
                <w:szCs w:val="24"/>
              </w:rPr>
            </w:pPr>
            <w:r w:rsidRPr="002621B9">
              <w:rPr>
                <w:sz w:val="24"/>
                <w:szCs w:val="24"/>
              </w:rPr>
              <w:t>Сума балів за всі види навчальної діяльності</w:t>
            </w:r>
          </w:p>
        </w:tc>
        <w:tc>
          <w:tcPr>
            <w:tcW w:w="1357" w:type="dxa"/>
            <w:vMerge w:val="restart"/>
            <w:vAlign w:val="center"/>
          </w:tcPr>
          <w:p w:rsidR="002621B9" w:rsidRPr="002621B9" w:rsidRDefault="002621B9" w:rsidP="002621B9">
            <w:pPr>
              <w:spacing w:line="276" w:lineRule="auto"/>
              <w:jc w:val="center"/>
              <w:rPr>
                <w:sz w:val="24"/>
                <w:szCs w:val="24"/>
              </w:rPr>
            </w:pPr>
            <w:r w:rsidRPr="002621B9">
              <w:rPr>
                <w:sz w:val="24"/>
                <w:szCs w:val="24"/>
              </w:rPr>
              <w:t>Оцінка</w:t>
            </w:r>
            <w:r w:rsidRPr="002621B9">
              <w:rPr>
                <w:b/>
                <w:sz w:val="24"/>
                <w:szCs w:val="24"/>
              </w:rPr>
              <w:t xml:space="preserve"> </w:t>
            </w:r>
            <w:r w:rsidRPr="002621B9">
              <w:rPr>
                <w:sz w:val="24"/>
                <w:szCs w:val="24"/>
              </w:rPr>
              <w:t>ECTS</w:t>
            </w:r>
          </w:p>
        </w:tc>
        <w:tc>
          <w:tcPr>
            <w:tcW w:w="5862" w:type="dxa"/>
            <w:gridSpan w:val="2"/>
            <w:vAlign w:val="center"/>
          </w:tcPr>
          <w:p w:rsidR="002621B9" w:rsidRPr="002621B9" w:rsidRDefault="002621B9" w:rsidP="002621B9">
            <w:pPr>
              <w:spacing w:line="276" w:lineRule="auto"/>
              <w:jc w:val="center"/>
              <w:rPr>
                <w:sz w:val="24"/>
                <w:szCs w:val="24"/>
              </w:rPr>
            </w:pPr>
            <w:r w:rsidRPr="002621B9">
              <w:rPr>
                <w:sz w:val="24"/>
                <w:szCs w:val="24"/>
              </w:rPr>
              <w:t>Оцінка за національною шкалою</w:t>
            </w:r>
          </w:p>
        </w:tc>
      </w:tr>
      <w:tr w:rsidR="002621B9" w:rsidRPr="002621B9" w:rsidTr="00FF7DC4">
        <w:trPr>
          <w:trHeight w:val="450"/>
        </w:trPr>
        <w:tc>
          <w:tcPr>
            <w:tcW w:w="2137" w:type="dxa"/>
            <w:vMerge/>
            <w:vAlign w:val="center"/>
          </w:tcPr>
          <w:p w:rsidR="002621B9" w:rsidRPr="002621B9" w:rsidRDefault="002621B9" w:rsidP="002621B9">
            <w:pPr>
              <w:spacing w:line="276" w:lineRule="auto"/>
              <w:jc w:val="center"/>
              <w:rPr>
                <w:sz w:val="24"/>
                <w:szCs w:val="24"/>
              </w:rPr>
            </w:pPr>
          </w:p>
        </w:tc>
        <w:tc>
          <w:tcPr>
            <w:tcW w:w="1357" w:type="dxa"/>
            <w:vMerge/>
            <w:vAlign w:val="center"/>
          </w:tcPr>
          <w:p w:rsidR="002621B9" w:rsidRPr="002621B9" w:rsidRDefault="002621B9" w:rsidP="002621B9">
            <w:pPr>
              <w:spacing w:line="276" w:lineRule="auto"/>
              <w:jc w:val="center"/>
              <w:rPr>
                <w:sz w:val="24"/>
                <w:szCs w:val="24"/>
              </w:rPr>
            </w:pPr>
          </w:p>
        </w:tc>
        <w:tc>
          <w:tcPr>
            <w:tcW w:w="3168" w:type="dxa"/>
            <w:vAlign w:val="center"/>
          </w:tcPr>
          <w:p w:rsidR="002621B9" w:rsidRPr="002621B9" w:rsidRDefault="002621B9" w:rsidP="002621B9">
            <w:pPr>
              <w:spacing w:line="276" w:lineRule="auto"/>
              <w:ind w:right="-144"/>
              <w:rPr>
                <w:sz w:val="24"/>
                <w:szCs w:val="24"/>
              </w:rPr>
            </w:pPr>
            <w:r w:rsidRPr="002621B9">
              <w:rPr>
                <w:sz w:val="24"/>
                <w:szCs w:val="24"/>
              </w:rPr>
              <w:t>для екзамену, курсового проекту (роботи), практики</w:t>
            </w:r>
          </w:p>
        </w:tc>
        <w:tc>
          <w:tcPr>
            <w:tcW w:w="2694" w:type="dxa"/>
            <w:shd w:val="clear" w:color="auto" w:fill="auto"/>
          </w:tcPr>
          <w:p w:rsidR="002621B9" w:rsidRPr="002621B9" w:rsidRDefault="002621B9" w:rsidP="002621B9">
            <w:pPr>
              <w:spacing w:line="276" w:lineRule="auto"/>
              <w:jc w:val="center"/>
              <w:rPr>
                <w:sz w:val="24"/>
                <w:szCs w:val="24"/>
              </w:rPr>
            </w:pPr>
            <w:r w:rsidRPr="002621B9">
              <w:rPr>
                <w:sz w:val="24"/>
                <w:szCs w:val="24"/>
              </w:rPr>
              <w:t>для заліку</w:t>
            </w:r>
          </w:p>
        </w:tc>
      </w:tr>
      <w:tr w:rsidR="002621B9" w:rsidRPr="002621B9" w:rsidTr="00FF7DC4">
        <w:tc>
          <w:tcPr>
            <w:tcW w:w="2137" w:type="dxa"/>
            <w:vAlign w:val="center"/>
          </w:tcPr>
          <w:p w:rsidR="002621B9" w:rsidRPr="002621B9" w:rsidRDefault="002621B9" w:rsidP="002621B9">
            <w:pPr>
              <w:spacing w:line="276" w:lineRule="auto"/>
              <w:ind w:left="180"/>
              <w:jc w:val="center"/>
              <w:rPr>
                <w:b/>
                <w:sz w:val="24"/>
                <w:szCs w:val="24"/>
              </w:rPr>
            </w:pPr>
            <w:r w:rsidRPr="002621B9">
              <w:rPr>
                <w:sz w:val="24"/>
                <w:szCs w:val="24"/>
              </w:rPr>
              <w:t>90 – 100</w:t>
            </w:r>
          </w:p>
        </w:tc>
        <w:tc>
          <w:tcPr>
            <w:tcW w:w="1357" w:type="dxa"/>
            <w:vAlign w:val="center"/>
          </w:tcPr>
          <w:p w:rsidR="002621B9" w:rsidRPr="002621B9" w:rsidRDefault="002621B9" w:rsidP="002621B9">
            <w:pPr>
              <w:spacing w:line="276" w:lineRule="auto"/>
              <w:jc w:val="center"/>
              <w:rPr>
                <w:b/>
                <w:sz w:val="24"/>
                <w:szCs w:val="24"/>
              </w:rPr>
            </w:pPr>
            <w:r w:rsidRPr="002621B9">
              <w:rPr>
                <w:b/>
                <w:sz w:val="24"/>
                <w:szCs w:val="24"/>
              </w:rPr>
              <w:t>А</w:t>
            </w:r>
          </w:p>
        </w:tc>
        <w:tc>
          <w:tcPr>
            <w:tcW w:w="3168" w:type="dxa"/>
            <w:vAlign w:val="center"/>
          </w:tcPr>
          <w:p w:rsidR="002621B9" w:rsidRPr="002621B9" w:rsidRDefault="002621B9" w:rsidP="002621B9">
            <w:pPr>
              <w:spacing w:line="276" w:lineRule="auto"/>
              <w:jc w:val="center"/>
              <w:rPr>
                <w:sz w:val="24"/>
                <w:szCs w:val="24"/>
              </w:rPr>
            </w:pPr>
            <w:r w:rsidRPr="002621B9">
              <w:rPr>
                <w:sz w:val="24"/>
                <w:szCs w:val="24"/>
              </w:rPr>
              <w:t xml:space="preserve">відмінно  </w:t>
            </w:r>
          </w:p>
        </w:tc>
        <w:tc>
          <w:tcPr>
            <w:tcW w:w="2694" w:type="dxa"/>
            <w:vMerge w:val="restart"/>
          </w:tcPr>
          <w:p w:rsidR="002621B9" w:rsidRPr="002621B9" w:rsidRDefault="002621B9" w:rsidP="002621B9">
            <w:pPr>
              <w:spacing w:line="276" w:lineRule="auto"/>
              <w:jc w:val="center"/>
              <w:rPr>
                <w:sz w:val="24"/>
                <w:szCs w:val="24"/>
              </w:rPr>
            </w:pPr>
          </w:p>
          <w:p w:rsidR="002621B9" w:rsidRPr="002621B9" w:rsidRDefault="002621B9" w:rsidP="002621B9">
            <w:pPr>
              <w:spacing w:line="276" w:lineRule="auto"/>
              <w:jc w:val="center"/>
              <w:rPr>
                <w:sz w:val="24"/>
                <w:szCs w:val="24"/>
              </w:rPr>
            </w:pPr>
          </w:p>
          <w:p w:rsidR="002621B9" w:rsidRPr="002621B9" w:rsidRDefault="002621B9" w:rsidP="002621B9">
            <w:pPr>
              <w:spacing w:line="276" w:lineRule="auto"/>
              <w:jc w:val="center"/>
              <w:rPr>
                <w:sz w:val="24"/>
                <w:szCs w:val="24"/>
              </w:rPr>
            </w:pPr>
            <w:r w:rsidRPr="002621B9">
              <w:rPr>
                <w:sz w:val="24"/>
                <w:szCs w:val="24"/>
              </w:rPr>
              <w:t>зараховано</w:t>
            </w:r>
          </w:p>
        </w:tc>
      </w:tr>
      <w:tr w:rsidR="002621B9" w:rsidRPr="002621B9" w:rsidTr="00FF7DC4">
        <w:trPr>
          <w:trHeight w:val="194"/>
        </w:trPr>
        <w:tc>
          <w:tcPr>
            <w:tcW w:w="2137" w:type="dxa"/>
            <w:vAlign w:val="center"/>
          </w:tcPr>
          <w:p w:rsidR="002621B9" w:rsidRPr="002621B9" w:rsidRDefault="002621B9" w:rsidP="002621B9">
            <w:pPr>
              <w:spacing w:line="276" w:lineRule="auto"/>
              <w:ind w:left="180"/>
              <w:jc w:val="center"/>
              <w:rPr>
                <w:sz w:val="24"/>
                <w:szCs w:val="24"/>
              </w:rPr>
            </w:pPr>
            <w:r w:rsidRPr="002621B9">
              <w:rPr>
                <w:sz w:val="24"/>
                <w:szCs w:val="24"/>
              </w:rPr>
              <w:t>80 – 89</w:t>
            </w:r>
          </w:p>
        </w:tc>
        <w:tc>
          <w:tcPr>
            <w:tcW w:w="1357" w:type="dxa"/>
            <w:vAlign w:val="center"/>
          </w:tcPr>
          <w:p w:rsidR="002621B9" w:rsidRPr="002621B9" w:rsidRDefault="002621B9" w:rsidP="002621B9">
            <w:pPr>
              <w:spacing w:line="276" w:lineRule="auto"/>
              <w:jc w:val="center"/>
              <w:rPr>
                <w:b/>
                <w:sz w:val="24"/>
                <w:szCs w:val="24"/>
              </w:rPr>
            </w:pPr>
            <w:r w:rsidRPr="002621B9">
              <w:rPr>
                <w:b/>
                <w:sz w:val="24"/>
                <w:szCs w:val="24"/>
              </w:rPr>
              <w:t>В</w:t>
            </w:r>
          </w:p>
        </w:tc>
        <w:tc>
          <w:tcPr>
            <w:tcW w:w="3168" w:type="dxa"/>
            <w:vMerge w:val="restart"/>
            <w:vAlign w:val="center"/>
          </w:tcPr>
          <w:p w:rsidR="002621B9" w:rsidRPr="002621B9" w:rsidRDefault="002621B9" w:rsidP="002621B9">
            <w:pPr>
              <w:spacing w:line="276" w:lineRule="auto"/>
              <w:jc w:val="center"/>
              <w:rPr>
                <w:sz w:val="24"/>
                <w:szCs w:val="24"/>
              </w:rPr>
            </w:pPr>
            <w:r w:rsidRPr="002621B9">
              <w:rPr>
                <w:sz w:val="24"/>
                <w:szCs w:val="24"/>
              </w:rPr>
              <w:t xml:space="preserve">добре </w:t>
            </w:r>
          </w:p>
        </w:tc>
        <w:tc>
          <w:tcPr>
            <w:tcW w:w="2694" w:type="dxa"/>
            <w:vMerge/>
          </w:tcPr>
          <w:p w:rsidR="002621B9" w:rsidRPr="002621B9" w:rsidRDefault="002621B9" w:rsidP="002621B9">
            <w:pPr>
              <w:spacing w:line="276" w:lineRule="auto"/>
              <w:jc w:val="center"/>
              <w:rPr>
                <w:sz w:val="24"/>
                <w:szCs w:val="24"/>
              </w:rPr>
            </w:pPr>
          </w:p>
        </w:tc>
      </w:tr>
      <w:tr w:rsidR="002621B9" w:rsidRPr="002621B9" w:rsidTr="00FF7DC4">
        <w:tc>
          <w:tcPr>
            <w:tcW w:w="2137" w:type="dxa"/>
            <w:vAlign w:val="center"/>
          </w:tcPr>
          <w:p w:rsidR="002621B9" w:rsidRPr="002621B9" w:rsidRDefault="002621B9" w:rsidP="002621B9">
            <w:pPr>
              <w:spacing w:line="276" w:lineRule="auto"/>
              <w:ind w:left="180"/>
              <w:jc w:val="center"/>
              <w:rPr>
                <w:sz w:val="24"/>
                <w:szCs w:val="24"/>
              </w:rPr>
            </w:pPr>
            <w:r w:rsidRPr="002621B9">
              <w:rPr>
                <w:sz w:val="24"/>
                <w:szCs w:val="24"/>
              </w:rPr>
              <w:t>70 – 79</w:t>
            </w:r>
          </w:p>
        </w:tc>
        <w:tc>
          <w:tcPr>
            <w:tcW w:w="1357" w:type="dxa"/>
            <w:vAlign w:val="center"/>
          </w:tcPr>
          <w:p w:rsidR="002621B9" w:rsidRPr="002621B9" w:rsidRDefault="002621B9" w:rsidP="002621B9">
            <w:pPr>
              <w:spacing w:line="276" w:lineRule="auto"/>
              <w:jc w:val="center"/>
              <w:rPr>
                <w:b/>
                <w:sz w:val="24"/>
                <w:szCs w:val="24"/>
              </w:rPr>
            </w:pPr>
            <w:r w:rsidRPr="002621B9">
              <w:rPr>
                <w:b/>
                <w:sz w:val="24"/>
                <w:szCs w:val="24"/>
              </w:rPr>
              <w:t>С</w:t>
            </w:r>
          </w:p>
        </w:tc>
        <w:tc>
          <w:tcPr>
            <w:tcW w:w="3168" w:type="dxa"/>
            <w:vMerge/>
            <w:vAlign w:val="center"/>
          </w:tcPr>
          <w:p w:rsidR="002621B9" w:rsidRPr="002621B9" w:rsidRDefault="002621B9" w:rsidP="002621B9">
            <w:pPr>
              <w:spacing w:line="276" w:lineRule="auto"/>
              <w:jc w:val="center"/>
              <w:rPr>
                <w:sz w:val="24"/>
                <w:szCs w:val="24"/>
              </w:rPr>
            </w:pPr>
          </w:p>
        </w:tc>
        <w:tc>
          <w:tcPr>
            <w:tcW w:w="2694" w:type="dxa"/>
            <w:vMerge/>
          </w:tcPr>
          <w:p w:rsidR="002621B9" w:rsidRPr="002621B9" w:rsidRDefault="002621B9" w:rsidP="002621B9">
            <w:pPr>
              <w:spacing w:line="276" w:lineRule="auto"/>
              <w:jc w:val="center"/>
              <w:rPr>
                <w:sz w:val="24"/>
                <w:szCs w:val="24"/>
              </w:rPr>
            </w:pPr>
          </w:p>
        </w:tc>
      </w:tr>
      <w:tr w:rsidR="002621B9" w:rsidRPr="002621B9" w:rsidTr="00FF7DC4">
        <w:tc>
          <w:tcPr>
            <w:tcW w:w="2137" w:type="dxa"/>
            <w:vAlign w:val="center"/>
          </w:tcPr>
          <w:p w:rsidR="002621B9" w:rsidRPr="002621B9" w:rsidRDefault="002621B9" w:rsidP="002621B9">
            <w:pPr>
              <w:spacing w:line="276" w:lineRule="auto"/>
              <w:ind w:left="180"/>
              <w:jc w:val="center"/>
              <w:rPr>
                <w:sz w:val="24"/>
                <w:szCs w:val="24"/>
              </w:rPr>
            </w:pPr>
            <w:r w:rsidRPr="002621B9">
              <w:rPr>
                <w:sz w:val="24"/>
                <w:szCs w:val="24"/>
              </w:rPr>
              <w:t>60 – 69</w:t>
            </w:r>
          </w:p>
        </w:tc>
        <w:tc>
          <w:tcPr>
            <w:tcW w:w="1357" w:type="dxa"/>
            <w:vAlign w:val="center"/>
          </w:tcPr>
          <w:p w:rsidR="002621B9" w:rsidRPr="002621B9" w:rsidRDefault="002621B9" w:rsidP="002621B9">
            <w:pPr>
              <w:spacing w:line="276" w:lineRule="auto"/>
              <w:jc w:val="center"/>
              <w:rPr>
                <w:b/>
                <w:sz w:val="24"/>
                <w:szCs w:val="24"/>
              </w:rPr>
            </w:pPr>
            <w:r w:rsidRPr="002621B9">
              <w:rPr>
                <w:b/>
                <w:sz w:val="24"/>
                <w:szCs w:val="24"/>
              </w:rPr>
              <w:t>D</w:t>
            </w:r>
          </w:p>
        </w:tc>
        <w:tc>
          <w:tcPr>
            <w:tcW w:w="3168" w:type="dxa"/>
            <w:vMerge w:val="restart"/>
            <w:vAlign w:val="center"/>
          </w:tcPr>
          <w:p w:rsidR="002621B9" w:rsidRPr="002621B9" w:rsidRDefault="002621B9" w:rsidP="002621B9">
            <w:pPr>
              <w:spacing w:line="276" w:lineRule="auto"/>
              <w:jc w:val="center"/>
              <w:rPr>
                <w:sz w:val="24"/>
                <w:szCs w:val="24"/>
              </w:rPr>
            </w:pPr>
            <w:r w:rsidRPr="002621B9">
              <w:rPr>
                <w:sz w:val="24"/>
                <w:szCs w:val="24"/>
              </w:rPr>
              <w:t xml:space="preserve">задовільно </w:t>
            </w:r>
          </w:p>
        </w:tc>
        <w:tc>
          <w:tcPr>
            <w:tcW w:w="2694" w:type="dxa"/>
            <w:vMerge/>
          </w:tcPr>
          <w:p w:rsidR="002621B9" w:rsidRPr="002621B9" w:rsidRDefault="002621B9" w:rsidP="002621B9">
            <w:pPr>
              <w:spacing w:line="276" w:lineRule="auto"/>
              <w:jc w:val="center"/>
              <w:rPr>
                <w:sz w:val="24"/>
                <w:szCs w:val="24"/>
              </w:rPr>
            </w:pPr>
          </w:p>
        </w:tc>
      </w:tr>
      <w:tr w:rsidR="002621B9" w:rsidRPr="002621B9" w:rsidTr="00FF7DC4">
        <w:tc>
          <w:tcPr>
            <w:tcW w:w="2137" w:type="dxa"/>
            <w:vAlign w:val="center"/>
          </w:tcPr>
          <w:p w:rsidR="002621B9" w:rsidRPr="002621B9" w:rsidRDefault="002621B9" w:rsidP="002621B9">
            <w:pPr>
              <w:spacing w:line="276" w:lineRule="auto"/>
              <w:ind w:left="180"/>
              <w:jc w:val="center"/>
              <w:rPr>
                <w:sz w:val="24"/>
                <w:szCs w:val="24"/>
              </w:rPr>
            </w:pPr>
            <w:r w:rsidRPr="002621B9">
              <w:rPr>
                <w:sz w:val="24"/>
                <w:szCs w:val="24"/>
              </w:rPr>
              <w:t>50 – 59</w:t>
            </w:r>
          </w:p>
        </w:tc>
        <w:tc>
          <w:tcPr>
            <w:tcW w:w="1357" w:type="dxa"/>
            <w:vAlign w:val="center"/>
          </w:tcPr>
          <w:p w:rsidR="002621B9" w:rsidRPr="002621B9" w:rsidRDefault="002621B9" w:rsidP="002621B9">
            <w:pPr>
              <w:spacing w:line="276" w:lineRule="auto"/>
              <w:jc w:val="center"/>
              <w:rPr>
                <w:b/>
                <w:sz w:val="24"/>
                <w:szCs w:val="24"/>
              </w:rPr>
            </w:pPr>
            <w:r w:rsidRPr="002621B9">
              <w:rPr>
                <w:b/>
                <w:sz w:val="24"/>
                <w:szCs w:val="24"/>
              </w:rPr>
              <w:t xml:space="preserve">Е </w:t>
            </w:r>
          </w:p>
        </w:tc>
        <w:tc>
          <w:tcPr>
            <w:tcW w:w="3168" w:type="dxa"/>
            <w:vMerge/>
            <w:vAlign w:val="center"/>
          </w:tcPr>
          <w:p w:rsidR="002621B9" w:rsidRPr="002621B9" w:rsidRDefault="002621B9" w:rsidP="002621B9">
            <w:pPr>
              <w:spacing w:line="276" w:lineRule="auto"/>
              <w:jc w:val="center"/>
              <w:rPr>
                <w:sz w:val="24"/>
                <w:szCs w:val="24"/>
              </w:rPr>
            </w:pPr>
          </w:p>
        </w:tc>
        <w:tc>
          <w:tcPr>
            <w:tcW w:w="2694" w:type="dxa"/>
            <w:vMerge/>
          </w:tcPr>
          <w:p w:rsidR="002621B9" w:rsidRPr="002621B9" w:rsidRDefault="002621B9" w:rsidP="002621B9">
            <w:pPr>
              <w:spacing w:line="276" w:lineRule="auto"/>
              <w:jc w:val="center"/>
              <w:rPr>
                <w:sz w:val="24"/>
                <w:szCs w:val="24"/>
              </w:rPr>
            </w:pPr>
          </w:p>
        </w:tc>
      </w:tr>
      <w:tr w:rsidR="002621B9" w:rsidRPr="002621B9" w:rsidTr="00FF7DC4">
        <w:tc>
          <w:tcPr>
            <w:tcW w:w="2137" w:type="dxa"/>
            <w:vAlign w:val="center"/>
          </w:tcPr>
          <w:p w:rsidR="002621B9" w:rsidRPr="002621B9" w:rsidRDefault="002621B9" w:rsidP="002621B9">
            <w:pPr>
              <w:spacing w:line="276" w:lineRule="auto"/>
              <w:ind w:left="180"/>
              <w:jc w:val="center"/>
              <w:rPr>
                <w:sz w:val="24"/>
                <w:szCs w:val="24"/>
              </w:rPr>
            </w:pPr>
            <w:r w:rsidRPr="002621B9">
              <w:rPr>
                <w:sz w:val="24"/>
                <w:szCs w:val="24"/>
              </w:rPr>
              <w:t>26 – 49</w:t>
            </w:r>
          </w:p>
        </w:tc>
        <w:tc>
          <w:tcPr>
            <w:tcW w:w="1357" w:type="dxa"/>
            <w:vAlign w:val="center"/>
          </w:tcPr>
          <w:p w:rsidR="002621B9" w:rsidRPr="002621B9" w:rsidRDefault="002621B9" w:rsidP="002621B9">
            <w:pPr>
              <w:spacing w:line="276" w:lineRule="auto"/>
              <w:jc w:val="center"/>
              <w:rPr>
                <w:b/>
                <w:sz w:val="24"/>
                <w:szCs w:val="24"/>
              </w:rPr>
            </w:pPr>
            <w:r w:rsidRPr="002621B9">
              <w:rPr>
                <w:b/>
                <w:sz w:val="24"/>
                <w:szCs w:val="24"/>
              </w:rPr>
              <w:t>FX</w:t>
            </w:r>
          </w:p>
        </w:tc>
        <w:tc>
          <w:tcPr>
            <w:tcW w:w="3168" w:type="dxa"/>
            <w:vAlign w:val="center"/>
          </w:tcPr>
          <w:p w:rsidR="002621B9" w:rsidRPr="002621B9" w:rsidRDefault="002621B9" w:rsidP="002621B9">
            <w:pPr>
              <w:spacing w:line="276" w:lineRule="auto"/>
              <w:jc w:val="center"/>
              <w:rPr>
                <w:sz w:val="24"/>
                <w:szCs w:val="24"/>
              </w:rPr>
            </w:pPr>
            <w:r w:rsidRPr="002621B9">
              <w:rPr>
                <w:sz w:val="24"/>
                <w:szCs w:val="24"/>
              </w:rPr>
              <w:t>незадовільно з можливістю повторного складання</w:t>
            </w:r>
          </w:p>
        </w:tc>
        <w:tc>
          <w:tcPr>
            <w:tcW w:w="2694" w:type="dxa"/>
          </w:tcPr>
          <w:p w:rsidR="002621B9" w:rsidRPr="002621B9" w:rsidRDefault="002621B9" w:rsidP="002621B9">
            <w:pPr>
              <w:spacing w:line="276" w:lineRule="auto"/>
              <w:jc w:val="center"/>
              <w:rPr>
                <w:sz w:val="24"/>
                <w:szCs w:val="24"/>
              </w:rPr>
            </w:pPr>
            <w:r w:rsidRPr="002621B9">
              <w:rPr>
                <w:sz w:val="24"/>
                <w:szCs w:val="24"/>
              </w:rPr>
              <w:t>не зараховано з можливістю повторного складання</w:t>
            </w:r>
          </w:p>
        </w:tc>
      </w:tr>
      <w:tr w:rsidR="002621B9" w:rsidRPr="002621B9" w:rsidTr="00FF7DC4">
        <w:trPr>
          <w:trHeight w:val="708"/>
        </w:trPr>
        <w:tc>
          <w:tcPr>
            <w:tcW w:w="2137" w:type="dxa"/>
            <w:vAlign w:val="center"/>
          </w:tcPr>
          <w:p w:rsidR="002621B9" w:rsidRPr="002621B9" w:rsidRDefault="002621B9" w:rsidP="002621B9">
            <w:pPr>
              <w:spacing w:line="276" w:lineRule="auto"/>
              <w:ind w:left="180"/>
              <w:jc w:val="center"/>
              <w:rPr>
                <w:sz w:val="24"/>
                <w:szCs w:val="24"/>
              </w:rPr>
            </w:pPr>
            <w:r w:rsidRPr="002621B9">
              <w:rPr>
                <w:sz w:val="24"/>
                <w:szCs w:val="24"/>
              </w:rPr>
              <w:lastRenderedPageBreak/>
              <w:t>0-25</w:t>
            </w:r>
          </w:p>
        </w:tc>
        <w:tc>
          <w:tcPr>
            <w:tcW w:w="1357" w:type="dxa"/>
            <w:vAlign w:val="center"/>
          </w:tcPr>
          <w:p w:rsidR="002621B9" w:rsidRPr="002621B9" w:rsidRDefault="002621B9" w:rsidP="002621B9">
            <w:pPr>
              <w:spacing w:line="276" w:lineRule="auto"/>
              <w:jc w:val="center"/>
              <w:rPr>
                <w:b/>
                <w:sz w:val="24"/>
                <w:szCs w:val="24"/>
              </w:rPr>
            </w:pPr>
            <w:r w:rsidRPr="002621B9">
              <w:rPr>
                <w:b/>
                <w:sz w:val="24"/>
                <w:szCs w:val="24"/>
              </w:rPr>
              <w:t>F</w:t>
            </w:r>
          </w:p>
        </w:tc>
        <w:tc>
          <w:tcPr>
            <w:tcW w:w="3168" w:type="dxa"/>
            <w:vAlign w:val="center"/>
          </w:tcPr>
          <w:p w:rsidR="002621B9" w:rsidRPr="002621B9" w:rsidRDefault="002621B9" w:rsidP="002621B9">
            <w:pPr>
              <w:spacing w:line="276" w:lineRule="auto"/>
              <w:jc w:val="center"/>
              <w:rPr>
                <w:sz w:val="24"/>
                <w:szCs w:val="24"/>
              </w:rPr>
            </w:pPr>
            <w:r w:rsidRPr="002621B9">
              <w:rPr>
                <w:sz w:val="24"/>
                <w:szCs w:val="24"/>
              </w:rPr>
              <w:t>незадовільно з обов’язковим повторним вивченням дисципліни</w:t>
            </w:r>
          </w:p>
        </w:tc>
        <w:tc>
          <w:tcPr>
            <w:tcW w:w="2694" w:type="dxa"/>
          </w:tcPr>
          <w:p w:rsidR="002621B9" w:rsidRPr="002621B9" w:rsidRDefault="002621B9" w:rsidP="002621B9">
            <w:pPr>
              <w:spacing w:line="276" w:lineRule="auto"/>
              <w:jc w:val="center"/>
              <w:rPr>
                <w:sz w:val="24"/>
                <w:szCs w:val="24"/>
              </w:rPr>
            </w:pPr>
            <w:r w:rsidRPr="002621B9">
              <w:rPr>
                <w:sz w:val="24"/>
                <w:szCs w:val="24"/>
              </w:rPr>
              <w:t>не зараховано з обов’язковим повторним вивченням дисципліни</w:t>
            </w:r>
          </w:p>
        </w:tc>
      </w:tr>
    </w:tbl>
    <w:p w:rsidR="002621B9" w:rsidRPr="002621B9" w:rsidRDefault="002621B9" w:rsidP="002621B9">
      <w:pPr>
        <w:pStyle w:val="a4"/>
        <w:spacing w:line="276" w:lineRule="auto"/>
        <w:ind w:left="0"/>
        <w:rPr>
          <w:sz w:val="24"/>
          <w:szCs w:val="24"/>
        </w:rPr>
      </w:pPr>
    </w:p>
    <w:p w:rsidR="002621B9" w:rsidRPr="002621B9" w:rsidRDefault="002621B9" w:rsidP="002621B9">
      <w:pPr>
        <w:pStyle w:val="a4"/>
        <w:spacing w:line="276" w:lineRule="auto"/>
        <w:ind w:left="0"/>
        <w:jc w:val="center"/>
        <w:rPr>
          <w:b/>
          <w:sz w:val="24"/>
          <w:szCs w:val="24"/>
        </w:rPr>
      </w:pPr>
      <w:r w:rsidRPr="002621B9">
        <w:rPr>
          <w:b/>
          <w:sz w:val="24"/>
          <w:szCs w:val="24"/>
        </w:rPr>
        <w:t>6. Ресурсне забезпечення</w:t>
      </w:r>
    </w:p>
    <w:tbl>
      <w:tblPr>
        <w:tblStyle w:val="a9"/>
        <w:tblW w:w="0" w:type="auto"/>
        <w:tblInd w:w="108" w:type="dxa"/>
        <w:tblLook w:val="04A0"/>
      </w:tblPr>
      <w:tblGrid>
        <w:gridCol w:w="4785"/>
        <w:gridCol w:w="4786"/>
      </w:tblGrid>
      <w:tr w:rsidR="002621B9" w:rsidRPr="002621B9" w:rsidTr="00662550">
        <w:tc>
          <w:tcPr>
            <w:tcW w:w="4785" w:type="dxa"/>
          </w:tcPr>
          <w:p w:rsidR="002621B9" w:rsidRPr="002621B9" w:rsidRDefault="002621B9" w:rsidP="002621B9">
            <w:pPr>
              <w:pStyle w:val="a4"/>
              <w:spacing w:line="276" w:lineRule="auto"/>
              <w:ind w:left="0" w:firstLine="0"/>
              <w:jc w:val="both"/>
              <w:rPr>
                <w:sz w:val="24"/>
                <w:szCs w:val="24"/>
              </w:rPr>
            </w:pPr>
            <w:r w:rsidRPr="002621B9">
              <w:rPr>
                <w:sz w:val="24"/>
                <w:szCs w:val="24"/>
              </w:rPr>
              <w:t>Матеріально-технічне забезпечення</w:t>
            </w:r>
          </w:p>
        </w:tc>
        <w:tc>
          <w:tcPr>
            <w:tcW w:w="4786" w:type="dxa"/>
          </w:tcPr>
          <w:p w:rsidR="002621B9" w:rsidRPr="002621B9" w:rsidRDefault="002621B9" w:rsidP="002621B9">
            <w:pPr>
              <w:pStyle w:val="a4"/>
              <w:spacing w:line="276" w:lineRule="auto"/>
              <w:ind w:left="0" w:firstLine="0"/>
              <w:jc w:val="both"/>
              <w:rPr>
                <w:sz w:val="24"/>
                <w:szCs w:val="24"/>
              </w:rPr>
            </w:pPr>
            <w:proofErr w:type="spellStart"/>
            <w:r w:rsidRPr="002621B9">
              <w:rPr>
                <w:sz w:val="24"/>
                <w:szCs w:val="24"/>
              </w:rPr>
              <w:t>Мультимедіа</w:t>
            </w:r>
            <w:proofErr w:type="spellEnd"/>
            <w:r w:rsidRPr="002621B9">
              <w:rPr>
                <w:sz w:val="24"/>
                <w:szCs w:val="24"/>
              </w:rPr>
              <w:t>, лабораторії, комп’ютери та інше</w:t>
            </w:r>
          </w:p>
        </w:tc>
      </w:tr>
      <w:tr w:rsidR="002621B9" w:rsidRPr="002621B9" w:rsidTr="00662550">
        <w:tc>
          <w:tcPr>
            <w:tcW w:w="9571" w:type="dxa"/>
            <w:gridSpan w:val="2"/>
          </w:tcPr>
          <w:p w:rsidR="002621B9" w:rsidRDefault="00EC34EC" w:rsidP="00EC34EC">
            <w:pPr>
              <w:pStyle w:val="TableParagraph"/>
              <w:spacing w:before="35" w:line="276" w:lineRule="auto"/>
              <w:ind w:left="166" w:right="98"/>
              <w:jc w:val="center"/>
              <w:rPr>
                <w:sz w:val="24"/>
                <w:szCs w:val="24"/>
              </w:rPr>
            </w:pPr>
            <w:r>
              <w:rPr>
                <w:sz w:val="24"/>
                <w:szCs w:val="24"/>
              </w:rPr>
              <w:t>Література</w:t>
            </w:r>
          </w:p>
          <w:p w:rsidR="00382240" w:rsidRPr="00382240" w:rsidRDefault="00382240" w:rsidP="00382240">
            <w:pPr>
              <w:pStyle w:val="Default"/>
              <w:ind w:left="176" w:right="107"/>
              <w:jc w:val="both"/>
            </w:pPr>
            <w:r w:rsidRPr="00382240">
              <w:t xml:space="preserve">1. </w:t>
            </w:r>
            <w:proofErr w:type="spellStart"/>
            <w:r w:rsidRPr="00382240">
              <w:t>Оцінка</w:t>
            </w:r>
            <w:proofErr w:type="spellEnd"/>
            <w:r w:rsidRPr="00382240">
              <w:t xml:space="preserve"> земель: </w:t>
            </w:r>
            <w:proofErr w:type="spellStart"/>
            <w:r w:rsidRPr="00382240">
              <w:t>Навчальний</w:t>
            </w:r>
            <w:proofErr w:type="spellEnd"/>
            <w:r w:rsidRPr="00382240">
              <w:t xml:space="preserve"> </w:t>
            </w:r>
            <w:proofErr w:type="spellStart"/>
            <w:proofErr w:type="gramStart"/>
            <w:r w:rsidRPr="00382240">
              <w:t>пос</w:t>
            </w:r>
            <w:proofErr w:type="gramEnd"/>
            <w:r w:rsidRPr="00382240">
              <w:t>ібник</w:t>
            </w:r>
            <w:proofErr w:type="spellEnd"/>
            <w:r w:rsidRPr="00382240">
              <w:t xml:space="preserve"> / М.Г. Ступень, Р.Й. Гулько, І.Р. </w:t>
            </w:r>
            <w:proofErr w:type="spellStart"/>
            <w:r w:rsidRPr="00382240">
              <w:t>Залуцький</w:t>
            </w:r>
            <w:proofErr w:type="spellEnd"/>
            <w:r w:rsidRPr="00382240">
              <w:t xml:space="preserve">, О.Я. Микула та </w:t>
            </w:r>
            <w:proofErr w:type="spellStart"/>
            <w:r w:rsidRPr="00382240">
              <w:t>ін</w:t>
            </w:r>
            <w:proofErr w:type="spellEnd"/>
            <w:r w:rsidRPr="00382240">
              <w:t xml:space="preserve">.: За </w:t>
            </w:r>
            <w:proofErr w:type="spellStart"/>
            <w:r w:rsidRPr="00382240">
              <w:t>заг</w:t>
            </w:r>
            <w:proofErr w:type="spellEnd"/>
            <w:r w:rsidRPr="00382240">
              <w:t xml:space="preserve">. ред. </w:t>
            </w:r>
            <w:proofErr w:type="spellStart"/>
            <w:r w:rsidRPr="00382240">
              <w:t>М.Г.Ступеня</w:t>
            </w:r>
            <w:proofErr w:type="spellEnd"/>
            <w:r w:rsidRPr="00382240">
              <w:t xml:space="preserve">. 2-ге вид., </w:t>
            </w:r>
            <w:proofErr w:type="spellStart"/>
            <w:r w:rsidRPr="00382240">
              <w:t>стереотипне</w:t>
            </w:r>
            <w:proofErr w:type="spellEnd"/>
            <w:r w:rsidRPr="00382240">
              <w:t xml:space="preserve">. </w:t>
            </w:r>
            <w:proofErr w:type="spellStart"/>
            <w:r w:rsidRPr="00382240">
              <w:t>Львів</w:t>
            </w:r>
            <w:proofErr w:type="spellEnd"/>
            <w:r w:rsidRPr="00382240">
              <w:t>: “</w:t>
            </w:r>
            <w:proofErr w:type="spellStart"/>
            <w:r w:rsidRPr="00382240">
              <w:t>Новий</w:t>
            </w:r>
            <w:proofErr w:type="spellEnd"/>
            <w:r w:rsidRPr="00382240">
              <w:t xml:space="preserve"> </w:t>
            </w:r>
            <w:proofErr w:type="spellStart"/>
            <w:proofErr w:type="gramStart"/>
            <w:r w:rsidRPr="00382240">
              <w:t>св</w:t>
            </w:r>
            <w:proofErr w:type="gramEnd"/>
            <w:r w:rsidRPr="00382240">
              <w:t>іт</w:t>
            </w:r>
            <w:proofErr w:type="spellEnd"/>
            <w:r w:rsidRPr="00382240">
              <w:t xml:space="preserve"> – 2000”. 2006. 308 с. </w:t>
            </w:r>
          </w:p>
          <w:p w:rsidR="00382240" w:rsidRPr="00382240" w:rsidRDefault="00382240" w:rsidP="00382240">
            <w:pPr>
              <w:pStyle w:val="Default"/>
              <w:ind w:left="176" w:right="107"/>
              <w:jc w:val="both"/>
            </w:pPr>
            <w:r w:rsidRPr="00382240">
              <w:t xml:space="preserve">2. </w:t>
            </w:r>
            <w:proofErr w:type="spellStart"/>
            <w:r w:rsidRPr="00382240">
              <w:t>Оцінка</w:t>
            </w:r>
            <w:proofErr w:type="spellEnd"/>
            <w:r w:rsidRPr="00382240">
              <w:t xml:space="preserve"> земель : </w:t>
            </w:r>
            <w:proofErr w:type="spellStart"/>
            <w:proofErr w:type="gramStart"/>
            <w:r w:rsidRPr="00382240">
              <w:t>п</w:t>
            </w:r>
            <w:proofErr w:type="gramEnd"/>
            <w:r w:rsidRPr="00382240">
              <w:t>ідручник</w:t>
            </w:r>
            <w:proofErr w:type="spellEnd"/>
            <w:r w:rsidRPr="00382240">
              <w:t xml:space="preserve"> / М.Г. Ступень, О.Я. Микула, С.С. </w:t>
            </w:r>
            <w:proofErr w:type="spellStart"/>
            <w:r w:rsidRPr="00382240">
              <w:t>Радомський</w:t>
            </w:r>
            <w:proofErr w:type="spellEnd"/>
            <w:r w:rsidRPr="00382240">
              <w:t xml:space="preserve"> та </w:t>
            </w:r>
            <w:proofErr w:type="spellStart"/>
            <w:r w:rsidRPr="00382240">
              <w:t>ін</w:t>
            </w:r>
            <w:proofErr w:type="spellEnd"/>
            <w:r w:rsidRPr="00382240">
              <w:t xml:space="preserve">. ; за </w:t>
            </w:r>
            <w:proofErr w:type="spellStart"/>
            <w:r w:rsidRPr="00382240">
              <w:t>заг</w:t>
            </w:r>
            <w:proofErr w:type="spellEnd"/>
            <w:r w:rsidRPr="00382240">
              <w:t xml:space="preserve">. ред. М.Г. </w:t>
            </w:r>
            <w:proofErr w:type="spellStart"/>
            <w:r w:rsidRPr="00382240">
              <w:t>Ступеня</w:t>
            </w:r>
            <w:proofErr w:type="spellEnd"/>
            <w:r w:rsidRPr="00382240">
              <w:t>. К.</w:t>
            </w:r>
            <w:proofErr w:type="gramStart"/>
            <w:r w:rsidRPr="00382240">
              <w:t xml:space="preserve"> :</w:t>
            </w:r>
            <w:proofErr w:type="gramEnd"/>
            <w:r w:rsidRPr="00382240">
              <w:t xml:space="preserve"> </w:t>
            </w:r>
            <w:proofErr w:type="spellStart"/>
            <w:r w:rsidRPr="00382240">
              <w:t>Агроосвіта</w:t>
            </w:r>
            <w:proofErr w:type="spellEnd"/>
            <w:r w:rsidRPr="00382240">
              <w:t xml:space="preserve">, 2014. 373 с. </w:t>
            </w:r>
          </w:p>
          <w:p w:rsidR="00382240" w:rsidRPr="00382240" w:rsidRDefault="00382240" w:rsidP="00382240">
            <w:pPr>
              <w:pStyle w:val="Default"/>
              <w:ind w:left="176" w:right="107"/>
              <w:jc w:val="both"/>
            </w:pPr>
            <w:r w:rsidRPr="00382240">
              <w:t xml:space="preserve">3. </w:t>
            </w:r>
            <w:proofErr w:type="spellStart"/>
            <w:r w:rsidRPr="00382240">
              <w:t>Оцінка</w:t>
            </w:r>
            <w:proofErr w:type="spellEnd"/>
            <w:r w:rsidRPr="00382240">
              <w:t xml:space="preserve"> </w:t>
            </w:r>
            <w:proofErr w:type="spellStart"/>
            <w:r w:rsidRPr="00382240">
              <w:t>якості</w:t>
            </w:r>
            <w:proofErr w:type="spellEnd"/>
            <w:r w:rsidRPr="00382240">
              <w:t xml:space="preserve"> земель. </w:t>
            </w:r>
            <w:proofErr w:type="spellStart"/>
            <w:r w:rsidRPr="00382240">
              <w:t>Методичні</w:t>
            </w:r>
            <w:proofErr w:type="spellEnd"/>
            <w:r w:rsidRPr="00382240">
              <w:t xml:space="preserve"> </w:t>
            </w:r>
            <w:proofErr w:type="spellStart"/>
            <w:r w:rsidRPr="00382240">
              <w:t>вказівки</w:t>
            </w:r>
            <w:proofErr w:type="spellEnd"/>
            <w:r w:rsidRPr="00382240">
              <w:t xml:space="preserve"> до </w:t>
            </w:r>
            <w:proofErr w:type="spellStart"/>
            <w:r w:rsidRPr="00382240">
              <w:t>вивчення</w:t>
            </w:r>
            <w:proofErr w:type="spellEnd"/>
            <w:r w:rsidRPr="00382240">
              <w:t xml:space="preserve"> </w:t>
            </w:r>
            <w:proofErr w:type="spellStart"/>
            <w:r w:rsidRPr="00382240">
              <w:t>дисципліни</w:t>
            </w:r>
            <w:proofErr w:type="spellEnd"/>
            <w:r w:rsidRPr="00382240">
              <w:t xml:space="preserve">. / С.Ю. </w:t>
            </w:r>
            <w:proofErr w:type="spellStart"/>
            <w:r w:rsidRPr="00382240">
              <w:t>Булигін</w:t>
            </w:r>
            <w:proofErr w:type="spellEnd"/>
            <w:r w:rsidRPr="00382240">
              <w:t xml:space="preserve">, А.В. </w:t>
            </w:r>
            <w:proofErr w:type="spellStart"/>
            <w:r w:rsidRPr="00382240">
              <w:t>Барвінський</w:t>
            </w:r>
            <w:proofErr w:type="spellEnd"/>
            <w:r w:rsidRPr="00382240">
              <w:t xml:space="preserve">, К.С. </w:t>
            </w:r>
            <w:proofErr w:type="spellStart"/>
            <w:r w:rsidRPr="00382240">
              <w:t>Карабач</w:t>
            </w:r>
            <w:proofErr w:type="spellEnd"/>
            <w:r w:rsidRPr="00382240">
              <w:t xml:space="preserve">. К., 2015. 37 с. </w:t>
            </w:r>
          </w:p>
          <w:p w:rsidR="00382240" w:rsidRPr="00382240" w:rsidRDefault="00382240" w:rsidP="00382240">
            <w:pPr>
              <w:pStyle w:val="Default"/>
              <w:ind w:left="176" w:right="107"/>
              <w:jc w:val="both"/>
            </w:pPr>
            <w:r w:rsidRPr="00382240">
              <w:t xml:space="preserve">3. </w:t>
            </w:r>
            <w:proofErr w:type="spellStart"/>
            <w:r w:rsidRPr="00382240">
              <w:t>Методичні</w:t>
            </w:r>
            <w:proofErr w:type="spellEnd"/>
            <w:r w:rsidRPr="00382240">
              <w:t xml:space="preserve"> </w:t>
            </w:r>
            <w:proofErr w:type="spellStart"/>
            <w:r w:rsidRPr="00382240">
              <w:t>основи</w:t>
            </w:r>
            <w:proofErr w:type="spellEnd"/>
            <w:r w:rsidRPr="00382240">
              <w:t xml:space="preserve"> </w:t>
            </w:r>
            <w:proofErr w:type="spellStart"/>
            <w:r w:rsidRPr="00382240">
              <w:t>грошової</w:t>
            </w:r>
            <w:proofErr w:type="spellEnd"/>
            <w:r w:rsidRPr="00382240">
              <w:t xml:space="preserve"> </w:t>
            </w:r>
            <w:proofErr w:type="spellStart"/>
            <w:r w:rsidRPr="00382240">
              <w:t>оцінки</w:t>
            </w:r>
            <w:proofErr w:type="spellEnd"/>
            <w:r w:rsidRPr="00382240">
              <w:t xml:space="preserve"> земель в </w:t>
            </w:r>
            <w:proofErr w:type="spellStart"/>
            <w:r w:rsidRPr="00382240">
              <w:t>Україні</w:t>
            </w:r>
            <w:proofErr w:type="spellEnd"/>
            <w:r w:rsidRPr="00382240">
              <w:t xml:space="preserve">: </w:t>
            </w:r>
            <w:proofErr w:type="spellStart"/>
            <w:r w:rsidRPr="00382240">
              <w:t>навч.</w:t>
            </w:r>
            <w:r w:rsidRPr="00382240">
              <w:rPr>
                <w:rFonts w:ascii="Cambria Math" w:hAnsi="Cambria Math" w:cs="Cambria Math"/>
              </w:rPr>
              <w:t>‐</w:t>
            </w:r>
            <w:r w:rsidRPr="00382240">
              <w:t>метод</w:t>
            </w:r>
            <w:proofErr w:type="spellEnd"/>
            <w:r w:rsidRPr="00382240">
              <w:t xml:space="preserve">. </w:t>
            </w:r>
            <w:proofErr w:type="spellStart"/>
            <w:proofErr w:type="gramStart"/>
            <w:r w:rsidRPr="00382240">
              <w:t>пос</w:t>
            </w:r>
            <w:proofErr w:type="gramEnd"/>
            <w:r w:rsidRPr="00382240">
              <w:t>іб</w:t>
            </w:r>
            <w:proofErr w:type="spellEnd"/>
            <w:r w:rsidRPr="00382240">
              <w:t>. / [</w:t>
            </w:r>
            <w:proofErr w:type="spellStart"/>
            <w:r w:rsidRPr="00382240">
              <w:t>Дехтяренко</w:t>
            </w:r>
            <w:proofErr w:type="spellEnd"/>
            <w:r w:rsidRPr="00382240">
              <w:t xml:space="preserve"> Ю.Ф., </w:t>
            </w:r>
            <w:proofErr w:type="spellStart"/>
            <w:r w:rsidRPr="00382240">
              <w:t>Лихогруд</w:t>
            </w:r>
            <w:proofErr w:type="spellEnd"/>
            <w:r w:rsidRPr="00382240">
              <w:t xml:space="preserve"> М.Г., </w:t>
            </w:r>
            <w:proofErr w:type="spellStart"/>
            <w:r w:rsidRPr="00382240">
              <w:t>Манцевич</w:t>
            </w:r>
            <w:proofErr w:type="spellEnd"/>
            <w:r w:rsidRPr="00382240">
              <w:t xml:space="preserve"> Ю.М., Палеха Ю.М.]. К. : </w:t>
            </w:r>
            <w:proofErr w:type="spellStart"/>
            <w:proofErr w:type="gramStart"/>
            <w:r w:rsidRPr="00382240">
              <w:t>Проф</w:t>
            </w:r>
            <w:proofErr w:type="gramEnd"/>
            <w:r w:rsidRPr="00382240">
              <w:t>і</w:t>
            </w:r>
            <w:proofErr w:type="spellEnd"/>
            <w:r w:rsidRPr="00382240">
              <w:t xml:space="preserve">, 2006. </w:t>
            </w:r>
          </w:p>
          <w:p w:rsidR="00382240" w:rsidRPr="00382240" w:rsidRDefault="00382240" w:rsidP="00382240">
            <w:pPr>
              <w:pStyle w:val="Default"/>
              <w:ind w:left="176" w:right="107"/>
              <w:jc w:val="both"/>
            </w:pPr>
            <w:r w:rsidRPr="00382240">
              <w:t xml:space="preserve">4. </w:t>
            </w:r>
            <w:proofErr w:type="spellStart"/>
            <w:r w:rsidRPr="00382240">
              <w:t>Методичні</w:t>
            </w:r>
            <w:proofErr w:type="spellEnd"/>
            <w:r w:rsidRPr="00382240">
              <w:t xml:space="preserve"> </w:t>
            </w:r>
            <w:proofErr w:type="spellStart"/>
            <w:r w:rsidRPr="00382240">
              <w:t>основи</w:t>
            </w:r>
            <w:proofErr w:type="spellEnd"/>
            <w:r w:rsidRPr="00382240">
              <w:t xml:space="preserve"> </w:t>
            </w:r>
            <w:proofErr w:type="spellStart"/>
            <w:r w:rsidRPr="00382240">
              <w:t>грошової</w:t>
            </w:r>
            <w:proofErr w:type="spellEnd"/>
            <w:r w:rsidRPr="00382240">
              <w:t xml:space="preserve"> </w:t>
            </w:r>
            <w:proofErr w:type="spellStart"/>
            <w:r w:rsidRPr="00382240">
              <w:t>оцінки</w:t>
            </w:r>
            <w:proofErr w:type="spellEnd"/>
            <w:r w:rsidRPr="00382240">
              <w:t xml:space="preserve"> земель в </w:t>
            </w:r>
            <w:proofErr w:type="spellStart"/>
            <w:r w:rsidRPr="00382240">
              <w:t>Україні</w:t>
            </w:r>
            <w:proofErr w:type="spellEnd"/>
            <w:r w:rsidRPr="00382240">
              <w:t xml:space="preserve"> : наук</w:t>
            </w:r>
            <w:proofErr w:type="gramStart"/>
            <w:r w:rsidRPr="00382240">
              <w:t>.</w:t>
            </w:r>
            <w:proofErr w:type="gramEnd"/>
            <w:r w:rsidRPr="00382240">
              <w:t xml:space="preserve"> </w:t>
            </w:r>
            <w:proofErr w:type="gramStart"/>
            <w:r w:rsidRPr="00382240">
              <w:t>в</w:t>
            </w:r>
            <w:proofErr w:type="gramEnd"/>
            <w:r w:rsidRPr="00382240">
              <w:t>ид. / [</w:t>
            </w:r>
            <w:proofErr w:type="spellStart"/>
            <w:r w:rsidRPr="00382240">
              <w:t>Дехтяренко</w:t>
            </w:r>
            <w:proofErr w:type="spellEnd"/>
            <w:r w:rsidRPr="00382240">
              <w:t xml:space="preserve"> Ю.Ф., </w:t>
            </w:r>
            <w:proofErr w:type="spellStart"/>
            <w:r w:rsidRPr="00382240">
              <w:t>Лихогруд</w:t>
            </w:r>
            <w:proofErr w:type="spellEnd"/>
            <w:r w:rsidRPr="00382240">
              <w:t xml:space="preserve"> М.Г., </w:t>
            </w:r>
            <w:proofErr w:type="spellStart"/>
            <w:r w:rsidRPr="00382240">
              <w:t>Манцевич</w:t>
            </w:r>
            <w:proofErr w:type="spellEnd"/>
            <w:r w:rsidRPr="00382240">
              <w:t xml:space="preserve"> Ю.М., Палеха Ю.М.]. К. : </w:t>
            </w:r>
            <w:proofErr w:type="gramStart"/>
            <w:r w:rsidRPr="00382240">
              <w:t>ПРОФ</w:t>
            </w:r>
            <w:proofErr w:type="gramEnd"/>
            <w:r w:rsidRPr="00382240">
              <w:t xml:space="preserve">І, 2002. 258 с. </w:t>
            </w:r>
          </w:p>
          <w:p w:rsidR="00382240" w:rsidRPr="00382240" w:rsidRDefault="00382240" w:rsidP="00382240">
            <w:pPr>
              <w:pStyle w:val="Default"/>
              <w:ind w:left="176" w:right="107"/>
              <w:jc w:val="both"/>
            </w:pPr>
            <w:r w:rsidRPr="00382240">
              <w:t xml:space="preserve">5.Оверковська М.В. </w:t>
            </w:r>
            <w:proofErr w:type="spellStart"/>
            <w:r w:rsidRPr="00382240">
              <w:t>Особливості</w:t>
            </w:r>
            <w:proofErr w:type="spellEnd"/>
            <w:r w:rsidRPr="00382240">
              <w:t xml:space="preserve"> </w:t>
            </w:r>
            <w:proofErr w:type="spellStart"/>
            <w:r w:rsidRPr="00382240">
              <w:t>правової</w:t>
            </w:r>
            <w:proofErr w:type="spellEnd"/>
            <w:r w:rsidRPr="00382240">
              <w:t xml:space="preserve"> </w:t>
            </w:r>
            <w:proofErr w:type="spellStart"/>
            <w:r w:rsidRPr="00382240">
              <w:t>охорони</w:t>
            </w:r>
            <w:proofErr w:type="spellEnd"/>
            <w:r w:rsidRPr="00382240">
              <w:t xml:space="preserve"> земель </w:t>
            </w:r>
            <w:proofErr w:type="spellStart"/>
            <w:r w:rsidRPr="00382240">
              <w:t>сільськогосподарського</w:t>
            </w:r>
            <w:proofErr w:type="spellEnd"/>
            <w:r w:rsidRPr="00382240">
              <w:t xml:space="preserve"> </w:t>
            </w:r>
            <w:proofErr w:type="spellStart"/>
            <w:r w:rsidRPr="00382240">
              <w:t>призначення</w:t>
            </w:r>
            <w:proofErr w:type="spellEnd"/>
            <w:r w:rsidRPr="00382240">
              <w:t xml:space="preserve"> // [</w:t>
            </w:r>
            <w:proofErr w:type="spellStart"/>
            <w:r w:rsidRPr="00382240">
              <w:t>Електронний</w:t>
            </w:r>
            <w:proofErr w:type="spellEnd"/>
            <w:r w:rsidRPr="00382240">
              <w:t xml:space="preserve"> ресурс] / Т. К. </w:t>
            </w:r>
            <w:proofErr w:type="spellStart"/>
            <w:r w:rsidRPr="00382240">
              <w:t>Оверковська</w:t>
            </w:r>
            <w:proofErr w:type="spellEnd"/>
            <w:r w:rsidRPr="00382240">
              <w:t xml:space="preserve"> // </w:t>
            </w:r>
            <w:proofErr w:type="spellStart"/>
            <w:r w:rsidRPr="00382240">
              <w:t>Економіка</w:t>
            </w:r>
            <w:proofErr w:type="spellEnd"/>
            <w:r w:rsidRPr="00382240">
              <w:t xml:space="preserve">. </w:t>
            </w:r>
            <w:proofErr w:type="spellStart"/>
            <w:r w:rsidRPr="00382240">
              <w:t>Фінанси</w:t>
            </w:r>
            <w:proofErr w:type="spellEnd"/>
            <w:r w:rsidRPr="00382240">
              <w:t xml:space="preserve">. Менеджмент: </w:t>
            </w:r>
            <w:proofErr w:type="spellStart"/>
            <w:r w:rsidRPr="00382240">
              <w:t>актуальні</w:t>
            </w:r>
            <w:proofErr w:type="spellEnd"/>
            <w:r w:rsidRPr="00382240">
              <w:t xml:space="preserve"> </w:t>
            </w:r>
            <w:proofErr w:type="spellStart"/>
            <w:r w:rsidRPr="00382240">
              <w:t>питання</w:t>
            </w:r>
            <w:proofErr w:type="spellEnd"/>
            <w:r w:rsidRPr="00382240">
              <w:t xml:space="preserve"> науки </w:t>
            </w:r>
            <w:proofErr w:type="spellStart"/>
            <w:r w:rsidRPr="00382240">
              <w:t>і</w:t>
            </w:r>
            <w:proofErr w:type="spellEnd"/>
            <w:r w:rsidRPr="00382240">
              <w:t xml:space="preserve"> практики. 2017. № 4. С. 72-83. - Режим доступу: http://nbuv.gov.ua/UJRN/efmapnp_2017_4_9. </w:t>
            </w:r>
          </w:p>
          <w:p w:rsidR="00382240" w:rsidRPr="00382240" w:rsidRDefault="00382240" w:rsidP="00382240">
            <w:pPr>
              <w:pStyle w:val="Default"/>
              <w:ind w:left="176" w:right="107"/>
              <w:jc w:val="both"/>
            </w:pPr>
            <w:r w:rsidRPr="00382240">
              <w:t xml:space="preserve">6. А.М. </w:t>
            </w:r>
            <w:proofErr w:type="spellStart"/>
            <w:r w:rsidRPr="00382240">
              <w:t>Землевпорядне</w:t>
            </w:r>
            <w:proofErr w:type="spellEnd"/>
            <w:r w:rsidRPr="00382240">
              <w:t xml:space="preserve"> </w:t>
            </w:r>
            <w:proofErr w:type="spellStart"/>
            <w:r w:rsidRPr="00382240">
              <w:t>проектування</w:t>
            </w:r>
            <w:proofErr w:type="spellEnd"/>
            <w:r w:rsidRPr="00382240">
              <w:t xml:space="preserve">: </w:t>
            </w:r>
            <w:proofErr w:type="spellStart"/>
            <w:r w:rsidRPr="00382240">
              <w:t>теоретичні</w:t>
            </w:r>
            <w:proofErr w:type="spellEnd"/>
            <w:r w:rsidRPr="00382240">
              <w:t xml:space="preserve"> </w:t>
            </w:r>
            <w:proofErr w:type="spellStart"/>
            <w:r w:rsidRPr="00382240">
              <w:t>основи</w:t>
            </w:r>
            <w:proofErr w:type="spellEnd"/>
            <w:r w:rsidRPr="00382240">
              <w:t xml:space="preserve"> </w:t>
            </w:r>
            <w:proofErr w:type="spellStart"/>
            <w:r w:rsidRPr="00382240">
              <w:t>і</w:t>
            </w:r>
            <w:proofErr w:type="spellEnd"/>
            <w:r w:rsidRPr="00382240">
              <w:t xml:space="preserve"> </w:t>
            </w:r>
            <w:proofErr w:type="spellStart"/>
            <w:r w:rsidRPr="00382240">
              <w:t>територіальній</w:t>
            </w:r>
            <w:proofErr w:type="spellEnd"/>
            <w:r w:rsidRPr="00382240">
              <w:t xml:space="preserve"> </w:t>
            </w:r>
            <w:proofErr w:type="spellStart"/>
            <w:r w:rsidRPr="00382240">
              <w:t>землеустрій</w:t>
            </w:r>
            <w:proofErr w:type="spellEnd"/>
            <w:r w:rsidRPr="00382240">
              <w:t xml:space="preserve"> / А.М. </w:t>
            </w:r>
            <w:proofErr w:type="spellStart"/>
            <w:r w:rsidRPr="00382240">
              <w:t>Третяк</w:t>
            </w:r>
            <w:proofErr w:type="spellEnd"/>
            <w:r w:rsidRPr="00382240">
              <w:t>. К.</w:t>
            </w:r>
            <w:proofErr w:type="gramStart"/>
            <w:r w:rsidRPr="00382240">
              <w:t xml:space="preserve"> :</w:t>
            </w:r>
            <w:proofErr w:type="gramEnd"/>
            <w:r w:rsidRPr="00382240">
              <w:t xml:space="preserve"> </w:t>
            </w:r>
            <w:proofErr w:type="spellStart"/>
            <w:r w:rsidRPr="00382240">
              <w:t>Вища</w:t>
            </w:r>
            <w:proofErr w:type="spellEnd"/>
            <w:r w:rsidRPr="00382240">
              <w:t xml:space="preserve"> </w:t>
            </w:r>
            <w:proofErr w:type="spellStart"/>
            <w:r w:rsidRPr="00382240">
              <w:t>освіта</w:t>
            </w:r>
            <w:proofErr w:type="spellEnd"/>
            <w:r w:rsidRPr="00382240">
              <w:t xml:space="preserve">, 2006. 528 с. </w:t>
            </w:r>
          </w:p>
          <w:p w:rsidR="001F28F8" w:rsidRPr="00382240" w:rsidRDefault="00382240" w:rsidP="00382240">
            <w:pPr>
              <w:pStyle w:val="Default"/>
              <w:ind w:left="176" w:right="107"/>
              <w:jc w:val="both"/>
              <w:rPr>
                <w:lang w:val="uk-UA"/>
              </w:rPr>
            </w:pPr>
            <w:r w:rsidRPr="00382240">
              <w:t xml:space="preserve">7. </w:t>
            </w:r>
            <w:proofErr w:type="spellStart"/>
            <w:r w:rsidRPr="00382240">
              <w:t>Чаплигіна</w:t>
            </w:r>
            <w:proofErr w:type="spellEnd"/>
            <w:r w:rsidRPr="00382240">
              <w:t xml:space="preserve"> О. В. </w:t>
            </w:r>
            <w:proofErr w:type="spellStart"/>
            <w:r w:rsidRPr="00382240">
              <w:t>Фактори</w:t>
            </w:r>
            <w:proofErr w:type="spellEnd"/>
            <w:r w:rsidRPr="00382240">
              <w:t xml:space="preserve"> </w:t>
            </w:r>
            <w:proofErr w:type="spellStart"/>
            <w:r w:rsidRPr="00382240">
              <w:t>впливу</w:t>
            </w:r>
            <w:proofErr w:type="spellEnd"/>
            <w:r w:rsidRPr="00382240">
              <w:t xml:space="preserve"> на </w:t>
            </w:r>
            <w:proofErr w:type="spellStart"/>
            <w:r w:rsidRPr="00382240">
              <w:t>ціну</w:t>
            </w:r>
            <w:proofErr w:type="spellEnd"/>
            <w:r w:rsidRPr="00382240">
              <w:t xml:space="preserve"> земель </w:t>
            </w:r>
            <w:proofErr w:type="spellStart"/>
            <w:r w:rsidRPr="00382240">
              <w:t>сільськогосподарського</w:t>
            </w:r>
            <w:proofErr w:type="spellEnd"/>
            <w:r w:rsidRPr="00382240">
              <w:t xml:space="preserve"> </w:t>
            </w:r>
            <w:proofErr w:type="spellStart"/>
            <w:r w:rsidRPr="00382240">
              <w:t>призначення</w:t>
            </w:r>
            <w:proofErr w:type="spellEnd"/>
            <w:r w:rsidRPr="00382240">
              <w:t xml:space="preserve"> / О. В. </w:t>
            </w:r>
            <w:proofErr w:type="spellStart"/>
            <w:r w:rsidRPr="00382240">
              <w:t>Чаплигіна</w:t>
            </w:r>
            <w:proofErr w:type="spellEnd"/>
            <w:r w:rsidRPr="00382240">
              <w:t xml:space="preserve">, А.А. </w:t>
            </w:r>
            <w:proofErr w:type="spellStart"/>
            <w:r w:rsidRPr="00382240">
              <w:t>Шиян</w:t>
            </w:r>
            <w:proofErr w:type="spellEnd"/>
            <w:r w:rsidRPr="00382240">
              <w:t xml:space="preserve"> // </w:t>
            </w:r>
            <w:proofErr w:type="spellStart"/>
            <w:proofErr w:type="gramStart"/>
            <w:r w:rsidRPr="00382240">
              <w:t>Вісник</w:t>
            </w:r>
            <w:proofErr w:type="spellEnd"/>
            <w:proofErr w:type="gramEnd"/>
            <w:r w:rsidRPr="00382240">
              <w:t xml:space="preserve"> </w:t>
            </w:r>
            <w:proofErr w:type="spellStart"/>
            <w:r w:rsidRPr="00382240">
              <w:t>Вінницького</w:t>
            </w:r>
            <w:proofErr w:type="spellEnd"/>
            <w:r w:rsidRPr="00382240">
              <w:t xml:space="preserve"> </w:t>
            </w:r>
            <w:proofErr w:type="spellStart"/>
            <w:r w:rsidRPr="00382240">
              <w:t>політехнічного</w:t>
            </w:r>
            <w:proofErr w:type="spellEnd"/>
            <w:r w:rsidRPr="00382240">
              <w:t xml:space="preserve"> </w:t>
            </w:r>
            <w:proofErr w:type="spellStart"/>
            <w:r w:rsidRPr="00382240">
              <w:t>інституту</w:t>
            </w:r>
            <w:proofErr w:type="spellEnd"/>
            <w:r w:rsidRPr="00382240">
              <w:t xml:space="preserve">. 2011. №1. С. 36-40. </w:t>
            </w:r>
          </w:p>
        </w:tc>
      </w:tr>
    </w:tbl>
    <w:p w:rsidR="006F755B" w:rsidRDefault="006F755B" w:rsidP="002621B9">
      <w:pPr>
        <w:pStyle w:val="a3"/>
        <w:spacing w:before="9" w:line="276" w:lineRule="auto"/>
        <w:rPr>
          <w:b/>
          <w:sz w:val="24"/>
          <w:szCs w:val="24"/>
        </w:rPr>
      </w:pPr>
    </w:p>
    <w:p w:rsidR="007B13BB" w:rsidRPr="002621B9" w:rsidRDefault="00E90E06" w:rsidP="002621B9">
      <w:pPr>
        <w:pStyle w:val="a4"/>
        <w:numPr>
          <w:ilvl w:val="1"/>
          <w:numId w:val="2"/>
        </w:numPr>
        <w:tabs>
          <w:tab w:val="left" w:pos="3590"/>
        </w:tabs>
        <w:spacing w:after="3" w:line="276" w:lineRule="auto"/>
        <w:ind w:left="3589"/>
        <w:jc w:val="left"/>
        <w:rPr>
          <w:b/>
          <w:sz w:val="24"/>
          <w:szCs w:val="24"/>
        </w:rPr>
      </w:pPr>
      <w:r w:rsidRPr="002621B9">
        <w:rPr>
          <w:b/>
          <w:sz w:val="24"/>
          <w:szCs w:val="24"/>
        </w:rPr>
        <w:t>Контактна</w:t>
      </w:r>
      <w:r w:rsidRPr="002621B9">
        <w:rPr>
          <w:b/>
          <w:spacing w:val="-8"/>
          <w:sz w:val="24"/>
          <w:szCs w:val="24"/>
        </w:rPr>
        <w:t xml:space="preserve"> </w:t>
      </w:r>
      <w:r w:rsidRPr="002621B9">
        <w:rPr>
          <w:b/>
          <w:sz w:val="24"/>
          <w:szCs w:val="24"/>
        </w:rPr>
        <w:t>інформація</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5"/>
        <w:gridCol w:w="4929"/>
      </w:tblGrid>
      <w:tr w:rsidR="007B13BB" w:rsidRPr="002621B9">
        <w:trPr>
          <w:trHeight w:val="642"/>
        </w:trPr>
        <w:tc>
          <w:tcPr>
            <w:tcW w:w="4645" w:type="dxa"/>
          </w:tcPr>
          <w:p w:rsidR="007B13BB" w:rsidRPr="002621B9" w:rsidRDefault="00E90E06" w:rsidP="002621B9">
            <w:pPr>
              <w:pStyle w:val="TableParagraph"/>
              <w:spacing w:line="276" w:lineRule="auto"/>
              <w:ind w:left="107"/>
              <w:rPr>
                <w:sz w:val="24"/>
                <w:szCs w:val="24"/>
              </w:rPr>
            </w:pPr>
            <w:r w:rsidRPr="002621B9">
              <w:rPr>
                <w:sz w:val="24"/>
                <w:szCs w:val="24"/>
              </w:rPr>
              <w:t>Кафедра</w:t>
            </w:r>
            <w:r w:rsidR="006F755B" w:rsidRPr="002621B9">
              <w:rPr>
                <w:sz w:val="24"/>
                <w:szCs w:val="24"/>
              </w:rPr>
              <w:t xml:space="preserve"> лісового і аграрного менеджменту</w:t>
            </w:r>
          </w:p>
        </w:tc>
        <w:tc>
          <w:tcPr>
            <w:tcW w:w="4929" w:type="dxa"/>
          </w:tcPr>
          <w:p w:rsidR="003955C4" w:rsidRPr="002621B9" w:rsidRDefault="006F755B" w:rsidP="002621B9">
            <w:pPr>
              <w:pStyle w:val="TableParagraph"/>
              <w:spacing w:line="276" w:lineRule="auto"/>
              <w:ind w:left="203"/>
              <w:rPr>
                <w:sz w:val="24"/>
                <w:szCs w:val="24"/>
              </w:rPr>
            </w:pPr>
            <w:r w:rsidRPr="002621B9">
              <w:rPr>
                <w:sz w:val="24"/>
                <w:szCs w:val="24"/>
              </w:rPr>
              <w:t>Факультет природничих наук</w:t>
            </w:r>
          </w:p>
          <w:p w:rsidR="003955C4" w:rsidRPr="002621B9" w:rsidRDefault="003955C4" w:rsidP="002621B9">
            <w:pPr>
              <w:pStyle w:val="TableParagraph"/>
              <w:spacing w:line="276" w:lineRule="auto"/>
              <w:ind w:left="203"/>
              <w:rPr>
                <w:color w:val="222222"/>
                <w:sz w:val="24"/>
                <w:szCs w:val="24"/>
                <w:lang w:val="ru-RU" w:eastAsia="ru-RU"/>
              </w:rPr>
            </w:pPr>
            <w:r w:rsidRPr="002621B9">
              <w:rPr>
                <w:sz w:val="24"/>
                <w:szCs w:val="24"/>
              </w:rPr>
              <w:t xml:space="preserve">вул. Галицька, 201 </w:t>
            </w:r>
            <w:proofErr w:type="spellStart"/>
            <w:r w:rsidRPr="002621B9">
              <w:rPr>
                <w:color w:val="222222"/>
                <w:sz w:val="24"/>
                <w:szCs w:val="24"/>
                <w:lang w:val="ru-RU" w:eastAsia="ru-RU"/>
              </w:rPr>
              <w:t>каб</w:t>
            </w:r>
            <w:proofErr w:type="spellEnd"/>
            <w:r w:rsidRPr="002621B9">
              <w:rPr>
                <w:color w:val="222222"/>
                <w:sz w:val="24"/>
                <w:szCs w:val="24"/>
                <w:lang w:val="ru-RU" w:eastAsia="ru-RU"/>
              </w:rPr>
              <w:t xml:space="preserve">. </w:t>
            </w:r>
            <w:r w:rsidRPr="002621B9">
              <w:rPr>
                <w:color w:val="222222"/>
                <w:sz w:val="24"/>
                <w:szCs w:val="24"/>
                <w:lang w:eastAsia="ru-RU"/>
              </w:rPr>
              <w:t>206</w:t>
            </w:r>
            <w:r w:rsidRPr="002621B9">
              <w:rPr>
                <w:color w:val="222222"/>
                <w:sz w:val="24"/>
                <w:szCs w:val="24"/>
                <w:lang w:val="ru-RU" w:eastAsia="ru-RU"/>
              </w:rPr>
              <w:t>, 107</w:t>
            </w:r>
          </w:p>
          <w:p w:rsidR="003955C4" w:rsidRPr="002621B9" w:rsidRDefault="003955C4" w:rsidP="002621B9">
            <w:pPr>
              <w:widowControl/>
              <w:shd w:val="clear" w:color="auto" w:fill="FFFFFF"/>
              <w:autoSpaceDE/>
              <w:autoSpaceDN/>
              <w:spacing w:line="276" w:lineRule="auto"/>
              <w:ind w:left="203"/>
              <w:outlineLvl w:val="2"/>
              <w:rPr>
                <w:color w:val="222222"/>
                <w:sz w:val="24"/>
                <w:szCs w:val="24"/>
                <w:lang w:eastAsia="ru-RU"/>
              </w:rPr>
            </w:pPr>
            <w:r w:rsidRPr="002621B9">
              <w:rPr>
                <w:color w:val="222222"/>
                <w:sz w:val="24"/>
                <w:szCs w:val="24"/>
                <w:lang w:val="ru-RU" w:eastAsia="ru-RU"/>
              </w:rPr>
              <w:t>тел. (0342) 59-61-66</w:t>
            </w:r>
          </w:p>
          <w:p w:rsidR="003955C4" w:rsidRPr="002621B9" w:rsidRDefault="003955C4" w:rsidP="002621B9">
            <w:pPr>
              <w:widowControl/>
              <w:shd w:val="clear" w:color="auto" w:fill="FFFFFF"/>
              <w:autoSpaceDE/>
              <w:autoSpaceDN/>
              <w:spacing w:line="276" w:lineRule="auto"/>
              <w:ind w:left="203"/>
              <w:outlineLvl w:val="2"/>
              <w:rPr>
                <w:color w:val="222222"/>
                <w:sz w:val="24"/>
                <w:szCs w:val="24"/>
                <w:lang w:eastAsia="ru-RU"/>
              </w:rPr>
            </w:pPr>
            <w:r w:rsidRPr="002621B9">
              <w:rPr>
                <w:color w:val="222222"/>
                <w:sz w:val="24"/>
                <w:szCs w:val="24"/>
                <w:lang w:val="ru-RU" w:eastAsia="ru-RU"/>
              </w:rPr>
              <w:t>(0342) 59-61-</w:t>
            </w:r>
            <w:r w:rsidRPr="002621B9">
              <w:rPr>
                <w:color w:val="222222"/>
                <w:sz w:val="24"/>
                <w:szCs w:val="24"/>
                <w:lang w:eastAsia="ru-RU"/>
              </w:rPr>
              <w:t>72</w:t>
            </w:r>
          </w:p>
          <w:p w:rsidR="003955C4" w:rsidRPr="002621B9" w:rsidRDefault="003955C4" w:rsidP="002621B9">
            <w:pPr>
              <w:widowControl/>
              <w:shd w:val="clear" w:color="auto" w:fill="FFFFFF"/>
              <w:autoSpaceDE/>
              <w:autoSpaceDN/>
              <w:spacing w:line="276" w:lineRule="auto"/>
              <w:ind w:left="203"/>
              <w:outlineLvl w:val="2"/>
              <w:rPr>
                <w:color w:val="222222"/>
                <w:sz w:val="24"/>
                <w:szCs w:val="24"/>
                <w:lang w:eastAsia="ru-RU"/>
              </w:rPr>
            </w:pPr>
            <w:r w:rsidRPr="002621B9">
              <w:rPr>
                <w:color w:val="222222"/>
                <w:sz w:val="24"/>
                <w:szCs w:val="24"/>
                <w:lang w:eastAsia="ru-RU"/>
              </w:rPr>
              <w:t xml:space="preserve">сайт: </w:t>
            </w:r>
            <w:r w:rsidRPr="002621B9">
              <w:rPr>
                <w:color w:val="222222"/>
                <w:sz w:val="24"/>
                <w:szCs w:val="24"/>
                <w:lang w:val="en-US" w:eastAsia="ru-RU"/>
              </w:rPr>
              <w:t>https</w:t>
            </w:r>
            <w:r w:rsidRPr="002621B9">
              <w:rPr>
                <w:color w:val="222222"/>
                <w:sz w:val="24"/>
                <w:szCs w:val="24"/>
                <w:lang w:val="ru-RU" w:eastAsia="ru-RU"/>
              </w:rPr>
              <w:t>://</w:t>
            </w:r>
            <w:proofErr w:type="spellStart"/>
            <w:r w:rsidRPr="002621B9">
              <w:rPr>
                <w:color w:val="222222"/>
                <w:sz w:val="24"/>
                <w:szCs w:val="24"/>
                <w:lang w:val="en-US" w:eastAsia="ru-RU"/>
              </w:rPr>
              <w:t>kag</w:t>
            </w:r>
            <w:proofErr w:type="spellEnd"/>
            <w:r w:rsidRPr="002621B9">
              <w:rPr>
                <w:color w:val="222222"/>
                <w:sz w:val="24"/>
                <w:szCs w:val="24"/>
                <w:lang w:val="ru-RU" w:eastAsia="ru-RU"/>
              </w:rPr>
              <w:t>.</w:t>
            </w:r>
            <w:proofErr w:type="spellStart"/>
            <w:r w:rsidRPr="002621B9">
              <w:rPr>
                <w:color w:val="222222"/>
                <w:sz w:val="24"/>
                <w:szCs w:val="24"/>
                <w:lang w:val="en-US" w:eastAsia="ru-RU"/>
              </w:rPr>
              <w:t>pnu</w:t>
            </w:r>
            <w:proofErr w:type="spellEnd"/>
            <w:r w:rsidRPr="002621B9">
              <w:rPr>
                <w:color w:val="222222"/>
                <w:sz w:val="24"/>
                <w:szCs w:val="24"/>
                <w:lang w:val="ru-RU" w:eastAsia="ru-RU"/>
              </w:rPr>
              <w:t>.</w:t>
            </w:r>
            <w:proofErr w:type="spellStart"/>
            <w:r w:rsidRPr="002621B9">
              <w:rPr>
                <w:color w:val="222222"/>
                <w:sz w:val="24"/>
                <w:szCs w:val="24"/>
                <w:lang w:val="en-US" w:eastAsia="ru-RU"/>
              </w:rPr>
              <w:t>edu</w:t>
            </w:r>
            <w:proofErr w:type="spellEnd"/>
            <w:r w:rsidRPr="002621B9">
              <w:rPr>
                <w:color w:val="222222"/>
                <w:sz w:val="24"/>
                <w:szCs w:val="24"/>
                <w:lang w:val="ru-RU" w:eastAsia="ru-RU"/>
              </w:rPr>
              <w:t>.</w:t>
            </w:r>
            <w:proofErr w:type="spellStart"/>
            <w:r w:rsidRPr="002621B9">
              <w:rPr>
                <w:color w:val="222222"/>
                <w:sz w:val="24"/>
                <w:szCs w:val="24"/>
                <w:lang w:val="en-US" w:eastAsia="ru-RU"/>
              </w:rPr>
              <w:t>ua</w:t>
            </w:r>
            <w:proofErr w:type="spellEnd"/>
            <w:r w:rsidRPr="002621B9">
              <w:rPr>
                <w:color w:val="222222"/>
                <w:sz w:val="24"/>
                <w:szCs w:val="24"/>
                <w:lang w:val="ru-RU" w:eastAsia="ru-RU"/>
              </w:rPr>
              <w:t xml:space="preserve">/ </w:t>
            </w:r>
          </w:p>
          <w:p w:rsidR="007B13BB" w:rsidRPr="002621B9" w:rsidRDefault="003955C4" w:rsidP="002621B9">
            <w:pPr>
              <w:widowControl/>
              <w:shd w:val="clear" w:color="auto" w:fill="FFFFFF"/>
              <w:autoSpaceDE/>
              <w:autoSpaceDN/>
              <w:spacing w:line="276" w:lineRule="auto"/>
              <w:ind w:left="203"/>
              <w:outlineLvl w:val="2"/>
              <w:rPr>
                <w:color w:val="222222"/>
                <w:sz w:val="24"/>
                <w:szCs w:val="24"/>
                <w:lang w:eastAsia="ru-RU"/>
              </w:rPr>
            </w:pPr>
            <w:r w:rsidRPr="002621B9">
              <w:rPr>
                <w:color w:val="222222"/>
                <w:sz w:val="24"/>
                <w:szCs w:val="24"/>
                <w:lang w:val="en-US" w:eastAsia="ru-RU"/>
              </w:rPr>
              <w:t>E-mail: klam@pnu.edu.ua</w:t>
            </w:r>
          </w:p>
        </w:tc>
      </w:tr>
      <w:tr w:rsidR="007B13BB" w:rsidRPr="002621B9">
        <w:trPr>
          <w:trHeight w:val="645"/>
        </w:trPr>
        <w:tc>
          <w:tcPr>
            <w:tcW w:w="4645" w:type="dxa"/>
          </w:tcPr>
          <w:p w:rsidR="007B13BB" w:rsidRPr="002621B9" w:rsidRDefault="00E90E06" w:rsidP="002621B9">
            <w:pPr>
              <w:pStyle w:val="TableParagraph"/>
              <w:spacing w:line="276" w:lineRule="auto"/>
              <w:ind w:left="107"/>
              <w:rPr>
                <w:sz w:val="24"/>
                <w:szCs w:val="24"/>
              </w:rPr>
            </w:pPr>
            <w:r w:rsidRPr="002621B9">
              <w:rPr>
                <w:sz w:val="24"/>
                <w:szCs w:val="24"/>
              </w:rPr>
              <w:t>Викладач</w:t>
            </w:r>
            <w:r w:rsidRPr="002621B9">
              <w:rPr>
                <w:spacing w:val="-1"/>
                <w:sz w:val="24"/>
                <w:szCs w:val="24"/>
              </w:rPr>
              <w:t xml:space="preserve"> </w:t>
            </w:r>
            <w:r w:rsidRPr="002621B9">
              <w:rPr>
                <w:sz w:val="24"/>
                <w:szCs w:val="24"/>
              </w:rPr>
              <w:t>(і)</w:t>
            </w:r>
          </w:p>
          <w:p w:rsidR="007B13BB" w:rsidRPr="002621B9" w:rsidRDefault="00E90E06" w:rsidP="002621B9">
            <w:pPr>
              <w:pStyle w:val="TableParagraph"/>
              <w:spacing w:line="276" w:lineRule="auto"/>
              <w:ind w:left="107"/>
              <w:rPr>
                <w:sz w:val="24"/>
                <w:szCs w:val="24"/>
              </w:rPr>
            </w:pPr>
            <w:r w:rsidRPr="002621B9">
              <w:rPr>
                <w:sz w:val="24"/>
                <w:szCs w:val="24"/>
              </w:rPr>
              <w:t>Гостьові</w:t>
            </w:r>
            <w:r w:rsidRPr="002621B9">
              <w:rPr>
                <w:spacing w:val="-3"/>
                <w:sz w:val="24"/>
                <w:szCs w:val="24"/>
              </w:rPr>
              <w:t xml:space="preserve"> </w:t>
            </w:r>
            <w:r w:rsidRPr="002621B9">
              <w:rPr>
                <w:sz w:val="24"/>
                <w:szCs w:val="24"/>
              </w:rPr>
              <w:t>лектори</w:t>
            </w:r>
          </w:p>
        </w:tc>
        <w:tc>
          <w:tcPr>
            <w:tcW w:w="4929" w:type="dxa"/>
          </w:tcPr>
          <w:p w:rsidR="007B13BB" w:rsidRPr="002621B9" w:rsidRDefault="00EC34EC" w:rsidP="002621B9">
            <w:pPr>
              <w:pStyle w:val="TableParagraph"/>
              <w:spacing w:line="276" w:lineRule="auto"/>
              <w:ind w:left="203"/>
              <w:rPr>
                <w:sz w:val="24"/>
                <w:szCs w:val="24"/>
              </w:rPr>
            </w:pPr>
            <w:proofErr w:type="spellStart"/>
            <w:r>
              <w:rPr>
                <w:sz w:val="24"/>
                <w:szCs w:val="24"/>
              </w:rPr>
              <w:t>Турак</w:t>
            </w:r>
            <w:proofErr w:type="spellEnd"/>
            <w:r>
              <w:rPr>
                <w:sz w:val="24"/>
                <w:szCs w:val="24"/>
              </w:rPr>
              <w:t xml:space="preserve"> Олег  Юрійович</w:t>
            </w:r>
          </w:p>
        </w:tc>
      </w:tr>
      <w:tr w:rsidR="007B13BB" w:rsidRPr="002621B9">
        <w:trPr>
          <w:trHeight w:val="321"/>
        </w:trPr>
        <w:tc>
          <w:tcPr>
            <w:tcW w:w="4645" w:type="dxa"/>
          </w:tcPr>
          <w:p w:rsidR="007B13BB" w:rsidRPr="002621B9" w:rsidRDefault="00E90E06" w:rsidP="002621B9">
            <w:pPr>
              <w:pStyle w:val="TableParagraph"/>
              <w:spacing w:line="276" w:lineRule="auto"/>
              <w:ind w:left="107"/>
              <w:rPr>
                <w:sz w:val="24"/>
                <w:szCs w:val="24"/>
              </w:rPr>
            </w:pPr>
            <w:r w:rsidRPr="002621B9">
              <w:rPr>
                <w:sz w:val="24"/>
                <w:szCs w:val="24"/>
              </w:rPr>
              <w:t>Контактна</w:t>
            </w:r>
            <w:r w:rsidRPr="002621B9">
              <w:rPr>
                <w:spacing w:val="-4"/>
                <w:sz w:val="24"/>
                <w:szCs w:val="24"/>
              </w:rPr>
              <w:t xml:space="preserve"> </w:t>
            </w:r>
            <w:r w:rsidRPr="002621B9">
              <w:rPr>
                <w:sz w:val="24"/>
                <w:szCs w:val="24"/>
              </w:rPr>
              <w:t>інформація</w:t>
            </w:r>
            <w:r w:rsidRPr="002621B9">
              <w:rPr>
                <w:spacing w:val="-3"/>
                <w:sz w:val="24"/>
                <w:szCs w:val="24"/>
              </w:rPr>
              <w:t xml:space="preserve"> </w:t>
            </w:r>
            <w:r w:rsidRPr="002621B9">
              <w:rPr>
                <w:sz w:val="24"/>
                <w:szCs w:val="24"/>
              </w:rPr>
              <w:t>викладача</w:t>
            </w:r>
          </w:p>
        </w:tc>
        <w:tc>
          <w:tcPr>
            <w:tcW w:w="4929" w:type="dxa"/>
          </w:tcPr>
          <w:p w:rsidR="007B13BB" w:rsidRPr="002621B9" w:rsidRDefault="003773F7" w:rsidP="002621B9">
            <w:pPr>
              <w:pStyle w:val="TableParagraph"/>
              <w:spacing w:line="276" w:lineRule="auto"/>
              <w:ind w:left="107"/>
              <w:rPr>
                <w:sz w:val="24"/>
                <w:szCs w:val="24"/>
              </w:rPr>
            </w:pPr>
            <w:r w:rsidRPr="002621B9">
              <w:rPr>
                <w:spacing w:val="2"/>
                <w:sz w:val="24"/>
                <w:szCs w:val="24"/>
                <w:shd w:val="clear" w:color="auto" w:fill="FFFFFF"/>
              </w:rPr>
              <w:t>oleg.turak@pnu.edu.ua</w:t>
            </w:r>
          </w:p>
        </w:tc>
      </w:tr>
    </w:tbl>
    <w:p w:rsidR="007B13BB" w:rsidRPr="002621B9" w:rsidRDefault="007B13BB" w:rsidP="002621B9">
      <w:pPr>
        <w:pStyle w:val="a3"/>
        <w:spacing w:before="1" w:line="276" w:lineRule="auto"/>
        <w:rPr>
          <w:b/>
          <w:sz w:val="24"/>
          <w:szCs w:val="24"/>
        </w:rPr>
      </w:pPr>
    </w:p>
    <w:p w:rsidR="007B13BB" w:rsidRPr="002621B9" w:rsidRDefault="00E90E06" w:rsidP="002621B9">
      <w:pPr>
        <w:pStyle w:val="a4"/>
        <w:numPr>
          <w:ilvl w:val="1"/>
          <w:numId w:val="2"/>
        </w:numPr>
        <w:tabs>
          <w:tab w:val="left" w:pos="2923"/>
        </w:tabs>
        <w:spacing w:line="276" w:lineRule="auto"/>
        <w:ind w:left="2922" w:hanging="282"/>
        <w:jc w:val="left"/>
        <w:rPr>
          <w:b/>
          <w:sz w:val="24"/>
          <w:szCs w:val="24"/>
        </w:rPr>
      </w:pPr>
      <w:r w:rsidRPr="002621B9">
        <w:rPr>
          <w:b/>
          <w:sz w:val="24"/>
          <w:szCs w:val="24"/>
        </w:rPr>
        <w:t>Політика</w:t>
      </w:r>
      <w:r w:rsidRPr="002621B9">
        <w:rPr>
          <w:b/>
          <w:spacing w:val="-3"/>
          <w:sz w:val="24"/>
          <w:szCs w:val="24"/>
        </w:rPr>
        <w:t xml:space="preserve"> </w:t>
      </w:r>
      <w:r w:rsidRPr="002621B9">
        <w:rPr>
          <w:b/>
          <w:sz w:val="24"/>
          <w:szCs w:val="24"/>
        </w:rPr>
        <w:t>навчальної</w:t>
      </w:r>
      <w:r w:rsidRPr="002621B9">
        <w:rPr>
          <w:b/>
          <w:spacing w:val="-3"/>
          <w:sz w:val="24"/>
          <w:szCs w:val="24"/>
        </w:rPr>
        <w:t xml:space="preserve"> </w:t>
      </w:r>
      <w:r w:rsidRPr="002621B9">
        <w:rPr>
          <w:b/>
          <w:sz w:val="24"/>
          <w:szCs w:val="24"/>
        </w:rPr>
        <w:t>дисципліни</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5"/>
        <w:gridCol w:w="4929"/>
      </w:tblGrid>
      <w:tr w:rsidR="007B13BB" w:rsidRPr="002621B9">
        <w:trPr>
          <w:trHeight w:val="321"/>
        </w:trPr>
        <w:tc>
          <w:tcPr>
            <w:tcW w:w="4645" w:type="dxa"/>
          </w:tcPr>
          <w:p w:rsidR="007B13BB" w:rsidRPr="002621B9" w:rsidRDefault="00E90E06" w:rsidP="002621B9">
            <w:pPr>
              <w:pStyle w:val="TableParagraph"/>
              <w:spacing w:line="276" w:lineRule="auto"/>
              <w:ind w:left="107"/>
              <w:rPr>
                <w:sz w:val="24"/>
                <w:szCs w:val="24"/>
              </w:rPr>
            </w:pPr>
            <w:r w:rsidRPr="002621B9">
              <w:rPr>
                <w:sz w:val="24"/>
                <w:szCs w:val="24"/>
              </w:rPr>
              <w:t>Академічна</w:t>
            </w:r>
            <w:r w:rsidRPr="002621B9">
              <w:rPr>
                <w:spacing w:val="-5"/>
                <w:sz w:val="24"/>
                <w:szCs w:val="24"/>
              </w:rPr>
              <w:t xml:space="preserve"> </w:t>
            </w:r>
            <w:r w:rsidRPr="002621B9">
              <w:rPr>
                <w:sz w:val="24"/>
                <w:szCs w:val="24"/>
              </w:rPr>
              <w:t>доброчесність</w:t>
            </w:r>
          </w:p>
        </w:tc>
        <w:tc>
          <w:tcPr>
            <w:tcW w:w="4929" w:type="dxa"/>
          </w:tcPr>
          <w:p w:rsidR="007B13BB" w:rsidRPr="002621B9" w:rsidRDefault="003773F7" w:rsidP="002621B9">
            <w:pPr>
              <w:pStyle w:val="TableParagraph"/>
              <w:spacing w:line="276" w:lineRule="auto"/>
              <w:ind w:left="61" w:right="190"/>
              <w:jc w:val="both"/>
              <w:rPr>
                <w:sz w:val="24"/>
                <w:szCs w:val="24"/>
              </w:rPr>
            </w:pPr>
            <w:r w:rsidRPr="002621B9">
              <w:rPr>
                <w:sz w:val="24"/>
                <w:szCs w:val="24"/>
              </w:rPr>
              <w:t xml:space="preserve">Списування під час поточного опитування, виконання практичних завдань, контрольних, модульних робіт та екзамену заборонені. Мобільні пристрої дозволяється використовувати лише під час он-лайн тестування та підготовки практичних завдань в процесі заняття. Текст індивідуальних дослідницьких завдань має </w:t>
            </w:r>
            <w:r w:rsidRPr="002621B9">
              <w:rPr>
                <w:sz w:val="24"/>
                <w:szCs w:val="24"/>
              </w:rPr>
              <w:lastRenderedPageBreak/>
              <w:t>обов’язково містити коректні посилання на використану літературу; обов’язково також повинні бути наведені усі цитовані джерела у списку використаної літератури.</w:t>
            </w:r>
          </w:p>
        </w:tc>
      </w:tr>
      <w:tr w:rsidR="007B13BB" w:rsidRPr="002621B9">
        <w:trPr>
          <w:trHeight w:val="321"/>
        </w:trPr>
        <w:tc>
          <w:tcPr>
            <w:tcW w:w="4645" w:type="dxa"/>
          </w:tcPr>
          <w:p w:rsidR="007B13BB" w:rsidRPr="002621B9" w:rsidRDefault="00E90E06" w:rsidP="002621B9">
            <w:pPr>
              <w:pStyle w:val="TableParagraph"/>
              <w:spacing w:line="276" w:lineRule="auto"/>
              <w:ind w:left="107"/>
              <w:rPr>
                <w:sz w:val="24"/>
                <w:szCs w:val="24"/>
              </w:rPr>
            </w:pPr>
            <w:r w:rsidRPr="002621B9">
              <w:rPr>
                <w:sz w:val="24"/>
                <w:szCs w:val="24"/>
              </w:rPr>
              <w:lastRenderedPageBreak/>
              <w:t>Пропуски</w:t>
            </w:r>
            <w:r w:rsidRPr="002621B9">
              <w:rPr>
                <w:spacing w:val="-3"/>
                <w:sz w:val="24"/>
                <w:szCs w:val="24"/>
              </w:rPr>
              <w:t xml:space="preserve"> </w:t>
            </w:r>
            <w:r w:rsidRPr="002621B9">
              <w:rPr>
                <w:sz w:val="24"/>
                <w:szCs w:val="24"/>
              </w:rPr>
              <w:t>занять</w:t>
            </w:r>
            <w:r w:rsidRPr="002621B9">
              <w:rPr>
                <w:spacing w:val="-6"/>
                <w:sz w:val="24"/>
                <w:szCs w:val="24"/>
              </w:rPr>
              <w:t xml:space="preserve"> </w:t>
            </w:r>
            <w:r w:rsidRPr="002621B9">
              <w:rPr>
                <w:sz w:val="24"/>
                <w:szCs w:val="24"/>
              </w:rPr>
              <w:t>(відпрацювання)</w:t>
            </w:r>
          </w:p>
        </w:tc>
        <w:tc>
          <w:tcPr>
            <w:tcW w:w="4929" w:type="dxa"/>
          </w:tcPr>
          <w:p w:rsidR="007B13BB" w:rsidRPr="002621B9" w:rsidRDefault="003773F7" w:rsidP="002621B9">
            <w:pPr>
              <w:pStyle w:val="TableParagraph"/>
              <w:spacing w:line="276" w:lineRule="auto"/>
              <w:ind w:left="61" w:right="190"/>
              <w:jc w:val="both"/>
              <w:rPr>
                <w:sz w:val="24"/>
                <w:szCs w:val="24"/>
              </w:rPr>
            </w:pPr>
            <w:r w:rsidRPr="002621B9">
              <w:rPr>
                <w:sz w:val="24"/>
                <w:szCs w:val="24"/>
              </w:rPr>
              <w:t>Відвідування занять є обов’язковим. За об’єктивних причин (наприклад, хвороба, працевлаштування, міжнародне стажування) навчання може відбуватись в он-лайн формі за погодженням із керівником курсу.</w:t>
            </w:r>
            <w:r w:rsidR="00B175E2" w:rsidRPr="002621B9">
              <w:rPr>
                <w:sz w:val="24"/>
                <w:szCs w:val="24"/>
              </w:rPr>
              <w:t xml:space="preserve"> У випадку порушень і зловживань (невідвідування занять більше 50% часу – недопущення до іспиту)</w:t>
            </w:r>
          </w:p>
        </w:tc>
      </w:tr>
      <w:tr w:rsidR="007B13BB" w:rsidRPr="002621B9">
        <w:trPr>
          <w:trHeight w:val="645"/>
        </w:trPr>
        <w:tc>
          <w:tcPr>
            <w:tcW w:w="4645" w:type="dxa"/>
          </w:tcPr>
          <w:p w:rsidR="007B13BB" w:rsidRPr="002621B9" w:rsidRDefault="00E90E06" w:rsidP="002621B9">
            <w:pPr>
              <w:pStyle w:val="TableParagraph"/>
              <w:spacing w:line="276" w:lineRule="auto"/>
              <w:ind w:left="107"/>
              <w:rPr>
                <w:sz w:val="24"/>
                <w:szCs w:val="24"/>
              </w:rPr>
            </w:pPr>
            <w:r w:rsidRPr="002621B9">
              <w:rPr>
                <w:sz w:val="24"/>
                <w:szCs w:val="24"/>
              </w:rPr>
              <w:t>Виконання</w:t>
            </w:r>
            <w:r w:rsidRPr="002621B9">
              <w:rPr>
                <w:spacing w:val="-3"/>
                <w:sz w:val="24"/>
                <w:szCs w:val="24"/>
              </w:rPr>
              <w:t xml:space="preserve"> </w:t>
            </w:r>
            <w:r w:rsidRPr="002621B9">
              <w:rPr>
                <w:sz w:val="24"/>
                <w:szCs w:val="24"/>
              </w:rPr>
              <w:t>завдання</w:t>
            </w:r>
            <w:r w:rsidRPr="002621B9">
              <w:rPr>
                <w:spacing w:val="-4"/>
                <w:sz w:val="24"/>
                <w:szCs w:val="24"/>
              </w:rPr>
              <w:t xml:space="preserve"> </w:t>
            </w:r>
            <w:r w:rsidRPr="002621B9">
              <w:rPr>
                <w:sz w:val="24"/>
                <w:szCs w:val="24"/>
              </w:rPr>
              <w:t>пізніше</w:t>
            </w:r>
          </w:p>
          <w:p w:rsidR="007B13BB" w:rsidRPr="002621B9" w:rsidRDefault="00E90E06" w:rsidP="002621B9">
            <w:pPr>
              <w:pStyle w:val="TableParagraph"/>
              <w:spacing w:line="276" w:lineRule="auto"/>
              <w:ind w:left="107"/>
              <w:rPr>
                <w:sz w:val="24"/>
                <w:szCs w:val="24"/>
              </w:rPr>
            </w:pPr>
            <w:r w:rsidRPr="002621B9">
              <w:rPr>
                <w:sz w:val="24"/>
                <w:szCs w:val="24"/>
              </w:rPr>
              <w:t>встановленого</w:t>
            </w:r>
            <w:r w:rsidRPr="002621B9">
              <w:rPr>
                <w:spacing w:val="-5"/>
                <w:sz w:val="24"/>
                <w:szCs w:val="24"/>
              </w:rPr>
              <w:t xml:space="preserve"> </w:t>
            </w:r>
            <w:r w:rsidRPr="002621B9">
              <w:rPr>
                <w:sz w:val="24"/>
                <w:szCs w:val="24"/>
              </w:rPr>
              <w:t>терміну</w:t>
            </w:r>
          </w:p>
        </w:tc>
        <w:tc>
          <w:tcPr>
            <w:tcW w:w="4929" w:type="dxa"/>
          </w:tcPr>
          <w:p w:rsidR="007B13BB" w:rsidRPr="002621B9" w:rsidRDefault="003773F7" w:rsidP="002621B9">
            <w:pPr>
              <w:pStyle w:val="TableParagraph"/>
              <w:spacing w:line="276" w:lineRule="auto"/>
              <w:ind w:left="61" w:right="190"/>
              <w:jc w:val="both"/>
              <w:rPr>
                <w:sz w:val="24"/>
                <w:szCs w:val="24"/>
              </w:rPr>
            </w:pPr>
            <w:r w:rsidRPr="002621B9">
              <w:rPr>
                <w:sz w:val="24"/>
                <w:szCs w:val="24"/>
              </w:rPr>
              <w:t>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Перескладання модулів відбувається за наявності поважних причин (наприклад, лікарняний).</w:t>
            </w:r>
          </w:p>
        </w:tc>
      </w:tr>
      <w:tr w:rsidR="007B13BB" w:rsidRPr="002621B9">
        <w:trPr>
          <w:trHeight w:val="323"/>
        </w:trPr>
        <w:tc>
          <w:tcPr>
            <w:tcW w:w="4645" w:type="dxa"/>
          </w:tcPr>
          <w:p w:rsidR="007B13BB" w:rsidRPr="002621B9" w:rsidRDefault="00E90E06" w:rsidP="002621B9">
            <w:pPr>
              <w:pStyle w:val="TableParagraph"/>
              <w:spacing w:line="276" w:lineRule="auto"/>
              <w:ind w:left="107"/>
              <w:rPr>
                <w:sz w:val="24"/>
                <w:szCs w:val="24"/>
              </w:rPr>
            </w:pPr>
            <w:r w:rsidRPr="002621B9">
              <w:rPr>
                <w:sz w:val="24"/>
                <w:szCs w:val="24"/>
              </w:rPr>
              <w:t>Додаткові</w:t>
            </w:r>
            <w:r w:rsidRPr="002621B9">
              <w:rPr>
                <w:spacing w:val="-5"/>
                <w:sz w:val="24"/>
                <w:szCs w:val="24"/>
              </w:rPr>
              <w:t xml:space="preserve"> </w:t>
            </w:r>
            <w:r w:rsidRPr="002621B9">
              <w:rPr>
                <w:sz w:val="24"/>
                <w:szCs w:val="24"/>
              </w:rPr>
              <w:t>бали</w:t>
            </w:r>
          </w:p>
        </w:tc>
        <w:tc>
          <w:tcPr>
            <w:tcW w:w="4929" w:type="dxa"/>
          </w:tcPr>
          <w:p w:rsidR="007B13BB" w:rsidRPr="002621B9" w:rsidRDefault="002F203B" w:rsidP="002621B9">
            <w:pPr>
              <w:pStyle w:val="TableParagraph"/>
              <w:spacing w:line="276" w:lineRule="auto"/>
              <w:ind w:left="61" w:right="190"/>
              <w:jc w:val="both"/>
              <w:rPr>
                <w:sz w:val="24"/>
                <w:szCs w:val="24"/>
              </w:rPr>
            </w:pPr>
            <w:r w:rsidRPr="002621B9">
              <w:rPr>
                <w:sz w:val="24"/>
                <w:szCs w:val="24"/>
              </w:rPr>
              <w:t>П</w:t>
            </w:r>
            <w:r w:rsidR="00B175E2" w:rsidRPr="002621B9">
              <w:rPr>
                <w:sz w:val="24"/>
                <w:szCs w:val="24"/>
              </w:rPr>
              <w:t>озитивно оцінюється відповідальність, старанність, креативність, фундаментальність.</w:t>
            </w:r>
          </w:p>
        </w:tc>
      </w:tr>
    </w:tbl>
    <w:p w:rsidR="007B13BB" w:rsidRPr="002621B9" w:rsidRDefault="007B13BB" w:rsidP="002621B9">
      <w:pPr>
        <w:pStyle w:val="a3"/>
        <w:spacing w:line="276" w:lineRule="auto"/>
        <w:rPr>
          <w:b/>
          <w:sz w:val="24"/>
          <w:szCs w:val="24"/>
        </w:rPr>
      </w:pPr>
    </w:p>
    <w:p w:rsidR="007B13BB" w:rsidRPr="002621B9" w:rsidRDefault="007B13BB" w:rsidP="002621B9">
      <w:pPr>
        <w:pStyle w:val="a3"/>
        <w:spacing w:line="276" w:lineRule="auto"/>
        <w:rPr>
          <w:b/>
          <w:sz w:val="24"/>
          <w:szCs w:val="24"/>
        </w:rPr>
      </w:pPr>
    </w:p>
    <w:p w:rsidR="007B13BB" w:rsidRPr="002621B9" w:rsidRDefault="00E90E06" w:rsidP="002621B9">
      <w:pPr>
        <w:tabs>
          <w:tab w:val="left" w:pos="3820"/>
        </w:tabs>
        <w:spacing w:before="208" w:line="276" w:lineRule="auto"/>
        <w:ind w:left="59"/>
        <w:jc w:val="center"/>
        <w:rPr>
          <w:sz w:val="24"/>
          <w:szCs w:val="24"/>
        </w:rPr>
      </w:pPr>
      <w:r w:rsidRPr="002621B9">
        <w:rPr>
          <w:b/>
          <w:sz w:val="24"/>
          <w:szCs w:val="24"/>
        </w:rPr>
        <w:t xml:space="preserve">Викладач </w:t>
      </w:r>
      <w:r w:rsidRPr="002621B9">
        <w:rPr>
          <w:sz w:val="24"/>
          <w:szCs w:val="24"/>
          <w:u w:val="single"/>
        </w:rPr>
        <w:t xml:space="preserve"> </w:t>
      </w:r>
      <w:r w:rsidRPr="002621B9">
        <w:rPr>
          <w:sz w:val="24"/>
          <w:szCs w:val="24"/>
          <w:u w:val="single"/>
        </w:rPr>
        <w:tab/>
      </w:r>
      <w:r w:rsidR="003773F7" w:rsidRPr="002621B9">
        <w:rPr>
          <w:sz w:val="24"/>
          <w:szCs w:val="24"/>
          <w:u w:val="single"/>
        </w:rPr>
        <w:t xml:space="preserve">   О</w:t>
      </w:r>
      <w:r w:rsidR="00EC34EC">
        <w:rPr>
          <w:sz w:val="24"/>
          <w:szCs w:val="24"/>
          <w:u w:val="single"/>
        </w:rPr>
        <w:t>.</w:t>
      </w:r>
      <w:r w:rsidR="003773F7" w:rsidRPr="002621B9">
        <w:rPr>
          <w:sz w:val="24"/>
          <w:szCs w:val="24"/>
          <w:u w:val="single"/>
        </w:rPr>
        <w:t xml:space="preserve"> </w:t>
      </w:r>
      <w:proofErr w:type="spellStart"/>
      <w:r w:rsidR="003773F7" w:rsidRPr="002621B9">
        <w:rPr>
          <w:sz w:val="24"/>
          <w:szCs w:val="24"/>
          <w:u w:val="single"/>
        </w:rPr>
        <w:t>Турак</w:t>
      </w:r>
      <w:proofErr w:type="spellEnd"/>
    </w:p>
    <w:sectPr w:rsidR="007B13BB" w:rsidRPr="002621B9" w:rsidSect="007B13BB">
      <w:pgSz w:w="11910" w:h="16840"/>
      <w:pgMar w:top="1040" w:right="620" w:bottom="280" w:left="14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5"/>
    <w:multiLevelType w:val="multilevel"/>
    <w:tmpl w:val="00000888"/>
    <w:lvl w:ilvl="0">
      <w:start w:val="1"/>
      <w:numFmt w:val="decimal"/>
      <w:lvlText w:val="%1."/>
      <w:lvlJc w:val="left"/>
      <w:pPr>
        <w:ind w:left="122" w:hanging="207"/>
      </w:pPr>
      <w:rPr>
        <w:w w:val="97"/>
      </w:rPr>
    </w:lvl>
    <w:lvl w:ilvl="1">
      <w:numFmt w:val="bullet"/>
      <w:lvlText w:val="•"/>
      <w:lvlJc w:val="left"/>
      <w:pPr>
        <w:ind w:left="612" w:hanging="207"/>
      </w:pPr>
    </w:lvl>
    <w:lvl w:ilvl="2">
      <w:numFmt w:val="bullet"/>
      <w:lvlText w:val="•"/>
      <w:lvlJc w:val="left"/>
      <w:pPr>
        <w:ind w:left="1105" w:hanging="207"/>
      </w:pPr>
    </w:lvl>
    <w:lvl w:ilvl="3">
      <w:numFmt w:val="bullet"/>
      <w:lvlText w:val="•"/>
      <w:lvlJc w:val="left"/>
      <w:pPr>
        <w:ind w:left="1597" w:hanging="207"/>
      </w:pPr>
    </w:lvl>
    <w:lvl w:ilvl="4">
      <w:numFmt w:val="bullet"/>
      <w:lvlText w:val="•"/>
      <w:lvlJc w:val="left"/>
      <w:pPr>
        <w:ind w:left="2090" w:hanging="207"/>
      </w:pPr>
    </w:lvl>
    <w:lvl w:ilvl="5">
      <w:numFmt w:val="bullet"/>
      <w:lvlText w:val="•"/>
      <w:lvlJc w:val="left"/>
      <w:pPr>
        <w:ind w:left="2583" w:hanging="207"/>
      </w:pPr>
    </w:lvl>
    <w:lvl w:ilvl="6">
      <w:numFmt w:val="bullet"/>
      <w:lvlText w:val="•"/>
      <w:lvlJc w:val="left"/>
      <w:pPr>
        <w:ind w:left="3075" w:hanging="207"/>
      </w:pPr>
    </w:lvl>
    <w:lvl w:ilvl="7">
      <w:numFmt w:val="bullet"/>
      <w:lvlText w:val="•"/>
      <w:lvlJc w:val="left"/>
      <w:pPr>
        <w:ind w:left="3568" w:hanging="207"/>
      </w:pPr>
    </w:lvl>
    <w:lvl w:ilvl="8">
      <w:numFmt w:val="bullet"/>
      <w:lvlText w:val="•"/>
      <w:lvlJc w:val="left"/>
      <w:pPr>
        <w:ind w:left="4060" w:hanging="207"/>
      </w:pPr>
    </w:lvl>
  </w:abstractNum>
  <w:abstractNum w:abstractNumId="1">
    <w:nsid w:val="00000406"/>
    <w:multiLevelType w:val="multilevel"/>
    <w:tmpl w:val="00000889"/>
    <w:lvl w:ilvl="0">
      <w:start w:val="7"/>
      <w:numFmt w:val="decimal"/>
      <w:lvlText w:val="%1."/>
      <w:lvlJc w:val="left"/>
      <w:pPr>
        <w:ind w:left="126" w:hanging="278"/>
      </w:pPr>
      <w:rPr>
        <w:w w:val="93"/>
      </w:rPr>
    </w:lvl>
    <w:lvl w:ilvl="1">
      <w:numFmt w:val="bullet"/>
      <w:lvlText w:val="•"/>
      <w:lvlJc w:val="left"/>
      <w:pPr>
        <w:ind w:left="613" w:hanging="278"/>
      </w:pPr>
    </w:lvl>
    <w:lvl w:ilvl="2">
      <w:numFmt w:val="bullet"/>
      <w:lvlText w:val="•"/>
      <w:lvlJc w:val="left"/>
      <w:pPr>
        <w:ind w:left="1106" w:hanging="278"/>
      </w:pPr>
    </w:lvl>
    <w:lvl w:ilvl="3">
      <w:numFmt w:val="bullet"/>
      <w:lvlText w:val="•"/>
      <w:lvlJc w:val="left"/>
      <w:pPr>
        <w:ind w:left="1599" w:hanging="278"/>
      </w:pPr>
    </w:lvl>
    <w:lvl w:ilvl="4">
      <w:numFmt w:val="bullet"/>
      <w:lvlText w:val="•"/>
      <w:lvlJc w:val="left"/>
      <w:pPr>
        <w:ind w:left="2092" w:hanging="278"/>
      </w:pPr>
    </w:lvl>
    <w:lvl w:ilvl="5">
      <w:numFmt w:val="bullet"/>
      <w:lvlText w:val="•"/>
      <w:lvlJc w:val="left"/>
      <w:pPr>
        <w:ind w:left="2585" w:hanging="278"/>
      </w:pPr>
    </w:lvl>
    <w:lvl w:ilvl="6">
      <w:numFmt w:val="bullet"/>
      <w:lvlText w:val="•"/>
      <w:lvlJc w:val="left"/>
      <w:pPr>
        <w:ind w:left="3078" w:hanging="278"/>
      </w:pPr>
    </w:lvl>
    <w:lvl w:ilvl="7">
      <w:numFmt w:val="bullet"/>
      <w:lvlText w:val="•"/>
      <w:lvlJc w:val="left"/>
      <w:pPr>
        <w:ind w:left="3571" w:hanging="278"/>
      </w:pPr>
    </w:lvl>
    <w:lvl w:ilvl="8">
      <w:numFmt w:val="bullet"/>
      <w:lvlText w:val="•"/>
      <w:lvlJc w:val="left"/>
      <w:pPr>
        <w:ind w:left="4064" w:hanging="278"/>
      </w:pPr>
    </w:lvl>
  </w:abstractNum>
  <w:abstractNum w:abstractNumId="2">
    <w:nsid w:val="00000407"/>
    <w:multiLevelType w:val="multilevel"/>
    <w:tmpl w:val="0000088A"/>
    <w:lvl w:ilvl="0">
      <w:start w:val="1"/>
      <w:numFmt w:val="decimal"/>
      <w:lvlText w:val="%1."/>
      <w:lvlJc w:val="left"/>
      <w:pPr>
        <w:ind w:left="1101" w:hanging="280"/>
      </w:pPr>
      <w:rPr>
        <w:w w:val="94"/>
      </w:rPr>
    </w:lvl>
    <w:lvl w:ilvl="1">
      <w:numFmt w:val="bullet"/>
      <w:lvlText w:val="•"/>
      <w:lvlJc w:val="left"/>
      <w:pPr>
        <w:ind w:left="2120" w:hanging="280"/>
      </w:pPr>
    </w:lvl>
    <w:lvl w:ilvl="2">
      <w:numFmt w:val="bullet"/>
      <w:lvlText w:val="•"/>
      <w:lvlJc w:val="left"/>
      <w:pPr>
        <w:ind w:left="3140" w:hanging="280"/>
      </w:pPr>
    </w:lvl>
    <w:lvl w:ilvl="3">
      <w:numFmt w:val="bullet"/>
      <w:lvlText w:val="•"/>
      <w:lvlJc w:val="left"/>
      <w:pPr>
        <w:ind w:left="4160" w:hanging="280"/>
      </w:pPr>
    </w:lvl>
    <w:lvl w:ilvl="4">
      <w:numFmt w:val="bullet"/>
      <w:lvlText w:val="•"/>
      <w:lvlJc w:val="left"/>
      <w:pPr>
        <w:ind w:left="5180" w:hanging="280"/>
      </w:pPr>
    </w:lvl>
    <w:lvl w:ilvl="5">
      <w:numFmt w:val="bullet"/>
      <w:lvlText w:val="•"/>
      <w:lvlJc w:val="left"/>
      <w:pPr>
        <w:ind w:left="6200" w:hanging="280"/>
      </w:pPr>
    </w:lvl>
    <w:lvl w:ilvl="6">
      <w:numFmt w:val="bullet"/>
      <w:lvlText w:val="•"/>
      <w:lvlJc w:val="left"/>
      <w:pPr>
        <w:ind w:left="7220" w:hanging="280"/>
      </w:pPr>
    </w:lvl>
    <w:lvl w:ilvl="7">
      <w:numFmt w:val="bullet"/>
      <w:lvlText w:val="•"/>
      <w:lvlJc w:val="left"/>
      <w:pPr>
        <w:ind w:left="8240" w:hanging="280"/>
      </w:pPr>
    </w:lvl>
    <w:lvl w:ilvl="8">
      <w:numFmt w:val="bullet"/>
      <w:lvlText w:val="•"/>
      <w:lvlJc w:val="left"/>
      <w:pPr>
        <w:ind w:left="9260" w:hanging="280"/>
      </w:pPr>
    </w:lvl>
  </w:abstractNum>
  <w:abstractNum w:abstractNumId="3">
    <w:nsid w:val="01C46CCB"/>
    <w:multiLevelType w:val="hybridMultilevel"/>
    <w:tmpl w:val="0AAEFD04"/>
    <w:lvl w:ilvl="0" w:tplc="20162FC8">
      <w:start w:val="1"/>
      <w:numFmt w:val="decimal"/>
      <w:lvlText w:val="%1."/>
      <w:lvlJc w:val="left"/>
      <w:pPr>
        <w:ind w:left="827" w:hanging="361"/>
      </w:pPr>
      <w:rPr>
        <w:rFonts w:ascii="Times New Roman" w:eastAsia="Times New Roman" w:hAnsi="Times New Roman" w:cs="Times New Roman" w:hint="default"/>
        <w:spacing w:val="-27"/>
        <w:w w:val="100"/>
        <w:sz w:val="22"/>
        <w:szCs w:val="22"/>
        <w:lang w:val="uk-UA" w:eastAsia="en-US" w:bidi="ar-SA"/>
      </w:rPr>
    </w:lvl>
    <w:lvl w:ilvl="1" w:tplc="91947A3A">
      <w:numFmt w:val="bullet"/>
      <w:lvlText w:val="•"/>
      <w:lvlJc w:val="left"/>
      <w:pPr>
        <w:ind w:left="1698" w:hanging="361"/>
      </w:pPr>
      <w:rPr>
        <w:rFonts w:hint="default"/>
        <w:lang w:val="uk-UA" w:eastAsia="en-US" w:bidi="ar-SA"/>
      </w:rPr>
    </w:lvl>
    <w:lvl w:ilvl="2" w:tplc="7C30A038">
      <w:numFmt w:val="bullet"/>
      <w:lvlText w:val="•"/>
      <w:lvlJc w:val="left"/>
      <w:pPr>
        <w:ind w:left="2576" w:hanging="361"/>
      </w:pPr>
      <w:rPr>
        <w:rFonts w:hint="default"/>
        <w:lang w:val="uk-UA" w:eastAsia="en-US" w:bidi="ar-SA"/>
      </w:rPr>
    </w:lvl>
    <w:lvl w:ilvl="3" w:tplc="FF18C64E">
      <w:numFmt w:val="bullet"/>
      <w:lvlText w:val="•"/>
      <w:lvlJc w:val="left"/>
      <w:pPr>
        <w:ind w:left="3454" w:hanging="361"/>
      </w:pPr>
      <w:rPr>
        <w:rFonts w:hint="default"/>
        <w:lang w:val="uk-UA" w:eastAsia="en-US" w:bidi="ar-SA"/>
      </w:rPr>
    </w:lvl>
    <w:lvl w:ilvl="4" w:tplc="226AA7F8">
      <w:numFmt w:val="bullet"/>
      <w:lvlText w:val="•"/>
      <w:lvlJc w:val="left"/>
      <w:pPr>
        <w:ind w:left="4332" w:hanging="361"/>
      </w:pPr>
      <w:rPr>
        <w:rFonts w:hint="default"/>
        <w:lang w:val="uk-UA" w:eastAsia="en-US" w:bidi="ar-SA"/>
      </w:rPr>
    </w:lvl>
    <w:lvl w:ilvl="5" w:tplc="7E82DE90">
      <w:numFmt w:val="bullet"/>
      <w:lvlText w:val="•"/>
      <w:lvlJc w:val="left"/>
      <w:pPr>
        <w:ind w:left="5210" w:hanging="361"/>
      </w:pPr>
      <w:rPr>
        <w:rFonts w:hint="default"/>
        <w:lang w:val="uk-UA" w:eastAsia="en-US" w:bidi="ar-SA"/>
      </w:rPr>
    </w:lvl>
    <w:lvl w:ilvl="6" w:tplc="EB20BAE2">
      <w:numFmt w:val="bullet"/>
      <w:lvlText w:val="•"/>
      <w:lvlJc w:val="left"/>
      <w:pPr>
        <w:ind w:left="6088" w:hanging="361"/>
      </w:pPr>
      <w:rPr>
        <w:rFonts w:hint="default"/>
        <w:lang w:val="uk-UA" w:eastAsia="en-US" w:bidi="ar-SA"/>
      </w:rPr>
    </w:lvl>
    <w:lvl w:ilvl="7" w:tplc="FC9E03CE">
      <w:numFmt w:val="bullet"/>
      <w:lvlText w:val="•"/>
      <w:lvlJc w:val="left"/>
      <w:pPr>
        <w:ind w:left="6966" w:hanging="361"/>
      </w:pPr>
      <w:rPr>
        <w:rFonts w:hint="default"/>
        <w:lang w:val="uk-UA" w:eastAsia="en-US" w:bidi="ar-SA"/>
      </w:rPr>
    </w:lvl>
    <w:lvl w:ilvl="8" w:tplc="68BA2E52">
      <w:numFmt w:val="bullet"/>
      <w:lvlText w:val="•"/>
      <w:lvlJc w:val="left"/>
      <w:pPr>
        <w:ind w:left="7844" w:hanging="361"/>
      </w:pPr>
      <w:rPr>
        <w:rFonts w:hint="default"/>
        <w:lang w:val="uk-UA" w:eastAsia="en-US" w:bidi="ar-SA"/>
      </w:rPr>
    </w:lvl>
  </w:abstractNum>
  <w:abstractNum w:abstractNumId="4">
    <w:nsid w:val="13C22082"/>
    <w:multiLevelType w:val="hybridMultilevel"/>
    <w:tmpl w:val="7416DB6E"/>
    <w:lvl w:ilvl="0" w:tplc="AD809800">
      <w:start w:val="22"/>
      <w:numFmt w:val="decimal"/>
      <w:lvlText w:val="%1."/>
      <w:lvlJc w:val="left"/>
      <w:pPr>
        <w:ind w:left="827" w:hanging="361"/>
      </w:pPr>
      <w:rPr>
        <w:rFonts w:ascii="Times New Roman" w:eastAsia="Times New Roman" w:hAnsi="Times New Roman" w:cs="Times New Roman" w:hint="default"/>
        <w:spacing w:val="0"/>
        <w:w w:val="100"/>
        <w:sz w:val="24"/>
        <w:szCs w:val="24"/>
        <w:lang w:val="uk-UA" w:eastAsia="en-US" w:bidi="ar-SA"/>
      </w:rPr>
    </w:lvl>
    <w:lvl w:ilvl="1" w:tplc="1452E836">
      <w:numFmt w:val="bullet"/>
      <w:lvlText w:val="•"/>
      <w:lvlJc w:val="left"/>
      <w:pPr>
        <w:ind w:left="1698" w:hanging="361"/>
      </w:pPr>
      <w:rPr>
        <w:rFonts w:hint="default"/>
        <w:lang w:val="uk-UA" w:eastAsia="en-US" w:bidi="ar-SA"/>
      </w:rPr>
    </w:lvl>
    <w:lvl w:ilvl="2" w:tplc="DCC6534C">
      <w:numFmt w:val="bullet"/>
      <w:lvlText w:val="•"/>
      <w:lvlJc w:val="left"/>
      <w:pPr>
        <w:ind w:left="2576" w:hanging="361"/>
      </w:pPr>
      <w:rPr>
        <w:rFonts w:hint="default"/>
        <w:lang w:val="uk-UA" w:eastAsia="en-US" w:bidi="ar-SA"/>
      </w:rPr>
    </w:lvl>
    <w:lvl w:ilvl="3" w:tplc="F578C44E">
      <w:numFmt w:val="bullet"/>
      <w:lvlText w:val="•"/>
      <w:lvlJc w:val="left"/>
      <w:pPr>
        <w:ind w:left="3454" w:hanging="361"/>
      </w:pPr>
      <w:rPr>
        <w:rFonts w:hint="default"/>
        <w:lang w:val="uk-UA" w:eastAsia="en-US" w:bidi="ar-SA"/>
      </w:rPr>
    </w:lvl>
    <w:lvl w:ilvl="4" w:tplc="9C26F17A">
      <w:numFmt w:val="bullet"/>
      <w:lvlText w:val="•"/>
      <w:lvlJc w:val="left"/>
      <w:pPr>
        <w:ind w:left="4332" w:hanging="361"/>
      </w:pPr>
      <w:rPr>
        <w:rFonts w:hint="default"/>
        <w:lang w:val="uk-UA" w:eastAsia="en-US" w:bidi="ar-SA"/>
      </w:rPr>
    </w:lvl>
    <w:lvl w:ilvl="5" w:tplc="6FBC142A">
      <w:numFmt w:val="bullet"/>
      <w:lvlText w:val="•"/>
      <w:lvlJc w:val="left"/>
      <w:pPr>
        <w:ind w:left="5210" w:hanging="361"/>
      </w:pPr>
      <w:rPr>
        <w:rFonts w:hint="default"/>
        <w:lang w:val="uk-UA" w:eastAsia="en-US" w:bidi="ar-SA"/>
      </w:rPr>
    </w:lvl>
    <w:lvl w:ilvl="6" w:tplc="0E5AE74C">
      <w:numFmt w:val="bullet"/>
      <w:lvlText w:val="•"/>
      <w:lvlJc w:val="left"/>
      <w:pPr>
        <w:ind w:left="6088" w:hanging="361"/>
      </w:pPr>
      <w:rPr>
        <w:rFonts w:hint="default"/>
        <w:lang w:val="uk-UA" w:eastAsia="en-US" w:bidi="ar-SA"/>
      </w:rPr>
    </w:lvl>
    <w:lvl w:ilvl="7" w:tplc="EA8A5C1A">
      <w:numFmt w:val="bullet"/>
      <w:lvlText w:val="•"/>
      <w:lvlJc w:val="left"/>
      <w:pPr>
        <w:ind w:left="6966" w:hanging="361"/>
      </w:pPr>
      <w:rPr>
        <w:rFonts w:hint="default"/>
        <w:lang w:val="uk-UA" w:eastAsia="en-US" w:bidi="ar-SA"/>
      </w:rPr>
    </w:lvl>
    <w:lvl w:ilvl="8" w:tplc="AB24F17E">
      <w:numFmt w:val="bullet"/>
      <w:lvlText w:val="•"/>
      <w:lvlJc w:val="left"/>
      <w:pPr>
        <w:ind w:left="7844" w:hanging="361"/>
      </w:pPr>
      <w:rPr>
        <w:rFonts w:hint="default"/>
        <w:lang w:val="uk-UA" w:eastAsia="en-US" w:bidi="ar-SA"/>
      </w:rPr>
    </w:lvl>
  </w:abstractNum>
  <w:abstractNum w:abstractNumId="5">
    <w:nsid w:val="2E691F3F"/>
    <w:multiLevelType w:val="hybridMultilevel"/>
    <w:tmpl w:val="E1D42BF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37527446"/>
    <w:multiLevelType w:val="hybridMultilevel"/>
    <w:tmpl w:val="EDBCCC48"/>
    <w:lvl w:ilvl="0" w:tplc="9FEC9D8C">
      <w:start w:val="1"/>
      <w:numFmt w:val="decimal"/>
      <w:lvlText w:val="%1."/>
      <w:lvlJc w:val="left"/>
      <w:pPr>
        <w:ind w:left="1069" w:hanging="281"/>
      </w:pPr>
      <w:rPr>
        <w:rFonts w:ascii="Times New Roman" w:eastAsia="Times New Roman" w:hAnsi="Times New Roman" w:cs="Times New Roman" w:hint="default"/>
        <w:b w:val="0"/>
        <w:bCs w:val="0"/>
        <w:i w:val="0"/>
        <w:iCs w:val="0"/>
        <w:w w:val="100"/>
        <w:sz w:val="28"/>
        <w:szCs w:val="28"/>
        <w:lang w:val="uk-UA" w:eastAsia="en-US" w:bidi="ar-SA"/>
      </w:rPr>
    </w:lvl>
    <w:lvl w:ilvl="1" w:tplc="791A5084">
      <w:start w:val="1"/>
      <w:numFmt w:val="decimal"/>
      <w:lvlText w:val="%2."/>
      <w:lvlJc w:val="left"/>
      <w:pPr>
        <w:ind w:left="3975" w:hanging="281"/>
        <w:jc w:val="right"/>
      </w:pPr>
      <w:rPr>
        <w:rFonts w:hint="default"/>
        <w:w w:val="100"/>
        <w:lang w:val="uk-UA" w:eastAsia="en-US" w:bidi="ar-SA"/>
      </w:rPr>
    </w:lvl>
    <w:lvl w:ilvl="2" w:tplc="2F041FAC">
      <w:numFmt w:val="bullet"/>
      <w:lvlText w:val="•"/>
      <w:lvlJc w:val="left"/>
      <w:pPr>
        <w:ind w:left="4627" w:hanging="281"/>
      </w:pPr>
      <w:rPr>
        <w:rFonts w:hint="default"/>
        <w:lang w:val="uk-UA" w:eastAsia="en-US" w:bidi="ar-SA"/>
      </w:rPr>
    </w:lvl>
    <w:lvl w:ilvl="3" w:tplc="7A2C699E">
      <w:numFmt w:val="bullet"/>
      <w:lvlText w:val="•"/>
      <w:lvlJc w:val="left"/>
      <w:pPr>
        <w:ind w:left="5274" w:hanging="281"/>
      </w:pPr>
      <w:rPr>
        <w:rFonts w:hint="default"/>
        <w:lang w:val="uk-UA" w:eastAsia="en-US" w:bidi="ar-SA"/>
      </w:rPr>
    </w:lvl>
    <w:lvl w:ilvl="4" w:tplc="52E6B0E6">
      <w:numFmt w:val="bullet"/>
      <w:lvlText w:val="•"/>
      <w:lvlJc w:val="left"/>
      <w:pPr>
        <w:ind w:left="5922" w:hanging="281"/>
      </w:pPr>
      <w:rPr>
        <w:rFonts w:hint="default"/>
        <w:lang w:val="uk-UA" w:eastAsia="en-US" w:bidi="ar-SA"/>
      </w:rPr>
    </w:lvl>
    <w:lvl w:ilvl="5" w:tplc="1DE6823C">
      <w:numFmt w:val="bullet"/>
      <w:lvlText w:val="•"/>
      <w:lvlJc w:val="left"/>
      <w:pPr>
        <w:ind w:left="6569" w:hanging="281"/>
      </w:pPr>
      <w:rPr>
        <w:rFonts w:hint="default"/>
        <w:lang w:val="uk-UA" w:eastAsia="en-US" w:bidi="ar-SA"/>
      </w:rPr>
    </w:lvl>
    <w:lvl w:ilvl="6" w:tplc="DD187478">
      <w:numFmt w:val="bullet"/>
      <w:lvlText w:val="•"/>
      <w:lvlJc w:val="left"/>
      <w:pPr>
        <w:ind w:left="7216" w:hanging="281"/>
      </w:pPr>
      <w:rPr>
        <w:rFonts w:hint="default"/>
        <w:lang w:val="uk-UA" w:eastAsia="en-US" w:bidi="ar-SA"/>
      </w:rPr>
    </w:lvl>
    <w:lvl w:ilvl="7" w:tplc="9D987CA8">
      <w:numFmt w:val="bullet"/>
      <w:lvlText w:val="•"/>
      <w:lvlJc w:val="left"/>
      <w:pPr>
        <w:ind w:left="7864" w:hanging="281"/>
      </w:pPr>
      <w:rPr>
        <w:rFonts w:hint="default"/>
        <w:lang w:val="uk-UA" w:eastAsia="en-US" w:bidi="ar-SA"/>
      </w:rPr>
    </w:lvl>
    <w:lvl w:ilvl="8" w:tplc="9E6073E4">
      <w:numFmt w:val="bullet"/>
      <w:lvlText w:val="•"/>
      <w:lvlJc w:val="left"/>
      <w:pPr>
        <w:ind w:left="8511" w:hanging="281"/>
      </w:pPr>
      <w:rPr>
        <w:rFonts w:hint="default"/>
        <w:lang w:val="uk-UA" w:eastAsia="en-US" w:bidi="ar-SA"/>
      </w:rPr>
    </w:lvl>
  </w:abstractNum>
  <w:abstractNum w:abstractNumId="7">
    <w:nsid w:val="40D7376B"/>
    <w:multiLevelType w:val="hybridMultilevel"/>
    <w:tmpl w:val="6DEECC24"/>
    <w:lvl w:ilvl="0" w:tplc="03EA6704">
      <w:start w:val="1"/>
      <w:numFmt w:val="decimal"/>
      <w:lvlText w:val="%1."/>
      <w:lvlJc w:val="left"/>
      <w:pPr>
        <w:ind w:left="388" w:hanging="281"/>
      </w:pPr>
      <w:rPr>
        <w:rFonts w:ascii="Times New Roman" w:eastAsia="Times New Roman" w:hAnsi="Times New Roman" w:cs="Times New Roman" w:hint="default"/>
        <w:b w:val="0"/>
        <w:bCs w:val="0"/>
        <w:i w:val="0"/>
        <w:iCs w:val="0"/>
        <w:w w:val="100"/>
        <w:sz w:val="28"/>
        <w:szCs w:val="28"/>
        <w:lang w:val="uk-UA" w:eastAsia="en-US" w:bidi="ar-SA"/>
      </w:rPr>
    </w:lvl>
    <w:lvl w:ilvl="1" w:tplc="9F286806">
      <w:numFmt w:val="bullet"/>
      <w:lvlText w:val="•"/>
      <w:lvlJc w:val="left"/>
      <w:pPr>
        <w:ind w:left="1298" w:hanging="281"/>
      </w:pPr>
      <w:rPr>
        <w:rFonts w:hint="default"/>
        <w:lang w:val="uk-UA" w:eastAsia="en-US" w:bidi="ar-SA"/>
      </w:rPr>
    </w:lvl>
    <w:lvl w:ilvl="2" w:tplc="29EA7908">
      <w:numFmt w:val="bullet"/>
      <w:lvlText w:val="•"/>
      <w:lvlJc w:val="left"/>
      <w:pPr>
        <w:ind w:left="2216" w:hanging="281"/>
      </w:pPr>
      <w:rPr>
        <w:rFonts w:hint="default"/>
        <w:lang w:val="uk-UA" w:eastAsia="en-US" w:bidi="ar-SA"/>
      </w:rPr>
    </w:lvl>
    <w:lvl w:ilvl="3" w:tplc="C4823482">
      <w:numFmt w:val="bullet"/>
      <w:lvlText w:val="•"/>
      <w:lvlJc w:val="left"/>
      <w:pPr>
        <w:ind w:left="3135" w:hanging="281"/>
      </w:pPr>
      <w:rPr>
        <w:rFonts w:hint="default"/>
        <w:lang w:val="uk-UA" w:eastAsia="en-US" w:bidi="ar-SA"/>
      </w:rPr>
    </w:lvl>
    <w:lvl w:ilvl="4" w:tplc="D0A25528">
      <w:numFmt w:val="bullet"/>
      <w:lvlText w:val="•"/>
      <w:lvlJc w:val="left"/>
      <w:pPr>
        <w:ind w:left="4053" w:hanging="281"/>
      </w:pPr>
      <w:rPr>
        <w:rFonts w:hint="default"/>
        <w:lang w:val="uk-UA" w:eastAsia="en-US" w:bidi="ar-SA"/>
      </w:rPr>
    </w:lvl>
    <w:lvl w:ilvl="5" w:tplc="4BF45B70">
      <w:numFmt w:val="bullet"/>
      <w:lvlText w:val="•"/>
      <w:lvlJc w:val="left"/>
      <w:pPr>
        <w:ind w:left="4972" w:hanging="281"/>
      </w:pPr>
      <w:rPr>
        <w:rFonts w:hint="default"/>
        <w:lang w:val="uk-UA" w:eastAsia="en-US" w:bidi="ar-SA"/>
      </w:rPr>
    </w:lvl>
    <w:lvl w:ilvl="6" w:tplc="748EED20">
      <w:numFmt w:val="bullet"/>
      <w:lvlText w:val="•"/>
      <w:lvlJc w:val="left"/>
      <w:pPr>
        <w:ind w:left="5890" w:hanging="281"/>
      </w:pPr>
      <w:rPr>
        <w:rFonts w:hint="default"/>
        <w:lang w:val="uk-UA" w:eastAsia="en-US" w:bidi="ar-SA"/>
      </w:rPr>
    </w:lvl>
    <w:lvl w:ilvl="7" w:tplc="87ECDDCA">
      <w:numFmt w:val="bullet"/>
      <w:lvlText w:val="•"/>
      <w:lvlJc w:val="left"/>
      <w:pPr>
        <w:ind w:left="6808" w:hanging="281"/>
      </w:pPr>
      <w:rPr>
        <w:rFonts w:hint="default"/>
        <w:lang w:val="uk-UA" w:eastAsia="en-US" w:bidi="ar-SA"/>
      </w:rPr>
    </w:lvl>
    <w:lvl w:ilvl="8" w:tplc="0E2AB4E6">
      <w:numFmt w:val="bullet"/>
      <w:lvlText w:val="•"/>
      <w:lvlJc w:val="left"/>
      <w:pPr>
        <w:ind w:left="7727" w:hanging="281"/>
      </w:pPr>
      <w:rPr>
        <w:rFonts w:hint="default"/>
        <w:lang w:val="uk-UA" w:eastAsia="en-US" w:bidi="ar-SA"/>
      </w:rPr>
    </w:lvl>
  </w:abstractNum>
  <w:abstractNum w:abstractNumId="8">
    <w:nsid w:val="54CB4535"/>
    <w:multiLevelType w:val="hybridMultilevel"/>
    <w:tmpl w:val="69F077E4"/>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5B300E73"/>
    <w:multiLevelType w:val="hybridMultilevel"/>
    <w:tmpl w:val="5AC2306C"/>
    <w:lvl w:ilvl="0" w:tplc="8F16A76C">
      <w:start w:val="342"/>
      <w:numFmt w:val="bullet"/>
      <w:lvlText w:val="-"/>
      <w:lvlJc w:val="left"/>
      <w:pPr>
        <w:ind w:left="530" w:hanging="360"/>
      </w:pPr>
      <w:rPr>
        <w:rFonts w:ascii="Times New Roman" w:eastAsiaTheme="minorHAnsi"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0">
    <w:nsid w:val="773E3155"/>
    <w:multiLevelType w:val="hybridMultilevel"/>
    <w:tmpl w:val="D93E55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7B13BB"/>
    <w:rsid w:val="00003F18"/>
    <w:rsid w:val="0002358D"/>
    <w:rsid w:val="000A287A"/>
    <w:rsid w:val="000A7016"/>
    <w:rsid w:val="000C7E2E"/>
    <w:rsid w:val="001317DF"/>
    <w:rsid w:val="001544E4"/>
    <w:rsid w:val="00164594"/>
    <w:rsid w:val="00165591"/>
    <w:rsid w:val="001E4374"/>
    <w:rsid w:val="001F28F8"/>
    <w:rsid w:val="00220834"/>
    <w:rsid w:val="00231A12"/>
    <w:rsid w:val="002426EE"/>
    <w:rsid w:val="0025729E"/>
    <w:rsid w:val="002621B9"/>
    <w:rsid w:val="002B0646"/>
    <w:rsid w:val="002C5B27"/>
    <w:rsid w:val="002E359B"/>
    <w:rsid w:val="002F203B"/>
    <w:rsid w:val="00332EEB"/>
    <w:rsid w:val="00334300"/>
    <w:rsid w:val="00363772"/>
    <w:rsid w:val="003773F7"/>
    <w:rsid w:val="00382240"/>
    <w:rsid w:val="00386ADF"/>
    <w:rsid w:val="003955C4"/>
    <w:rsid w:val="003E58AA"/>
    <w:rsid w:val="004548C5"/>
    <w:rsid w:val="004551FB"/>
    <w:rsid w:val="0057054E"/>
    <w:rsid w:val="005735E8"/>
    <w:rsid w:val="005C7614"/>
    <w:rsid w:val="005E29EE"/>
    <w:rsid w:val="005E66E7"/>
    <w:rsid w:val="00662550"/>
    <w:rsid w:val="00664934"/>
    <w:rsid w:val="00684EF9"/>
    <w:rsid w:val="0069572C"/>
    <w:rsid w:val="006C10E1"/>
    <w:rsid w:val="006F199A"/>
    <w:rsid w:val="006F755B"/>
    <w:rsid w:val="0070402E"/>
    <w:rsid w:val="00704DB9"/>
    <w:rsid w:val="00723BDE"/>
    <w:rsid w:val="0073596C"/>
    <w:rsid w:val="007574F9"/>
    <w:rsid w:val="007B13BB"/>
    <w:rsid w:val="0092204B"/>
    <w:rsid w:val="00967089"/>
    <w:rsid w:val="00971435"/>
    <w:rsid w:val="00977E0D"/>
    <w:rsid w:val="009B52AE"/>
    <w:rsid w:val="009C426A"/>
    <w:rsid w:val="00A568BA"/>
    <w:rsid w:val="00A75342"/>
    <w:rsid w:val="00AC3A4D"/>
    <w:rsid w:val="00AD4963"/>
    <w:rsid w:val="00B175E2"/>
    <w:rsid w:val="00B50A32"/>
    <w:rsid w:val="00B62564"/>
    <w:rsid w:val="00B65E96"/>
    <w:rsid w:val="00B95133"/>
    <w:rsid w:val="00BD5590"/>
    <w:rsid w:val="00C9345E"/>
    <w:rsid w:val="00D06C80"/>
    <w:rsid w:val="00D136A8"/>
    <w:rsid w:val="00D327F1"/>
    <w:rsid w:val="00D330AB"/>
    <w:rsid w:val="00D347CF"/>
    <w:rsid w:val="00D531F1"/>
    <w:rsid w:val="00D63780"/>
    <w:rsid w:val="00D75A0C"/>
    <w:rsid w:val="00DA07F1"/>
    <w:rsid w:val="00DA6156"/>
    <w:rsid w:val="00DF609E"/>
    <w:rsid w:val="00E14C32"/>
    <w:rsid w:val="00E73265"/>
    <w:rsid w:val="00E90E06"/>
    <w:rsid w:val="00EA5F5A"/>
    <w:rsid w:val="00EC2EA4"/>
    <w:rsid w:val="00EC34EC"/>
    <w:rsid w:val="00EF1FD7"/>
    <w:rsid w:val="00F053FB"/>
    <w:rsid w:val="00F20AF3"/>
    <w:rsid w:val="00F74576"/>
    <w:rsid w:val="00FC7FCD"/>
    <w:rsid w:val="00FE6CE5"/>
    <w:rsid w:val="00FF7D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13BB"/>
    <w:rPr>
      <w:rFonts w:ascii="Times New Roman" w:eastAsia="Times New Roman" w:hAnsi="Times New Roman" w:cs="Times New Roman"/>
      <w:lang w:val="uk-UA"/>
    </w:rPr>
  </w:style>
  <w:style w:type="paragraph" w:styleId="1">
    <w:name w:val="heading 1"/>
    <w:basedOn w:val="a"/>
    <w:next w:val="a"/>
    <w:link w:val="10"/>
    <w:qFormat/>
    <w:rsid w:val="002426EE"/>
    <w:pPr>
      <w:keepNext/>
      <w:widowControl/>
      <w:autoSpaceDE/>
      <w:autoSpaceDN/>
      <w:spacing w:before="240" w:after="60"/>
      <w:outlineLvl w:val="0"/>
    </w:pPr>
    <w:rPr>
      <w:rFonts w:ascii="Arial" w:hAnsi="Arial" w:cs="Arial"/>
      <w:b/>
      <w:bCs/>
      <w:kern w:val="32"/>
      <w:sz w:val="32"/>
      <w:szCs w:val="32"/>
      <w:lang w:eastAsia="uk-UA"/>
    </w:rPr>
  </w:style>
  <w:style w:type="paragraph" w:styleId="3">
    <w:name w:val="heading 3"/>
    <w:basedOn w:val="a"/>
    <w:link w:val="30"/>
    <w:uiPriority w:val="9"/>
    <w:qFormat/>
    <w:rsid w:val="003955C4"/>
    <w:pPr>
      <w:widowControl/>
      <w:autoSpaceDE/>
      <w:autoSpaceDN/>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13BB"/>
    <w:tblPr>
      <w:tblInd w:w="0" w:type="dxa"/>
      <w:tblCellMar>
        <w:top w:w="0" w:type="dxa"/>
        <w:left w:w="0" w:type="dxa"/>
        <w:bottom w:w="0" w:type="dxa"/>
        <w:right w:w="0" w:type="dxa"/>
      </w:tblCellMar>
    </w:tblPr>
  </w:style>
  <w:style w:type="paragraph" w:styleId="a3">
    <w:name w:val="Body Text"/>
    <w:basedOn w:val="a"/>
    <w:uiPriority w:val="1"/>
    <w:qFormat/>
    <w:rsid w:val="007B13BB"/>
    <w:rPr>
      <w:sz w:val="28"/>
      <w:szCs w:val="28"/>
    </w:rPr>
  </w:style>
  <w:style w:type="paragraph" w:customStyle="1" w:styleId="Heading1">
    <w:name w:val="Heading 1"/>
    <w:basedOn w:val="a"/>
    <w:uiPriority w:val="1"/>
    <w:qFormat/>
    <w:rsid w:val="007B13BB"/>
    <w:pPr>
      <w:spacing w:before="72"/>
      <w:ind w:left="1107" w:right="1112"/>
      <w:jc w:val="center"/>
      <w:outlineLvl w:val="1"/>
    </w:pPr>
    <w:rPr>
      <w:b/>
      <w:bCs/>
      <w:sz w:val="28"/>
      <w:szCs w:val="28"/>
    </w:rPr>
  </w:style>
  <w:style w:type="paragraph" w:styleId="a4">
    <w:name w:val="List Paragraph"/>
    <w:basedOn w:val="a"/>
    <w:uiPriority w:val="34"/>
    <w:qFormat/>
    <w:rsid w:val="007B13BB"/>
    <w:pPr>
      <w:ind w:left="1068" w:hanging="281"/>
    </w:pPr>
  </w:style>
  <w:style w:type="paragraph" w:customStyle="1" w:styleId="TableParagraph">
    <w:name w:val="Table Paragraph"/>
    <w:basedOn w:val="a"/>
    <w:uiPriority w:val="1"/>
    <w:qFormat/>
    <w:rsid w:val="007B13BB"/>
  </w:style>
  <w:style w:type="paragraph" w:customStyle="1" w:styleId="Default">
    <w:name w:val="Default"/>
    <w:rsid w:val="00E90E06"/>
    <w:pPr>
      <w:widowControl/>
      <w:adjustRightInd w:val="0"/>
    </w:pPr>
    <w:rPr>
      <w:rFonts w:ascii="Times New Roman" w:hAnsi="Times New Roman" w:cs="Times New Roman"/>
      <w:color w:val="000000"/>
      <w:sz w:val="24"/>
      <w:szCs w:val="24"/>
      <w:lang w:val="ru-RU"/>
    </w:rPr>
  </w:style>
  <w:style w:type="character" w:customStyle="1" w:styleId="30">
    <w:name w:val="Заголовок 3 Знак"/>
    <w:basedOn w:val="a0"/>
    <w:link w:val="3"/>
    <w:uiPriority w:val="9"/>
    <w:rsid w:val="003955C4"/>
    <w:rPr>
      <w:rFonts w:ascii="Times New Roman" w:eastAsia="Times New Roman" w:hAnsi="Times New Roman" w:cs="Times New Roman"/>
      <w:b/>
      <w:bCs/>
      <w:sz w:val="27"/>
      <w:szCs w:val="27"/>
      <w:lang w:val="ru-RU" w:eastAsia="ru-RU"/>
    </w:rPr>
  </w:style>
  <w:style w:type="paragraph" w:styleId="a5">
    <w:name w:val="Balloon Text"/>
    <w:basedOn w:val="a"/>
    <w:link w:val="a6"/>
    <w:uiPriority w:val="99"/>
    <w:semiHidden/>
    <w:unhideWhenUsed/>
    <w:rsid w:val="000C7E2E"/>
    <w:rPr>
      <w:rFonts w:ascii="Tahoma" w:hAnsi="Tahoma" w:cs="Tahoma"/>
      <w:sz w:val="16"/>
      <w:szCs w:val="16"/>
    </w:rPr>
  </w:style>
  <w:style w:type="character" w:customStyle="1" w:styleId="a6">
    <w:name w:val="Текст выноски Знак"/>
    <w:basedOn w:val="a0"/>
    <w:link w:val="a5"/>
    <w:uiPriority w:val="99"/>
    <w:semiHidden/>
    <w:rsid w:val="000C7E2E"/>
    <w:rPr>
      <w:rFonts w:ascii="Tahoma" w:eastAsia="Times New Roman" w:hAnsi="Tahoma" w:cs="Tahoma"/>
      <w:sz w:val="16"/>
      <w:szCs w:val="16"/>
      <w:lang w:val="uk-UA"/>
    </w:rPr>
  </w:style>
  <w:style w:type="paragraph" w:styleId="a7">
    <w:name w:val="Body Text Indent"/>
    <w:basedOn w:val="a"/>
    <w:link w:val="a8"/>
    <w:uiPriority w:val="99"/>
    <w:semiHidden/>
    <w:unhideWhenUsed/>
    <w:rsid w:val="002621B9"/>
    <w:pPr>
      <w:spacing w:after="120"/>
      <w:ind w:left="283"/>
    </w:pPr>
  </w:style>
  <w:style w:type="character" w:customStyle="1" w:styleId="a8">
    <w:name w:val="Основной текст с отступом Знак"/>
    <w:basedOn w:val="a0"/>
    <w:link w:val="a7"/>
    <w:uiPriority w:val="99"/>
    <w:semiHidden/>
    <w:rsid w:val="002621B9"/>
    <w:rPr>
      <w:rFonts w:ascii="Times New Roman" w:eastAsia="Times New Roman" w:hAnsi="Times New Roman" w:cs="Times New Roman"/>
      <w:lang w:val="uk-UA"/>
    </w:rPr>
  </w:style>
  <w:style w:type="table" w:styleId="a9">
    <w:name w:val="Table Grid"/>
    <w:basedOn w:val="a1"/>
    <w:uiPriority w:val="59"/>
    <w:rsid w:val="002621B9"/>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426EE"/>
    <w:rPr>
      <w:rFonts w:ascii="Arial" w:eastAsia="Times New Roman" w:hAnsi="Arial" w:cs="Arial"/>
      <w:b/>
      <w:bCs/>
      <w:kern w:val="32"/>
      <w:sz w:val="32"/>
      <w:szCs w:val="32"/>
      <w:lang w:val="uk-UA" w:eastAsia="uk-UA"/>
    </w:rPr>
  </w:style>
</w:styles>
</file>

<file path=word/webSettings.xml><?xml version="1.0" encoding="utf-8"?>
<w:webSettings xmlns:r="http://schemas.openxmlformats.org/officeDocument/2006/relationships" xmlns:w="http://schemas.openxmlformats.org/wordprocessingml/2006/main">
  <w:divs>
    <w:div w:id="124625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2B124-912D-4786-A781-5EC3DF0D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Pages>
  <Words>6249</Words>
  <Characters>3563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PC</cp:lastModifiedBy>
  <cp:revision>35</cp:revision>
  <dcterms:created xsi:type="dcterms:W3CDTF">2021-09-13T23:51:00Z</dcterms:created>
  <dcterms:modified xsi:type="dcterms:W3CDTF">2021-12-25T09:20:00Z</dcterms:modified>
</cp:coreProperties>
</file>