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3BB" w:rsidRPr="002621B9" w:rsidRDefault="00E90E06" w:rsidP="002621B9">
      <w:pPr>
        <w:pStyle w:val="Heading1"/>
        <w:spacing w:line="276" w:lineRule="auto"/>
        <w:rPr>
          <w:sz w:val="24"/>
          <w:szCs w:val="24"/>
        </w:rPr>
      </w:pPr>
      <w:r w:rsidRPr="002621B9">
        <w:rPr>
          <w:sz w:val="24"/>
          <w:szCs w:val="24"/>
        </w:rPr>
        <w:t>МІНІСТЕРСТВО</w:t>
      </w:r>
      <w:r w:rsidRPr="002621B9">
        <w:rPr>
          <w:spacing w:val="-1"/>
          <w:sz w:val="24"/>
          <w:szCs w:val="24"/>
        </w:rPr>
        <w:t xml:space="preserve"> </w:t>
      </w:r>
      <w:r w:rsidRPr="002621B9">
        <w:rPr>
          <w:sz w:val="24"/>
          <w:szCs w:val="24"/>
        </w:rPr>
        <w:t>ОСВІТИ</w:t>
      </w:r>
      <w:r w:rsidRPr="002621B9">
        <w:rPr>
          <w:spacing w:val="1"/>
          <w:sz w:val="24"/>
          <w:szCs w:val="24"/>
        </w:rPr>
        <w:t xml:space="preserve"> </w:t>
      </w:r>
      <w:r w:rsidRPr="002621B9">
        <w:rPr>
          <w:sz w:val="24"/>
          <w:szCs w:val="24"/>
        </w:rPr>
        <w:t>І НАУКИ</w:t>
      </w:r>
      <w:r w:rsidRPr="002621B9">
        <w:rPr>
          <w:spacing w:val="1"/>
          <w:sz w:val="24"/>
          <w:szCs w:val="24"/>
        </w:rPr>
        <w:t xml:space="preserve"> </w:t>
      </w:r>
      <w:r w:rsidRPr="002621B9">
        <w:rPr>
          <w:sz w:val="24"/>
          <w:szCs w:val="24"/>
        </w:rPr>
        <w:t>УКРАЇНИ</w:t>
      </w:r>
    </w:p>
    <w:p w:rsidR="007B13BB" w:rsidRPr="002621B9" w:rsidRDefault="00E90E06" w:rsidP="002621B9">
      <w:pPr>
        <w:spacing w:before="2" w:line="276" w:lineRule="auto"/>
        <w:ind w:left="1107" w:right="1112"/>
        <w:jc w:val="center"/>
        <w:rPr>
          <w:b/>
          <w:sz w:val="24"/>
          <w:szCs w:val="24"/>
        </w:rPr>
      </w:pPr>
      <w:r w:rsidRPr="002621B9">
        <w:rPr>
          <w:b/>
          <w:sz w:val="24"/>
          <w:szCs w:val="24"/>
        </w:rPr>
        <w:t>«ПРИКАРПАТСЬКИЙ НАЦІОНАЛЬНИЙ УНІВЕРСИТЕТ</w:t>
      </w:r>
      <w:r w:rsidRPr="002621B9">
        <w:rPr>
          <w:b/>
          <w:spacing w:val="-67"/>
          <w:sz w:val="24"/>
          <w:szCs w:val="24"/>
        </w:rPr>
        <w:t xml:space="preserve"> </w:t>
      </w:r>
      <w:r w:rsidRPr="002621B9">
        <w:rPr>
          <w:b/>
          <w:sz w:val="24"/>
          <w:szCs w:val="24"/>
        </w:rPr>
        <w:t>ІМЕНІ ВАСИЛЯ</w:t>
      </w:r>
      <w:r w:rsidRPr="002621B9">
        <w:rPr>
          <w:b/>
          <w:spacing w:val="-5"/>
          <w:sz w:val="24"/>
          <w:szCs w:val="24"/>
        </w:rPr>
        <w:t xml:space="preserve"> </w:t>
      </w:r>
      <w:r w:rsidRPr="002621B9">
        <w:rPr>
          <w:b/>
          <w:sz w:val="24"/>
          <w:szCs w:val="24"/>
        </w:rPr>
        <w:t>СТЕФАНИКА»</w:t>
      </w:r>
    </w:p>
    <w:p w:rsidR="007B13BB" w:rsidRPr="002621B9" w:rsidRDefault="00E90E06" w:rsidP="002621B9">
      <w:pPr>
        <w:pStyle w:val="a3"/>
        <w:spacing w:before="1" w:line="276" w:lineRule="auto"/>
        <w:rPr>
          <w:b/>
          <w:sz w:val="24"/>
          <w:szCs w:val="24"/>
        </w:rPr>
      </w:pPr>
      <w:r w:rsidRPr="002621B9">
        <w:rPr>
          <w:noProof/>
          <w:sz w:val="24"/>
          <w:szCs w:val="24"/>
          <w:lang w:val="ru-RU"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3597755</wp:posOffset>
            </wp:positionH>
            <wp:positionV relativeFrom="paragraph">
              <wp:posOffset>213625</wp:posOffset>
            </wp:positionV>
            <wp:extent cx="924700" cy="922020"/>
            <wp:effectExtent l="0" t="0" r="0" b="0"/>
            <wp:wrapTopAndBottom/>
            <wp:docPr id="1" name="image1.png" descr="C:\Users\Макарук\Desktop\Силабус\logo_PN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470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B13BB" w:rsidRPr="002621B9" w:rsidRDefault="007B13BB" w:rsidP="002621B9">
      <w:pPr>
        <w:pStyle w:val="a3"/>
        <w:spacing w:line="276" w:lineRule="auto"/>
        <w:rPr>
          <w:b/>
          <w:sz w:val="24"/>
          <w:szCs w:val="24"/>
        </w:rPr>
      </w:pPr>
    </w:p>
    <w:p w:rsidR="007B13BB" w:rsidRPr="002621B9" w:rsidRDefault="007B13BB" w:rsidP="002621B9">
      <w:pPr>
        <w:pStyle w:val="a3"/>
        <w:spacing w:before="10" w:line="276" w:lineRule="auto"/>
        <w:rPr>
          <w:b/>
          <w:sz w:val="24"/>
          <w:szCs w:val="24"/>
        </w:rPr>
      </w:pPr>
    </w:p>
    <w:p w:rsidR="007B13BB" w:rsidRPr="002621B9" w:rsidRDefault="004551FB" w:rsidP="002621B9">
      <w:pPr>
        <w:pStyle w:val="a3"/>
        <w:tabs>
          <w:tab w:val="left" w:pos="4637"/>
        </w:tabs>
        <w:spacing w:line="276" w:lineRule="auto"/>
        <w:ind w:left="57"/>
        <w:jc w:val="center"/>
        <w:rPr>
          <w:sz w:val="24"/>
          <w:szCs w:val="24"/>
          <w:lang w:val="ru-RU"/>
        </w:rPr>
      </w:pPr>
      <w:r w:rsidRPr="002621B9">
        <w:rPr>
          <w:sz w:val="24"/>
          <w:szCs w:val="24"/>
        </w:rPr>
        <w:t>Факультет</w:t>
      </w:r>
      <w:r w:rsidRPr="002621B9">
        <w:rPr>
          <w:sz w:val="24"/>
          <w:szCs w:val="24"/>
          <w:lang w:val="ru-RU"/>
        </w:rPr>
        <w:t xml:space="preserve"> </w:t>
      </w:r>
      <w:r w:rsidRPr="002621B9">
        <w:rPr>
          <w:sz w:val="24"/>
          <w:szCs w:val="24"/>
        </w:rPr>
        <w:t>природничих</w:t>
      </w:r>
      <w:r w:rsidRPr="002621B9">
        <w:rPr>
          <w:sz w:val="24"/>
          <w:szCs w:val="24"/>
          <w:lang w:val="ru-RU"/>
        </w:rPr>
        <w:t xml:space="preserve"> наук</w:t>
      </w:r>
    </w:p>
    <w:p w:rsidR="007B13BB" w:rsidRPr="002621B9" w:rsidRDefault="007B13BB" w:rsidP="002621B9">
      <w:pPr>
        <w:pStyle w:val="a3"/>
        <w:spacing w:before="2" w:line="276" w:lineRule="auto"/>
        <w:rPr>
          <w:sz w:val="24"/>
          <w:szCs w:val="24"/>
        </w:rPr>
      </w:pPr>
    </w:p>
    <w:p w:rsidR="007B13BB" w:rsidRPr="002621B9" w:rsidRDefault="00E90E06" w:rsidP="002621B9">
      <w:pPr>
        <w:pStyle w:val="a3"/>
        <w:tabs>
          <w:tab w:val="left" w:pos="3877"/>
        </w:tabs>
        <w:spacing w:before="89" w:line="276" w:lineRule="auto"/>
        <w:ind w:left="59"/>
        <w:jc w:val="center"/>
        <w:rPr>
          <w:sz w:val="24"/>
          <w:szCs w:val="24"/>
        </w:rPr>
      </w:pPr>
      <w:r w:rsidRPr="002621B9">
        <w:rPr>
          <w:sz w:val="24"/>
          <w:szCs w:val="24"/>
        </w:rPr>
        <w:t xml:space="preserve">Кафедра </w:t>
      </w:r>
      <w:r w:rsidR="004551FB" w:rsidRPr="002621B9">
        <w:rPr>
          <w:sz w:val="24"/>
          <w:szCs w:val="24"/>
        </w:rPr>
        <w:t>лісового і аграрного менеджменту</w:t>
      </w:r>
    </w:p>
    <w:p w:rsidR="007B13BB" w:rsidRPr="002621B9" w:rsidRDefault="007B13BB" w:rsidP="002621B9">
      <w:pPr>
        <w:pStyle w:val="a3"/>
        <w:spacing w:line="276" w:lineRule="auto"/>
        <w:rPr>
          <w:sz w:val="24"/>
          <w:szCs w:val="24"/>
        </w:rPr>
      </w:pPr>
    </w:p>
    <w:p w:rsidR="007B13BB" w:rsidRPr="002621B9" w:rsidRDefault="007B13BB" w:rsidP="002621B9">
      <w:pPr>
        <w:pStyle w:val="a3"/>
        <w:spacing w:before="10" w:line="276" w:lineRule="auto"/>
        <w:rPr>
          <w:sz w:val="24"/>
          <w:szCs w:val="24"/>
        </w:rPr>
      </w:pPr>
    </w:p>
    <w:p w:rsidR="007B13BB" w:rsidRPr="002621B9" w:rsidRDefault="00E90E06" w:rsidP="002621B9">
      <w:pPr>
        <w:pStyle w:val="Heading1"/>
        <w:spacing w:before="89" w:line="276" w:lineRule="auto"/>
        <w:ind w:left="2117" w:right="2121"/>
        <w:rPr>
          <w:sz w:val="24"/>
          <w:szCs w:val="24"/>
        </w:rPr>
      </w:pPr>
      <w:r w:rsidRPr="002621B9">
        <w:rPr>
          <w:sz w:val="24"/>
          <w:szCs w:val="24"/>
        </w:rPr>
        <w:t>СИЛАБУС</w:t>
      </w:r>
      <w:r w:rsidRPr="002621B9">
        <w:rPr>
          <w:spacing w:val="-4"/>
          <w:sz w:val="24"/>
          <w:szCs w:val="24"/>
        </w:rPr>
        <w:t xml:space="preserve"> </w:t>
      </w:r>
      <w:r w:rsidRPr="002621B9">
        <w:rPr>
          <w:sz w:val="24"/>
          <w:szCs w:val="24"/>
        </w:rPr>
        <w:t>НАВЧАЛЬНОЇ ДИСЦИПЛІНИ</w:t>
      </w:r>
    </w:p>
    <w:p w:rsidR="007B13BB" w:rsidRPr="002621B9" w:rsidRDefault="007B13BB" w:rsidP="002621B9">
      <w:pPr>
        <w:pStyle w:val="a3"/>
        <w:spacing w:line="276" w:lineRule="auto"/>
        <w:rPr>
          <w:b/>
          <w:sz w:val="24"/>
          <w:szCs w:val="24"/>
        </w:rPr>
      </w:pPr>
    </w:p>
    <w:p w:rsidR="000A7016" w:rsidRPr="00574E99" w:rsidRDefault="000A7016" w:rsidP="000A7016">
      <w:pPr>
        <w:pStyle w:val="Default"/>
        <w:rPr>
          <w:lang w:val="uk-UA"/>
        </w:rPr>
      </w:pPr>
    </w:p>
    <w:p w:rsidR="007B13BB" w:rsidRPr="00C9345E" w:rsidRDefault="000A7016" w:rsidP="000A7016">
      <w:pPr>
        <w:pStyle w:val="a3"/>
        <w:spacing w:line="276" w:lineRule="auto"/>
        <w:jc w:val="center"/>
        <w:rPr>
          <w:b/>
          <w:sz w:val="24"/>
          <w:szCs w:val="24"/>
        </w:rPr>
      </w:pPr>
      <w:r w:rsidRPr="00C9345E">
        <w:t xml:space="preserve"> </w:t>
      </w:r>
      <w:r w:rsidRPr="00C9345E">
        <w:rPr>
          <w:b/>
          <w:bCs/>
        </w:rPr>
        <w:t>Охорона ґрунтів і відтворення їх родючості</w:t>
      </w:r>
    </w:p>
    <w:p w:rsidR="007B13BB" w:rsidRPr="002621B9" w:rsidRDefault="00132536" w:rsidP="002621B9">
      <w:pPr>
        <w:pStyle w:val="a3"/>
        <w:spacing w:before="3" w:line="276" w:lineRule="auto"/>
        <w:rPr>
          <w:b/>
          <w:sz w:val="24"/>
          <w:szCs w:val="24"/>
        </w:rPr>
      </w:pPr>
      <w:r w:rsidRPr="00132536">
        <w:rPr>
          <w:sz w:val="24"/>
          <w:szCs w:val="24"/>
        </w:rPr>
        <w:pict>
          <v:group id="docshapegroup1" o:spid="_x0000_s1026" style="position:absolute;margin-left:181.85pt;margin-top:4.6pt;width:287.55pt;height:3.55pt;z-index:-251657216;mso-wrap-distance-left:0;mso-wrap-distance-right:0;mso-position-horizontal-relative:page" coordorigin="4628,154" coordsize="3502,30">
            <v:line id="_x0000_s1028" style="position:absolute" from="4628,175" to="8129,175" strokeweight=".31203mm"/>
            <v:rect id="docshape2" o:spid="_x0000_s1027" style="position:absolute;left:4628;top:154;width:3502;height:27" fillcolor="black" stroked="f"/>
            <w10:wrap type="topAndBottom" anchorx="page"/>
          </v:group>
        </w:pict>
      </w:r>
    </w:p>
    <w:p w:rsidR="007B13BB" w:rsidRPr="002621B9" w:rsidRDefault="007B13BB" w:rsidP="002621B9">
      <w:pPr>
        <w:pStyle w:val="a3"/>
        <w:spacing w:before="9" w:line="276" w:lineRule="auto"/>
        <w:rPr>
          <w:b/>
          <w:sz w:val="24"/>
          <w:szCs w:val="24"/>
        </w:rPr>
      </w:pPr>
    </w:p>
    <w:p w:rsidR="007B13BB" w:rsidRPr="001544E4" w:rsidRDefault="00E90E06" w:rsidP="002621B9">
      <w:pPr>
        <w:pStyle w:val="a3"/>
        <w:tabs>
          <w:tab w:val="left" w:pos="5347"/>
        </w:tabs>
        <w:spacing w:before="89" w:line="276" w:lineRule="auto"/>
        <w:ind w:left="2110"/>
        <w:rPr>
          <w:sz w:val="24"/>
          <w:szCs w:val="24"/>
        </w:rPr>
      </w:pPr>
      <w:r w:rsidRPr="002621B9">
        <w:rPr>
          <w:sz w:val="24"/>
          <w:szCs w:val="24"/>
        </w:rPr>
        <w:t>Освітня</w:t>
      </w:r>
      <w:r w:rsidRPr="002621B9">
        <w:rPr>
          <w:spacing w:val="-1"/>
          <w:sz w:val="24"/>
          <w:szCs w:val="24"/>
        </w:rPr>
        <w:t xml:space="preserve"> </w:t>
      </w:r>
      <w:r w:rsidRPr="002621B9">
        <w:rPr>
          <w:sz w:val="24"/>
          <w:szCs w:val="24"/>
        </w:rPr>
        <w:t>програма</w:t>
      </w:r>
      <w:r w:rsidR="0070402E" w:rsidRPr="002621B9">
        <w:rPr>
          <w:spacing w:val="-3"/>
          <w:sz w:val="24"/>
          <w:szCs w:val="24"/>
        </w:rPr>
        <w:t xml:space="preserve">  </w:t>
      </w:r>
      <w:r w:rsidR="001544E4">
        <w:rPr>
          <w:spacing w:val="-3"/>
          <w:sz w:val="24"/>
          <w:szCs w:val="24"/>
          <w:u w:val="single"/>
          <w:lang w:val="ru-RU"/>
        </w:rPr>
        <w:t>Агроном</w:t>
      </w:r>
      <w:proofErr w:type="spellStart"/>
      <w:r w:rsidR="001544E4">
        <w:rPr>
          <w:spacing w:val="-3"/>
          <w:sz w:val="24"/>
          <w:szCs w:val="24"/>
          <w:u w:val="single"/>
        </w:rPr>
        <w:t>ія</w:t>
      </w:r>
      <w:proofErr w:type="spellEnd"/>
    </w:p>
    <w:p w:rsidR="007B13BB" w:rsidRPr="002621B9" w:rsidRDefault="007B13BB" w:rsidP="002621B9">
      <w:pPr>
        <w:pStyle w:val="a3"/>
        <w:spacing w:before="4" w:line="276" w:lineRule="auto"/>
        <w:rPr>
          <w:sz w:val="24"/>
          <w:szCs w:val="24"/>
        </w:rPr>
      </w:pPr>
    </w:p>
    <w:p w:rsidR="007B13BB" w:rsidRPr="002621B9" w:rsidRDefault="00E90E06" w:rsidP="002621B9">
      <w:pPr>
        <w:pStyle w:val="a3"/>
        <w:tabs>
          <w:tab w:val="left" w:pos="5470"/>
        </w:tabs>
        <w:spacing w:before="89" w:line="276" w:lineRule="auto"/>
        <w:ind w:left="2110"/>
        <w:rPr>
          <w:sz w:val="24"/>
          <w:szCs w:val="24"/>
        </w:rPr>
      </w:pPr>
      <w:r w:rsidRPr="002621B9">
        <w:rPr>
          <w:sz w:val="24"/>
          <w:szCs w:val="24"/>
        </w:rPr>
        <w:t>Спеціальність</w:t>
      </w:r>
      <w:r w:rsidRPr="002621B9">
        <w:rPr>
          <w:spacing w:val="-4"/>
          <w:sz w:val="24"/>
          <w:szCs w:val="24"/>
        </w:rPr>
        <w:t xml:space="preserve"> </w:t>
      </w:r>
      <w:r w:rsidR="001544E4">
        <w:rPr>
          <w:sz w:val="24"/>
          <w:szCs w:val="24"/>
          <w:u w:val="single"/>
        </w:rPr>
        <w:t>201</w:t>
      </w:r>
      <w:r w:rsidR="0070402E" w:rsidRPr="002621B9">
        <w:rPr>
          <w:sz w:val="24"/>
          <w:szCs w:val="24"/>
          <w:u w:val="single"/>
        </w:rPr>
        <w:t xml:space="preserve"> </w:t>
      </w:r>
      <w:r w:rsidR="001544E4">
        <w:rPr>
          <w:sz w:val="24"/>
          <w:szCs w:val="24"/>
          <w:u w:val="single"/>
        </w:rPr>
        <w:t>Агрономія</w:t>
      </w:r>
    </w:p>
    <w:p w:rsidR="007B13BB" w:rsidRPr="002621B9" w:rsidRDefault="007B13BB" w:rsidP="002621B9">
      <w:pPr>
        <w:pStyle w:val="a3"/>
        <w:spacing w:before="3" w:line="276" w:lineRule="auto"/>
        <w:rPr>
          <w:sz w:val="24"/>
          <w:szCs w:val="24"/>
        </w:rPr>
      </w:pPr>
    </w:p>
    <w:p w:rsidR="007B13BB" w:rsidRPr="002621B9" w:rsidRDefault="00E90E06" w:rsidP="002621B9">
      <w:pPr>
        <w:pStyle w:val="a3"/>
        <w:tabs>
          <w:tab w:val="left" w:pos="5322"/>
        </w:tabs>
        <w:spacing w:before="89" w:line="276" w:lineRule="auto"/>
        <w:ind w:left="2110"/>
        <w:rPr>
          <w:sz w:val="24"/>
          <w:szCs w:val="24"/>
        </w:rPr>
      </w:pPr>
      <w:r w:rsidRPr="002621B9">
        <w:rPr>
          <w:sz w:val="24"/>
          <w:szCs w:val="24"/>
        </w:rPr>
        <w:t>Галузь</w:t>
      </w:r>
      <w:r w:rsidRPr="002621B9">
        <w:rPr>
          <w:spacing w:val="-2"/>
          <w:sz w:val="24"/>
          <w:szCs w:val="24"/>
        </w:rPr>
        <w:t xml:space="preserve"> </w:t>
      </w:r>
      <w:r w:rsidRPr="002621B9">
        <w:rPr>
          <w:sz w:val="24"/>
          <w:szCs w:val="24"/>
        </w:rPr>
        <w:t>знань</w:t>
      </w:r>
      <w:r w:rsidRPr="002621B9">
        <w:rPr>
          <w:spacing w:val="-1"/>
          <w:sz w:val="24"/>
          <w:szCs w:val="24"/>
        </w:rPr>
        <w:t xml:space="preserve"> </w:t>
      </w:r>
      <w:r w:rsidR="0070402E" w:rsidRPr="002621B9">
        <w:rPr>
          <w:sz w:val="24"/>
          <w:szCs w:val="24"/>
          <w:u w:val="single"/>
        </w:rPr>
        <w:t>20 Аграрні науки та продовольство</w:t>
      </w:r>
    </w:p>
    <w:p w:rsidR="007B13BB" w:rsidRPr="002621B9" w:rsidRDefault="007B13BB" w:rsidP="002621B9">
      <w:pPr>
        <w:pStyle w:val="a3"/>
        <w:spacing w:line="276" w:lineRule="auto"/>
        <w:rPr>
          <w:sz w:val="24"/>
          <w:szCs w:val="24"/>
        </w:rPr>
      </w:pPr>
    </w:p>
    <w:p w:rsidR="007B13BB" w:rsidRPr="002621B9" w:rsidRDefault="007B13BB" w:rsidP="002621B9">
      <w:pPr>
        <w:pStyle w:val="a3"/>
        <w:spacing w:line="276" w:lineRule="auto"/>
        <w:rPr>
          <w:sz w:val="24"/>
          <w:szCs w:val="24"/>
        </w:rPr>
      </w:pPr>
    </w:p>
    <w:p w:rsidR="007B13BB" w:rsidRPr="002621B9" w:rsidRDefault="007B13BB" w:rsidP="002621B9">
      <w:pPr>
        <w:pStyle w:val="a3"/>
        <w:spacing w:line="276" w:lineRule="auto"/>
        <w:rPr>
          <w:sz w:val="24"/>
          <w:szCs w:val="24"/>
        </w:rPr>
      </w:pPr>
    </w:p>
    <w:p w:rsidR="007B13BB" w:rsidRPr="002621B9" w:rsidRDefault="007B13BB" w:rsidP="002621B9">
      <w:pPr>
        <w:pStyle w:val="a3"/>
        <w:spacing w:line="276" w:lineRule="auto"/>
        <w:rPr>
          <w:sz w:val="24"/>
          <w:szCs w:val="24"/>
        </w:rPr>
      </w:pPr>
    </w:p>
    <w:p w:rsidR="007B13BB" w:rsidRPr="002621B9" w:rsidRDefault="007B13BB" w:rsidP="002621B9">
      <w:pPr>
        <w:pStyle w:val="a3"/>
        <w:spacing w:line="276" w:lineRule="auto"/>
        <w:rPr>
          <w:sz w:val="24"/>
          <w:szCs w:val="24"/>
        </w:rPr>
      </w:pPr>
    </w:p>
    <w:p w:rsidR="007B13BB" w:rsidRPr="002621B9" w:rsidRDefault="007B13BB" w:rsidP="002621B9">
      <w:pPr>
        <w:pStyle w:val="a3"/>
        <w:spacing w:line="276" w:lineRule="auto"/>
        <w:rPr>
          <w:sz w:val="24"/>
          <w:szCs w:val="24"/>
        </w:rPr>
      </w:pPr>
    </w:p>
    <w:p w:rsidR="007B13BB" w:rsidRPr="002621B9" w:rsidRDefault="007B13BB" w:rsidP="002621B9">
      <w:pPr>
        <w:pStyle w:val="a3"/>
        <w:spacing w:line="276" w:lineRule="auto"/>
        <w:rPr>
          <w:sz w:val="24"/>
          <w:szCs w:val="24"/>
        </w:rPr>
      </w:pPr>
    </w:p>
    <w:p w:rsidR="007B13BB" w:rsidRPr="002621B9" w:rsidRDefault="007B13BB" w:rsidP="002621B9">
      <w:pPr>
        <w:pStyle w:val="a3"/>
        <w:spacing w:before="3" w:line="276" w:lineRule="auto"/>
        <w:rPr>
          <w:sz w:val="24"/>
          <w:szCs w:val="24"/>
        </w:rPr>
      </w:pPr>
    </w:p>
    <w:p w:rsidR="007B13BB" w:rsidRPr="0073596C" w:rsidRDefault="00E90E06" w:rsidP="002621B9">
      <w:pPr>
        <w:pStyle w:val="a3"/>
        <w:tabs>
          <w:tab w:val="left" w:pos="7360"/>
          <w:tab w:val="left" w:pos="8734"/>
        </w:tabs>
        <w:spacing w:before="89" w:line="276" w:lineRule="auto"/>
        <w:ind w:left="5447" w:right="224" w:firstLine="31"/>
        <w:rPr>
          <w:sz w:val="24"/>
          <w:szCs w:val="24"/>
        </w:rPr>
      </w:pPr>
      <w:r w:rsidRPr="002621B9">
        <w:rPr>
          <w:sz w:val="24"/>
          <w:szCs w:val="24"/>
        </w:rPr>
        <w:t>Затверджено на засіданні кафедри</w:t>
      </w:r>
      <w:r w:rsidRPr="002621B9">
        <w:rPr>
          <w:spacing w:val="-67"/>
          <w:sz w:val="24"/>
          <w:szCs w:val="24"/>
        </w:rPr>
        <w:t xml:space="preserve"> </w:t>
      </w:r>
      <w:r w:rsidRPr="0073596C">
        <w:rPr>
          <w:sz w:val="24"/>
          <w:szCs w:val="24"/>
        </w:rPr>
        <w:t>Протокол</w:t>
      </w:r>
      <w:r w:rsidRPr="0073596C">
        <w:rPr>
          <w:spacing w:val="-2"/>
          <w:sz w:val="24"/>
          <w:szCs w:val="24"/>
        </w:rPr>
        <w:t xml:space="preserve"> </w:t>
      </w:r>
      <w:r w:rsidRPr="0073596C">
        <w:rPr>
          <w:sz w:val="24"/>
          <w:szCs w:val="24"/>
        </w:rPr>
        <w:t>№</w:t>
      </w:r>
      <w:r w:rsidR="00977E0D" w:rsidRPr="0073596C">
        <w:rPr>
          <w:sz w:val="24"/>
          <w:szCs w:val="24"/>
        </w:rPr>
        <w:t xml:space="preserve">15 </w:t>
      </w:r>
      <w:r w:rsidRPr="0073596C">
        <w:rPr>
          <w:sz w:val="24"/>
          <w:szCs w:val="24"/>
        </w:rPr>
        <w:t>від</w:t>
      </w:r>
      <w:r w:rsidRPr="0073596C">
        <w:rPr>
          <w:spacing w:val="-4"/>
          <w:sz w:val="24"/>
          <w:szCs w:val="24"/>
        </w:rPr>
        <w:t xml:space="preserve"> </w:t>
      </w:r>
      <w:r w:rsidRPr="0073596C">
        <w:rPr>
          <w:sz w:val="24"/>
          <w:szCs w:val="24"/>
        </w:rPr>
        <w:t>“</w:t>
      </w:r>
      <w:r w:rsidR="00977E0D" w:rsidRPr="0073596C">
        <w:rPr>
          <w:sz w:val="24"/>
          <w:szCs w:val="24"/>
        </w:rPr>
        <w:t>17</w:t>
      </w:r>
      <w:r w:rsidRPr="0073596C">
        <w:rPr>
          <w:sz w:val="24"/>
          <w:szCs w:val="24"/>
        </w:rPr>
        <w:t>”</w:t>
      </w:r>
      <w:r w:rsidR="00977E0D" w:rsidRPr="0073596C">
        <w:rPr>
          <w:sz w:val="24"/>
          <w:szCs w:val="24"/>
        </w:rPr>
        <w:t xml:space="preserve"> вересня </w:t>
      </w:r>
      <w:r w:rsidRPr="0073596C">
        <w:rPr>
          <w:sz w:val="24"/>
          <w:szCs w:val="24"/>
        </w:rPr>
        <w:t>202</w:t>
      </w:r>
      <w:r w:rsidR="00BD5590" w:rsidRPr="0073596C">
        <w:rPr>
          <w:sz w:val="24"/>
          <w:szCs w:val="24"/>
        </w:rPr>
        <w:t>1</w:t>
      </w:r>
      <w:r w:rsidRPr="0073596C">
        <w:rPr>
          <w:spacing w:val="-2"/>
          <w:sz w:val="24"/>
          <w:szCs w:val="24"/>
        </w:rPr>
        <w:t xml:space="preserve"> </w:t>
      </w:r>
      <w:r w:rsidRPr="0073596C">
        <w:rPr>
          <w:sz w:val="24"/>
          <w:szCs w:val="24"/>
        </w:rPr>
        <w:t>р.</w:t>
      </w:r>
    </w:p>
    <w:p w:rsidR="007B13BB" w:rsidRPr="002621B9" w:rsidRDefault="007B13BB" w:rsidP="002621B9">
      <w:pPr>
        <w:pStyle w:val="a3"/>
        <w:spacing w:line="276" w:lineRule="auto"/>
        <w:rPr>
          <w:sz w:val="24"/>
          <w:szCs w:val="24"/>
        </w:rPr>
      </w:pPr>
    </w:p>
    <w:p w:rsidR="007B13BB" w:rsidRPr="002621B9" w:rsidRDefault="007B13BB" w:rsidP="002621B9">
      <w:pPr>
        <w:pStyle w:val="a3"/>
        <w:spacing w:line="276" w:lineRule="auto"/>
        <w:rPr>
          <w:sz w:val="24"/>
          <w:szCs w:val="24"/>
        </w:rPr>
      </w:pPr>
    </w:p>
    <w:p w:rsidR="007B13BB" w:rsidRPr="002621B9" w:rsidRDefault="007B13BB" w:rsidP="002621B9">
      <w:pPr>
        <w:pStyle w:val="a3"/>
        <w:spacing w:line="276" w:lineRule="auto"/>
        <w:rPr>
          <w:sz w:val="24"/>
          <w:szCs w:val="24"/>
        </w:rPr>
      </w:pPr>
    </w:p>
    <w:p w:rsidR="007B13BB" w:rsidRPr="002621B9" w:rsidRDefault="007B13BB" w:rsidP="002621B9">
      <w:pPr>
        <w:pStyle w:val="a3"/>
        <w:spacing w:line="276" w:lineRule="auto"/>
        <w:rPr>
          <w:sz w:val="24"/>
          <w:szCs w:val="24"/>
        </w:rPr>
      </w:pPr>
    </w:p>
    <w:p w:rsidR="007B13BB" w:rsidRPr="002621B9" w:rsidRDefault="007B13BB" w:rsidP="002621B9">
      <w:pPr>
        <w:pStyle w:val="a3"/>
        <w:spacing w:line="276" w:lineRule="auto"/>
        <w:rPr>
          <w:sz w:val="24"/>
          <w:szCs w:val="24"/>
        </w:rPr>
      </w:pPr>
    </w:p>
    <w:p w:rsidR="007B13BB" w:rsidRPr="002621B9" w:rsidRDefault="007B13BB" w:rsidP="002621B9">
      <w:pPr>
        <w:pStyle w:val="a3"/>
        <w:spacing w:line="276" w:lineRule="auto"/>
        <w:rPr>
          <w:sz w:val="24"/>
          <w:szCs w:val="24"/>
        </w:rPr>
      </w:pPr>
    </w:p>
    <w:p w:rsidR="007B13BB" w:rsidRPr="002621B9" w:rsidRDefault="00E90E06" w:rsidP="002621B9">
      <w:pPr>
        <w:pStyle w:val="a3"/>
        <w:spacing w:before="179" w:line="276" w:lineRule="auto"/>
        <w:ind w:left="1107" w:right="1109"/>
        <w:jc w:val="center"/>
        <w:rPr>
          <w:sz w:val="24"/>
          <w:szCs w:val="24"/>
        </w:rPr>
      </w:pPr>
      <w:r w:rsidRPr="002621B9">
        <w:rPr>
          <w:sz w:val="24"/>
          <w:szCs w:val="24"/>
        </w:rPr>
        <w:t>м.</w:t>
      </w:r>
      <w:r w:rsidRPr="002621B9">
        <w:rPr>
          <w:spacing w:val="-4"/>
          <w:sz w:val="24"/>
          <w:szCs w:val="24"/>
        </w:rPr>
        <w:t xml:space="preserve"> </w:t>
      </w:r>
      <w:r w:rsidRPr="002621B9">
        <w:rPr>
          <w:sz w:val="24"/>
          <w:szCs w:val="24"/>
        </w:rPr>
        <w:t>Івано-Франківськ</w:t>
      </w:r>
      <w:r w:rsidRPr="002621B9">
        <w:rPr>
          <w:spacing w:val="-4"/>
          <w:sz w:val="24"/>
          <w:szCs w:val="24"/>
        </w:rPr>
        <w:t xml:space="preserve"> </w:t>
      </w:r>
      <w:r w:rsidRPr="002621B9">
        <w:rPr>
          <w:sz w:val="24"/>
          <w:szCs w:val="24"/>
        </w:rPr>
        <w:t>–</w:t>
      </w:r>
      <w:r w:rsidRPr="002621B9">
        <w:rPr>
          <w:spacing w:val="-1"/>
          <w:sz w:val="24"/>
          <w:szCs w:val="24"/>
        </w:rPr>
        <w:t xml:space="preserve"> </w:t>
      </w:r>
      <w:r w:rsidRPr="002621B9">
        <w:rPr>
          <w:sz w:val="24"/>
          <w:szCs w:val="24"/>
        </w:rPr>
        <w:t>202</w:t>
      </w:r>
      <w:r w:rsidR="00BD5590" w:rsidRPr="002621B9">
        <w:rPr>
          <w:sz w:val="24"/>
          <w:szCs w:val="24"/>
        </w:rPr>
        <w:t>1</w:t>
      </w:r>
    </w:p>
    <w:p w:rsidR="007B13BB" w:rsidRPr="002621B9" w:rsidRDefault="007B13BB" w:rsidP="002621B9">
      <w:pPr>
        <w:spacing w:line="276" w:lineRule="auto"/>
        <w:jc w:val="center"/>
        <w:rPr>
          <w:sz w:val="24"/>
          <w:szCs w:val="24"/>
        </w:rPr>
        <w:sectPr w:rsidR="007B13BB" w:rsidRPr="002621B9">
          <w:type w:val="continuous"/>
          <w:pgSz w:w="11910" w:h="16840"/>
          <w:pgMar w:top="1040" w:right="620" w:bottom="280" w:left="1480" w:header="720" w:footer="720" w:gutter="0"/>
          <w:cols w:space="720"/>
        </w:sectPr>
      </w:pPr>
    </w:p>
    <w:p w:rsidR="007B13BB" w:rsidRPr="002621B9" w:rsidRDefault="00E90E06" w:rsidP="002621B9">
      <w:pPr>
        <w:pStyle w:val="Heading1"/>
        <w:spacing w:line="276" w:lineRule="auto"/>
        <w:ind w:right="1110"/>
        <w:rPr>
          <w:sz w:val="24"/>
          <w:szCs w:val="24"/>
        </w:rPr>
      </w:pPr>
      <w:r w:rsidRPr="002621B9">
        <w:rPr>
          <w:sz w:val="24"/>
          <w:szCs w:val="24"/>
        </w:rPr>
        <w:lastRenderedPageBreak/>
        <w:t>ЗМІСТ</w:t>
      </w:r>
    </w:p>
    <w:p w:rsidR="007B13BB" w:rsidRPr="002621B9" w:rsidRDefault="00E90E06" w:rsidP="002621B9">
      <w:pPr>
        <w:pStyle w:val="a4"/>
        <w:numPr>
          <w:ilvl w:val="0"/>
          <w:numId w:val="2"/>
        </w:numPr>
        <w:tabs>
          <w:tab w:val="left" w:pos="1070"/>
        </w:tabs>
        <w:spacing w:before="89" w:line="276" w:lineRule="auto"/>
        <w:ind w:hanging="282"/>
        <w:rPr>
          <w:sz w:val="24"/>
          <w:szCs w:val="24"/>
        </w:rPr>
      </w:pPr>
      <w:r w:rsidRPr="002621B9">
        <w:rPr>
          <w:sz w:val="24"/>
          <w:szCs w:val="24"/>
        </w:rPr>
        <w:t>Загальна</w:t>
      </w:r>
      <w:r w:rsidRPr="002621B9">
        <w:rPr>
          <w:spacing w:val="-3"/>
          <w:sz w:val="24"/>
          <w:szCs w:val="24"/>
        </w:rPr>
        <w:t xml:space="preserve"> </w:t>
      </w:r>
      <w:r w:rsidRPr="002621B9">
        <w:rPr>
          <w:sz w:val="24"/>
          <w:szCs w:val="24"/>
        </w:rPr>
        <w:t>інформація</w:t>
      </w:r>
    </w:p>
    <w:p w:rsidR="007B13BB" w:rsidRPr="002621B9" w:rsidRDefault="007B13BB" w:rsidP="002621B9">
      <w:pPr>
        <w:pStyle w:val="a3"/>
        <w:spacing w:before="1" w:line="276" w:lineRule="auto"/>
        <w:rPr>
          <w:sz w:val="24"/>
          <w:szCs w:val="24"/>
        </w:rPr>
      </w:pPr>
    </w:p>
    <w:p w:rsidR="007B13BB" w:rsidRPr="002621B9" w:rsidRDefault="00E90E06" w:rsidP="002621B9">
      <w:pPr>
        <w:pStyle w:val="a4"/>
        <w:numPr>
          <w:ilvl w:val="0"/>
          <w:numId w:val="2"/>
        </w:numPr>
        <w:tabs>
          <w:tab w:val="left" w:pos="1069"/>
        </w:tabs>
        <w:spacing w:line="276" w:lineRule="auto"/>
        <w:ind w:left="1068"/>
        <w:rPr>
          <w:sz w:val="24"/>
          <w:szCs w:val="24"/>
        </w:rPr>
      </w:pPr>
      <w:r w:rsidRPr="002621B9">
        <w:rPr>
          <w:sz w:val="24"/>
          <w:szCs w:val="24"/>
        </w:rPr>
        <w:t>Опис</w:t>
      </w:r>
      <w:r w:rsidRPr="002621B9">
        <w:rPr>
          <w:spacing w:val="-6"/>
          <w:sz w:val="24"/>
          <w:szCs w:val="24"/>
        </w:rPr>
        <w:t xml:space="preserve"> </w:t>
      </w:r>
      <w:r w:rsidRPr="002621B9">
        <w:rPr>
          <w:sz w:val="24"/>
          <w:szCs w:val="24"/>
        </w:rPr>
        <w:t>дисципліни</w:t>
      </w:r>
    </w:p>
    <w:p w:rsidR="007B13BB" w:rsidRPr="002621B9" w:rsidRDefault="007B13BB" w:rsidP="002621B9">
      <w:pPr>
        <w:pStyle w:val="a3"/>
        <w:spacing w:before="11" w:line="276" w:lineRule="auto"/>
        <w:rPr>
          <w:sz w:val="24"/>
          <w:szCs w:val="24"/>
        </w:rPr>
      </w:pPr>
    </w:p>
    <w:p w:rsidR="007B13BB" w:rsidRPr="002621B9" w:rsidRDefault="00E90E06" w:rsidP="002621B9">
      <w:pPr>
        <w:pStyle w:val="a4"/>
        <w:numPr>
          <w:ilvl w:val="0"/>
          <w:numId w:val="2"/>
        </w:numPr>
        <w:tabs>
          <w:tab w:val="left" w:pos="1069"/>
        </w:tabs>
        <w:spacing w:line="276" w:lineRule="auto"/>
        <w:ind w:left="1068"/>
        <w:rPr>
          <w:sz w:val="24"/>
          <w:szCs w:val="24"/>
        </w:rPr>
      </w:pPr>
      <w:r w:rsidRPr="002621B9">
        <w:rPr>
          <w:sz w:val="24"/>
          <w:szCs w:val="24"/>
        </w:rPr>
        <w:t>Структура</w:t>
      </w:r>
      <w:r w:rsidRPr="002621B9">
        <w:rPr>
          <w:spacing w:val="-1"/>
          <w:sz w:val="24"/>
          <w:szCs w:val="24"/>
        </w:rPr>
        <w:t xml:space="preserve"> </w:t>
      </w:r>
      <w:r w:rsidRPr="002621B9">
        <w:rPr>
          <w:sz w:val="24"/>
          <w:szCs w:val="24"/>
        </w:rPr>
        <w:t>курсу</w:t>
      </w:r>
      <w:r w:rsidRPr="002621B9">
        <w:rPr>
          <w:spacing w:val="-4"/>
          <w:sz w:val="24"/>
          <w:szCs w:val="24"/>
        </w:rPr>
        <w:t xml:space="preserve"> </w:t>
      </w:r>
    </w:p>
    <w:p w:rsidR="007B13BB" w:rsidRPr="002621B9" w:rsidRDefault="007B13BB" w:rsidP="002621B9">
      <w:pPr>
        <w:pStyle w:val="a3"/>
        <w:spacing w:before="11" w:line="276" w:lineRule="auto"/>
        <w:rPr>
          <w:sz w:val="24"/>
          <w:szCs w:val="24"/>
        </w:rPr>
      </w:pPr>
    </w:p>
    <w:p w:rsidR="007B13BB" w:rsidRPr="002621B9" w:rsidRDefault="00E90E06" w:rsidP="002621B9">
      <w:pPr>
        <w:pStyle w:val="a4"/>
        <w:numPr>
          <w:ilvl w:val="0"/>
          <w:numId w:val="2"/>
        </w:numPr>
        <w:tabs>
          <w:tab w:val="left" w:pos="1069"/>
        </w:tabs>
        <w:spacing w:line="276" w:lineRule="auto"/>
        <w:ind w:left="1068"/>
        <w:rPr>
          <w:sz w:val="24"/>
          <w:szCs w:val="24"/>
        </w:rPr>
      </w:pPr>
      <w:r w:rsidRPr="002621B9">
        <w:rPr>
          <w:sz w:val="24"/>
          <w:szCs w:val="24"/>
        </w:rPr>
        <w:t>Система</w:t>
      </w:r>
      <w:r w:rsidRPr="002621B9">
        <w:rPr>
          <w:spacing w:val="-3"/>
          <w:sz w:val="24"/>
          <w:szCs w:val="24"/>
        </w:rPr>
        <w:t xml:space="preserve"> </w:t>
      </w:r>
      <w:r w:rsidRPr="002621B9">
        <w:rPr>
          <w:sz w:val="24"/>
          <w:szCs w:val="24"/>
        </w:rPr>
        <w:t>оцінювання</w:t>
      </w:r>
      <w:r w:rsidRPr="002621B9">
        <w:rPr>
          <w:spacing w:val="-5"/>
          <w:sz w:val="24"/>
          <w:szCs w:val="24"/>
        </w:rPr>
        <w:t xml:space="preserve"> </w:t>
      </w:r>
      <w:r w:rsidRPr="002621B9">
        <w:rPr>
          <w:sz w:val="24"/>
          <w:szCs w:val="24"/>
        </w:rPr>
        <w:t>курсу</w:t>
      </w:r>
    </w:p>
    <w:p w:rsidR="007B13BB" w:rsidRPr="002621B9" w:rsidRDefault="007B13BB" w:rsidP="002621B9">
      <w:pPr>
        <w:pStyle w:val="a3"/>
        <w:spacing w:before="10" w:line="276" w:lineRule="auto"/>
        <w:rPr>
          <w:sz w:val="24"/>
          <w:szCs w:val="24"/>
        </w:rPr>
      </w:pPr>
    </w:p>
    <w:p w:rsidR="007B13BB" w:rsidRPr="002621B9" w:rsidRDefault="00E90E06" w:rsidP="002621B9">
      <w:pPr>
        <w:pStyle w:val="a4"/>
        <w:numPr>
          <w:ilvl w:val="0"/>
          <w:numId w:val="2"/>
        </w:numPr>
        <w:tabs>
          <w:tab w:val="left" w:pos="1069"/>
        </w:tabs>
        <w:spacing w:before="1" w:line="276" w:lineRule="auto"/>
        <w:ind w:left="1068"/>
        <w:rPr>
          <w:sz w:val="24"/>
          <w:szCs w:val="24"/>
        </w:rPr>
      </w:pPr>
      <w:r w:rsidRPr="002621B9">
        <w:rPr>
          <w:sz w:val="24"/>
          <w:szCs w:val="24"/>
        </w:rPr>
        <w:t>Оцінювання</w:t>
      </w:r>
      <w:r w:rsidRPr="002621B9">
        <w:rPr>
          <w:spacing w:val="-4"/>
          <w:sz w:val="24"/>
          <w:szCs w:val="24"/>
        </w:rPr>
        <w:t xml:space="preserve"> </w:t>
      </w:r>
      <w:r w:rsidRPr="002621B9">
        <w:rPr>
          <w:sz w:val="24"/>
          <w:szCs w:val="24"/>
        </w:rPr>
        <w:t>відповідно</w:t>
      </w:r>
      <w:r w:rsidRPr="002621B9">
        <w:rPr>
          <w:spacing w:val="-3"/>
          <w:sz w:val="24"/>
          <w:szCs w:val="24"/>
        </w:rPr>
        <w:t xml:space="preserve"> </w:t>
      </w:r>
      <w:r w:rsidRPr="002621B9">
        <w:rPr>
          <w:sz w:val="24"/>
          <w:szCs w:val="24"/>
        </w:rPr>
        <w:t>до</w:t>
      </w:r>
      <w:r w:rsidRPr="002621B9">
        <w:rPr>
          <w:spacing w:val="-3"/>
          <w:sz w:val="24"/>
          <w:szCs w:val="24"/>
        </w:rPr>
        <w:t xml:space="preserve"> </w:t>
      </w:r>
      <w:r w:rsidRPr="002621B9">
        <w:rPr>
          <w:sz w:val="24"/>
          <w:szCs w:val="24"/>
        </w:rPr>
        <w:t>графіку</w:t>
      </w:r>
      <w:r w:rsidRPr="002621B9">
        <w:rPr>
          <w:spacing w:val="-7"/>
          <w:sz w:val="24"/>
          <w:szCs w:val="24"/>
        </w:rPr>
        <w:t xml:space="preserve"> </w:t>
      </w:r>
      <w:r w:rsidRPr="002621B9">
        <w:rPr>
          <w:sz w:val="24"/>
          <w:szCs w:val="24"/>
        </w:rPr>
        <w:t>навчального</w:t>
      </w:r>
      <w:r w:rsidRPr="002621B9">
        <w:rPr>
          <w:spacing w:val="-6"/>
          <w:sz w:val="24"/>
          <w:szCs w:val="24"/>
        </w:rPr>
        <w:t xml:space="preserve"> </w:t>
      </w:r>
      <w:r w:rsidRPr="002621B9">
        <w:rPr>
          <w:sz w:val="24"/>
          <w:szCs w:val="24"/>
        </w:rPr>
        <w:t>процесу</w:t>
      </w:r>
      <w:r w:rsidRPr="002621B9">
        <w:rPr>
          <w:spacing w:val="-5"/>
          <w:sz w:val="24"/>
          <w:szCs w:val="24"/>
        </w:rPr>
        <w:t xml:space="preserve"> </w:t>
      </w:r>
    </w:p>
    <w:p w:rsidR="007B13BB" w:rsidRPr="002621B9" w:rsidRDefault="007B13BB" w:rsidP="002621B9">
      <w:pPr>
        <w:pStyle w:val="a3"/>
        <w:spacing w:before="2" w:line="276" w:lineRule="auto"/>
        <w:rPr>
          <w:sz w:val="24"/>
          <w:szCs w:val="24"/>
        </w:rPr>
      </w:pPr>
    </w:p>
    <w:p w:rsidR="007B13BB" w:rsidRPr="002621B9" w:rsidRDefault="00E90E06" w:rsidP="002621B9">
      <w:pPr>
        <w:pStyle w:val="a4"/>
        <w:numPr>
          <w:ilvl w:val="0"/>
          <w:numId w:val="2"/>
        </w:numPr>
        <w:tabs>
          <w:tab w:val="left" w:pos="1069"/>
        </w:tabs>
        <w:spacing w:line="276" w:lineRule="auto"/>
        <w:ind w:left="1068"/>
        <w:rPr>
          <w:sz w:val="24"/>
          <w:szCs w:val="24"/>
        </w:rPr>
      </w:pPr>
      <w:r w:rsidRPr="002621B9">
        <w:rPr>
          <w:sz w:val="24"/>
          <w:szCs w:val="24"/>
        </w:rPr>
        <w:t>Ресурсне</w:t>
      </w:r>
      <w:r w:rsidRPr="002621B9">
        <w:rPr>
          <w:spacing w:val="-5"/>
          <w:sz w:val="24"/>
          <w:szCs w:val="24"/>
        </w:rPr>
        <w:t xml:space="preserve"> </w:t>
      </w:r>
      <w:r w:rsidRPr="002621B9">
        <w:rPr>
          <w:sz w:val="24"/>
          <w:szCs w:val="24"/>
        </w:rPr>
        <w:t>забезпечення</w:t>
      </w:r>
    </w:p>
    <w:p w:rsidR="007B13BB" w:rsidRPr="002621B9" w:rsidRDefault="007B13BB" w:rsidP="002621B9">
      <w:pPr>
        <w:pStyle w:val="a3"/>
        <w:spacing w:before="10" w:line="276" w:lineRule="auto"/>
        <w:rPr>
          <w:sz w:val="24"/>
          <w:szCs w:val="24"/>
        </w:rPr>
      </w:pPr>
    </w:p>
    <w:p w:rsidR="007B13BB" w:rsidRPr="002621B9" w:rsidRDefault="00E90E06" w:rsidP="002621B9">
      <w:pPr>
        <w:pStyle w:val="a4"/>
        <w:numPr>
          <w:ilvl w:val="0"/>
          <w:numId w:val="2"/>
        </w:numPr>
        <w:tabs>
          <w:tab w:val="left" w:pos="1070"/>
        </w:tabs>
        <w:spacing w:before="1" w:line="276" w:lineRule="auto"/>
        <w:ind w:hanging="282"/>
        <w:rPr>
          <w:sz w:val="24"/>
          <w:szCs w:val="24"/>
        </w:rPr>
      </w:pPr>
      <w:r w:rsidRPr="002621B9">
        <w:rPr>
          <w:sz w:val="24"/>
          <w:szCs w:val="24"/>
        </w:rPr>
        <w:t>Контактна</w:t>
      </w:r>
      <w:r w:rsidRPr="002621B9">
        <w:rPr>
          <w:spacing w:val="-4"/>
          <w:sz w:val="24"/>
          <w:szCs w:val="24"/>
        </w:rPr>
        <w:t xml:space="preserve"> </w:t>
      </w:r>
      <w:r w:rsidRPr="002621B9">
        <w:rPr>
          <w:sz w:val="24"/>
          <w:szCs w:val="24"/>
        </w:rPr>
        <w:t>інформація</w:t>
      </w:r>
    </w:p>
    <w:p w:rsidR="007B13BB" w:rsidRPr="002621B9" w:rsidRDefault="007B13BB" w:rsidP="002621B9">
      <w:pPr>
        <w:pStyle w:val="a3"/>
        <w:spacing w:before="10" w:line="276" w:lineRule="auto"/>
        <w:rPr>
          <w:sz w:val="24"/>
          <w:szCs w:val="24"/>
        </w:rPr>
      </w:pPr>
    </w:p>
    <w:p w:rsidR="007B13BB" w:rsidRPr="002621B9" w:rsidRDefault="00E90E06" w:rsidP="002621B9">
      <w:pPr>
        <w:pStyle w:val="a4"/>
        <w:numPr>
          <w:ilvl w:val="0"/>
          <w:numId w:val="2"/>
        </w:numPr>
        <w:tabs>
          <w:tab w:val="left" w:pos="1069"/>
        </w:tabs>
        <w:spacing w:line="276" w:lineRule="auto"/>
        <w:ind w:left="1068"/>
        <w:rPr>
          <w:sz w:val="24"/>
          <w:szCs w:val="24"/>
        </w:rPr>
      </w:pPr>
      <w:r w:rsidRPr="002621B9">
        <w:rPr>
          <w:sz w:val="24"/>
          <w:szCs w:val="24"/>
        </w:rPr>
        <w:t>Політика</w:t>
      </w:r>
      <w:r w:rsidRPr="002621B9">
        <w:rPr>
          <w:spacing w:val="-7"/>
          <w:sz w:val="24"/>
          <w:szCs w:val="24"/>
        </w:rPr>
        <w:t xml:space="preserve"> </w:t>
      </w:r>
      <w:r w:rsidRPr="002621B9">
        <w:rPr>
          <w:sz w:val="24"/>
          <w:szCs w:val="24"/>
        </w:rPr>
        <w:t>навчальної</w:t>
      </w:r>
      <w:r w:rsidRPr="002621B9">
        <w:rPr>
          <w:spacing w:val="-3"/>
          <w:sz w:val="24"/>
          <w:szCs w:val="24"/>
        </w:rPr>
        <w:t xml:space="preserve"> </w:t>
      </w:r>
      <w:r w:rsidRPr="002621B9">
        <w:rPr>
          <w:sz w:val="24"/>
          <w:szCs w:val="24"/>
        </w:rPr>
        <w:t>дисципліни</w:t>
      </w:r>
    </w:p>
    <w:p w:rsidR="007B13BB" w:rsidRPr="002621B9" w:rsidRDefault="007B13BB" w:rsidP="002621B9">
      <w:pPr>
        <w:spacing w:line="276" w:lineRule="auto"/>
        <w:rPr>
          <w:sz w:val="24"/>
          <w:szCs w:val="24"/>
        </w:rPr>
        <w:sectPr w:rsidR="007B13BB" w:rsidRPr="002621B9">
          <w:pgSz w:w="11910" w:h="16840"/>
          <w:pgMar w:top="1040" w:right="620" w:bottom="280" w:left="1480" w:header="720" w:footer="720" w:gutter="0"/>
          <w:cols w:space="720"/>
        </w:sectPr>
      </w:pPr>
    </w:p>
    <w:p w:rsidR="007B13BB" w:rsidRPr="002621B9" w:rsidRDefault="00E90E06" w:rsidP="002621B9">
      <w:pPr>
        <w:pStyle w:val="a4"/>
        <w:numPr>
          <w:ilvl w:val="1"/>
          <w:numId w:val="2"/>
        </w:numPr>
        <w:tabs>
          <w:tab w:val="left" w:pos="3976"/>
        </w:tabs>
        <w:spacing w:before="72" w:after="4" w:line="276" w:lineRule="auto"/>
        <w:jc w:val="left"/>
        <w:rPr>
          <w:b/>
          <w:sz w:val="24"/>
          <w:szCs w:val="24"/>
        </w:rPr>
      </w:pPr>
      <w:r w:rsidRPr="002621B9">
        <w:rPr>
          <w:b/>
          <w:sz w:val="24"/>
          <w:szCs w:val="24"/>
        </w:rPr>
        <w:lastRenderedPageBreak/>
        <w:t>Загальна</w:t>
      </w:r>
      <w:r w:rsidRPr="002621B9">
        <w:rPr>
          <w:b/>
          <w:spacing w:val="1"/>
          <w:sz w:val="24"/>
          <w:szCs w:val="24"/>
        </w:rPr>
        <w:t xml:space="preserve"> </w:t>
      </w:r>
      <w:r w:rsidRPr="002621B9">
        <w:rPr>
          <w:b/>
          <w:sz w:val="24"/>
          <w:szCs w:val="24"/>
        </w:rPr>
        <w:t>інформація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78"/>
        <w:gridCol w:w="5494"/>
      </w:tblGrid>
      <w:tr w:rsidR="007B13BB" w:rsidRPr="002621B9">
        <w:trPr>
          <w:trHeight w:val="321"/>
        </w:trPr>
        <w:tc>
          <w:tcPr>
            <w:tcW w:w="4078" w:type="dxa"/>
          </w:tcPr>
          <w:p w:rsidR="007B13BB" w:rsidRPr="002621B9" w:rsidRDefault="00E90E06" w:rsidP="002621B9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Назва</w:t>
            </w:r>
            <w:r w:rsidRPr="002621B9">
              <w:rPr>
                <w:spacing w:val="-2"/>
                <w:sz w:val="24"/>
                <w:szCs w:val="24"/>
              </w:rPr>
              <w:t xml:space="preserve"> </w:t>
            </w:r>
            <w:r w:rsidRPr="002621B9">
              <w:rPr>
                <w:sz w:val="24"/>
                <w:szCs w:val="24"/>
              </w:rPr>
              <w:t>дисципліни</w:t>
            </w:r>
          </w:p>
        </w:tc>
        <w:tc>
          <w:tcPr>
            <w:tcW w:w="5494" w:type="dxa"/>
          </w:tcPr>
          <w:p w:rsidR="007B13BB" w:rsidRPr="001544E4" w:rsidRDefault="001544E4" w:rsidP="001544E4">
            <w:pPr>
              <w:pStyle w:val="a3"/>
              <w:spacing w:line="276" w:lineRule="auto"/>
              <w:ind w:left="203"/>
              <w:rPr>
                <w:sz w:val="24"/>
                <w:szCs w:val="24"/>
              </w:rPr>
            </w:pPr>
            <w:r w:rsidRPr="001544E4">
              <w:rPr>
                <w:bCs/>
                <w:sz w:val="24"/>
                <w:szCs w:val="24"/>
              </w:rPr>
              <w:t>Охорона ґрунтів і відтворення їх родючості</w:t>
            </w:r>
          </w:p>
        </w:tc>
      </w:tr>
      <w:tr w:rsidR="007B13BB" w:rsidRPr="002621B9">
        <w:trPr>
          <w:trHeight w:val="321"/>
        </w:trPr>
        <w:tc>
          <w:tcPr>
            <w:tcW w:w="4078" w:type="dxa"/>
          </w:tcPr>
          <w:p w:rsidR="007B13BB" w:rsidRPr="002621B9" w:rsidRDefault="00E90E06" w:rsidP="002621B9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Освітня</w:t>
            </w:r>
            <w:r w:rsidRPr="002621B9">
              <w:rPr>
                <w:spacing w:val="-4"/>
                <w:sz w:val="24"/>
                <w:szCs w:val="24"/>
              </w:rPr>
              <w:t xml:space="preserve"> </w:t>
            </w:r>
            <w:r w:rsidRPr="002621B9">
              <w:rPr>
                <w:sz w:val="24"/>
                <w:szCs w:val="24"/>
              </w:rPr>
              <w:t>програма</w:t>
            </w:r>
          </w:p>
        </w:tc>
        <w:tc>
          <w:tcPr>
            <w:tcW w:w="5494" w:type="dxa"/>
          </w:tcPr>
          <w:p w:rsidR="007B13BB" w:rsidRPr="002621B9" w:rsidRDefault="001544E4" w:rsidP="002621B9">
            <w:pPr>
              <w:pStyle w:val="TableParagraph"/>
              <w:spacing w:line="276" w:lineRule="auto"/>
              <w:ind w:left="2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Агрономія</w:t>
            </w:r>
          </w:p>
        </w:tc>
      </w:tr>
      <w:tr w:rsidR="007B13BB" w:rsidRPr="002621B9">
        <w:trPr>
          <w:trHeight w:val="321"/>
        </w:trPr>
        <w:tc>
          <w:tcPr>
            <w:tcW w:w="4078" w:type="dxa"/>
          </w:tcPr>
          <w:p w:rsidR="007B13BB" w:rsidRPr="002621B9" w:rsidRDefault="00E90E06" w:rsidP="002621B9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Спеціальність</w:t>
            </w:r>
          </w:p>
        </w:tc>
        <w:tc>
          <w:tcPr>
            <w:tcW w:w="5494" w:type="dxa"/>
          </w:tcPr>
          <w:p w:rsidR="007B13BB" w:rsidRPr="002621B9" w:rsidRDefault="00B50A32" w:rsidP="001544E4">
            <w:pPr>
              <w:pStyle w:val="TableParagraph"/>
              <w:spacing w:line="276" w:lineRule="auto"/>
              <w:ind w:left="203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 xml:space="preserve"> 20</w:t>
            </w:r>
            <w:r w:rsidR="001544E4">
              <w:rPr>
                <w:sz w:val="24"/>
                <w:szCs w:val="24"/>
              </w:rPr>
              <w:t>1 Агрономія</w:t>
            </w:r>
          </w:p>
        </w:tc>
      </w:tr>
      <w:tr w:rsidR="007B13BB" w:rsidRPr="002621B9">
        <w:trPr>
          <w:trHeight w:val="321"/>
        </w:trPr>
        <w:tc>
          <w:tcPr>
            <w:tcW w:w="4078" w:type="dxa"/>
          </w:tcPr>
          <w:p w:rsidR="007B13BB" w:rsidRPr="002621B9" w:rsidRDefault="00E90E06" w:rsidP="002621B9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Галузь</w:t>
            </w:r>
            <w:r w:rsidRPr="002621B9">
              <w:rPr>
                <w:spacing w:val="-4"/>
                <w:sz w:val="24"/>
                <w:szCs w:val="24"/>
              </w:rPr>
              <w:t xml:space="preserve"> </w:t>
            </w:r>
            <w:r w:rsidRPr="002621B9">
              <w:rPr>
                <w:sz w:val="24"/>
                <w:szCs w:val="24"/>
              </w:rPr>
              <w:t>знань</w:t>
            </w:r>
          </w:p>
        </w:tc>
        <w:tc>
          <w:tcPr>
            <w:tcW w:w="5494" w:type="dxa"/>
          </w:tcPr>
          <w:p w:rsidR="007B13BB" w:rsidRPr="002621B9" w:rsidRDefault="00B50A32" w:rsidP="002621B9">
            <w:pPr>
              <w:pStyle w:val="TableParagraph"/>
              <w:spacing w:line="276" w:lineRule="auto"/>
              <w:ind w:left="203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20 Аграрні науки та продовольство</w:t>
            </w:r>
          </w:p>
        </w:tc>
      </w:tr>
      <w:tr w:rsidR="007B13BB" w:rsidRPr="002621B9">
        <w:trPr>
          <w:trHeight w:val="323"/>
        </w:trPr>
        <w:tc>
          <w:tcPr>
            <w:tcW w:w="4078" w:type="dxa"/>
          </w:tcPr>
          <w:p w:rsidR="007B13BB" w:rsidRPr="002621B9" w:rsidRDefault="00E90E06" w:rsidP="002621B9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Освітній</w:t>
            </w:r>
            <w:r w:rsidRPr="002621B9">
              <w:rPr>
                <w:spacing w:val="-5"/>
                <w:sz w:val="24"/>
                <w:szCs w:val="24"/>
              </w:rPr>
              <w:t xml:space="preserve"> </w:t>
            </w:r>
            <w:r w:rsidRPr="002621B9">
              <w:rPr>
                <w:sz w:val="24"/>
                <w:szCs w:val="24"/>
              </w:rPr>
              <w:t>рівень</w:t>
            </w:r>
          </w:p>
        </w:tc>
        <w:tc>
          <w:tcPr>
            <w:tcW w:w="5494" w:type="dxa"/>
          </w:tcPr>
          <w:p w:rsidR="007B13BB" w:rsidRPr="002621B9" w:rsidRDefault="001544E4" w:rsidP="002621B9">
            <w:pPr>
              <w:pStyle w:val="TableParagraph"/>
              <w:spacing w:line="276" w:lineRule="auto"/>
              <w:ind w:left="2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магістр</w:t>
            </w:r>
          </w:p>
        </w:tc>
      </w:tr>
      <w:tr w:rsidR="007B13BB" w:rsidRPr="002621B9">
        <w:trPr>
          <w:trHeight w:val="321"/>
        </w:trPr>
        <w:tc>
          <w:tcPr>
            <w:tcW w:w="4078" w:type="dxa"/>
          </w:tcPr>
          <w:p w:rsidR="007B13BB" w:rsidRPr="002621B9" w:rsidRDefault="00E90E06" w:rsidP="002621B9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Статус</w:t>
            </w:r>
            <w:r w:rsidRPr="002621B9">
              <w:rPr>
                <w:spacing w:val="-4"/>
                <w:sz w:val="24"/>
                <w:szCs w:val="24"/>
              </w:rPr>
              <w:t xml:space="preserve"> </w:t>
            </w:r>
            <w:r w:rsidRPr="002621B9">
              <w:rPr>
                <w:sz w:val="24"/>
                <w:szCs w:val="24"/>
              </w:rPr>
              <w:t>дисципліни</w:t>
            </w:r>
          </w:p>
        </w:tc>
        <w:tc>
          <w:tcPr>
            <w:tcW w:w="5494" w:type="dxa"/>
          </w:tcPr>
          <w:p w:rsidR="007B13BB" w:rsidRPr="002621B9" w:rsidRDefault="00164594" w:rsidP="002621B9">
            <w:pPr>
              <w:pStyle w:val="TableParagraph"/>
              <w:spacing w:line="276" w:lineRule="auto"/>
              <w:ind w:left="203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основна</w:t>
            </w:r>
          </w:p>
        </w:tc>
      </w:tr>
      <w:tr w:rsidR="007B13BB" w:rsidRPr="002621B9">
        <w:trPr>
          <w:trHeight w:val="321"/>
        </w:trPr>
        <w:tc>
          <w:tcPr>
            <w:tcW w:w="4078" w:type="dxa"/>
          </w:tcPr>
          <w:p w:rsidR="007B13BB" w:rsidRPr="002621B9" w:rsidRDefault="00E90E06" w:rsidP="002621B9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Курс</w:t>
            </w:r>
            <w:r w:rsidRPr="002621B9">
              <w:rPr>
                <w:spacing w:val="-1"/>
                <w:sz w:val="24"/>
                <w:szCs w:val="24"/>
              </w:rPr>
              <w:t xml:space="preserve"> </w:t>
            </w:r>
            <w:r w:rsidRPr="002621B9">
              <w:rPr>
                <w:sz w:val="24"/>
                <w:szCs w:val="24"/>
              </w:rPr>
              <w:t>/</w:t>
            </w:r>
            <w:r w:rsidRPr="002621B9">
              <w:rPr>
                <w:spacing w:val="-1"/>
                <w:sz w:val="24"/>
                <w:szCs w:val="24"/>
              </w:rPr>
              <w:t xml:space="preserve"> </w:t>
            </w:r>
            <w:r w:rsidRPr="002621B9">
              <w:rPr>
                <w:sz w:val="24"/>
                <w:szCs w:val="24"/>
              </w:rPr>
              <w:t>семестр</w:t>
            </w:r>
          </w:p>
        </w:tc>
        <w:tc>
          <w:tcPr>
            <w:tcW w:w="5494" w:type="dxa"/>
          </w:tcPr>
          <w:p w:rsidR="007B13BB" w:rsidRPr="002621B9" w:rsidRDefault="001544E4" w:rsidP="001544E4">
            <w:pPr>
              <w:pStyle w:val="TableParagraph"/>
              <w:spacing w:line="276" w:lineRule="auto"/>
              <w:ind w:left="2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50A32" w:rsidRPr="002621B9">
              <w:rPr>
                <w:sz w:val="24"/>
                <w:szCs w:val="24"/>
              </w:rPr>
              <w:t xml:space="preserve"> курс / </w:t>
            </w:r>
            <w:r>
              <w:rPr>
                <w:sz w:val="24"/>
                <w:szCs w:val="24"/>
              </w:rPr>
              <w:t>2</w:t>
            </w:r>
            <w:r w:rsidR="00B50A32" w:rsidRPr="002621B9">
              <w:rPr>
                <w:sz w:val="24"/>
                <w:szCs w:val="24"/>
              </w:rPr>
              <w:t xml:space="preserve"> семестр</w:t>
            </w:r>
          </w:p>
        </w:tc>
      </w:tr>
      <w:tr w:rsidR="007B13BB" w:rsidRPr="002621B9">
        <w:trPr>
          <w:trHeight w:val="966"/>
        </w:trPr>
        <w:tc>
          <w:tcPr>
            <w:tcW w:w="4078" w:type="dxa"/>
          </w:tcPr>
          <w:p w:rsidR="007B13BB" w:rsidRPr="002621B9" w:rsidRDefault="00E90E06" w:rsidP="002621B9">
            <w:pPr>
              <w:pStyle w:val="TableParagraph"/>
              <w:spacing w:line="276" w:lineRule="auto"/>
              <w:ind w:left="107" w:right="483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Розподіл за видами занять та</w:t>
            </w:r>
            <w:r w:rsidRPr="002621B9">
              <w:rPr>
                <w:spacing w:val="-68"/>
                <w:sz w:val="24"/>
                <w:szCs w:val="24"/>
              </w:rPr>
              <w:t xml:space="preserve"> </w:t>
            </w:r>
            <w:r w:rsidRPr="002621B9">
              <w:rPr>
                <w:sz w:val="24"/>
                <w:szCs w:val="24"/>
              </w:rPr>
              <w:t>годинами</w:t>
            </w:r>
            <w:r w:rsidRPr="002621B9">
              <w:rPr>
                <w:spacing w:val="-2"/>
                <w:sz w:val="24"/>
                <w:szCs w:val="24"/>
              </w:rPr>
              <w:t xml:space="preserve"> </w:t>
            </w:r>
            <w:r w:rsidRPr="002621B9">
              <w:rPr>
                <w:sz w:val="24"/>
                <w:szCs w:val="24"/>
              </w:rPr>
              <w:t>навчання</w:t>
            </w:r>
            <w:r w:rsidRPr="002621B9">
              <w:rPr>
                <w:spacing w:val="-2"/>
                <w:sz w:val="24"/>
                <w:szCs w:val="24"/>
              </w:rPr>
              <w:t xml:space="preserve"> </w:t>
            </w:r>
            <w:r w:rsidRPr="002621B9">
              <w:rPr>
                <w:sz w:val="24"/>
                <w:szCs w:val="24"/>
              </w:rPr>
              <w:t>(якщо</w:t>
            </w:r>
          </w:p>
          <w:p w:rsidR="007B13BB" w:rsidRPr="002621B9" w:rsidRDefault="00E90E06" w:rsidP="002621B9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передбачені</w:t>
            </w:r>
            <w:r w:rsidRPr="002621B9">
              <w:rPr>
                <w:spacing w:val="-3"/>
                <w:sz w:val="24"/>
                <w:szCs w:val="24"/>
              </w:rPr>
              <w:t xml:space="preserve"> </w:t>
            </w:r>
            <w:r w:rsidRPr="002621B9">
              <w:rPr>
                <w:sz w:val="24"/>
                <w:szCs w:val="24"/>
              </w:rPr>
              <w:t>інші</w:t>
            </w:r>
            <w:r w:rsidRPr="002621B9">
              <w:rPr>
                <w:spacing w:val="-2"/>
                <w:sz w:val="24"/>
                <w:szCs w:val="24"/>
              </w:rPr>
              <w:t xml:space="preserve"> </w:t>
            </w:r>
            <w:r w:rsidRPr="002621B9">
              <w:rPr>
                <w:sz w:val="24"/>
                <w:szCs w:val="24"/>
              </w:rPr>
              <w:t>види,</w:t>
            </w:r>
            <w:r w:rsidRPr="002621B9">
              <w:rPr>
                <w:spacing w:val="-4"/>
                <w:sz w:val="24"/>
                <w:szCs w:val="24"/>
              </w:rPr>
              <w:t xml:space="preserve"> </w:t>
            </w:r>
            <w:r w:rsidRPr="002621B9">
              <w:rPr>
                <w:sz w:val="24"/>
                <w:szCs w:val="24"/>
              </w:rPr>
              <w:t>додати)</w:t>
            </w:r>
          </w:p>
        </w:tc>
        <w:tc>
          <w:tcPr>
            <w:tcW w:w="5494" w:type="dxa"/>
          </w:tcPr>
          <w:p w:rsidR="007B13BB" w:rsidRPr="002621B9" w:rsidRDefault="00E90E06" w:rsidP="002621B9">
            <w:pPr>
              <w:pStyle w:val="TableParagraph"/>
              <w:spacing w:line="276" w:lineRule="auto"/>
              <w:ind w:left="203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Лекції</w:t>
            </w:r>
            <w:r w:rsidRPr="002621B9">
              <w:rPr>
                <w:spacing w:val="-2"/>
                <w:sz w:val="24"/>
                <w:szCs w:val="24"/>
              </w:rPr>
              <w:t xml:space="preserve"> </w:t>
            </w:r>
            <w:r w:rsidRPr="002621B9">
              <w:rPr>
                <w:sz w:val="24"/>
                <w:szCs w:val="24"/>
              </w:rPr>
              <w:t>–</w:t>
            </w:r>
            <w:r w:rsidRPr="002621B9">
              <w:rPr>
                <w:spacing w:val="-1"/>
                <w:sz w:val="24"/>
                <w:szCs w:val="24"/>
              </w:rPr>
              <w:t xml:space="preserve"> </w:t>
            </w:r>
            <w:r w:rsidR="00574E99">
              <w:rPr>
                <w:sz w:val="24"/>
                <w:szCs w:val="24"/>
                <w:lang w:val="ru-RU"/>
              </w:rPr>
              <w:t>2</w:t>
            </w:r>
            <w:r w:rsidR="001544E4">
              <w:rPr>
                <w:sz w:val="24"/>
                <w:szCs w:val="24"/>
              </w:rPr>
              <w:t>6</w:t>
            </w:r>
            <w:r w:rsidRPr="002621B9">
              <w:rPr>
                <w:spacing w:val="-2"/>
                <w:sz w:val="24"/>
                <w:szCs w:val="24"/>
              </w:rPr>
              <w:t xml:space="preserve"> </w:t>
            </w:r>
            <w:r w:rsidRPr="002621B9">
              <w:rPr>
                <w:sz w:val="24"/>
                <w:szCs w:val="24"/>
              </w:rPr>
              <w:t>год.</w:t>
            </w:r>
          </w:p>
          <w:p w:rsidR="007B13BB" w:rsidRPr="002621B9" w:rsidRDefault="006F199A" w:rsidP="00574E99">
            <w:pPr>
              <w:pStyle w:val="TableParagraph"/>
              <w:spacing w:line="276" w:lineRule="auto"/>
              <w:ind w:left="203" w:right="170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Практичн</w:t>
            </w:r>
            <w:proofErr w:type="spellEnd"/>
            <w:r w:rsidR="00E90E06" w:rsidRPr="002621B9">
              <w:rPr>
                <w:sz w:val="24"/>
                <w:szCs w:val="24"/>
              </w:rPr>
              <w:t xml:space="preserve">і заняття – </w:t>
            </w:r>
            <w:r w:rsidR="00574E99">
              <w:rPr>
                <w:sz w:val="24"/>
                <w:szCs w:val="24"/>
                <w:lang w:val="ru-RU"/>
              </w:rPr>
              <w:t>1</w:t>
            </w:r>
            <w:r w:rsidR="001544E4">
              <w:rPr>
                <w:sz w:val="24"/>
                <w:szCs w:val="24"/>
              </w:rPr>
              <w:t>4</w:t>
            </w:r>
            <w:r w:rsidR="00E90E06" w:rsidRPr="002621B9">
              <w:rPr>
                <w:sz w:val="24"/>
                <w:szCs w:val="24"/>
              </w:rPr>
              <w:t xml:space="preserve"> год.</w:t>
            </w:r>
            <w:r w:rsidR="00E90E06" w:rsidRPr="002621B9">
              <w:rPr>
                <w:spacing w:val="-67"/>
                <w:sz w:val="24"/>
                <w:szCs w:val="24"/>
              </w:rPr>
              <w:t xml:space="preserve"> </w:t>
            </w:r>
            <w:r w:rsidR="00E90E06" w:rsidRPr="002621B9">
              <w:rPr>
                <w:sz w:val="24"/>
                <w:szCs w:val="24"/>
              </w:rPr>
              <w:t>Самостійна</w:t>
            </w:r>
            <w:r w:rsidR="00E90E06" w:rsidRPr="002621B9">
              <w:rPr>
                <w:spacing w:val="-4"/>
                <w:sz w:val="24"/>
                <w:szCs w:val="24"/>
              </w:rPr>
              <w:t xml:space="preserve"> </w:t>
            </w:r>
            <w:r w:rsidR="00E90E06" w:rsidRPr="002621B9">
              <w:rPr>
                <w:sz w:val="24"/>
                <w:szCs w:val="24"/>
              </w:rPr>
              <w:t>робота</w:t>
            </w:r>
            <w:r w:rsidR="00E90E06" w:rsidRPr="002621B9">
              <w:rPr>
                <w:spacing w:val="-2"/>
                <w:sz w:val="24"/>
                <w:szCs w:val="24"/>
              </w:rPr>
              <w:t xml:space="preserve"> </w:t>
            </w:r>
            <w:r w:rsidR="00E90E06" w:rsidRPr="002621B9">
              <w:rPr>
                <w:sz w:val="24"/>
                <w:szCs w:val="24"/>
              </w:rPr>
              <w:t>–</w:t>
            </w:r>
            <w:r w:rsidR="00E90E06" w:rsidRPr="002621B9">
              <w:rPr>
                <w:spacing w:val="-1"/>
                <w:sz w:val="24"/>
                <w:szCs w:val="24"/>
              </w:rPr>
              <w:t xml:space="preserve"> </w:t>
            </w:r>
            <w:r w:rsidR="001544E4">
              <w:rPr>
                <w:sz w:val="24"/>
                <w:szCs w:val="24"/>
              </w:rPr>
              <w:t>1</w:t>
            </w:r>
            <w:r w:rsidR="00574E99">
              <w:rPr>
                <w:sz w:val="24"/>
                <w:szCs w:val="24"/>
                <w:lang w:val="ru-RU"/>
              </w:rPr>
              <w:t>4</w:t>
            </w:r>
            <w:r w:rsidR="001544E4">
              <w:rPr>
                <w:sz w:val="24"/>
                <w:szCs w:val="24"/>
              </w:rPr>
              <w:t>0</w:t>
            </w:r>
            <w:r w:rsidR="00E90E06" w:rsidRPr="002621B9">
              <w:rPr>
                <w:spacing w:val="-1"/>
                <w:sz w:val="24"/>
                <w:szCs w:val="24"/>
              </w:rPr>
              <w:t xml:space="preserve"> </w:t>
            </w:r>
            <w:r w:rsidR="00E90E06" w:rsidRPr="002621B9">
              <w:rPr>
                <w:sz w:val="24"/>
                <w:szCs w:val="24"/>
              </w:rPr>
              <w:t>год.</w:t>
            </w:r>
          </w:p>
        </w:tc>
      </w:tr>
      <w:tr w:rsidR="007B13BB" w:rsidRPr="002621B9">
        <w:trPr>
          <w:trHeight w:val="321"/>
        </w:trPr>
        <w:tc>
          <w:tcPr>
            <w:tcW w:w="4078" w:type="dxa"/>
          </w:tcPr>
          <w:p w:rsidR="007B13BB" w:rsidRPr="002621B9" w:rsidRDefault="00E90E06" w:rsidP="002621B9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Мова</w:t>
            </w:r>
            <w:r w:rsidRPr="002621B9">
              <w:rPr>
                <w:spacing w:val="-4"/>
                <w:sz w:val="24"/>
                <w:szCs w:val="24"/>
              </w:rPr>
              <w:t xml:space="preserve"> </w:t>
            </w:r>
            <w:r w:rsidRPr="002621B9">
              <w:rPr>
                <w:sz w:val="24"/>
                <w:szCs w:val="24"/>
              </w:rPr>
              <w:t>викладання</w:t>
            </w:r>
          </w:p>
        </w:tc>
        <w:tc>
          <w:tcPr>
            <w:tcW w:w="5494" w:type="dxa"/>
          </w:tcPr>
          <w:p w:rsidR="007B13BB" w:rsidRPr="002621B9" w:rsidRDefault="00B50A32" w:rsidP="002621B9">
            <w:pPr>
              <w:pStyle w:val="TableParagraph"/>
              <w:spacing w:line="276" w:lineRule="auto"/>
              <w:ind w:left="203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 xml:space="preserve">українська </w:t>
            </w:r>
          </w:p>
        </w:tc>
      </w:tr>
      <w:tr w:rsidR="007B13BB" w:rsidRPr="002621B9">
        <w:trPr>
          <w:trHeight w:val="645"/>
        </w:trPr>
        <w:tc>
          <w:tcPr>
            <w:tcW w:w="4078" w:type="dxa"/>
          </w:tcPr>
          <w:p w:rsidR="007B13BB" w:rsidRPr="002621B9" w:rsidRDefault="00E90E06" w:rsidP="002621B9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Посилання</w:t>
            </w:r>
            <w:r w:rsidRPr="002621B9">
              <w:rPr>
                <w:spacing w:val="-2"/>
                <w:sz w:val="24"/>
                <w:szCs w:val="24"/>
              </w:rPr>
              <w:t xml:space="preserve"> </w:t>
            </w:r>
            <w:r w:rsidRPr="002621B9">
              <w:rPr>
                <w:sz w:val="24"/>
                <w:szCs w:val="24"/>
              </w:rPr>
              <w:t>на</w:t>
            </w:r>
            <w:r w:rsidRPr="002621B9">
              <w:rPr>
                <w:spacing w:val="-2"/>
                <w:sz w:val="24"/>
                <w:szCs w:val="24"/>
              </w:rPr>
              <w:t xml:space="preserve"> </w:t>
            </w:r>
            <w:r w:rsidRPr="002621B9">
              <w:rPr>
                <w:sz w:val="24"/>
                <w:szCs w:val="24"/>
              </w:rPr>
              <w:t>сайт</w:t>
            </w:r>
          </w:p>
          <w:p w:rsidR="007B13BB" w:rsidRPr="002621B9" w:rsidRDefault="00E90E06" w:rsidP="002621B9">
            <w:pPr>
              <w:pStyle w:val="TableParagraph"/>
              <w:spacing w:before="2" w:line="276" w:lineRule="auto"/>
              <w:ind w:left="107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дистанційного</w:t>
            </w:r>
            <w:r w:rsidRPr="002621B9">
              <w:rPr>
                <w:spacing w:val="-4"/>
                <w:sz w:val="24"/>
                <w:szCs w:val="24"/>
              </w:rPr>
              <w:t xml:space="preserve"> </w:t>
            </w:r>
            <w:r w:rsidRPr="002621B9">
              <w:rPr>
                <w:sz w:val="24"/>
                <w:szCs w:val="24"/>
              </w:rPr>
              <w:t>навчання</w:t>
            </w:r>
          </w:p>
        </w:tc>
        <w:tc>
          <w:tcPr>
            <w:tcW w:w="5494" w:type="dxa"/>
          </w:tcPr>
          <w:p w:rsidR="007B13BB" w:rsidRPr="002621B9" w:rsidRDefault="00B50A32" w:rsidP="002621B9">
            <w:pPr>
              <w:pStyle w:val="TableParagraph"/>
              <w:spacing w:line="276" w:lineRule="auto"/>
              <w:ind w:left="203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https://d-learn.pnu.edu.ua/</w:t>
            </w:r>
          </w:p>
        </w:tc>
      </w:tr>
    </w:tbl>
    <w:p w:rsidR="007B13BB" w:rsidRPr="002621B9" w:rsidRDefault="00E90E06" w:rsidP="002621B9">
      <w:pPr>
        <w:pStyle w:val="a4"/>
        <w:numPr>
          <w:ilvl w:val="1"/>
          <w:numId w:val="2"/>
        </w:numPr>
        <w:tabs>
          <w:tab w:val="left" w:pos="3938"/>
        </w:tabs>
        <w:spacing w:after="2" w:line="276" w:lineRule="auto"/>
        <w:ind w:left="3937"/>
        <w:jc w:val="left"/>
        <w:rPr>
          <w:b/>
          <w:sz w:val="24"/>
          <w:szCs w:val="24"/>
        </w:rPr>
      </w:pPr>
      <w:r w:rsidRPr="002621B9">
        <w:rPr>
          <w:b/>
          <w:sz w:val="24"/>
          <w:szCs w:val="24"/>
        </w:rPr>
        <w:t>Опис</w:t>
      </w:r>
      <w:r w:rsidRPr="002621B9">
        <w:rPr>
          <w:b/>
          <w:spacing w:val="-3"/>
          <w:sz w:val="24"/>
          <w:szCs w:val="24"/>
        </w:rPr>
        <w:t xml:space="preserve"> </w:t>
      </w:r>
      <w:r w:rsidRPr="002621B9">
        <w:rPr>
          <w:b/>
          <w:sz w:val="24"/>
          <w:szCs w:val="24"/>
        </w:rPr>
        <w:t>дисципліни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73"/>
      </w:tblGrid>
      <w:tr w:rsidR="007B13BB" w:rsidRPr="002621B9">
        <w:trPr>
          <w:trHeight w:val="321"/>
        </w:trPr>
        <w:tc>
          <w:tcPr>
            <w:tcW w:w="9573" w:type="dxa"/>
          </w:tcPr>
          <w:p w:rsidR="00EC34EC" w:rsidRPr="00EC34EC" w:rsidRDefault="00EC34EC" w:rsidP="00EC34EC">
            <w:pPr>
              <w:pStyle w:val="Default"/>
              <w:spacing w:line="276" w:lineRule="auto"/>
              <w:ind w:left="312" w:right="189" w:firstLine="283"/>
              <w:jc w:val="both"/>
              <w:rPr>
                <w:lang w:val="uk-UA"/>
              </w:rPr>
            </w:pPr>
            <w:r w:rsidRPr="00EC34EC">
              <w:rPr>
                <w:lang w:val="uk-UA"/>
              </w:rPr>
              <w:t xml:space="preserve">Охорона ґрунтів стає нині особливо актуальною в зв'язку із зростаючим приростом населення Землі та продовольчою проблемою, яка для багатьох країн є досить гострою. </w:t>
            </w:r>
          </w:p>
          <w:p w:rsidR="00EC34EC" w:rsidRDefault="00EC34EC" w:rsidP="00EC34EC">
            <w:pPr>
              <w:pStyle w:val="TableParagraph"/>
              <w:spacing w:line="276" w:lineRule="auto"/>
              <w:ind w:left="312" w:right="189" w:firstLine="283"/>
              <w:jc w:val="both"/>
              <w:rPr>
                <w:b/>
                <w:sz w:val="24"/>
                <w:szCs w:val="24"/>
              </w:rPr>
            </w:pPr>
            <w:r w:rsidRPr="00EC34EC">
              <w:rPr>
                <w:sz w:val="24"/>
                <w:szCs w:val="24"/>
              </w:rPr>
              <w:t>Світові продовольчі ресурси складаються з рослинних продуктів, продуктів тваринництва і біологічних запасів морів. Збільшення продуктів перших двох груп можливе лише при раціональному землекористуванні</w:t>
            </w:r>
            <w:r>
              <w:rPr>
                <w:sz w:val="28"/>
                <w:szCs w:val="28"/>
              </w:rPr>
              <w:t xml:space="preserve">. </w:t>
            </w:r>
          </w:p>
          <w:p w:rsidR="00003F18" w:rsidRPr="0073596C" w:rsidRDefault="00003F18" w:rsidP="002621B9">
            <w:pPr>
              <w:pStyle w:val="TableParagraph"/>
              <w:spacing w:line="276" w:lineRule="auto"/>
              <w:ind w:left="312" w:right="331"/>
              <w:jc w:val="center"/>
              <w:rPr>
                <w:b/>
                <w:spacing w:val="-5"/>
                <w:sz w:val="24"/>
                <w:szCs w:val="24"/>
              </w:rPr>
            </w:pPr>
            <w:r w:rsidRPr="0073596C">
              <w:rPr>
                <w:b/>
                <w:sz w:val="24"/>
                <w:szCs w:val="24"/>
              </w:rPr>
              <w:t>Мета</w:t>
            </w:r>
            <w:r w:rsidRPr="0073596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3596C">
              <w:rPr>
                <w:b/>
                <w:sz w:val="24"/>
                <w:szCs w:val="24"/>
              </w:rPr>
              <w:t>та</w:t>
            </w:r>
            <w:r w:rsidRPr="0073596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3596C">
              <w:rPr>
                <w:b/>
                <w:sz w:val="24"/>
                <w:szCs w:val="24"/>
              </w:rPr>
              <w:t>цілі</w:t>
            </w:r>
            <w:r w:rsidRPr="0073596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3596C">
              <w:rPr>
                <w:b/>
                <w:sz w:val="24"/>
                <w:szCs w:val="24"/>
              </w:rPr>
              <w:t>курсу:</w:t>
            </w:r>
          </w:p>
          <w:p w:rsidR="002426EE" w:rsidRPr="00A75342" w:rsidRDefault="002426EE" w:rsidP="00A75342">
            <w:pPr>
              <w:pStyle w:val="a7"/>
              <w:spacing w:line="276" w:lineRule="auto"/>
              <w:ind w:right="189" w:firstLine="527"/>
              <w:jc w:val="both"/>
              <w:rPr>
                <w:color w:val="000000"/>
                <w:sz w:val="24"/>
                <w:szCs w:val="24"/>
              </w:rPr>
            </w:pPr>
            <w:r w:rsidRPr="00A75342">
              <w:rPr>
                <w:b/>
                <w:sz w:val="24"/>
                <w:szCs w:val="24"/>
              </w:rPr>
              <w:t>Мета курсу:</w:t>
            </w:r>
            <w:r w:rsidRPr="00A75342">
              <w:rPr>
                <w:sz w:val="24"/>
                <w:szCs w:val="24"/>
              </w:rPr>
              <w:t xml:space="preserve"> </w:t>
            </w:r>
            <w:r w:rsidRPr="00A75342">
              <w:rPr>
                <w:color w:val="000000"/>
                <w:sz w:val="24"/>
                <w:szCs w:val="24"/>
              </w:rPr>
              <w:t>ознайомити студентів з теоретичними і практичними проблемами пов’язаними з відтворенням родючості ґрунтів; сформувати вміння оцінки родючості та здійснювати заходи із прогнозування, планування раціоналізації використання і охорони земель незалежно від форм власності і господарювання.</w:t>
            </w:r>
          </w:p>
          <w:p w:rsidR="002426EE" w:rsidRPr="00A75342" w:rsidRDefault="002426EE" w:rsidP="00A75342">
            <w:pPr>
              <w:tabs>
                <w:tab w:val="left" w:pos="284"/>
                <w:tab w:val="left" w:pos="567"/>
              </w:tabs>
              <w:spacing w:line="276" w:lineRule="auto"/>
              <w:ind w:left="283" w:right="189" w:firstLine="567"/>
              <w:jc w:val="both"/>
              <w:rPr>
                <w:sz w:val="24"/>
                <w:szCs w:val="24"/>
              </w:rPr>
            </w:pPr>
            <w:r w:rsidRPr="00A75342">
              <w:rPr>
                <w:b/>
                <w:sz w:val="24"/>
                <w:szCs w:val="24"/>
              </w:rPr>
              <w:t xml:space="preserve">Завдання курсу: </w:t>
            </w:r>
            <w:r w:rsidRPr="00A75342">
              <w:rPr>
                <w:sz w:val="24"/>
                <w:szCs w:val="24"/>
              </w:rPr>
              <w:t>здобуття відповідного обсягу теоретичних, методологічних знань та практичних навичок з оцінювання та прогнозування стану ґрунтового  покриву,  раціонального використання ґрунтів,  збереження та відтворення їх родючості.</w:t>
            </w:r>
          </w:p>
          <w:p w:rsidR="002426EE" w:rsidRPr="00A75342" w:rsidRDefault="002426EE" w:rsidP="00A75342">
            <w:pPr>
              <w:pStyle w:val="1"/>
              <w:spacing w:before="0" w:after="0" w:line="276" w:lineRule="auto"/>
              <w:ind w:left="283" w:right="189" w:firstLine="567"/>
              <w:jc w:val="both"/>
              <w:rPr>
                <w:sz w:val="24"/>
                <w:szCs w:val="24"/>
              </w:rPr>
            </w:pPr>
            <w:r w:rsidRPr="00A75342">
              <w:rPr>
                <w:rFonts w:ascii="Times New Roman" w:hAnsi="Times New Roman" w:cs="Times New Roman"/>
                <w:b w:val="0"/>
                <w:sz w:val="24"/>
                <w:szCs w:val="24"/>
              </w:rPr>
              <w:t>В результаті вивчення курсу студент повинен</w:t>
            </w:r>
            <w:r w:rsidRPr="00A75342">
              <w:rPr>
                <w:sz w:val="24"/>
                <w:szCs w:val="24"/>
              </w:rPr>
              <w:t xml:space="preserve"> </w:t>
            </w:r>
          </w:p>
          <w:p w:rsidR="002426EE" w:rsidRPr="00A75342" w:rsidRDefault="002426EE" w:rsidP="00A75342">
            <w:pPr>
              <w:tabs>
                <w:tab w:val="left" w:pos="284"/>
                <w:tab w:val="left" w:pos="567"/>
              </w:tabs>
              <w:spacing w:line="276" w:lineRule="auto"/>
              <w:ind w:left="283" w:right="189" w:firstLine="567"/>
              <w:jc w:val="both"/>
              <w:rPr>
                <w:b/>
                <w:sz w:val="24"/>
                <w:szCs w:val="24"/>
              </w:rPr>
            </w:pPr>
            <w:r w:rsidRPr="00A75342">
              <w:rPr>
                <w:b/>
                <w:sz w:val="24"/>
                <w:szCs w:val="24"/>
              </w:rPr>
              <w:t xml:space="preserve">знати: </w:t>
            </w:r>
          </w:p>
          <w:p w:rsidR="002426EE" w:rsidRPr="00A75342" w:rsidRDefault="002426EE" w:rsidP="00A75342">
            <w:pPr>
              <w:widowControl/>
              <w:numPr>
                <w:ilvl w:val="0"/>
                <w:numId w:val="10"/>
              </w:numPr>
              <w:tabs>
                <w:tab w:val="left" w:pos="284"/>
                <w:tab w:val="left" w:pos="567"/>
              </w:tabs>
              <w:autoSpaceDE/>
              <w:autoSpaceDN/>
              <w:spacing w:line="276" w:lineRule="auto"/>
              <w:ind w:left="283" w:right="189" w:firstLine="29"/>
              <w:jc w:val="both"/>
              <w:rPr>
                <w:sz w:val="24"/>
                <w:szCs w:val="24"/>
              </w:rPr>
            </w:pPr>
            <w:r w:rsidRPr="00A75342">
              <w:rPr>
                <w:sz w:val="24"/>
                <w:szCs w:val="24"/>
              </w:rPr>
              <w:t>сучасний стан земельних ресурсів України;</w:t>
            </w:r>
          </w:p>
          <w:p w:rsidR="002426EE" w:rsidRPr="00A75342" w:rsidRDefault="002426EE" w:rsidP="00A75342">
            <w:pPr>
              <w:widowControl/>
              <w:numPr>
                <w:ilvl w:val="0"/>
                <w:numId w:val="10"/>
              </w:numPr>
              <w:tabs>
                <w:tab w:val="left" w:pos="284"/>
                <w:tab w:val="left" w:pos="567"/>
              </w:tabs>
              <w:autoSpaceDE/>
              <w:autoSpaceDN/>
              <w:spacing w:line="276" w:lineRule="auto"/>
              <w:ind w:left="283" w:right="189" w:firstLine="29"/>
              <w:jc w:val="both"/>
              <w:rPr>
                <w:sz w:val="24"/>
                <w:szCs w:val="24"/>
              </w:rPr>
            </w:pPr>
            <w:r w:rsidRPr="00A75342">
              <w:rPr>
                <w:sz w:val="24"/>
                <w:szCs w:val="24"/>
              </w:rPr>
              <w:t>принципи оптимізації структури сільськогосподарських угідь;</w:t>
            </w:r>
          </w:p>
          <w:p w:rsidR="002426EE" w:rsidRPr="00A75342" w:rsidRDefault="002426EE" w:rsidP="00A75342">
            <w:pPr>
              <w:widowControl/>
              <w:numPr>
                <w:ilvl w:val="0"/>
                <w:numId w:val="10"/>
              </w:numPr>
              <w:tabs>
                <w:tab w:val="left" w:pos="284"/>
                <w:tab w:val="left" w:pos="567"/>
              </w:tabs>
              <w:autoSpaceDE/>
              <w:autoSpaceDN/>
              <w:spacing w:line="276" w:lineRule="auto"/>
              <w:ind w:left="283" w:right="189" w:firstLine="29"/>
              <w:jc w:val="both"/>
              <w:rPr>
                <w:sz w:val="24"/>
                <w:szCs w:val="24"/>
              </w:rPr>
            </w:pPr>
            <w:r w:rsidRPr="00A75342">
              <w:rPr>
                <w:sz w:val="24"/>
                <w:szCs w:val="24"/>
              </w:rPr>
              <w:t>методологічні основи моніторингу земельних ресурсів;</w:t>
            </w:r>
          </w:p>
          <w:p w:rsidR="002426EE" w:rsidRPr="00A75342" w:rsidRDefault="002426EE" w:rsidP="00A75342">
            <w:pPr>
              <w:widowControl/>
              <w:numPr>
                <w:ilvl w:val="0"/>
                <w:numId w:val="10"/>
              </w:numPr>
              <w:tabs>
                <w:tab w:val="left" w:pos="284"/>
                <w:tab w:val="left" w:pos="567"/>
              </w:tabs>
              <w:autoSpaceDE/>
              <w:autoSpaceDN/>
              <w:spacing w:line="276" w:lineRule="auto"/>
              <w:ind w:left="283" w:right="189" w:firstLine="29"/>
              <w:jc w:val="both"/>
              <w:rPr>
                <w:sz w:val="24"/>
                <w:szCs w:val="24"/>
              </w:rPr>
            </w:pPr>
            <w:r w:rsidRPr="00A75342">
              <w:rPr>
                <w:sz w:val="24"/>
                <w:szCs w:val="24"/>
              </w:rPr>
              <w:t>причини та наслідки розвитку основних процесів деградації ґрунтів;</w:t>
            </w:r>
          </w:p>
          <w:p w:rsidR="002426EE" w:rsidRPr="00A75342" w:rsidRDefault="002426EE" w:rsidP="00A75342">
            <w:pPr>
              <w:widowControl/>
              <w:numPr>
                <w:ilvl w:val="0"/>
                <w:numId w:val="10"/>
              </w:numPr>
              <w:tabs>
                <w:tab w:val="left" w:pos="284"/>
                <w:tab w:val="left" w:pos="567"/>
              </w:tabs>
              <w:autoSpaceDE/>
              <w:autoSpaceDN/>
              <w:spacing w:line="276" w:lineRule="auto"/>
              <w:ind w:left="283" w:right="189" w:firstLine="29"/>
              <w:jc w:val="both"/>
              <w:rPr>
                <w:sz w:val="24"/>
                <w:szCs w:val="24"/>
              </w:rPr>
            </w:pPr>
            <w:r w:rsidRPr="00A75342">
              <w:rPr>
                <w:sz w:val="24"/>
                <w:szCs w:val="24"/>
              </w:rPr>
              <w:t xml:space="preserve">особливості раціонального використання еродованих, кислих, засолених, осушених, </w:t>
            </w:r>
            <w:proofErr w:type="spellStart"/>
            <w:r w:rsidRPr="00A75342">
              <w:rPr>
                <w:sz w:val="24"/>
                <w:szCs w:val="24"/>
              </w:rPr>
              <w:t>техногенно</w:t>
            </w:r>
            <w:proofErr w:type="spellEnd"/>
            <w:r w:rsidRPr="00A75342">
              <w:rPr>
                <w:sz w:val="24"/>
                <w:szCs w:val="24"/>
              </w:rPr>
              <w:t xml:space="preserve"> і </w:t>
            </w:r>
            <w:proofErr w:type="spellStart"/>
            <w:r w:rsidRPr="00A75342">
              <w:rPr>
                <w:sz w:val="24"/>
                <w:szCs w:val="24"/>
              </w:rPr>
              <w:t>радіонуклідно</w:t>
            </w:r>
            <w:proofErr w:type="spellEnd"/>
            <w:r w:rsidRPr="00A75342">
              <w:rPr>
                <w:sz w:val="24"/>
                <w:szCs w:val="24"/>
              </w:rPr>
              <w:t xml:space="preserve"> забруднених ґрунтів;</w:t>
            </w:r>
          </w:p>
          <w:p w:rsidR="002426EE" w:rsidRPr="00A75342" w:rsidRDefault="002426EE" w:rsidP="00A75342">
            <w:pPr>
              <w:widowControl/>
              <w:numPr>
                <w:ilvl w:val="0"/>
                <w:numId w:val="10"/>
              </w:numPr>
              <w:tabs>
                <w:tab w:val="left" w:pos="284"/>
                <w:tab w:val="left" w:pos="567"/>
              </w:tabs>
              <w:autoSpaceDE/>
              <w:autoSpaceDN/>
              <w:spacing w:line="276" w:lineRule="auto"/>
              <w:ind w:left="283" w:right="189" w:firstLine="29"/>
              <w:jc w:val="both"/>
              <w:rPr>
                <w:sz w:val="24"/>
                <w:szCs w:val="24"/>
              </w:rPr>
            </w:pPr>
            <w:r w:rsidRPr="00A75342">
              <w:rPr>
                <w:sz w:val="24"/>
                <w:szCs w:val="24"/>
              </w:rPr>
              <w:t>заходи щодо запобігання де градаційним процесам;</w:t>
            </w:r>
          </w:p>
          <w:p w:rsidR="002426EE" w:rsidRPr="00A75342" w:rsidRDefault="002426EE" w:rsidP="00A75342">
            <w:pPr>
              <w:widowControl/>
              <w:numPr>
                <w:ilvl w:val="0"/>
                <w:numId w:val="10"/>
              </w:numPr>
              <w:tabs>
                <w:tab w:val="left" w:pos="284"/>
                <w:tab w:val="left" w:pos="567"/>
              </w:tabs>
              <w:autoSpaceDE/>
              <w:autoSpaceDN/>
              <w:spacing w:line="276" w:lineRule="auto"/>
              <w:ind w:left="283" w:right="189" w:firstLine="29"/>
              <w:jc w:val="both"/>
              <w:rPr>
                <w:sz w:val="24"/>
                <w:szCs w:val="24"/>
              </w:rPr>
            </w:pPr>
            <w:r w:rsidRPr="00A75342">
              <w:rPr>
                <w:sz w:val="24"/>
                <w:szCs w:val="24"/>
              </w:rPr>
              <w:t>етапи та основні напрями рекультивації порушених ґрунтів.</w:t>
            </w:r>
          </w:p>
          <w:p w:rsidR="002426EE" w:rsidRPr="00A75342" w:rsidRDefault="002426EE" w:rsidP="00A75342">
            <w:pPr>
              <w:tabs>
                <w:tab w:val="left" w:pos="284"/>
                <w:tab w:val="left" w:pos="567"/>
              </w:tabs>
              <w:spacing w:line="276" w:lineRule="auto"/>
              <w:ind w:left="283" w:right="189" w:firstLine="567"/>
              <w:jc w:val="both"/>
              <w:rPr>
                <w:sz w:val="24"/>
                <w:szCs w:val="24"/>
              </w:rPr>
            </w:pPr>
            <w:r w:rsidRPr="00A75342">
              <w:rPr>
                <w:b/>
                <w:sz w:val="24"/>
                <w:szCs w:val="24"/>
              </w:rPr>
              <w:t>вміти:</w:t>
            </w:r>
            <w:r w:rsidRPr="00A75342">
              <w:rPr>
                <w:sz w:val="24"/>
                <w:szCs w:val="24"/>
              </w:rPr>
              <w:t xml:space="preserve"> </w:t>
            </w:r>
          </w:p>
          <w:p w:rsidR="002426EE" w:rsidRPr="00A75342" w:rsidRDefault="002426EE" w:rsidP="00A75342">
            <w:pPr>
              <w:widowControl/>
              <w:numPr>
                <w:ilvl w:val="0"/>
                <w:numId w:val="11"/>
              </w:numPr>
              <w:tabs>
                <w:tab w:val="clear" w:pos="1287"/>
                <w:tab w:val="left" w:pos="284"/>
                <w:tab w:val="left" w:pos="567"/>
                <w:tab w:val="num" w:pos="851"/>
              </w:tabs>
              <w:autoSpaceDE/>
              <w:autoSpaceDN/>
              <w:spacing w:line="276" w:lineRule="auto"/>
              <w:ind w:left="283" w:right="189" w:firstLine="29"/>
              <w:jc w:val="both"/>
              <w:rPr>
                <w:sz w:val="24"/>
                <w:szCs w:val="24"/>
              </w:rPr>
            </w:pPr>
            <w:r w:rsidRPr="00A75342">
              <w:rPr>
                <w:sz w:val="24"/>
                <w:szCs w:val="24"/>
              </w:rPr>
              <w:t>здійснювати аналіз стану ґрунтового покриву;</w:t>
            </w:r>
          </w:p>
          <w:p w:rsidR="002426EE" w:rsidRPr="00A75342" w:rsidRDefault="002426EE" w:rsidP="00A75342">
            <w:pPr>
              <w:widowControl/>
              <w:numPr>
                <w:ilvl w:val="0"/>
                <w:numId w:val="11"/>
              </w:numPr>
              <w:tabs>
                <w:tab w:val="clear" w:pos="1287"/>
                <w:tab w:val="left" w:pos="284"/>
                <w:tab w:val="left" w:pos="567"/>
                <w:tab w:val="num" w:pos="851"/>
              </w:tabs>
              <w:autoSpaceDE/>
              <w:autoSpaceDN/>
              <w:spacing w:line="276" w:lineRule="auto"/>
              <w:ind w:left="283" w:right="189" w:firstLine="29"/>
              <w:jc w:val="both"/>
              <w:rPr>
                <w:sz w:val="24"/>
                <w:szCs w:val="24"/>
              </w:rPr>
            </w:pPr>
            <w:r w:rsidRPr="00A75342">
              <w:rPr>
                <w:sz w:val="24"/>
                <w:szCs w:val="24"/>
              </w:rPr>
              <w:t>визначати стійкість земельних ресурсів, оцінювати ступінь та небезпеку прояву де градаційних процесів для конкретних територій;</w:t>
            </w:r>
          </w:p>
          <w:p w:rsidR="006C10E1" w:rsidRPr="00EC34EC" w:rsidRDefault="002426EE" w:rsidP="00EC34EC">
            <w:pPr>
              <w:widowControl/>
              <w:numPr>
                <w:ilvl w:val="0"/>
                <w:numId w:val="11"/>
              </w:numPr>
              <w:tabs>
                <w:tab w:val="clear" w:pos="1287"/>
                <w:tab w:val="left" w:pos="284"/>
                <w:tab w:val="left" w:pos="567"/>
                <w:tab w:val="num" w:pos="851"/>
              </w:tabs>
              <w:autoSpaceDE/>
              <w:autoSpaceDN/>
              <w:spacing w:line="276" w:lineRule="auto"/>
              <w:ind w:left="283" w:right="189" w:firstLine="29"/>
              <w:jc w:val="both"/>
            </w:pPr>
            <w:r w:rsidRPr="00A75342">
              <w:rPr>
                <w:sz w:val="24"/>
                <w:szCs w:val="24"/>
              </w:rPr>
              <w:t>аналізувати організацію землекористування для конкретної території</w:t>
            </w:r>
            <w:r w:rsidRPr="00FF4C17">
              <w:t>.</w:t>
            </w:r>
          </w:p>
        </w:tc>
      </w:tr>
      <w:tr w:rsidR="007B13BB" w:rsidRPr="002621B9">
        <w:trPr>
          <w:trHeight w:val="323"/>
        </w:trPr>
        <w:tc>
          <w:tcPr>
            <w:tcW w:w="9573" w:type="dxa"/>
          </w:tcPr>
          <w:p w:rsidR="00B95133" w:rsidRPr="002621B9" w:rsidRDefault="00E90E06" w:rsidP="002621B9">
            <w:pPr>
              <w:pStyle w:val="TableParagraph"/>
              <w:spacing w:line="276" w:lineRule="auto"/>
              <w:ind w:left="312" w:right="331"/>
              <w:jc w:val="center"/>
              <w:rPr>
                <w:b/>
                <w:sz w:val="24"/>
                <w:szCs w:val="24"/>
              </w:rPr>
            </w:pPr>
            <w:r w:rsidRPr="002621B9">
              <w:rPr>
                <w:b/>
                <w:sz w:val="24"/>
                <w:szCs w:val="24"/>
              </w:rPr>
              <w:t>Компетентності</w:t>
            </w:r>
            <w:r w:rsidR="00EA5F5A" w:rsidRPr="002621B9">
              <w:rPr>
                <w:b/>
                <w:sz w:val="24"/>
                <w:szCs w:val="24"/>
              </w:rPr>
              <w:t>:</w:t>
            </w:r>
          </w:p>
          <w:p w:rsidR="00EA5F5A" w:rsidRPr="00A75342" w:rsidRDefault="00231A12" w:rsidP="002621B9">
            <w:pPr>
              <w:pStyle w:val="TableParagraph"/>
              <w:spacing w:line="276" w:lineRule="auto"/>
              <w:ind w:left="312" w:right="331"/>
              <w:jc w:val="both"/>
              <w:rPr>
                <w:sz w:val="24"/>
                <w:szCs w:val="24"/>
              </w:rPr>
            </w:pPr>
            <w:r w:rsidRPr="00A75342">
              <w:rPr>
                <w:sz w:val="24"/>
                <w:szCs w:val="24"/>
              </w:rPr>
              <w:t xml:space="preserve">ЗК </w:t>
            </w:r>
            <w:r w:rsidR="002426EE" w:rsidRPr="00A75342">
              <w:rPr>
                <w:sz w:val="24"/>
                <w:szCs w:val="24"/>
              </w:rPr>
              <w:t>1</w:t>
            </w:r>
            <w:r w:rsidRPr="00A75342">
              <w:rPr>
                <w:sz w:val="24"/>
                <w:szCs w:val="24"/>
              </w:rPr>
              <w:t xml:space="preserve">. </w:t>
            </w:r>
            <w:r w:rsidR="00A75342" w:rsidRPr="00A75342">
              <w:rPr>
                <w:sz w:val="24"/>
                <w:szCs w:val="24"/>
              </w:rPr>
              <w:t>Здатність до абстрактного мислення, аналізу, синтезу</w:t>
            </w:r>
            <w:r w:rsidR="00EA5F5A" w:rsidRPr="00A75342">
              <w:rPr>
                <w:sz w:val="24"/>
                <w:szCs w:val="24"/>
              </w:rPr>
              <w:t>;</w:t>
            </w:r>
          </w:p>
          <w:p w:rsidR="00EA5F5A" w:rsidRPr="00A75342" w:rsidRDefault="00231A12" w:rsidP="002621B9">
            <w:pPr>
              <w:pStyle w:val="TableParagraph"/>
              <w:spacing w:line="276" w:lineRule="auto"/>
              <w:ind w:left="312" w:right="331"/>
              <w:jc w:val="both"/>
              <w:rPr>
                <w:sz w:val="24"/>
                <w:szCs w:val="24"/>
              </w:rPr>
            </w:pPr>
            <w:r w:rsidRPr="00A75342">
              <w:rPr>
                <w:sz w:val="24"/>
                <w:szCs w:val="24"/>
              </w:rPr>
              <w:t xml:space="preserve">ЗК </w:t>
            </w:r>
            <w:r w:rsidR="002426EE" w:rsidRPr="00A75342">
              <w:rPr>
                <w:sz w:val="24"/>
                <w:szCs w:val="24"/>
              </w:rPr>
              <w:t>3</w:t>
            </w:r>
            <w:r w:rsidRPr="00A75342">
              <w:rPr>
                <w:sz w:val="24"/>
                <w:szCs w:val="24"/>
              </w:rPr>
              <w:t xml:space="preserve">. </w:t>
            </w:r>
            <w:r w:rsidR="00A75342" w:rsidRPr="00A75342">
              <w:rPr>
                <w:sz w:val="24"/>
                <w:szCs w:val="24"/>
              </w:rPr>
              <w:t>Здатність виявляти, ставити та вирішувати проблеми</w:t>
            </w:r>
            <w:r w:rsidR="00EA5F5A" w:rsidRPr="00A75342">
              <w:rPr>
                <w:sz w:val="24"/>
                <w:szCs w:val="24"/>
              </w:rPr>
              <w:t>;</w:t>
            </w:r>
          </w:p>
          <w:p w:rsidR="002426EE" w:rsidRPr="00A75342" w:rsidRDefault="002426EE" w:rsidP="002621B9">
            <w:pPr>
              <w:pStyle w:val="TableParagraph"/>
              <w:spacing w:line="276" w:lineRule="auto"/>
              <w:ind w:left="312" w:right="331"/>
              <w:jc w:val="both"/>
              <w:rPr>
                <w:sz w:val="24"/>
                <w:szCs w:val="24"/>
              </w:rPr>
            </w:pPr>
            <w:r w:rsidRPr="00A75342">
              <w:rPr>
                <w:sz w:val="24"/>
                <w:szCs w:val="24"/>
              </w:rPr>
              <w:lastRenderedPageBreak/>
              <w:t>ЗК 5.</w:t>
            </w:r>
            <w:r w:rsidR="00A75342" w:rsidRPr="00A75342">
              <w:rPr>
                <w:sz w:val="24"/>
                <w:szCs w:val="24"/>
              </w:rPr>
              <w:t xml:space="preserve">   Здатність розробляти проекти та управляти ними</w:t>
            </w:r>
            <w:r w:rsidR="00A75342">
              <w:rPr>
                <w:sz w:val="24"/>
                <w:szCs w:val="24"/>
              </w:rPr>
              <w:t>;</w:t>
            </w:r>
          </w:p>
          <w:p w:rsidR="0092204B" w:rsidRPr="00A75342" w:rsidRDefault="002426EE" w:rsidP="002621B9">
            <w:pPr>
              <w:pStyle w:val="TableParagraph"/>
              <w:tabs>
                <w:tab w:val="left" w:pos="329"/>
              </w:tabs>
              <w:kinsoku w:val="0"/>
              <w:overflowPunct w:val="0"/>
              <w:adjustRightInd w:val="0"/>
              <w:spacing w:line="276" w:lineRule="auto"/>
              <w:ind w:left="312" w:right="331"/>
              <w:jc w:val="both"/>
              <w:rPr>
                <w:sz w:val="24"/>
                <w:szCs w:val="24"/>
              </w:rPr>
            </w:pPr>
            <w:r w:rsidRPr="00A75342">
              <w:rPr>
                <w:sz w:val="24"/>
                <w:szCs w:val="24"/>
              </w:rPr>
              <w:t>С</w:t>
            </w:r>
            <w:r w:rsidR="00231A12" w:rsidRPr="00A75342">
              <w:rPr>
                <w:sz w:val="24"/>
                <w:szCs w:val="24"/>
              </w:rPr>
              <w:t xml:space="preserve">К </w:t>
            </w:r>
            <w:r w:rsidRPr="00A75342">
              <w:rPr>
                <w:sz w:val="24"/>
                <w:szCs w:val="24"/>
              </w:rPr>
              <w:t>3</w:t>
            </w:r>
            <w:r w:rsidR="00231A12" w:rsidRPr="00A75342">
              <w:rPr>
                <w:sz w:val="24"/>
                <w:szCs w:val="24"/>
              </w:rPr>
              <w:t xml:space="preserve">. </w:t>
            </w:r>
            <w:r w:rsidR="00A75342" w:rsidRPr="00A75342">
              <w:rPr>
                <w:sz w:val="24"/>
                <w:szCs w:val="24"/>
              </w:rPr>
              <w:t>Здатність створювати нові технології та застосовувати сучасні технології агрономії, враховуючи їх особливості та користуючись передовим досвідом їх впровадження, розробляти наукові основи технології вирощування сільськогосподарських культур</w:t>
            </w:r>
            <w:r w:rsidR="0092204B" w:rsidRPr="00A75342">
              <w:rPr>
                <w:sz w:val="24"/>
                <w:szCs w:val="24"/>
              </w:rPr>
              <w:t>.</w:t>
            </w:r>
          </w:p>
          <w:p w:rsidR="0092204B" w:rsidRPr="00A75342" w:rsidRDefault="002426EE" w:rsidP="002621B9">
            <w:pPr>
              <w:pStyle w:val="TableParagraph"/>
              <w:spacing w:line="276" w:lineRule="auto"/>
              <w:ind w:left="312" w:right="331"/>
              <w:jc w:val="both"/>
              <w:rPr>
                <w:sz w:val="24"/>
                <w:szCs w:val="24"/>
              </w:rPr>
            </w:pPr>
            <w:r w:rsidRPr="00A75342">
              <w:rPr>
                <w:sz w:val="24"/>
                <w:szCs w:val="24"/>
              </w:rPr>
              <w:t>СК 4</w:t>
            </w:r>
            <w:r w:rsidR="0092204B" w:rsidRPr="00A75342">
              <w:rPr>
                <w:sz w:val="24"/>
                <w:szCs w:val="24"/>
              </w:rPr>
              <w:t xml:space="preserve">. </w:t>
            </w:r>
            <w:r w:rsidR="00A75342" w:rsidRPr="00A75342">
              <w:rPr>
                <w:sz w:val="24"/>
                <w:szCs w:val="24"/>
              </w:rPr>
              <w:t>Здатність оцінювати придатність земель для вирощування сільськогосподарських культур з урахуванням вимог щодо забезпечення кількості та  якості продукції</w:t>
            </w:r>
            <w:r w:rsidR="002621B9" w:rsidRPr="00A75342">
              <w:rPr>
                <w:sz w:val="24"/>
                <w:szCs w:val="24"/>
              </w:rPr>
              <w:t>;</w:t>
            </w:r>
          </w:p>
          <w:p w:rsidR="0092204B" w:rsidRPr="00A75342" w:rsidRDefault="002426EE" w:rsidP="002621B9">
            <w:pPr>
              <w:pStyle w:val="TableParagraph"/>
              <w:tabs>
                <w:tab w:val="left" w:pos="413"/>
              </w:tabs>
              <w:kinsoku w:val="0"/>
              <w:overflowPunct w:val="0"/>
              <w:adjustRightInd w:val="0"/>
              <w:spacing w:line="276" w:lineRule="auto"/>
              <w:ind w:left="312" w:right="331"/>
              <w:jc w:val="both"/>
              <w:rPr>
                <w:sz w:val="24"/>
                <w:szCs w:val="24"/>
              </w:rPr>
            </w:pPr>
            <w:r w:rsidRPr="00A75342">
              <w:rPr>
                <w:sz w:val="24"/>
                <w:szCs w:val="24"/>
              </w:rPr>
              <w:t>С</w:t>
            </w:r>
            <w:r w:rsidR="0092204B" w:rsidRPr="00A75342">
              <w:rPr>
                <w:sz w:val="24"/>
                <w:szCs w:val="24"/>
              </w:rPr>
              <w:t xml:space="preserve">К </w:t>
            </w:r>
            <w:r w:rsidRPr="00A75342">
              <w:rPr>
                <w:sz w:val="24"/>
                <w:szCs w:val="24"/>
              </w:rPr>
              <w:t>6</w:t>
            </w:r>
            <w:r w:rsidR="00231A12" w:rsidRPr="00A75342">
              <w:rPr>
                <w:sz w:val="24"/>
                <w:szCs w:val="24"/>
              </w:rPr>
              <w:t xml:space="preserve">. </w:t>
            </w:r>
            <w:r w:rsidR="00A75342" w:rsidRPr="00A75342">
              <w:rPr>
                <w:sz w:val="24"/>
                <w:szCs w:val="24"/>
              </w:rPr>
              <w:t>Здатність презентувати результати професійної та наукової діяльності фахівцям і нефахівцям</w:t>
            </w:r>
            <w:r w:rsidR="002621B9" w:rsidRPr="00A75342">
              <w:rPr>
                <w:sz w:val="24"/>
                <w:szCs w:val="24"/>
              </w:rPr>
              <w:t>;</w:t>
            </w:r>
          </w:p>
          <w:p w:rsidR="002426EE" w:rsidRPr="00A75342" w:rsidRDefault="002426EE" w:rsidP="002426EE">
            <w:pPr>
              <w:pStyle w:val="TableParagraph"/>
              <w:tabs>
                <w:tab w:val="left" w:pos="414"/>
              </w:tabs>
              <w:kinsoku w:val="0"/>
              <w:overflowPunct w:val="0"/>
              <w:adjustRightInd w:val="0"/>
              <w:spacing w:line="276" w:lineRule="auto"/>
              <w:ind w:left="321" w:right="331"/>
              <w:jc w:val="both"/>
              <w:rPr>
                <w:sz w:val="24"/>
                <w:szCs w:val="24"/>
              </w:rPr>
            </w:pPr>
            <w:r w:rsidRPr="00A75342">
              <w:rPr>
                <w:sz w:val="24"/>
                <w:szCs w:val="24"/>
              </w:rPr>
              <w:t>СК 7</w:t>
            </w:r>
            <w:r w:rsidR="00971435" w:rsidRPr="00A75342">
              <w:rPr>
                <w:sz w:val="24"/>
                <w:szCs w:val="24"/>
              </w:rPr>
              <w:t>.</w:t>
            </w:r>
            <w:r w:rsidR="00E90E06" w:rsidRPr="00A75342">
              <w:rPr>
                <w:spacing w:val="-1"/>
                <w:sz w:val="24"/>
                <w:szCs w:val="24"/>
              </w:rPr>
              <w:t xml:space="preserve"> </w:t>
            </w:r>
            <w:r w:rsidR="00A75342" w:rsidRPr="00A75342">
              <w:rPr>
                <w:sz w:val="24"/>
                <w:szCs w:val="24"/>
              </w:rPr>
              <w:t>Здатність самостійно організовувати та проводити наукові дослідження з використанням загальноприйнятих методів і стандартів ґрунтових та рослинних зразків;</w:t>
            </w:r>
          </w:p>
          <w:p w:rsidR="007B13BB" w:rsidRPr="002621B9" w:rsidRDefault="002426EE" w:rsidP="002426EE">
            <w:pPr>
              <w:pStyle w:val="TableParagraph"/>
              <w:tabs>
                <w:tab w:val="left" w:pos="414"/>
              </w:tabs>
              <w:kinsoku w:val="0"/>
              <w:overflowPunct w:val="0"/>
              <w:adjustRightInd w:val="0"/>
              <w:spacing w:line="276" w:lineRule="auto"/>
              <w:ind w:left="321" w:right="331"/>
              <w:jc w:val="both"/>
              <w:rPr>
                <w:color w:val="000000"/>
                <w:sz w:val="24"/>
                <w:szCs w:val="24"/>
              </w:rPr>
            </w:pPr>
            <w:r w:rsidRPr="00A75342">
              <w:rPr>
                <w:sz w:val="24"/>
                <w:szCs w:val="24"/>
              </w:rPr>
              <w:t>СК  8</w:t>
            </w:r>
            <w:r w:rsidR="0092204B" w:rsidRPr="00A75342">
              <w:rPr>
                <w:color w:val="000000"/>
                <w:sz w:val="24"/>
                <w:szCs w:val="24"/>
              </w:rPr>
              <w:t>.</w:t>
            </w:r>
            <w:r w:rsidRPr="00A75342">
              <w:rPr>
                <w:color w:val="000000"/>
                <w:sz w:val="24"/>
                <w:szCs w:val="24"/>
              </w:rPr>
              <w:t xml:space="preserve">  </w:t>
            </w:r>
            <w:r w:rsidR="00A75342" w:rsidRPr="00A75342">
              <w:rPr>
                <w:sz w:val="24"/>
                <w:szCs w:val="24"/>
              </w:rPr>
              <w:t>Здатність до розробки та викладання навчальних дисциплін у закладах вищої та фахової перед вищої освіти.</w:t>
            </w:r>
          </w:p>
        </w:tc>
      </w:tr>
      <w:tr w:rsidR="007B13BB" w:rsidRPr="002621B9">
        <w:trPr>
          <w:trHeight w:val="321"/>
        </w:trPr>
        <w:tc>
          <w:tcPr>
            <w:tcW w:w="9573" w:type="dxa"/>
          </w:tcPr>
          <w:p w:rsidR="00971435" w:rsidRPr="002621B9" w:rsidRDefault="00E90E06" w:rsidP="002621B9">
            <w:pPr>
              <w:pStyle w:val="TableParagraph"/>
              <w:spacing w:line="276" w:lineRule="auto"/>
              <w:ind w:left="312" w:right="331"/>
              <w:jc w:val="center"/>
              <w:rPr>
                <w:b/>
                <w:sz w:val="24"/>
                <w:szCs w:val="24"/>
              </w:rPr>
            </w:pPr>
            <w:r w:rsidRPr="002621B9">
              <w:rPr>
                <w:b/>
                <w:sz w:val="24"/>
                <w:szCs w:val="24"/>
              </w:rPr>
              <w:lastRenderedPageBreak/>
              <w:t>Програмні</w:t>
            </w:r>
            <w:r w:rsidRPr="002621B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621B9">
              <w:rPr>
                <w:b/>
                <w:sz w:val="24"/>
                <w:szCs w:val="24"/>
              </w:rPr>
              <w:t>результати</w:t>
            </w:r>
            <w:r w:rsidRPr="002621B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621B9">
              <w:rPr>
                <w:b/>
                <w:sz w:val="24"/>
                <w:szCs w:val="24"/>
              </w:rPr>
              <w:t>навчання</w:t>
            </w:r>
            <w:r w:rsidR="00B95133" w:rsidRPr="002621B9">
              <w:rPr>
                <w:b/>
                <w:sz w:val="24"/>
                <w:szCs w:val="24"/>
              </w:rPr>
              <w:t>:</w:t>
            </w:r>
          </w:p>
          <w:p w:rsidR="002621B9" w:rsidRPr="00A75342" w:rsidRDefault="00A75342" w:rsidP="002621B9">
            <w:pPr>
              <w:tabs>
                <w:tab w:val="left" w:pos="1363"/>
              </w:tabs>
              <w:kinsoku w:val="0"/>
              <w:overflowPunct w:val="0"/>
              <w:adjustRightInd w:val="0"/>
              <w:spacing w:line="276" w:lineRule="auto"/>
              <w:ind w:left="312" w:right="331"/>
              <w:jc w:val="both"/>
              <w:rPr>
                <w:color w:val="000000"/>
                <w:sz w:val="24"/>
                <w:szCs w:val="24"/>
              </w:rPr>
            </w:pPr>
            <w:r w:rsidRPr="00A75342">
              <w:rPr>
                <w:sz w:val="24"/>
                <w:szCs w:val="24"/>
              </w:rPr>
              <w:t>П</w:t>
            </w:r>
            <w:r w:rsidR="00231A12" w:rsidRPr="00A75342">
              <w:rPr>
                <w:sz w:val="24"/>
                <w:szCs w:val="24"/>
              </w:rPr>
              <w:t xml:space="preserve">РН </w:t>
            </w:r>
            <w:r w:rsidRPr="00A75342">
              <w:rPr>
                <w:sz w:val="24"/>
                <w:szCs w:val="24"/>
              </w:rPr>
              <w:t>3</w:t>
            </w:r>
            <w:r w:rsidR="00231A12" w:rsidRPr="00A75342">
              <w:rPr>
                <w:sz w:val="24"/>
                <w:szCs w:val="24"/>
              </w:rPr>
              <w:t>.</w:t>
            </w:r>
            <w:r w:rsidR="002621B9" w:rsidRPr="00A75342">
              <w:rPr>
                <w:sz w:val="24"/>
                <w:szCs w:val="24"/>
              </w:rPr>
              <w:t xml:space="preserve"> </w:t>
            </w:r>
            <w:r w:rsidRPr="00A75342">
              <w:rPr>
                <w:sz w:val="24"/>
                <w:szCs w:val="24"/>
              </w:rPr>
              <w:t xml:space="preserve">Розробляти і реалізовувати економічно значущі виробничі і дослідницькі </w:t>
            </w:r>
            <w:proofErr w:type="spellStart"/>
            <w:r w:rsidRPr="00A75342">
              <w:rPr>
                <w:sz w:val="24"/>
                <w:szCs w:val="24"/>
              </w:rPr>
              <w:t>проєкти</w:t>
            </w:r>
            <w:proofErr w:type="spellEnd"/>
            <w:r w:rsidRPr="00A75342">
              <w:rPr>
                <w:sz w:val="24"/>
                <w:szCs w:val="24"/>
              </w:rPr>
              <w:t xml:space="preserve"> в сфері агрономії з урахуванням наявних ресурсів та обмежень, технічних, соціальних, правових та екологічних аспектів</w:t>
            </w:r>
            <w:r w:rsidR="002621B9" w:rsidRPr="00A75342">
              <w:rPr>
                <w:color w:val="000000"/>
                <w:sz w:val="24"/>
                <w:szCs w:val="24"/>
              </w:rPr>
              <w:t>;</w:t>
            </w:r>
          </w:p>
          <w:p w:rsidR="00B95133" w:rsidRPr="00A75342" w:rsidRDefault="00A75342" w:rsidP="002621B9">
            <w:pPr>
              <w:tabs>
                <w:tab w:val="left" w:pos="1372"/>
              </w:tabs>
              <w:kinsoku w:val="0"/>
              <w:overflowPunct w:val="0"/>
              <w:adjustRightInd w:val="0"/>
              <w:spacing w:before="36" w:line="276" w:lineRule="auto"/>
              <w:ind w:left="312" w:right="331"/>
              <w:jc w:val="both"/>
              <w:rPr>
                <w:color w:val="000000"/>
                <w:sz w:val="24"/>
                <w:szCs w:val="24"/>
              </w:rPr>
            </w:pPr>
            <w:r w:rsidRPr="00A75342">
              <w:rPr>
                <w:sz w:val="24"/>
                <w:szCs w:val="24"/>
              </w:rPr>
              <w:t>П</w:t>
            </w:r>
            <w:r w:rsidR="002621B9" w:rsidRPr="00A75342">
              <w:rPr>
                <w:sz w:val="24"/>
                <w:szCs w:val="24"/>
              </w:rPr>
              <w:t xml:space="preserve">РН </w:t>
            </w:r>
            <w:r w:rsidRPr="00A75342">
              <w:rPr>
                <w:sz w:val="24"/>
                <w:szCs w:val="24"/>
              </w:rPr>
              <w:t>7</w:t>
            </w:r>
            <w:r w:rsidR="002621B9" w:rsidRPr="00A75342">
              <w:rPr>
                <w:sz w:val="24"/>
                <w:szCs w:val="24"/>
              </w:rPr>
              <w:t xml:space="preserve">. </w:t>
            </w:r>
            <w:r w:rsidRPr="00A75342">
              <w:rPr>
                <w:sz w:val="24"/>
                <w:szCs w:val="24"/>
              </w:rPr>
              <w:t xml:space="preserve">Розробляти та реалізовувати </w:t>
            </w:r>
            <w:proofErr w:type="spellStart"/>
            <w:r w:rsidRPr="00A75342">
              <w:rPr>
                <w:sz w:val="24"/>
                <w:szCs w:val="24"/>
              </w:rPr>
              <w:t>проєкти</w:t>
            </w:r>
            <w:proofErr w:type="spellEnd"/>
            <w:r w:rsidRPr="00A75342">
              <w:rPr>
                <w:sz w:val="24"/>
                <w:szCs w:val="24"/>
              </w:rPr>
              <w:t xml:space="preserve"> екологічно-безпечних прийомів і технологій виробництва високоякісної продукції рослинництва з урахуванням особливостей </w:t>
            </w:r>
            <w:proofErr w:type="spellStart"/>
            <w:r w:rsidRPr="00A75342">
              <w:rPr>
                <w:sz w:val="24"/>
                <w:szCs w:val="24"/>
              </w:rPr>
              <w:t>агроландшафтів</w:t>
            </w:r>
            <w:proofErr w:type="spellEnd"/>
            <w:r w:rsidRPr="00A75342">
              <w:rPr>
                <w:sz w:val="24"/>
                <w:szCs w:val="24"/>
              </w:rPr>
              <w:t xml:space="preserve"> та економічної ефективності</w:t>
            </w:r>
            <w:r w:rsidR="00B95133" w:rsidRPr="00A75342">
              <w:rPr>
                <w:sz w:val="24"/>
                <w:szCs w:val="24"/>
              </w:rPr>
              <w:t>;</w:t>
            </w:r>
          </w:p>
          <w:p w:rsidR="002621B9" w:rsidRPr="00A75342" w:rsidRDefault="00A75342" w:rsidP="002621B9">
            <w:pPr>
              <w:tabs>
                <w:tab w:val="left" w:pos="1367"/>
              </w:tabs>
              <w:kinsoku w:val="0"/>
              <w:overflowPunct w:val="0"/>
              <w:adjustRightInd w:val="0"/>
              <w:spacing w:before="38" w:line="276" w:lineRule="auto"/>
              <w:ind w:left="312" w:right="331"/>
              <w:jc w:val="both"/>
              <w:rPr>
                <w:color w:val="000000"/>
                <w:sz w:val="24"/>
                <w:szCs w:val="24"/>
              </w:rPr>
            </w:pPr>
            <w:r w:rsidRPr="00A75342">
              <w:rPr>
                <w:sz w:val="24"/>
                <w:szCs w:val="24"/>
              </w:rPr>
              <w:t>П</w:t>
            </w:r>
            <w:r w:rsidR="00D06C80" w:rsidRPr="00A75342">
              <w:rPr>
                <w:sz w:val="24"/>
                <w:szCs w:val="24"/>
              </w:rPr>
              <w:t xml:space="preserve">РН </w:t>
            </w:r>
            <w:r w:rsidRPr="00A75342">
              <w:rPr>
                <w:sz w:val="24"/>
                <w:szCs w:val="24"/>
              </w:rPr>
              <w:t>8</w:t>
            </w:r>
            <w:r w:rsidR="00231A12" w:rsidRPr="00A75342">
              <w:rPr>
                <w:sz w:val="24"/>
                <w:szCs w:val="24"/>
              </w:rPr>
              <w:t xml:space="preserve">. </w:t>
            </w:r>
            <w:r w:rsidRPr="00A75342">
              <w:rPr>
                <w:sz w:val="24"/>
                <w:szCs w:val="24"/>
              </w:rPr>
              <w:t>Управляти робочими процесами, які є складними, непередбачуваними, приймати ефективні рішення, оцінювати та порівнювати альтернативи, аналізувати ризики</w:t>
            </w:r>
            <w:r w:rsidR="002621B9" w:rsidRPr="00A75342">
              <w:rPr>
                <w:sz w:val="24"/>
                <w:szCs w:val="24"/>
              </w:rPr>
              <w:t>;</w:t>
            </w:r>
          </w:p>
          <w:p w:rsidR="007B13BB" w:rsidRPr="002621B9" w:rsidRDefault="00A75342" w:rsidP="00A75342">
            <w:pPr>
              <w:tabs>
                <w:tab w:val="left" w:pos="1512"/>
              </w:tabs>
              <w:kinsoku w:val="0"/>
              <w:overflowPunct w:val="0"/>
              <w:adjustRightInd w:val="0"/>
              <w:spacing w:before="41" w:line="276" w:lineRule="auto"/>
              <w:ind w:left="312" w:right="331"/>
              <w:jc w:val="both"/>
              <w:rPr>
                <w:color w:val="000000"/>
                <w:sz w:val="24"/>
                <w:szCs w:val="24"/>
              </w:rPr>
            </w:pPr>
            <w:r w:rsidRPr="00A75342">
              <w:rPr>
                <w:spacing w:val="1"/>
                <w:sz w:val="24"/>
                <w:szCs w:val="24"/>
              </w:rPr>
              <w:t>ПРН 12</w:t>
            </w:r>
            <w:r w:rsidR="002621B9" w:rsidRPr="00A75342">
              <w:rPr>
                <w:spacing w:val="1"/>
                <w:sz w:val="24"/>
                <w:szCs w:val="24"/>
              </w:rPr>
              <w:t xml:space="preserve">. </w:t>
            </w:r>
            <w:r w:rsidRPr="00A75342">
              <w:rPr>
                <w:sz w:val="24"/>
                <w:szCs w:val="24"/>
              </w:rPr>
              <w:t>Добирати оптимальну стратегію господарювання в агрономії, в тому числі за нечіткості цілей та невизначеності умов</w:t>
            </w:r>
            <w:r w:rsidRPr="00A75342">
              <w:rPr>
                <w:spacing w:val="1"/>
                <w:sz w:val="24"/>
                <w:szCs w:val="24"/>
              </w:rPr>
              <w:t>.</w:t>
            </w:r>
          </w:p>
        </w:tc>
      </w:tr>
    </w:tbl>
    <w:p w:rsidR="002621B9" w:rsidRPr="002621B9" w:rsidRDefault="002621B9" w:rsidP="002621B9">
      <w:pPr>
        <w:pStyle w:val="a4"/>
        <w:spacing w:line="276" w:lineRule="auto"/>
        <w:ind w:left="0"/>
        <w:jc w:val="center"/>
        <w:rPr>
          <w:b/>
          <w:sz w:val="24"/>
          <w:szCs w:val="24"/>
        </w:rPr>
      </w:pPr>
      <w:r w:rsidRPr="002621B9">
        <w:rPr>
          <w:b/>
          <w:sz w:val="24"/>
          <w:szCs w:val="24"/>
        </w:rPr>
        <w:t xml:space="preserve">3. Структура курсу </w:t>
      </w:r>
    </w:p>
    <w:tbl>
      <w:tblPr>
        <w:tblStyle w:val="a9"/>
        <w:tblW w:w="0" w:type="auto"/>
        <w:tblLayout w:type="fixed"/>
        <w:tblLook w:val="04A0"/>
      </w:tblPr>
      <w:tblGrid>
        <w:gridCol w:w="524"/>
        <w:gridCol w:w="2310"/>
        <w:gridCol w:w="5280"/>
        <w:gridCol w:w="1633"/>
      </w:tblGrid>
      <w:tr w:rsidR="002621B9" w:rsidRPr="002621B9" w:rsidTr="00FF7DC4">
        <w:tc>
          <w:tcPr>
            <w:tcW w:w="524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567" w:hanging="567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№</w:t>
            </w:r>
          </w:p>
        </w:tc>
        <w:tc>
          <w:tcPr>
            <w:tcW w:w="2310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567" w:hanging="567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Тема</w:t>
            </w:r>
          </w:p>
        </w:tc>
        <w:tc>
          <w:tcPr>
            <w:tcW w:w="5280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567" w:hanging="567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Результати навчання</w:t>
            </w:r>
          </w:p>
        </w:tc>
        <w:tc>
          <w:tcPr>
            <w:tcW w:w="1633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567" w:hanging="567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Завдання</w:t>
            </w:r>
          </w:p>
        </w:tc>
      </w:tr>
      <w:tr w:rsidR="002621B9" w:rsidRPr="002621B9" w:rsidTr="00FF7DC4">
        <w:tc>
          <w:tcPr>
            <w:tcW w:w="524" w:type="dxa"/>
          </w:tcPr>
          <w:p w:rsidR="002621B9" w:rsidRPr="00220834" w:rsidRDefault="002621B9" w:rsidP="002621B9">
            <w:pPr>
              <w:pStyle w:val="a4"/>
              <w:spacing w:line="276" w:lineRule="auto"/>
              <w:ind w:left="567" w:hanging="567"/>
              <w:rPr>
                <w:sz w:val="24"/>
                <w:szCs w:val="24"/>
              </w:rPr>
            </w:pPr>
            <w:r w:rsidRPr="00220834">
              <w:rPr>
                <w:sz w:val="24"/>
                <w:szCs w:val="24"/>
              </w:rPr>
              <w:t>1.</w:t>
            </w:r>
          </w:p>
        </w:tc>
        <w:tc>
          <w:tcPr>
            <w:tcW w:w="2310" w:type="dxa"/>
          </w:tcPr>
          <w:p w:rsidR="002621B9" w:rsidRPr="00220834" w:rsidRDefault="00EC34EC" w:rsidP="00EC34EC">
            <w:pPr>
              <w:pStyle w:val="Default"/>
              <w:jc w:val="center"/>
            </w:pPr>
            <w:r w:rsidRPr="00220834">
              <w:rPr>
                <w:bCs/>
                <w:iCs/>
              </w:rPr>
              <w:t xml:space="preserve">Земля як </w:t>
            </w:r>
            <w:proofErr w:type="spellStart"/>
            <w:r w:rsidRPr="00220834">
              <w:rPr>
                <w:bCs/>
                <w:iCs/>
              </w:rPr>
              <w:t>складова</w:t>
            </w:r>
            <w:proofErr w:type="spellEnd"/>
            <w:r w:rsidRPr="00220834">
              <w:rPr>
                <w:bCs/>
                <w:iCs/>
              </w:rPr>
              <w:t xml:space="preserve"> </w:t>
            </w:r>
            <w:proofErr w:type="spellStart"/>
            <w:r w:rsidRPr="00220834">
              <w:rPr>
                <w:bCs/>
                <w:iCs/>
              </w:rPr>
              <w:t>навколишнього</w:t>
            </w:r>
            <w:proofErr w:type="spellEnd"/>
            <w:r w:rsidRPr="00220834">
              <w:rPr>
                <w:bCs/>
                <w:iCs/>
              </w:rPr>
              <w:t xml:space="preserve"> </w:t>
            </w:r>
            <w:proofErr w:type="gramStart"/>
            <w:r w:rsidRPr="00220834">
              <w:rPr>
                <w:bCs/>
                <w:iCs/>
              </w:rPr>
              <w:t>природного</w:t>
            </w:r>
            <w:proofErr w:type="gramEnd"/>
            <w:r w:rsidRPr="00220834">
              <w:rPr>
                <w:bCs/>
                <w:iCs/>
              </w:rPr>
              <w:t xml:space="preserve"> та </w:t>
            </w:r>
            <w:proofErr w:type="spellStart"/>
            <w:r w:rsidRPr="00220834">
              <w:rPr>
                <w:bCs/>
                <w:iCs/>
              </w:rPr>
              <w:t>об’єкт</w:t>
            </w:r>
            <w:proofErr w:type="spellEnd"/>
            <w:r w:rsidRPr="00220834">
              <w:rPr>
                <w:bCs/>
                <w:iCs/>
              </w:rPr>
              <w:t xml:space="preserve"> </w:t>
            </w:r>
            <w:proofErr w:type="spellStart"/>
            <w:r w:rsidRPr="00220834">
              <w:rPr>
                <w:bCs/>
                <w:iCs/>
              </w:rPr>
              <w:t>правової</w:t>
            </w:r>
            <w:proofErr w:type="spellEnd"/>
            <w:r w:rsidRPr="00220834">
              <w:rPr>
                <w:bCs/>
                <w:iCs/>
              </w:rPr>
              <w:t xml:space="preserve"> </w:t>
            </w:r>
            <w:proofErr w:type="spellStart"/>
            <w:r w:rsidRPr="00220834">
              <w:rPr>
                <w:bCs/>
                <w:iCs/>
              </w:rPr>
              <w:t>охорони</w:t>
            </w:r>
            <w:proofErr w:type="spellEnd"/>
          </w:p>
        </w:tc>
        <w:tc>
          <w:tcPr>
            <w:tcW w:w="5280" w:type="dxa"/>
          </w:tcPr>
          <w:p w:rsidR="00EC34EC" w:rsidRPr="00220834" w:rsidRDefault="00EC34EC" w:rsidP="00EC34EC">
            <w:pPr>
              <w:pStyle w:val="Default"/>
              <w:jc w:val="both"/>
            </w:pPr>
            <w:proofErr w:type="spellStart"/>
            <w:r w:rsidRPr="00220834">
              <w:t>Ознайомитись</w:t>
            </w:r>
            <w:proofErr w:type="spellEnd"/>
            <w:r w:rsidRPr="00220834">
              <w:t xml:space="preserve"> </w:t>
            </w:r>
            <w:proofErr w:type="spellStart"/>
            <w:r w:rsidRPr="00220834">
              <w:t>із</w:t>
            </w:r>
            <w:proofErr w:type="spellEnd"/>
            <w:r w:rsidRPr="00220834">
              <w:t xml:space="preserve"> </w:t>
            </w:r>
            <w:proofErr w:type="spellStart"/>
            <w:r w:rsidRPr="00220834">
              <w:t>теоретичними</w:t>
            </w:r>
            <w:proofErr w:type="spellEnd"/>
            <w:r w:rsidRPr="00220834">
              <w:t xml:space="preserve"> основами </w:t>
            </w:r>
            <w:proofErr w:type="spellStart"/>
            <w:r w:rsidRPr="00220834">
              <w:t>охорони</w:t>
            </w:r>
            <w:proofErr w:type="spellEnd"/>
            <w:r w:rsidRPr="00220834">
              <w:t xml:space="preserve"> земель. </w:t>
            </w:r>
          </w:p>
          <w:p w:rsidR="002621B9" w:rsidRPr="00220834" w:rsidRDefault="002621B9" w:rsidP="002621B9">
            <w:pPr>
              <w:tabs>
                <w:tab w:val="left" w:pos="284"/>
                <w:tab w:val="left" w:pos="567"/>
              </w:tabs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633" w:type="dxa"/>
          </w:tcPr>
          <w:p w:rsidR="002621B9" w:rsidRPr="00220834" w:rsidRDefault="002621B9" w:rsidP="00EC34EC">
            <w:pPr>
              <w:pStyle w:val="a4"/>
              <w:spacing w:line="276" w:lineRule="auto"/>
              <w:ind w:left="43" w:firstLine="0"/>
              <w:rPr>
                <w:sz w:val="24"/>
                <w:szCs w:val="24"/>
              </w:rPr>
            </w:pPr>
            <w:r w:rsidRPr="00220834">
              <w:rPr>
                <w:sz w:val="24"/>
                <w:szCs w:val="24"/>
              </w:rPr>
              <w:t xml:space="preserve">Тестування за темою. Виконання самостійної роботи. </w:t>
            </w:r>
          </w:p>
        </w:tc>
      </w:tr>
      <w:tr w:rsidR="002621B9" w:rsidRPr="002621B9" w:rsidTr="00FF7DC4">
        <w:tc>
          <w:tcPr>
            <w:tcW w:w="524" w:type="dxa"/>
          </w:tcPr>
          <w:p w:rsidR="002621B9" w:rsidRPr="00220834" w:rsidRDefault="002621B9" w:rsidP="002621B9">
            <w:pPr>
              <w:pStyle w:val="a4"/>
              <w:spacing w:line="276" w:lineRule="auto"/>
              <w:ind w:left="567" w:hanging="567"/>
              <w:rPr>
                <w:sz w:val="24"/>
                <w:szCs w:val="24"/>
              </w:rPr>
            </w:pPr>
            <w:r w:rsidRPr="00220834">
              <w:rPr>
                <w:sz w:val="24"/>
                <w:szCs w:val="24"/>
              </w:rPr>
              <w:t>2.</w:t>
            </w:r>
          </w:p>
        </w:tc>
        <w:tc>
          <w:tcPr>
            <w:tcW w:w="2310" w:type="dxa"/>
          </w:tcPr>
          <w:p w:rsidR="002621B9" w:rsidRPr="00220834" w:rsidRDefault="00EC34EC" w:rsidP="00EC34EC">
            <w:pPr>
              <w:pStyle w:val="a4"/>
              <w:spacing w:line="276" w:lineRule="auto"/>
              <w:ind w:left="43" w:firstLine="0"/>
              <w:jc w:val="center"/>
              <w:rPr>
                <w:sz w:val="24"/>
                <w:szCs w:val="24"/>
              </w:rPr>
            </w:pPr>
            <w:r w:rsidRPr="00220834">
              <w:rPr>
                <w:bCs/>
                <w:iCs/>
                <w:sz w:val="24"/>
                <w:szCs w:val="24"/>
              </w:rPr>
              <w:t>Правовий режим земель сільськогосподарського призначення.</w:t>
            </w:r>
          </w:p>
        </w:tc>
        <w:tc>
          <w:tcPr>
            <w:tcW w:w="5280" w:type="dxa"/>
          </w:tcPr>
          <w:p w:rsidR="00EC34EC" w:rsidRPr="00220834" w:rsidRDefault="00EC34EC" w:rsidP="00EC34EC">
            <w:pPr>
              <w:pStyle w:val="Default"/>
              <w:jc w:val="both"/>
              <w:rPr>
                <w:lang w:val="uk-UA"/>
              </w:rPr>
            </w:pPr>
            <w:r w:rsidRPr="00220834">
              <w:rPr>
                <w:lang w:val="uk-UA"/>
              </w:rPr>
              <w:t>Розглянути п</w:t>
            </w:r>
            <w:proofErr w:type="spellStart"/>
            <w:r w:rsidRPr="00220834">
              <w:t>оділ</w:t>
            </w:r>
            <w:proofErr w:type="spellEnd"/>
            <w:r w:rsidRPr="00220834">
              <w:t xml:space="preserve"> земель на </w:t>
            </w:r>
            <w:proofErr w:type="spellStart"/>
            <w:r w:rsidRPr="00220834">
              <w:t>категорії</w:t>
            </w:r>
            <w:proofErr w:type="spellEnd"/>
            <w:r w:rsidRPr="00220834">
              <w:t xml:space="preserve"> </w:t>
            </w:r>
            <w:proofErr w:type="spellStart"/>
            <w:r w:rsidRPr="00220834">
              <w:t>відповідно</w:t>
            </w:r>
            <w:proofErr w:type="spellEnd"/>
            <w:r w:rsidRPr="00220834">
              <w:t xml:space="preserve"> до </w:t>
            </w:r>
            <w:proofErr w:type="spellStart"/>
            <w:r w:rsidRPr="00220834">
              <w:t>їх</w:t>
            </w:r>
            <w:proofErr w:type="spellEnd"/>
            <w:r w:rsidRPr="00220834">
              <w:t xml:space="preserve"> </w:t>
            </w:r>
            <w:proofErr w:type="spellStart"/>
            <w:r w:rsidRPr="00220834">
              <w:t>цільового</w:t>
            </w:r>
            <w:proofErr w:type="spellEnd"/>
            <w:r w:rsidRPr="00220834">
              <w:t xml:space="preserve"> </w:t>
            </w:r>
            <w:proofErr w:type="spellStart"/>
            <w:r w:rsidRPr="00220834">
              <w:t>призначення</w:t>
            </w:r>
            <w:proofErr w:type="spellEnd"/>
            <w:r w:rsidRPr="00220834">
              <w:rPr>
                <w:lang w:val="uk-UA"/>
              </w:rPr>
              <w:t>, п</w:t>
            </w:r>
            <w:proofErr w:type="spellStart"/>
            <w:r w:rsidRPr="00220834">
              <w:t>оняття</w:t>
            </w:r>
            <w:proofErr w:type="spellEnd"/>
            <w:r w:rsidRPr="00220834">
              <w:t xml:space="preserve"> </w:t>
            </w:r>
            <w:proofErr w:type="spellStart"/>
            <w:r w:rsidRPr="00220834">
              <w:t>і</w:t>
            </w:r>
            <w:proofErr w:type="spellEnd"/>
            <w:r w:rsidRPr="00220834">
              <w:t xml:space="preserve"> склад земель </w:t>
            </w:r>
            <w:proofErr w:type="spellStart"/>
            <w:r w:rsidRPr="00220834">
              <w:t>сільськогосподарського</w:t>
            </w:r>
            <w:proofErr w:type="spellEnd"/>
            <w:r w:rsidRPr="00220834">
              <w:t xml:space="preserve"> </w:t>
            </w:r>
            <w:proofErr w:type="spellStart"/>
            <w:r w:rsidRPr="00220834">
              <w:t>призначення</w:t>
            </w:r>
            <w:proofErr w:type="spellEnd"/>
            <w:r w:rsidRPr="00220834">
              <w:t>.</w:t>
            </w:r>
          </w:p>
          <w:p w:rsidR="00EC34EC" w:rsidRPr="00220834" w:rsidRDefault="00EC34EC" w:rsidP="00EC34EC">
            <w:pPr>
              <w:pStyle w:val="Default"/>
              <w:jc w:val="both"/>
            </w:pPr>
            <w:r w:rsidRPr="00220834">
              <w:rPr>
                <w:lang w:val="uk-UA"/>
              </w:rPr>
              <w:t>Проаналізувати о</w:t>
            </w:r>
            <w:proofErr w:type="spellStart"/>
            <w:r w:rsidRPr="00220834">
              <w:t>собливості</w:t>
            </w:r>
            <w:proofErr w:type="spellEnd"/>
            <w:r w:rsidRPr="00220834">
              <w:t xml:space="preserve"> правового режиму земель </w:t>
            </w:r>
            <w:proofErr w:type="spellStart"/>
            <w:r w:rsidRPr="00220834">
              <w:t>сільськогосподарського</w:t>
            </w:r>
            <w:proofErr w:type="spellEnd"/>
            <w:r w:rsidRPr="00220834">
              <w:t xml:space="preserve"> </w:t>
            </w:r>
            <w:proofErr w:type="spellStart"/>
            <w:r w:rsidRPr="00220834">
              <w:t>призначення</w:t>
            </w:r>
            <w:proofErr w:type="spellEnd"/>
            <w:r w:rsidRPr="00220834">
              <w:t xml:space="preserve">. </w:t>
            </w:r>
          </w:p>
          <w:p w:rsidR="002621B9" w:rsidRPr="00220834" w:rsidRDefault="002621B9" w:rsidP="002621B9">
            <w:pPr>
              <w:spacing w:line="276" w:lineRule="auto"/>
              <w:jc w:val="both"/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33" w:type="dxa"/>
          </w:tcPr>
          <w:p w:rsidR="002621B9" w:rsidRPr="00220834" w:rsidRDefault="002621B9" w:rsidP="002621B9">
            <w:pPr>
              <w:pStyle w:val="a4"/>
              <w:spacing w:line="276" w:lineRule="auto"/>
              <w:ind w:left="43" w:firstLine="0"/>
              <w:rPr>
                <w:sz w:val="24"/>
                <w:szCs w:val="24"/>
              </w:rPr>
            </w:pPr>
            <w:r w:rsidRPr="00220834">
              <w:rPr>
                <w:sz w:val="24"/>
                <w:szCs w:val="24"/>
              </w:rPr>
              <w:t>Тестування за темою. Виконання практичних робіт.</w:t>
            </w:r>
          </w:p>
          <w:p w:rsidR="002621B9" w:rsidRPr="00220834" w:rsidRDefault="002621B9" w:rsidP="002621B9">
            <w:pPr>
              <w:pStyle w:val="a4"/>
              <w:spacing w:line="276" w:lineRule="auto"/>
              <w:ind w:left="43" w:firstLine="0"/>
              <w:rPr>
                <w:sz w:val="24"/>
                <w:szCs w:val="24"/>
              </w:rPr>
            </w:pPr>
            <w:r w:rsidRPr="00220834">
              <w:rPr>
                <w:sz w:val="24"/>
                <w:szCs w:val="24"/>
              </w:rPr>
              <w:t>Виконання самостійної роботи.</w:t>
            </w:r>
          </w:p>
        </w:tc>
      </w:tr>
      <w:tr w:rsidR="002621B9" w:rsidRPr="002621B9" w:rsidTr="00FF7DC4">
        <w:tc>
          <w:tcPr>
            <w:tcW w:w="524" w:type="dxa"/>
          </w:tcPr>
          <w:p w:rsidR="002621B9" w:rsidRPr="00220834" w:rsidRDefault="002621B9" w:rsidP="002621B9">
            <w:pPr>
              <w:pStyle w:val="a4"/>
              <w:spacing w:line="276" w:lineRule="auto"/>
              <w:ind w:left="567" w:hanging="567"/>
              <w:rPr>
                <w:sz w:val="24"/>
                <w:szCs w:val="24"/>
              </w:rPr>
            </w:pPr>
            <w:r w:rsidRPr="00220834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310" w:type="dxa"/>
          </w:tcPr>
          <w:p w:rsidR="002621B9" w:rsidRPr="00220834" w:rsidRDefault="00FF7DC4" w:rsidP="00FF7DC4">
            <w:pPr>
              <w:pStyle w:val="a4"/>
              <w:spacing w:line="276" w:lineRule="auto"/>
              <w:ind w:left="43" w:firstLine="43"/>
              <w:jc w:val="center"/>
              <w:rPr>
                <w:sz w:val="24"/>
                <w:szCs w:val="24"/>
              </w:rPr>
            </w:pPr>
            <w:r w:rsidRPr="00220834">
              <w:rPr>
                <w:bCs/>
                <w:iCs/>
                <w:sz w:val="24"/>
                <w:szCs w:val="24"/>
              </w:rPr>
              <w:t>Правовий режим земель інших категорій.</w:t>
            </w:r>
          </w:p>
        </w:tc>
        <w:tc>
          <w:tcPr>
            <w:tcW w:w="5280" w:type="dxa"/>
          </w:tcPr>
          <w:p w:rsidR="002621B9" w:rsidRPr="00220834" w:rsidRDefault="00FF7DC4" w:rsidP="00FF7DC4">
            <w:pPr>
              <w:pStyle w:val="Default"/>
              <w:jc w:val="both"/>
            </w:pPr>
            <w:proofErr w:type="spellStart"/>
            <w:r w:rsidRPr="00220834">
              <w:t>Поняття</w:t>
            </w:r>
            <w:proofErr w:type="spellEnd"/>
            <w:r w:rsidRPr="00220834">
              <w:t xml:space="preserve"> та склад </w:t>
            </w:r>
            <w:proofErr w:type="spellStart"/>
            <w:r w:rsidRPr="00220834">
              <w:t>природно-заповідного</w:t>
            </w:r>
            <w:proofErr w:type="spellEnd"/>
            <w:r w:rsidRPr="00220834">
              <w:t xml:space="preserve"> фонду </w:t>
            </w:r>
            <w:proofErr w:type="spellStart"/>
            <w:r w:rsidRPr="00220834">
              <w:t>і</w:t>
            </w:r>
            <w:proofErr w:type="spellEnd"/>
            <w:r w:rsidRPr="00220834">
              <w:t xml:space="preserve"> </w:t>
            </w:r>
            <w:proofErr w:type="spellStart"/>
            <w:r w:rsidRPr="00220834">
              <w:t>природоохоронного</w:t>
            </w:r>
            <w:proofErr w:type="spellEnd"/>
            <w:r w:rsidRPr="00220834">
              <w:t xml:space="preserve"> </w:t>
            </w:r>
            <w:proofErr w:type="spellStart"/>
            <w:r w:rsidRPr="00220834">
              <w:t>призначення</w:t>
            </w:r>
            <w:proofErr w:type="spellEnd"/>
            <w:r w:rsidRPr="00220834">
              <w:t xml:space="preserve">. </w:t>
            </w:r>
            <w:proofErr w:type="spellStart"/>
            <w:r w:rsidRPr="00220834">
              <w:t>Правовий</w:t>
            </w:r>
            <w:proofErr w:type="spellEnd"/>
            <w:r w:rsidRPr="00220834">
              <w:t xml:space="preserve"> режим земель </w:t>
            </w:r>
            <w:proofErr w:type="spellStart"/>
            <w:r w:rsidRPr="00220834">
              <w:t>оздоровчого</w:t>
            </w:r>
            <w:proofErr w:type="spellEnd"/>
            <w:r w:rsidRPr="00220834">
              <w:t xml:space="preserve"> та </w:t>
            </w:r>
            <w:proofErr w:type="spellStart"/>
            <w:r w:rsidRPr="00220834">
              <w:t>рекреаційного</w:t>
            </w:r>
            <w:proofErr w:type="spellEnd"/>
            <w:r w:rsidRPr="00220834">
              <w:t xml:space="preserve"> </w:t>
            </w:r>
            <w:proofErr w:type="spellStart"/>
            <w:r w:rsidRPr="00220834">
              <w:t>призначення</w:t>
            </w:r>
            <w:proofErr w:type="spellEnd"/>
            <w:r w:rsidRPr="00220834">
              <w:t xml:space="preserve">. </w:t>
            </w:r>
            <w:proofErr w:type="spellStart"/>
            <w:r w:rsidRPr="00220834">
              <w:t>Правовий</w:t>
            </w:r>
            <w:proofErr w:type="spellEnd"/>
            <w:r w:rsidRPr="00220834">
              <w:t xml:space="preserve"> режим земель </w:t>
            </w:r>
            <w:proofErr w:type="spellStart"/>
            <w:r w:rsidRPr="00220834">
              <w:t>історико-культурного</w:t>
            </w:r>
            <w:proofErr w:type="spellEnd"/>
            <w:r w:rsidRPr="00220834">
              <w:t xml:space="preserve"> </w:t>
            </w:r>
            <w:proofErr w:type="spellStart"/>
            <w:r w:rsidRPr="00220834">
              <w:t>призначення</w:t>
            </w:r>
            <w:proofErr w:type="spellEnd"/>
            <w:r w:rsidRPr="00220834">
              <w:t xml:space="preserve">. </w:t>
            </w:r>
            <w:proofErr w:type="spellStart"/>
            <w:r w:rsidRPr="00220834">
              <w:t>Поняття</w:t>
            </w:r>
            <w:proofErr w:type="spellEnd"/>
            <w:r w:rsidRPr="00220834">
              <w:t xml:space="preserve"> </w:t>
            </w:r>
            <w:proofErr w:type="spellStart"/>
            <w:r w:rsidRPr="00220834">
              <w:t>і</w:t>
            </w:r>
            <w:proofErr w:type="spellEnd"/>
            <w:r w:rsidRPr="00220834">
              <w:t xml:space="preserve"> </w:t>
            </w:r>
            <w:proofErr w:type="spellStart"/>
            <w:r w:rsidRPr="00220834">
              <w:t>загальна</w:t>
            </w:r>
            <w:proofErr w:type="spellEnd"/>
            <w:r w:rsidRPr="00220834">
              <w:t xml:space="preserve"> характеристика </w:t>
            </w:r>
            <w:proofErr w:type="gramStart"/>
            <w:r w:rsidRPr="00220834">
              <w:t>правового</w:t>
            </w:r>
            <w:proofErr w:type="gramEnd"/>
            <w:r w:rsidRPr="00220834">
              <w:t xml:space="preserve"> режиму земель </w:t>
            </w:r>
            <w:proofErr w:type="spellStart"/>
            <w:r w:rsidRPr="00220834">
              <w:t>лісового</w:t>
            </w:r>
            <w:proofErr w:type="spellEnd"/>
            <w:r w:rsidRPr="00220834">
              <w:t xml:space="preserve"> та водного фонду </w:t>
            </w:r>
            <w:proofErr w:type="spellStart"/>
            <w:r w:rsidRPr="00220834">
              <w:t>Правове</w:t>
            </w:r>
            <w:proofErr w:type="spellEnd"/>
            <w:r w:rsidRPr="00220834">
              <w:t xml:space="preserve"> </w:t>
            </w:r>
            <w:proofErr w:type="spellStart"/>
            <w:r w:rsidRPr="00220834">
              <w:t>регулювання</w:t>
            </w:r>
            <w:proofErr w:type="spellEnd"/>
            <w:r w:rsidRPr="00220834">
              <w:t xml:space="preserve"> </w:t>
            </w:r>
            <w:proofErr w:type="spellStart"/>
            <w:r w:rsidRPr="00220834">
              <w:lastRenderedPageBreak/>
              <w:t>використання</w:t>
            </w:r>
            <w:proofErr w:type="spellEnd"/>
            <w:r w:rsidRPr="00220834">
              <w:t xml:space="preserve"> земель </w:t>
            </w:r>
            <w:proofErr w:type="spellStart"/>
            <w:r w:rsidRPr="00220834">
              <w:t>промисловості</w:t>
            </w:r>
            <w:proofErr w:type="spellEnd"/>
            <w:r w:rsidRPr="00220834">
              <w:t xml:space="preserve">, транспорту, </w:t>
            </w:r>
            <w:proofErr w:type="spellStart"/>
            <w:r w:rsidRPr="00220834">
              <w:t>зв’язку</w:t>
            </w:r>
            <w:proofErr w:type="spellEnd"/>
            <w:r w:rsidRPr="00220834">
              <w:t xml:space="preserve">, </w:t>
            </w:r>
            <w:proofErr w:type="spellStart"/>
            <w:r w:rsidRPr="00220834">
              <w:t>енергетики</w:t>
            </w:r>
            <w:proofErr w:type="spellEnd"/>
            <w:r w:rsidRPr="00220834">
              <w:t xml:space="preserve">, оборони та </w:t>
            </w:r>
            <w:proofErr w:type="spellStart"/>
            <w:r w:rsidRPr="00220834">
              <w:t>іншого</w:t>
            </w:r>
            <w:proofErr w:type="spellEnd"/>
            <w:r w:rsidRPr="00220834">
              <w:t xml:space="preserve"> </w:t>
            </w:r>
            <w:proofErr w:type="spellStart"/>
            <w:r w:rsidRPr="00220834">
              <w:t>призначення</w:t>
            </w:r>
            <w:proofErr w:type="spellEnd"/>
            <w:r w:rsidRPr="00220834">
              <w:t xml:space="preserve"> </w:t>
            </w:r>
          </w:p>
        </w:tc>
        <w:tc>
          <w:tcPr>
            <w:tcW w:w="1633" w:type="dxa"/>
          </w:tcPr>
          <w:p w:rsidR="002621B9" w:rsidRPr="00220834" w:rsidRDefault="002621B9" w:rsidP="002621B9">
            <w:pPr>
              <w:pStyle w:val="a4"/>
              <w:spacing w:line="276" w:lineRule="auto"/>
              <w:ind w:left="108" w:hanging="34"/>
              <w:rPr>
                <w:sz w:val="24"/>
                <w:szCs w:val="24"/>
              </w:rPr>
            </w:pPr>
            <w:r w:rsidRPr="00220834">
              <w:rPr>
                <w:sz w:val="24"/>
                <w:szCs w:val="24"/>
              </w:rPr>
              <w:lastRenderedPageBreak/>
              <w:t xml:space="preserve">Тестування за темою. Виконання практичних робіт. Виконання </w:t>
            </w:r>
            <w:r w:rsidRPr="00220834">
              <w:rPr>
                <w:sz w:val="24"/>
                <w:szCs w:val="24"/>
              </w:rPr>
              <w:lastRenderedPageBreak/>
              <w:t>самостійної роботи.</w:t>
            </w:r>
          </w:p>
        </w:tc>
      </w:tr>
      <w:tr w:rsidR="002621B9" w:rsidRPr="002621B9" w:rsidTr="00FF7DC4">
        <w:tc>
          <w:tcPr>
            <w:tcW w:w="524" w:type="dxa"/>
          </w:tcPr>
          <w:p w:rsidR="002621B9" w:rsidRPr="00220834" w:rsidRDefault="002621B9" w:rsidP="002621B9">
            <w:pPr>
              <w:pStyle w:val="a4"/>
              <w:spacing w:line="276" w:lineRule="auto"/>
              <w:ind w:left="567" w:hanging="567"/>
              <w:rPr>
                <w:sz w:val="24"/>
                <w:szCs w:val="24"/>
              </w:rPr>
            </w:pPr>
            <w:r w:rsidRPr="00220834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2310" w:type="dxa"/>
          </w:tcPr>
          <w:p w:rsidR="00FF7DC4" w:rsidRPr="00220834" w:rsidRDefault="00FF7DC4" w:rsidP="00FF7DC4">
            <w:pPr>
              <w:pStyle w:val="Default"/>
              <w:jc w:val="center"/>
            </w:pPr>
            <w:proofErr w:type="spellStart"/>
            <w:r w:rsidRPr="00220834">
              <w:rPr>
                <w:bCs/>
                <w:iCs/>
              </w:rPr>
              <w:t>Охорона</w:t>
            </w:r>
            <w:proofErr w:type="spellEnd"/>
            <w:r w:rsidRPr="00220834">
              <w:rPr>
                <w:bCs/>
                <w:iCs/>
              </w:rPr>
              <w:t xml:space="preserve"> та </w:t>
            </w:r>
            <w:proofErr w:type="spellStart"/>
            <w:r w:rsidRPr="00220834">
              <w:rPr>
                <w:bCs/>
                <w:iCs/>
              </w:rPr>
              <w:t>раціональне</w:t>
            </w:r>
            <w:proofErr w:type="spellEnd"/>
            <w:r w:rsidRPr="00220834">
              <w:rPr>
                <w:bCs/>
                <w:iCs/>
              </w:rPr>
              <w:t xml:space="preserve"> </w:t>
            </w:r>
            <w:proofErr w:type="spellStart"/>
            <w:r w:rsidRPr="00220834">
              <w:rPr>
                <w:bCs/>
                <w:iCs/>
              </w:rPr>
              <w:t>використання</w:t>
            </w:r>
            <w:proofErr w:type="spellEnd"/>
            <w:r w:rsidRPr="00220834">
              <w:rPr>
                <w:bCs/>
                <w:iCs/>
              </w:rPr>
              <w:t xml:space="preserve"> земель, як </w:t>
            </w:r>
            <w:proofErr w:type="spellStart"/>
            <w:r w:rsidRPr="00220834">
              <w:rPr>
                <w:bCs/>
                <w:iCs/>
              </w:rPr>
              <w:t>основна</w:t>
            </w:r>
            <w:proofErr w:type="spellEnd"/>
            <w:r w:rsidRPr="00220834">
              <w:rPr>
                <w:bCs/>
                <w:iCs/>
              </w:rPr>
              <w:t xml:space="preserve"> </w:t>
            </w:r>
            <w:proofErr w:type="spellStart"/>
            <w:r w:rsidRPr="00220834">
              <w:rPr>
                <w:bCs/>
                <w:iCs/>
              </w:rPr>
              <w:t>умова</w:t>
            </w:r>
            <w:proofErr w:type="spellEnd"/>
            <w:r w:rsidRPr="00220834">
              <w:rPr>
                <w:bCs/>
                <w:iCs/>
              </w:rPr>
              <w:t xml:space="preserve"> </w:t>
            </w:r>
            <w:proofErr w:type="spellStart"/>
            <w:r w:rsidRPr="00220834">
              <w:rPr>
                <w:bCs/>
                <w:iCs/>
              </w:rPr>
              <w:t>їх</w:t>
            </w:r>
            <w:proofErr w:type="spellEnd"/>
            <w:r w:rsidRPr="00220834">
              <w:rPr>
                <w:bCs/>
                <w:iCs/>
              </w:rPr>
              <w:t xml:space="preserve"> </w:t>
            </w:r>
            <w:proofErr w:type="spellStart"/>
            <w:r w:rsidRPr="00220834">
              <w:rPr>
                <w:bCs/>
                <w:iCs/>
              </w:rPr>
              <w:t>збереження</w:t>
            </w:r>
            <w:proofErr w:type="spellEnd"/>
            <w:r w:rsidRPr="00220834">
              <w:rPr>
                <w:bCs/>
              </w:rPr>
              <w:t>.</w:t>
            </w:r>
          </w:p>
          <w:p w:rsidR="002621B9" w:rsidRPr="00220834" w:rsidRDefault="002621B9" w:rsidP="002621B9">
            <w:pPr>
              <w:pStyle w:val="a4"/>
              <w:spacing w:line="276" w:lineRule="auto"/>
              <w:ind w:left="567" w:hanging="567"/>
              <w:rPr>
                <w:sz w:val="24"/>
                <w:szCs w:val="24"/>
                <w:lang w:val="ru-RU"/>
              </w:rPr>
            </w:pPr>
          </w:p>
        </w:tc>
        <w:tc>
          <w:tcPr>
            <w:tcW w:w="5280" w:type="dxa"/>
          </w:tcPr>
          <w:p w:rsidR="00FF7DC4" w:rsidRPr="00220834" w:rsidRDefault="00FF7DC4" w:rsidP="00FF7DC4">
            <w:pPr>
              <w:pStyle w:val="Default"/>
              <w:jc w:val="both"/>
            </w:pPr>
            <w:proofErr w:type="spellStart"/>
            <w:r w:rsidRPr="00220834">
              <w:t>Ознайомитись</w:t>
            </w:r>
            <w:proofErr w:type="spellEnd"/>
            <w:r w:rsidRPr="00220834">
              <w:t xml:space="preserve"> та </w:t>
            </w:r>
            <w:proofErr w:type="spellStart"/>
            <w:r w:rsidRPr="00220834">
              <w:t>вивчити</w:t>
            </w:r>
            <w:proofErr w:type="spellEnd"/>
            <w:r w:rsidRPr="00220834">
              <w:t xml:space="preserve"> стан </w:t>
            </w:r>
            <w:proofErr w:type="spellStart"/>
            <w:r w:rsidRPr="00220834">
              <w:t>земельних</w:t>
            </w:r>
            <w:proofErr w:type="spellEnd"/>
            <w:r w:rsidRPr="00220834">
              <w:t xml:space="preserve"> </w:t>
            </w:r>
            <w:proofErr w:type="spellStart"/>
            <w:r w:rsidRPr="00220834">
              <w:t>ресурсів</w:t>
            </w:r>
            <w:proofErr w:type="spellEnd"/>
            <w:r w:rsidRPr="00220834">
              <w:t xml:space="preserve"> </w:t>
            </w:r>
            <w:proofErr w:type="spellStart"/>
            <w:r w:rsidRPr="00220834">
              <w:t>України</w:t>
            </w:r>
            <w:proofErr w:type="spellEnd"/>
            <w:r w:rsidRPr="00220834">
              <w:rPr>
                <w:lang w:val="uk-UA"/>
              </w:rPr>
              <w:t>, розглянути</w:t>
            </w:r>
            <w:r w:rsidRPr="00220834">
              <w:t xml:space="preserve"> </w:t>
            </w:r>
            <w:proofErr w:type="spellStart"/>
            <w:r w:rsidRPr="00220834">
              <w:t>основні</w:t>
            </w:r>
            <w:proofErr w:type="spellEnd"/>
            <w:r w:rsidRPr="00220834">
              <w:t xml:space="preserve"> </w:t>
            </w:r>
            <w:proofErr w:type="spellStart"/>
            <w:r w:rsidRPr="00220834">
              <w:t>вимоги</w:t>
            </w:r>
            <w:proofErr w:type="spellEnd"/>
            <w:r w:rsidRPr="00220834">
              <w:t xml:space="preserve"> </w:t>
            </w:r>
            <w:proofErr w:type="spellStart"/>
            <w:r w:rsidRPr="00220834">
              <w:t>щодо</w:t>
            </w:r>
            <w:proofErr w:type="spellEnd"/>
            <w:r w:rsidRPr="00220834">
              <w:t xml:space="preserve"> </w:t>
            </w:r>
            <w:proofErr w:type="spellStart"/>
            <w:r w:rsidRPr="00220834">
              <w:t>їх</w:t>
            </w:r>
            <w:proofErr w:type="spellEnd"/>
            <w:r w:rsidRPr="00220834">
              <w:t xml:space="preserve"> </w:t>
            </w:r>
            <w:proofErr w:type="spellStart"/>
            <w:r w:rsidRPr="00220834">
              <w:t>охорони</w:t>
            </w:r>
            <w:proofErr w:type="spellEnd"/>
            <w:r w:rsidRPr="00220834">
              <w:t xml:space="preserve">. </w:t>
            </w:r>
          </w:p>
          <w:p w:rsidR="002621B9" w:rsidRPr="00220834" w:rsidRDefault="002621B9" w:rsidP="002621B9">
            <w:pPr>
              <w:pStyle w:val="a4"/>
              <w:spacing w:line="276" w:lineRule="auto"/>
              <w:ind w:left="567" w:hanging="56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633" w:type="dxa"/>
          </w:tcPr>
          <w:p w:rsidR="002621B9" w:rsidRPr="00220834" w:rsidRDefault="002621B9" w:rsidP="002621B9">
            <w:pPr>
              <w:pStyle w:val="a4"/>
              <w:spacing w:line="276" w:lineRule="auto"/>
              <w:ind w:left="0" w:hanging="34"/>
              <w:rPr>
                <w:sz w:val="24"/>
                <w:szCs w:val="24"/>
              </w:rPr>
            </w:pPr>
            <w:r w:rsidRPr="00220834">
              <w:rPr>
                <w:sz w:val="24"/>
                <w:szCs w:val="24"/>
              </w:rPr>
              <w:t>Тестування за темою. Виконання практичних робіт. Виконання самостійної роботи.</w:t>
            </w:r>
          </w:p>
        </w:tc>
      </w:tr>
      <w:tr w:rsidR="002621B9" w:rsidRPr="002621B9" w:rsidTr="00FF7DC4">
        <w:tc>
          <w:tcPr>
            <w:tcW w:w="524" w:type="dxa"/>
          </w:tcPr>
          <w:p w:rsidR="002621B9" w:rsidRPr="00220834" w:rsidRDefault="002621B9" w:rsidP="002621B9">
            <w:pPr>
              <w:pStyle w:val="a4"/>
              <w:spacing w:line="276" w:lineRule="auto"/>
              <w:ind w:left="567" w:hanging="567"/>
              <w:rPr>
                <w:sz w:val="24"/>
                <w:szCs w:val="24"/>
              </w:rPr>
            </w:pPr>
            <w:r w:rsidRPr="00220834">
              <w:rPr>
                <w:sz w:val="24"/>
                <w:szCs w:val="24"/>
              </w:rPr>
              <w:t>5.</w:t>
            </w:r>
          </w:p>
        </w:tc>
        <w:tc>
          <w:tcPr>
            <w:tcW w:w="2310" w:type="dxa"/>
          </w:tcPr>
          <w:p w:rsidR="002621B9" w:rsidRPr="00220834" w:rsidRDefault="00FF7DC4" w:rsidP="00FF7DC4">
            <w:pPr>
              <w:pStyle w:val="a4"/>
              <w:spacing w:line="276" w:lineRule="auto"/>
              <w:ind w:left="43" w:firstLine="43"/>
              <w:jc w:val="center"/>
              <w:rPr>
                <w:sz w:val="24"/>
                <w:szCs w:val="24"/>
              </w:rPr>
            </w:pPr>
            <w:r w:rsidRPr="00220834">
              <w:rPr>
                <w:bCs/>
                <w:iCs/>
                <w:sz w:val="24"/>
                <w:szCs w:val="24"/>
              </w:rPr>
              <w:t>Правове регулювання землеустрою та ведення державного земельного кадастру, як засобів ефективного та раціонального використання земельних ресурсів.</w:t>
            </w:r>
          </w:p>
        </w:tc>
        <w:tc>
          <w:tcPr>
            <w:tcW w:w="5280" w:type="dxa"/>
          </w:tcPr>
          <w:p w:rsidR="00FF7DC4" w:rsidRPr="00220834" w:rsidRDefault="00FF7DC4" w:rsidP="00FF7DC4">
            <w:pPr>
              <w:pStyle w:val="Default"/>
              <w:jc w:val="both"/>
            </w:pPr>
            <w:r w:rsidRPr="00220834">
              <w:rPr>
                <w:lang w:val="uk-UA"/>
              </w:rPr>
              <w:t>Вивчити п</w:t>
            </w:r>
            <w:proofErr w:type="spellStart"/>
            <w:r w:rsidRPr="00220834">
              <w:t>оняття</w:t>
            </w:r>
            <w:proofErr w:type="spellEnd"/>
            <w:r w:rsidRPr="00220834">
              <w:t xml:space="preserve"> </w:t>
            </w:r>
            <w:proofErr w:type="spellStart"/>
            <w:r w:rsidRPr="00220834">
              <w:t>і</w:t>
            </w:r>
            <w:proofErr w:type="spellEnd"/>
            <w:r w:rsidRPr="00220834">
              <w:t xml:space="preserve"> </w:t>
            </w:r>
            <w:proofErr w:type="spellStart"/>
            <w:r w:rsidRPr="00220834">
              <w:t>зміст</w:t>
            </w:r>
            <w:proofErr w:type="spellEnd"/>
            <w:r w:rsidRPr="00220834">
              <w:t xml:space="preserve"> </w:t>
            </w:r>
            <w:proofErr w:type="spellStart"/>
            <w:r w:rsidRPr="00220834">
              <w:t>землеустрою</w:t>
            </w:r>
            <w:proofErr w:type="spellEnd"/>
            <w:r w:rsidRPr="00220834">
              <w:t xml:space="preserve">. </w:t>
            </w:r>
            <w:r w:rsidRPr="00220834">
              <w:rPr>
                <w:lang w:val="uk-UA"/>
              </w:rPr>
              <w:t>Розглянути д</w:t>
            </w:r>
            <w:proofErr w:type="spellStart"/>
            <w:r w:rsidRPr="00220834">
              <w:t>ержавний</w:t>
            </w:r>
            <w:proofErr w:type="spellEnd"/>
            <w:r w:rsidRPr="00220834">
              <w:t xml:space="preserve"> </w:t>
            </w:r>
            <w:proofErr w:type="spellStart"/>
            <w:r w:rsidRPr="00220834">
              <w:t>земельний</w:t>
            </w:r>
            <w:proofErr w:type="spellEnd"/>
            <w:r w:rsidRPr="00220834">
              <w:t xml:space="preserve"> кадастр</w:t>
            </w:r>
            <w:r w:rsidRPr="00220834">
              <w:rPr>
                <w:lang w:val="uk-UA"/>
              </w:rPr>
              <w:t>,</w:t>
            </w:r>
            <w:r w:rsidRPr="00220834">
              <w:t xml:space="preserve"> </w:t>
            </w:r>
            <w:proofErr w:type="spellStart"/>
            <w:r w:rsidRPr="00220834">
              <w:t>значення</w:t>
            </w:r>
            <w:proofErr w:type="spellEnd"/>
            <w:r w:rsidRPr="00220834">
              <w:t xml:space="preserve"> </w:t>
            </w:r>
            <w:proofErr w:type="spellStart"/>
            <w:r w:rsidRPr="00220834">
              <w:t>його</w:t>
            </w:r>
            <w:proofErr w:type="spellEnd"/>
            <w:r w:rsidRPr="00220834">
              <w:t xml:space="preserve"> </w:t>
            </w:r>
            <w:proofErr w:type="spellStart"/>
            <w:r w:rsidRPr="00220834">
              <w:t>ведення</w:t>
            </w:r>
            <w:proofErr w:type="spellEnd"/>
            <w:r w:rsidRPr="00220834">
              <w:rPr>
                <w:lang w:val="uk-UA"/>
              </w:rPr>
              <w:t>, д</w:t>
            </w:r>
            <w:proofErr w:type="spellStart"/>
            <w:r w:rsidRPr="00220834">
              <w:t>ержавна</w:t>
            </w:r>
            <w:proofErr w:type="spellEnd"/>
            <w:r w:rsidRPr="00220834">
              <w:t xml:space="preserve"> </w:t>
            </w:r>
            <w:proofErr w:type="spellStart"/>
            <w:r w:rsidRPr="00220834">
              <w:t>реєстрація</w:t>
            </w:r>
            <w:proofErr w:type="spellEnd"/>
            <w:r w:rsidRPr="00220834">
              <w:t xml:space="preserve">, </w:t>
            </w:r>
            <w:proofErr w:type="spellStart"/>
            <w:r w:rsidRPr="00220834">
              <w:t>облік</w:t>
            </w:r>
            <w:proofErr w:type="spellEnd"/>
            <w:r w:rsidRPr="00220834">
              <w:t xml:space="preserve"> </w:t>
            </w:r>
            <w:proofErr w:type="spellStart"/>
            <w:r w:rsidRPr="00220834">
              <w:t>кількості</w:t>
            </w:r>
            <w:proofErr w:type="spellEnd"/>
            <w:r w:rsidRPr="00220834">
              <w:t xml:space="preserve"> та </w:t>
            </w:r>
            <w:proofErr w:type="spellStart"/>
            <w:r w:rsidRPr="00220834">
              <w:t>якості</w:t>
            </w:r>
            <w:proofErr w:type="spellEnd"/>
            <w:r w:rsidRPr="00220834">
              <w:t xml:space="preserve"> </w:t>
            </w:r>
            <w:proofErr w:type="spellStart"/>
            <w:r w:rsidRPr="00220834">
              <w:t>земельних</w:t>
            </w:r>
            <w:proofErr w:type="spellEnd"/>
            <w:r w:rsidRPr="00220834">
              <w:t xml:space="preserve"> </w:t>
            </w:r>
            <w:proofErr w:type="spellStart"/>
            <w:r w:rsidRPr="00220834">
              <w:t>ділянок</w:t>
            </w:r>
            <w:proofErr w:type="spellEnd"/>
            <w:r w:rsidRPr="00220834">
              <w:t xml:space="preserve">, </w:t>
            </w:r>
            <w:proofErr w:type="spellStart"/>
            <w:r w:rsidRPr="00220834">
              <w:t>бонітування</w:t>
            </w:r>
            <w:proofErr w:type="spellEnd"/>
            <w:r w:rsidRPr="00220834">
              <w:t xml:space="preserve"> </w:t>
            </w:r>
            <w:proofErr w:type="spellStart"/>
            <w:r w:rsidRPr="00220834">
              <w:t>ґрунтів</w:t>
            </w:r>
            <w:proofErr w:type="spellEnd"/>
            <w:r w:rsidRPr="00220834">
              <w:t xml:space="preserve">. </w:t>
            </w:r>
          </w:p>
          <w:p w:rsidR="002621B9" w:rsidRPr="00220834" w:rsidRDefault="002621B9" w:rsidP="0073596C">
            <w:pPr>
              <w:tabs>
                <w:tab w:val="left" w:pos="284"/>
                <w:tab w:val="left" w:pos="567"/>
              </w:tabs>
              <w:spacing w:line="276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33" w:type="dxa"/>
          </w:tcPr>
          <w:p w:rsidR="002621B9" w:rsidRPr="00220834" w:rsidRDefault="002621B9" w:rsidP="002621B9">
            <w:pPr>
              <w:pStyle w:val="a4"/>
              <w:spacing w:line="276" w:lineRule="auto"/>
              <w:ind w:left="0" w:hanging="34"/>
              <w:rPr>
                <w:sz w:val="24"/>
                <w:szCs w:val="24"/>
              </w:rPr>
            </w:pPr>
            <w:r w:rsidRPr="00220834">
              <w:rPr>
                <w:sz w:val="24"/>
                <w:szCs w:val="24"/>
              </w:rPr>
              <w:t>Тестування за темою. Виконання практичних робіт. Виконання самостійної роботи.</w:t>
            </w:r>
          </w:p>
        </w:tc>
      </w:tr>
      <w:tr w:rsidR="002621B9" w:rsidRPr="002621B9" w:rsidTr="00FF7DC4">
        <w:tc>
          <w:tcPr>
            <w:tcW w:w="524" w:type="dxa"/>
          </w:tcPr>
          <w:p w:rsidR="002621B9" w:rsidRPr="00220834" w:rsidRDefault="002621B9" w:rsidP="002621B9">
            <w:pPr>
              <w:pStyle w:val="a4"/>
              <w:spacing w:line="276" w:lineRule="auto"/>
              <w:ind w:left="567" w:hanging="567"/>
              <w:rPr>
                <w:sz w:val="24"/>
                <w:szCs w:val="24"/>
              </w:rPr>
            </w:pPr>
            <w:r w:rsidRPr="00220834">
              <w:rPr>
                <w:sz w:val="24"/>
                <w:szCs w:val="24"/>
              </w:rPr>
              <w:t>6.</w:t>
            </w:r>
          </w:p>
        </w:tc>
        <w:tc>
          <w:tcPr>
            <w:tcW w:w="2310" w:type="dxa"/>
          </w:tcPr>
          <w:p w:rsidR="002621B9" w:rsidRPr="00220834" w:rsidRDefault="00FF7DC4" w:rsidP="00FF7DC4">
            <w:pPr>
              <w:pStyle w:val="a4"/>
              <w:spacing w:line="276" w:lineRule="auto"/>
              <w:ind w:left="43" w:firstLine="43"/>
              <w:jc w:val="center"/>
              <w:rPr>
                <w:sz w:val="24"/>
                <w:szCs w:val="24"/>
              </w:rPr>
            </w:pPr>
            <w:r w:rsidRPr="00220834">
              <w:rPr>
                <w:bCs/>
                <w:sz w:val="24"/>
                <w:szCs w:val="24"/>
              </w:rPr>
              <w:t>Державний контроль за використанням та охороною земель в Україні.</w:t>
            </w:r>
          </w:p>
        </w:tc>
        <w:tc>
          <w:tcPr>
            <w:tcW w:w="5280" w:type="dxa"/>
          </w:tcPr>
          <w:p w:rsidR="00FF7DC4" w:rsidRPr="00220834" w:rsidRDefault="00FF7DC4" w:rsidP="00FF7DC4">
            <w:pPr>
              <w:pStyle w:val="Default"/>
              <w:jc w:val="both"/>
            </w:pPr>
            <w:r w:rsidRPr="00220834">
              <w:rPr>
                <w:lang w:val="uk-UA"/>
              </w:rPr>
              <w:t>Розглянути та вивчити п</w:t>
            </w:r>
            <w:proofErr w:type="spellStart"/>
            <w:r w:rsidRPr="00220834">
              <w:t>оняття</w:t>
            </w:r>
            <w:proofErr w:type="spellEnd"/>
            <w:r w:rsidRPr="00220834">
              <w:t xml:space="preserve">, </w:t>
            </w:r>
            <w:proofErr w:type="spellStart"/>
            <w:r w:rsidRPr="00220834">
              <w:t>завдання</w:t>
            </w:r>
            <w:proofErr w:type="spellEnd"/>
            <w:r w:rsidRPr="00220834">
              <w:t xml:space="preserve"> </w:t>
            </w:r>
            <w:proofErr w:type="spellStart"/>
            <w:r w:rsidRPr="00220834">
              <w:t>і</w:t>
            </w:r>
            <w:proofErr w:type="spellEnd"/>
            <w:r w:rsidRPr="00220834">
              <w:t xml:space="preserve"> </w:t>
            </w:r>
            <w:proofErr w:type="spellStart"/>
            <w:r w:rsidRPr="00220834">
              <w:t>значення</w:t>
            </w:r>
            <w:proofErr w:type="spellEnd"/>
            <w:r w:rsidRPr="00220834">
              <w:t xml:space="preserve"> державного контролю за </w:t>
            </w:r>
            <w:proofErr w:type="spellStart"/>
            <w:r w:rsidRPr="00220834">
              <w:t>використанням</w:t>
            </w:r>
            <w:proofErr w:type="spellEnd"/>
            <w:r w:rsidRPr="00220834">
              <w:t xml:space="preserve"> та </w:t>
            </w:r>
            <w:proofErr w:type="spellStart"/>
            <w:r w:rsidRPr="00220834">
              <w:t>охороною</w:t>
            </w:r>
            <w:proofErr w:type="spellEnd"/>
            <w:r w:rsidRPr="00220834">
              <w:t xml:space="preserve"> земель. Система </w:t>
            </w:r>
            <w:proofErr w:type="spellStart"/>
            <w:r w:rsidRPr="00220834">
              <w:t>органів</w:t>
            </w:r>
            <w:proofErr w:type="spellEnd"/>
            <w:r w:rsidRPr="00220834">
              <w:t xml:space="preserve">, </w:t>
            </w:r>
            <w:proofErr w:type="spellStart"/>
            <w:r w:rsidRPr="00220834">
              <w:t>що</w:t>
            </w:r>
            <w:proofErr w:type="spellEnd"/>
            <w:r w:rsidRPr="00220834">
              <w:t xml:space="preserve"> </w:t>
            </w:r>
            <w:proofErr w:type="spellStart"/>
            <w:r w:rsidRPr="00220834">
              <w:t>здійснюють</w:t>
            </w:r>
            <w:proofErr w:type="spellEnd"/>
            <w:r w:rsidRPr="00220834">
              <w:t xml:space="preserve"> </w:t>
            </w:r>
            <w:proofErr w:type="spellStart"/>
            <w:r w:rsidRPr="00220834">
              <w:t>земельний</w:t>
            </w:r>
            <w:proofErr w:type="spellEnd"/>
            <w:r w:rsidRPr="00220834">
              <w:t xml:space="preserve"> контроль в </w:t>
            </w:r>
            <w:proofErr w:type="spellStart"/>
            <w:r w:rsidRPr="00220834">
              <w:t>Україні</w:t>
            </w:r>
            <w:proofErr w:type="spellEnd"/>
            <w:r w:rsidRPr="00220834">
              <w:t xml:space="preserve">. </w:t>
            </w:r>
            <w:r w:rsidRPr="00220834">
              <w:rPr>
                <w:lang w:val="uk-UA"/>
              </w:rPr>
              <w:t>Проаналізувати м</w:t>
            </w:r>
            <w:proofErr w:type="spellStart"/>
            <w:r w:rsidRPr="00220834">
              <w:t>етоди</w:t>
            </w:r>
            <w:proofErr w:type="spellEnd"/>
            <w:r w:rsidRPr="00220834">
              <w:t xml:space="preserve"> </w:t>
            </w:r>
            <w:proofErr w:type="spellStart"/>
            <w:r w:rsidRPr="00220834">
              <w:t>здійснення</w:t>
            </w:r>
            <w:proofErr w:type="spellEnd"/>
            <w:r w:rsidRPr="00220834">
              <w:t xml:space="preserve"> </w:t>
            </w:r>
            <w:proofErr w:type="gramStart"/>
            <w:r w:rsidRPr="00220834">
              <w:t>державного</w:t>
            </w:r>
            <w:proofErr w:type="gramEnd"/>
            <w:r w:rsidRPr="00220834">
              <w:t xml:space="preserve"> контролю за </w:t>
            </w:r>
            <w:proofErr w:type="spellStart"/>
            <w:r w:rsidRPr="00220834">
              <w:t>використанням</w:t>
            </w:r>
            <w:proofErr w:type="spellEnd"/>
            <w:r w:rsidRPr="00220834">
              <w:t xml:space="preserve"> та </w:t>
            </w:r>
            <w:proofErr w:type="spellStart"/>
            <w:r w:rsidRPr="00220834">
              <w:t>охороною</w:t>
            </w:r>
            <w:proofErr w:type="spellEnd"/>
            <w:r w:rsidRPr="00220834">
              <w:t xml:space="preserve"> земель. </w:t>
            </w:r>
          </w:p>
          <w:p w:rsidR="002621B9" w:rsidRPr="00220834" w:rsidRDefault="002621B9" w:rsidP="002621B9">
            <w:pPr>
              <w:pStyle w:val="a4"/>
              <w:spacing w:line="276" w:lineRule="auto"/>
              <w:ind w:left="567" w:hanging="56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633" w:type="dxa"/>
          </w:tcPr>
          <w:p w:rsidR="002621B9" w:rsidRPr="00220834" w:rsidRDefault="002621B9" w:rsidP="002621B9">
            <w:pPr>
              <w:pStyle w:val="a4"/>
              <w:spacing w:line="276" w:lineRule="auto"/>
              <w:ind w:left="0" w:hanging="34"/>
              <w:rPr>
                <w:sz w:val="24"/>
                <w:szCs w:val="24"/>
              </w:rPr>
            </w:pPr>
            <w:r w:rsidRPr="00220834">
              <w:rPr>
                <w:sz w:val="24"/>
                <w:szCs w:val="24"/>
              </w:rPr>
              <w:t>Тестування за темою. Виконання практичних робіт. Виконання самостійної роботи.</w:t>
            </w:r>
          </w:p>
        </w:tc>
      </w:tr>
      <w:tr w:rsidR="002621B9" w:rsidRPr="002621B9" w:rsidTr="00FF7DC4">
        <w:tc>
          <w:tcPr>
            <w:tcW w:w="524" w:type="dxa"/>
          </w:tcPr>
          <w:p w:rsidR="002621B9" w:rsidRPr="00220834" w:rsidRDefault="002621B9" w:rsidP="002621B9">
            <w:pPr>
              <w:pStyle w:val="a4"/>
              <w:spacing w:line="276" w:lineRule="auto"/>
              <w:ind w:left="567" w:hanging="567"/>
              <w:rPr>
                <w:sz w:val="24"/>
                <w:szCs w:val="24"/>
              </w:rPr>
            </w:pPr>
            <w:r w:rsidRPr="00220834">
              <w:rPr>
                <w:sz w:val="24"/>
                <w:szCs w:val="24"/>
              </w:rPr>
              <w:t>7</w:t>
            </w:r>
          </w:p>
        </w:tc>
        <w:tc>
          <w:tcPr>
            <w:tcW w:w="2310" w:type="dxa"/>
          </w:tcPr>
          <w:p w:rsidR="002621B9" w:rsidRPr="00220834" w:rsidRDefault="00FF7DC4" w:rsidP="00FF7DC4">
            <w:pPr>
              <w:spacing w:before="12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20834">
              <w:rPr>
                <w:bCs/>
                <w:sz w:val="24"/>
                <w:szCs w:val="24"/>
              </w:rPr>
              <w:t>Юридична відповідальність за порушення земельного законодавства.</w:t>
            </w:r>
          </w:p>
        </w:tc>
        <w:tc>
          <w:tcPr>
            <w:tcW w:w="5280" w:type="dxa"/>
          </w:tcPr>
          <w:p w:rsidR="00FF7DC4" w:rsidRPr="00220834" w:rsidRDefault="00FF7DC4" w:rsidP="00FF7DC4">
            <w:pPr>
              <w:pStyle w:val="Default"/>
              <w:jc w:val="both"/>
            </w:pPr>
            <w:proofErr w:type="spellStart"/>
            <w:r w:rsidRPr="00220834">
              <w:t>Поняття</w:t>
            </w:r>
            <w:proofErr w:type="spellEnd"/>
            <w:r w:rsidRPr="00220834">
              <w:t xml:space="preserve"> </w:t>
            </w:r>
            <w:proofErr w:type="spellStart"/>
            <w:r w:rsidRPr="00220834">
              <w:t>юридичної</w:t>
            </w:r>
            <w:proofErr w:type="spellEnd"/>
            <w:r w:rsidRPr="00220834">
              <w:t xml:space="preserve"> </w:t>
            </w:r>
            <w:proofErr w:type="spellStart"/>
            <w:r w:rsidRPr="00220834">
              <w:t>відповідальності</w:t>
            </w:r>
            <w:proofErr w:type="spellEnd"/>
            <w:r w:rsidRPr="00220834">
              <w:t xml:space="preserve"> за </w:t>
            </w:r>
            <w:proofErr w:type="spellStart"/>
            <w:r w:rsidRPr="00220834">
              <w:t>земельні</w:t>
            </w:r>
            <w:proofErr w:type="spellEnd"/>
            <w:r w:rsidRPr="00220834">
              <w:t xml:space="preserve"> </w:t>
            </w:r>
            <w:proofErr w:type="spellStart"/>
            <w:r w:rsidRPr="00220834">
              <w:t>правопорушення</w:t>
            </w:r>
            <w:proofErr w:type="spellEnd"/>
            <w:r w:rsidRPr="00220834">
              <w:t xml:space="preserve">. </w:t>
            </w:r>
            <w:proofErr w:type="spellStart"/>
            <w:r w:rsidRPr="00220834">
              <w:t>Земельне</w:t>
            </w:r>
            <w:proofErr w:type="spellEnd"/>
            <w:r w:rsidRPr="00220834">
              <w:t xml:space="preserve"> </w:t>
            </w:r>
            <w:proofErr w:type="spellStart"/>
            <w:r w:rsidRPr="00220834">
              <w:t>правопорушення</w:t>
            </w:r>
            <w:proofErr w:type="spellEnd"/>
            <w:r w:rsidRPr="00220834">
              <w:t xml:space="preserve"> як </w:t>
            </w:r>
            <w:proofErr w:type="spellStart"/>
            <w:proofErr w:type="gramStart"/>
            <w:r w:rsidRPr="00220834">
              <w:t>п</w:t>
            </w:r>
            <w:proofErr w:type="gramEnd"/>
            <w:r w:rsidRPr="00220834">
              <w:t>ідстава</w:t>
            </w:r>
            <w:proofErr w:type="spellEnd"/>
            <w:r w:rsidRPr="00220834">
              <w:t xml:space="preserve"> </w:t>
            </w:r>
            <w:proofErr w:type="spellStart"/>
            <w:r w:rsidRPr="00220834">
              <w:t>юридичної</w:t>
            </w:r>
            <w:proofErr w:type="spellEnd"/>
            <w:r w:rsidRPr="00220834">
              <w:t xml:space="preserve"> </w:t>
            </w:r>
            <w:proofErr w:type="spellStart"/>
            <w:r w:rsidRPr="00220834">
              <w:t>відповідальності</w:t>
            </w:r>
            <w:proofErr w:type="spellEnd"/>
            <w:r w:rsidRPr="00220834">
              <w:t xml:space="preserve">. </w:t>
            </w:r>
            <w:proofErr w:type="spellStart"/>
            <w:r w:rsidRPr="00220834">
              <w:t>Види</w:t>
            </w:r>
            <w:proofErr w:type="spellEnd"/>
            <w:r w:rsidRPr="00220834">
              <w:t xml:space="preserve"> </w:t>
            </w:r>
            <w:proofErr w:type="spellStart"/>
            <w:r w:rsidRPr="00220834">
              <w:t>юридичної</w:t>
            </w:r>
            <w:proofErr w:type="spellEnd"/>
            <w:r w:rsidRPr="00220834">
              <w:t xml:space="preserve"> </w:t>
            </w:r>
            <w:proofErr w:type="spellStart"/>
            <w:r w:rsidRPr="00220834">
              <w:t>відповідальності</w:t>
            </w:r>
            <w:proofErr w:type="spellEnd"/>
            <w:r w:rsidRPr="00220834">
              <w:t xml:space="preserve"> за </w:t>
            </w:r>
            <w:proofErr w:type="spellStart"/>
            <w:r w:rsidRPr="00220834">
              <w:t>земельні</w:t>
            </w:r>
            <w:proofErr w:type="spellEnd"/>
            <w:r w:rsidRPr="00220834">
              <w:t xml:space="preserve"> </w:t>
            </w:r>
            <w:proofErr w:type="spellStart"/>
            <w:r w:rsidRPr="00220834">
              <w:t>правопорушення</w:t>
            </w:r>
            <w:proofErr w:type="spellEnd"/>
            <w:r w:rsidRPr="00220834">
              <w:t xml:space="preserve">. </w:t>
            </w:r>
          </w:p>
          <w:p w:rsidR="002621B9" w:rsidRPr="00220834" w:rsidRDefault="002621B9" w:rsidP="002621B9">
            <w:pPr>
              <w:spacing w:line="276" w:lineRule="auto"/>
              <w:ind w:left="1" w:firstLine="14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33" w:type="dxa"/>
          </w:tcPr>
          <w:p w:rsidR="002621B9" w:rsidRPr="00220834" w:rsidRDefault="002621B9" w:rsidP="002621B9">
            <w:pPr>
              <w:pStyle w:val="a4"/>
              <w:spacing w:line="276" w:lineRule="auto"/>
              <w:ind w:left="0" w:hanging="34"/>
              <w:rPr>
                <w:sz w:val="24"/>
                <w:szCs w:val="24"/>
              </w:rPr>
            </w:pPr>
            <w:r w:rsidRPr="00220834">
              <w:rPr>
                <w:sz w:val="24"/>
                <w:szCs w:val="24"/>
              </w:rPr>
              <w:t>Тестування за темою. Виконання практичних робіт. Виконання самостійної роботи.</w:t>
            </w:r>
          </w:p>
        </w:tc>
      </w:tr>
      <w:tr w:rsidR="002621B9" w:rsidRPr="002621B9" w:rsidTr="00FF7DC4">
        <w:tc>
          <w:tcPr>
            <w:tcW w:w="524" w:type="dxa"/>
          </w:tcPr>
          <w:p w:rsidR="002621B9" w:rsidRPr="00220834" w:rsidRDefault="002621B9" w:rsidP="002621B9">
            <w:pPr>
              <w:pStyle w:val="a4"/>
              <w:spacing w:line="276" w:lineRule="auto"/>
              <w:ind w:left="567" w:hanging="567"/>
              <w:rPr>
                <w:sz w:val="24"/>
                <w:szCs w:val="24"/>
              </w:rPr>
            </w:pPr>
            <w:r w:rsidRPr="00220834">
              <w:rPr>
                <w:sz w:val="24"/>
                <w:szCs w:val="24"/>
              </w:rPr>
              <w:t>8</w:t>
            </w:r>
          </w:p>
        </w:tc>
        <w:tc>
          <w:tcPr>
            <w:tcW w:w="2310" w:type="dxa"/>
          </w:tcPr>
          <w:p w:rsidR="002621B9" w:rsidRPr="00220834" w:rsidRDefault="00FF7DC4" w:rsidP="00AD4963">
            <w:pPr>
              <w:spacing w:before="12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20834">
              <w:rPr>
                <w:bCs/>
                <w:iCs/>
                <w:sz w:val="24"/>
                <w:szCs w:val="24"/>
              </w:rPr>
              <w:t>Забруднення земель та норми щодо деградації земель</w:t>
            </w:r>
            <w:r w:rsidRPr="00220834">
              <w:rPr>
                <w:b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5280" w:type="dxa"/>
          </w:tcPr>
          <w:p w:rsidR="00FF7DC4" w:rsidRPr="00220834" w:rsidRDefault="00FF7DC4" w:rsidP="00FF7DC4">
            <w:pPr>
              <w:pStyle w:val="Default"/>
              <w:jc w:val="both"/>
            </w:pPr>
            <w:r w:rsidRPr="00220834">
              <w:rPr>
                <w:lang w:val="uk-UA"/>
              </w:rPr>
              <w:t xml:space="preserve">Розглянути </w:t>
            </w:r>
            <w:r w:rsidR="00AD4963" w:rsidRPr="00220834">
              <w:rPr>
                <w:lang w:val="uk-UA"/>
              </w:rPr>
              <w:t>та вивчити з</w:t>
            </w:r>
            <w:proofErr w:type="spellStart"/>
            <w:r w:rsidRPr="00220834">
              <w:t>абруднення</w:t>
            </w:r>
            <w:proofErr w:type="spellEnd"/>
            <w:r w:rsidRPr="00220834">
              <w:t xml:space="preserve"> земель: </w:t>
            </w:r>
            <w:proofErr w:type="spellStart"/>
            <w:r w:rsidRPr="00220834">
              <w:t>загальна</w:t>
            </w:r>
            <w:proofErr w:type="spellEnd"/>
            <w:r w:rsidRPr="00220834">
              <w:t xml:space="preserve"> характеристика та </w:t>
            </w:r>
            <w:proofErr w:type="spellStart"/>
            <w:r w:rsidRPr="00220834">
              <w:t>правове</w:t>
            </w:r>
            <w:proofErr w:type="spellEnd"/>
            <w:r w:rsidRPr="00220834">
              <w:t xml:space="preserve"> </w:t>
            </w:r>
            <w:proofErr w:type="spellStart"/>
            <w:r w:rsidRPr="00220834">
              <w:t>регулювання</w:t>
            </w:r>
            <w:proofErr w:type="spellEnd"/>
            <w:r w:rsidRPr="00220834">
              <w:t xml:space="preserve">. </w:t>
            </w:r>
            <w:proofErr w:type="spellStart"/>
            <w:r w:rsidRPr="00220834">
              <w:t>Загальні</w:t>
            </w:r>
            <w:proofErr w:type="spellEnd"/>
            <w:r w:rsidRPr="00220834">
              <w:t xml:space="preserve"> </w:t>
            </w:r>
            <w:proofErr w:type="spellStart"/>
            <w:r w:rsidRPr="00220834">
              <w:t>положення</w:t>
            </w:r>
            <w:proofErr w:type="spellEnd"/>
            <w:r w:rsidRPr="00220834">
              <w:t xml:space="preserve"> про </w:t>
            </w:r>
            <w:proofErr w:type="spellStart"/>
            <w:r w:rsidRPr="00220834">
              <w:t>деградацію</w:t>
            </w:r>
            <w:proofErr w:type="spellEnd"/>
            <w:r w:rsidRPr="00220834">
              <w:t xml:space="preserve">. </w:t>
            </w:r>
            <w:proofErr w:type="spellStart"/>
            <w:r w:rsidRPr="00220834">
              <w:t>Види</w:t>
            </w:r>
            <w:proofErr w:type="spellEnd"/>
            <w:r w:rsidRPr="00220834">
              <w:t xml:space="preserve"> </w:t>
            </w:r>
            <w:proofErr w:type="spellStart"/>
            <w:r w:rsidRPr="00220834">
              <w:t>деградації</w:t>
            </w:r>
            <w:proofErr w:type="spellEnd"/>
            <w:r w:rsidRPr="00220834">
              <w:t xml:space="preserve"> </w:t>
            </w:r>
            <w:proofErr w:type="spellStart"/>
            <w:r w:rsidRPr="00220834">
              <w:t>ґрунтів</w:t>
            </w:r>
            <w:proofErr w:type="spellEnd"/>
            <w:r w:rsidRPr="00220834">
              <w:t xml:space="preserve">. </w:t>
            </w:r>
            <w:proofErr w:type="spellStart"/>
            <w:r w:rsidRPr="00220834">
              <w:t>Діагностичні</w:t>
            </w:r>
            <w:proofErr w:type="spellEnd"/>
            <w:r w:rsidRPr="00220834">
              <w:t xml:space="preserve"> </w:t>
            </w:r>
            <w:proofErr w:type="spellStart"/>
            <w:r w:rsidRPr="00220834">
              <w:t>критерії</w:t>
            </w:r>
            <w:proofErr w:type="spellEnd"/>
            <w:r w:rsidRPr="00220834">
              <w:t xml:space="preserve"> </w:t>
            </w:r>
            <w:proofErr w:type="spellStart"/>
            <w:r w:rsidRPr="00220834">
              <w:t>деградації</w:t>
            </w:r>
            <w:proofErr w:type="spellEnd"/>
            <w:r w:rsidRPr="00220834">
              <w:t xml:space="preserve"> </w:t>
            </w:r>
            <w:proofErr w:type="spellStart"/>
            <w:r w:rsidRPr="00220834">
              <w:t>ґрунтів</w:t>
            </w:r>
            <w:proofErr w:type="spellEnd"/>
            <w:r w:rsidRPr="00220834">
              <w:t xml:space="preserve">. </w:t>
            </w:r>
            <w:proofErr w:type="spellStart"/>
            <w:r w:rsidRPr="00220834">
              <w:t>Правове</w:t>
            </w:r>
            <w:proofErr w:type="spellEnd"/>
            <w:r w:rsidRPr="00220834">
              <w:t xml:space="preserve"> </w:t>
            </w:r>
            <w:proofErr w:type="spellStart"/>
            <w:r w:rsidRPr="00220834">
              <w:t>регулювання</w:t>
            </w:r>
            <w:proofErr w:type="spellEnd"/>
            <w:r w:rsidRPr="00220834">
              <w:t xml:space="preserve"> </w:t>
            </w:r>
            <w:proofErr w:type="spellStart"/>
            <w:r w:rsidRPr="00220834">
              <w:t>питання</w:t>
            </w:r>
            <w:proofErr w:type="spellEnd"/>
            <w:r w:rsidRPr="00220834">
              <w:t xml:space="preserve"> </w:t>
            </w:r>
            <w:proofErr w:type="spellStart"/>
            <w:r w:rsidRPr="00220834">
              <w:t>деградації</w:t>
            </w:r>
            <w:proofErr w:type="spellEnd"/>
            <w:r w:rsidRPr="00220834">
              <w:t xml:space="preserve"> земель. Стан земель на </w:t>
            </w:r>
            <w:proofErr w:type="spellStart"/>
            <w:r w:rsidRPr="00220834">
              <w:t>прикладі</w:t>
            </w:r>
            <w:proofErr w:type="spellEnd"/>
            <w:r w:rsidRPr="00220834">
              <w:t xml:space="preserve"> </w:t>
            </w:r>
            <w:proofErr w:type="spellStart"/>
            <w:r w:rsidRPr="00220834">
              <w:t>Івано-Франківської</w:t>
            </w:r>
            <w:proofErr w:type="spellEnd"/>
            <w:r w:rsidRPr="00220834">
              <w:t xml:space="preserve"> </w:t>
            </w:r>
            <w:proofErr w:type="spellStart"/>
            <w:r w:rsidRPr="00220834">
              <w:t>області</w:t>
            </w:r>
            <w:proofErr w:type="spellEnd"/>
            <w:r w:rsidRPr="00220834">
              <w:t xml:space="preserve"> </w:t>
            </w:r>
          </w:p>
          <w:p w:rsidR="002621B9" w:rsidRPr="00220834" w:rsidRDefault="002621B9" w:rsidP="002621B9">
            <w:pPr>
              <w:spacing w:line="276" w:lineRule="auto"/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633" w:type="dxa"/>
          </w:tcPr>
          <w:p w:rsidR="002621B9" w:rsidRPr="00220834" w:rsidRDefault="002621B9" w:rsidP="002621B9">
            <w:pPr>
              <w:pStyle w:val="a4"/>
              <w:spacing w:line="276" w:lineRule="auto"/>
              <w:ind w:left="0" w:hanging="34"/>
              <w:rPr>
                <w:sz w:val="24"/>
                <w:szCs w:val="24"/>
              </w:rPr>
            </w:pPr>
            <w:r w:rsidRPr="00220834">
              <w:rPr>
                <w:sz w:val="24"/>
                <w:szCs w:val="24"/>
              </w:rPr>
              <w:t>Тестування за темою. Виконання практичних робіт. Виконання самостійної роботи.</w:t>
            </w:r>
          </w:p>
        </w:tc>
      </w:tr>
      <w:tr w:rsidR="002621B9" w:rsidRPr="002621B9" w:rsidTr="00FF7DC4">
        <w:tc>
          <w:tcPr>
            <w:tcW w:w="524" w:type="dxa"/>
            <w:vAlign w:val="center"/>
          </w:tcPr>
          <w:p w:rsidR="002621B9" w:rsidRPr="00220834" w:rsidRDefault="002621B9" w:rsidP="002621B9">
            <w:pPr>
              <w:pStyle w:val="a4"/>
              <w:spacing w:line="276" w:lineRule="auto"/>
              <w:ind w:left="142" w:hanging="142"/>
              <w:rPr>
                <w:sz w:val="24"/>
                <w:szCs w:val="24"/>
              </w:rPr>
            </w:pPr>
            <w:r w:rsidRPr="00220834">
              <w:rPr>
                <w:sz w:val="24"/>
                <w:szCs w:val="24"/>
              </w:rPr>
              <w:t>9</w:t>
            </w:r>
          </w:p>
        </w:tc>
        <w:tc>
          <w:tcPr>
            <w:tcW w:w="2310" w:type="dxa"/>
          </w:tcPr>
          <w:p w:rsidR="002621B9" w:rsidRPr="00220834" w:rsidRDefault="00AD4963" w:rsidP="00AD4963">
            <w:pPr>
              <w:pStyle w:val="a4"/>
              <w:spacing w:line="276" w:lineRule="auto"/>
              <w:ind w:left="43" w:firstLine="0"/>
              <w:jc w:val="center"/>
              <w:rPr>
                <w:sz w:val="24"/>
                <w:szCs w:val="24"/>
              </w:rPr>
            </w:pPr>
            <w:r w:rsidRPr="00220834">
              <w:rPr>
                <w:bCs/>
                <w:iCs/>
                <w:sz w:val="24"/>
                <w:szCs w:val="24"/>
              </w:rPr>
              <w:t>Основи протиерозійного захисту території.</w:t>
            </w:r>
          </w:p>
        </w:tc>
        <w:tc>
          <w:tcPr>
            <w:tcW w:w="5280" w:type="dxa"/>
          </w:tcPr>
          <w:p w:rsidR="00AD4963" w:rsidRPr="00220834" w:rsidRDefault="00AD4963" w:rsidP="00AD4963">
            <w:pPr>
              <w:pStyle w:val="Default"/>
              <w:jc w:val="both"/>
            </w:pPr>
            <w:r w:rsidRPr="00220834">
              <w:rPr>
                <w:lang w:val="uk-UA"/>
              </w:rPr>
              <w:t>Розглянути п</w:t>
            </w:r>
            <w:proofErr w:type="spellStart"/>
            <w:r w:rsidRPr="00220834">
              <w:t>ринципи</w:t>
            </w:r>
            <w:proofErr w:type="spellEnd"/>
            <w:r w:rsidRPr="00220834">
              <w:t xml:space="preserve"> </w:t>
            </w:r>
            <w:proofErr w:type="spellStart"/>
            <w:r w:rsidRPr="00220834">
              <w:t>захисту</w:t>
            </w:r>
            <w:proofErr w:type="spellEnd"/>
            <w:r w:rsidRPr="00220834">
              <w:t xml:space="preserve"> </w:t>
            </w:r>
            <w:proofErr w:type="spellStart"/>
            <w:r w:rsidRPr="00220834">
              <w:t>ґрунтів</w:t>
            </w:r>
            <w:proofErr w:type="spellEnd"/>
            <w:r w:rsidRPr="00220834">
              <w:t xml:space="preserve"> </w:t>
            </w:r>
            <w:proofErr w:type="spellStart"/>
            <w:r w:rsidRPr="00220834">
              <w:t>від</w:t>
            </w:r>
            <w:proofErr w:type="spellEnd"/>
            <w:r w:rsidRPr="00220834">
              <w:t xml:space="preserve"> </w:t>
            </w:r>
            <w:proofErr w:type="spellStart"/>
            <w:r w:rsidRPr="00220834">
              <w:t>водної</w:t>
            </w:r>
            <w:proofErr w:type="spellEnd"/>
            <w:r w:rsidRPr="00220834">
              <w:t xml:space="preserve"> </w:t>
            </w:r>
            <w:proofErr w:type="spellStart"/>
            <w:r w:rsidRPr="00220834">
              <w:t>ерозії</w:t>
            </w:r>
            <w:proofErr w:type="spellEnd"/>
            <w:r w:rsidRPr="00220834">
              <w:t xml:space="preserve">. </w:t>
            </w:r>
            <w:proofErr w:type="spellStart"/>
            <w:r w:rsidRPr="00220834">
              <w:t>Агротехнічні</w:t>
            </w:r>
            <w:proofErr w:type="spellEnd"/>
            <w:r w:rsidRPr="00220834">
              <w:t xml:space="preserve"> </w:t>
            </w:r>
            <w:proofErr w:type="spellStart"/>
            <w:r w:rsidRPr="00220834">
              <w:t>протиерозійні</w:t>
            </w:r>
            <w:proofErr w:type="spellEnd"/>
            <w:r w:rsidRPr="00220834">
              <w:t xml:space="preserve"> заходи. </w:t>
            </w:r>
            <w:proofErr w:type="spellStart"/>
            <w:r w:rsidRPr="00220834">
              <w:t>Протиерозійна</w:t>
            </w:r>
            <w:proofErr w:type="spellEnd"/>
            <w:r w:rsidRPr="00220834">
              <w:t xml:space="preserve"> </w:t>
            </w:r>
            <w:proofErr w:type="spellStart"/>
            <w:r w:rsidRPr="00220834">
              <w:t>ефективність</w:t>
            </w:r>
            <w:proofErr w:type="spellEnd"/>
            <w:r w:rsidRPr="00220834">
              <w:t xml:space="preserve"> </w:t>
            </w:r>
            <w:proofErr w:type="spellStart"/>
            <w:r w:rsidRPr="00220834">
              <w:t>сільсько-</w:t>
            </w:r>
            <w:r w:rsidRPr="00220834">
              <w:lastRenderedPageBreak/>
              <w:t>господарських</w:t>
            </w:r>
            <w:proofErr w:type="spellEnd"/>
            <w:r w:rsidRPr="00220834">
              <w:t xml:space="preserve"> культур</w:t>
            </w:r>
            <w:proofErr w:type="gramStart"/>
            <w:r w:rsidRPr="00220834">
              <w:t>.</w:t>
            </w:r>
            <w:proofErr w:type="gramEnd"/>
            <w:r w:rsidRPr="00220834">
              <w:t xml:space="preserve"> </w:t>
            </w:r>
            <w:proofErr w:type="spellStart"/>
            <w:r w:rsidRPr="00220834">
              <w:t>Ґ</w:t>
            </w:r>
            <w:proofErr w:type="gramStart"/>
            <w:r w:rsidRPr="00220834">
              <w:t>р</w:t>
            </w:r>
            <w:proofErr w:type="gramEnd"/>
            <w:r w:rsidRPr="00220834">
              <w:t>унтозахисні</w:t>
            </w:r>
            <w:proofErr w:type="spellEnd"/>
            <w:r w:rsidRPr="00220834">
              <w:t xml:space="preserve"> </w:t>
            </w:r>
            <w:proofErr w:type="spellStart"/>
            <w:r w:rsidRPr="00220834">
              <w:t>сівозміни</w:t>
            </w:r>
            <w:proofErr w:type="spellEnd"/>
            <w:r w:rsidRPr="00220834">
              <w:t xml:space="preserve">. </w:t>
            </w:r>
            <w:proofErr w:type="spellStart"/>
            <w:r w:rsidRPr="00220834">
              <w:t>Агролісомеліоративні</w:t>
            </w:r>
            <w:proofErr w:type="spellEnd"/>
            <w:r w:rsidRPr="00220834">
              <w:t xml:space="preserve"> та </w:t>
            </w:r>
            <w:proofErr w:type="spellStart"/>
            <w:r w:rsidRPr="00220834">
              <w:t>лукомеліоративні</w:t>
            </w:r>
            <w:proofErr w:type="spellEnd"/>
            <w:r w:rsidRPr="00220834">
              <w:t xml:space="preserve"> </w:t>
            </w:r>
            <w:proofErr w:type="spellStart"/>
            <w:r w:rsidRPr="00220834">
              <w:t>протиерозійні</w:t>
            </w:r>
            <w:proofErr w:type="spellEnd"/>
            <w:r w:rsidRPr="00220834">
              <w:t xml:space="preserve"> заходи. </w:t>
            </w:r>
            <w:proofErr w:type="spellStart"/>
            <w:r w:rsidRPr="00220834">
              <w:t>Гідротехнічні</w:t>
            </w:r>
            <w:proofErr w:type="spellEnd"/>
            <w:r w:rsidRPr="00220834">
              <w:t xml:space="preserve"> </w:t>
            </w:r>
            <w:proofErr w:type="spellStart"/>
            <w:r w:rsidRPr="00220834">
              <w:t>протиерозійні</w:t>
            </w:r>
            <w:proofErr w:type="spellEnd"/>
            <w:r w:rsidRPr="00220834">
              <w:t xml:space="preserve"> заходи. </w:t>
            </w:r>
          </w:p>
          <w:p w:rsidR="002621B9" w:rsidRPr="00220834" w:rsidRDefault="002621B9" w:rsidP="002621B9">
            <w:pPr>
              <w:shd w:val="clear" w:color="auto" w:fill="FFFFFF"/>
              <w:spacing w:line="276" w:lineRule="auto"/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633" w:type="dxa"/>
          </w:tcPr>
          <w:p w:rsidR="002621B9" w:rsidRPr="00220834" w:rsidRDefault="002621B9" w:rsidP="002621B9">
            <w:pPr>
              <w:pStyle w:val="a4"/>
              <w:spacing w:line="276" w:lineRule="auto"/>
              <w:ind w:left="0" w:right="-118" w:firstLine="108"/>
              <w:rPr>
                <w:sz w:val="24"/>
                <w:szCs w:val="24"/>
              </w:rPr>
            </w:pPr>
            <w:r w:rsidRPr="00220834">
              <w:rPr>
                <w:sz w:val="24"/>
                <w:szCs w:val="24"/>
              </w:rPr>
              <w:lastRenderedPageBreak/>
              <w:t xml:space="preserve">Тестування за темою. Виконання </w:t>
            </w:r>
            <w:r w:rsidRPr="00220834">
              <w:rPr>
                <w:sz w:val="24"/>
                <w:szCs w:val="24"/>
              </w:rPr>
              <w:lastRenderedPageBreak/>
              <w:t>практичних робіт. Виконання самостійної роботи.</w:t>
            </w:r>
          </w:p>
        </w:tc>
      </w:tr>
      <w:tr w:rsidR="002621B9" w:rsidRPr="002621B9" w:rsidTr="00FF7DC4">
        <w:tc>
          <w:tcPr>
            <w:tcW w:w="524" w:type="dxa"/>
            <w:vAlign w:val="center"/>
          </w:tcPr>
          <w:p w:rsidR="002621B9" w:rsidRPr="00220834" w:rsidRDefault="002621B9" w:rsidP="002621B9">
            <w:pPr>
              <w:pStyle w:val="a4"/>
              <w:spacing w:line="276" w:lineRule="auto"/>
              <w:ind w:left="142" w:hanging="142"/>
              <w:rPr>
                <w:sz w:val="24"/>
                <w:szCs w:val="24"/>
              </w:rPr>
            </w:pPr>
            <w:r w:rsidRPr="00220834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2310" w:type="dxa"/>
          </w:tcPr>
          <w:p w:rsidR="002621B9" w:rsidRPr="00C9345E" w:rsidRDefault="00AD4963" w:rsidP="00C9345E">
            <w:pPr>
              <w:pStyle w:val="a4"/>
              <w:spacing w:line="276" w:lineRule="auto"/>
              <w:ind w:left="43" w:firstLine="0"/>
              <w:jc w:val="center"/>
              <w:rPr>
                <w:sz w:val="24"/>
                <w:szCs w:val="24"/>
              </w:rPr>
            </w:pPr>
            <w:r w:rsidRPr="00C9345E">
              <w:rPr>
                <w:bCs/>
                <w:sz w:val="24"/>
                <w:szCs w:val="24"/>
              </w:rPr>
              <w:t xml:space="preserve">Раціональне використання </w:t>
            </w:r>
            <w:proofErr w:type="spellStart"/>
            <w:r w:rsidRPr="00C9345E">
              <w:rPr>
                <w:bCs/>
                <w:sz w:val="24"/>
                <w:szCs w:val="24"/>
              </w:rPr>
              <w:t>схилових</w:t>
            </w:r>
            <w:proofErr w:type="spellEnd"/>
            <w:r w:rsidRPr="00C9345E">
              <w:rPr>
                <w:bCs/>
                <w:sz w:val="24"/>
                <w:szCs w:val="24"/>
              </w:rPr>
              <w:t xml:space="preserve"> земель.</w:t>
            </w:r>
          </w:p>
        </w:tc>
        <w:tc>
          <w:tcPr>
            <w:tcW w:w="5280" w:type="dxa"/>
          </w:tcPr>
          <w:p w:rsidR="002621B9" w:rsidRPr="00220834" w:rsidRDefault="00AD4963" w:rsidP="00AD4963">
            <w:pPr>
              <w:pStyle w:val="Default"/>
              <w:jc w:val="both"/>
              <w:rPr>
                <w:lang w:val="uk-UA"/>
              </w:rPr>
            </w:pPr>
            <w:r w:rsidRPr="00220834">
              <w:rPr>
                <w:lang w:val="uk-UA"/>
              </w:rPr>
              <w:t>Розглянути та вивчити г</w:t>
            </w:r>
            <w:proofErr w:type="spellStart"/>
            <w:r w:rsidRPr="00220834">
              <w:t>рунтозахисн</w:t>
            </w:r>
            <w:proofErr w:type="spellEnd"/>
            <w:r w:rsidRPr="00220834">
              <w:rPr>
                <w:lang w:val="uk-UA"/>
              </w:rPr>
              <w:t>у</w:t>
            </w:r>
            <w:r w:rsidRPr="00220834">
              <w:t xml:space="preserve"> </w:t>
            </w:r>
            <w:proofErr w:type="spellStart"/>
            <w:r w:rsidRPr="00220834">
              <w:t>контурно-меліоративн</w:t>
            </w:r>
            <w:proofErr w:type="spellEnd"/>
            <w:r w:rsidRPr="00220834">
              <w:rPr>
                <w:lang w:val="uk-UA"/>
              </w:rPr>
              <w:t>у</w:t>
            </w:r>
            <w:r w:rsidRPr="00220834">
              <w:t xml:space="preserve"> систем</w:t>
            </w:r>
            <w:r w:rsidRPr="00220834">
              <w:rPr>
                <w:lang w:val="uk-UA"/>
              </w:rPr>
              <w:t>у</w:t>
            </w:r>
            <w:r w:rsidRPr="00220834">
              <w:t xml:space="preserve"> </w:t>
            </w:r>
            <w:proofErr w:type="spellStart"/>
            <w:r w:rsidRPr="00220834">
              <w:t>землекористування</w:t>
            </w:r>
            <w:proofErr w:type="spellEnd"/>
            <w:r w:rsidRPr="00220834">
              <w:t xml:space="preserve">. </w:t>
            </w:r>
            <w:proofErr w:type="spellStart"/>
            <w:r w:rsidRPr="00220834">
              <w:t>Диференційоване</w:t>
            </w:r>
            <w:proofErr w:type="spellEnd"/>
            <w:r w:rsidRPr="00220834">
              <w:t xml:space="preserve"> </w:t>
            </w:r>
            <w:proofErr w:type="spellStart"/>
            <w:r w:rsidRPr="00220834">
              <w:t>використання</w:t>
            </w:r>
            <w:proofErr w:type="spellEnd"/>
            <w:r w:rsidRPr="00220834">
              <w:t xml:space="preserve"> </w:t>
            </w:r>
            <w:proofErr w:type="spellStart"/>
            <w:r w:rsidRPr="00220834">
              <w:t>земельних</w:t>
            </w:r>
            <w:proofErr w:type="spellEnd"/>
            <w:r w:rsidRPr="00220834">
              <w:t xml:space="preserve"> </w:t>
            </w:r>
            <w:proofErr w:type="spellStart"/>
            <w:r w:rsidRPr="00220834">
              <w:t>ресурсів</w:t>
            </w:r>
            <w:proofErr w:type="spellEnd"/>
            <w:r w:rsidRPr="00220834">
              <w:t xml:space="preserve">. </w:t>
            </w:r>
            <w:proofErr w:type="spellStart"/>
            <w:r w:rsidRPr="00220834">
              <w:t>Контурно-смугова</w:t>
            </w:r>
            <w:proofErr w:type="spellEnd"/>
            <w:r w:rsidRPr="00220834">
              <w:t xml:space="preserve"> </w:t>
            </w:r>
            <w:proofErr w:type="spellStart"/>
            <w:r w:rsidRPr="00220834">
              <w:t>організація</w:t>
            </w:r>
            <w:proofErr w:type="spellEnd"/>
            <w:r w:rsidRPr="00220834">
              <w:t xml:space="preserve"> </w:t>
            </w:r>
            <w:proofErr w:type="spellStart"/>
            <w:r w:rsidRPr="00220834">
              <w:t>території</w:t>
            </w:r>
            <w:proofErr w:type="spellEnd"/>
            <w:r w:rsidRPr="00220834">
              <w:t xml:space="preserve">. </w:t>
            </w:r>
            <w:proofErr w:type="spellStart"/>
            <w:r w:rsidRPr="00220834">
              <w:t>Фізичні</w:t>
            </w:r>
            <w:proofErr w:type="spellEnd"/>
            <w:r w:rsidRPr="00220834">
              <w:t xml:space="preserve"> та </w:t>
            </w:r>
            <w:proofErr w:type="spellStart"/>
            <w:r w:rsidRPr="00220834">
              <w:t>математико-статистичні</w:t>
            </w:r>
            <w:proofErr w:type="spellEnd"/>
            <w:r w:rsidRPr="00220834">
              <w:t xml:space="preserve"> </w:t>
            </w:r>
            <w:proofErr w:type="spellStart"/>
            <w:r w:rsidRPr="00220834">
              <w:t>моделі</w:t>
            </w:r>
            <w:proofErr w:type="spellEnd"/>
            <w:r w:rsidRPr="00220834">
              <w:t xml:space="preserve"> </w:t>
            </w:r>
            <w:proofErr w:type="spellStart"/>
            <w:r w:rsidRPr="00220834">
              <w:t>прогнозування</w:t>
            </w:r>
            <w:proofErr w:type="spellEnd"/>
            <w:r w:rsidRPr="00220834">
              <w:t xml:space="preserve"> </w:t>
            </w:r>
            <w:proofErr w:type="gramStart"/>
            <w:r w:rsidRPr="00220834">
              <w:t>твердого</w:t>
            </w:r>
            <w:proofErr w:type="gramEnd"/>
            <w:r w:rsidRPr="00220834">
              <w:t xml:space="preserve"> </w:t>
            </w:r>
            <w:proofErr w:type="spellStart"/>
            <w:r w:rsidRPr="00220834">
              <w:t>змиву</w:t>
            </w:r>
            <w:proofErr w:type="spellEnd"/>
            <w:r w:rsidRPr="00220834">
              <w:t xml:space="preserve"> та стоку. </w:t>
            </w:r>
            <w:proofErr w:type="spellStart"/>
            <w:r w:rsidRPr="00220834">
              <w:t>Принципи</w:t>
            </w:r>
            <w:proofErr w:type="spellEnd"/>
            <w:r w:rsidRPr="00220834">
              <w:t xml:space="preserve"> </w:t>
            </w:r>
            <w:proofErr w:type="spellStart"/>
            <w:r w:rsidRPr="00220834">
              <w:t>захисту</w:t>
            </w:r>
            <w:proofErr w:type="spellEnd"/>
            <w:r w:rsidRPr="00220834">
              <w:t xml:space="preserve"> земель </w:t>
            </w:r>
            <w:proofErr w:type="spellStart"/>
            <w:r w:rsidRPr="00220834">
              <w:t>від</w:t>
            </w:r>
            <w:proofErr w:type="spellEnd"/>
            <w:r w:rsidRPr="00220834">
              <w:t xml:space="preserve"> </w:t>
            </w:r>
            <w:proofErr w:type="spellStart"/>
            <w:r w:rsidRPr="00220834">
              <w:t>водної</w:t>
            </w:r>
            <w:proofErr w:type="spellEnd"/>
            <w:r w:rsidRPr="00220834">
              <w:t xml:space="preserve"> </w:t>
            </w:r>
            <w:proofErr w:type="spellStart"/>
            <w:r w:rsidRPr="00220834">
              <w:t>ерозії</w:t>
            </w:r>
            <w:proofErr w:type="spellEnd"/>
            <w:r w:rsidRPr="00220834">
              <w:t xml:space="preserve">. Система </w:t>
            </w:r>
            <w:proofErr w:type="spellStart"/>
            <w:r w:rsidRPr="00220834">
              <w:t>протиерозійних</w:t>
            </w:r>
            <w:proofErr w:type="spellEnd"/>
            <w:r w:rsidRPr="00220834">
              <w:t xml:space="preserve"> </w:t>
            </w:r>
            <w:proofErr w:type="spellStart"/>
            <w:r w:rsidRPr="00220834">
              <w:t>заходів</w:t>
            </w:r>
            <w:proofErr w:type="spellEnd"/>
            <w:r w:rsidRPr="00220834">
              <w:t xml:space="preserve">. </w:t>
            </w:r>
            <w:proofErr w:type="spellStart"/>
            <w:r w:rsidRPr="00220834">
              <w:t>Протиерозійно</w:t>
            </w:r>
            <w:proofErr w:type="spellEnd"/>
            <w:r w:rsidRPr="00220834">
              <w:t xml:space="preserve"> </w:t>
            </w:r>
            <w:proofErr w:type="spellStart"/>
            <w:proofErr w:type="gramStart"/>
            <w:r w:rsidRPr="00220834">
              <w:t>ст</w:t>
            </w:r>
            <w:proofErr w:type="gramEnd"/>
            <w:r w:rsidRPr="00220834">
              <w:t>ійкий</w:t>
            </w:r>
            <w:proofErr w:type="spellEnd"/>
            <w:r w:rsidRPr="00220834">
              <w:t xml:space="preserve"> </w:t>
            </w:r>
            <w:proofErr w:type="spellStart"/>
            <w:r w:rsidRPr="00220834">
              <w:t>агроландшафт</w:t>
            </w:r>
            <w:proofErr w:type="spellEnd"/>
            <w:r w:rsidRPr="00220834">
              <w:t xml:space="preserve"> (</w:t>
            </w:r>
            <w:proofErr w:type="spellStart"/>
            <w:r w:rsidRPr="00220834">
              <w:t>поняття</w:t>
            </w:r>
            <w:proofErr w:type="spellEnd"/>
            <w:r w:rsidRPr="00220834">
              <w:t xml:space="preserve">, </w:t>
            </w:r>
            <w:proofErr w:type="spellStart"/>
            <w:r w:rsidRPr="00220834">
              <w:t>основні</w:t>
            </w:r>
            <w:proofErr w:type="spellEnd"/>
            <w:r w:rsidRPr="00220834">
              <w:t xml:space="preserve"> </w:t>
            </w:r>
            <w:proofErr w:type="spellStart"/>
            <w:r w:rsidRPr="00220834">
              <w:t>принципи</w:t>
            </w:r>
            <w:proofErr w:type="spellEnd"/>
            <w:r w:rsidRPr="00220834">
              <w:t xml:space="preserve"> </w:t>
            </w:r>
            <w:proofErr w:type="spellStart"/>
            <w:r w:rsidRPr="00220834">
              <w:t>створення</w:t>
            </w:r>
            <w:proofErr w:type="spellEnd"/>
            <w:r w:rsidRPr="00220834">
              <w:rPr>
                <w:b/>
                <w:bCs/>
              </w:rPr>
              <w:t xml:space="preserve">. </w:t>
            </w:r>
          </w:p>
        </w:tc>
        <w:tc>
          <w:tcPr>
            <w:tcW w:w="1633" w:type="dxa"/>
          </w:tcPr>
          <w:p w:rsidR="002621B9" w:rsidRPr="00220834" w:rsidRDefault="002621B9" w:rsidP="002621B9">
            <w:pPr>
              <w:pStyle w:val="a4"/>
              <w:spacing w:line="276" w:lineRule="auto"/>
              <w:ind w:left="0" w:right="-118" w:firstLine="108"/>
              <w:rPr>
                <w:sz w:val="24"/>
                <w:szCs w:val="24"/>
              </w:rPr>
            </w:pPr>
            <w:r w:rsidRPr="00220834">
              <w:rPr>
                <w:sz w:val="24"/>
                <w:szCs w:val="24"/>
              </w:rPr>
              <w:t>Тестування за темою. Виконання практичних робіт. Виконання самостійної роботи.</w:t>
            </w:r>
          </w:p>
        </w:tc>
      </w:tr>
      <w:tr w:rsidR="002621B9" w:rsidRPr="002621B9" w:rsidTr="00FF7DC4">
        <w:tc>
          <w:tcPr>
            <w:tcW w:w="524" w:type="dxa"/>
            <w:vAlign w:val="center"/>
          </w:tcPr>
          <w:p w:rsidR="002621B9" w:rsidRPr="00220834" w:rsidRDefault="002621B9" w:rsidP="002621B9">
            <w:pPr>
              <w:pStyle w:val="a4"/>
              <w:spacing w:line="276" w:lineRule="auto"/>
              <w:ind w:left="142" w:hanging="142"/>
              <w:rPr>
                <w:sz w:val="24"/>
                <w:szCs w:val="24"/>
              </w:rPr>
            </w:pPr>
            <w:r w:rsidRPr="00220834">
              <w:rPr>
                <w:sz w:val="24"/>
                <w:szCs w:val="24"/>
              </w:rPr>
              <w:t>11</w:t>
            </w:r>
          </w:p>
        </w:tc>
        <w:tc>
          <w:tcPr>
            <w:tcW w:w="2310" w:type="dxa"/>
          </w:tcPr>
          <w:p w:rsidR="002621B9" w:rsidRPr="00220834" w:rsidRDefault="00AD4963" w:rsidP="00AD4963">
            <w:pPr>
              <w:pStyle w:val="a4"/>
              <w:spacing w:line="276" w:lineRule="auto"/>
              <w:ind w:left="43" w:firstLine="0"/>
              <w:jc w:val="center"/>
              <w:rPr>
                <w:sz w:val="24"/>
                <w:szCs w:val="24"/>
              </w:rPr>
            </w:pPr>
            <w:r w:rsidRPr="00220834">
              <w:rPr>
                <w:bCs/>
                <w:iCs/>
                <w:sz w:val="24"/>
                <w:szCs w:val="24"/>
              </w:rPr>
              <w:t xml:space="preserve">Система </w:t>
            </w:r>
            <w:proofErr w:type="spellStart"/>
            <w:r w:rsidRPr="00220834">
              <w:rPr>
                <w:bCs/>
                <w:iCs/>
                <w:sz w:val="24"/>
                <w:szCs w:val="24"/>
              </w:rPr>
              <w:t>протидефляційних</w:t>
            </w:r>
            <w:proofErr w:type="spellEnd"/>
            <w:r w:rsidRPr="00220834">
              <w:rPr>
                <w:bCs/>
                <w:iCs/>
                <w:sz w:val="24"/>
                <w:szCs w:val="24"/>
              </w:rPr>
              <w:t xml:space="preserve"> заходів.</w:t>
            </w:r>
          </w:p>
        </w:tc>
        <w:tc>
          <w:tcPr>
            <w:tcW w:w="5280" w:type="dxa"/>
          </w:tcPr>
          <w:p w:rsidR="00AD4963" w:rsidRPr="00220834" w:rsidRDefault="00AD4963" w:rsidP="00AD4963">
            <w:pPr>
              <w:pStyle w:val="Default"/>
              <w:jc w:val="both"/>
            </w:pPr>
            <w:r w:rsidRPr="00220834">
              <w:rPr>
                <w:lang w:val="uk-UA"/>
              </w:rPr>
              <w:t>Розглянути п</w:t>
            </w:r>
            <w:proofErr w:type="spellStart"/>
            <w:r w:rsidRPr="00220834">
              <w:t>рогнозування</w:t>
            </w:r>
            <w:proofErr w:type="spellEnd"/>
            <w:r w:rsidRPr="00220834">
              <w:t xml:space="preserve"> </w:t>
            </w:r>
            <w:proofErr w:type="spellStart"/>
            <w:r w:rsidRPr="00220834">
              <w:t>дефляції</w:t>
            </w:r>
            <w:proofErr w:type="spellEnd"/>
            <w:r w:rsidRPr="00220834">
              <w:t xml:space="preserve"> на </w:t>
            </w:r>
            <w:proofErr w:type="spellStart"/>
            <w:r w:rsidRPr="00220834">
              <w:t>основі</w:t>
            </w:r>
            <w:proofErr w:type="spellEnd"/>
            <w:r w:rsidRPr="00220834">
              <w:t xml:space="preserve"> </w:t>
            </w:r>
            <w:proofErr w:type="spellStart"/>
            <w:r w:rsidRPr="00220834">
              <w:t>фізичних</w:t>
            </w:r>
            <w:proofErr w:type="spellEnd"/>
            <w:r w:rsidRPr="00220834">
              <w:t xml:space="preserve"> та </w:t>
            </w:r>
            <w:proofErr w:type="spellStart"/>
            <w:r w:rsidRPr="00220834">
              <w:t>математико-статистичних</w:t>
            </w:r>
            <w:proofErr w:type="spellEnd"/>
            <w:r w:rsidRPr="00220834">
              <w:t xml:space="preserve"> моделей. </w:t>
            </w:r>
            <w:proofErr w:type="spellStart"/>
            <w:r w:rsidRPr="00220834">
              <w:t>Протидефляційна</w:t>
            </w:r>
            <w:proofErr w:type="spellEnd"/>
            <w:r w:rsidRPr="00220834">
              <w:t xml:space="preserve"> </w:t>
            </w:r>
            <w:proofErr w:type="spellStart"/>
            <w:r w:rsidRPr="00220834">
              <w:t>агротехніка</w:t>
            </w:r>
            <w:proofErr w:type="spellEnd"/>
            <w:r w:rsidRPr="00220834">
              <w:t xml:space="preserve">. </w:t>
            </w:r>
            <w:proofErr w:type="spellStart"/>
            <w:r w:rsidRPr="00220834">
              <w:t>Поєднання</w:t>
            </w:r>
            <w:proofErr w:type="spellEnd"/>
            <w:r w:rsidRPr="00220834">
              <w:t xml:space="preserve"> </w:t>
            </w:r>
            <w:proofErr w:type="spellStart"/>
            <w:r w:rsidRPr="00220834">
              <w:t>протиерозійних</w:t>
            </w:r>
            <w:proofErr w:type="spellEnd"/>
            <w:r w:rsidRPr="00220834">
              <w:t xml:space="preserve"> </w:t>
            </w:r>
            <w:proofErr w:type="spellStart"/>
            <w:r w:rsidRPr="00220834">
              <w:t>і</w:t>
            </w:r>
            <w:proofErr w:type="spellEnd"/>
            <w:r w:rsidRPr="00220834">
              <w:t xml:space="preserve"> </w:t>
            </w:r>
            <w:proofErr w:type="spellStart"/>
            <w:r w:rsidRPr="00220834">
              <w:t>протидефляційних</w:t>
            </w:r>
            <w:proofErr w:type="spellEnd"/>
            <w:r w:rsidRPr="00220834">
              <w:t xml:space="preserve"> </w:t>
            </w:r>
            <w:proofErr w:type="spellStart"/>
            <w:r w:rsidRPr="00220834">
              <w:t>заходів</w:t>
            </w:r>
            <w:proofErr w:type="spellEnd"/>
            <w:r w:rsidRPr="00220834">
              <w:t xml:space="preserve"> у </w:t>
            </w:r>
            <w:proofErr w:type="spellStart"/>
            <w:r w:rsidRPr="00220834">
              <w:t>регіонах</w:t>
            </w:r>
            <w:proofErr w:type="spellEnd"/>
            <w:r w:rsidRPr="00220834">
              <w:t xml:space="preserve"> </w:t>
            </w:r>
            <w:proofErr w:type="spellStart"/>
            <w:r w:rsidRPr="00220834">
              <w:t>спільного</w:t>
            </w:r>
            <w:proofErr w:type="spellEnd"/>
            <w:r w:rsidRPr="00220834">
              <w:t xml:space="preserve"> </w:t>
            </w:r>
            <w:proofErr w:type="spellStart"/>
            <w:r w:rsidRPr="00220834">
              <w:t>прояву</w:t>
            </w:r>
            <w:proofErr w:type="spellEnd"/>
            <w:r w:rsidRPr="00220834">
              <w:t xml:space="preserve"> </w:t>
            </w:r>
          </w:p>
          <w:p w:rsidR="002621B9" w:rsidRPr="00220834" w:rsidRDefault="002621B9" w:rsidP="002621B9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33" w:type="dxa"/>
          </w:tcPr>
          <w:p w:rsidR="002621B9" w:rsidRPr="00220834" w:rsidRDefault="002621B9" w:rsidP="002621B9">
            <w:pPr>
              <w:pStyle w:val="a4"/>
              <w:spacing w:line="276" w:lineRule="auto"/>
              <w:ind w:left="0" w:right="-118" w:firstLine="108"/>
              <w:rPr>
                <w:sz w:val="24"/>
                <w:szCs w:val="24"/>
              </w:rPr>
            </w:pPr>
            <w:r w:rsidRPr="00220834">
              <w:rPr>
                <w:sz w:val="24"/>
                <w:szCs w:val="24"/>
              </w:rPr>
              <w:t>Тестування за темою. Виконання практичних робіт. Виконання самостійної роботи.</w:t>
            </w:r>
          </w:p>
        </w:tc>
      </w:tr>
      <w:tr w:rsidR="002621B9" w:rsidRPr="002621B9" w:rsidTr="00FF7DC4">
        <w:tc>
          <w:tcPr>
            <w:tcW w:w="524" w:type="dxa"/>
            <w:vAlign w:val="center"/>
          </w:tcPr>
          <w:p w:rsidR="002621B9" w:rsidRPr="00220834" w:rsidRDefault="002621B9" w:rsidP="002621B9">
            <w:pPr>
              <w:pStyle w:val="a4"/>
              <w:spacing w:line="276" w:lineRule="auto"/>
              <w:ind w:left="142" w:hanging="142"/>
              <w:rPr>
                <w:sz w:val="24"/>
                <w:szCs w:val="24"/>
              </w:rPr>
            </w:pPr>
            <w:r w:rsidRPr="00220834">
              <w:rPr>
                <w:sz w:val="24"/>
                <w:szCs w:val="24"/>
              </w:rPr>
              <w:t>12</w:t>
            </w:r>
          </w:p>
        </w:tc>
        <w:tc>
          <w:tcPr>
            <w:tcW w:w="2310" w:type="dxa"/>
          </w:tcPr>
          <w:p w:rsidR="002621B9" w:rsidRPr="00220834" w:rsidRDefault="00B62564" w:rsidP="00B62564">
            <w:pPr>
              <w:pStyle w:val="a4"/>
              <w:spacing w:line="276" w:lineRule="auto"/>
              <w:ind w:left="43" w:firstLine="0"/>
              <w:jc w:val="center"/>
              <w:rPr>
                <w:sz w:val="24"/>
                <w:szCs w:val="24"/>
              </w:rPr>
            </w:pPr>
            <w:proofErr w:type="spellStart"/>
            <w:r w:rsidRPr="00220834">
              <w:rPr>
                <w:bCs/>
                <w:iCs/>
                <w:sz w:val="24"/>
                <w:szCs w:val="24"/>
              </w:rPr>
              <w:t>Дегуміфікація</w:t>
            </w:r>
            <w:proofErr w:type="spellEnd"/>
            <w:r w:rsidRPr="00220834">
              <w:rPr>
                <w:bCs/>
                <w:iCs/>
                <w:sz w:val="24"/>
                <w:szCs w:val="24"/>
              </w:rPr>
              <w:t xml:space="preserve"> ґрунтів.</w:t>
            </w:r>
          </w:p>
        </w:tc>
        <w:tc>
          <w:tcPr>
            <w:tcW w:w="5280" w:type="dxa"/>
          </w:tcPr>
          <w:p w:rsidR="00B62564" w:rsidRPr="00220834" w:rsidRDefault="00B62564" w:rsidP="00B62564">
            <w:pPr>
              <w:pStyle w:val="Default"/>
              <w:jc w:val="both"/>
            </w:pPr>
            <w:proofErr w:type="spellStart"/>
            <w:r w:rsidRPr="00220834">
              <w:t>Розглянути</w:t>
            </w:r>
            <w:proofErr w:type="spellEnd"/>
            <w:r w:rsidRPr="00220834">
              <w:t xml:space="preserve"> та </w:t>
            </w:r>
            <w:proofErr w:type="spellStart"/>
            <w:r w:rsidRPr="00220834">
              <w:t>вивчити</w:t>
            </w:r>
            <w:proofErr w:type="spellEnd"/>
            <w:r w:rsidRPr="00220834">
              <w:t xml:space="preserve"> причини та </w:t>
            </w:r>
            <w:proofErr w:type="spellStart"/>
            <w:r w:rsidRPr="00220834">
              <w:t>наслідки</w:t>
            </w:r>
            <w:proofErr w:type="spellEnd"/>
            <w:r w:rsidRPr="00220834">
              <w:t xml:space="preserve"> де </w:t>
            </w:r>
            <w:proofErr w:type="spellStart"/>
            <w:r w:rsidRPr="00220834">
              <w:t>гуміфікації</w:t>
            </w:r>
            <w:proofErr w:type="spellEnd"/>
            <w:r w:rsidRPr="00220834">
              <w:t xml:space="preserve">. </w:t>
            </w:r>
          </w:p>
          <w:p w:rsidR="00B62564" w:rsidRPr="00220834" w:rsidRDefault="00B62564" w:rsidP="00B62564">
            <w:pPr>
              <w:pStyle w:val="Default"/>
              <w:jc w:val="both"/>
            </w:pPr>
            <w:proofErr w:type="spellStart"/>
            <w:r w:rsidRPr="00220834">
              <w:t>Методи</w:t>
            </w:r>
            <w:proofErr w:type="spellEnd"/>
            <w:r w:rsidRPr="00220834">
              <w:t xml:space="preserve"> </w:t>
            </w:r>
            <w:proofErr w:type="spellStart"/>
            <w:r w:rsidRPr="00220834">
              <w:t>відтворення</w:t>
            </w:r>
            <w:proofErr w:type="spellEnd"/>
            <w:r w:rsidRPr="00220834">
              <w:t xml:space="preserve"> </w:t>
            </w:r>
            <w:proofErr w:type="spellStart"/>
            <w:r w:rsidRPr="00220834">
              <w:t>запасі</w:t>
            </w:r>
            <w:proofErr w:type="gramStart"/>
            <w:r w:rsidRPr="00220834">
              <w:t>в</w:t>
            </w:r>
            <w:proofErr w:type="spellEnd"/>
            <w:proofErr w:type="gramEnd"/>
            <w:r w:rsidRPr="00220834">
              <w:t xml:space="preserve"> гумусу в </w:t>
            </w:r>
            <w:proofErr w:type="spellStart"/>
            <w:r w:rsidRPr="00220834">
              <w:t>ґрунтах</w:t>
            </w:r>
            <w:proofErr w:type="spellEnd"/>
            <w:r w:rsidRPr="00220834">
              <w:t xml:space="preserve">. </w:t>
            </w:r>
            <w:proofErr w:type="spellStart"/>
            <w:r w:rsidRPr="00220834">
              <w:t>Відтворення</w:t>
            </w:r>
            <w:proofErr w:type="spellEnd"/>
            <w:r w:rsidRPr="00220834">
              <w:t xml:space="preserve"> </w:t>
            </w:r>
            <w:proofErr w:type="spellStart"/>
            <w:r w:rsidRPr="00220834">
              <w:t>запасів</w:t>
            </w:r>
            <w:proofErr w:type="spellEnd"/>
            <w:r w:rsidRPr="00220834">
              <w:t xml:space="preserve"> гумусу за </w:t>
            </w:r>
            <w:proofErr w:type="spellStart"/>
            <w:proofErr w:type="gramStart"/>
            <w:r w:rsidRPr="00220834">
              <w:t>р</w:t>
            </w:r>
            <w:proofErr w:type="gramEnd"/>
            <w:r w:rsidRPr="00220834">
              <w:t>ізних</w:t>
            </w:r>
            <w:proofErr w:type="spellEnd"/>
            <w:r w:rsidRPr="00220834">
              <w:t xml:space="preserve"> </w:t>
            </w:r>
            <w:proofErr w:type="spellStart"/>
            <w:r w:rsidRPr="00220834">
              <w:t>технологій</w:t>
            </w:r>
            <w:proofErr w:type="spellEnd"/>
            <w:r w:rsidRPr="00220834">
              <w:t xml:space="preserve"> </w:t>
            </w:r>
            <w:proofErr w:type="spellStart"/>
            <w:r w:rsidRPr="00220834">
              <w:t>обробітку</w:t>
            </w:r>
            <w:proofErr w:type="spellEnd"/>
            <w:r w:rsidRPr="00220834">
              <w:t xml:space="preserve"> </w:t>
            </w:r>
            <w:proofErr w:type="spellStart"/>
            <w:r w:rsidRPr="00220834">
              <w:t>ґрунту</w:t>
            </w:r>
            <w:proofErr w:type="spellEnd"/>
            <w:r w:rsidRPr="00220834">
              <w:t xml:space="preserve"> – </w:t>
            </w:r>
            <w:proofErr w:type="spellStart"/>
            <w:r w:rsidRPr="00220834">
              <w:t>традиційної</w:t>
            </w:r>
            <w:proofErr w:type="spellEnd"/>
            <w:r w:rsidRPr="00220834">
              <w:t xml:space="preserve">, </w:t>
            </w:r>
            <w:proofErr w:type="spellStart"/>
            <w:r w:rsidRPr="00220834">
              <w:t>мінімальної</w:t>
            </w:r>
            <w:proofErr w:type="spellEnd"/>
            <w:r w:rsidRPr="00220834">
              <w:t xml:space="preserve">, </w:t>
            </w:r>
            <w:proofErr w:type="spellStart"/>
            <w:r w:rsidRPr="00220834">
              <w:t>нульової</w:t>
            </w:r>
            <w:proofErr w:type="spellEnd"/>
            <w:r w:rsidRPr="00220834">
              <w:t xml:space="preserve">. </w:t>
            </w:r>
          </w:p>
          <w:p w:rsidR="002621B9" w:rsidRPr="00220834" w:rsidRDefault="002621B9" w:rsidP="002621B9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33" w:type="dxa"/>
          </w:tcPr>
          <w:p w:rsidR="002621B9" w:rsidRPr="00220834" w:rsidRDefault="002621B9" w:rsidP="002621B9">
            <w:pPr>
              <w:pStyle w:val="a4"/>
              <w:spacing w:line="276" w:lineRule="auto"/>
              <w:ind w:left="0" w:right="-118" w:firstLine="108"/>
              <w:rPr>
                <w:sz w:val="24"/>
                <w:szCs w:val="24"/>
              </w:rPr>
            </w:pPr>
            <w:r w:rsidRPr="00220834">
              <w:rPr>
                <w:sz w:val="24"/>
                <w:szCs w:val="24"/>
              </w:rPr>
              <w:t>Тестування за темою. Виконання практичних робіт. Виконання самостійної роботи.</w:t>
            </w:r>
          </w:p>
        </w:tc>
      </w:tr>
      <w:tr w:rsidR="002621B9" w:rsidRPr="002621B9" w:rsidTr="00FF7DC4">
        <w:tc>
          <w:tcPr>
            <w:tcW w:w="524" w:type="dxa"/>
          </w:tcPr>
          <w:p w:rsidR="002621B9" w:rsidRPr="00220834" w:rsidRDefault="002621B9" w:rsidP="002621B9">
            <w:pPr>
              <w:pStyle w:val="a4"/>
              <w:spacing w:line="276" w:lineRule="auto"/>
              <w:ind w:left="567" w:hanging="567"/>
              <w:jc w:val="both"/>
              <w:rPr>
                <w:sz w:val="24"/>
                <w:szCs w:val="24"/>
              </w:rPr>
            </w:pPr>
            <w:r w:rsidRPr="00220834">
              <w:rPr>
                <w:sz w:val="24"/>
                <w:szCs w:val="24"/>
              </w:rPr>
              <w:t>13</w:t>
            </w:r>
          </w:p>
        </w:tc>
        <w:tc>
          <w:tcPr>
            <w:tcW w:w="2310" w:type="dxa"/>
          </w:tcPr>
          <w:p w:rsidR="00B62564" w:rsidRPr="00220834" w:rsidRDefault="00B62564" w:rsidP="00B62564">
            <w:pPr>
              <w:pStyle w:val="Default"/>
              <w:jc w:val="center"/>
            </w:pPr>
            <w:proofErr w:type="spellStart"/>
            <w:proofErr w:type="gramStart"/>
            <w:r w:rsidRPr="00220834">
              <w:rPr>
                <w:bCs/>
              </w:rPr>
              <w:t>Б</w:t>
            </w:r>
            <w:proofErr w:type="gramEnd"/>
            <w:r w:rsidRPr="00220834">
              <w:rPr>
                <w:bCs/>
              </w:rPr>
              <w:t>іологічна</w:t>
            </w:r>
            <w:proofErr w:type="spellEnd"/>
            <w:r w:rsidRPr="00220834">
              <w:rPr>
                <w:bCs/>
              </w:rPr>
              <w:t xml:space="preserve"> та </w:t>
            </w:r>
            <w:proofErr w:type="spellStart"/>
            <w:r w:rsidRPr="00220834">
              <w:rPr>
                <w:bCs/>
              </w:rPr>
              <w:t>агрохімічна</w:t>
            </w:r>
            <w:proofErr w:type="spellEnd"/>
            <w:r w:rsidRPr="00220834">
              <w:rPr>
                <w:bCs/>
              </w:rPr>
              <w:t xml:space="preserve"> </w:t>
            </w:r>
            <w:proofErr w:type="spellStart"/>
            <w:r w:rsidRPr="00220834">
              <w:rPr>
                <w:bCs/>
              </w:rPr>
              <w:t>деградація</w:t>
            </w:r>
            <w:proofErr w:type="spellEnd"/>
          </w:p>
          <w:p w:rsidR="002621B9" w:rsidRPr="00220834" w:rsidRDefault="002621B9" w:rsidP="002621B9">
            <w:pPr>
              <w:pStyle w:val="a4"/>
              <w:spacing w:line="276" w:lineRule="auto"/>
              <w:ind w:left="567" w:hanging="567"/>
              <w:jc w:val="both"/>
              <w:rPr>
                <w:sz w:val="24"/>
                <w:szCs w:val="24"/>
              </w:rPr>
            </w:pPr>
          </w:p>
        </w:tc>
        <w:tc>
          <w:tcPr>
            <w:tcW w:w="5280" w:type="dxa"/>
          </w:tcPr>
          <w:p w:rsidR="00B62564" w:rsidRPr="00220834" w:rsidRDefault="00B62564" w:rsidP="00B62564">
            <w:pPr>
              <w:pStyle w:val="Default"/>
              <w:jc w:val="both"/>
            </w:pPr>
            <w:proofErr w:type="spellStart"/>
            <w:r w:rsidRPr="00220834">
              <w:t>Розглянути</w:t>
            </w:r>
            <w:proofErr w:type="spellEnd"/>
            <w:r w:rsidRPr="00220834">
              <w:t xml:space="preserve"> та </w:t>
            </w:r>
            <w:proofErr w:type="spellStart"/>
            <w:r w:rsidRPr="00220834">
              <w:t>вивчити</w:t>
            </w:r>
            <w:proofErr w:type="spellEnd"/>
            <w:r w:rsidRPr="00220834">
              <w:t xml:space="preserve"> </w:t>
            </w:r>
            <w:proofErr w:type="spellStart"/>
            <w:r w:rsidRPr="00220834">
              <w:t>основи</w:t>
            </w:r>
            <w:proofErr w:type="spellEnd"/>
            <w:r w:rsidRPr="00220834">
              <w:t xml:space="preserve"> </w:t>
            </w:r>
            <w:proofErr w:type="spellStart"/>
            <w:r w:rsidRPr="00220834">
              <w:t>поняття</w:t>
            </w:r>
            <w:proofErr w:type="spellEnd"/>
            <w:r w:rsidRPr="00220834">
              <w:t xml:space="preserve"> </w:t>
            </w:r>
            <w:proofErr w:type="gramStart"/>
            <w:r w:rsidRPr="00220834">
              <w:t>про</w:t>
            </w:r>
            <w:proofErr w:type="gramEnd"/>
            <w:r w:rsidRPr="00220834">
              <w:t xml:space="preserve"> </w:t>
            </w:r>
            <w:proofErr w:type="spellStart"/>
            <w:r w:rsidRPr="00220834">
              <w:t>біологічну</w:t>
            </w:r>
            <w:proofErr w:type="spellEnd"/>
            <w:r w:rsidRPr="00220834">
              <w:t xml:space="preserve"> </w:t>
            </w:r>
            <w:proofErr w:type="spellStart"/>
            <w:r w:rsidRPr="00220834">
              <w:t>деградацію</w:t>
            </w:r>
            <w:proofErr w:type="spellEnd"/>
            <w:r w:rsidRPr="00220834">
              <w:t xml:space="preserve"> та </w:t>
            </w:r>
            <w:proofErr w:type="spellStart"/>
            <w:r w:rsidRPr="00220834">
              <w:t>токсифікацію</w:t>
            </w:r>
            <w:proofErr w:type="spellEnd"/>
            <w:r w:rsidRPr="00220834">
              <w:t xml:space="preserve"> </w:t>
            </w:r>
            <w:proofErr w:type="spellStart"/>
            <w:r w:rsidRPr="00220834">
              <w:t>ґрунту</w:t>
            </w:r>
            <w:proofErr w:type="spellEnd"/>
            <w:r w:rsidRPr="00220834">
              <w:t xml:space="preserve">. </w:t>
            </w:r>
          </w:p>
          <w:p w:rsidR="002621B9" w:rsidRPr="00220834" w:rsidRDefault="00B62564" w:rsidP="00B62564">
            <w:pPr>
              <w:pStyle w:val="Default"/>
              <w:jc w:val="both"/>
              <w:rPr>
                <w:lang w:val="uk-UA"/>
              </w:rPr>
            </w:pPr>
            <w:r w:rsidRPr="00220834">
              <w:t xml:space="preserve">Заходи </w:t>
            </w:r>
            <w:proofErr w:type="spellStart"/>
            <w:r w:rsidRPr="00220834">
              <w:t>боротьби</w:t>
            </w:r>
            <w:proofErr w:type="spellEnd"/>
            <w:r w:rsidRPr="00220834">
              <w:t xml:space="preserve"> </w:t>
            </w:r>
            <w:proofErr w:type="spellStart"/>
            <w:r w:rsidRPr="00220834">
              <w:t>із</w:t>
            </w:r>
            <w:proofErr w:type="spellEnd"/>
            <w:r w:rsidRPr="00220834">
              <w:t xml:space="preserve"> </w:t>
            </w:r>
            <w:proofErr w:type="spellStart"/>
            <w:r w:rsidRPr="00220834">
              <w:t>біологічною</w:t>
            </w:r>
            <w:proofErr w:type="spellEnd"/>
            <w:r w:rsidRPr="00220834">
              <w:t xml:space="preserve"> </w:t>
            </w:r>
            <w:proofErr w:type="spellStart"/>
            <w:r w:rsidRPr="00220834">
              <w:t>деградацією</w:t>
            </w:r>
            <w:proofErr w:type="spellEnd"/>
            <w:r w:rsidRPr="00220834">
              <w:t xml:space="preserve">. </w:t>
            </w:r>
            <w:proofErr w:type="spellStart"/>
            <w:r w:rsidRPr="00220834">
              <w:t>Застосування</w:t>
            </w:r>
            <w:proofErr w:type="spellEnd"/>
            <w:r w:rsidRPr="00220834">
              <w:t xml:space="preserve"> </w:t>
            </w:r>
            <w:proofErr w:type="spellStart"/>
            <w:r w:rsidRPr="00220834">
              <w:t>бактеріальних</w:t>
            </w:r>
            <w:proofErr w:type="spellEnd"/>
            <w:r w:rsidRPr="00220834">
              <w:t xml:space="preserve"> </w:t>
            </w:r>
            <w:proofErr w:type="spellStart"/>
            <w:r w:rsidRPr="00220834">
              <w:t>препаратів</w:t>
            </w:r>
            <w:proofErr w:type="spellEnd"/>
            <w:r w:rsidRPr="00220834">
              <w:t xml:space="preserve"> для </w:t>
            </w:r>
            <w:proofErr w:type="spellStart"/>
            <w:proofErr w:type="gramStart"/>
            <w:r w:rsidRPr="00220834">
              <w:t>п</w:t>
            </w:r>
            <w:proofErr w:type="gramEnd"/>
            <w:r w:rsidRPr="00220834">
              <w:t>ідвищення</w:t>
            </w:r>
            <w:proofErr w:type="spellEnd"/>
            <w:r w:rsidRPr="00220834">
              <w:t xml:space="preserve"> та </w:t>
            </w:r>
            <w:proofErr w:type="spellStart"/>
            <w:r w:rsidRPr="00220834">
              <w:t>відтворення</w:t>
            </w:r>
            <w:proofErr w:type="spellEnd"/>
            <w:r w:rsidRPr="00220834">
              <w:t xml:space="preserve"> </w:t>
            </w:r>
            <w:proofErr w:type="spellStart"/>
            <w:r w:rsidRPr="00220834">
              <w:t>родючості</w:t>
            </w:r>
            <w:proofErr w:type="spellEnd"/>
            <w:r w:rsidRPr="00220834">
              <w:t xml:space="preserve"> </w:t>
            </w:r>
            <w:proofErr w:type="spellStart"/>
            <w:r w:rsidRPr="00220834">
              <w:t>ґрунтів</w:t>
            </w:r>
            <w:proofErr w:type="spellEnd"/>
            <w:r w:rsidRPr="00220834">
              <w:t xml:space="preserve">. </w:t>
            </w:r>
            <w:proofErr w:type="spellStart"/>
            <w:r w:rsidRPr="00220834">
              <w:t>Поняття</w:t>
            </w:r>
            <w:proofErr w:type="spellEnd"/>
            <w:r w:rsidRPr="00220834">
              <w:t xml:space="preserve"> про </w:t>
            </w:r>
            <w:proofErr w:type="spellStart"/>
            <w:r w:rsidRPr="00220834">
              <w:t>агрохімічну</w:t>
            </w:r>
            <w:proofErr w:type="spellEnd"/>
            <w:r w:rsidRPr="00220834">
              <w:t xml:space="preserve"> </w:t>
            </w:r>
            <w:proofErr w:type="spellStart"/>
            <w:r w:rsidRPr="00220834">
              <w:t>деградацію</w:t>
            </w:r>
            <w:proofErr w:type="spellEnd"/>
            <w:r w:rsidRPr="00220834">
              <w:t xml:space="preserve">. </w:t>
            </w:r>
            <w:proofErr w:type="spellStart"/>
            <w:r w:rsidRPr="00220834">
              <w:t>Збалансоване</w:t>
            </w:r>
            <w:proofErr w:type="spellEnd"/>
            <w:r w:rsidRPr="00220834">
              <w:t xml:space="preserve"> </w:t>
            </w:r>
            <w:proofErr w:type="spellStart"/>
            <w:r w:rsidRPr="00220834">
              <w:t>використання</w:t>
            </w:r>
            <w:proofErr w:type="spellEnd"/>
            <w:r w:rsidRPr="00220834">
              <w:t xml:space="preserve"> </w:t>
            </w:r>
            <w:proofErr w:type="spellStart"/>
            <w:r w:rsidRPr="00220834">
              <w:t>мінеральних</w:t>
            </w:r>
            <w:proofErr w:type="spellEnd"/>
            <w:r w:rsidRPr="00220834">
              <w:t xml:space="preserve"> добрив – </w:t>
            </w:r>
            <w:proofErr w:type="spellStart"/>
            <w:r w:rsidRPr="00220834">
              <w:t>поняття</w:t>
            </w:r>
            <w:proofErr w:type="spellEnd"/>
            <w:r w:rsidRPr="00220834">
              <w:t xml:space="preserve">, </w:t>
            </w:r>
            <w:proofErr w:type="spellStart"/>
            <w:r w:rsidRPr="00220834">
              <w:t>значення</w:t>
            </w:r>
            <w:proofErr w:type="spellEnd"/>
            <w:r w:rsidRPr="00220834">
              <w:t xml:space="preserve"> для </w:t>
            </w:r>
            <w:proofErr w:type="spellStart"/>
            <w:r w:rsidRPr="00220834">
              <w:t>відтворення</w:t>
            </w:r>
            <w:proofErr w:type="spellEnd"/>
            <w:r w:rsidRPr="00220834">
              <w:t xml:space="preserve"> </w:t>
            </w:r>
            <w:proofErr w:type="spellStart"/>
            <w:r w:rsidRPr="00220834">
              <w:t>родючості</w:t>
            </w:r>
            <w:proofErr w:type="spellEnd"/>
            <w:r w:rsidRPr="00220834">
              <w:t xml:space="preserve"> </w:t>
            </w:r>
            <w:proofErr w:type="spellStart"/>
            <w:r w:rsidRPr="00220834">
              <w:t>ґрунту</w:t>
            </w:r>
            <w:proofErr w:type="spellEnd"/>
            <w:r w:rsidRPr="00220834">
              <w:t xml:space="preserve">. </w:t>
            </w:r>
          </w:p>
        </w:tc>
        <w:tc>
          <w:tcPr>
            <w:tcW w:w="1633" w:type="dxa"/>
          </w:tcPr>
          <w:p w:rsidR="002621B9" w:rsidRPr="00220834" w:rsidRDefault="002621B9" w:rsidP="002621B9">
            <w:pPr>
              <w:pStyle w:val="a4"/>
              <w:spacing w:line="276" w:lineRule="auto"/>
              <w:ind w:left="0" w:hanging="34"/>
              <w:jc w:val="both"/>
              <w:rPr>
                <w:sz w:val="24"/>
                <w:szCs w:val="24"/>
              </w:rPr>
            </w:pPr>
            <w:r w:rsidRPr="00220834">
              <w:rPr>
                <w:sz w:val="24"/>
                <w:szCs w:val="24"/>
              </w:rPr>
              <w:t>Тестування за темою. Виконання практичних робіт. Виконання самостійної роботи.</w:t>
            </w:r>
          </w:p>
        </w:tc>
      </w:tr>
      <w:tr w:rsidR="002621B9" w:rsidRPr="002621B9" w:rsidTr="00FF7DC4">
        <w:tc>
          <w:tcPr>
            <w:tcW w:w="524" w:type="dxa"/>
          </w:tcPr>
          <w:p w:rsidR="002621B9" w:rsidRPr="00220834" w:rsidRDefault="002621B9" w:rsidP="002621B9">
            <w:pPr>
              <w:pStyle w:val="a4"/>
              <w:spacing w:line="276" w:lineRule="auto"/>
              <w:ind w:left="567" w:hanging="567"/>
              <w:jc w:val="both"/>
              <w:rPr>
                <w:sz w:val="24"/>
                <w:szCs w:val="24"/>
              </w:rPr>
            </w:pPr>
            <w:r w:rsidRPr="00220834">
              <w:rPr>
                <w:sz w:val="24"/>
                <w:szCs w:val="24"/>
              </w:rPr>
              <w:t>14</w:t>
            </w:r>
          </w:p>
        </w:tc>
        <w:tc>
          <w:tcPr>
            <w:tcW w:w="2310" w:type="dxa"/>
          </w:tcPr>
          <w:p w:rsidR="00B62564" w:rsidRPr="00220834" w:rsidRDefault="00B62564" w:rsidP="00B62564">
            <w:pPr>
              <w:pStyle w:val="Default"/>
              <w:jc w:val="center"/>
            </w:pPr>
            <w:proofErr w:type="spellStart"/>
            <w:r w:rsidRPr="00220834">
              <w:rPr>
                <w:bCs/>
              </w:rPr>
              <w:t>Меліорація</w:t>
            </w:r>
            <w:proofErr w:type="spellEnd"/>
            <w:r w:rsidRPr="00220834">
              <w:rPr>
                <w:bCs/>
              </w:rPr>
              <w:t xml:space="preserve"> та </w:t>
            </w:r>
            <w:proofErr w:type="spellStart"/>
            <w:r w:rsidRPr="00220834">
              <w:rPr>
                <w:bCs/>
              </w:rPr>
              <w:t>використання</w:t>
            </w:r>
            <w:proofErr w:type="spellEnd"/>
            <w:r w:rsidRPr="00220834">
              <w:rPr>
                <w:bCs/>
              </w:rPr>
              <w:t xml:space="preserve"> </w:t>
            </w:r>
            <w:proofErr w:type="spellStart"/>
            <w:r w:rsidRPr="00220834">
              <w:rPr>
                <w:bCs/>
              </w:rPr>
              <w:t>радіаційно</w:t>
            </w:r>
            <w:proofErr w:type="spellEnd"/>
            <w:r w:rsidRPr="00220834">
              <w:rPr>
                <w:bCs/>
              </w:rPr>
              <w:t xml:space="preserve"> </w:t>
            </w:r>
            <w:proofErr w:type="spellStart"/>
            <w:r w:rsidRPr="00220834">
              <w:rPr>
                <w:bCs/>
              </w:rPr>
              <w:t>забруднених</w:t>
            </w:r>
            <w:proofErr w:type="spellEnd"/>
            <w:r w:rsidRPr="00220834">
              <w:rPr>
                <w:bCs/>
              </w:rPr>
              <w:t xml:space="preserve"> </w:t>
            </w:r>
            <w:proofErr w:type="spellStart"/>
            <w:r w:rsidRPr="00220834">
              <w:rPr>
                <w:bCs/>
              </w:rPr>
              <w:t>ґрунті</w:t>
            </w:r>
            <w:proofErr w:type="gramStart"/>
            <w:r w:rsidRPr="00220834">
              <w:rPr>
                <w:bCs/>
              </w:rPr>
              <w:t>в</w:t>
            </w:r>
            <w:proofErr w:type="spellEnd"/>
            <w:proofErr w:type="gramEnd"/>
            <w:r w:rsidRPr="00220834">
              <w:rPr>
                <w:bCs/>
              </w:rPr>
              <w:t>.</w:t>
            </w:r>
          </w:p>
          <w:p w:rsidR="002621B9" w:rsidRPr="00220834" w:rsidRDefault="002621B9" w:rsidP="002621B9">
            <w:pPr>
              <w:pStyle w:val="a4"/>
              <w:spacing w:line="276" w:lineRule="auto"/>
              <w:ind w:left="567" w:hanging="56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5280" w:type="dxa"/>
          </w:tcPr>
          <w:p w:rsidR="00B62564" w:rsidRPr="00220834" w:rsidRDefault="00B62564" w:rsidP="00B62564">
            <w:pPr>
              <w:pStyle w:val="Default"/>
              <w:jc w:val="both"/>
            </w:pPr>
            <w:proofErr w:type="spellStart"/>
            <w:r w:rsidRPr="00220834">
              <w:t>Розглянути</w:t>
            </w:r>
            <w:proofErr w:type="spellEnd"/>
            <w:r w:rsidRPr="00220834">
              <w:t xml:space="preserve"> та </w:t>
            </w:r>
            <w:proofErr w:type="spellStart"/>
            <w:r w:rsidRPr="00220834">
              <w:t>вивчити</w:t>
            </w:r>
            <w:proofErr w:type="spellEnd"/>
            <w:r w:rsidRPr="00220834">
              <w:t xml:space="preserve"> </w:t>
            </w:r>
            <w:proofErr w:type="spellStart"/>
            <w:r w:rsidRPr="00220834">
              <w:t>джерела</w:t>
            </w:r>
            <w:proofErr w:type="spellEnd"/>
            <w:r w:rsidRPr="00220834">
              <w:t xml:space="preserve"> </w:t>
            </w:r>
            <w:proofErr w:type="spellStart"/>
            <w:r w:rsidRPr="00220834">
              <w:t>і</w:t>
            </w:r>
            <w:proofErr w:type="spellEnd"/>
            <w:r w:rsidRPr="00220834">
              <w:t xml:space="preserve"> </w:t>
            </w:r>
            <w:proofErr w:type="spellStart"/>
            <w:r w:rsidRPr="00220834">
              <w:t>наслідки</w:t>
            </w:r>
            <w:proofErr w:type="spellEnd"/>
            <w:r w:rsidRPr="00220834">
              <w:t xml:space="preserve"> </w:t>
            </w:r>
            <w:proofErr w:type="spellStart"/>
            <w:r w:rsidRPr="00220834">
              <w:t>радіонуклідного</w:t>
            </w:r>
            <w:proofErr w:type="spellEnd"/>
            <w:r w:rsidRPr="00220834">
              <w:t xml:space="preserve"> </w:t>
            </w:r>
            <w:proofErr w:type="spellStart"/>
            <w:r w:rsidRPr="00220834">
              <w:t>забруднення</w:t>
            </w:r>
            <w:proofErr w:type="spellEnd"/>
            <w:r w:rsidRPr="00220834">
              <w:t xml:space="preserve"> </w:t>
            </w:r>
            <w:proofErr w:type="spellStart"/>
            <w:r w:rsidRPr="00220834">
              <w:t>грунті</w:t>
            </w:r>
            <w:proofErr w:type="gramStart"/>
            <w:r w:rsidRPr="00220834">
              <w:t>в</w:t>
            </w:r>
            <w:proofErr w:type="spellEnd"/>
            <w:proofErr w:type="gramEnd"/>
            <w:r w:rsidRPr="00220834">
              <w:t xml:space="preserve">. </w:t>
            </w:r>
          </w:p>
          <w:p w:rsidR="002621B9" w:rsidRPr="00220834" w:rsidRDefault="002621B9" w:rsidP="002621B9">
            <w:pPr>
              <w:pStyle w:val="a4"/>
              <w:spacing w:line="276" w:lineRule="auto"/>
              <w:ind w:left="567" w:hanging="56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633" w:type="dxa"/>
          </w:tcPr>
          <w:p w:rsidR="002621B9" w:rsidRPr="00220834" w:rsidRDefault="002621B9" w:rsidP="002621B9">
            <w:pPr>
              <w:pStyle w:val="a4"/>
              <w:spacing w:line="276" w:lineRule="auto"/>
              <w:ind w:left="0" w:hanging="34"/>
              <w:jc w:val="both"/>
              <w:rPr>
                <w:sz w:val="24"/>
                <w:szCs w:val="24"/>
              </w:rPr>
            </w:pPr>
            <w:r w:rsidRPr="00220834">
              <w:rPr>
                <w:sz w:val="24"/>
                <w:szCs w:val="24"/>
              </w:rPr>
              <w:t>Тестування за темою. Виконання практичних робіт. Виконання самостійної роботи.</w:t>
            </w:r>
          </w:p>
        </w:tc>
      </w:tr>
      <w:tr w:rsidR="002621B9" w:rsidRPr="002621B9" w:rsidTr="00FF7DC4">
        <w:tc>
          <w:tcPr>
            <w:tcW w:w="524" w:type="dxa"/>
          </w:tcPr>
          <w:p w:rsidR="002621B9" w:rsidRPr="00220834" w:rsidRDefault="002621B9" w:rsidP="002621B9">
            <w:pPr>
              <w:pStyle w:val="a4"/>
              <w:spacing w:line="276" w:lineRule="auto"/>
              <w:ind w:left="567" w:hanging="567"/>
              <w:jc w:val="both"/>
              <w:rPr>
                <w:sz w:val="24"/>
                <w:szCs w:val="24"/>
              </w:rPr>
            </w:pPr>
            <w:r w:rsidRPr="00220834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310" w:type="dxa"/>
          </w:tcPr>
          <w:p w:rsidR="002621B9" w:rsidRPr="00220834" w:rsidRDefault="00B62564" w:rsidP="00B62564">
            <w:pPr>
              <w:pStyle w:val="a4"/>
              <w:spacing w:line="276" w:lineRule="auto"/>
              <w:ind w:left="567" w:hanging="567"/>
              <w:jc w:val="center"/>
              <w:rPr>
                <w:sz w:val="24"/>
                <w:szCs w:val="24"/>
              </w:rPr>
            </w:pPr>
            <w:r w:rsidRPr="00220834">
              <w:rPr>
                <w:bCs/>
                <w:sz w:val="24"/>
                <w:szCs w:val="24"/>
              </w:rPr>
              <w:t xml:space="preserve">Рекультивація порушених </w:t>
            </w:r>
            <w:r w:rsidRPr="00220834">
              <w:rPr>
                <w:bCs/>
                <w:sz w:val="24"/>
                <w:szCs w:val="24"/>
              </w:rPr>
              <w:lastRenderedPageBreak/>
              <w:t>ґрунтів.</w:t>
            </w:r>
          </w:p>
        </w:tc>
        <w:tc>
          <w:tcPr>
            <w:tcW w:w="5280" w:type="dxa"/>
          </w:tcPr>
          <w:p w:rsidR="00B62564" w:rsidRPr="00220834" w:rsidRDefault="00B62564" w:rsidP="00B62564">
            <w:pPr>
              <w:pStyle w:val="Default"/>
              <w:jc w:val="both"/>
            </w:pPr>
            <w:r w:rsidRPr="00220834">
              <w:rPr>
                <w:lang w:val="uk-UA"/>
              </w:rPr>
              <w:lastRenderedPageBreak/>
              <w:t xml:space="preserve">Розглянути та вивчити </w:t>
            </w:r>
            <w:proofErr w:type="spellStart"/>
            <w:r w:rsidRPr="00220834">
              <w:t>Загальні</w:t>
            </w:r>
            <w:proofErr w:type="spellEnd"/>
            <w:r w:rsidRPr="00220834">
              <w:t xml:space="preserve"> </w:t>
            </w:r>
            <w:proofErr w:type="spellStart"/>
            <w:r w:rsidRPr="00220834">
              <w:t>вимоги</w:t>
            </w:r>
            <w:proofErr w:type="spellEnd"/>
            <w:r w:rsidRPr="00220834">
              <w:t xml:space="preserve"> до </w:t>
            </w:r>
            <w:proofErr w:type="spellStart"/>
            <w:r w:rsidRPr="00220834">
              <w:t>рекультивації</w:t>
            </w:r>
            <w:proofErr w:type="spellEnd"/>
            <w:r w:rsidRPr="00220834">
              <w:t xml:space="preserve"> земель. </w:t>
            </w:r>
            <w:proofErr w:type="spellStart"/>
            <w:r w:rsidRPr="00220834">
              <w:t>Класифікація</w:t>
            </w:r>
            <w:proofErr w:type="spellEnd"/>
            <w:r w:rsidRPr="00220834">
              <w:t xml:space="preserve"> </w:t>
            </w:r>
            <w:proofErr w:type="spellStart"/>
            <w:r w:rsidRPr="00220834">
              <w:t>порушених</w:t>
            </w:r>
            <w:proofErr w:type="spellEnd"/>
            <w:r w:rsidRPr="00220834">
              <w:t xml:space="preserve"> земель для </w:t>
            </w:r>
            <w:proofErr w:type="spellStart"/>
            <w:r w:rsidRPr="00220834">
              <w:t>рекультивації</w:t>
            </w:r>
            <w:proofErr w:type="spellEnd"/>
            <w:r w:rsidRPr="00220834">
              <w:t xml:space="preserve">. </w:t>
            </w:r>
            <w:proofErr w:type="spellStart"/>
            <w:r w:rsidRPr="00220834">
              <w:t>Напрями</w:t>
            </w:r>
            <w:proofErr w:type="spellEnd"/>
            <w:r w:rsidRPr="00220834">
              <w:t xml:space="preserve"> </w:t>
            </w:r>
            <w:proofErr w:type="spellStart"/>
            <w:r w:rsidRPr="00220834">
              <w:lastRenderedPageBreak/>
              <w:t>рекультивації</w:t>
            </w:r>
            <w:proofErr w:type="spellEnd"/>
            <w:r w:rsidRPr="00220834">
              <w:t xml:space="preserve">. </w:t>
            </w:r>
            <w:proofErr w:type="spellStart"/>
            <w:r w:rsidRPr="00220834">
              <w:t>Критерії</w:t>
            </w:r>
            <w:proofErr w:type="spellEnd"/>
            <w:r w:rsidRPr="00220834">
              <w:t xml:space="preserve"> </w:t>
            </w:r>
            <w:proofErr w:type="spellStart"/>
            <w:r w:rsidRPr="00220834">
              <w:t>вибору</w:t>
            </w:r>
            <w:proofErr w:type="spellEnd"/>
            <w:r w:rsidRPr="00220834">
              <w:t xml:space="preserve"> </w:t>
            </w:r>
            <w:proofErr w:type="spellStart"/>
            <w:r w:rsidRPr="00220834">
              <w:t>напрямку</w:t>
            </w:r>
            <w:proofErr w:type="spellEnd"/>
            <w:r w:rsidRPr="00220834">
              <w:t xml:space="preserve"> </w:t>
            </w:r>
            <w:proofErr w:type="spellStart"/>
            <w:r w:rsidRPr="00220834">
              <w:t>рекультивації</w:t>
            </w:r>
            <w:proofErr w:type="spellEnd"/>
            <w:r w:rsidRPr="00220834">
              <w:t xml:space="preserve">. </w:t>
            </w:r>
          </w:p>
          <w:p w:rsidR="002621B9" w:rsidRPr="00220834" w:rsidRDefault="002621B9" w:rsidP="002621B9">
            <w:pPr>
              <w:spacing w:line="276" w:lineRule="auto"/>
              <w:ind w:left="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33" w:type="dxa"/>
          </w:tcPr>
          <w:p w:rsidR="002621B9" w:rsidRPr="00220834" w:rsidRDefault="002621B9" w:rsidP="002621B9">
            <w:pPr>
              <w:pStyle w:val="a4"/>
              <w:spacing w:line="276" w:lineRule="auto"/>
              <w:ind w:left="0" w:hanging="34"/>
              <w:jc w:val="both"/>
              <w:rPr>
                <w:sz w:val="24"/>
                <w:szCs w:val="24"/>
              </w:rPr>
            </w:pPr>
            <w:r w:rsidRPr="00220834">
              <w:rPr>
                <w:sz w:val="24"/>
                <w:szCs w:val="24"/>
              </w:rPr>
              <w:lastRenderedPageBreak/>
              <w:t xml:space="preserve">Тестування за темою. </w:t>
            </w:r>
            <w:r w:rsidRPr="00220834">
              <w:rPr>
                <w:sz w:val="24"/>
                <w:szCs w:val="24"/>
              </w:rPr>
              <w:lastRenderedPageBreak/>
              <w:t>Виконання практичних робіт. Виконання самостійної роботи.</w:t>
            </w:r>
          </w:p>
        </w:tc>
      </w:tr>
      <w:tr w:rsidR="002621B9" w:rsidRPr="002621B9" w:rsidTr="00FF7DC4">
        <w:tc>
          <w:tcPr>
            <w:tcW w:w="524" w:type="dxa"/>
          </w:tcPr>
          <w:p w:rsidR="002621B9" w:rsidRPr="00220834" w:rsidRDefault="002621B9" w:rsidP="002621B9">
            <w:pPr>
              <w:pStyle w:val="a4"/>
              <w:spacing w:line="276" w:lineRule="auto"/>
              <w:ind w:left="567" w:hanging="567"/>
              <w:jc w:val="both"/>
              <w:rPr>
                <w:sz w:val="24"/>
                <w:szCs w:val="24"/>
              </w:rPr>
            </w:pPr>
            <w:r w:rsidRPr="00220834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2310" w:type="dxa"/>
          </w:tcPr>
          <w:p w:rsidR="002621B9" w:rsidRPr="00220834" w:rsidRDefault="00B62564" w:rsidP="00B62564">
            <w:pPr>
              <w:pStyle w:val="a4"/>
              <w:spacing w:line="276" w:lineRule="auto"/>
              <w:ind w:left="185" w:hanging="98"/>
              <w:jc w:val="center"/>
              <w:rPr>
                <w:sz w:val="24"/>
                <w:szCs w:val="24"/>
              </w:rPr>
            </w:pPr>
            <w:r w:rsidRPr="00220834">
              <w:rPr>
                <w:bCs/>
                <w:sz w:val="24"/>
                <w:szCs w:val="24"/>
              </w:rPr>
              <w:t xml:space="preserve">Оптимізація структури </w:t>
            </w:r>
            <w:proofErr w:type="spellStart"/>
            <w:r w:rsidRPr="00220834">
              <w:rPr>
                <w:bCs/>
                <w:sz w:val="24"/>
                <w:szCs w:val="24"/>
              </w:rPr>
              <w:t>сільсько-господарських</w:t>
            </w:r>
            <w:proofErr w:type="spellEnd"/>
            <w:r w:rsidRPr="00220834">
              <w:rPr>
                <w:bCs/>
                <w:sz w:val="24"/>
                <w:szCs w:val="24"/>
              </w:rPr>
              <w:t xml:space="preserve"> ландшафтів.</w:t>
            </w:r>
          </w:p>
        </w:tc>
        <w:tc>
          <w:tcPr>
            <w:tcW w:w="5280" w:type="dxa"/>
          </w:tcPr>
          <w:p w:rsidR="00B62564" w:rsidRPr="00220834" w:rsidRDefault="00B62564" w:rsidP="00B62564">
            <w:pPr>
              <w:pStyle w:val="Default"/>
              <w:jc w:val="both"/>
            </w:pPr>
            <w:r w:rsidRPr="00220834">
              <w:rPr>
                <w:lang w:val="uk-UA"/>
              </w:rPr>
              <w:t>Розглянути п</w:t>
            </w:r>
            <w:proofErr w:type="spellStart"/>
            <w:r w:rsidRPr="00220834">
              <w:t>оняття</w:t>
            </w:r>
            <w:proofErr w:type="spellEnd"/>
            <w:r w:rsidRPr="00220834">
              <w:t xml:space="preserve"> про </w:t>
            </w:r>
            <w:proofErr w:type="spellStart"/>
            <w:r w:rsidRPr="00220834">
              <w:t>адаптивно-ландшафтне</w:t>
            </w:r>
            <w:proofErr w:type="spellEnd"/>
            <w:r w:rsidRPr="00220834">
              <w:t xml:space="preserve"> </w:t>
            </w:r>
            <w:proofErr w:type="spellStart"/>
            <w:r w:rsidRPr="00220834">
              <w:t>землеробство</w:t>
            </w:r>
            <w:proofErr w:type="spellEnd"/>
            <w:r w:rsidRPr="00220834">
              <w:t xml:space="preserve">. </w:t>
            </w:r>
            <w:proofErr w:type="spellStart"/>
            <w:r w:rsidRPr="00220834">
              <w:t>Оптимізація</w:t>
            </w:r>
            <w:proofErr w:type="spellEnd"/>
            <w:r w:rsidRPr="00220834">
              <w:t xml:space="preserve"> </w:t>
            </w:r>
            <w:proofErr w:type="spellStart"/>
            <w:r w:rsidRPr="00220834">
              <w:t>структури</w:t>
            </w:r>
            <w:proofErr w:type="spellEnd"/>
            <w:r w:rsidRPr="00220834">
              <w:t xml:space="preserve"> </w:t>
            </w:r>
            <w:proofErr w:type="spellStart"/>
            <w:r w:rsidRPr="00220834">
              <w:t>сільськогосподарських</w:t>
            </w:r>
            <w:proofErr w:type="spellEnd"/>
            <w:r w:rsidRPr="00220834">
              <w:t xml:space="preserve"> </w:t>
            </w:r>
            <w:proofErr w:type="spellStart"/>
            <w:r w:rsidRPr="00220834">
              <w:t>ландшафтів</w:t>
            </w:r>
            <w:proofErr w:type="spellEnd"/>
            <w:r w:rsidRPr="00220834">
              <w:t xml:space="preserve">. </w:t>
            </w:r>
            <w:proofErr w:type="spellStart"/>
            <w:r w:rsidRPr="00220834">
              <w:t>Консервація</w:t>
            </w:r>
            <w:proofErr w:type="spellEnd"/>
            <w:r w:rsidRPr="00220834">
              <w:t xml:space="preserve"> </w:t>
            </w:r>
          </w:p>
          <w:p w:rsidR="00B62564" w:rsidRPr="00220834" w:rsidRDefault="00B62564" w:rsidP="00B62564">
            <w:pPr>
              <w:pStyle w:val="Default"/>
              <w:jc w:val="both"/>
            </w:pPr>
            <w:r w:rsidRPr="00220834">
              <w:t xml:space="preserve">земель. </w:t>
            </w:r>
            <w:proofErr w:type="spellStart"/>
            <w:r w:rsidRPr="00220834">
              <w:t>Напрями</w:t>
            </w:r>
            <w:proofErr w:type="spellEnd"/>
            <w:r w:rsidRPr="00220834">
              <w:t xml:space="preserve"> </w:t>
            </w:r>
            <w:proofErr w:type="spellStart"/>
            <w:r w:rsidRPr="00220834">
              <w:t>використання</w:t>
            </w:r>
            <w:proofErr w:type="spellEnd"/>
            <w:r w:rsidRPr="00220834">
              <w:t xml:space="preserve"> земель, </w:t>
            </w:r>
            <w:proofErr w:type="spellStart"/>
            <w:r w:rsidRPr="00220834">
              <w:t>що</w:t>
            </w:r>
            <w:proofErr w:type="spellEnd"/>
            <w:r w:rsidRPr="00220834">
              <w:t xml:space="preserve"> </w:t>
            </w:r>
            <w:proofErr w:type="spellStart"/>
            <w:r w:rsidRPr="00220834">
              <w:t>виводяться</w:t>
            </w:r>
            <w:proofErr w:type="spellEnd"/>
            <w:r w:rsidRPr="00220834">
              <w:t xml:space="preserve"> </w:t>
            </w:r>
            <w:proofErr w:type="spellStart"/>
            <w:r w:rsidRPr="00220834">
              <w:t>із</w:t>
            </w:r>
            <w:proofErr w:type="spellEnd"/>
            <w:r w:rsidRPr="00220834">
              <w:t xml:space="preserve"> </w:t>
            </w:r>
            <w:proofErr w:type="spellStart"/>
            <w:r w:rsidRPr="00220834">
              <w:t>інтенсивного</w:t>
            </w:r>
            <w:proofErr w:type="spellEnd"/>
            <w:r w:rsidRPr="00220834">
              <w:t xml:space="preserve"> </w:t>
            </w:r>
            <w:proofErr w:type="spellStart"/>
            <w:r w:rsidRPr="00220834">
              <w:t>використання</w:t>
            </w:r>
            <w:proofErr w:type="spellEnd"/>
            <w:r w:rsidRPr="00220834">
              <w:t xml:space="preserve">. </w:t>
            </w:r>
          </w:p>
          <w:p w:rsidR="00B62564" w:rsidRPr="00220834" w:rsidRDefault="00B62564" w:rsidP="00B62564">
            <w:pPr>
              <w:pStyle w:val="Default"/>
              <w:jc w:val="both"/>
            </w:pPr>
          </w:p>
          <w:p w:rsidR="002621B9" w:rsidRPr="00220834" w:rsidRDefault="002621B9" w:rsidP="002621B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33" w:type="dxa"/>
          </w:tcPr>
          <w:p w:rsidR="002621B9" w:rsidRPr="00220834" w:rsidRDefault="002621B9" w:rsidP="002621B9">
            <w:pPr>
              <w:pStyle w:val="a4"/>
              <w:spacing w:line="276" w:lineRule="auto"/>
              <w:ind w:left="0" w:hanging="34"/>
              <w:jc w:val="both"/>
              <w:rPr>
                <w:sz w:val="24"/>
                <w:szCs w:val="24"/>
              </w:rPr>
            </w:pPr>
            <w:r w:rsidRPr="00220834">
              <w:rPr>
                <w:sz w:val="24"/>
                <w:szCs w:val="24"/>
              </w:rPr>
              <w:t>Тестування за темою. Виконання практичних робіт. Виконання самостійної роботи.</w:t>
            </w:r>
          </w:p>
        </w:tc>
      </w:tr>
      <w:tr w:rsidR="002621B9" w:rsidRPr="002621B9" w:rsidTr="00FF7DC4">
        <w:tc>
          <w:tcPr>
            <w:tcW w:w="524" w:type="dxa"/>
          </w:tcPr>
          <w:p w:rsidR="002621B9" w:rsidRPr="00220834" w:rsidRDefault="002621B9" w:rsidP="002621B9">
            <w:pPr>
              <w:pStyle w:val="a4"/>
              <w:spacing w:line="276" w:lineRule="auto"/>
              <w:ind w:left="567" w:hanging="567"/>
              <w:jc w:val="both"/>
              <w:rPr>
                <w:sz w:val="24"/>
                <w:szCs w:val="24"/>
              </w:rPr>
            </w:pPr>
            <w:r w:rsidRPr="00220834">
              <w:rPr>
                <w:sz w:val="24"/>
                <w:szCs w:val="24"/>
              </w:rPr>
              <w:t>17</w:t>
            </w:r>
          </w:p>
        </w:tc>
        <w:tc>
          <w:tcPr>
            <w:tcW w:w="2310" w:type="dxa"/>
          </w:tcPr>
          <w:p w:rsidR="002621B9" w:rsidRPr="00220834" w:rsidRDefault="00EF1FD7" w:rsidP="00EF1FD7">
            <w:pPr>
              <w:pStyle w:val="a4"/>
              <w:spacing w:line="276" w:lineRule="auto"/>
              <w:ind w:left="185" w:hanging="240"/>
              <w:jc w:val="center"/>
              <w:rPr>
                <w:sz w:val="24"/>
                <w:szCs w:val="24"/>
              </w:rPr>
            </w:pPr>
            <w:r w:rsidRPr="00220834">
              <w:rPr>
                <w:bCs/>
                <w:sz w:val="24"/>
                <w:szCs w:val="24"/>
              </w:rPr>
              <w:t>Моніторинг ґрунтового покриву.</w:t>
            </w:r>
          </w:p>
        </w:tc>
        <w:tc>
          <w:tcPr>
            <w:tcW w:w="5280" w:type="dxa"/>
          </w:tcPr>
          <w:p w:rsidR="002621B9" w:rsidRPr="001F28F8" w:rsidRDefault="00EF1FD7" w:rsidP="001F28F8">
            <w:pPr>
              <w:pStyle w:val="Default"/>
              <w:jc w:val="both"/>
              <w:rPr>
                <w:lang w:val="uk-UA"/>
              </w:rPr>
            </w:pPr>
            <w:r w:rsidRPr="00220834">
              <w:rPr>
                <w:lang w:val="uk-UA"/>
              </w:rPr>
              <w:t>Розглянути</w:t>
            </w:r>
            <w:r w:rsidRPr="00220834">
              <w:t xml:space="preserve"> </w:t>
            </w:r>
            <w:r w:rsidRPr="00220834">
              <w:rPr>
                <w:lang w:val="uk-UA"/>
              </w:rPr>
              <w:t>п</w:t>
            </w:r>
            <w:proofErr w:type="spellStart"/>
            <w:r w:rsidRPr="00220834">
              <w:t>оняття</w:t>
            </w:r>
            <w:proofErr w:type="spellEnd"/>
            <w:r w:rsidRPr="00220834">
              <w:t xml:space="preserve"> про </w:t>
            </w:r>
            <w:proofErr w:type="spellStart"/>
            <w:r w:rsidRPr="00220834">
              <w:t>екологічний</w:t>
            </w:r>
            <w:proofErr w:type="spellEnd"/>
            <w:r w:rsidRPr="00220834">
              <w:t xml:space="preserve"> </w:t>
            </w:r>
            <w:proofErr w:type="spellStart"/>
            <w:r w:rsidRPr="00220834">
              <w:t>моніторинг</w:t>
            </w:r>
            <w:proofErr w:type="spellEnd"/>
            <w:r w:rsidRPr="00220834">
              <w:t xml:space="preserve">. </w:t>
            </w:r>
            <w:proofErr w:type="spellStart"/>
            <w:r w:rsidRPr="00220834">
              <w:t>Види</w:t>
            </w:r>
            <w:proofErr w:type="spellEnd"/>
            <w:r w:rsidRPr="00220834">
              <w:t xml:space="preserve"> </w:t>
            </w:r>
            <w:proofErr w:type="spellStart"/>
            <w:r w:rsidRPr="00220834">
              <w:t>моніторингу</w:t>
            </w:r>
            <w:proofErr w:type="spellEnd"/>
            <w:r w:rsidRPr="00220834">
              <w:t xml:space="preserve"> (</w:t>
            </w:r>
            <w:proofErr w:type="spellStart"/>
            <w:r w:rsidRPr="00220834">
              <w:t>фоновий</w:t>
            </w:r>
            <w:proofErr w:type="spellEnd"/>
            <w:r w:rsidRPr="00220834">
              <w:t xml:space="preserve">, </w:t>
            </w:r>
            <w:proofErr w:type="spellStart"/>
            <w:r w:rsidRPr="00220834">
              <w:t>базовий</w:t>
            </w:r>
            <w:proofErr w:type="spellEnd"/>
            <w:r w:rsidRPr="00220834">
              <w:t xml:space="preserve">, </w:t>
            </w:r>
            <w:proofErr w:type="spellStart"/>
            <w:r w:rsidRPr="00220834">
              <w:t>кризовий</w:t>
            </w:r>
            <w:proofErr w:type="spellEnd"/>
            <w:r w:rsidRPr="00220834">
              <w:t xml:space="preserve">, </w:t>
            </w:r>
            <w:proofErr w:type="spellStart"/>
            <w:r w:rsidRPr="00220834">
              <w:t>науковий</w:t>
            </w:r>
            <w:proofErr w:type="spellEnd"/>
            <w:r w:rsidRPr="00220834">
              <w:t xml:space="preserve">). </w:t>
            </w:r>
            <w:proofErr w:type="spellStart"/>
            <w:r w:rsidRPr="00220834">
              <w:t>Моніторинг</w:t>
            </w:r>
            <w:proofErr w:type="spellEnd"/>
            <w:r w:rsidRPr="00220834">
              <w:t xml:space="preserve"> </w:t>
            </w:r>
            <w:proofErr w:type="spellStart"/>
            <w:r w:rsidRPr="00220834">
              <w:t>ґрунтового</w:t>
            </w:r>
            <w:proofErr w:type="spellEnd"/>
            <w:r w:rsidRPr="00220834">
              <w:t xml:space="preserve"> </w:t>
            </w:r>
            <w:proofErr w:type="spellStart"/>
            <w:r w:rsidRPr="00220834">
              <w:t>покриву</w:t>
            </w:r>
            <w:proofErr w:type="spellEnd"/>
            <w:r w:rsidRPr="00220834">
              <w:t xml:space="preserve">. Установи та </w:t>
            </w:r>
            <w:proofErr w:type="spellStart"/>
            <w:r w:rsidRPr="00220834">
              <w:t>відомства</w:t>
            </w:r>
            <w:proofErr w:type="spellEnd"/>
            <w:r w:rsidRPr="00220834">
              <w:t xml:space="preserve">, </w:t>
            </w:r>
            <w:proofErr w:type="spellStart"/>
            <w:r w:rsidRPr="00220834">
              <w:t>що</w:t>
            </w:r>
            <w:proofErr w:type="spellEnd"/>
            <w:r w:rsidRPr="00220834">
              <w:t xml:space="preserve"> </w:t>
            </w:r>
            <w:proofErr w:type="spellStart"/>
            <w:r w:rsidRPr="00220834">
              <w:t>здійснюють</w:t>
            </w:r>
            <w:proofErr w:type="spellEnd"/>
            <w:r w:rsidRPr="00220834">
              <w:t xml:space="preserve"> </w:t>
            </w:r>
            <w:proofErr w:type="spellStart"/>
            <w:r w:rsidRPr="00220834">
              <w:t>моніторинг</w:t>
            </w:r>
            <w:proofErr w:type="spellEnd"/>
            <w:r w:rsidRPr="00220834">
              <w:t xml:space="preserve"> </w:t>
            </w:r>
            <w:proofErr w:type="spellStart"/>
            <w:r w:rsidRPr="00220834">
              <w:t>ґрунтів</w:t>
            </w:r>
            <w:proofErr w:type="spellEnd"/>
            <w:r w:rsidRPr="00220834">
              <w:t xml:space="preserve"> </w:t>
            </w:r>
            <w:proofErr w:type="gramStart"/>
            <w:r w:rsidRPr="00220834">
              <w:t>в</w:t>
            </w:r>
            <w:proofErr w:type="gramEnd"/>
            <w:r w:rsidRPr="00220834">
              <w:t xml:space="preserve"> </w:t>
            </w:r>
            <w:proofErr w:type="spellStart"/>
            <w:r w:rsidRPr="00220834">
              <w:t>Україні</w:t>
            </w:r>
            <w:proofErr w:type="spellEnd"/>
            <w:r w:rsidRPr="00220834">
              <w:t xml:space="preserve">. </w:t>
            </w:r>
            <w:proofErr w:type="spellStart"/>
            <w:r w:rsidRPr="00220834">
              <w:t>Методи</w:t>
            </w:r>
            <w:proofErr w:type="spellEnd"/>
            <w:r w:rsidRPr="00220834">
              <w:t xml:space="preserve"> </w:t>
            </w:r>
            <w:proofErr w:type="spellStart"/>
            <w:r w:rsidRPr="00220834">
              <w:t>дистанційного</w:t>
            </w:r>
            <w:proofErr w:type="spellEnd"/>
            <w:r w:rsidRPr="00220834">
              <w:t xml:space="preserve"> </w:t>
            </w:r>
            <w:proofErr w:type="spellStart"/>
            <w:r w:rsidRPr="00220834">
              <w:t>моніторингу</w:t>
            </w:r>
            <w:proofErr w:type="spellEnd"/>
            <w:r w:rsidRPr="00220834">
              <w:t xml:space="preserve"> </w:t>
            </w:r>
            <w:proofErr w:type="spellStart"/>
            <w:r w:rsidRPr="00220834">
              <w:t>ґрунтового</w:t>
            </w:r>
            <w:proofErr w:type="spellEnd"/>
            <w:r w:rsidRPr="00220834">
              <w:t xml:space="preserve"> </w:t>
            </w:r>
            <w:proofErr w:type="spellStart"/>
            <w:r w:rsidRPr="00220834">
              <w:t>покриву</w:t>
            </w:r>
            <w:proofErr w:type="spellEnd"/>
            <w:r w:rsidRPr="00220834">
              <w:t xml:space="preserve">. </w:t>
            </w:r>
            <w:proofErr w:type="spellStart"/>
            <w:r w:rsidRPr="00220834">
              <w:t>Нормативи</w:t>
            </w:r>
            <w:proofErr w:type="spellEnd"/>
            <w:r w:rsidRPr="00220834">
              <w:t xml:space="preserve"> </w:t>
            </w:r>
            <w:proofErr w:type="spellStart"/>
            <w:r w:rsidRPr="00220834">
              <w:t>основних</w:t>
            </w:r>
            <w:proofErr w:type="spellEnd"/>
            <w:r w:rsidRPr="00220834">
              <w:t xml:space="preserve"> </w:t>
            </w:r>
            <w:proofErr w:type="spellStart"/>
            <w:r w:rsidRPr="00220834">
              <w:t>типових</w:t>
            </w:r>
            <w:proofErr w:type="spellEnd"/>
            <w:r w:rsidRPr="00220834">
              <w:t xml:space="preserve"> </w:t>
            </w:r>
            <w:proofErr w:type="spellStart"/>
            <w:r w:rsidRPr="00220834">
              <w:t>ознак</w:t>
            </w:r>
            <w:proofErr w:type="spellEnd"/>
            <w:r w:rsidRPr="00220834">
              <w:t xml:space="preserve"> </w:t>
            </w:r>
            <w:proofErr w:type="spellStart"/>
            <w:r w:rsidRPr="00220834">
              <w:t>еталонного</w:t>
            </w:r>
            <w:proofErr w:type="spellEnd"/>
            <w:r w:rsidRPr="00220834">
              <w:t xml:space="preserve"> </w:t>
            </w:r>
            <w:proofErr w:type="spellStart"/>
            <w:r w:rsidRPr="00220834">
              <w:t>ґрунту</w:t>
            </w:r>
            <w:proofErr w:type="spellEnd"/>
            <w:r w:rsidRPr="00220834">
              <w:t xml:space="preserve">. Структура </w:t>
            </w:r>
            <w:proofErr w:type="spellStart"/>
            <w:r w:rsidRPr="00220834">
              <w:t>і</w:t>
            </w:r>
            <w:proofErr w:type="spellEnd"/>
            <w:r w:rsidRPr="00220834">
              <w:t xml:space="preserve"> </w:t>
            </w:r>
            <w:proofErr w:type="spellStart"/>
            <w:r w:rsidRPr="00220834">
              <w:t>змі</w:t>
            </w:r>
            <w:proofErr w:type="gramStart"/>
            <w:r w:rsidRPr="00220834">
              <w:t>ст</w:t>
            </w:r>
            <w:proofErr w:type="spellEnd"/>
            <w:proofErr w:type="gramEnd"/>
            <w:r w:rsidRPr="00220834">
              <w:t xml:space="preserve"> </w:t>
            </w:r>
            <w:proofErr w:type="spellStart"/>
            <w:r w:rsidRPr="00220834">
              <w:t>еколого-агрохімічного</w:t>
            </w:r>
            <w:proofErr w:type="spellEnd"/>
            <w:r w:rsidRPr="00220834">
              <w:t xml:space="preserve"> паспорта. </w:t>
            </w:r>
          </w:p>
        </w:tc>
        <w:tc>
          <w:tcPr>
            <w:tcW w:w="1633" w:type="dxa"/>
          </w:tcPr>
          <w:p w:rsidR="002621B9" w:rsidRPr="00220834" w:rsidRDefault="002621B9" w:rsidP="002621B9">
            <w:pPr>
              <w:pStyle w:val="a4"/>
              <w:spacing w:line="276" w:lineRule="auto"/>
              <w:ind w:left="0" w:hanging="34"/>
              <w:jc w:val="both"/>
              <w:rPr>
                <w:sz w:val="24"/>
                <w:szCs w:val="24"/>
              </w:rPr>
            </w:pPr>
            <w:r w:rsidRPr="00220834">
              <w:rPr>
                <w:sz w:val="24"/>
                <w:szCs w:val="24"/>
              </w:rPr>
              <w:t>Тестування за темою. Виконання практичних робіт. Виконання самостійної роботи.</w:t>
            </w:r>
          </w:p>
        </w:tc>
      </w:tr>
    </w:tbl>
    <w:p w:rsidR="002621B9" w:rsidRPr="002621B9" w:rsidRDefault="002621B9" w:rsidP="002621B9">
      <w:pPr>
        <w:pStyle w:val="a4"/>
        <w:spacing w:line="276" w:lineRule="auto"/>
        <w:ind w:left="0"/>
        <w:jc w:val="center"/>
        <w:rPr>
          <w:b/>
          <w:sz w:val="24"/>
          <w:szCs w:val="24"/>
        </w:rPr>
      </w:pPr>
      <w:r w:rsidRPr="002621B9">
        <w:rPr>
          <w:b/>
          <w:sz w:val="24"/>
          <w:szCs w:val="24"/>
        </w:rPr>
        <w:t xml:space="preserve">4. Система оцінювання курсу </w:t>
      </w:r>
    </w:p>
    <w:tbl>
      <w:tblPr>
        <w:tblStyle w:val="a9"/>
        <w:tblW w:w="0" w:type="auto"/>
        <w:tblLook w:val="04A0"/>
      </w:tblPr>
      <w:tblGrid>
        <w:gridCol w:w="6771"/>
        <w:gridCol w:w="2976"/>
      </w:tblGrid>
      <w:tr w:rsidR="002621B9" w:rsidRPr="002621B9" w:rsidTr="00FF7DC4">
        <w:tc>
          <w:tcPr>
            <w:tcW w:w="9747" w:type="dxa"/>
            <w:gridSpan w:val="2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Накопичування балів під час вивчення дисципліни</w:t>
            </w:r>
          </w:p>
        </w:tc>
      </w:tr>
      <w:tr w:rsidR="002621B9" w:rsidRPr="002621B9" w:rsidTr="00FF7DC4">
        <w:tc>
          <w:tcPr>
            <w:tcW w:w="6771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Види навчальної роботи</w:t>
            </w:r>
          </w:p>
        </w:tc>
        <w:tc>
          <w:tcPr>
            <w:tcW w:w="297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Максимальна кількість балів</w:t>
            </w:r>
          </w:p>
        </w:tc>
      </w:tr>
      <w:tr w:rsidR="002621B9" w:rsidRPr="002621B9" w:rsidTr="00FF7DC4">
        <w:tc>
          <w:tcPr>
            <w:tcW w:w="6771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Лекція</w:t>
            </w:r>
          </w:p>
        </w:tc>
        <w:tc>
          <w:tcPr>
            <w:tcW w:w="297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-</w:t>
            </w:r>
          </w:p>
        </w:tc>
      </w:tr>
      <w:tr w:rsidR="002621B9" w:rsidRPr="002621B9" w:rsidTr="00FF7DC4">
        <w:tc>
          <w:tcPr>
            <w:tcW w:w="6771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Практичне заняття</w:t>
            </w:r>
          </w:p>
        </w:tc>
        <w:tc>
          <w:tcPr>
            <w:tcW w:w="297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25</w:t>
            </w:r>
          </w:p>
        </w:tc>
      </w:tr>
      <w:tr w:rsidR="002621B9" w:rsidRPr="002621B9" w:rsidTr="00FF7DC4">
        <w:tc>
          <w:tcPr>
            <w:tcW w:w="6771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Самостійна робота</w:t>
            </w:r>
          </w:p>
        </w:tc>
        <w:tc>
          <w:tcPr>
            <w:tcW w:w="297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10</w:t>
            </w:r>
          </w:p>
        </w:tc>
      </w:tr>
      <w:tr w:rsidR="002621B9" w:rsidRPr="002621B9" w:rsidTr="00FF7DC4">
        <w:tc>
          <w:tcPr>
            <w:tcW w:w="6771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 xml:space="preserve">Індивідуальне завдання </w:t>
            </w:r>
          </w:p>
        </w:tc>
        <w:tc>
          <w:tcPr>
            <w:tcW w:w="297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15</w:t>
            </w:r>
          </w:p>
        </w:tc>
      </w:tr>
      <w:tr w:rsidR="002621B9" w:rsidRPr="002621B9" w:rsidTr="00FF7DC4">
        <w:tc>
          <w:tcPr>
            <w:tcW w:w="6771" w:type="dxa"/>
          </w:tcPr>
          <w:p w:rsidR="002621B9" w:rsidRPr="002621B9" w:rsidRDefault="00EC34EC" w:rsidP="00EC34EC">
            <w:pPr>
              <w:pStyle w:val="TableParagraph"/>
              <w:spacing w:line="276" w:lineRule="auto"/>
              <w:ind w:left="10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="002621B9" w:rsidRPr="002621B9">
              <w:rPr>
                <w:sz w:val="24"/>
                <w:szCs w:val="24"/>
              </w:rPr>
              <w:t xml:space="preserve">кзамен ( у </w:t>
            </w:r>
            <w:r>
              <w:rPr>
                <w:sz w:val="24"/>
                <w:szCs w:val="24"/>
              </w:rPr>
              <w:t>ІІ</w:t>
            </w:r>
            <w:r w:rsidR="002621B9" w:rsidRPr="002621B9">
              <w:rPr>
                <w:sz w:val="24"/>
                <w:szCs w:val="24"/>
              </w:rPr>
              <w:t xml:space="preserve"> семестрі).</w:t>
            </w:r>
          </w:p>
        </w:tc>
        <w:tc>
          <w:tcPr>
            <w:tcW w:w="297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50</w:t>
            </w:r>
          </w:p>
        </w:tc>
      </w:tr>
      <w:tr w:rsidR="002621B9" w:rsidRPr="002621B9" w:rsidTr="00FF7DC4">
        <w:tc>
          <w:tcPr>
            <w:tcW w:w="6771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Максимальна кількість балів</w:t>
            </w:r>
          </w:p>
        </w:tc>
        <w:tc>
          <w:tcPr>
            <w:tcW w:w="297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100</w:t>
            </w:r>
          </w:p>
        </w:tc>
      </w:tr>
    </w:tbl>
    <w:p w:rsidR="002621B9" w:rsidRPr="002621B9" w:rsidRDefault="002621B9" w:rsidP="002621B9">
      <w:pPr>
        <w:pStyle w:val="a4"/>
        <w:spacing w:line="276" w:lineRule="auto"/>
        <w:ind w:left="0"/>
        <w:jc w:val="center"/>
        <w:rPr>
          <w:b/>
          <w:sz w:val="24"/>
          <w:szCs w:val="24"/>
        </w:rPr>
      </w:pPr>
      <w:r w:rsidRPr="002621B9">
        <w:rPr>
          <w:b/>
          <w:sz w:val="24"/>
          <w:szCs w:val="24"/>
        </w:rPr>
        <w:t xml:space="preserve">5. Оцінювання відповідно до графіку навчального процесу </w:t>
      </w:r>
    </w:p>
    <w:tbl>
      <w:tblPr>
        <w:tblStyle w:val="a9"/>
        <w:tblW w:w="0" w:type="auto"/>
        <w:tblLook w:val="04A0"/>
      </w:tblPr>
      <w:tblGrid>
        <w:gridCol w:w="1862"/>
        <w:gridCol w:w="409"/>
        <w:gridCol w:w="411"/>
        <w:gridCol w:w="410"/>
        <w:gridCol w:w="411"/>
        <w:gridCol w:w="410"/>
        <w:gridCol w:w="411"/>
        <w:gridCol w:w="410"/>
        <w:gridCol w:w="411"/>
        <w:gridCol w:w="410"/>
        <w:gridCol w:w="456"/>
        <w:gridCol w:w="456"/>
        <w:gridCol w:w="456"/>
        <w:gridCol w:w="456"/>
        <w:gridCol w:w="456"/>
        <w:gridCol w:w="456"/>
        <w:gridCol w:w="456"/>
        <w:gridCol w:w="456"/>
        <w:gridCol w:w="823"/>
      </w:tblGrid>
      <w:tr w:rsidR="002621B9" w:rsidRPr="002621B9" w:rsidTr="00FF7DC4">
        <w:tc>
          <w:tcPr>
            <w:tcW w:w="1911" w:type="dxa"/>
            <w:vMerge w:val="restart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Види навчальної роботи</w:t>
            </w:r>
          </w:p>
        </w:tc>
        <w:tc>
          <w:tcPr>
            <w:tcW w:w="7234" w:type="dxa"/>
            <w:gridSpan w:val="17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Навчальні тижні</w:t>
            </w:r>
          </w:p>
        </w:tc>
        <w:tc>
          <w:tcPr>
            <w:tcW w:w="426" w:type="dxa"/>
            <w:vMerge w:val="restart"/>
            <w:vAlign w:val="center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Разом</w:t>
            </w:r>
          </w:p>
        </w:tc>
      </w:tr>
      <w:tr w:rsidR="002621B9" w:rsidRPr="002621B9" w:rsidTr="00FF7DC4">
        <w:tc>
          <w:tcPr>
            <w:tcW w:w="1911" w:type="dxa"/>
            <w:vMerge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3</w:t>
            </w:r>
          </w:p>
        </w:tc>
        <w:tc>
          <w:tcPr>
            <w:tcW w:w="42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5</w:t>
            </w:r>
          </w:p>
        </w:tc>
        <w:tc>
          <w:tcPr>
            <w:tcW w:w="42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7</w:t>
            </w:r>
          </w:p>
        </w:tc>
        <w:tc>
          <w:tcPr>
            <w:tcW w:w="42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9</w:t>
            </w:r>
          </w:p>
        </w:tc>
        <w:tc>
          <w:tcPr>
            <w:tcW w:w="42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11</w:t>
            </w:r>
          </w:p>
        </w:tc>
        <w:tc>
          <w:tcPr>
            <w:tcW w:w="42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12</w:t>
            </w:r>
          </w:p>
        </w:tc>
        <w:tc>
          <w:tcPr>
            <w:tcW w:w="425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13</w:t>
            </w:r>
          </w:p>
        </w:tc>
        <w:tc>
          <w:tcPr>
            <w:tcW w:w="42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14</w:t>
            </w:r>
          </w:p>
        </w:tc>
        <w:tc>
          <w:tcPr>
            <w:tcW w:w="425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15</w:t>
            </w:r>
          </w:p>
        </w:tc>
        <w:tc>
          <w:tcPr>
            <w:tcW w:w="42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16</w:t>
            </w:r>
          </w:p>
        </w:tc>
        <w:tc>
          <w:tcPr>
            <w:tcW w:w="42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17</w:t>
            </w:r>
          </w:p>
        </w:tc>
        <w:tc>
          <w:tcPr>
            <w:tcW w:w="426" w:type="dxa"/>
            <w:vMerge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2621B9" w:rsidRPr="002621B9" w:rsidTr="00FF7DC4">
        <w:tc>
          <w:tcPr>
            <w:tcW w:w="1911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Лекції</w:t>
            </w:r>
          </w:p>
        </w:tc>
        <w:tc>
          <w:tcPr>
            <w:tcW w:w="425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-</w:t>
            </w:r>
          </w:p>
        </w:tc>
      </w:tr>
      <w:tr w:rsidR="002621B9" w:rsidRPr="002621B9" w:rsidTr="00FF7DC4">
        <w:tc>
          <w:tcPr>
            <w:tcW w:w="1911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 xml:space="preserve">Практичні </w:t>
            </w:r>
            <w:proofErr w:type="spellStart"/>
            <w:r w:rsidRPr="002621B9">
              <w:rPr>
                <w:sz w:val="24"/>
                <w:szCs w:val="24"/>
              </w:rPr>
              <w:t>з-тя</w:t>
            </w:r>
            <w:proofErr w:type="spellEnd"/>
          </w:p>
        </w:tc>
        <w:tc>
          <w:tcPr>
            <w:tcW w:w="425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25</w:t>
            </w:r>
          </w:p>
        </w:tc>
      </w:tr>
      <w:tr w:rsidR="002621B9" w:rsidRPr="002621B9" w:rsidTr="00FF7DC4">
        <w:tc>
          <w:tcPr>
            <w:tcW w:w="1911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 xml:space="preserve">Самостійна </w:t>
            </w:r>
            <w:proofErr w:type="spellStart"/>
            <w:r w:rsidRPr="002621B9">
              <w:rPr>
                <w:sz w:val="24"/>
                <w:szCs w:val="24"/>
              </w:rPr>
              <w:t>р-та</w:t>
            </w:r>
            <w:proofErr w:type="spellEnd"/>
          </w:p>
        </w:tc>
        <w:tc>
          <w:tcPr>
            <w:tcW w:w="425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2621B9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425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2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10</w:t>
            </w:r>
          </w:p>
        </w:tc>
      </w:tr>
      <w:tr w:rsidR="002621B9" w:rsidRPr="002621B9" w:rsidTr="00FF7DC4">
        <w:tc>
          <w:tcPr>
            <w:tcW w:w="1911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Індивідуальні завдання</w:t>
            </w:r>
          </w:p>
        </w:tc>
        <w:tc>
          <w:tcPr>
            <w:tcW w:w="425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15</w:t>
            </w:r>
          </w:p>
        </w:tc>
        <w:tc>
          <w:tcPr>
            <w:tcW w:w="42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2621B9" w:rsidRPr="0077494C" w:rsidRDefault="0077494C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</w:p>
        </w:tc>
      </w:tr>
      <w:tr w:rsidR="002621B9" w:rsidRPr="002621B9" w:rsidTr="00FF7DC4">
        <w:tc>
          <w:tcPr>
            <w:tcW w:w="1911" w:type="dxa"/>
          </w:tcPr>
          <w:p w:rsidR="002621B9" w:rsidRPr="002621B9" w:rsidRDefault="002621B9" w:rsidP="00EC34EC">
            <w:pPr>
              <w:pStyle w:val="a4"/>
              <w:spacing w:line="276" w:lineRule="auto"/>
              <w:ind w:left="0" w:firstLine="0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 xml:space="preserve">Екзамен </w:t>
            </w:r>
          </w:p>
        </w:tc>
        <w:tc>
          <w:tcPr>
            <w:tcW w:w="425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50</w:t>
            </w:r>
          </w:p>
        </w:tc>
        <w:tc>
          <w:tcPr>
            <w:tcW w:w="42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50</w:t>
            </w:r>
          </w:p>
        </w:tc>
      </w:tr>
      <w:tr w:rsidR="002621B9" w:rsidRPr="002621B9" w:rsidTr="00FF7DC4">
        <w:tc>
          <w:tcPr>
            <w:tcW w:w="1911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 xml:space="preserve">Всього за </w:t>
            </w:r>
            <w:proofErr w:type="spellStart"/>
            <w:r w:rsidRPr="002621B9">
              <w:rPr>
                <w:sz w:val="24"/>
                <w:szCs w:val="24"/>
              </w:rPr>
              <w:t>тиж-нь</w:t>
            </w:r>
            <w:proofErr w:type="spellEnd"/>
          </w:p>
        </w:tc>
        <w:tc>
          <w:tcPr>
            <w:tcW w:w="425" w:type="dxa"/>
          </w:tcPr>
          <w:p w:rsidR="002621B9" w:rsidRPr="0077494C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2621B9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425" w:type="dxa"/>
          </w:tcPr>
          <w:p w:rsidR="002621B9" w:rsidRPr="0077494C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2621B9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425" w:type="dxa"/>
          </w:tcPr>
          <w:p w:rsidR="002621B9" w:rsidRPr="0077494C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2621B9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425" w:type="dxa"/>
          </w:tcPr>
          <w:p w:rsidR="002621B9" w:rsidRPr="0077494C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2621B9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425" w:type="dxa"/>
          </w:tcPr>
          <w:p w:rsidR="002621B9" w:rsidRPr="0077494C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2621B9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425" w:type="dxa"/>
          </w:tcPr>
          <w:p w:rsidR="002621B9" w:rsidRPr="0077494C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2621B9" w:rsidRPr="0077494C" w:rsidRDefault="0077494C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425" w:type="dxa"/>
          </w:tcPr>
          <w:p w:rsidR="002621B9" w:rsidRPr="0077494C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2621B9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425" w:type="dxa"/>
          </w:tcPr>
          <w:p w:rsidR="002621B9" w:rsidRPr="0077494C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2621B9" w:rsidRPr="0077494C" w:rsidRDefault="0077494C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42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50</w:t>
            </w:r>
          </w:p>
        </w:tc>
        <w:tc>
          <w:tcPr>
            <w:tcW w:w="42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100</w:t>
            </w:r>
          </w:p>
        </w:tc>
      </w:tr>
    </w:tbl>
    <w:p w:rsidR="0025729E" w:rsidRDefault="0025729E" w:rsidP="002621B9">
      <w:pPr>
        <w:spacing w:line="276" w:lineRule="auto"/>
        <w:jc w:val="center"/>
        <w:rPr>
          <w:b/>
          <w:bCs/>
          <w:sz w:val="24"/>
          <w:szCs w:val="24"/>
        </w:rPr>
      </w:pPr>
    </w:p>
    <w:p w:rsidR="0025729E" w:rsidRDefault="0025729E" w:rsidP="002621B9">
      <w:pPr>
        <w:spacing w:line="276" w:lineRule="auto"/>
        <w:jc w:val="center"/>
        <w:rPr>
          <w:b/>
          <w:bCs/>
          <w:sz w:val="24"/>
          <w:szCs w:val="24"/>
        </w:rPr>
      </w:pPr>
    </w:p>
    <w:p w:rsidR="0025729E" w:rsidRDefault="0025729E" w:rsidP="002621B9">
      <w:pPr>
        <w:spacing w:line="276" w:lineRule="auto"/>
        <w:jc w:val="center"/>
        <w:rPr>
          <w:b/>
          <w:bCs/>
          <w:sz w:val="24"/>
          <w:szCs w:val="24"/>
        </w:rPr>
      </w:pPr>
    </w:p>
    <w:p w:rsidR="002621B9" w:rsidRPr="002621B9" w:rsidRDefault="002621B9" w:rsidP="002621B9">
      <w:pPr>
        <w:spacing w:line="276" w:lineRule="auto"/>
        <w:jc w:val="center"/>
        <w:rPr>
          <w:b/>
          <w:bCs/>
          <w:sz w:val="24"/>
          <w:szCs w:val="24"/>
        </w:rPr>
      </w:pPr>
      <w:r w:rsidRPr="002621B9">
        <w:rPr>
          <w:b/>
          <w:bCs/>
          <w:sz w:val="24"/>
          <w:szCs w:val="24"/>
        </w:rPr>
        <w:lastRenderedPageBreak/>
        <w:t>Шкала оцінювання: вузу, національна та ECTS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7"/>
        <w:gridCol w:w="1357"/>
        <w:gridCol w:w="3168"/>
        <w:gridCol w:w="2694"/>
      </w:tblGrid>
      <w:tr w:rsidR="002621B9" w:rsidRPr="002621B9" w:rsidTr="00FF7DC4">
        <w:trPr>
          <w:trHeight w:val="450"/>
        </w:trPr>
        <w:tc>
          <w:tcPr>
            <w:tcW w:w="2137" w:type="dxa"/>
            <w:vMerge w:val="restart"/>
            <w:vAlign w:val="center"/>
          </w:tcPr>
          <w:p w:rsidR="002621B9" w:rsidRPr="002621B9" w:rsidRDefault="002621B9" w:rsidP="002621B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Сума балів за всі види навчальної діяльності</w:t>
            </w:r>
          </w:p>
        </w:tc>
        <w:tc>
          <w:tcPr>
            <w:tcW w:w="1357" w:type="dxa"/>
            <w:vMerge w:val="restart"/>
            <w:vAlign w:val="center"/>
          </w:tcPr>
          <w:p w:rsidR="002621B9" w:rsidRPr="002621B9" w:rsidRDefault="002621B9" w:rsidP="002621B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Оцінка</w:t>
            </w:r>
            <w:r w:rsidRPr="002621B9">
              <w:rPr>
                <w:b/>
                <w:sz w:val="24"/>
                <w:szCs w:val="24"/>
              </w:rPr>
              <w:t xml:space="preserve"> </w:t>
            </w:r>
            <w:r w:rsidRPr="002621B9">
              <w:rPr>
                <w:sz w:val="24"/>
                <w:szCs w:val="24"/>
              </w:rPr>
              <w:t>ECTS</w:t>
            </w:r>
          </w:p>
        </w:tc>
        <w:tc>
          <w:tcPr>
            <w:tcW w:w="5862" w:type="dxa"/>
            <w:gridSpan w:val="2"/>
            <w:vAlign w:val="center"/>
          </w:tcPr>
          <w:p w:rsidR="002621B9" w:rsidRPr="002621B9" w:rsidRDefault="002621B9" w:rsidP="002621B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Оцінка за національною шкалою</w:t>
            </w:r>
          </w:p>
        </w:tc>
      </w:tr>
      <w:tr w:rsidR="002621B9" w:rsidRPr="002621B9" w:rsidTr="00FF7DC4">
        <w:trPr>
          <w:trHeight w:val="450"/>
        </w:trPr>
        <w:tc>
          <w:tcPr>
            <w:tcW w:w="2137" w:type="dxa"/>
            <w:vMerge/>
            <w:vAlign w:val="center"/>
          </w:tcPr>
          <w:p w:rsidR="002621B9" w:rsidRPr="002621B9" w:rsidRDefault="002621B9" w:rsidP="002621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  <w:vMerge/>
            <w:vAlign w:val="center"/>
          </w:tcPr>
          <w:p w:rsidR="002621B9" w:rsidRPr="002621B9" w:rsidRDefault="002621B9" w:rsidP="002621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68" w:type="dxa"/>
            <w:vAlign w:val="center"/>
          </w:tcPr>
          <w:p w:rsidR="002621B9" w:rsidRPr="002621B9" w:rsidRDefault="002621B9" w:rsidP="002621B9">
            <w:pPr>
              <w:spacing w:line="276" w:lineRule="auto"/>
              <w:ind w:right="-144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для екзамену, курсового проекту (роботи), практики</w:t>
            </w:r>
          </w:p>
        </w:tc>
        <w:tc>
          <w:tcPr>
            <w:tcW w:w="2694" w:type="dxa"/>
            <w:shd w:val="clear" w:color="auto" w:fill="auto"/>
          </w:tcPr>
          <w:p w:rsidR="002621B9" w:rsidRPr="002621B9" w:rsidRDefault="002621B9" w:rsidP="002621B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для заліку</w:t>
            </w:r>
          </w:p>
        </w:tc>
      </w:tr>
      <w:tr w:rsidR="002621B9" w:rsidRPr="002621B9" w:rsidTr="00FF7DC4">
        <w:tc>
          <w:tcPr>
            <w:tcW w:w="2137" w:type="dxa"/>
            <w:vAlign w:val="center"/>
          </w:tcPr>
          <w:p w:rsidR="002621B9" w:rsidRPr="002621B9" w:rsidRDefault="002621B9" w:rsidP="002621B9">
            <w:pPr>
              <w:spacing w:line="276" w:lineRule="auto"/>
              <w:ind w:left="180"/>
              <w:jc w:val="center"/>
              <w:rPr>
                <w:b/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90 – 100</w:t>
            </w:r>
          </w:p>
        </w:tc>
        <w:tc>
          <w:tcPr>
            <w:tcW w:w="1357" w:type="dxa"/>
            <w:vAlign w:val="center"/>
          </w:tcPr>
          <w:p w:rsidR="002621B9" w:rsidRPr="002621B9" w:rsidRDefault="002621B9" w:rsidP="002621B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621B9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3168" w:type="dxa"/>
            <w:vAlign w:val="center"/>
          </w:tcPr>
          <w:p w:rsidR="002621B9" w:rsidRPr="002621B9" w:rsidRDefault="002621B9" w:rsidP="002621B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 xml:space="preserve">відмінно  </w:t>
            </w:r>
          </w:p>
        </w:tc>
        <w:tc>
          <w:tcPr>
            <w:tcW w:w="2694" w:type="dxa"/>
            <w:vMerge w:val="restart"/>
          </w:tcPr>
          <w:p w:rsidR="002621B9" w:rsidRPr="002621B9" w:rsidRDefault="002621B9" w:rsidP="002621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2621B9" w:rsidRPr="002621B9" w:rsidRDefault="002621B9" w:rsidP="002621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2621B9" w:rsidRPr="002621B9" w:rsidRDefault="002621B9" w:rsidP="002621B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зараховано</w:t>
            </w:r>
          </w:p>
        </w:tc>
      </w:tr>
      <w:tr w:rsidR="002621B9" w:rsidRPr="002621B9" w:rsidTr="00FF7DC4">
        <w:trPr>
          <w:trHeight w:val="194"/>
        </w:trPr>
        <w:tc>
          <w:tcPr>
            <w:tcW w:w="2137" w:type="dxa"/>
            <w:vAlign w:val="center"/>
          </w:tcPr>
          <w:p w:rsidR="002621B9" w:rsidRPr="002621B9" w:rsidRDefault="002621B9" w:rsidP="002621B9">
            <w:pPr>
              <w:spacing w:line="276" w:lineRule="auto"/>
              <w:ind w:left="18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80 – 89</w:t>
            </w:r>
          </w:p>
        </w:tc>
        <w:tc>
          <w:tcPr>
            <w:tcW w:w="1357" w:type="dxa"/>
            <w:vAlign w:val="center"/>
          </w:tcPr>
          <w:p w:rsidR="002621B9" w:rsidRPr="002621B9" w:rsidRDefault="002621B9" w:rsidP="002621B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621B9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3168" w:type="dxa"/>
            <w:vMerge w:val="restart"/>
            <w:vAlign w:val="center"/>
          </w:tcPr>
          <w:p w:rsidR="002621B9" w:rsidRPr="002621B9" w:rsidRDefault="002621B9" w:rsidP="002621B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 xml:space="preserve">добре </w:t>
            </w:r>
          </w:p>
        </w:tc>
        <w:tc>
          <w:tcPr>
            <w:tcW w:w="2694" w:type="dxa"/>
            <w:vMerge/>
          </w:tcPr>
          <w:p w:rsidR="002621B9" w:rsidRPr="002621B9" w:rsidRDefault="002621B9" w:rsidP="002621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621B9" w:rsidRPr="002621B9" w:rsidTr="00FF7DC4">
        <w:tc>
          <w:tcPr>
            <w:tcW w:w="2137" w:type="dxa"/>
            <w:vAlign w:val="center"/>
          </w:tcPr>
          <w:p w:rsidR="002621B9" w:rsidRPr="002621B9" w:rsidRDefault="002621B9" w:rsidP="002621B9">
            <w:pPr>
              <w:spacing w:line="276" w:lineRule="auto"/>
              <w:ind w:left="18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70 – 79</w:t>
            </w:r>
          </w:p>
        </w:tc>
        <w:tc>
          <w:tcPr>
            <w:tcW w:w="1357" w:type="dxa"/>
            <w:vAlign w:val="center"/>
          </w:tcPr>
          <w:p w:rsidR="002621B9" w:rsidRPr="002621B9" w:rsidRDefault="002621B9" w:rsidP="002621B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621B9">
              <w:rPr>
                <w:b/>
                <w:sz w:val="24"/>
                <w:szCs w:val="24"/>
              </w:rPr>
              <w:t>С</w:t>
            </w:r>
          </w:p>
        </w:tc>
        <w:tc>
          <w:tcPr>
            <w:tcW w:w="3168" w:type="dxa"/>
            <w:vMerge/>
            <w:vAlign w:val="center"/>
          </w:tcPr>
          <w:p w:rsidR="002621B9" w:rsidRPr="002621B9" w:rsidRDefault="002621B9" w:rsidP="002621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2621B9" w:rsidRPr="002621B9" w:rsidRDefault="002621B9" w:rsidP="002621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621B9" w:rsidRPr="002621B9" w:rsidTr="00FF7DC4">
        <w:tc>
          <w:tcPr>
            <w:tcW w:w="2137" w:type="dxa"/>
            <w:vAlign w:val="center"/>
          </w:tcPr>
          <w:p w:rsidR="002621B9" w:rsidRPr="002621B9" w:rsidRDefault="002621B9" w:rsidP="002621B9">
            <w:pPr>
              <w:spacing w:line="276" w:lineRule="auto"/>
              <w:ind w:left="18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60 – 69</w:t>
            </w:r>
          </w:p>
        </w:tc>
        <w:tc>
          <w:tcPr>
            <w:tcW w:w="1357" w:type="dxa"/>
            <w:vAlign w:val="center"/>
          </w:tcPr>
          <w:p w:rsidR="002621B9" w:rsidRPr="002621B9" w:rsidRDefault="002621B9" w:rsidP="002621B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621B9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3168" w:type="dxa"/>
            <w:vMerge w:val="restart"/>
            <w:vAlign w:val="center"/>
          </w:tcPr>
          <w:p w:rsidR="002621B9" w:rsidRPr="002621B9" w:rsidRDefault="002621B9" w:rsidP="002621B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 xml:space="preserve">задовільно </w:t>
            </w:r>
          </w:p>
        </w:tc>
        <w:tc>
          <w:tcPr>
            <w:tcW w:w="2694" w:type="dxa"/>
            <w:vMerge/>
          </w:tcPr>
          <w:p w:rsidR="002621B9" w:rsidRPr="002621B9" w:rsidRDefault="002621B9" w:rsidP="002621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621B9" w:rsidRPr="002621B9" w:rsidTr="00FF7DC4">
        <w:tc>
          <w:tcPr>
            <w:tcW w:w="2137" w:type="dxa"/>
            <w:vAlign w:val="center"/>
          </w:tcPr>
          <w:p w:rsidR="002621B9" w:rsidRPr="002621B9" w:rsidRDefault="002621B9" w:rsidP="002621B9">
            <w:pPr>
              <w:spacing w:line="276" w:lineRule="auto"/>
              <w:ind w:left="18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50 – 59</w:t>
            </w:r>
          </w:p>
        </w:tc>
        <w:tc>
          <w:tcPr>
            <w:tcW w:w="1357" w:type="dxa"/>
            <w:vAlign w:val="center"/>
          </w:tcPr>
          <w:p w:rsidR="002621B9" w:rsidRPr="002621B9" w:rsidRDefault="002621B9" w:rsidP="002621B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621B9">
              <w:rPr>
                <w:b/>
                <w:sz w:val="24"/>
                <w:szCs w:val="24"/>
              </w:rPr>
              <w:t xml:space="preserve">Е </w:t>
            </w:r>
          </w:p>
        </w:tc>
        <w:tc>
          <w:tcPr>
            <w:tcW w:w="3168" w:type="dxa"/>
            <w:vMerge/>
            <w:vAlign w:val="center"/>
          </w:tcPr>
          <w:p w:rsidR="002621B9" w:rsidRPr="002621B9" w:rsidRDefault="002621B9" w:rsidP="002621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2621B9" w:rsidRPr="002621B9" w:rsidRDefault="002621B9" w:rsidP="002621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621B9" w:rsidRPr="002621B9" w:rsidTr="00FF7DC4">
        <w:tc>
          <w:tcPr>
            <w:tcW w:w="2137" w:type="dxa"/>
            <w:vAlign w:val="center"/>
          </w:tcPr>
          <w:p w:rsidR="002621B9" w:rsidRPr="002621B9" w:rsidRDefault="002621B9" w:rsidP="002621B9">
            <w:pPr>
              <w:spacing w:line="276" w:lineRule="auto"/>
              <w:ind w:left="18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26 – 49</w:t>
            </w:r>
          </w:p>
        </w:tc>
        <w:tc>
          <w:tcPr>
            <w:tcW w:w="1357" w:type="dxa"/>
            <w:vAlign w:val="center"/>
          </w:tcPr>
          <w:p w:rsidR="002621B9" w:rsidRPr="002621B9" w:rsidRDefault="002621B9" w:rsidP="002621B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621B9">
              <w:rPr>
                <w:b/>
                <w:sz w:val="24"/>
                <w:szCs w:val="24"/>
              </w:rPr>
              <w:t>FX</w:t>
            </w:r>
          </w:p>
        </w:tc>
        <w:tc>
          <w:tcPr>
            <w:tcW w:w="3168" w:type="dxa"/>
            <w:vAlign w:val="center"/>
          </w:tcPr>
          <w:p w:rsidR="002621B9" w:rsidRPr="002621B9" w:rsidRDefault="002621B9" w:rsidP="002621B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незадовільно з можливістю повторного складання</w:t>
            </w:r>
          </w:p>
        </w:tc>
        <w:tc>
          <w:tcPr>
            <w:tcW w:w="2694" w:type="dxa"/>
          </w:tcPr>
          <w:p w:rsidR="002621B9" w:rsidRPr="002621B9" w:rsidRDefault="002621B9" w:rsidP="002621B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не зараховано з можливістю повторного складання</w:t>
            </w:r>
          </w:p>
        </w:tc>
      </w:tr>
      <w:tr w:rsidR="002621B9" w:rsidRPr="002621B9" w:rsidTr="00FF7DC4">
        <w:trPr>
          <w:trHeight w:val="708"/>
        </w:trPr>
        <w:tc>
          <w:tcPr>
            <w:tcW w:w="2137" w:type="dxa"/>
            <w:vAlign w:val="center"/>
          </w:tcPr>
          <w:p w:rsidR="002621B9" w:rsidRPr="002621B9" w:rsidRDefault="002621B9" w:rsidP="002621B9">
            <w:pPr>
              <w:spacing w:line="276" w:lineRule="auto"/>
              <w:ind w:left="18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0-25</w:t>
            </w:r>
          </w:p>
        </w:tc>
        <w:tc>
          <w:tcPr>
            <w:tcW w:w="1357" w:type="dxa"/>
            <w:vAlign w:val="center"/>
          </w:tcPr>
          <w:p w:rsidR="002621B9" w:rsidRPr="002621B9" w:rsidRDefault="002621B9" w:rsidP="002621B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621B9">
              <w:rPr>
                <w:b/>
                <w:sz w:val="24"/>
                <w:szCs w:val="24"/>
              </w:rPr>
              <w:t>F</w:t>
            </w:r>
          </w:p>
        </w:tc>
        <w:tc>
          <w:tcPr>
            <w:tcW w:w="3168" w:type="dxa"/>
            <w:vAlign w:val="center"/>
          </w:tcPr>
          <w:p w:rsidR="002621B9" w:rsidRPr="002621B9" w:rsidRDefault="002621B9" w:rsidP="002621B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незадовільно з обов’язковим повторним вивченням дисципліни</w:t>
            </w:r>
          </w:p>
        </w:tc>
        <w:tc>
          <w:tcPr>
            <w:tcW w:w="2694" w:type="dxa"/>
          </w:tcPr>
          <w:p w:rsidR="002621B9" w:rsidRPr="002621B9" w:rsidRDefault="002621B9" w:rsidP="002621B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не зараховано з обов’язковим повторним вивченням дисципліни</w:t>
            </w:r>
          </w:p>
        </w:tc>
      </w:tr>
    </w:tbl>
    <w:p w:rsidR="002621B9" w:rsidRPr="002621B9" w:rsidRDefault="002621B9" w:rsidP="002621B9">
      <w:pPr>
        <w:pStyle w:val="a4"/>
        <w:spacing w:line="276" w:lineRule="auto"/>
        <w:ind w:left="0"/>
        <w:rPr>
          <w:sz w:val="24"/>
          <w:szCs w:val="24"/>
        </w:rPr>
      </w:pPr>
    </w:p>
    <w:p w:rsidR="002621B9" w:rsidRPr="002621B9" w:rsidRDefault="002621B9" w:rsidP="002621B9">
      <w:pPr>
        <w:pStyle w:val="a4"/>
        <w:spacing w:line="276" w:lineRule="auto"/>
        <w:ind w:left="0"/>
        <w:jc w:val="center"/>
        <w:rPr>
          <w:b/>
          <w:sz w:val="24"/>
          <w:szCs w:val="24"/>
        </w:rPr>
      </w:pPr>
      <w:r w:rsidRPr="002621B9">
        <w:rPr>
          <w:b/>
          <w:sz w:val="24"/>
          <w:szCs w:val="24"/>
        </w:rPr>
        <w:t>6. Ресурсне забезпечення</w:t>
      </w:r>
    </w:p>
    <w:tbl>
      <w:tblPr>
        <w:tblStyle w:val="a9"/>
        <w:tblW w:w="0" w:type="auto"/>
        <w:tblInd w:w="108" w:type="dxa"/>
        <w:tblLook w:val="04A0"/>
      </w:tblPr>
      <w:tblGrid>
        <w:gridCol w:w="4785"/>
        <w:gridCol w:w="4786"/>
      </w:tblGrid>
      <w:tr w:rsidR="002621B9" w:rsidRPr="002621B9" w:rsidTr="00662550">
        <w:tc>
          <w:tcPr>
            <w:tcW w:w="4785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Матеріально-технічне забезпечення</w:t>
            </w:r>
          </w:p>
        </w:tc>
        <w:tc>
          <w:tcPr>
            <w:tcW w:w="478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proofErr w:type="spellStart"/>
            <w:r w:rsidRPr="002621B9">
              <w:rPr>
                <w:sz w:val="24"/>
                <w:szCs w:val="24"/>
              </w:rPr>
              <w:t>Мультимедіа</w:t>
            </w:r>
            <w:proofErr w:type="spellEnd"/>
            <w:r w:rsidRPr="002621B9">
              <w:rPr>
                <w:sz w:val="24"/>
                <w:szCs w:val="24"/>
              </w:rPr>
              <w:t>, лабораторії, комп’ютери та інше</w:t>
            </w:r>
          </w:p>
        </w:tc>
      </w:tr>
      <w:tr w:rsidR="002621B9" w:rsidRPr="002621B9" w:rsidTr="00662550">
        <w:tc>
          <w:tcPr>
            <w:tcW w:w="9571" w:type="dxa"/>
            <w:gridSpan w:val="2"/>
          </w:tcPr>
          <w:p w:rsidR="002621B9" w:rsidRDefault="00EC34EC" w:rsidP="00EC34EC">
            <w:pPr>
              <w:pStyle w:val="TableParagraph"/>
              <w:spacing w:before="35" w:line="276" w:lineRule="auto"/>
              <w:ind w:left="166" w:right="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Література</w:t>
            </w:r>
          </w:p>
          <w:p w:rsidR="001F28F8" w:rsidRPr="001F28F8" w:rsidRDefault="001F28F8" w:rsidP="001F28F8">
            <w:pPr>
              <w:pStyle w:val="Default"/>
              <w:ind w:left="284" w:right="141"/>
              <w:jc w:val="both"/>
              <w:rPr>
                <w:lang w:val="uk-UA"/>
              </w:rPr>
            </w:pPr>
            <w:r w:rsidRPr="001F28F8">
              <w:rPr>
                <w:lang w:val="uk-UA"/>
              </w:rPr>
              <w:t xml:space="preserve">1. Булигін С.Ю. Формування екологічно сталих </w:t>
            </w:r>
            <w:proofErr w:type="spellStart"/>
            <w:r w:rsidRPr="001F28F8">
              <w:rPr>
                <w:lang w:val="uk-UA"/>
              </w:rPr>
              <w:t>агроландшафтів</w:t>
            </w:r>
            <w:proofErr w:type="spellEnd"/>
            <w:r w:rsidRPr="001F28F8">
              <w:rPr>
                <w:lang w:val="uk-UA"/>
              </w:rPr>
              <w:t xml:space="preserve">: </w:t>
            </w:r>
            <w:proofErr w:type="spellStart"/>
            <w:r w:rsidRPr="001F28F8">
              <w:rPr>
                <w:lang w:val="uk-UA"/>
              </w:rPr>
              <w:t>підруч</w:t>
            </w:r>
            <w:proofErr w:type="spellEnd"/>
            <w:r w:rsidRPr="001F28F8">
              <w:rPr>
                <w:lang w:val="uk-UA"/>
              </w:rPr>
              <w:t>.</w:t>
            </w:r>
            <w:r w:rsidR="0069572C">
              <w:rPr>
                <w:lang w:val="uk-UA"/>
              </w:rPr>
              <w:t xml:space="preserve"> </w:t>
            </w:r>
            <w:r w:rsidRPr="001F28F8">
              <w:rPr>
                <w:lang w:val="uk-UA"/>
              </w:rPr>
              <w:t>К.: Урожай</w:t>
            </w:r>
            <w:r w:rsidR="00C9345E">
              <w:rPr>
                <w:lang w:val="uk-UA"/>
              </w:rPr>
              <w:t xml:space="preserve">, 2005. </w:t>
            </w:r>
            <w:r w:rsidRPr="001F28F8">
              <w:rPr>
                <w:lang w:val="uk-UA"/>
              </w:rPr>
              <w:t xml:space="preserve">300 с. </w:t>
            </w:r>
          </w:p>
          <w:p w:rsidR="001F28F8" w:rsidRPr="00C9345E" w:rsidRDefault="001F28F8" w:rsidP="001F28F8">
            <w:pPr>
              <w:pStyle w:val="Default"/>
              <w:ind w:left="284" w:right="141"/>
              <w:jc w:val="both"/>
              <w:rPr>
                <w:lang w:val="uk-UA"/>
              </w:rPr>
            </w:pPr>
            <w:r w:rsidRPr="00C9345E">
              <w:rPr>
                <w:lang w:val="uk-UA"/>
              </w:rPr>
              <w:t xml:space="preserve">2. Дегтярьов В.В. Охорона і відновлення родючості ґрунтів: цикл лекцій для студентів ОС «магістр» спеціальності 201 «Агрономія» </w:t>
            </w:r>
            <w:proofErr w:type="spellStart"/>
            <w:r w:rsidRPr="00C9345E">
              <w:rPr>
                <w:lang w:val="uk-UA"/>
              </w:rPr>
              <w:t>освітньо-наукової</w:t>
            </w:r>
            <w:proofErr w:type="spellEnd"/>
            <w:r w:rsidRPr="00C9345E">
              <w:rPr>
                <w:lang w:val="uk-UA"/>
              </w:rPr>
              <w:t xml:space="preserve"> програми «Експертна оцінка ґрунтів» Харків: </w:t>
            </w:r>
            <w:proofErr w:type="spellStart"/>
            <w:r w:rsidRPr="00C9345E">
              <w:rPr>
                <w:lang w:val="uk-UA"/>
              </w:rPr>
              <w:t>Стиль-Издат</w:t>
            </w:r>
            <w:proofErr w:type="spellEnd"/>
            <w:r w:rsidRPr="00C9345E">
              <w:rPr>
                <w:lang w:val="uk-UA"/>
              </w:rPr>
              <w:t xml:space="preserve">, 2017. 257 с. </w:t>
            </w:r>
          </w:p>
          <w:p w:rsidR="001F28F8" w:rsidRPr="00C9345E" w:rsidRDefault="001F28F8" w:rsidP="001F28F8">
            <w:pPr>
              <w:pStyle w:val="Default"/>
              <w:ind w:left="284" w:right="141"/>
              <w:jc w:val="both"/>
              <w:rPr>
                <w:lang w:val="uk-UA"/>
              </w:rPr>
            </w:pPr>
            <w:r w:rsidRPr="00C9345E">
              <w:rPr>
                <w:lang w:val="uk-UA"/>
              </w:rPr>
              <w:t xml:space="preserve">3. Охорона ґрунтів і відтворення їх родючості: </w:t>
            </w:r>
            <w:proofErr w:type="spellStart"/>
            <w:r w:rsidRPr="00C9345E">
              <w:rPr>
                <w:lang w:val="uk-UA"/>
              </w:rPr>
              <w:t>навч</w:t>
            </w:r>
            <w:proofErr w:type="spellEnd"/>
            <w:r w:rsidRPr="00C9345E">
              <w:rPr>
                <w:lang w:val="uk-UA"/>
              </w:rPr>
              <w:t xml:space="preserve">. </w:t>
            </w:r>
            <w:proofErr w:type="spellStart"/>
            <w:r w:rsidRPr="00C9345E">
              <w:rPr>
                <w:lang w:val="uk-UA"/>
              </w:rPr>
              <w:t>посіб</w:t>
            </w:r>
            <w:proofErr w:type="spellEnd"/>
            <w:r w:rsidRPr="00C9345E">
              <w:rPr>
                <w:lang w:val="uk-UA"/>
              </w:rPr>
              <w:t xml:space="preserve">. / В.О. </w:t>
            </w:r>
            <w:proofErr w:type="spellStart"/>
            <w:r w:rsidRPr="00C9345E">
              <w:rPr>
                <w:lang w:val="uk-UA"/>
              </w:rPr>
              <w:t>Забалуєв</w:t>
            </w:r>
            <w:proofErr w:type="spellEnd"/>
            <w:r w:rsidRPr="00C9345E">
              <w:rPr>
                <w:lang w:val="uk-UA"/>
              </w:rPr>
              <w:t xml:space="preserve">, А.Д. </w:t>
            </w:r>
            <w:proofErr w:type="spellStart"/>
            <w:r w:rsidRPr="00C9345E">
              <w:rPr>
                <w:lang w:val="uk-UA"/>
              </w:rPr>
              <w:t>Балаєв</w:t>
            </w:r>
            <w:proofErr w:type="spellEnd"/>
            <w:r w:rsidRPr="00C9345E">
              <w:rPr>
                <w:lang w:val="uk-UA"/>
              </w:rPr>
              <w:t xml:space="preserve">, О.Г. </w:t>
            </w:r>
            <w:proofErr w:type="spellStart"/>
            <w:r w:rsidRPr="00C9345E">
              <w:rPr>
                <w:lang w:val="uk-UA"/>
              </w:rPr>
              <w:t>Тараріко</w:t>
            </w:r>
            <w:proofErr w:type="spellEnd"/>
            <w:r w:rsidRPr="00C9345E">
              <w:rPr>
                <w:lang w:val="uk-UA"/>
              </w:rPr>
              <w:t xml:space="preserve">, Д.Г. Тихоненко, В.В. Дегтярьов, О.Л. </w:t>
            </w:r>
            <w:proofErr w:type="spellStart"/>
            <w:r w:rsidRPr="00C9345E">
              <w:rPr>
                <w:lang w:val="uk-UA"/>
              </w:rPr>
              <w:t>Тонха</w:t>
            </w:r>
            <w:proofErr w:type="spellEnd"/>
            <w:r w:rsidRPr="00C9345E">
              <w:rPr>
                <w:lang w:val="uk-UA"/>
              </w:rPr>
              <w:t xml:space="preserve">, О.В. </w:t>
            </w:r>
            <w:proofErr w:type="spellStart"/>
            <w:r w:rsidRPr="00C9345E">
              <w:rPr>
                <w:lang w:val="uk-UA"/>
              </w:rPr>
              <w:t>Піковська</w:t>
            </w:r>
            <w:proofErr w:type="spellEnd"/>
            <w:r w:rsidRPr="00C9345E">
              <w:rPr>
                <w:lang w:val="uk-UA"/>
              </w:rPr>
              <w:t xml:space="preserve">, Д.В. </w:t>
            </w:r>
            <w:proofErr w:type="spellStart"/>
            <w:r w:rsidRPr="00C9345E">
              <w:rPr>
                <w:lang w:val="uk-UA"/>
              </w:rPr>
              <w:t>Гавва</w:t>
            </w:r>
            <w:proofErr w:type="spellEnd"/>
            <w:r w:rsidRPr="00C9345E">
              <w:rPr>
                <w:lang w:val="uk-UA"/>
              </w:rPr>
              <w:t xml:space="preserve">, О.С. </w:t>
            </w:r>
            <w:proofErr w:type="spellStart"/>
            <w:r w:rsidRPr="00C9345E">
              <w:rPr>
                <w:lang w:val="uk-UA"/>
              </w:rPr>
              <w:t>Жернова</w:t>
            </w:r>
            <w:proofErr w:type="spellEnd"/>
            <w:r w:rsidRPr="00C9345E">
              <w:rPr>
                <w:lang w:val="uk-UA"/>
              </w:rPr>
              <w:t xml:space="preserve">, О.І. Козлова. Харків: </w:t>
            </w:r>
            <w:proofErr w:type="spellStart"/>
            <w:r w:rsidRPr="00C9345E">
              <w:rPr>
                <w:lang w:val="uk-UA"/>
              </w:rPr>
              <w:t>ФОП</w:t>
            </w:r>
            <w:proofErr w:type="spellEnd"/>
            <w:r w:rsidRPr="00C9345E">
              <w:rPr>
                <w:lang w:val="uk-UA"/>
              </w:rPr>
              <w:t xml:space="preserve"> </w:t>
            </w:r>
            <w:proofErr w:type="spellStart"/>
            <w:r w:rsidRPr="00C9345E">
              <w:rPr>
                <w:lang w:val="uk-UA"/>
              </w:rPr>
              <w:t>Бровін</w:t>
            </w:r>
            <w:proofErr w:type="spellEnd"/>
            <w:r w:rsidRPr="00C9345E">
              <w:rPr>
                <w:lang w:val="uk-UA"/>
              </w:rPr>
              <w:t xml:space="preserve"> О.В</w:t>
            </w:r>
            <w:r w:rsidR="00C9345E" w:rsidRPr="00C9345E">
              <w:rPr>
                <w:lang w:val="uk-UA"/>
              </w:rPr>
              <w:t xml:space="preserve">., 2017. </w:t>
            </w:r>
            <w:r w:rsidRPr="00C9345E">
              <w:rPr>
                <w:lang w:val="uk-UA"/>
              </w:rPr>
              <w:t xml:space="preserve">348 с. </w:t>
            </w:r>
          </w:p>
          <w:p w:rsidR="001F28F8" w:rsidRPr="001F28F8" w:rsidRDefault="001F28F8" w:rsidP="001F28F8">
            <w:pPr>
              <w:pStyle w:val="Default"/>
              <w:ind w:left="284" w:right="141"/>
              <w:jc w:val="both"/>
            </w:pPr>
            <w:r w:rsidRPr="001F28F8">
              <w:t xml:space="preserve">4. Закон </w:t>
            </w:r>
            <w:proofErr w:type="spellStart"/>
            <w:r w:rsidRPr="001F28F8">
              <w:t>України</w:t>
            </w:r>
            <w:proofErr w:type="spellEnd"/>
            <w:r w:rsidRPr="001F28F8">
              <w:t xml:space="preserve"> “Про </w:t>
            </w:r>
            <w:proofErr w:type="spellStart"/>
            <w:r w:rsidRPr="001F28F8">
              <w:t>охорону</w:t>
            </w:r>
            <w:proofErr w:type="spellEnd"/>
            <w:r w:rsidRPr="001F28F8">
              <w:t xml:space="preserve"> земель” № 962–ІV: </w:t>
            </w:r>
            <w:proofErr w:type="spellStart"/>
            <w:r w:rsidRPr="001F28F8">
              <w:t>Прийнятий</w:t>
            </w:r>
            <w:proofErr w:type="spellEnd"/>
            <w:r w:rsidRPr="001F28F8">
              <w:t xml:space="preserve"> 19 </w:t>
            </w:r>
            <w:proofErr w:type="spellStart"/>
            <w:r w:rsidRPr="001F28F8">
              <w:t>червня</w:t>
            </w:r>
            <w:proofErr w:type="spellEnd"/>
            <w:r w:rsidRPr="001F28F8">
              <w:t xml:space="preserve"> 2003 року // </w:t>
            </w:r>
            <w:proofErr w:type="spellStart"/>
            <w:r w:rsidRPr="001F28F8">
              <w:t>Офіц</w:t>
            </w:r>
            <w:proofErr w:type="spellEnd"/>
            <w:r w:rsidRPr="001F28F8">
              <w:t>. Вісн</w:t>
            </w:r>
            <w:r w:rsidR="00C9345E">
              <w:t>.</w:t>
            </w:r>
            <w:r w:rsidR="00C9345E">
              <w:rPr>
                <w:lang w:val="uk-UA"/>
              </w:rPr>
              <w:t xml:space="preserve">  </w:t>
            </w:r>
            <w:r w:rsidR="00C9345E">
              <w:t>2003.</w:t>
            </w:r>
            <w:r w:rsidR="00C9345E">
              <w:rPr>
                <w:lang w:val="uk-UA"/>
              </w:rPr>
              <w:t xml:space="preserve"> </w:t>
            </w:r>
            <w:r w:rsidRPr="001F28F8">
              <w:t>№</w:t>
            </w:r>
            <w:r w:rsidR="00C9345E">
              <w:t xml:space="preserve"> 29.</w:t>
            </w:r>
            <w:r w:rsidRPr="001F28F8">
              <w:t xml:space="preserve"> С. 1431. </w:t>
            </w:r>
          </w:p>
          <w:p w:rsidR="001F28F8" w:rsidRPr="001F28F8" w:rsidRDefault="001F28F8" w:rsidP="001F28F8">
            <w:pPr>
              <w:pStyle w:val="Default"/>
              <w:ind w:left="284" w:right="141"/>
              <w:jc w:val="both"/>
            </w:pPr>
            <w:r w:rsidRPr="001F28F8">
              <w:t xml:space="preserve">5. </w:t>
            </w:r>
            <w:proofErr w:type="spellStart"/>
            <w:r w:rsidRPr="001F28F8">
              <w:t>Земельний</w:t>
            </w:r>
            <w:proofErr w:type="spellEnd"/>
            <w:r w:rsidRPr="001F28F8">
              <w:t xml:space="preserve"> кодекс </w:t>
            </w:r>
            <w:proofErr w:type="spellStart"/>
            <w:r w:rsidRPr="001F28F8">
              <w:t>України</w:t>
            </w:r>
            <w:proofErr w:type="spellEnd"/>
            <w:r w:rsidR="00C9345E">
              <w:t>.</w:t>
            </w:r>
            <w:r w:rsidR="00C9345E">
              <w:rPr>
                <w:lang w:val="uk-UA"/>
              </w:rPr>
              <w:t xml:space="preserve"> </w:t>
            </w:r>
            <w:r w:rsidRPr="001F28F8">
              <w:t>Л.: НВФ “</w:t>
            </w:r>
            <w:proofErr w:type="spellStart"/>
            <w:r w:rsidRPr="001F28F8">
              <w:t>Українські</w:t>
            </w:r>
            <w:proofErr w:type="spellEnd"/>
            <w:r w:rsidRPr="001F28F8">
              <w:t xml:space="preserve"> </w:t>
            </w:r>
            <w:proofErr w:type="spellStart"/>
            <w:r w:rsidRPr="001F28F8">
              <w:t>технології</w:t>
            </w:r>
            <w:proofErr w:type="spellEnd"/>
            <w:r w:rsidR="00C9345E">
              <w:t>”, 2001.</w:t>
            </w:r>
            <w:r w:rsidR="00C9345E">
              <w:rPr>
                <w:lang w:val="uk-UA"/>
              </w:rPr>
              <w:t xml:space="preserve"> </w:t>
            </w:r>
            <w:r w:rsidRPr="001F28F8">
              <w:t xml:space="preserve">80 </w:t>
            </w:r>
            <w:proofErr w:type="gramStart"/>
            <w:r w:rsidRPr="001F28F8">
              <w:t>с</w:t>
            </w:r>
            <w:proofErr w:type="gramEnd"/>
            <w:r w:rsidRPr="001F28F8">
              <w:t xml:space="preserve">. </w:t>
            </w:r>
          </w:p>
          <w:p w:rsidR="001F28F8" w:rsidRPr="001F28F8" w:rsidRDefault="001F28F8" w:rsidP="001F28F8">
            <w:pPr>
              <w:pStyle w:val="Default"/>
              <w:ind w:left="284" w:right="141"/>
              <w:jc w:val="both"/>
            </w:pPr>
            <w:r w:rsidRPr="001F28F8">
              <w:t xml:space="preserve">6. </w:t>
            </w:r>
            <w:proofErr w:type="spellStart"/>
            <w:r w:rsidRPr="001F28F8">
              <w:t>Земельні</w:t>
            </w:r>
            <w:proofErr w:type="spellEnd"/>
            <w:r w:rsidRPr="001F28F8">
              <w:t xml:space="preserve"> </w:t>
            </w:r>
            <w:proofErr w:type="spellStart"/>
            <w:r w:rsidRPr="001F28F8">
              <w:t>ресурси</w:t>
            </w:r>
            <w:proofErr w:type="spellEnd"/>
            <w:r w:rsidRPr="001F28F8">
              <w:t xml:space="preserve"> </w:t>
            </w:r>
            <w:proofErr w:type="spellStart"/>
            <w:r w:rsidRPr="001F28F8">
              <w:t>України</w:t>
            </w:r>
            <w:proofErr w:type="spellEnd"/>
            <w:proofErr w:type="gramStart"/>
            <w:r w:rsidRPr="001F28F8">
              <w:t xml:space="preserve"> / З</w:t>
            </w:r>
            <w:proofErr w:type="gramEnd"/>
            <w:r w:rsidRPr="001F28F8">
              <w:t xml:space="preserve">а ред. В.В. </w:t>
            </w:r>
            <w:proofErr w:type="spellStart"/>
            <w:r w:rsidRPr="001F28F8">
              <w:t>Медведєва</w:t>
            </w:r>
            <w:proofErr w:type="spellEnd"/>
            <w:r w:rsidRPr="001F28F8">
              <w:t xml:space="preserve">, Т.М. </w:t>
            </w:r>
            <w:proofErr w:type="spellStart"/>
            <w:r w:rsidRPr="001F28F8">
              <w:t>Лактіонової</w:t>
            </w:r>
            <w:proofErr w:type="spellEnd"/>
            <w:r w:rsidR="00C9345E">
              <w:t xml:space="preserve">. </w:t>
            </w:r>
            <w:r w:rsidRPr="001F28F8">
              <w:t xml:space="preserve"> К.: </w:t>
            </w:r>
            <w:proofErr w:type="spellStart"/>
            <w:r w:rsidRPr="001F28F8">
              <w:t>Аграрна</w:t>
            </w:r>
            <w:proofErr w:type="spellEnd"/>
            <w:r w:rsidRPr="001F28F8">
              <w:t xml:space="preserve"> наука</w:t>
            </w:r>
            <w:r w:rsidR="00C9345E">
              <w:t>, 1998.</w:t>
            </w:r>
            <w:r w:rsidR="00C9345E">
              <w:rPr>
                <w:lang w:val="uk-UA"/>
              </w:rPr>
              <w:t xml:space="preserve"> </w:t>
            </w:r>
            <w:r w:rsidRPr="001F28F8">
              <w:t xml:space="preserve">150 с. </w:t>
            </w:r>
          </w:p>
          <w:p w:rsidR="001F28F8" w:rsidRPr="001F28F8" w:rsidRDefault="001F28F8" w:rsidP="001F28F8">
            <w:pPr>
              <w:pStyle w:val="Default"/>
              <w:ind w:left="284" w:right="141"/>
              <w:jc w:val="both"/>
            </w:pPr>
            <w:r w:rsidRPr="001F28F8">
              <w:t xml:space="preserve">7. Методика </w:t>
            </w:r>
            <w:proofErr w:type="spellStart"/>
            <w:r w:rsidRPr="001F28F8">
              <w:t>суцільного</w:t>
            </w:r>
            <w:proofErr w:type="spellEnd"/>
            <w:r w:rsidRPr="001F28F8">
              <w:t xml:space="preserve"> </w:t>
            </w:r>
            <w:proofErr w:type="spellStart"/>
            <w:r w:rsidRPr="001F28F8">
              <w:t>ґрунтово</w:t>
            </w:r>
            <w:proofErr w:type="spellEnd"/>
            <w:r w:rsidRPr="001F28F8">
              <w:t>–</w:t>
            </w:r>
            <w:proofErr w:type="spellStart"/>
            <w:r w:rsidRPr="001F28F8">
              <w:t>агрохімічного</w:t>
            </w:r>
            <w:proofErr w:type="spellEnd"/>
            <w:r w:rsidRPr="001F28F8">
              <w:t xml:space="preserve"> </w:t>
            </w:r>
            <w:proofErr w:type="spellStart"/>
            <w:r w:rsidRPr="001F28F8">
              <w:t>моніторингу</w:t>
            </w:r>
            <w:proofErr w:type="spellEnd"/>
            <w:r w:rsidRPr="001F28F8">
              <w:t xml:space="preserve"> </w:t>
            </w:r>
            <w:proofErr w:type="spellStart"/>
            <w:r w:rsidRPr="001F28F8">
              <w:t>сільськогосподарських</w:t>
            </w:r>
            <w:proofErr w:type="spellEnd"/>
            <w:r w:rsidRPr="001F28F8">
              <w:t xml:space="preserve"> </w:t>
            </w:r>
            <w:proofErr w:type="spellStart"/>
            <w:r w:rsidRPr="001F28F8">
              <w:t>угідь</w:t>
            </w:r>
            <w:proofErr w:type="spellEnd"/>
            <w:r w:rsidRPr="001F28F8">
              <w:t xml:space="preserve"> </w:t>
            </w:r>
            <w:proofErr w:type="spellStart"/>
            <w:r w:rsidRPr="001F28F8">
              <w:t>Керівний</w:t>
            </w:r>
            <w:proofErr w:type="spellEnd"/>
            <w:r w:rsidRPr="001F28F8">
              <w:t xml:space="preserve"> документ</w:t>
            </w:r>
            <w:r w:rsidR="00C9345E">
              <w:t xml:space="preserve">. </w:t>
            </w:r>
            <w:r w:rsidRPr="001F28F8">
              <w:t>К</w:t>
            </w:r>
            <w:r w:rsidR="00C9345E">
              <w:t>: 1994.</w:t>
            </w:r>
            <w:r w:rsidR="00C9345E">
              <w:rPr>
                <w:lang w:val="uk-UA"/>
              </w:rPr>
              <w:t xml:space="preserve"> </w:t>
            </w:r>
            <w:r w:rsidRPr="001F28F8">
              <w:t xml:space="preserve">162 с. </w:t>
            </w:r>
          </w:p>
          <w:p w:rsidR="001F28F8" w:rsidRPr="001F28F8" w:rsidRDefault="001F28F8" w:rsidP="001F28F8">
            <w:pPr>
              <w:pStyle w:val="Default"/>
              <w:ind w:left="284" w:right="141"/>
              <w:jc w:val="both"/>
            </w:pPr>
            <w:r w:rsidRPr="001F28F8">
              <w:t xml:space="preserve">8. </w:t>
            </w:r>
            <w:proofErr w:type="spellStart"/>
            <w:r w:rsidRPr="001F28F8">
              <w:t>Охорона</w:t>
            </w:r>
            <w:proofErr w:type="spellEnd"/>
            <w:r w:rsidRPr="001F28F8">
              <w:t xml:space="preserve"> </w:t>
            </w:r>
            <w:proofErr w:type="spellStart"/>
            <w:r w:rsidRPr="001F28F8">
              <w:t>ґрунтів</w:t>
            </w:r>
            <w:proofErr w:type="spellEnd"/>
            <w:r w:rsidRPr="001F28F8">
              <w:t xml:space="preserve">: </w:t>
            </w:r>
            <w:proofErr w:type="spellStart"/>
            <w:proofErr w:type="gramStart"/>
            <w:r w:rsidRPr="001F28F8">
              <w:t>П</w:t>
            </w:r>
            <w:proofErr w:type="gramEnd"/>
            <w:r w:rsidRPr="001F28F8">
              <w:t>ідручник</w:t>
            </w:r>
            <w:proofErr w:type="spellEnd"/>
            <w:r w:rsidRPr="001F28F8">
              <w:t xml:space="preserve"> / М.К. </w:t>
            </w:r>
            <w:proofErr w:type="spellStart"/>
            <w:r w:rsidRPr="001F28F8">
              <w:t>Шикула</w:t>
            </w:r>
            <w:proofErr w:type="spellEnd"/>
            <w:r w:rsidRPr="001F28F8">
              <w:t xml:space="preserve">, </w:t>
            </w:r>
            <w:proofErr w:type="spellStart"/>
            <w:r w:rsidRPr="001F28F8">
              <w:t>О.Ф.Гнатенко</w:t>
            </w:r>
            <w:proofErr w:type="spellEnd"/>
            <w:r w:rsidRPr="001F28F8">
              <w:t xml:space="preserve">, Л.Р. Петренко, М.В. </w:t>
            </w:r>
            <w:proofErr w:type="spellStart"/>
            <w:r w:rsidRPr="001F28F8">
              <w:t>Капштик</w:t>
            </w:r>
            <w:proofErr w:type="spellEnd"/>
            <w:r w:rsidRPr="001F28F8">
              <w:t>.</w:t>
            </w:r>
            <w:r w:rsidR="00C9345E" w:rsidRPr="001F28F8">
              <w:t xml:space="preserve"> </w:t>
            </w:r>
            <w:r w:rsidRPr="001F28F8">
              <w:t xml:space="preserve">2-ге вид., </w:t>
            </w:r>
            <w:proofErr w:type="spellStart"/>
            <w:r w:rsidRPr="001F28F8">
              <w:t>випр</w:t>
            </w:r>
            <w:proofErr w:type="spellEnd"/>
            <w:r w:rsidRPr="001F28F8">
              <w:t xml:space="preserve">. К.: </w:t>
            </w:r>
            <w:proofErr w:type="spellStart"/>
            <w:proofErr w:type="gramStart"/>
            <w:r w:rsidRPr="001F28F8">
              <w:t>Т-во</w:t>
            </w:r>
            <w:proofErr w:type="spellEnd"/>
            <w:proofErr w:type="gramEnd"/>
            <w:r w:rsidRPr="001F28F8">
              <w:t xml:space="preserve"> </w:t>
            </w:r>
            <w:proofErr w:type="spellStart"/>
            <w:r w:rsidRPr="001F28F8">
              <w:t>Знання</w:t>
            </w:r>
            <w:proofErr w:type="spellEnd"/>
            <w:r w:rsidRPr="001F28F8">
              <w:t>”, КОО, 2004.</w:t>
            </w:r>
            <w:r w:rsidR="00C9345E" w:rsidRPr="001F28F8">
              <w:t xml:space="preserve"> </w:t>
            </w:r>
            <w:r w:rsidRPr="001F28F8">
              <w:t xml:space="preserve">398 с. </w:t>
            </w:r>
          </w:p>
          <w:p w:rsidR="001F28F8" w:rsidRPr="001F28F8" w:rsidRDefault="001F28F8" w:rsidP="001F28F8">
            <w:pPr>
              <w:pStyle w:val="Default"/>
              <w:ind w:left="284" w:right="141"/>
              <w:jc w:val="both"/>
            </w:pPr>
            <w:r w:rsidRPr="001F28F8">
              <w:t xml:space="preserve">9. </w:t>
            </w:r>
            <w:proofErr w:type="spellStart"/>
            <w:r w:rsidRPr="001F28F8">
              <w:t>Оцінка</w:t>
            </w:r>
            <w:proofErr w:type="spellEnd"/>
            <w:r w:rsidRPr="001F28F8">
              <w:t xml:space="preserve"> </w:t>
            </w:r>
            <w:proofErr w:type="spellStart"/>
            <w:r w:rsidRPr="001F28F8">
              <w:t>і</w:t>
            </w:r>
            <w:proofErr w:type="spellEnd"/>
            <w:r w:rsidRPr="001F28F8">
              <w:t xml:space="preserve"> прогноз </w:t>
            </w:r>
            <w:proofErr w:type="spellStart"/>
            <w:r w:rsidRPr="001F28F8">
              <w:t>якості</w:t>
            </w:r>
            <w:proofErr w:type="spellEnd"/>
            <w:r w:rsidRPr="001F28F8">
              <w:t xml:space="preserve"> земель:</w:t>
            </w:r>
            <w:r w:rsidR="00C9345E">
              <w:rPr>
                <w:lang w:val="uk-UA"/>
              </w:rPr>
              <w:t xml:space="preserve"> </w:t>
            </w:r>
            <w:proofErr w:type="spellStart"/>
            <w:r w:rsidRPr="001F28F8">
              <w:t>навч</w:t>
            </w:r>
            <w:proofErr w:type="gramStart"/>
            <w:r w:rsidRPr="001F28F8">
              <w:t>.п</w:t>
            </w:r>
            <w:proofErr w:type="gramEnd"/>
            <w:r w:rsidRPr="001F28F8">
              <w:t>осіб</w:t>
            </w:r>
            <w:proofErr w:type="spellEnd"/>
            <w:r w:rsidRPr="001F28F8">
              <w:t>. [</w:t>
            </w:r>
            <w:proofErr w:type="spellStart"/>
            <w:r w:rsidRPr="001F28F8">
              <w:t>Булигін</w:t>
            </w:r>
            <w:proofErr w:type="spellEnd"/>
            <w:r w:rsidRPr="001F28F8">
              <w:t xml:space="preserve"> С.Ю., </w:t>
            </w:r>
            <w:proofErr w:type="spellStart"/>
            <w:r w:rsidRPr="001F28F8">
              <w:t>Барвінський</w:t>
            </w:r>
            <w:proofErr w:type="spellEnd"/>
            <w:r w:rsidRPr="001F28F8">
              <w:t xml:space="preserve"> А.В., </w:t>
            </w:r>
            <w:proofErr w:type="spellStart"/>
            <w:r w:rsidRPr="001F28F8">
              <w:t>Ачасова</w:t>
            </w:r>
            <w:proofErr w:type="spellEnd"/>
            <w:r w:rsidRPr="001F28F8">
              <w:t xml:space="preserve"> А.О., </w:t>
            </w:r>
            <w:proofErr w:type="spellStart"/>
            <w:r w:rsidRPr="001F28F8">
              <w:t>Ачасов</w:t>
            </w:r>
            <w:proofErr w:type="spellEnd"/>
            <w:r w:rsidRPr="001F28F8">
              <w:t xml:space="preserve"> А.Б.] ХНАУ. </w:t>
            </w:r>
            <w:proofErr w:type="spellStart"/>
            <w:r w:rsidRPr="001F28F8">
              <w:t>Харків</w:t>
            </w:r>
            <w:proofErr w:type="spellEnd"/>
            <w:r w:rsidRPr="001F28F8">
              <w:t xml:space="preserve">, 2008. 237 с. </w:t>
            </w:r>
          </w:p>
          <w:p w:rsidR="001F28F8" w:rsidRPr="001F28F8" w:rsidRDefault="001F28F8" w:rsidP="001F28F8">
            <w:pPr>
              <w:pStyle w:val="Default"/>
              <w:ind w:left="284" w:right="141"/>
              <w:jc w:val="both"/>
            </w:pPr>
            <w:r w:rsidRPr="001F28F8">
              <w:t xml:space="preserve">10. Позняк С.П., </w:t>
            </w:r>
            <w:proofErr w:type="spellStart"/>
            <w:r w:rsidRPr="001F28F8">
              <w:t>Красєха</w:t>
            </w:r>
            <w:proofErr w:type="spellEnd"/>
            <w:proofErr w:type="gramStart"/>
            <w:r w:rsidRPr="001F28F8">
              <w:t xml:space="preserve"> Є.</w:t>
            </w:r>
            <w:proofErr w:type="gramEnd"/>
            <w:r w:rsidRPr="001F28F8">
              <w:t xml:space="preserve">Н., </w:t>
            </w:r>
            <w:proofErr w:type="spellStart"/>
            <w:r w:rsidRPr="001F28F8">
              <w:t>Кіт</w:t>
            </w:r>
            <w:proofErr w:type="spellEnd"/>
            <w:r w:rsidRPr="001F28F8">
              <w:t xml:space="preserve"> М.Г. </w:t>
            </w:r>
            <w:proofErr w:type="spellStart"/>
            <w:r w:rsidRPr="001F28F8">
              <w:t>Картографування</w:t>
            </w:r>
            <w:proofErr w:type="spellEnd"/>
            <w:r w:rsidRPr="001F28F8">
              <w:t xml:space="preserve"> </w:t>
            </w:r>
            <w:proofErr w:type="spellStart"/>
            <w:r w:rsidRPr="001F28F8">
              <w:t>ґрунтового</w:t>
            </w:r>
            <w:proofErr w:type="spellEnd"/>
            <w:r w:rsidRPr="001F28F8">
              <w:t xml:space="preserve"> </w:t>
            </w:r>
            <w:proofErr w:type="spellStart"/>
            <w:r w:rsidRPr="001F28F8">
              <w:t>покриву</w:t>
            </w:r>
            <w:proofErr w:type="spellEnd"/>
            <w:r w:rsidRPr="001F28F8">
              <w:t xml:space="preserve">. </w:t>
            </w:r>
            <w:proofErr w:type="spellStart"/>
            <w:r w:rsidRPr="001F28F8">
              <w:t>Львів</w:t>
            </w:r>
            <w:proofErr w:type="spellEnd"/>
            <w:r w:rsidRPr="001F28F8">
              <w:t xml:space="preserve">: </w:t>
            </w:r>
            <w:proofErr w:type="spellStart"/>
            <w:r w:rsidRPr="001F28F8">
              <w:t>Видавничий</w:t>
            </w:r>
            <w:proofErr w:type="spellEnd"/>
            <w:r w:rsidRPr="001F28F8">
              <w:t xml:space="preserve"> центр ЛНУ </w:t>
            </w:r>
            <w:proofErr w:type="spellStart"/>
            <w:r w:rsidRPr="001F28F8">
              <w:t>імені</w:t>
            </w:r>
            <w:proofErr w:type="spellEnd"/>
            <w:r w:rsidRPr="001F28F8">
              <w:t xml:space="preserve"> </w:t>
            </w:r>
            <w:proofErr w:type="spellStart"/>
            <w:r w:rsidRPr="001F28F8">
              <w:t>Івана</w:t>
            </w:r>
            <w:proofErr w:type="spellEnd"/>
            <w:r w:rsidRPr="001F28F8">
              <w:t xml:space="preserve"> Франка, 2003. 500 </w:t>
            </w:r>
            <w:proofErr w:type="gramStart"/>
            <w:r w:rsidRPr="001F28F8">
              <w:t>с</w:t>
            </w:r>
            <w:proofErr w:type="gramEnd"/>
            <w:r w:rsidRPr="001F28F8">
              <w:t xml:space="preserve">. </w:t>
            </w:r>
          </w:p>
          <w:p w:rsidR="001F28F8" w:rsidRPr="001F28F8" w:rsidRDefault="001F28F8" w:rsidP="001F28F8">
            <w:pPr>
              <w:pStyle w:val="Default"/>
              <w:ind w:left="284" w:right="141"/>
              <w:jc w:val="both"/>
            </w:pPr>
            <w:r w:rsidRPr="001F28F8">
              <w:t xml:space="preserve">11. </w:t>
            </w:r>
            <w:proofErr w:type="spellStart"/>
            <w:r w:rsidRPr="001F28F8">
              <w:t>Природний</w:t>
            </w:r>
            <w:proofErr w:type="spellEnd"/>
            <w:r w:rsidRPr="001F28F8">
              <w:t xml:space="preserve"> </w:t>
            </w:r>
            <w:proofErr w:type="spellStart"/>
            <w:r w:rsidRPr="001F28F8">
              <w:t>механізм</w:t>
            </w:r>
            <w:proofErr w:type="spellEnd"/>
            <w:r w:rsidRPr="001F28F8">
              <w:t xml:space="preserve"> </w:t>
            </w:r>
            <w:proofErr w:type="spellStart"/>
            <w:r w:rsidRPr="001F28F8">
              <w:t>відтворення</w:t>
            </w:r>
            <w:proofErr w:type="spellEnd"/>
            <w:r w:rsidRPr="001F28F8">
              <w:t xml:space="preserve"> </w:t>
            </w:r>
            <w:proofErr w:type="spellStart"/>
            <w:r w:rsidRPr="001F28F8">
              <w:t>родючості</w:t>
            </w:r>
            <w:proofErr w:type="spellEnd"/>
            <w:r w:rsidRPr="001F28F8">
              <w:t xml:space="preserve"> </w:t>
            </w:r>
            <w:proofErr w:type="spellStart"/>
            <w:r w:rsidRPr="001F28F8">
              <w:t>ґрунті</w:t>
            </w:r>
            <w:proofErr w:type="gramStart"/>
            <w:r w:rsidRPr="001F28F8">
              <w:t>в</w:t>
            </w:r>
            <w:proofErr w:type="spellEnd"/>
            <w:proofErr w:type="gramEnd"/>
            <w:r w:rsidRPr="001F28F8">
              <w:t xml:space="preserve">. </w:t>
            </w:r>
            <w:proofErr w:type="spellStart"/>
            <w:r w:rsidRPr="001F28F8">
              <w:t>Відновлення</w:t>
            </w:r>
            <w:proofErr w:type="spellEnd"/>
            <w:r w:rsidRPr="001F28F8">
              <w:t xml:space="preserve"> </w:t>
            </w:r>
            <w:proofErr w:type="spellStart"/>
            <w:r w:rsidRPr="001F28F8">
              <w:t>родючості</w:t>
            </w:r>
            <w:proofErr w:type="spellEnd"/>
            <w:r w:rsidRPr="001F28F8">
              <w:t xml:space="preserve"> </w:t>
            </w:r>
            <w:proofErr w:type="spellStart"/>
            <w:r w:rsidRPr="001F28F8">
              <w:t>ґрунтів</w:t>
            </w:r>
            <w:proofErr w:type="spellEnd"/>
            <w:r w:rsidRPr="001F28F8">
              <w:t xml:space="preserve"> у </w:t>
            </w:r>
            <w:proofErr w:type="spellStart"/>
            <w:r w:rsidRPr="001F28F8">
              <w:t>ґрунтозахисному</w:t>
            </w:r>
            <w:proofErr w:type="spellEnd"/>
            <w:r w:rsidRPr="001F28F8">
              <w:t xml:space="preserve"> </w:t>
            </w:r>
            <w:proofErr w:type="spellStart"/>
            <w:r w:rsidRPr="001F28F8">
              <w:t>землеробстві</w:t>
            </w:r>
            <w:proofErr w:type="spellEnd"/>
            <w:r w:rsidRPr="001F28F8">
              <w:t xml:space="preserve"> / [М.К. </w:t>
            </w:r>
            <w:proofErr w:type="spellStart"/>
            <w:r w:rsidRPr="001F28F8">
              <w:t>Шикула</w:t>
            </w:r>
            <w:proofErr w:type="spellEnd"/>
            <w:r w:rsidRPr="001F28F8">
              <w:t xml:space="preserve"> та </w:t>
            </w:r>
            <w:proofErr w:type="spellStart"/>
            <w:r w:rsidRPr="001F28F8">
              <w:t>ін</w:t>
            </w:r>
            <w:proofErr w:type="spellEnd"/>
            <w:r w:rsidRPr="001F28F8">
              <w:t>.]. К.: ПФ “</w:t>
            </w:r>
            <w:proofErr w:type="spellStart"/>
            <w:r w:rsidRPr="001F28F8">
              <w:t>Оранта</w:t>
            </w:r>
            <w:proofErr w:type="spellEnd"/>
            <w:r w:rsidRPr="001F28F8">
              <w:t xml:space="preserve">”, 1998. С. 208-298. </w:t>
            </w:r>
          </w:p>
          <w:p w:rsidR="001F28F8" w:rsidRPr="001F28F8" w:rsidRDefault="001F28F8" w:rsidP="00C9345E">
            <w:pPr>
              <w:pStyle w:val="Default"/>
              <w:ind w:left="284" w:right="141"/>
              <w:jc w:val="both"/>
            </w:pPr>
            <w:r w:rsidRPr="001F28F8">
              <w:t xml:space="preserve">12. </w:t>
            </w:r>
            <w:proofErr w:type="spellStart"/>
            <w:r w:rsidRPr="001F28F8">
              <w:t>Родючість</w:t>
            </w:r>
            <w:proofErr w:type="spellEnd"/>
            <w:r w:rsidRPr="001F28F8">
              <w:t xml:space="preserve"> </w:t>
            </w:r>
            <w:proofErr w:type="spellStart"/>
            <w:r w:rsidRPr="001F28F8">
              <w:t>ґрунтів</w:t>
            </w:r>
            <w:proofErr w:type="spellEnd"/>
            <w:r w:rsidRPr="001F28F8">
              <w:t xml:space="preserve">: </w:t>
            </w:r>
            <w:proofErr w:type="spellStart"/>
            <w:r w:rsidRPr="001F28F8">
              <w:t>Моніторинг</w:t>
            </w:r>
            <w:proofErr w:type="spellEnd"/>
            <w:r w:rsidRPr="001F28F8">
              <w:t xml:space="preserve"> </w:t>
            </w:r>
            <w:proofErr w:type="spellStart"/>
            <w:r w:rsidRPr="001F28F8">
              <w:t>і</w:t>
            </w:r>
            <w:proofErr w:type="spellEnd"/>
            <w:r w:rsidRPr="001F28F8">
              <w:t xml:space="preserve"> </w:t>
            </w:r>
            <w:proofErr w:type="spellStart"/>
            <w:r w:rsidRPr="001F28F8">
              <w:t>управління</w:t>
            </w:r>
            <w:proofErr w:type="spellEnd"/>
            <w:proofErr w:type="gramStart"/>
            <w:r w:rsidRPr="001F28F8">
              <w:t xml:space="preserve"> / З</w:t>
            </w:r>
            <w:proofErr w:type="gramEnd"/>
            <w:r w:rsidRPr="001F28F8">
              <w:t xml:space="preserve">а ред. В.В. </w:t>
            </w:r>
            <w:proofErr w:type="spellStart"/>
            <w:r w:rsidRPr="001F28F8">
              <w:t>Медведєва</w:t>
            </w:r>
            <w:proofErr w:type="spellEnd"/>
            <w:r w:rsidRPr="001F28F8">
              <w:t xml:space="preserve">. К.: Урожай, 1992. 246 </w:t>
            </w:r>
            <w:proofErr w:type="gramStart"/>
            <w:r w:rsidRPr="001F28F8">
              <w:t>с</w:t>
            </w:r>
            <w:proofErr w:type="gramEnd"/>
            <w:r w:rsidRPr="001F28F8">
              <w:t xml:space="preserve">. </w:t>
            </w:r>
          </w:p>
        </w:tc>
      </w:tr>
    </w:tbl>
    <w:p w:rsidR="006F755B" w:rsidRDefault="006F755B" w:rsidP="002621B9">
      <w:pPr>
        <w:pStyle w:val="a3"/>
        <w:spacing w:before="9" w:line="276" w:lineRule="auto"/>
        <w:rPr>
          <w:b/>
          <w:sz w:val="24"/>
          <w:szCs w:val="24"/>
        </w:rPr>
      </w:pPr>
    </w:p>
    <w:p w:rsidR="00662550" w:rsidRDefault="00662550" w:rsidP="002621B9">
      <w:pPr>
        <w:pStyle w:val="a3"/>
        <w:spacing w:before="9" w:line="276" w:lineRule="auto"/>
        <w:rPr>
          <w:b/>
          <w:sz w:val="24"/>
          <w:szCs w:val="24"/>
        </w:rPr>
      </w:pPr>
    </w:p>
    <w:p w:rsidR="00662550" w:rsidRDefault="00662550" w:rsidP="002621B9">
      <w:pPr>
        <w:pStyle w:val="a3"/>
        <w:spacing w:before="9" w:line="276" w:lineRule="auto"/>
        <w:rPr>
          <w:b/>
          <w:sz w:val="24"/>
          <w:szCs w:val="24"/>
        </w:rPr>
      </w:pPr>
    </w:p>
    <w:p w:rsidR="00662550" w:rsidRPr="002621B9" w:rsidRDefault="00662550" w:rsidP="002621B9">
      <w:pPr>
        <w:pStyle w:val="a3"/>
        <w:spacing w:before="9" w:line="276" w:lineRule="auto"/>
        <w:rPr>
          <w:b/>
          <w:sz w:val="24"/>
          <w:szCs w:val="24"/>
        </w:rPr>
      </w:pPr>
    </w:p>
    <w:p w:rsidR="007B13BB" w:rsidRPr="002621B9" w:rsidRDefault="00E90E06" w:rsidP="002621B9">
      <w:pPr>
        <w:pStyle w:val="a4"/>
        <w:numPr>
          <w:ilvl w:val="1"/>
          <w:numId w:val="2"/>
        </w:numPr>
        <w:tabs>
          <w:tab w:val="left" w:pos="3590"/>
        </w:tabs>
        <w:spacing w:after="3" w:line="276" w:lineRule="auto"/>
        <w:ind w:left="3589"/>
        <w:jc w:val="left"/>
        <w:rPr>
          <w:b/>
          <w:sz w:val="24"/>
          <w:szCs w:val="24"/>
        </w:rPr>
      </w:pPr>
      <w:r w:rsidRPr="002621B9">
        <w:rPr>
          <w:b/>
          <w:sz w:val="24"/>
          <w:szCs w:val="24"/>
        </w:rPr>
        <w:lastRenderedPageBreak/>
        <w:t>Контактна</w:t>
      </w:r>
      <w:r w:rsidRPr="002621B9">
        <w:rPr>
          <w:b/>
          <w:spacing w:val="-8"/>
          <w:sz w:val="24"/>
          <w:szCs w:val="24"/>
        </w:rPr>
        <w:t xml:space="preserve"> </w:t>
      </w:r>
      <w:r w:rsidRPr="002621B9">
        <w:rPr>
          <w:b/>
          <w:sz w:val="24"/>
          <w:szCs w:val="24"/>
        </w:rPr>
        <w:t>інформація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45"/>
        <w:gridCol w:w="4929"/>
      </w:tblGrid>
      <w:tr w:rsidR="007B13BB" w:rsidRPr="002621B9">
        <w:trPr>
          <w:trHeight w:val="642"/>
        </w:trPr>
        <w:tc>
          <w:tcPr>
            <w:tcW w:w="4645" w:type="dxa"/>
          </w:tcPr>
          <w:p w:rsidR="007B13BB" w:rsidRPr="002621B9" w:rsidRDefault="00E90E06" w:rsidP="002621B9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Кафедра</w:t>
            </w:r>
            <w:r w:rsidR="006F755B" w:rsidRPr="002621B9">
              <w:rPr>
                <w:sz w:val="24"/>
                <w:szCs w:val="24"/>
              </w:rPr>
              <w:t xml:space="preserve"> лісового і аграрного менеджменту</w:t>
            </w:r>
          </w:p>
        </w:tc>
        <w:tc>
          <w:tcPr>
            <w:tcW w:w="4929" w:type="dxa"/>
          </w:tcPr>
          <w:p w:rsidR="003955C4" w:rsidRPr="002621B9" w:rsidRDefault="006F755B" w:rsidP="002621B9">
            <w:pPr>
              <w:pStyle w:val="TableParagraph"/>
              <w:spacing w:line="276" w:lineRule="auto"/>
              <w:ind w:left="203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Факультет природничих наук</w:t>
            </w:r>
          </w:p>
          <w:p w:rsidR="003955C4" w:rsidRPr="002621B9" w:rsidRDefault="003955C4" w:rsidP="002621B9">
            <w:pPr>
              <w:pStyle w:val="TableParagraph"/>
              <w:spacing w:line="276" w:lineRule="auto"/>
              <w:ind w:left="203"/>
              <w:rPr>
                <w:color w:val="222222"/>
                <w:sz w:val="24"/>
                <w:szCs w:val="24"/>
                <w:lang w:val="ru-RU" w:eastAsia="ru-RU"/>
              </w:rPr>
            </w:pPr>
            <w:r w:rsidRPr="002621B9">
              <w:rPr>
                <w:sz w:val="24"/>
                <w:szCs w:val="24"/>
              </w:rPr>
              <w:t xml:space="preserve">вул. Галицька, 201 </w:t>
            </w:r>
            <w:proofErr w:type="spellStart"/>
            <w:r w:rsidRPr="002621B9">
              <w:rPr>
                <w:color w:val="222222"/>
                <w:sz w:val="24"/>
                <w:szCs w:val="24"/>
                <w:lang w:val="ru-RU" w:eastAsia="ru-RU"/>
              </w:rPr>
              <w:t>каб</w:t>
            </w:r>
            <w:proofErr w:type="spellEnd"/>
            <w:r w:rsidRPr="002621B9">
              <w:rPr>
                <w:color w:val="222222"/>
                <w:sz w:val="24"/>
                <w:szCs w:val="24"/>
                <w:lang w:val="ru-RU" w:eastAsia="ru-RU"/>
              </w:rPr>
              <w:t xml:space="preserve">. </w:t>
            </w:r>
            <w:r w:rsidRPr="002621B9">
              <w:rPr>
                <w:color w:val="222222"/>
                <w:sz w:val="24"/>
                <w:szCs w:val="24"/>
                <w:lang w:eastAsia="ru-RU"/>
              </w:rPr>
              <w:t>206</w:t>
            </w:r>
            <w:r w:rsidRPr="002621B9">
              <w:rPr>
                <w:color w:val="222222"/>
                <w:sz w:val="24"/>
                <w:szCs w:val="24"/>
                <w:lang w:val="ru-RU" w:eastAsia="ru-RU"/>
              </w:rPr>
              <w:t>, 107</w:t>
            </w:r>
          </w:p>
          <w:p w:rsidR="003955C4" w:rsidRPr="002621B9" w:rsidRDefault="003955C4" w:rsidP="002621B9">
            <w:pPr>
              <w:widowControl/>
              <w:shd w:val="clear" w:color="auto" w:fill="FFFFFF"/>
              <w:autoSpaceDE/>
              <w:autoSpaceDN/>
              <w:spacing w:line="276" w:lineRule="auto"/>
              <w:ind w:left="203"/>
              <w:outlineLvl w:val="2"/>
              <w:rPr>
                <w:color w:val="222222"/>
                <w:sz w:val="24"/>
                <w:szCs w:val="24"/>
                <w:lang w:eastAsia="ru-RU"/>
              </w:rPr>
            </w:pPr>
            <w:r w:rsidRPr="002621B9">
              <w:rPr>
                <w:color w:val="222222"/>
                <w:sz w:val="24"/>
                <w:szCs w:val="24"/>
                <w:lang w:val="ru-RU" w:eastAsia="ru-RU"/>
              </w:rPr>
              <w:t>тел. (0342) 59-61-66</w:t>
            </w:r>
          </w:p>
          <w:p w:rsidR="003955C4" w:rsidRPr="002621B9" w:rsidRDefault="003955C4" w:rsidP="002621B9">
            <w:pPr>
              <w:widowControl/>
              <w:shd w:val="clear" w:color="auto" w:fill="FFFFFF"/>
              <w:autoSpaceDE/>
              <w:autoSpaceDN/>
              <w:spacing w:line="276" w:lineRule="auto"/>
              <w:ind w:left="203"/>
              <w:outlineLvl w:val="2"/>
              <w:rPr>
                <w:color w:val="222222"/>
                <w:sz w:val="24"/>
                <w:szCs w:val="24"/>
                <w:lang w:eastAsia="ru-RU"/>
              </w:rPr>
            </w:pPr>
            <w:r w:rsidRPr="002621B9">
              <w:rPr>
                <w:color w:val="222222"/>
                <w:sz w:val="24"/>
                <w:szCs w:val="24"/>
                <w:lang w:val="ru-RU" w:eastAsia="ru-RU"/>
              </w:rPr>
              <w:t>(0342) 59-61-</w:t>
            </w:r>
            <w:r w:rsidRPr="002621B9">
              <w:rPr>
                <w:color w:val="222222"/>
                <w:sz w:val="24"/>
                <w:szCs w:val="24"/>
                <w:lang w:eastAsia="ru-RU"/>
              </w:rPr>
              <w:t>72</w:t>
            </w:r>
          </w:p>
          <w:p w:rsidR="003955C4" w:rsidRPr="002621B9" w:rsidRDefault="003955C4" w:rsidP="002621B9">
            <w:pPr>
              <w:widowControl/>
              <w:shd w:val="clear" w:color="auto" w:fill="FFFFFF"/>
              <w:autoSpaceDE/>
              <w:autoSpaceDN/>
              <w:spacing w:line="276" w:lineRule="auto"/>
              <w:ind w:left="203"/>
              <w:outlineLvl w:val="2"/>
              <w:rPr>
                <w:color w:val="222222"/>
                <w:sz w:val="24"/>
                <w:szCs w:val="24"/>
                <w:lang w:eastAsia="ru-RU"/>
              </w:rPr>
            </w:pPr>
            <w:r w:rsidRPr="002621B9">
              <w:rPr>
                <w:color w:val="222222"/>
                <w:sz w:val="24"/>
                <w:szCs w:val="24"/>
                <w:lang w:eastAsia="ru-RU"/>
              </w:rPr>
              <w:t xml:space="preserve">сайт: </w:t>
            </w:r>
            <w:r w:rsidRPr="002621B9">
              <w:rPr>
                <w:color w:val="222222"/>
                <w:sz w:val="24"/>
                <w:szCs w:val="24"/>
                <w:lang w:val="en-US" w:eastAsia="ru-RU"/>
              </w:rPr>
              <w:t>https</w:t>
            </w:r>
            <w:r w:rsidRPr="002621B9">
              <w:rPr>
                <w:color w:val="222222"/>
                <w:sz w:val="24"/>
                <w:szCs w:val="24"/>
                <w:lang w:val="ru-RU" w:eastAsia="ru-RU"/>
              </w:rPr>
              <w:t>://</w:t>
            </w:r>
            <w:proofErr w:type="spellStart"/>
            <w:r w:rsidRPr="002621B9">
              <w:rPr>
                <w:color w:val="222222"/>
                <w:sz w:val="24"/>
                <w:szCs w:val="24"/>
                <w:lang w:val="en-US" w:eastAsia="ru-RU"/>
              </w:rPr>
              <w:t>kag</w:t>
            </w:r>
            <w:proofErr w:type="spellEnd"/>
            <w:r w:rsidRPr="002621B9">
              <w:rPr>
                <w:color w:val="222222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2621B9">
              <w:rPr>
                <w:color w:val="222222"/>
                <w:sz w:val="24"/>
                <w:szCs w:val="24"/>
                <w:lang w:val="en-US" w:eastAsia="ru-RU"/>
              </w:rPr>
              <w:t>pnu</w:t>
            </w:r>
            <w:proofErr w:type="spellEnd"/>
            <w:r w:rsidRPr="002621B9">
              <w:rPr>
                <w:color w:val="222222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2621B9">
              <w:rPr>
                <w:color w:val="222222"/>
                <w:sz w:val="24"/>
                <w:szCs w:val="24"/>
                <w:lang w:val="en-US" w:eastAsia="ru-RU"/>
              </w:rPr>
              <w:t>edu</w:t>
            </w:r>
            <w:proofErr w:type="spellEnd"/>
            <w:r w:rsidRPr="002621B9">
              <w:rPr>
                <w:color w:val="222222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2621B9">
              <w:rPr>
                <w:color w:val="222222"/>
                <w:sz w:val="24"/>
                <w:szCs w:val="24"/>
                <w:lang w:val="en-US" w:eastAsia="ru-RU"/>
              </w:rPr>
              <w:t>ua</w:t>
            </w:r>
            <w:proofErr w:type="spellEnd"/>
            <w:r w:rsidRPr="002621B9">
              <w:rPr>
                <w:color w:val="222222"/>
                <w:sz w:val="24"/>
                <w:szCs w:val="24"/>
                <w:lang w:val="ru-RU" w:eastAsia="ru-RU"/>
              </w:rPr>
              <w:t xml:space="preserve">/ </w:t>
            </w:r>
          </w:p>
          <w:p w:rsidR="007B13BB" w:rsidRPr="002621B9" w:rsidRDefault="003955C4" w:rsidP="002621B9">
            <w:pPr>
              <w:widowControl/>
              <w:shd w:val="clear" w:color="auto" w:fill="FFFFFF"/>
              <w:autoSpaceDE/>
              <w:autoSpaceDN/>
              <w:spacing w:line="276" w:lineRule="auto"/>
              <w:ind w:left="203"/>
              <w:outlineLvl w:val="2"/>
              <w:rPr>
                <w:color w:val="222222"/>
                <w:sz w:val="24"/>
                <w:szCs w:val="24"/>
                <w:lang w:eastAsia="ru-RU"/>
              </w:rPr>
            </w:pPr>
            <w:r w:rsidRPr="002621B9">
              <w:rPr>
                <w:color w:val="222222"/>
                <w:sz w:val="24"/>
                <w:szCs w:val="24"/>
                <w:lang w:val="en-US" w:eastAsia="ru-RU"/>
              </w:rPr>
              <w:t>E-mail: klam@pnu.edu.ua</w:t>
            </w:r>
          </w:p>
        </w:tc>
      </w:tr>
      <w:tr w:rsidR="007B13BB" w:rsidRPr="002621B9">
        <w:trPr>
          <w:trHeight w:val="645"/>
        </w:trPr>
        <w:tc>
          <w:tcPr>
            <w:tcW w:w="4645" w:type="dxa"/>
          </w:tcPr>
          <w:p w:rsidR="007B13BB" w:rsidRPr="002621B9" w:rsidRDefault="00E90E06" w:rsidP="002621B9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Викладач</w:t>
            </w:r>
            <w:r w:rsidRPr="002621B9">
              <w:rPr>
                <w:spacing w:val="-1"/>
                <w:sz w:val="24"/>
                <w:szCs w:val="24"/>
              </w:rPr>
              <w:t xml:space="preserve"> </w:t>
            </w:r>
            <w:r w:rsidRPr="002621B9">
              <w:rPr>
                <w:sz w:val="24"/>
                <w:szCs w:val="24"/>
              </w:rPr>
              <w:t>(і)</w:t>
            </w:r>
          </w:p>
          <w:p w:rsidR="007B13BB" w:rsidRPr="002621B9" w:rsidRDefault="00E90E06" w:rsidP="002621B9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Гостьові</w:t>
            </w:r>
            <w:r w:rsidRPr="002621B9">
              <w:rPr>
                <w:spacing w:val="-3"/>
                <w:sz w:val="24"/>
                <w:szCs w:val="24"/>
              </w:rPr>
              <w:t xml:space="preserve"> </w:t>
            </w:r>
            <w:r w:rsidRPr="002621B9">
              <w:rPr>
                <w:sz w:val="24"/>
                <w:szCs w:val="24"/>
              </w:rPr>
              <w:t>лектори</w:t>
            </w:r>
          </w:p>
        </w:tc>
        <w:tc>
          <w:tcPr>
            <w:tcW w:w="4929" w:type="dxa"/>
          </w:tcPr>
          <w:p w:rsidR="007B13BB" w:rsidRPr="002621B9" w:rsidRDefault="00EC34EC" w:rsidP="002621B9">
            <w:pPr>
              <w:pStyle w:val="TableParagraph"/>
              <w:spacing w:line="276" w:lineRule="auto"/>
              <w:ind w:left="20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Турак</w:t>
            </w:r>
            <w:proofErr w:type="spellEnd"/>
            <w:r>
              <w:rPr>
                <w:sz w:val="24"/>
                <w:szCs w:val="24"/>
              </w:rPr>
              <w:t xml:space="preserve"> Олег  Юрійович</w:t>
            </w:r>
          </w:p>
        </w:tc>
      </w:tr>
      <w:tr w:rsidR="007B13BB" w:rsidRPr="002621B9">
        <w:trPr>
          <w:trHeight w:val="321"/>
        </w:trPr>
        <w:tc>
          <w:tcPr>
            <w:tcW w:w="4645" w:type="dxa"/>
          </w:tcPr>
          <w:p w:rsidR="007B13BB" w:rsidRPr="002621B9" w:rsidRDefault="00E90E06" w:rsidP="002621B9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Контактна</w:t>
            </w:r>
            <w:r w:rsidRPr="002621B9">
              <w:rPr>
                <w:spacing w:val="-4"/>
                <w:sz w:val="24"/>
                <w:szCs w:val="24"/>
              </w:rPr>
              <w:t xml:space="preserve"> </w:t>
            </w:r>
            <w:r w:rsidRPr="002621B9">
              <w:rPr>
                <w:sz w:val="24"/>
                <w:szCs w:val="24"/>
              </w:rPr>
              <w:t>інформація</w:t>
            </w:r>
            <w:r w:rsidRPr="002621B9">
              <w:rPr>
                <w:spacing w:val="-3"/>
                <w:sz w:val="24"/>
                <w:szCs w:val="24"/>
              </w:rPr>
              <w:t xml:space="preserve"> </w:t>
            </w:r>
            <w:r w:rsidRPr="002621B9">
              <w:rPr>
                <w:sz w:val="24"/>
                <w:szCs w:val="24"/>
              </w:rPr>
              <w:t>викладача</w:t>
            </w:r>
          </w:p>
        </w:tc>
        <w:tc>
          <w:tcPr>
            <w:tcW w:w="4929" w:type="dxa"/>
          </w:tcPr>
          <w:p w:rsidR="007B13BB" w:rsidRPr="002621B9" w:rsidRDefault="003773F7" w:rsidP="002621B9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2621B9">
              <w:rPr>
                <w:spacing w:val="2"/>
                <w:sz w:val="24"/>
                <w:szCs w:val="24"/>
                <w:shd w:val="clear" w:color="auto" w:fill="FFFFFF"/>
              </w:rPr>
              <w:t>oleg.turak@pnu.edu.ua</w:t>
            </w:r>
          </w:p>
        </w:tc>
      </w:tr>
    </w:tbl>
    <w:p w:rsidR="007B13BB" w:rsidRPr="002621B9" w:rsidRDefault="007B13BB" w:rsidP="002621B9">
      <w:pPr>
        <w:pStyle w:val="a3"/>
        <w:spacing w:before="1" w:line="276" w:lineRule="auto"/>
        <w:rPr>
          <w:b/>
          <w:sz w:val="24"/>
          <w:szCs w:val="24"/>
        </w:rPr>
      </w:pPr>
    </w:p>
    <w:p w:rsidR="007B13BB" w:rsidRPr="002621B9" w:rsidRDefault="00E90E06" w:rsidP="002621B9">
      <w:pPr>
        <w:pStyle w:val="a4"/>
        <w:numPr>
          <w:ilvl w:val="1"/>
          <w:numId w:val="2"/>
        </w:numPr>
        <w:tabs>
          <w:tab w:val="left" w:pos="2923"/>
        </w:tabs>
        <w:spacing w:line="276" w:lineRule="auto"/>
        <w:ind w:left="2922" w:hanging="282"/>
        <w:jc w:val="left"/>
        <w:rPr>
          <w:b/>
          <w:sz w:val="24"/>
          <w:szCs w:val="24"/>
        </w:rPr>
      </w:pPr>
      <w:r w:rsidRPr="002621B9">
        <w:rPr>
          <w:b/>
          <w:sz w:val="24"/>
          <w:szCs w:val="24"/>
        </w:rPr>
        <w:t>Політика</w:t>
      </w:r>
      <w:r w:rsidRPr="002621B9">
        <w:rPr>
          <w:b/>
          <w:spacing w:val="-3"/>
          <w:sz w:val="24"/>
          <w:szCs w:val="24"/>
        </w:rPr>
        <w:t xml:space="preserve"> </w:t>
      </w:r>
      <w:r w:rsidRPr="002621B9">
        <w:rPr>
          <w:b/>
          <w:sz w:val="24"/>
          <w:szCs w:val="24"/>
        </w:rPr>
        <w:t>навчальної</w:t>
      </w:r>
      <w:r w:rsidRPr="002621B9">
        <w:rPr>
          <w:b/>
          <w:spacing w:val="-3"/>
          <w:sz w:val="24"/>
          <w:szCs w:val="24"/>
        </w:rPr>
        <w:t xml:space="preserve"> </w:t>
      </w:r>
      <w:r w:rsidRPr="002621B9">
        <w:rPr>
          <w:b/>
          <w:sz w:val="24"/>
          <w:szCs w:val="24"/>
        </w:rPr>
        <w:t>дисципліни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45"/>
        <w:gridCol w:w="4929"/>
      </w:tblGrid>
      <w:tr w:rsidR="007B13BB" w:rsidRPr="002621B9">
        <w:trPr>
          <w:trHeight w:val="321"/>
        </w:trPr>
        <w:tc>
          <w:tcPr>
            <w:tcW w:w="4645" w:type="dxa"/>
          </w:tcPr>
          <w:p w:rsidR="007B13BB" w:rsidRPr="002621B9" w:rsidRDefault="00E90E06" w:rsidP="002621B9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Академічна</w:t>
            </w:r>
            <w:r w:rsidRPr="002621B9">
              <w:rPr>
                <w:spacing w:val="-5"/>
                <w:sz w:val="24"/>
                <w:szCs w:val="24"/>
              </w:rPr>
              <w:t xml:space="preserve"> </w:t>
            </w:r>
            <w:r w:rsidRPr="002621B9">
              <w:rPr>
                <w:sz w:val="24"/>
                <w:szCs w:val="24"/>
              </w:rPr>
              <w:t>доброчесність</w:t>
            </w:r>
          </w:p>
        </w:tc>
        <w:tc>
          <w:tcPr>
            <w:tcW w:w="4929" w:type="dxa"/>
          </w:tcPr>
          <w:p w:rsidR="007B13BB" w:rsidRPr="002621B9" w:rsidRDefault="003773F7" w:rsidP="002621B9">
            <w:pPr>
              <w:pStyle w:val="TableParagraph"/>
              <w:spacing w:line="276" w:lineRule="auto"/>
              <w:ind w:left="61" w:right="190"/>
              <w:jc w:val="both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Списування під час поточного опитування, виконання практичних завдань, контрольних, модульних робіт та екзамену заборонені. Мобільні пристрої дозволяється використовувати лише під час он-лайн тестування та підготовки практичних завдань в процесі заняття. Текст індивідуальних дослідницьких завдань має обов’язково містити коректні посилання на використану літературу; обов’язково також повинні бути наведені усі цитовані джерела у списку використаної літератури.</w:t>
            </w:r>
          </w:p>
        </w:tc>
      </w:tr>
      <w:tr w:rsidR="007B13BB" w:rsidRPr="002621B9">
        <w:trPr>
          <w:trHeight w:val="321"/>
        </w:trPr>
        <w:tc>
          <w:tcPr>
            <w:tcW w:w="4645" w:type="dxa"/>
          </w:tcPr>
          <w:p w:rsidR="007B13BB" w:rsidRPr="002621B9" w:rsidRDefault="00E90E06" w:rsidP="002621B9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Пропуски</w:t>
            </w:r>
            <w:r w:rsidRPr="002621B9">
              <w:rPr>
                <w:spacing w:val="-3"/>
                <w:sz w:val="24"/>
                <w:szCs w:val="24"/>
              </w:rPr>
              <w:t xml:space="preserve"> </w:t>
            </w:r>
            <w:r w:rsidRPr="002621B9">
              <w:rPr>
                <w:sz w:val="24"/>
                <w:szCs w:val="24"/>
              </w:rPr>
              <w:t>занять</w:t>
            </w:r>
            <w:r w:rsidRPr="002621B9">
              <w:rPr>
                <w:spacing w:val="-6"/>
                <w:sz w:val="24"/>
                <w:szCs w:val="24"/>
              </w:rPr>
              <w:t xml:space="preserve"> </w:t>
            </w:r>
            <w:r w:rsidRPr="002621B9">
              <w:rPr>
                <w:sz w:val="24"/>
                <w:szCs w:val="24"/>
              </w:rPr>
              <w:t>(відпрацювання)</w:t>
            </w:r>
          </w:p>
        </w:tc>
        <w:tc>
          <w:tcPr>
            <w:tcW w:w="4929" w:type="dxa"/>
          </w:tcPr>
          <w:p w:rsidR="007B13BB" w:rsidRPr="002621B9" w:rsidRDefault="003773F7" w:rsidP="002621B9">
            <w:pPr>
              <w:pStyle w:val="TableParagraph"/>
              <w:spacing w:line="276" w:lineRule="auto"/>
              <w:ind w:left="61" w:right="190"/>
              <w:jc w:val="both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Відвідування занять є обов’язковим. За об’єктивних причин (наприклад, хвороба, працевлаштування, міжнародне стажування) навчання може відбуватись в он-лайн формі за погодженням із керівником курсу.</w:t>
            </w:r>
            <w:r w:rsidR="00B175E2" w:rsidRPr="002621B9">
              <w:rPr>
                <w:sz w:val="24"/>
                <w:szCs w:val="24"/>
              </w:rPr>
              <w:t xml:space="preserve"> У випадку порушень і зловживань (невідвідування занять більше 50% часу – недопущення до іспиту)</w:t>
            </w:r>
          </w:p>
        </w:tc>
      </w:tr>
      <w:tr w:rsidR="007B13BB" w:rsidRPr="002621B9">
        <w:trPr>
          <w:trHeight w:val="645"/>
        </w:trPr>
        <w:tc>
          <w:tcPr>
            <w:tcW w:w="4645" w:type="dxa"/>
          </w:tcPr>
          <w:p w:rsidR="007B13BB" w:rsidRPr="002621B9" w:rsidRDefault="00E90E06" w:rsidP="002621B9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Виконання</w:t>
            </w:r>
            <w:r w:rsidRPr="002621B9">
              <w:rPr>
                <w:spacing w:val="-3"/>
                <w:sz w:val="24"/>
                <w:szCs w:val="24"/>
              </w:rPr>
              <w:t xml:space="preserve"> </w:t>
            </w:r>
            <w:r w:rsidRPr="002621B9">
              <w:rPr>
                <w:sz w:val="24"/>
                <w:szCs w:val="24"/>
              </w:rPr>
              <w:t>завдання</w:t>
            </w:r>
            <w:r w:rsidRPr="002621B9">
              <w:rPr>
                <w:spacing w:val="-4"/>
                <w:sz w:val="24"/>
                <w:szCs w:val="24"/>
              </w:rPr>
              <w:t xml:space="preserve"> </w:t>
            </w:r>
            <w:r w:rsidRPr="002621B9">
              <w:rPr>
                <w:sz w:val="24"/>
                <w:szCs w:val="24"/>
              </w:rPr>
              <w:t>пізніше</w:t>
            </w:r>
          </w:p>
          <w:p w:rsidR="007B13BB" w:rsidRPr="002621B9" w:rsidRDefault="00E90E06" w:rsidP="002621B9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встановленого</w:t>
            </w:r>
            <w:r w:rsidRPr="002621B9">
              <w:rPr>
                <w:spacing w:val="-5"/>
                <w:sz w:val="24"/>
                <w:szCs w:val="24"/>
              </w:rPr>
              <w:t xml:space="preserve"> </w:t>
            </w:r>
            <w:r w:rsidRPr="002621B9">
              <w:rPr>
                <w:sz w:val="24"/>
                <w:szCs w:val="24"/>
              </w:rPr>
              <w:t>терміну</w:t>
            </w:r>
          </w:p>
        </w:tc>
        <w:tc>
          <w:tcPr>
            <w:tcW w:w="4929" w:type="dxa"/>
          </w:tcPr>
          <w:p w:rsidR="007B13BB" w:rsidRPr="002621B9" w:rsidRDefault="003773F7" w:rsidP="002621B9">
            <w:pPr>
              <w:pStyle w:val="TableParagraph"/>
              <w:spacing w:line="276" w:lineRule="auto"/>
              <w:ind w:left="61" w:right="190"/>
              <w:jc w:val="both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Роботи, які здаються із порушенням термінів без поважних причин, оцінюються на нижчу оцінку (75% від можливої максимальної кількості балів за вид діяльності балів). Перескладання модулів відбувається за наявності поважних причин (наприклад, лікарняний).</w:t>
            </w:r>
          </w:p>
        </w:tc>
      </w:tr>
      <w:tr w:rsidR="007B13BB" w:rsidRPr="002621B9">
        <w:trPr>
          <w:trHeight w:val="323"/>
        </w:trPr>
        <w:tc>
          <w:tcPr>
            <w:tcW w:w="4645" w:type="dxa"/>
          </w:tcPr>
          <w:p w:rsidR="007B13BB" w:rsidRPr="002621B9" w:rsidRDefault="00E90E06" w:rsidP="002621B9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Додаткові</w:t>
            </w:r>
            <w:r w:rsidRPr="002621B9">
              <w:rPr>
                <w:spacing w:val="-5"/>
                <w:sz w:val="24"/>
                <w:szCs w:val="24"/>
              </w:rPr>
              <w:t xml:space="preserve"> </w:t>
            </w:r>
            <w:r w:rsidRPr="002621B9">
              <w:rPr>
                <w:sz w:val="24"/>
                <w:szCs w:val="24"/>
              </w:rPr>
              <w:t>бали</w:t>
            </w:r>
          </w:p>
        </w:tc>
        <w:tc>
          <w:tcPr>
            <w:tcW w:w="4929" w:type="dxa"/>
          </w:tcPr>
          <w:p w:rsidR="007B13BB" w:rsidRPr="002621B9" w:rsidRDefault="002F203B" w:rsidP="002621B9">
            <w:pPr>
              <w:pStyle w:val="TableParagraph"/>
              <w:spacing w:line="276" w:lineRule="auto"/>
              <w:ind w:left="61" w:right="190"/>
              <w:jc w:val="both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П</w:t>
            </w:r>
            <w:r w:rsidR="00B175E2" w:rsidRPr="002621B9">
              <w:rPr>
                <w:sz w:val="24"/>
                <w:szCs w:val="24"/>
              </w:rPr>
              <w:t>озитивно оцінюється відповідальність, старанність, креативність, фундаментальність.</w:t>
            </w:r>
          </w:p>
        </w:tc>
      </w:tr>
    </w:tbl>
    <w:p w:rsidR="007B13BB" w:rsidRPr="002621B9" w:rsidRDefault="007B13BB" w:rsidP="002621B9">
      <w:pPr>
        <w:pStyle w:val="a3"/>
        <w:spacing w:line="276" w:lineRule="auto"/>
        <w:rPr>
          <w:b/>
          <w:sz w:val="24"/>
          <w:szCs w:val="24"/>
        </w:rPr>
      </w:pPr>
    </w:p>
    <w:p w:rsidR="007B13BB" w:rsidRPr="002621B9" w:rsidRDefault="00E90E06" w:rsidP="002621B9">
      <w:pPr>
        <w:tabs>
          <w:tab w:val="left" w:pos="3820"/>
        </w:tabs>
        <w:spacing w:before="208" w:line="276" w:lineRule="auto"/>
        <w:ind w:left="59"/>
        <w:jc w:val="center"/>
        <w:rPr>
          <w:sz w:val="24"/>
          <w:szCs w:val="24"/>
        </w:rPr>
      </w:pPr>
      <w:r w:rsidRPr="002621B9">
        <w:rPr>
          <w:b/>
          <w:sz w:val="24"/>
          <w:szCs w:val="24"/>
        </w:rPr>
        <w:t xml:space="preserve">Викладач </w:t>
      </w:r>
      <w:r w:rsidRPr="002621B9">
        <w:rPr>
          <w:sz w:val="24"/>
          <w:szCs w:val="24"/>
          <w:u w:val="single"/>
        </w:rPr>
        <w:t xml:space="preserve"> </w:t>
      </w:r>
      <w:r w:rsidRPr="002621B9">
        <w:rPr>
          <w:sz w:val="24"/>
          <w:szCs w:val="24"/>
          <w:u w:val="single"/>
        </w:rPr>
        <w:tab/>
      </w:r>
      <w:r w:rsidR="003773F7" w:rsidRPr="002621B9">
        <w:rPr>
          <w:sz w:val="24"/>
          <w:szCs w:val="24"/>
          <w:u w:val="single"/>
        </w:rPr>
        <w:t xml:space="preserve">   О</w:t>
      </w:r>
      <w:r w:rsidR="00EC34EC">
        <w:rPr>
          <w:sz w:val="24"/>
          <w:szCs w:val="24"/>
          <w:u w:val="single"/>
        </w:rPr>
        <w:t>.</w:t>
      </w:r>
      <w:r w:rsidR="003773F7" w:rsidRPr="002621B9">
        <w:rPr>
          <w:sz w:val="24"/>
          <w:szCs w:val="24"/>
          <w:u w:val="single"/>
        </w:rPr>
        <w:t xml:space="preserve"> </w:t>
      </w:r>
      <w:proofErr w:type="spellStart"/>
      <w:r w:rsidR="003773F7" w:rsidRPr="002621B9">
        <w:rPr>
          <w:sz w:val="24"/>
          <w:szCs w:val="24"/>
          <w:u w:val="single"/>
        </w:rPr>
        <w:t>Турак</w:t>
      </w:r>
      <w:proofErr w:type="spellEnd"/>
    </w:p>
    <w:sectPr w:rsidR="007B13BB" w:rsidRPr="002621B9" w:rsidSect="007B13BB">
      <w:pgSz w:w="11910" w:h="16840"/>
      <w:pgMar w:top="1040" w:right="620" w:bottom="280" w:left="14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5"/>
    <w:multiLevelType w:val="multilevel"/>
    <w:tmpl w:val="00000888"/>
    <w:lvl w:ilvl="0">
      <w:start w:val="1"/>
      <w:numFmt w:val="decimal"/>
      <w:lvlText w:val="%1."/>
      <w:lvlJc w:val="left"/>
      <w:pPr>
        <w:ind w:left="122" w:hanging="207"/>
      </w:pPr>
      <w:rPr>
        <w:w w:val="97"/>
      </w:rPr>
    </w:lvl>
    <w:lvl w:ilvl="1">
      <w:numFmt w:val="bullet"/>
      <w:lvlText w:val="•"/>
      <w:lvlJc w:val="left"/>
      <w:pPr>
        <w:ind w:left="612" w:hanging="207"/>
      </w:pPr>
    </w:lvl>
    <w:lvl w:ilvl="2">
      <w:numFmt w:val="bullet"/>
      <w:lvlText w:val="•"/>
      <w:lvlJc w:val="left"/>
      <w:pPr>
        <w:ind w:left="1105" w:hanging="207"/>
      </w:pPr>
    </w:lvl>
    <w:lvl w:ilvl="3">
      <w:numFmt w:val="bullet"/>
      <w:lvlText w:val="•"/>
      <w:lvlJc w:val="left"/>
      <w:pPr>
        <w:ind w:left="1597" w:hanging="207"/>
      </w:pPr>
    </w:lvl>
    <w:lvl w:ilvl="4">
      <w:numFmt w:val="bullet"/>
      <w:lvlText w:val="•"/>
      <w:lvlJc w:val="left"/>
      <w:pPr>
        <w:ind w:left="2090" w:hanging="207"/>
      </w:pPr>
    </w:lvl>
    <w:lvl w:ilvl="5">
      <w:numFmt w:val="bullet"/>
      <w:lvlText w:val="•"/>
      <w:lvlJc w:val="left"/>
      <w:pPr>
        <w:ind w:left="2583" w:hanging="207"/>
      </w:pPr>
    </w:lvl>
    <w:lvl w:ilvl="6">
      <w:numFmt w:val="bullet"/>
      <w:lvlText w:val="•"/>
      <w:lvlJc w:val="left"/>
      <w:pPr>
        <w:ind w:left="3075" w:hanging="207"/>
      </w:pPr>
    </w:lvl>
    <w:lvl w:ilvl="7">
      <w:numFmt w:val="bullet"/>
      <w:lvlText w:val="•"/>
      <w:lvlJc w:val="left"/>
      <w:pPr>
        <w:ind w:left="3568" w:hanging="207"/>
      </w:pPr>
    </w:lvl>
    <w:lvl w:ilvl="8">
      <w:numFmt w:val="bullet"/>
      <w:lvlText w:val="•"/>
      <w:lvlJc w:val="left"/>
      <w:pPr>
        <w:ind w:left="4060" w:hanging="207"/>
      </w:pPr>
    </w:lvl>
  </w:abstractNum>
  <w:abstractNum w:abstractNumId="1">
    <w:nsid w:val="00000406"/>
    <w:multiLevelType w:val="multilevel"/>
    <w:tmpl w:val="00000889"/>
    <w:lvl w:ilvl="0">
      <w:start w:val="7"/>
      <w:numFmt w:val="decimal"/>
      <w:lvlText w:val="%1."/>
      <w:lvlJc w:val="left"/>
      <w:pPr>
        <w:ind w:left="126" w:hanging="278"/>
      </w:pPr>
      <w:rPr>
        <w:w w:val="93"/>
      </w:rPr>
    </w:lvl>
    <w:lvl w:ilvl="1">
      <w:numFmt w:val="bullet"/>
      <w:lvlText w:val="•"/>
      <w:lvlJc w:val="left"/>
      <w:pPr>
        <w:ind w:left="613" w:hanging="278"/>
      </w:pPr>
    </w:lvl>
    <w:lvl w:ilvl="2">
      <w:numFmt w:val="bullet"/>
      <w:lvlText w:val="•"/>
      <w:lvlJc w:val="left"/>
      <w:pPr>
        <w:ind w:left="1106" w:hanging="278"/>
      </w:pPr>
    </w:lvl>
    <w:lvl w:ilvl="3">
      <w:numFmt w:val="bullet"/>
      <w:lvlText w:val="•"/>
      <w:lvlJc w:val="left"/>
      <w:pPr>
        <w:ind w:left="1599" w:hanging="278"/>
      </w:pPr>
    </w:lvl>
    <w:lvl w:ilvl="4">
      <w:numFmt w:val="bullet"/>
      <w:lvlText w:val="•"/>
      <w:lvlJc w:val="left"/>
      <w:pPr>
        <w:ind w:left="2092" w:hanging="278"/>
      </w:pPr>
    </w:lvl>
    <w:lvl w:ilvl="5">
      <w:numFmt w:val="bullet"/>
      <w:lvlText w:val="•"/>
      <w:lvlJc w:val="left"/>
      <w:pPr>
        <w:ind w:left="2585" w:hanging="278"/>
      </w:pPr>
    </w:lvl>
    <w:lvl w:ilvl="6">
      <w:numFmt w:val="bullet"/>
      <w:lvlText w:val="•"/>
      <w:lvlJc w:val="left"/>
      <w:pPr>
        <w:ind w:left="3078" w:hanging="278"/>
      </w:pPr>
    </w:lvl>
    <w:lvl w:ilvl="7">
      <w:numFmt w:val="bullet"/>
      <w:lvlText w:val="•"/>
      <w:lvlJc w:val="left"/>
      <w:pPr>
        <w:ind w:left="3571" w:hanging="278"/>
      </w:pPr>
    </w:lvl>
    <w:lvl w:ilvl="8">
      <w:numFmt w:val="bullet"/>
      <w:lvlText w:val="•"/>
      <w:lvlJc w:val="left"/>
      <w:pPr>
        <w:ind w:left="4064" w:hanging="278"/>
      </w:pPr>
    </w:lvl>
  </w:abstractNum>
  <w:abstractNum w:abstractNumId="2">
    <w:nsid w:val="00000407"/>
    <w:multiLevelType w:val="multilevel"/>
    <w:tmpl w:val="0000088A"/>
    <w:lvl w:ilvl="0">
      <w:start w:val="1"/>
      <w:numFmt w:val="decimal"/>
      <w:lvlText w:val="%1."/>
      <w:lvlJc w:val="left"/>
      <w:pPr>
        <w:ind w:left="1101" w:hanging="280"/>
      </w:pPr>
      <w:rPr>
        <w:w w:val="94"/>
      </w:rPr>
    </w:lvl>
    <w:lvl w:ilvl="1">
      <w:numFmt w:val="bullet"/>
      <w:lvlText w:val="•"/>
      <w:lvlJc w:val="left"/>
      <w:pPr>
        <w:ind w:left="2120" w:hanging="280"/>
      </w:pPr>
    </w:lvl>
    <w:lvl w:ilvl="2">
      <w:numFmt w:val="bullet"/>
      <w:lvlText w:val="•"/>
      <w:lvlJc w:val="left"/>
      <w:pPr>
        <w:ind w:left="3140" w:hanging="280"/>
      </w:pPr>
    </w:lvl>
    <w:lvl w:ilvl="3">
      <w:numFmt w:val="bullet"/>
      <w:lvlText w:val="•"/>
      <w:lvlJc w:val="left"/>
      <w:pPr>
        <w:ind w:left="4160" w:hanging="280"/>
      </w:pPr>
    </w:lvl>
    <w:lvl w:ilvl="4">
      <w:numFmt w:val="bullet"/>
      <w:lvlText w:val="•"/>
      <w:lvlJc w:val="left"/>
      <w:pPr>
        <w:ind w:left="5180" w:hanging="280"/>
      </w:pPr>
    </w:lvl>
    <w:lvl w:ilvl="5">
      <w:numFmt w:val="bullet"/>
      <w:lvlText w:val="•"/>
      <w:lvlJc w:val="left"/>
      <w:pPr>
        <w:ind w:left="6200" w:hanging="280"/>
      </w:pPr>
    </w:lvl>
    <w:lvl w:ilvl="6">
      <w:numFmt w:val="bullet"/>
      <w:lvlText w:val="•"/>
      <w:lvlJc w:val="left"/>
      <w:pPr>
        <w:ind w:left="7220" w:hanging="280"/>
      </w:pPr>
    </w:lvl>
    <w:lvl w:ilvl="7">
      <w:numFmt w:val="bullet"/>
      <w:lvlText w:val="•"/>
      <w:lvlJc w:val="left"/>
      <w:pPr>
        <w:ind w:left="8240" w:hanging="280"/>
      </w:pPr>
    </w:lvl>
    <w:lvl w:ilvl="8">
      <w:numFmt w:val="bullet"/>
      <w:lvlText w:val="•"/>
      <w:lvlJc w:val="left"/>
      <w:pPr>
        <w:ind w:left="9260" w:hanging="280"/>
      </w:pPr>
    </w:lvl>
  </w:abstractNum>
  <w:abstractNum w:abstractNumId="3">
    <w:nsid w:val="01C46CCB"/>
    <w:multiLevelType w:val="hybridMultilevel"/>
    <w:tmpl w:val="0AAEFD04"/>
    <w:lvl w:ilvl="0" w:tplc="20162FC8">
      <w:start w:val="1"/>
      <w:numFmt w:val="decimal"/>
      <w:lvlText w:val="%1."/>
      <w:lvlJc w:val="left"/>
      <w:pPr>
        <w:ind w:left="827" w:hanging="361"/>
      </w:pPr>
      <w:rPr>
        <w:rFonts w:ascii="Times New Roman" w:eastAsia="Times New Roman" w:hAnsi="Times New Roman" w:cs="Times New Roman" w:hint="default"/>
        <w:spacing w:val="-27"/>
        <w:w w:val="100"/>
        <w:sz w:val="22"/>
        <w:szCs w:val="22"/>
        <w:lang w:val="uk-UA" w:eastAsia="en-US" w:bidi="ar-SA"/>
      </w:rPr>
    </w:lvl>
    <w:lvl w:ilvl="1" w:tplc="91947A3A">
      <w:numFmt w:val="bullet"/>
      <w:lvlText w:val="•"/>
      <w:lvlJc w:val="left"/>
      <w:pPr>
        <w:ind w:left="1698" w:hanging="361"/>
      </w:pPr>
      <w:rPr>
        <w:rFonts w:hint="default"/>
        <w:lang w:val="uk-UA" w:eastAsia="en-US" w:bidi="ar-SA"/>
      </w:rPr>
    </w:lvl>
    <w:lvl w:ilvl="2" w:tplc="7C30A038">
      <w:numFmt w:val="bullet"/>
      <w:lvlText w:val="•"/>
      <w:lvlJc w:val="left"/>
      <w:pPr>
        <w:ind w:left="2576" w:hanging="361"/>
      </w:pPr>
      <w:rPr>
        <w:rFonts w:hint="default"/>
        <w:lang w:val="uk-UA" w:eastAsia="en-US" w:bidi="ar-SA"/>
      </w:rPr>
    </w:lvl>
    <w:lvl w:ilvl="3" w:tplc="FF18C64E">
      <w:numFmt w:val="bullet"/>
      <w:lvlText w:val="•"/>
      <w:lvlJc w:val="left"/>
      <w:pPr>
        <w:ind w:left="3454" w:hanging="361"/>
      </w:pPr>
      <w:rPr>
        <w:rFonts w:hint="default"/>
        <w:lang w:val="uk-UA" w:eastAsia="en-US" w:bidi="ar-SA"/>
      </w:rPr>
    </w:lvl>
    <w:lvl w:ilvl="4" w:tplc="226AA7F8">
      <w:numFmt w:val="bullet"/>
      <w:lvlText w:val="•"/>
      <w:lvlJc w:val="left"/>
      <w:pPr>
        <w:ind w:left="4332" w:hanging="361"/>
      </w:pPr>
      <w:rPr>
        <w:rFonts w:hint="default"/>
        <w:lang w:val="uk-UA" w:eastAsia="en-US" w:bidi="ar-SA"/>
      </w:rPr>
    </w:lvl>
    <w:lvl w:ilvl="5" w:tplc="7E82DE90">
      <w:numFmt w:val="bullet"/>
      <w:lvlText w:val="•"/>
      <w:lvlJc w:val="left"/>
      <w:pPr>
        <w:ind w:left="5210" w:hanging="361"/>
      </w:pPr>
      <w:rPr>
        <w:rFonts w:hint="default"/>
        <w:lang w:val="uk-UA" w:eastAsia="en-US" w:bidi="ar-SA"/>
      </w:rPr>
    </w:lvl>
    <w:lvl w:ilvl="6" w:tplc="EB20BAE2">
      <w:numFmt w:val="bullet"/>
      <w:lvlText w:val="•"/>
      <w:lvlJc w:val="left"/>
      <w:pPr>
        <w:ind w:left="6088" w:hanging="361"/>
      </w:pPr>
      <w:rPr>
        <w:rFonts w:hint="default"/>
        <w:lang w:val="uk-UA" w:eastAsia="en-US" w:bidi="ar-SA"/>
      </w:rPr>
    </w:lvl>
    <w:lvl w:ilvl="7" w:tplc="FC9E03CE">
      <w:numFmt w:val="bullet"/>
      <w:lvlText w:val="•"/>
      <w:lvlJc w:val="left"/>
      <w:pPr>
        <w:ind w:left="6966" w:hanging="361"/>
      </w:pPr>
      <w:rPr>
        <w:rFonts w:hint="default"/>
        <w:lang w:val="uk-UA" w:eastAsia="en-US" w:bidi="ar-SA"/>
      </w:rPr>
    </w:lvl>
    <w:lvl w:ilvl="8" w:tplc="68BA2E52">
      <w:numFmt w:val="bullet"/>
      <w:lvlText w:val="•"/>
      <w:lvlJc w:val="left"/>
      <w:pPr>
        <w:ind w:left="7844" w:hanging="361"/>
      </w:pPr>
      <w:rPr>
        <w:rFonts w:hint="default"/>
        <w:lang w:val="uk-UA" w:eastAsia="en-US" w:bidi="ar-SA"/>
      </w:rPr>
    </w:lvl>
  </w:abstractNum>
  <w:abstractNum w:abstractNumId="4">
    <w:nsid w:val="13C22082"/>
    <w:multiLevelType w:val="hybridMultilevel"/>
    <w:tmpl w:val="7416DB6E"/>
    <w:lvl w:ilvl="0" w:tplc="AD809800">
      <w:start w:val="22"/>
      <w:numFmt w:val="decimal"/>
      <w:lvlText w:val="%1."/>
      <w:lvlJc w:val="left"/>
      <w:pPr>
        <w:ind w:left="827" w:hanging="361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uk-UA" w:eastAsia="en-US" w:bidi="ar-SA"/>
      </w:rPr>
    </w:lvl>
    <w:lvl w:ilvl="1" w:tplc="1452E836">
      <w:numFmt w:val="bullet"/>
      <w:lvlText w:val="•"/>
      <w:lvlJc w:val="left"/>
      <w:pPr>
        <w:ind w:left="1698" w:hanging="361"/>
      </w:pPr>
      <w:rPr>
        <w:rFonts w:hint="default"/>
        <w:lang w:val="uk-UA" w:eastAsia="en-US" w:bidi="ar-SA"/>
      </w:rPr>
    </w:lvl>
    <w:lvl w:ilvl="2" w:tplc="DCC6534C">
      <w:numFmt w:val="bullet"/>
      <w:lvlText w:val="•"/>
      <w:lvlJc w:val="left"/>
      <w:pPr>
        <w:ind w:left="2576" w:hanging="361"/>
      </w:pPr>
      <w:rPr>
        <w:rFonts w:hint="default"/>
        <w:lang w:val="uk-UA" w:eastAsia="en-US" w:bidi="ar-SA"/>
      </w:rPr>
    </w:lvl>
    <w:lvl w:ilvl="3" w:tplc="F578C44E">
      <w:numFmt w:val="bullet"/>
      <w:lvlText w:val="•"/>
      <w:lvlJc w:val="left"/>
      <w:pPr>
        <w:ind w:left="3454" w:hanging="361"/>
      </w:pPr>
      <w:rPr>
        <w:rFonts w:hint="default"/>
        <w:lang w:val="uk-UA" w:eastAsia="en-US" w:bidi="ar-SA"/>
      </w:rPr>
    </w:lvl>
    <w:lvl w:ilvl="4" w:tplc="9C26F17A">
      <w:numFmt w:val="bullet"/>
      <w:lvlText w:val="•"/>
      <w:lvlJc w:val="left"/>
      <w:pPr>
        <w:ind w:left="4332" w:hanging="361"/>
      </w:pPr>
      <w:rPr>
        <w:rFonts w:hint="default"/>
        <w:lang w:val="uk-UA" w:eastAsia="en-US" w:bidi="ar-SA"/>
      </w:rPr>
    </w:lvl>
    <w:lvl w:ilvl="5" w:tplc="6FBC142A">
      <w:numFmt w:val="bullet"/>
      <w:lvlText w:val="•"/>
      <w:lvlJc w:val="left"/>
      <w:pPr>
        <w:ind w:left="5210" w:hanging="361"/>
      </w:pPr>
      <w:rPr>
        <w:rFonts w:hint="default"/>
        <w:lang w:val="uk-UA" w:eastAsia="en-US" w:bidi="ar-SA"/>
      </w:rPr>
    </w:lvl>
    <w:lvl w:ilvl="6" w:tplc="0E5AE74C">
      <w:numFmt w:val="bullet"/>
      <w:lvlText w:val="•"/>
      <w:lvlJc w:val="left"/>
      <w:pPr>
        <w:ind w:left="6088" w:hanging="361"/>
      </w:pPr>
      <w:rPr>
        <w:rFonts w:hint="default"/>
        <w:lang w:val="uk-UA" w:eastAsia="en-US" w:bidi="ar-SA"/>
      </w:rPr>
    </w:lvl>
    <w:lvl w:ilvl="7" w:tplc="EA8A5C1A">
      <w:numFmt w:val="bullet"/>
      <w:lvlText w:val="•"/>
      <w:lvlJc w:val="left"/>
      <w:pPr>
        <w:ind w:left="6966" w:hanging="361"/>
      </w:pPr>
      <w:rPr>
        <w:rFonts w:hint="default"/>
        <w:lang w:val="uk-UA" w:eastAsia="en-US" w:bidi="ar-SA"/>
      </w:rPr>
    </w:lvl>
    <w:lvl w:ilvl="8" w:tplc="AB24F17E">
      <w:numFmt w:val="bullet"/>
      <w:lvlText w:val="•"/>
      <w:lvlJc w:val="left"/>
      <w:pPr>
        <w:ind w:left="7844" w:hanging="361"/>
      </w:pPr>
      <w:rPr>
        <w:rFonts w:hint="default"/>
        <w:lang w:val="uk-UA" w:eastAsia="en-US" w:bidi="ar-SA"/>
      </w:rPr>
    </w:lvl>
  </w:abstractNum>
  <w:abstractNum w:abstractNumId="5">
    <w:nsid w:val="2E691F3F"/>
    <w:multiLevelType w:val="hybridMultilevel"/>
    <w:tmpl w:val="E1D42BF2"/>
    <w:lvl w:ilvl="0" w:tplc="0419000D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>
    <w:nsid w:val="37527446"/>
    <w:multiLevelType w:val="hybridMultilevel"/>
    <w:tmpl w:val="EDBCCC48"/>
    <w:lvl w:ilvl="0" w:tplc="9FEC9D8C">
      <w:start w:val="1"/>
      <w:numFmt w:val="decimal"/>
      <w:lvlText w:val="%1."/>
      <w:lvlJc w:val="left"/>
      <w:pPr>
        <w:ind w:left="1069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uk-UA" w:eastAsia="en-US" w:bidi="ar-SA"/>
      </w:rPr>
    </w:lvl>
    <w:lvl w:ilvl="1" w:tplc="791A5084">
      <w:start w:val="1"/>
      <w:numFmt w:val="decimal"/>
      <w:lvlText w:val="%2."/>
      <w:lvlJc w:val="left"/>
      <w:pPr>
        <w:ind w:left="3975" w:hanging="281"/>
        <w:jc w:val="right"/>
      </w:pPr>
      <w:rPr>
        <w:rFonts w:hint="default"/>
        <w:w w:val="100"/>
        <w:lang w:val="uk-UA" w:eastAsia="en-US" w:bidi="ar-SA"/>
      </w:rPr>
    </w:lvl>
    <w:lvl w:ilvl="2" w:tplc="2F041FAC">
      <w:numFmt w:val="bullet"/>
      <w:lvlText w:val="•"/>
      <w:lvlJc w:val="left"/>
      <w:pPr>
        <w:ind w:left="4627" w:hanging="281"/>
      </w:pPr>
      <w:rPr>
        <w:rFonts w:hint="default"/>
        <w:lang w:val="uk-UA" w:eastAsia="en-US" w:bidi="ar-SA"/>
      </w:rPr>
    </w:lvl>
    <w:lvl w:ilvl="3" w:tplc="7A2C699E">
      <w:numFmt w:val="bullet"/>
      <w:lvlText w:val="•"/>
      <w:lvlJc w:val="left"/>
      <w:pPr>
        <w:ind w:left="5274" w:hanging="281"/>
      </w:pPr>
      <w:rPr>
        <w:rFonts w:hint="default"/>
        <w:lang w:val="uk-UA" w:eastAsia="en-US" w:bidi="ar-SA"/>
      </w:rPr>
    </w:lvl>
    <w:lvl w:ilvl="4" w:tplc="52E6B0E6">
      <w:numFmt w:val="bullet"/>
      <w:lvlText w:val="•"/>
      <w:lvlJc w:val="left"/>
      <w:pPr>
        <w:ind w:left="5922" w:hanging="281"/>
      </w:pPr>
      <w:rPr>
        <w:rFonts w:hint="default"/>
        <w:lang w:val="uk-UA" w:eastAsia="en-US" w:bidi="ar-SA"/>
      </w:rPr>
    </w:lvl>
    <w:lvl w:ilvl="5" w:tplc="1DE6823C">
      <w:numFmt w:val="bullet"/>
      <w:lvlText w:val="•"/>
      <w:lvlJc w:val="left"/>
      <w:pPr>
        <w:ind w:left="6569" w:hanging="281"/>
      </w:pPr>
      <w:rPr>
        <w:rFonts w:hint="default"/>
        <w:lang w:val="uk-UA" w:eastAsia="en-US" w:bidi="ar-SA"/>
      </w:rPr>
    </w:lvl>
    <w:lvl w:ilvl="6" w:tplc="DD187478">
      <w:numFmt w:val="bullet"/>
      <w:lvlText w:val="•"/>
      <w:lvlJc w:val="left"/>
      <w:pPr>
        <w:ind w:left="7216" w:hanging="281"/>
      </w:pPr>
      <w:rPr>
        <w:rFonts w:hint="default"/>
        <w:lang w:val="uk-UA" w:eastAsia="en-US" w:bidi="ar-SA"/>
      </w:rPr>
    </w:lvl>
    <w:lvl w:ilvl="7" w:tplc="9D987CA8">
      <w:numFmt w:val="bullet"/>
      <w:lvlText w:val="•"/>
      <w:lvlJc w:val="left"/>
      <w:pPr>
        <w:ind w:left="7864" w:hanging="281"/>
      </w:pPr>
      <w:rPr>
        <w:rFonts w:hint="default"/>
        <w:lang w:val="uk-UA" w:eastAsia="en-US" w:bidi="ar-SA"/>
      </w:rPr>
    </w:lvl>
    <w:lvl w:ilvl="8" w:tplc="9E6073E4">
      <w:numFmt w:val="bullet"/>
      <w:lvlText w:val="•"/>
      <w:lvlJc w:val="left"/>
      <w:pPr>
        <w:ind w:left="8511" w:hanging="281"/>
      </w:pPr>
      <w:rPr>
        <w:rFonts w:hint="default"/>
        <w:lang w:val="uk-UA" w:eastAsia="en-US" w:bidi="ar-SA"/>
      </w:rPr>
    </w:lvl>
  </w:abstractNum>
  <w:abstractNum w:abstractNumId="7">
    <w:nsid w:val="40D7376B"/>
    <w:multiLevelType w:val="hybridMultilevel"/>
    <w:tmpl w:val="6DEECC24"/>
    <w:lvl w:ilvl="0" w:tplc="03EA6704">
      <w:start w:val="1"/>
      <w:numFmt w:val="decimal"/>
      <w:lvlText w:val="%1."/>
      <w:lvlJc w:val="left"/>
      <w:pPr>
        <w:ind w:left="388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uk-UA" w:eastAsia="en-US" w:bidi="ar-SA"/>
      </w:rPr>
    </w:lvl>
    <w:lvl w:ilvl="1" w:tplc="9F286806">
      <w:numFmt w:val="bullet"/>
      <w:lvlText w:val="•"/>
      <w:lvlJc w:val="left"/>
      <w:pPr>
        <w:ind w:left="1298" w:hanging="281"/>
      </w:pPr>
      <w:rPr>
        <w:rFonts w:hint="default"/>
        <w:lang w:val="uk-UA" w:eastAsia="en-US" w:bidi="ar-SA"/>
      </w:rPr>
    </w:lvl>
    <w:lvl w:ilvl="2" w:tplc="29EA7908">
      <w:numFmt w:val="bullet"/>
      <w:lvlText w:val="•"/>
      <w:lvlJc w:val="left"/>
      <w:pPr>
        <w:ind w:left="2216" w:hanging="281"/>
      </w:pPr>
      <w:rPr>
        <w:rFonts w:hint="default"/>
        <w:lang w:val="uk-UA" w:eastAsia="en-US" w:bidi="ar-SA"/>
      </w:rPr>
    </w:lvl>
    <w:lvl w:ilvl="3" w:tplc="C4823482">
      <w:numFmt w:val="bullet"/>
      <w:lvlText w:val="•"/>
      <w:lvlJc w:val="left"/>
      <w:pPr>
        <w:ind w:left="3135" w:hanging="281"/>
      </w:pPr>
      <w:rPr>
        <w:rFonts w:hint="default"/>
        <w:lang w:val="uk-UA" w:eastAsia="en-US" w:bidi="ar-SA"/>
      </w:rPr>
    </w:lvl>
    <w:lvl w:ilvl="4" w:tplc="D0A25528">
      <w:numFmt w:val="bullet"/>
      <w:lvlText w:val="•"/>
      <w:lvlJc w:val="left"/>
      <w:pPr>
        <w:ind w:left="4053" w:hanging="281"/>
      </w:pPr>
      <w:rPr>
        <w:rFonts w:hint="default"/>
        <w:lang w:val="uk-UA" w:eastAsia="en-US" w:bidi="ar-SA"/>
      </w:rPr>
    </w:lvl>
    <w:lvl w:ilvl="5" w:tplc="4BF45B70">
      <w:numFmt w:val="bullet"/>
      <w:lvlText w:val="•"/>
      <w:lvlJc w:val="left"/>
      <w:pPr>
        <w:ind w:left="4972" w:hanging="281"/>
      </w:pPr>
      <w:rPr>
        <w:rFonts w:hint="default"/>
        <w:lang w:val="uk-UA" w:eastAsia="en-US" w:bidi="ar-SA"/>
      </w:rPr>
    </w:lvl>
    <w:lvl w:ilvl="6" w:tplc="748EED20">
      <w:numFmt w:val="bullet"/>
      <w:lvlText w:val="•"/>
      <w:lvlJc w:val="left"/>
      <w:pPr>
        <w:ind w:left="5890" w:hanging="281"/>
      </w:pPr>
      <w:rPr>
        <w:rFonts w:hint="default"/>
        <w:lang w:val="uk-UA" w:eastAsia="en-US" w:bidi="ar-SA"/>
      </w:rPr>
    </w:lvl>
    <w:lvl w:ilvl="7" w:tplc="87ECDDCA">
      <w:numFmt w:val="bullet"/>
      <w:lvlText w:val="•"/>
      <w:lvlJc w:val="left"/>
      <w:pPr>
        <w:ind w:left="6808" w:hanging="281"/>
      </w:pPr>
      <w:rPr>
        <w:rFonts w:hint="default"/>
        <w:lang w:val="uk-UA" w:eastAsia="en-US" w:bidi="ar-SA"/>
      </w:rPr>
    </w:lvl>
    <w:lvl w:ilvl="8" w:tplc="0E2AB4E6">
      <w:numFmt w:val="bullet"/>
      <w:lvlText w:val="•"/>
      <w:lvlJc w:val="left"/>
      <w:pPr>
        <w:ind w:left="7727" w:hanging="281"/>
      </w:pPr>
      <w:rPr>
        <w:rFonts w:hint="default"/>
        <w:lang w:val="uk-UA" w:eastAsia="en-US" w:bidi="ar-SA"/>
      </w:rPr>
    </w:lvl>
  </w:abstractNum>
  <w:abstractNum w:abstractNumId="8">
    <w:nsid w:val="54CB4535"/>
    <w:multiLevelType w:val="hybridMultilevel"/>
    <w:tmpl w:val="69F077E4"/>
    <w:lvl w:ilvl="0" w:tplc="0419000D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>
    <w:nsid w:val="5B300E73"/>
    <w:multiLevelType w:val="hybridMultilevel"/>
    <w:tmpl w:val="5AC2306C"/>
    <w:lvl w:ilvl="0" w:tplc="8F16A76C">
      <w:start w:val="342"/>
      <w:numFmt w:val="bullet"/>
      <w:lvlText w:val="-"/>
      <w:lvlJc w:val="left"/>
      <w:pPr>
        <w:ind w:left="53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0">
    <w:nsid w:val="773E3155"/>
    <w:multiLevelType w:val="hybridMultilevel"/>
    <w:tmpl w:val="D93E553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9"/>
  </w:num>
  <w:num w:numId="5">
    <w:abstractNumId w:val="0"/>
  </w:num>
  <w:num w:numId="6">
    <w:abstractNumId w:val="1"/>
  </w:num>
  <w:num w:numId="7">
    <w:abstractNumId w:val="2"/>
  </w:num>
  <w:num w:numId="8">
    <w:abstractNumId w:val="4"/>
  </w:num>
  <w:num w:numId="9">
    <w:abstractNumId w:val="3"/>
  </w:num>
  <w:num w:numId="10">
    <w:abstractNumId w:val="5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B13BB"/>
    <w:rsid w:val="00003F18"/>
    <w:rsid w:val="0002358D"/>
    <w:rsid w:val="000A287A"/>
    <w:rsid w:val="000A7016"/>
    <w:rsid w:val="000C7E2E"/>
    <w:rsid w:val="001317DF"/>
    <w:rsid w:val="00132536"/>
    <w:rsid w:val="001544E4"/>
    <w:rsid w:val="00164594"/>
    <w:rsid w:val="00165591"/>
    <w:rsid w:val="001E4374"/>
    <w:rsid w:val="001F28F8"/>
    <w:rsid w:val="00220834"/>
    <w:rsid w:val="00231A12"/>
    <w:rsid w:val="002426EE"/>
    <w:rsid w:val="0025729E"/>
    <w:rsid w:val="002621B9"/>
    <w:rsid w:val="002C5B27"/>
    <w:rsid w:val="002E359B"/>
    <w:rsid w:val="002F203B"/>
    <w:rsid w:val="00332EEB"/>
    <w:rsid w:val="00363772"/>
    <w:rsid w:val="003773F7"/>
    <w:rsid w:val="00386ADF"/>
    <w:rsid w:val="003955C4"/>
    <w:rsid w:val="003E58AA"/>
    <w:rsid w:val="004548C5"/>
    <w:rsid w:val="004551FB"/>
    <w:rsid w:val="0057054E"/>
    <w:rsid w:val="005735E8"/>
    <w:rsid w:val="00574E99"/>
    <w:rsid w:val="005C7614"/>
    <w:rsid w:val="005D5326"/>
    <w:rsid w:val="005E29EE"/>
    <w:rsid w:val="00662550"/>
    <w:rsid w:val="00664934"/>
    <w:rsid w:val="00684EF9"/>
    <w:rsid w:val="0069572C"/>
    <w:rsid w:val="006C10E1"/>
    <w:rsid w:val="006F199A"/>
    <w:rsid w:val="006F755B"/>
    <w:rsid w:val="0070402E"/>
    <w:rsid w:val="00704DB9"/>
    <w:rsid w:val="0073596C"/>
    <w:rsid w:val="007574F9"/>
    <w:rsid w:val="0077494C"/>
    <w:rsid w:val="007B13BB"/>
    <w:rsid w:val="0092204B"/>
    <w:rsid w:val="00971435"/>
    <w:rsid w:val="00977E0D"/>
    <w:rsid w:val="00A568BA"/>
    <w:rsid w:val="00A75342"/>
    <w:rsid w:val="00AC3A4D"/>
    <w:rsid w:val="00AD4963"/>
    <w:rsid w:val="00B175E2"/>
    <w:rsid w:val="00B50A32"/>
    <w:rsid w:val="00B62564"/>
    <w:rsid w:val="00B95133"/>
    <w:rsid w:val="00BD5590"/>
    <w:rsid w:val="00C9345E"/>
    <w:rsid w:val="00D06C80"/>
    <w:rsid w:val="00D136A8"/>
    <w:rsid w:val="00D327F1"/>
    <w:rsid w:val="00D330AB"/>
    <w:rsid w:val="00D347CF"/>
    <w:rsid w:val="00D531F1"/>
    <w:rsid w:val="00D63780"/>
    <w:rsid w:val="00D75A0C"/>
    <w:rsid w:val="00DA07F1"/>
    <w:rsid w:val="00DA6156"/>
    <w:rsid w:val="00E73265"/>
    <w:rsid w:val="00E90E06"/>
    <w:rsid w:val="00EA5F5A"/>
    <w:rsid w:val="00EC34EC"/>
    <w:rsid w:val="00EF1FD7"/>
    <w:rsid w:val="00F053FB"/>
    <w:rsid w:val="00F20AF3"/>
    <w:rsid w:val="00F74576"/>
    <w:rsid w:val="00FC7FCD"/>
    <w:rsid w:val="00FF7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B13BB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next w:val="a"/>
    <w:link w:val="10"/>
    <w:qFormat/>
    <w:rsid w:val="002426EE"/>
    <w:pPr>
      <w:keepNext/>
      <w:widowControl/>
      <w:autoSpaceDE/>
      <w:autoSpaceDN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uk-UA"/>
    </w:rPr>
  </w:style>
  <w:style w:type="paragraph" w:styleId="3">
    <w:name w:val="heading 3"/>
    <w:basedOn w:val="a"/>
    <w:link w:val="30"/>
    <w:uiPriority w:val="9"/>
    <w:qFormat/>
    <w:rsid w:val="003955C4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B13B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B13BB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7B13BB"/>
    <w:pPr>
      <w:spacing w:before="72"/>
      <w:ind w:left="1107" w:right="1112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7B13BB"/>
    <w:pPr>
      <w:ind w:left="1068" w:hanging="281"/>
    </w:pPr>
  </w:style>
  <w:style w:type="paragraph" w:customStyle="1" w:styleId="TableParagraph">
    <w:name w:val="Table Paragraph"/>
    <w:basedOn w:val="a"/>
    <w:uiPriority w:val="1"/>
    <w:qFormat/>
    <w:rsid w:val="007B13BB"/>
  </w:style>
  <w:style w:type="paragraph" w:customStyle="1" w:styleId="Default">
    <w:name w:val="Default"/>
    <w:rsid w:val="00E90E0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30">
    <w:name w:val="Заголовок 3 Знак"/>
    <w:basedOn w:val="a0"/>
    <w:link w:val="3"/>
    <w:uiPriority w:val="9"/>
    <w:rsid w:val="003955C4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C7E2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7E2E"/>
    <w:rPr>
      <w:rFonts w:ascii="Tahoma" w:eastAsia="Times New Roman" w:hAnsi="Tahoma" w:cs="Tahoma"/>
      <w:sz w:val="16"/>
      <w:szCs w:val="16"/>
      <w:lang w:val="uk-UA"/>
    </w:rPr>
  </w:style>
  <w:style w:type="paragraph" w:styleId="a7">
    <w:name w:val="Body Text Indent"/>
    <w:basedOn w:val="a"/>
    <w:link w:val="a8"/>
    <w:uiPriority w:val="99"/>
    <w:semiHidden/>
    <w:unhideWhenUsed/>
    <w:rsid w:val="002621B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621B9"/>
    <w:rPr>
      <w:rFonts w:ascii="Times New Roman" w:eastAsia="Times New Roman" w:hAnsi="Times New Roman" w:cs="Times New Roman"/>
      <w:lang w:val="uk-UA"/>
    </w:rPr>
  </w:style>
  <w:style w:type="table" w:styleId="a9">
    <w:name w:val="Table Grid"/>
    <w:basedOn w:val="a1"/>
    <w:uiPriority w:val="59"/>
    <w:rsid w:val="002621B9"/>
    <w:pPr>
      <w:widowControl/>
      <w:autoSpaceDE/>
      <w:autoSpaceDN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2426EE"/>
    <w:rPr>
      <w:rFonts w:ascii="Arial" w:eastAsia="Times New Roman" w:hAnsi="Arial" w:cs="Arial"/>
      <w:b/>
      <w:bCs/>
      <w:kern w:val="32"/>
      <w:sz w:val="32"/>
      <w:szCs w:val="32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2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D0EDB-77AC-4912-AC98-3C9ED2709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806</TotalTime>
  <Pages>1</Pages>
  <Words>2322</Words>
  <Characters>13240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PC</cp:lastModifiedBy>
  <cp:revision>31</cp:revision>
  <dcterms:created xsi:type="dcterms:W3CDTF">2021-09-13T23:51:00Z</dcterms:created>
  <dcterms:modified xsi:type="dcterms:W3CDTF">2021-10-18T08:58:00Z</dcterms:modified>
</cp:coreProperties>
</file>