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A27" w:rsidRDefault="00A45A27" w:rsidP="00A45A27">
      <w:pPr>
        <w:jc w:val="center"/>
        <w:rPr>
          <w:b/>
          <w:szCs w:val="28"/>
          <w:lang w:val="uk-UA"/>
        </w:rPr>
      </w:pPr>
      <w:r>
        <w:rPr>
          <w:b/>
          <w:szCs w:val="28"/>
          <w:lang w:val="uk-UA"/>
        </w:rPr>
        <w:t>МІНІСТЕРСТВО ОСВІТИ І НАУКИ УКРАЇНИ</w:t>
      </w:r>
    </w:p>
    <w:p w:rsidR="00A45A27" w:rsidRDefault="00A45A27" w:rsidP="00A45A27">
      <w:pPr>
        <w:jc w:val="center"/>
        <w:rPr>
          <w:b/>
          <w:szCs w:val="28"/>
          <w:lang w:val="uk-UA"/>
        </w:rPr>
      </w:pPr>
      <w:r>
        <w:rPr>
          <w:b/>
          <w:szCs w:val="28"/>
          <w:lang w:val="uk-UA"/>
        </w:rPr>
        <w:t>ДВНЗ «ПРИКАРПАТСЬКИЙ НАЦІОНАЛЬНИЙ УНІВЕРСИТЕТ</w:t>
      </w:r>
    </w:p>
    <w:p w:rsidR="00A45A27" w:rsidRDefault="00A45A27" w:rsidP="00A45A27">
      <w:pPr>
        <w:jc w:val="center"/>
        <w:rPr>
          <w:b/>
          <w:szCs w:val="28"/>
          <w:lang w:val="uk-UA"/>
        </w:rPr>
      </w:pPr>
      <w:r>
        <w:rPr>
          <w:b/>
          <w:szCs w:val="28"/>
          <w:lang w:val="uk-UA"/>
        </w:rPr>
        <w:t xml:space="preserve"> ІМЕНІ ВАСИЛЯ СТЕФАНИКА»</w:t>
      </w:r>
    </w:p>
    <w:p w:rsidR="00A45A27" w:rsidRDefault="00A45A27" w:rsidP="00A45A27">
      <w:pPr>
        <w:jc w:val="center"/>
        <w:rPr>
          <w:b/>
          <w:szCs w:val="28"/>
          <w:lang w:val="uk-UA"/>
        </w:rPr>
      </w:pPr>
    </w:p>
    <w:p w:rsidR="00A45A27" w:rsidRDefault="00A45A27" w:rsidP="00A45A27">
      <w:pPr>
        <w:jc w:val="center"/>
        <w:rPr>
          <w:b/>
          <w:szCs w:val="28"/>
          <w:lang w:val="uk-UA"/>
        </w:rPr>
      </w:pPr>
    </w:p>
    <w:p w:rsidR="00A45A27" w:rsidRDefault="00A45A27" w:rsidP="00A45A27">
      <w:pPr>
        <w:jc w:val="center"/>
        <w:rPr>
          <w:b/>
          <w:szCs w:val="28"/>
          <w:lang w:val="uk-UA"/>
        </w:rPr>
      </w:pPr>
    </w:p>
    <w:p w:rsidR="00A45A27" w:rsidRDefault="00A45A27" w:rsidP="00A45A27">
      <w:pPr>
        <w:jc w:val="center"/>
        <w:rPr>
          <w:b/>
          <w:szCs w:val="28"/>
          <w:lang w:val="uk-UA"/>
        </w:rPr>
      </w:pPr>
    </w:p>
    <w:p w:rsidR="00A45A27" w:rsidRDefault="00A45A27" w:rsidP="00A45A27">
      <w:pPr>
        <w:jc w:val="center"/>
        <w:rPr>
          <w:b/>
          <w:szCs w:val="28"/>
          <w:lang w:val="uk-UA"/>
        </w:rPr>
      </w:pPr>
      <w:r>
        <w:rPr>
          <w:szCs w:val="28"/>
          <w:lang w:val="uk-UA"/>
        </w:rPr>
        <w:t>Факультет  природничих наук</w:t>
      </w:r>
    </w:p>
    <w:p w:rsidR="00A45A27" w:rsidRDefault="00A45A27" w:rsidP="00A45A27">
      <w:pPr>
        <w:jc w:val="center"/>
        <w:rPr>
          <w:b/>
          <w:szCs w:val="28"/>
          <w:lang w:val="uk-UA"/>
        </w:rPr>
      </w:pPr>
    </w:p>
    <w:p w:rsidR="00A45A27" w:rsidRDefault="00A45A27" w:rsidP="00A45A27">
      <w:pPr>
        <w:jc w:val="center"/>
        <w:rPr>
          <w:szCs w:val="28"/>
          <w:lang w:val="uk-UA"/>
        </w:rPr>
      </w:pPr>
      <w:r>
        <w:rPr>
          <w:szCs w:val="28"/>
          <w:lang w:val="uk-UA"/>
        </w:rPr>
        <w:t>Кафедра агрохімії і ґрунтознавства</w:t>
      </w:r>
    </w:p>
    <w:p w:rsidR="00A45A27" w:rsidRDefault="00A45A27" w:rsidP="00A45A27">
      <w:pPr>
        <w:jc w:val="center"/>
        <w:rPr>
          <w:szCs w:val="28"/>
          <w:lang w:val="uk-UA"/>
        </w:rPr>
      </w:pPr>
    </w:p>
    <w:p w:rsidR="00A45A27" w:rsidRDefault="00A45A27" w:rsidP="00A45A27">
      <w:pPr>
        <w:jc w:val="center"/>
        <w:rPr>
          <w:szCs w:val="28"/>
          <w:lang w:val="uk-UA"/>
        </w:rPr>
      </w:pPr>
    </w:p>
    <w:p w:rsidR="00A45A27" w:rsidRDefault="00A45A27" w:rsidP="00A45A27">
      <w:pPr>
        <w:jc w:val="center"/>
        <w:rPr>
          <w:b/>
          <w:szCs w:val="28"/>
          <w:lang w:val="uk-UA"/>
        </w:rPr>
      </w:pPr>
      <w:r>
        <w:rPr>
          <w:b/>
          <w:szCs w:val="28"/>
          <w:lang w:val="uk-UA"/>
        </w:rPr>
        <w:t>СИЛАБУС НАВЧАЛЬНОЇ ДИСЦИПЛІНИ</w:t>
      </w:r>
    </w:p>
    <w:p w:rsidR="00A45A27" w:rsidRDefault="00A45A27" w:rsidP="00A45A27">
      <w:pPr>
        <w:jc w:val="center"/>
        <w:rPr>
          <w:b/>
          <w:szCs w:val="28"/>
          <w:lang w:val="uk-UA"/>
        </w:rPr>
      </w:pPr>
    </w:p>
    <w:p w:rsidR="00A45A27" w:rsidRDefault="00A45A27" w:rsidP="00A45A27">
      <w:pPr>
        <w:jc w:val="center"/>
        <w:rPr>
          <w:b/>
          <w:szCs w:val="28"/>
          <w:u w:val="single"/>
          <w:lang w:val="uk-UA"/>
        </w:rPr>
      </w:pPr>
      <w:r>
        <w:rPr>
          <w:b/>
          <w:szCs w:val="28"/>
          <w:u w:val="single"/>
          <w:lang w:val="uk-UA"/>
        </w:rPr>
        <w:t>«Технології раціонального землекористування»</w:t>
      </w:r>
    </w:p>
    <w:p w:rsidR="00A45A27" w:rsidRDefault="00A45A27" w:rsidP="00A45A27">
      <w:pPr>
        <w:jc w:val="center"/>
        <w:rPr>
          <w:b/>
          <w:szCs w:val="28"/>
          <w:u w:val="single"/>
          <w:lang w:val="uk-UA"/>
        </w:rPr>
      </w:pPr>
    </w:p>
    <w:p w:rsidR="00A45A27" w:rsidRDefault="00A45A27" w:rsidP="00A45A27">
      <w:pPr>
        <w:rPr>
          <w:szCs w:val="28"/>
          <w:lang w:val="uk-UA"/>
        </w:rPr>
      </w:pPr>
      <w:r>
        <w:rPr>
          <w:szCs w:val="28"/>
          <w:lang w:val="uk-UA"/>
        </w:rPr>
        <w:t xml:space="preserve">                           Освітня </w:t>
      </w:r>
      <w:r>
        <w:rPr>
          <w:szCs w:val="28"/>
        </w:rPr>
        <w:t>про</w:t>
      </w:r>
      <w:r>
        <w:rPr>
          <w:szCs w:val="28"/>
          <w:lang w:val="uk-UA"/>
        </w:rPr>
        <w:t xml:space="preserve">грама  </w:t>
      </w:r>
      <w:r>
        <w:rPr>
          <w:rFonts w:eastAsia="Calibri"/>
          <w:szCs w:val="28"/>
          <w:lang w:eastAsia="en-US"/>
        </w:rPr>
        <w:t>–</w:t>
      </w:r>
      <w:r>
        <w:rPr>
          <w:szCs w:val="28"/>
          <w:lang w:val="uk-UA"/>
        </w:rPr>
        <w:t xml:space="preserve"> Агрономія</w:t>
      </w:r>
    </w:p>
    <w:p w:rsidR="00A45A27" w:rsidRDefault="00A45A27" w:rsidP="00A45A27">
      <w:pPr>
        <w:jc w:val="center"/>
        <w:rPr>
          <w:szCs w:val="28"/>
          <w:lang w:val="uk-UA"/>
        </w:rPr>
      </w:pPr>
    </w:p>
    <w:p w:rsidR="00A45A27" w:rsidRDefault="00A45A27" w:rsidP="00A45A27">
      <w:pPr>
        <w:rPr>
          <w:szCs w:val="28"/>
          <w:lang w:val="uk-UA"/>
        </w:rPr>
      </w:pPr>
      <w:r>
        <w:rPr>
          <w:szCs w:val="28"/>
          <w:lang w:val="uk-UA"/>
        </w:rPr>
        <w:t xml:space="preserve">                           Спеціальність  </w:t>
      </w:r>
      <w:r>
        <w:rPr>
          <w:rFonts w:eastAsia="Calibri"/>
          <w:szCs w:val="28"/>
          <w:lang w:eastAsia="en-US"/>
        </w:rPr>
        <w:t>–</w:t>
      </w:r>
      <w:r>
        <w:rPr>
          <w:szCs w:val="28"/>
          <w:lang w:val="uk-UA"/>
        </w:rPr>
        <w:t xml:space="preserve">  201 Агрономія</w:t>
      </w:r>
    </w:p>
    <w:p w:rsidR="00A45A27" w:rsidRDefault="00A45A27" w:rsidP="00A45A27">
      <w:pPr>
        <w:jc w:val="center"/>
        <w:rPr>
          <w:szCs w:val="28"/>
          <w:lang w:val="uk-UA"/>
        </w:rPr>
      </w:pPr>
    </w:p>
    <w:p w:rsidR="00A45A27" w:rsidRDefault="00A45A27" w:rsidP="00A45A27">
      <w:pPr>
        <w:rPr>
          <w:szCs w:val="28"/>
          <w:lang w:val="uk-UA"/>
        </w:rPr>
      </w:pPr>
      <w:r>
        <w:rPr>
          <w:szCs w:val="28"/>
          <w:lang w:val="uk-UA"/>
        </w:rPr>
        <w:t xml:space="preserve">                           Галузь знань  </w:t>
      </w:r>
      <w:r>
        <w:rPr>
          <w:rFonts w:eastAsia="Calibri"/>
          <w:szCs w:val="28"/>
          <w:lang w:eastAsia="en-US"/>
        </w:rPr>
        <w:t>–</w:t>
      </w:r>
      <w:r>
        <w:rPr>
          <w:szCs w:val="28"/>
          <w:lang w:val="uk-UA"/>
        </w:rPr>
        <w:t xml:space="preserve">  20 Аграрні науки та продовольство</w:t>
      </w:r>
    </w:p>
    <w:p w:rsidR="00A45A27" w:rsidRDefault="00A45A27" w:rsidP="00A45A27">
      <w:pPr>
        <w:jc w:val="center"/>
        <w:rPr>
          <w:szCs w:val="28"/>
          <w:lang w:val="uk-UA"/>
        </w:rPr>
      </w:pPr>
    </w:p>
    <w:p w:rsidR="00A45A27" w:rsidRDefault="00A45A27" w:rsidP="00A45A27">
      <w:pPr>
        <w:jc w:val="center"/>
        <w:rPr>
          <w:szCs w:val="28"/>
          <w:lang w:val="uk-UA"/>
        </w:rPr>
      </w:pPr>
    </w:p>
    <w:p w:rsidR="00A45A27" w:rsidRDefault="00A45A27" w:rsidP="00A45A27">
      <w:pPr>
        <w:jc w:val="center"/>
        <w:rPr>
          <w:szCs w:val="28"/>
          <w:lang w:val="uk-UA"/>
        </w:rPr>
      </w:pPr>
    </w:p>
    <w:p w:rsidR="00A45A27" w:rsidRDefault="00A45A27" w:rsidP="00A45A27">
      <w:pPr>
        <w:jc w:val="center"/>
        <w:rPr>
          <w:szCs w:val="28"/>
          <w:lang w:val="uk-UA"/>
        </w:rPr>
      </w:pPr>
    </w:p>
    <w:p w:rsidR="00A45A27" w:rsidRDefault="00A45A27" w:rsidP="00A45A27">
      <w:pPr>
        <w:jc w:val="both"/>
        <w:rPr>
          <w:szCs w:val="28"/>
          <w:lang w:val="uk-UA"/>
        </w:rPr>
      </w:pPr>
    </w:p>
    <w:p w:rsidR="00A45A27" w:rsidRDefault="00A45A27" w:rsidP="00A45A27">
      <w:pPr>
        <w:jc w:val="both"/>
        <w:rPr>
          <w:szCs w:val="28"/>
          <w:lang w:val="uk-UA"/>
        </w:rPr>
      </w:pPr>
    </w:p>
    <w:p w:rsidR="00A45A27" w:rsidRDefault="00A45A27" w:rsidP="00A45A27">
      <w:pPr>
        <w:jc w:val="right"/>
        <w:rPr>
          <w:szCs w:val="28"/>
        </w:rPr>
      </w:pPr>
      <w:r>
        <w:rPr>
          <w:szCs w:val="28"/>
          <w:lang w:val="uk-UA"/>
        </w:rPr>
        <w:t>Затверджено на засіданні кафедри</w:t>
      </w:r>
    </w:p>
    <w:p w:rsidR="00A45A27" w:rsidRDefault="00A45A27" w:rsidP="00A45A27">
      <w:pPr>
        <w:jc w:val="right"/>
        <w:rPr>
          <w:szCs w:val="28"/>
        </w:rPr>
      </w:pPr>
      <w:r>
        <w:rPr>
          <w:szCs w:val="28"/>
          <w:lang w:val="uk-UA"/>
        </w:rPr>
        <w:t xml:space="preserve">Протокол № 2 від </w:t>
      </w:r>
      <w:r>
        <w:rPr>
          <w:szCs w:val="28"/>
        </w:rPr>
        <w:t>“</w:t>
      </w:r>
      <w:smartTag w:uri="urn:schemas-microsoft-com:office:smarttags" w:element="metricconverter">
        <w:smartTagPr>
          <w:attr w:name="ProductID" w:val="11”"/>
        </w:smartTagPr>
        <w:r>
          <w:rPr>
            <w:szCs w:val="28"/>
            <w:lang w:val="uk-UA"/>
          </w:rPr>
          <w:t>11</w:t>
        </w:r>
        <w:r>
          <w:rPr>
            <w:szCs w:val="28"/>
          </w:rPr>
          <w:t>”</w:t>
        </w:r>
      </w:smartTag>
      <w:r>
        <w:rPr>
          <w:szCs w:val="28"/>
          <w:lang w:val="uk-UA"/>
        </w:rPr>
        <w:t xml:space="preserve"> 09. 2019 р.  </w:t>
      </w:r>
    </w:p>
    <w:p w:rsidR="00A45A27" w:rsidRDefault="00A45A27" w:rsidP="00A45A27">
      <w:pPr>
        <w:pStyle w:val="a5"/>
        <w:rPr>
          <w:color w:val="FF0000"/>
          <w:sz w:val="28"/>
          <w:szCs w:val="28"/>
          <w:lang w:val="uk-UA"/>
        </w:rPr>
      </w:pPr>
    </w:p>
    <w:p w:rsidR="00A45A27" w:rsidRDefault="00A45A27" w:rsidP="00A45A27">
      <w:pPr>
        <w:jc w:val="both"/>
        <w:rPr>
          <w:szCs w:val="28"/>
        </w:rPr>
      </w:pPr>
    </w:p>
    <w:p w:rsidR="00A45A27" w:rsidRDefault="00A45A27" w:rsidP="00A45A27">
      <w:pPr>
        <w:jc w:val="both"/>
        <w:rPr>
          <w:szCs w:val="28"/>
        </w:rPr>
      </w:pPr>
    </w:p>
    <w:p w:rsidR="00A45A27" w:rsidRDefault="00A45A27" w:rsidP="00A45A27">
      <w:pPr>
        <w:jc w:val="both"/>
        <w:rPr>
          <w:szCs w:val="28"/>
        </w:rPr>
      </w:pPr>
    </w:p>
    <w:p w:rsidR="00A45A27" w:rsidRDefault="00A45A27" w:rsidP="00A45A27">
      <w:pPr>
        <w:jc w:val="both"/>
        <w:rPr>
          <w:szCs w:val="28"/>
        </w:rPr>
      </w:pPr>
    </w:p>
    <w:p w:rsidR="00A45A27" w:rsidRDefault="00A45A27" w:rsidP="00A45A27">
      <w:pPr>
        <w:jc w:val="both"/>
        <w:rPr>
          <w:szCs w:val="28"/>
        </w:rPr>
      </w:pPr>
    </w:p>
    <w:p w:rsidR="00A45A27" w:rsidRDefault="00A45A27" w:rsidP="00A45A27">
      <w:pPr>
        <w:jc w:val="both"/>
        <w:rPr>
          <w:szCs w:val="28"/>
        </w:rPr>
      </w:pPr>
    </w:p>
    <w:p w:rsidR="00A45A27" w:rsidRDefault="00A45A27" w:rsidP="00A45A27">
      <w:pPr>
        <w:jc w:val="both"/>
        <w:rPr>
          <w:szCs w:val="28"/>
        </w:rPr>
      </w:pPr>
    </w:p>
    <w:p w:rsidR="00A45A27" w:rsidRDefault="00A45A27" w:rsidP="00A45A27">
      <w:pPr>
        <w:jc w:val="both"/>
        <w:rPr>
          <w:szCs w:val="28"/>
          <w:lang w:val="uk-UA"/>
        </w:rPr>
      </w:pPr>
    </w:p>
    <w:p w:rsidR="00A45A27" w:rsidRDefault="00A45A27" w:rsidP="00A45A27">
      <w:pPr>
        <w:jc w:val="both"/>
        <w:rPr>
          <w:szCs w:val="28"/>
          <w:lang w:val="uk-UA"/>
        </w:rPr>
      </w:pPr>
    </w:p>
    <w:p w:rsidR="00A45A27" w:rsidRDefault="00A45A27" w:rsidP="00A45A27">
      <w:pPr>
        <w:jc w:val="both"/>
        <w:rPr>
          <w:szCs w:val="28"/>
          <w:lang w:val="uk-UA"/>
        </w:rPr>
      </w:pPr>
    </w:p>
    <w:p w:rsidR="00A45A27" w:rsidRDefault="00A45A27" w:rsidP="00A45A27">
      <w:pPr>
        <w:jc w:val="center"/>
        <w:rPr>
          <w:szCs w:val="28"/>
          <w:lang w:val="uk-UA"/>
        </w:rPr>
      </w:pPr>
    </w:p>
    <w:p w:rsidR="00A45A27" w:rsidRDefault="00A45A27" w:rsidP="00A45A27">
      <w:pPr>
        <w:jc w:val="center"/>
        <w:rPr>
          <w:szCs w:val="28"/>
          <w:lang w:val="uk-UA"/>
        </w:rPr>
      </w:pPr>
    </w:p>
    <w:p w:rsidR="00A45A27" w:rsidRDefault="00A45A27" w:rsidP="00A45A27">
      <w:pPr>
        <w:jc w:val="center"/>
        <w:rPr>
          <w:szCs w:val="28"/>
        </w:rPr>
      </w:pPr>
    </w:p>
    <w:p w:rsidR="00A45A27" w:rsidRDefault="00A45A27" w:rsidP="00A45A27">
      <w:pPr>
        <w:jc w:val="center"/>
        <w:rPr>
          <w:szCs w:val="28"/>
        </w:rPr>
      </w:pPr>
    </w:p>
    <w:p w:rsidR="00A45A27" w:rsidRDefault="00A45A27" w:rsidP="00A45A27">
      <w:pPr>
        <w:jc w:val="center"/>
        <w:rPr>
          <w:szCs w:val="28"/>
          <w:lang w:val="uk-UA"/>
        </w:rPr>
      </w:pPr>
      <w:r>
        <w:rPr>
          <w:szCs w:val="28"/>
          <w:lang w:val="uk-UA"/>
        </w:rPr>
        <w:t>м. Івано-Франківськ - 2019</w:t>
      </w:r>
    </w:p>
    <w:p w:rsidR="00A45A27" w:rsidRDefault="00A45A27" w:rsidP="00A45A27">
      <w:pPr>
        <w:jc w:val="center"/>
        <w:rPr>
          <w:b/>
          <w:szCs w:val="28"/>
          <w:lang w:val="uk-UA"/>
        </w:rPr>
      </w:pPr>
      <w:r>
        <w:rPr>
          <w:b/>
          <w:szCs w:val="28"/>
          <w:lang w:val="uk-UA"/>
        </w:rPr>
        <w:t>ЗМІСТ</w:t>
      </w:r>
    </w:p>
    <w:p w:rsidR="00A45A27" w:rsidRDefault="00A45A27" w:rsidP="00A45A27">
      <w:pPr>
        <w:spacing w:line="360" w:lineRule="auto"/>
        <w:ind w:firstLine="567"/>
        <w:jc w:val="center"/>
        <w:rPr>
          <w:b/>
          <w:szCs w:val="28"/>
          <w:lang w:val="uk-UA"/>
        </w:rPr>
      </w:pPr>
    </w:p>
    <w:p w:rsidR="00A45A27" w:rsidRDefault="00A45A27" w:rsidP="00A45A27">
      <w:pPr>
        <w:spacing w:line="360" w:lineRule="auto"/>
        <w:ind w:firstLine="567"/>
        <w:jc w:val="center"/>
        <w:rPr>
          <w:b/>
          <w:szCs w:val="28"/>
          <w:lang w:val="uk-UA"/>
        </w:rPr>
      </w:pPr>
    </w:p>
    <w:p w:rsidR="00A45A27" w:rsidRDefault="00A45A27" w:rsidP="00A45A27">
      <w:pPr>
        <w:pStyle w:val="normal"/>
        <w:numPr>
          <w:ilvl w:val="0"/>
          <w:numId w:val="7"/>
        </w:numPr>
        <w:spacing w:line="360" w:lineRule="auto"/>
        <w:ind w:left="0" w:firstLine="56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інформація</w:t>
      </w:r>
    </w:p>
    <w:p w:rsidR="00A45A27" w:rsidRDefault="00A45A27" w:rsidP="00A45A27">
      <w:pPr>
        <w:pStyle w:val="normal"/>
        <w:numPr>
          <w:ilvl w:val="0"/>
          <w:numId w:val="7"/>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Анотація до курсу</w:t>
      </w:r>
    </w:p>
    <w:p w:rsidR="00A45A27" w:rsidRDefault="00A45A27" w:rsidP="00A45A27">
      <w:pPr>
        <w:pStyle w:val="normal"/>
        <w:numPr>
          <w:ilvl w:val="0"/>
          <w:numId w:val="7"/>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та цілі курсу</w:t>
      </w:r>
    </w:p>
    <w:p w:rsidR="00A45A27" w:rsidRDefault="00A45A27" w:rsidP="00A45A27">
      <w:pPr>
        <w:pStyle w:val="normal"/>
        <w:numPr>
          <w:ilvl w:val="0"/>
          <w:numId w:val="7"/>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Результати навчання (компетентності)</w:t>
      </w:r>
    </w:p>
    <w:p w:rsidR="00A45A27" w:rsidRDefault="00A45A27" w:rsidP="00A45A27">
      <w:pPr>
        <w:pStyle w:val="normal"/>
        <w:numPr>
          <w:ilvl w:val="0"/>
          <w:numId w:val="7"/>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навчання курсу</w:t>
      </w:r>
    </w:p>
    <w:p w:rsidR="00A45A27" w:rsidRDefault="00A45A27" w:rsidP="00A45A27">
      <w:pPr>
        <w:pStyle w:val="normal"/>
        <w:numPr>
          <w:ilvl w:val="0"/>
          <w:numId w:val="7"/>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оцінювання курсу</w:t>
      </w:r>
    </w:p>
    <w:p w:rsidR="00A45A27" w:rsidRDefault="00A45A27" w:rsidP="00A45A27">
      <w:pPr>
        <w:pStyle w:val="normal"/>
        <w:numPr>
          <w:ilvl w:val="0"/>
          <w:numId w:val="7"/>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Політика курсу</w:t>
      </w:r>
    </w:p>
    <w:p w:rsidR="00A45A27" w:rsidRDefault="00A45A27" w:rsidP="00A45A27">
      <w:pPr>
        <w:pStyle w:val="normal"/>
        <w:numPr>
          <w:ilvl w:val="0"/>
          <w:numId w:val="7"/>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8"/>
        <w:gridCol w:w="5774"/>
      </w:tblGrid>
      <w:tr w:rsidR="00A45A27" w:rsidTr="00C83EE1">
        <w:tc>
          <w:tcPr>
            <w:tcW w:w="10632" w:type="dxa"/>
            <w:gridSpan w:val="2"/>
            <w:tcBorders>
              <w:top w:val="single" w:sz="4" w:space="0" w:color="auto"/>
              <w:left w:val="single" w:sz="4" w:space="0" w:color="auto"/>
              <w:bottom w:val="single" w:sz="4" w:space="0" w:color="auto"/>
              <w:right w:val="single" w:sz="4" w:space="0" w:color="auto"/>
            </w:tcBorders>
          </w:tcPr>
          <w:p w:rsidR="00A45A27" w:rsidRDefault="00A45A27" w:rsidP="00C83EE1">
            <w:pPr>
              <w:jc w:val="center"/>
              <w:rPr>
                <w:szCs w:val="28"/>
                <w:lang w:val="uk-UA"/>
              </w:rPr>
            </w:pPr>
            <w:r>
              <w:rPr>
                <w:b/>
                <w:szCs w:val="28"/>
                <w:lang w:val="uk-UA"/>
              </w:rPr>
              <w:t>1. Загальна інформація</w:t>
            </w:r>
          </w:p>
        </w:tc>
      </w:tr>
      <w:tr w:rsidR="00A45A27" w:rsidTr="00C83EE1">
        <w:tc>
          <w:tcPr>
            <w:tcW w:w="4858" w:type="dxa"/>
            <w:tcBorders>
              <w:top w:val="single" w:sz="4" w:space="0" w:color="auto"/>
              <w:left w:val="single" w:sz="4" w:space="0" w:color="auto"/>
              <w:bottom w:val="single" w:sz="4" w:space="0" w:color="auto"/>
              <w:right w:val="single" w:sz="4" w:space="0" w:color="auto"/>
            </w:tcBorders>
          </w:tcPr>
          <w:p w:rsidR="00A45A27" w:rsidRDefault="00A45A27" w:rsidP="00C83EE1">
            <w:pPr>
              <w:rPr>
                <w:b/>
                <w:szCs w:val="28"/>
                <w:lang w:val="uk-UA"/>
              </w:rPr>
            </w:pPr>
            <w:r>
              <w:rPr>
                <w:b/>
                <w:szCs w:val="28"/>
                <w:lang w:val="uk-UA"/>
              </w:rPr>
              <w:t>Назва дисципліни</w:t>
            </w:r>
          </w:p>
        </w:tc>
        <w:tc>
          <w:tcPr>
            <w:tcW w:w="5774"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szCs w:val="28"/>
                <w:lang w:val="uk-UA"/>
              </w:rPr>
            </w:pPr>
            <w:r>
              <w:rPr>
                <w:szCs w:val="28"/>
                <w:lang w:val="uk-UA"/>
              </w:rPr>
              <w:t>Технології раціонального землекористування</w:t>
            </w:r>
          </w:p>
        </w:tc>
      </w:tr>
      <w:tr w:rsidR="00A45A27" w:rsidTr="00C83EE1">
        <w:tc>
          <w:tcPr>
            <w:tcW w:w="4858" w:type="dxa"/>
            <w:tcBorders>
              <w:top w:val="single" w:sz="4" w:space="0" w:color="auto"/>
              <w:left w:val="single" w:sz="4" w:space="0" w:color="auto"/>
              <w:bottom w:val="single" w:sz="4" w:space="0" w:color="auto"/>
              <w:right w:val="single" w:sz="4" w:space="0" w:color="auto"/>
            </w:tcBorders>
          </w:tcPr>
          <w:p w:rsidR="00A45A27" w:rsidRDefault="00A45A27" w:rsidP="00C83EE1">
            <w:pPr>
              <w:rPr>
                <w:b/>
                <w:szCs w:val="28"/>
                <w:lang w:val="uk-UA"/>
              </w:rPr>
            </w:pPr>
            <w:r>
              <w:rPr>
                <w:b/>
                <w:szCs w:val="28"/>
                <w:lang w:val="uk-UA"/>
              </w:rPr>
              <w:t>Викладач (-і)</w:t>
            </w:r>
          </w:p>
        </w:tc>
        <w:tc>
          <w:tcPr>
            <w:tcW w:w="5774"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szCs w:val="28"/>
                <w:lang w:val="uk-UA"/>
              </w:rPr>
            </w:pPr>
            <w:r>
              <w:rPr>
                <w:szCs w:val="28"/>
                <w:lang w:val="uk-UA"/>
              </w:rPr>
              <w:t>Волощук Мирослав Дмитрович</w:t>
            </w:r>
          </w:p>
        </w:tc>
      </w:tr>
      <w:tr w:rsidR="00A45A27" w:rsidTr="00C83EE1">
        <w:tc>
          <w:tcPr>
            <w:tcW w:w="4858" w:type="dxa"/>
            <w:tcBorders>
              <w:top w:val="single" w:sz="4" w:space="0" w:color="auto"/>
              <w:left w:val="single" w:sz="4" w:space="0" w:color="auto"/>
              <w:bottom w:val="single" w:sz="4" w:space="0" w:color="auto"/>
              <w:right w:val="single" w:sz="4" w:space="0" w:color="auto"/>
            </w:tcBorders>
          </w:tcPr>
          <w:p w:rsidR="00A45A27" w:rsidRDefault="00A45A27" w:rsidP="00C83EE1">
            <w:pPr>
              <w:rPr>
                <w:b/>
                <w:szCs w:val="28"/>
                <w:lang w:val="uk-UA"/>
              </w:rPr>
            </w:pPr>
            <w:r>
              <w:rPr>
                <w:b/>
                <w:szCs w:val="28"/>
                <w:lang w:val="uk-UA"/>
              </w:rPr>
              <w:t>Контактний телефон викладача</w:t>
            </w:r>
          </w:p>
        </w:tc>
        <w:tc>
          <w:tcPr>
            <w:tcW w:w="5774" w:type="dxa"/>
            <w:tcBorders>
              <w:top w:val="single" w:sz="4" w:space="0" w:color="auto"/>
              <w:left w:val="single" w:sz="4" w:space="0" w:color="auto"/>
              <w:bottom w:val="single" w:sz="4" w:space="0" w:color="auto"/>
              <w:right w:val="single" w:sz="4" w:space="0" w:color="auto"/>
            </w:tcBorders>
          </w:tcPr>
          <w:p w:rsidR="00A45A27" w:rsidRDefault="00A45A27" w:rsidP="00A45A27">
            <w:pPr>
              <w:jc w:val="both"/>
              <w:rPr>
                <w:szCs w:val="28"/>
                <w:lang w:val="uk-UA"/>
              </w:rPr>
            </w:pPr>
            <w:r>
              <w:rPr>
                <w:szCs w:val="28"/>
                <w:lang w:val="uk-UA"/>
              </w:rPr>
              <w:t>0</w:t>
            </w:r>
            <w:r>
              <w:rPr>
                <w:szCs w:val="28"/>
                <w:lang w:val="uk-UA"/>
              </w:rPr>
              <w:t>993359901</w:t>
            </w:r>
          </w:p>
        </w:tc>
      </w:tr>
      <w:tr w:rsidR="00A45A27" w:rsidTr="00C83EE1">
        <w:tc>
          <w:tcPr>
            <w:tcW w:w="4858" w:type="dxa"/>
            <w:tcBorders>
              <w:top w:val="single" w:sz="4" w:space="0" w:color="auto"/>
              <w:left w:val="single" w:sz="4" w:space="0" w:color="auto"/>
              <w:bottom w:val="single" w:sz="4" w:space="0" w:color="auto"/>
              <w:right w:val="single" w:sz="4" w:space="0" w:color="auto"/>
            </w:tcBorders>
          </w:tcPr>
          <w:p w:rsidR="00A45A27" w:rsidRDefault="00A45A27" w:rsidP="00C83EE1">
            <w:pPr>
              <w:rPr>
                <w:b/>
                <w:szCs w:val="28"/>
                <w:lang w:val="uk-UA"/>
              </w:rPr>
            </w:pPr>
            <w:proofErr w:type="spellStart"/>
            <w:r>
              <w:rPr>
                <w:b/>
                <w:szCs w:val="28"/>
              </w:rPr>
              <w:t>E-mail</w:t>
            </w:r>
            <w:proofErr w:type="spellEnd"/>
            <w:r>
              <w:rPr>
                <w:b/>
                <w:szCs w:val="28"/>
              </w:rPr>
              <w:t xml:space="preserve"> </w:t>
            </w:r>
            <w:proofErr w:type="spellStart"/>
            <w:r>
              <w:rPr>
                <w:b/>
                <w:szCs w:val="28"/>
              </w:rPr>
              <w:t>викладача</w:t>
            </w:r>
            <w:proofErr w:type="spellEnd"/>
          </w:p>
        </w:tc>
        <w:tc>
          <w:tcPr>
            <w:tcW w:w="5774"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szCs w:val="28"/>
                <w:lang w:val="en-US"/>
              </w:rPr>
            </w:pPr>
            <w:r>
              <w:rPr>
                <w:szCs w:val="28"/>
                <w:lang w:val="en-US"/>
              </w:rPr>
              <w:t>Agrosoil2001@gmail.com</w:t>
            </w:r>
          </w:p>
        </w:tc>
      </w:tr>
      <w:tr w:rsidR="00A45A27" w:rsidTr="00C83EE1">
        <w:tc>
          <w:tcPr>
            <w:tcW w:w="4858"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b/>
                <w:color w:val="000000"/>
                <w:szCs w:val="28"/>
                <w:lang w:val="uk-UA"/>
              </w:rPr>
            </w:pPr>
            <w:r>
              <w:rPr>
                <w:b/>
                <w:color w:val="000000"/>
                <w:szCs w:val="28"/>
                <w:lang w:val="uk-UA"/>
              </w:rPr>
              <w:t>Формат дисципліни</w:t>
            </w:r>
          </w:p>
        </w:tc>
        <w:tc>
          <w:tcPr>
            <w:tcW w:w="5774"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color w:val="000000"/>
                <w:szCs w:val="28"/>
                <w:lang w:val="en-US"/>
              </w:rPr>
            </w:pPr>
            <w:r>
              <w:rPr>
                <w:color w:val="000000"/>
                <w:szCs w:val="28"/>
                <w:lang w:val="uk-UA"/>
              </w:rPr>
              <w:t>обов’язкова</w:t>
            </w:r>
          </w:p>
        </w:tc>
      </w:tr>
      <w:tr w:rsidR="00A45A27" w:rsidTr="00C83EE1">
        <w:tc>
          <w:tcPr>
            <w:tcW w:w="4858"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b/>
                <w:color w:val="000000"/>
                <w:szCs w:val="28"/>
                <w:lang w:val="uk-UA"/>
              </w:rPr>
            </w:pPr>
            <w:r>
              <w:rPr>
                <w:b/>
                <w:color w:val="000000"/>
                <w:szCs w:val="28"/>
                <w:lang w:val="uk-UA"/>
              </w:rPr>
              <w:t>Обсяг дисципліни</w:t>
            </w:r>
          </w:p>
        </w:tc>
        <w:tc>
          <w:tcPr>
            <w:tcW w:w="5774" w:type="dxa"/>
            <w:tcBorders>
              <w:top w:val="single" w:sz="4" w:space="0" w:color="auto"/>
              <w:left w:val="single" w:sz="4" w:space="0" w:color="auto"/>
              <w:bottom w:val="single" w:sz="4" w:space="0" w:color="auto"/>
              <w:right w:val="single" w:sz="4" w:space="0" w:color="auto"/>
            </w:tcBorders>
          </w:tcPr>
          <w:p w:rsidR="00A45A27" w:rsidRPr="00C20149" w:rsidRDefault="00A45A27" w:rsidP="00C83EE1">
            <w:pPr>
              <w:autoSpaceDE w:val="0"/>
              <w:autoSpaceDN w:val="0"/>
              <w:adjustRightInd w:val="0"/>
              <w:jc w:val="both"/>
              <w:rPr>
                <w:rFonts w:eastAsia="Calibri"/>
                <w:color w:val="000000"/>
                <w:szCs w:val="28"/>
                <w:lang w:eastAsia="en-US"/>
              </w:rPr>
            </w:pPr>
            <w:r w:rsidRPr="00C20149">
              <w:rPr>
                <w:rFonts w:eastAsia="Calibri"/>
                <w:color w:val="000000"/>
                <w:szCs w:val="28"/>
                <w:lang w:val="uk-UA" w:eastAsia="en-US"/>
              </w:rPr>
              <w:t>3</w:t>
            </w:r>
            <w:r w:rsidRPr="00C20149">
              <w:rPr>
                <w:rFonts w:eastAsia="Calibri"/>
                <w:color w:val="000000"/>
                <w:szCs w:val="28"/>
                <w:lang w:eastAsia="en-US"/>
              </w:rPr>
              <w:t xml:space="preserve"> кредит</w:t>
            </w:r>
            <w:r w:rsidRPr="00C20149">
              <w:rPr>
                <w:rFonts w:eastAsia="Calibri"/>
                <w:color w:val="000000"/>
                <w:szCs w:val="28"/>
                <w:lang w:val="uk-UA" w:eastAsia="en-US"/>
              </w:rPr>
              <w:t>и</w:t>
            </w:r>
            <w:r w:rsidRPr="00C20149">
              <w:rPr>
                <w:rFonts w:eastAsia="Calibri"/>
                <w:color w:val="000000"/>
                <w:szCs w:val="28"/>
                <w:lang w:eastAsia="en-US"/>
              </w:rPr>
              <w:t xml:space="preserve"> ECTS, </w:t>
            </w:r>
            <w:r w:rsidRPr="00C20149">
              <w:rPr>
                <w:rFonts w:eastAsia="Calibri"/>
                <w:color w:val="000000"/>
                <w:szCs w:val="28"/>
                <w:lang w:val="uk-UA" w:eastAsia="en-US"/>
              </w:rPr>
              <w:t>90</w:t>
            </w:r>
            <w:r w:rsidRPr="00C20149">
              <w:rPr>
                <w:rFonts w:eastAsia="Calibri"/>
                <w:color w:val="000000"/>
                <w:szCs w:val="28"/>
                <w:lang w:eastAsia="en-US"/>
              </w:rPr>
              <w:t xml:space="preserve"> год., </w:t>
            </w:r>
            <w:proofErr w:type="spellStart"/>
            <w:r w:rsidRPr="00C20149">
              <w:rPr>
                <w:rFonts w:eastAsia="Calibri"/>
                <w:color w:val="000000"/>
                <w:szCs w:val="28"/>
                <w:lang w:eastAsia="en-US"/>
              </w:rPr>
              <w:t>з</w:t>
            </w:r>
            <w:proofErr w:type="spellEnd"/>
            <w:r w:rsidRPr="00C20149">
              <w:rPr>
                <w:rFonts w:eastAsia="Calibri"/>
                <w:color w:val="000000"/>
                <w:szCs w:val="28"/>
                <w:lang w:eastAsia="en-US"/>
              </w:rPr>
              <w:t xml:space="preserve"> них: </w:t>
            </w:r>
            <w:r w:rsidRPr="00A45A27">
              <w:rPr>
                <w:rFonts w:eastAsia="Calibri"/>
                <w:color w:val="000000"/>
                <w:szCs w:val="28"/>
                <w:lang w:eastAsia="en-US"/>
              </w:rPr>
              <w:t>16</w:t>
            </w:r>
            <w:r w:rsidRPr="00C20149">
              <w:rPr>
                <w:rFonts w:eastAsia="Calibri"/>
                <w:color w:val="000000"/>
                <w:szCs w:val="28"/>
                <w:lang w:eastAsia="en-US"/>
              </w:rPr>
              <w:t xml:space="preserve"> год.</w:t>
            </w:r>
          </w:p>
          <w:p w:rsidR="00A45A27" w:rsidRPr="00C20149" w:rsidRDefault="00A45A27" w:rsidP="00C83EE1">
            <w:pPr>
              <w:autoSpaceDE w:val="0"/>
              <w:autoSpaceDN w:val="0"/>
              <w:adjustRightInd w:val="0"/>
              <w:jc w:val="both"/>
              <w:rPr>
                <w:rFonts w:eastAsia="Calibri"/>
                <w:color w:val="000000"/>
                <w:szCs w:val="28"/>
                <w:lang w:val="uk-UA" w:eastAsia="en-US"/>
              </w:rPr>
            </w:pPr>
            <w:r w:rsidRPr="00C20149">
              <w:rPr>
                <w:rFonts w:eastAsia="Calibri"/>
                <w:color w:val="000000"/>
                <w:szCs w:val="28"/>
                <w:lang w:val="uk-UA" w:eastAsia="en-US"/>
              </w:rPr>
              <w:t>л</w:t>
            </w:r>
            <w:proofErr w:type="spellStart"/>
            <w:r w:rsidRPr="00C20149">
              <w:rPr>
                <w:rFonts w:eastAsia="Calibri"/>
                <w:color w:val="000000"/>
                <w:szCs w:val="28"/>
                <w:lang w:eastAsia="en-US"/>
              </w:rPr>
              <w:t>екційних</w:t>
            </w:r>
            <w:proofErr w:type="spellEnd"/>
            <w:r>
              <w:rPr>
                <w:rFonts w:eastAsia="Calibri"/>
                <w:color w:val="000000"/>
                <w:szCs w:val="28"/>
                <w:lang w:val="uk-UA" w:eastAsia="en-US"/>
              </w:rPr>
              <w:t xml:space="preserve">, практичних – </w:t>
            </w:r>
            <w:r w:rsidRPr="00A45A27">
              <w:rPr>
                <w:rFonts w:eastAsia="Calibri"/>
                <w:color w:val="000000"/>
                <w:szCs w:val="28"/>
                <w:lang w:eastAsia="en-US"/>
              </w:rPr>
              <w:t>14</w:t>
            </w:r>
            <w:r>
              <w:rPr>
                <w:rFonts w:eastAsia="Calibri"/>
                <w:color w:val="000000"/>
                <w:szCs w:val="28"/>
                <w:lang w:val="uk-UA" w:eastAsia="en-US"/>
              </w:rPr>
              <w:t xml:space="preserve"> год., </w:t>
            </w:r>
            <w:r>
              <w:rPr>
                <w:rFonts w:eastAsia="Calibri"/>
                <w:color w:val="000000"/>
                <w:szCs w:val="28"/>
                <w:lang w:val="en-US" w:eastAsia="en-US"/>
              </w:rPr>
              <w:t>60</w:t>
            </w:r>
            <w:r w:rsidRPr="00C20149">
              <w:rPr>
                <w:rFonts w:eastAsia="Calibri"/>
                <w:color w:val="000000"/>
                <w:szCs w:val="28"/>
                <w:lang w:val="uk-UA" w:eastAsia="en-US"/>
              </w:rPr>
              <w:t xml:space="preserve"> – </w:t>
            </w:r>
          </w:p>
          <w:p w:rsidR="00A45A27" w:rsidRPr="00C20149" w:rsidRDefault="00A45A27" w:rsidP="00C83EE1">
            <w:pPr>
              <w:autoSpaceDE w:val="0"/>
              <w:autoSpaceDN w:val="0"/>
              <w:adjustRightInd w:val="0"/>
              <w:jc w:val="both"/>
              <w:rPr>
                <w:rFonts w:eastAsia="Calibri"/>
                <w:color w:val="000000"/>
                <w:szCs w:val="28"/>
                <w:lang w:eastAsia="en-US"/>
              </w:rPr>
            </w:pPr>
            <w:r w:rsidRPr="00C20149">
              <w:rPr>
                <w:rFonts w:eastAsia="Calibri"/>
                <w:color w:val="000000"/>
                <w:szCs w:val="28"/>
                <w:lang w:eastAsia="en-US"/>
              </w:rPr>
              <w:t>год</w:t>
            </w:r>
            <w:proofErr w:type="gramStart"/>
            <w:r w:rsidRPr="00C20149">
              <w:rPr>
                <w:rFonts w:eastAsia="Calibri"/>
                <w:color w:val="000000"/>
                <w:szCs w:val="28"/>
                <w:lang w:eastAsia="en-US"/>
              </w:rPr>
              <w:t>.</w:t>
            </w:r>
            <w:proofErr w:type="gramEnd"/>
            <w:r w:rsidRPr="00C20149">
              <w:rPr>
                <w:rFonts w:eastAsia="Calibri"/>
                <w:color w:val="000000"/>
                <w:szCs w:val="28"/>
                <w:lang w:eastAsia="en-US"/>
              </w:rPr>
              <w:t xml:space="preserve"> </w:t>
            </w:r>
            <w:proofErr w:type="spellStart"/>
            <w:proofErr w:type="gramStart"/>
            <w:r w:rsidRPr="00C20149">
              <w:rPr>
                <w:rFonts w:eastAsia="Calibri"/>
                <w:color w:val="000000"/>
                <w:szCs w:val="28"/>
                <w:lang w:eastAsia="en-US"/>
              </w:rPr>
              <w:t>с</w:t>
            </w:r>
            <w:proofErr w:type="gramEnd"/>
            <w:r w:rsidRPr="00C20149">
              <w:rPr>
                <w:rFonts w:eastAsia="Calibri"/>
                <w:color w:val="000000"/>
                <w:szCs w:val="28"/>
                <w:lang w:eastAsia="en-US"/>
              </w:rPr>
              <w:t>амостійна</w:t>
            </w:r>
            <w:proofErr w:type="spellEnd"/>
            <w:r w:rsidRPr="00C20149">
              <w:rPr>
                <w:rFonts w:eastAsia="Calibri"/>
                <w:color w:val="000000"/>
                <w:szCs w:val="28"/>
                <w:lang w:eastAsia="en-US"/>
              </w:rPr>
              <w:t xml:space="preserve"> робота, вид контролю –</w:t>
            </w:r>
          </w:p>
          <w:p w:rsidR="00A45A27" w:rsidRDefault="00A45A27" w:rsidP="00C83EE1">
            <w:pPr>
              <w:jc w:val="both"/>
              <w:rPr>
                <w:color w:val="000000"/>
                <w:szCs w:val="28"/>
              </w:rPr>
            </w:pPr>
            <w:r w:rsidRPr="00C20149">
              <w:rPr>
                <w:rFonts w:eastAsia="Calibri"/>
                <w:color w:val="000000"/>
                <w:szCs w:val="28"/>
                <w:lang w:val="uk-UA" w:eastAsia="en-US"/>
              </w:rPr>
              <w:t>екзамен</w:t>
            </w:r>
            <w:r w:rsidRPr="00C20149">
              <w:rPr>
                <w:rFonts w:eastAsia="Calibri"/>
                <w:color w:val="000000"/>
                <w:szCs w:val="28"/>
                <w:lang w:eastAsia="en-US"/>
              </w:rPr>
              <w:t>.</w:t>
            </w:r>
          </w:p>
        </w:tc>
      </w:tr>
      <w:tr w:rsidR="00A45A27" w:rsidTr="00C83EE1">
        <w:tc>
          <w:tcPr>
            <w:tcW w:w="4858"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b/>
                <w:szCs w:val="28"/>
                <w:lang w:val="uk-UA"/>
              </w:rPr>
            </w:pPr>
            <w:r>
              <w:rPr>
                <w:b/>
                <w:szCs w:val="28"/>
                <w:lang w:val="uk-UA"/>
              </w:rPr>
              <w:t>Посилання на сайт дистанційного навчання</w:t>
            </w:r>
          </w:p>
        </w:tc>
        <w:tc>
          <w:tcPr>
            <w:tcW w:w="5774"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szCs w:val="28"/>
                <w:u w:val="single"/>
                <w:lang w:val="uk-UA"/>
              </w:rPr>
            </w:pPr>
            <w:proofErr w:type="spellStart"/>
            <w:r>
              <w:rPr>
                <w:rFonts w:eastAsia="Calibri"/>
                <w:szCs w:val="28"/>
                <w:u w:val="single"/>
                <w:lang w:eastAsia="en-US"/>
              </w:rPr>
              <w:t>http</w:t>
            </w:r>
            <w:proofErr w:type="spellEnd"/>
            <w:r>
              <w:rPr>
                <w:rFonts w:eastAsia="Calibri"/>
                <w:szCs w:val="28"/>
                <w:u w:val="single"/>
                <w:lang w:val="uk-UA" w:eastAsia="en-US"/>
              </w:rPr>
              <w:t>://</w:t>
            </w:r>
            <w:proofErr w:type="spellStart"/>
            <w:r>
              <w:rPr>
                <w:rFonts w:eastAsia="Calibri"/>
                <w:szCs w:val="28"/>
                <w:u w:val="single"/>
                <w:lang w:eastAsia="en-US"/>
              </w:rPr>
              <w:t>www</w:t>
            </w:r>
            <w:proofErr w:type="spellEnd"/>
            <w:r>
              <w:rPr>
                <w:rFonts w:eastAsia="Calibri"/>
                <w:szCs w:val="28"/>
                <w:u w:val="single"/>
                <w:lang w:val="uk-UA" w:eastAsia="en-US"/>
              </w:rPr>
              <w:t>.</w:t>
            </w:r>
            <w:proofErr w:type="spellStart"/>
            <w:r>
              <w:rPr>
                <w:rFonts w:eastAsia="Calibri"/>
                <w:szCs w:val="28"/>
                <w:u w:val="single"/>
                <w:lang w:eastAsia="en-US"/>
              </w:rPr>
              <w:t>d</w:t>
            </w:r>
            <w:proofErr w:type="spellEnd"/>
            <w:r>
              <w:rPr>
                <w:rFonts w:eastAsia="Calibri"/>
                <w:szCs w:val="28"/>
                <w:u w:val="single"/>
                <w:lang w:val="uk-UA" w:eastAsia="en-US"/>
              </w:rPr>
              <w:t>-</w:t>
            </w:r>
            <w:proofErr w:type="spellStart"/>
            <w:r>
              <w:rPr>
                <w:rFonts w:eastAsia="Calibri"/>
                <w:szCs w:val="28"/>
                <w:u w:val="single"/>
                <w:lang w:eastAsia="en-US"/>
              </w:rPr>
              <w:t>learn</w:t>
            </w:r>
            <w:proofErr w:type="spellEnd"/>
            <w:r>
              <w:rPr>
                <w:rFonts w:eastAsia="Calibri"/>
                <w:szCs w:val="28"/>
                <w:u w:val="single"/>
                <w:lang w:val="uk-UA" w:eastAsia="en-US"/>
              </w:rPr>
              <w:t>.</w:t>
            </w:r>
            <w:proofErr w:type="spellStart"/>
            <w:r>
              <w:rPr>
                <w:rFonts w:eastAsia="Calibri"/>
                <w:szCs w:val="28"/>
                <w:u w:val="single"/>
                <w:lang w:eastAsia="en-US"/>
              </w:rPr>
              <w:t>pu</w:t>
            </w:r>
            <w:proofErr w:type="spellEnd"/>
            <w:r>
              <w:rPr>
                <w:rFonts w:eastAsia="Calibri"/>
                <w:szCs w:val="28"/>
                <w:u w:val="single"/>
                <w:lang w:val="uk-UA" w:eastAsia="en-US"/>
              </w:rPr>
              <w:t>.</w:t>
            </w:r>
            <w:proofErr w:type="spellStart"/>
            <w:r>
              <w:rPr>
                <w:rFonts w:eastAsia="Calibri"/>
                <w:szCs w:val="28"/>
                <w:u w:val="single"/>
                <w:lang w:eastAsia="en-US"/>
              </w:rPr>
              <w:t>if</w:t>
            </w:r>
            <w:proofErr w:type="spellEnd"/>
            <w:r>
              <w:rPr>
                <w:rFonts w:eastAsia="Calibri"/>
                <w:szCs w:val="28"/>
                <w:u w:val="single"/>
                <w:lang w:val="uk-UA" w:eastAsia="en-US"/>
              </w:rPr>
              <w:t>.</w:t>
            </w:r>
            <w:proofErr w:type="spellStart"/>
            <w:r>
              <w:rPr>
                <w:rFonts w:eastAsia="Calibri"/>
                <w:szCs w:val="28"/>
                <w:u w:val="single"/>
                <w:lang w:eastAsia="en-US"/>
              </w:rPr>
              <w:t>ua</w:t>
            </w:r>
            <w:proofErr w:type="spellEnd"/>
            <w:r>
              <w:rPr>
                <w:rFonts w:eastAsia="Calibri"/>
                <w:szCs w:val="28"/>
                <w:u w:val="single"/>
                <w:lang w:val="uk-UA" w:eastAsia="en-US"/>
              </w:rPr>
              <w:t>/</w:t>
            </w:r>
          </w:p>
        </w:tc>
      </w:tr>
      <w:tr w:rsidR="00A45A27" w:rsidTr="00C83EE1">
        <w:tc>
          <w:tcPr>
            <w:tcW w:w="4858"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b/>
                <w:szCs w:val="28"/>
                <w:lang w:val="uk-UA"/>
              </w:rPr>
            </w:pPr>
            <w:r>
              <w:rPr>
                <w:b/>
                <w:szCs w:val="28"/>
                <w:lang w:val="uk-UA"/>
              </w:rPr>
              <w:t>Консультації</w:t>
            </w:r>
          </w:p>
        </w:tc>
        <w:tc>
          <w:tcPr>
            <w:tcW w:w="5774" w:type="dxa"/>
            <w:tcBorders>
              <w:top w:val="single" w:sz="4" w:space="0" w:color="auto"/>
              <w:left w:val="single" w:sz="4" w:space="0" w:color="auto"/>
              <w:bottom w:val="single" w:sz="4" w:space="0" w:color="auto"/>
              <w:right w:val="single" w:sz="4" w:space="0" w:color="auto"/>
            </w:tcBorders>
          </w:tcPr>
          <w:p w:rsidR="00A45A27" w:rsidRDefault="00A45A27" w:rsidP="00C83EE1">
            <w:pPr>
              <w:jc w:val="both"/>
              <w:rPr>
                <w:szCs w:val="28"/>
              </w:rPr>
            </w:pPr>
            <w:r>
              <w:rPr>
                <w:szCs w:val="28"/>
                <w:lang w:val="uk-UA"/>
              </w:rPr>
              <w:t>кожний місяць 2 години</w:t>
            </w:r>
          </w:p>
        </w:tc>
      </w:tr>
    </w:tbl>
    <w:p w:rsidR="00652B56" w:rsidRDefault="00652B56" w:rsidP="00652B56">
      <w:pPr>
        <w:rPr>
          <w:lang w:val="uk-UA"/>
        </w:rPr>
      </w:pPr>
    </w:p>
    <w:p w:rsidR="00652B56" w:rsidRDefault="00A45A27" w:rsidP="00652B56">
      <w:pPr>
        <w:tabs>
          <w:tab w:val="left" w:pos="3900"/>
        </w:tabs>
        <w:ind w:firstLine="567"/>
        <w:jc w:val="center"/>
        <w:rPr>
          <w:b/>
          <w:szCs w:val="28"/>
          <w:lang w:val="uk-UA"/>
        </w:rPr>
      </w:pPr>
      <w:r>
        <w:rPr>
          <w:b/>
          <w:szCs w:val="28"/>
          <w:lang w:val="uk-UA"/>
        </w:rPr>
        <w:t>2. А</w:t>
      </w:r>
      <w:r w:rsidRPr="00A45A27">
        <w:rPr>
          <w:b/>
          <w:szCs w:val="28"/>
          <w:lang w:val="uk-UA"/>
        </w:rPr>
        <w:t>нотація до курсу</w:t>
      </w:r>
    </w:p>
    <w:p w:rsidR="000E338A" w:rsidRPr="000E338A" w:rsidRDefault="000E338A" w:rsidP="000E338A">
      <w:pPr>
        <w:tabs>
          <w:tab w:val="left" w:pos="3900"/>
        </w:tabs>
        <w:ind w:firstLine="567"/>
        <w:jc w:val="both"/>
        <w:rPr>
          <w:lang w:val="uk-UA"/>
        </w:rPr>
      </w:pPr>
      <w:proofErr w:type="spellStart"/>
      <w:r>
        <w:t>Демографічні</w:t>
      </w:r>
      <w:proofErr w:type="spellEnd"/>
      <w:r>
        <w:t xml:space="preserve"> </w:t>
      </w:r>
      <w:proofErr w:type="spellStart"/>
      <w:r>
        <w:t>прогнози</w:t>
      </w:r>
      <w:proofErr w:type="spellEnd"/>
      <w:r>
        <w:t xml:space="preserve"> </w:t>
      </w:r>
      <w:proofErr w:type="spellStart"/>
      <w:r>
        <w:t>твердять</w:t>
      </w:r>
      <w:proofErr w:type="spellEnd"/>
      <w:r>
        <w:t xml:space="preserve">, </w:t>
      </w:r>
      <w:proofErr w:type="spellStart"/>
      <w:r>
        <w:t>що</w:t>
      </w:r>
      <w:proofErr w:type="spellEnd"/>
      <w:r>
        <w:t xml:space="preserve"> </w:t>
      </w:r>
      <w:proofErr w:type="spellStart"/>
      <w:r>
        <w:t>якщо</w:t>
      </w:r>
      <w:proofErr w:type="spellEnd"/>
      <w:r>
        <w:t xml:space="preserve"> </w:t>
      </w:r>
      <w:proofErr w:type="spellStart"/>
      <w:r>
        <w:t>населення</w:t>
      </w:r>
      <w:proofErr w:type="spellEnd"/>
      <w:r>
        <w:t xml:space="preserve"> </w:t>
      </w:r>
      <w:proofErr w:type="spellStart"/>
      <w:r>
        <w:t>планети</w:t>
      </w:r>
      <w:proofErr w:type="spellEnd"/>
      <w:r>
        <w:t xml:space="preserve"> </w:t>
      </w:r>
      <w:proofErr w:type="spellStart"/>
      <w:r>
        <w:t>продовжуватиме</w:t>
      </w:r>
      <w:proofErr w:type="spellEnd"/>
      <w:r>
        <w:t xml:space="preserve"> </w:t>
      </w:r>
      <w:proofErr w:type="spellStart"/>
      <w:r>
        <w:t>зростати</w:t>
      </w:r>
      <w:proofErr w:type="spellEnd"/>
      <w:r>
        <w:t xml:space="preserve"> </w:t>
      </w:r>
      <w:proofErr w:type="spellStart"/>
      <w:r>
        <w:t>нинішніми</w:t>
      </w:r>
      <w:proofErr w:type="spellEnd"/>
      <w:r>
        <w:t xml:space="preserve"> темпами, то </w:t>
      </w:r>
      <w:proofErr w:type="spellStart"/>
      <w:r>
        <w:t>воно</w:t>
      </w:r>
      <w:proofErr w:type="spellEnd"/>
      <w:r>
        <w:t xml:space="preserve"> </w:t>
      </w:r>
      <w:proofErr w:type="spellStart"/>
      <w:r>
        <w:t>подвоїться</w:t>
      </w:r>
      <w:proofErr w:type="spellEnd"/>
      <w:r>
        <w:t xml:space="preserve"> </w:t>
      </w:r>
      <w:proofErr w:type="spellStart"/>
      <w:r>
        <w:t>приблизно</w:t>
      </w:r>
      <w:proofErr w:type="spellEnd"/>
      <w:r>
        <w:t xml:space="preserve"> за </w:t>
      </w:r>
      <w:proofErr w:type="spellStart"/>
      <w:r>
        <w:t>наступні</w:t>
      </w:r>
      <w:proofErr w:type="spellEnd"/>
      <w:r>
        <w:t xml:space="preserve"> 60 </w:t>
      </w:r>
      <w:proofErr w:type="spellStart"/>
      <w:r>
        <w:t>років</w:t>
      </w:r>
      <w:proofErr w:type="spellEnd"/>
      <w:r>
        <w:t xml:space="preserve">. Тому </w:t>
      </w:r>
      <w:proofErr w:type="spellStart"/>
      <w:r>
        <w:t>існує</w:t>
      </w:r>
      <w:proofErr w:type="spellEnd"/>
      <w:r>
        <w:t xml:space="preserve"> </w:t>
      </w:r>
      <w:proofErr w:type="spellStart"/>
      <w:r>
        <w:t>зростаюча</w:t>
      </w:r>
      <w:proofErr w:type="spellEnd"/>
      <w:r>
        <w:t xml:space="preserve"> </w:t>
      </w:r>
      <w:proofErr w:type="spellStart"/>
      <w:r>
        <w:t>й</w:t>
      </w:r>
      <w:proofErr w:type="spellEnd"/>
      <w:r>
        <w:t xml:space="preserve"> </w:t>
      </w:r>
      <w:proofErr w:type="spellStart"/>
      <w:r>
        <w:t>невідкладна</w:t>
      </w:r>
      <w:proofErr w:type="spellEnd"/>
      <w:r>
        <w:t xml:space="preserve"> потреба в </w:t>
      </w:r>
      <w:proofErr w:type="spellStart"/>
      <w:r>
        <w:t>якомога</w:t>
      </w:r>
      <w:proofErr w:type="spellEnd"/>
      <w:r>
        <w:t xml:space="preserve"> </w:t>
      </w:r>
      <w:proofErr w:type="spellStart"/>
      <w:r>
        <w:t>більш</w:t>
      </w:r>
      <w:proofErr w:type="spellEnd"/>
      <w:r>
        <w:t xml:space="preserve"> </w:t>
      </w:r>
      <w:proofErr w:type="spellStart"/>
      <w:r>
        <w:t>раціональному</w:t>
      </w:r>
      <w:proofErr w:type="spellEnd"/>
      <w:r>
        <w:t xml:space="preserve"> </w:t>
      </w:r>
      <w:proofErr w:type="spellStart"/>
      <w:r>
        <w:t>поєднанні</w:t>
      </w:r>
      <w:proofErr w:type="spellEnd"/>
      <w:r>
        <w:t xml:space="preserve"> </w:t>
      </w:r>
      <w:proofErr w:type="spellStart"/>
      <w:r>
        <w:t>типів</w:t>
      </w:r>
      <w:proofErr w:type="spellEnd"/>
      <w:r>
        <w:t xml:space="preserve"> земель </w:t>
      </w:r>
      <w:proofErr w:type="spellStart"/>
      <w:r>
        <w:t>і</w:t>
      </w:r>
      <w:proofErr w:type="spellEnd"/>
      <w:r>
        <w:t xml:space="preserve"> </w:t>
      </w:r>
      <w:proofErr w:type="spellStart"/>
      <w:r>
        <w:t>типів</w:t>
      </w:r>
      <w:proofErr w:type="spellEnd"/>
      <w:r>
        <w:t xml:space="preserve"> </w:t>
      </w:r>
      <w:proofErr w:type="spellStart"/>
      <w:r>
        <w:t>землекористування</w:t>
      </w:r>
      <w:proofErr w:type="spellEnd"/>
      <w:r>
        <w:t xml:space="preserve">, </w:t>
      </w:r>
      <w:proofErr w:type="spellStart"/>
      <w:r>
        <w:t>щоб</w:t>
      </w:r>
      <w:proofErr w:type="spellEnd"/>
      <w:r>
        <w:t xml:space="preserve"> </w:t>
      </w:r>
      <w:proofErr w:type="spellStart"/>
      <w:r>
        <w:t>максимізувати</w:t>
      </w:r>
      <w:proofErr w:type="spellEnd"/>
      <w:r>
        <w:t xml:space="preserve"> </w:t>
      </w:r>
      <w:proofErr w:type="spellStart"/>
      <w:r>
        <w:t>сталі</w:t>
      </w:r>
      <w:proofErr w:type="spellEnd"/>
      <w:r>
        <w:t xml:space="preserve"> </w:t>
      </w:r>
      <w:proofErr w:type="spellStart"/>
      <w:r>
        <w:t>врожаї</w:t>
      </w:r>
      <w:proofErr w:type="spellEnd"/>
      <w:r>
        <w:t xml:space="preserve"> </w:t>
      </w:r>
      <w:proofErr w:type="spellStart"/>
      <w:r>
        <w:t>і</w:t>
      </w:r>
      <w:proofErr w:type="spellEnd"/>
      <w:r>
        <w:t xml:space="preserve"> </w:t>
      </w:r>
      <w:proofErr w:type="spellStart"/>
      <w:r>
        <w:t>забезпечити</w:t>
      </w:r>
      <w:proofErr w:type="spellEnd"/>
      <w:r>
        <w:t xml:space="preserve"> </w:t>
      </w:r>
      <w:proofErr w:type="spellStart"/>
      <w:proofErr w:type="gramStart"/>
      <w:r>
        <w:t>р</w:t>
      </w:r>
      <w:proofErr w:type="gramEnd"/>
      <w:r>
        <w:t>ізноманітні</w:t>
      </w:r>
      <w:proofErr w:type="spellEnd"/>
      <w:r>
        <w:t xml:space="preserve"> потреби </w:t>
      </w:r>
      <w:proofErr w:type="spellStart"/>
      <w:r>
        <w:t>суспільства</w:t>
      </w:r>
      <w:proofErr w:type="spellEnd"/>
      <w:r>
        <w:t xml:space="preserve">, </w:t>
      </w:r>
      <w:proofErr w:type="spellStart"/>
      <w:r>
        <w:t>зберігаючи</w:t>
      </w:r>
      <w:proofErr w:type="spellEnd"/>
      <w:r>
        <w:t xml:space="preserve"> </w:t>
      </w:r>
      <w:proofErr w:type="spellStart"/>
      <w:r>
        <w:t>водночас</w:t>
      </w:r>
      <w:proofErr w:type="spellEnd"/>
      <w:r>
        <w:t xml:space="preserve"> </w:t>
      </w:r>
      <w:proofErr w:type="spellStart"/>
      <w:r>
        <w:t>природні</w:t>
      </w:r>
      <w:proofErr w:type="spellEnd"/>
      <w:r>
        <w:t xml:space="preserve"> </w:t>
      </w:r>
      <w:proofErr w:type="spellStart"/>
      <w:r>
        <w:t>екосистеми</w:t>
      </w:r>
      <w:proofErr w:type="spellEnd"/>
      <w:r>
        <w:t xml:space="preserve"> </w:t>
      </w:r>
      <w:proofErr w:type="spellStart"/>
      <w:r>
        <w:t>і</w:t>
      </w:r>
      <w:proofErr w:type="spellEnd"/>
      <w:r>
        <w:t xml:space="preserve"> </w:t>
      </w:r>
      <w:proofErr w:type="spellStart"/>
      <w:r>
        <w:t>генетичну</w:t>
      </w:r>
      <w:proofErr w:type="spellEnd"/>
      <w:r>
        <w:t xml:space="preserve"> </w:t>
      </w:r>
      <w:proofErr w:type="spellStart"/>
      <w:r>
        <w:t>спадщину</w:t>
      </w:r>
      <w:proofErr w:type="spellEnd"/>
      <w:r>
        <w:t xml:space="preserve">. </w:t>
      </w:r>
      <w:proofErr w:type="spellStart"/>
      <w:r>
        <w:t>Гострими</w:t>
      </w:r>
      <w:proofErr w:type="spellEnd"/>
      <w:r>
        <w:t xml:space="preserve"> </w:t>
      </w:r>
      <w:proofErr w:type="spellStart"/>
      <w:r>
        <w:t>є</w:t>
      </w:r>
      <w:proofErr w:type="spellEnd"/>
      <w:r>
        <w:t xml:space="preserve"> </w:t>
      </w:r>
      <w:proofErr w:type="spellStart"/>
      <w:r>
        <w:t>проблеми</w:t>
      </w:r>
      <w:proofErr w:type="spellEnd"/>
      <w:r>
        <w:t xml:space="preserve"> </w:t>
      </w:r>
      <w:proofErr w:type="spellStart"/>
      <w:r>
        <w:t>землекористування</w:t>
      </w:r>
      <w:proofErr w:type="spellEnd"/>
      <w:r>
        <w:t xml:space="preserve"> </w:t>
      </w:r>
      <w:proofErr w:type="spellStart"/>
      <w:r>
        <w:t>і</w:t>
      </w:r>
      <w:proofErr w:type="spellEnd"/>
      <w:r>
        <w:t xml:space="preserve"> в </w:t>
      </w:r>
      <w:proofErr w:type="spellStart"/>
      <w:r>
        <w:t>Україні</w:t>
      </w:r>
      <w:proofErr w:type="spellEnd"/>
      <w:r>
        <w:t xml:space="preserve">, </w:t>
      </w:r>
      <w:proofErr w:type="spellStart"/>
      <w:r>
        <w:t>що</w:t>
      </w:r>
      <w:proofErr w:type="spellEnd"/>
      <w:r>
        <w:t xml:space="preserve"> </w:t>
      </w:r>
      <w:proofErr w:type="spellStart"/>
      <w:r>
        <w:t>зумовлено</w:t>
      </w:r>
      <w:proofErr w:type="spellEnd"/>
      <w:r>
        <w:t xml:space="preserve"> </w:t>
      </w:r>
      <w:proofErr w:type="spellStart"/>
      <w:r>
        <w:t>високим</w:t>
      </w:r>
      <w:proofErr w:type="spellEnd"/>
      <w:r>
        <w:t xml:space="preserve"> </w:t>
      </w:r>
      <w:proofErr w:type="spellStart"/>
      <w:proofErr w:type="gramStart"/>
      <w:r>
        <w:t>р</w:t>
      </w:r>
      <w:proofErr w:type="gramEnd"/>
      <w:r>
        <w:t>івнем</w:t>
      </w:r>
      <w:proofErr w:type="spellEnd"/>
      <w:r>
        <w:t xml:space="preserve"> </w:t>
      </w:r>
      <w:proofErr w:type="spellStart"/>
      <w:r>
        <w:t>господарського</w:t>
      </w:r>
      <w:proofErr w:type="spellEnd"/>
      <w:r>
        <w:t xml:space="preserve"> </w:t>
      </w:r>
      <w:proofErr w:type="spellStart"/>
      <w:r>
        <w:t>використання</w:t>
      </w:r>
      <w:proofErr w:type="spellEnd"/>
      <w:r>
        <w:t xml:space="preserve"> </w:t>
      </w:r>
      <w:proofErr w:type="spellStart"/>
      <w:r>
        <w:t>території</w:t>
      </w:r>
      <w:proofErr w:type="spellEnd"/>
      <w:r>
        <w:t xml:space="preserve">, </w:t>
      </w:r>
      <w:proofErr w:type="spellStart"/>
      <w:r>
        <w:t>значною</w:t>
      </w:r>
      <w:proofErr w:type="spellEnd"/>
      <w:r>
        <w:t xml:space="preserve"> </w:t>
      </w:r>
      <w:proofErr w:type="spellStart"/>
      <w:r>
        <w:t>її</w:t>
      </w:r>
      <w:proofErr w:type="spellEnd"/>
      <w:r>
        <w:t xml:space="preserve"> </w:t>
      </w:r>
      <w:proofErr w:type="spellStart"/>
      <w:r>
        <w:t>розораністю</w:t>
      </w:r>
      <w:proofErr w:type="spellEnd"/>
      <w:r>
        <w:t xml:space="preserve">, </w:t>
      </w:r>
      <w:proofErr w:type="spellStart"/>
      <w:r>
        <w:t>надзвичайно</w:t>
      </w:r>
      <w:proofErr w:type="spellEnd"/>
      <w:r>
        <w:t xml:space="preserve"> </w:t>
      </w:r>
      <w:proofErr w:type="spellStart"/>
      <w:r>
        <w:t>високою</w:t>
      </w:r>
      <w:proofErr w:type="spellEnd"/>
      <w:r>
        <w:t xml:space="preserve"> </w:t>
      </w:r>
      <w:proofErr w:type="spellStart"/>
      <w:r>
        <w:t>інтенсивністю</w:t>
      </w:r>
      <w:proofErr w:type="spellEnd"/>
      <w:r>
        <w:t xml:space="preserve"> </w:t>
      </w:r>
      <w:proofErr w:type="spellStart"/>
      <w:r>
        <w:t>ерозійних</w:t>
      </w:r>
      <w:proofErr w:type="spellEnd"/>
      <w:r>
        <w:t xml:space="preserve"> </w:t>
      </w:r>
      <w:proofErr w:type="spellStart"/>
      <w:r>
        <w:t>процесів</w:t>
      </w:r>
      <w:proofErr w:type="spellEnd"/>
      <w:r>
        <w:rPr>
          <w:lang w:val="uk-UA"/>
        </w:rPr>
        <w:t>.</w:t>
      </w:r>
    </w:p>
    <w:p w:rsidR="000E338A" w:rsidRPr="000E338A" w:rsidRDefault="000E338A" w:rsidP="000E338A">
      <w:pPr>
        <w:tabs>
          <w:tab w:val="left" w:pos="3900"/>
        </w:tabs>
        <w:ind w:firstLine="567"/>
        <w:jc w:val="center"/>
        <w:rPr>
          <w:szCs w:val="28"/>
          <w:lang w:val="uk-UA"/>
        </w:rPr>
      </w:pPr>
      <w:r>
        <w:rPr>
          <w:b/>
          <w:szCs w:val="28"/>
          <w:lang w:val="uk-UA"/>
        </w:rPr>
        <w:t xml:space="preserve">3. </w:t>
      </w:r>
      <w:r w:rsidRPr="000E338A">
        <w:rPr>
          <w:b/>
          <w:szCs w:val="28"/>
          <w:lang w:val="uk-UA"/>
        </w:rPr>
        <w:t xml:space="preserve">Мета </w:t>
      </w:r>
      <w:r>
        <w:rPr>
          <w:b/>
          <w:szCs w:val="28"/>
          <w:lang w:val="uk-UA"/>
        </w:rPr>
        <w:t xml:space="preserve">та цілі </w:t>
      </w:r>
      <w:r w:rsidRPr="000E338A">
        <w:rPr>
          <w:b/>
          <w:szCs w:val="28"/>
          <w:lang w:val="uk-UA"/>
        </w:rPr>
        <w:t>курсу</w:t>
      </w:r>
    </w:p>
    <w:p w:rsidR="00652B56" w:rsidRDefault="000E338A" w:rsidP="00652B56">
      <w:pPr>
        <w:pStyle w:val="3"/>
        <w:spacing w:after="0"/>
        <w:ind w:firstLine="527"/>
        <w:jc w:val="both"/>
        <w:rPr>
          <w:bCs/>
          <w:sz w:val="28"/>
          <w:szCs w:val="28"/>
          <w:lang w:val="uk-UA"/>
        </w:rPr>
      </w:pPr>
      <w:r w:rsidRPr="000E338A">
        <w:rPr>
          <w:b/>
          <w:sz w:val="28"/>
          <w:szCs w:val="28"/>
          <w:lang w:val="uk-UA"/>
        </w:rPr>
        <w:t>Метою дисципліни</w:t>
      </w:r>
      <w:r>
        <w:rPr>
          <w:sz w:val="28"/>
          <w:szCs w:val="28"/>
          <w:lang w:val="uk-UA"/>
        </w:rPr>
        <w:t xml:space="preserve"> є с</w:t>
      </w:r>
      <w:r w:rsidR="00652B56">
        <w:rPr>
          <w:sz w:val="28"/>
          <w:szCs w:val="28"/>
          <w:lang w:val="uk-UA"/>
        </w:rPr>
        <w:t>формувати у студентів і фахівців аграрного профілю базові знання про ефективність використання та поліпшення цінності земельних ресурсів, створення оптимальних умов для суттєвого збільшення соціального, інвестиційного і виробничого потенціалів землі, перетворення її у самосійний фактор економічного зростання.</w:t>
      </w:r>
    </w:p>
    <w:p w:rsidR="00652B56" w:rsidRDefault="00652B56" w:rsidP="00652B56">
      <w:pPr>
        <w:pStyle w:val="3"/>
        <w:spacing w:after="0"/>
        <w:ind w:firstLine="527"/>
        <w:jc w:val="both"/>
        <w:rPr>
          <w:bCs/>
          <w:sz w:val="28"/>
          <w:szCs w:val="28"/>
          <w:lang w:val="uk-UA"/>
        </w:rPr>
      </w:pPr>
      <w:r>
        <w:rPr>
          <w:bCs/>
          <w:sz w:val="28"/>
          <w:szCs w:val="28"/>
          <w:lang w:val="uk-UA"/>
        </w:rPr>
        <w:t xml:space="preserve">З’ясувати суть і форми землекористування, системи планування землекористування у країнах ЄС, визначити економічну оцінку збитків від деградованих процесів, суть аграрних конфліктів, мету і функції планування </w:t>
      </w:r>
      <w:r>
        <w:rPr>
          <w:bCs/>
          <w:sz w:val="28"/>
          <w:szCs w:val="28"/>
          <w:lang w:val="uk-UA"/>
        </w:rPr>
        <w:lastRenderedPageBreak/>
        <w:t>землекористування, визначити тенденції та наслідки екологічного необґрунтованого землекористування.</w:t>
      </w:r>
    </w:p>
    <w:p w:rsidR="00652B56" w:rsidRDefault="00652B56" w:rsidP="00652B56">
      <w:pPr>
        <w:tabs>
          <w:tab w:val="left" w:pos="284"/>
          <w:tab w:val="left" w:pos="567"/>
        </w:tabs>
        <w:ind w:firstLine="527"/>
        <w:jc w:val="both"/>
        <w:rPr>
          <w:bCs/>
          <w:szCs w:val="28"/>
          <w:lang w:val="uk-UA"/>
        </w:rPr>
      </w:pPr>
      <w:r>
        <w:rPr>
          <w:b/>
          <w:szCs w:val="28"/>
          <w:lang w:val="uk-UA"/>
        </w:rPr>
        <w:t>Завдання:</w:t>
      </w:r>
      <w:r>
        <w:rPr>
          <w:szCs w:val="28"/>
          <w:lang w:val="uk-UA"/>
        </w:rPr>
        <w:t xml:space="preserve"> курсу </w:t>
      </w:r>
      <w:proofErr w:type="spellStart"/>
      <w:r>
        <w:rPr>
          <w:szCs w:val="28"/>
          <w:lang w:val="uk-UA"/>
        </w:rPr>
        <w:t>„Технологія</w:t>
      </w:r>
      <w:proofErr w:type="spellEnd"/>
      <w:r>
        <w:rPr>
          <w:szCs w:val="28"/>
          <w:lang w:val="uk-UA"/>
        </w:rPr>
        <w:t xml:space="preserve"> раціонального землекористування” - </w:t>
      </w:r>
      <w:r>
        <w:rPr>
          <w:bCs/>
          <w:szCs w:val="28"/>
          <w:lang w:val="uk-UA"/>
        </w:rPr>
        <w:t xml:space="preserve"> ознайомити слухачів з основними теоріями і засобами забезпечення раціонального землекористування, історією виникнення та розвитку за кордоном і шляхи застосування прийомів та способів землекористування в сьогоднішніх умовах на Україні.</w:t>
      </w:r>
    </w:p>
    <w:p w:rsidR="00652B56" w:rsidRDefault="000E338A" w:rsidP="000E338A">
      <w:pPr>
        <w:tabs>
          <w:tab w:val="left" w:pos="284"/>
          <w:tab w:val="left" w:pos="567"/>
        </w:tabs>
        <w:ind w:firstLine="527"/>
        <w:jc w:val="center"/>
        <w:rPr>
          <w:szCs w:val="28"/>
          <w:lang w:val="uk-UA"/>
        </w:rPr>
      </w:pPr>
      <w:r>
        <w:rPr>
          <w:b/>
          <w:szCs w:val="28"/>
          <w:lang w:val="uk-UA"/>
        </w:rPr>
        <w:t>4. Результати навчання (компетентності)</w:t>
      </w:r>
    </w:p>
    <w:p w:rsidR="00652B56" w:rsidRDefault="00652B56" w:rsidP="00652B56">
      <w:pPr>
        <w:tabs>
          <w:tab w:val="left" w:pos="284"/>
          <w:tab w:val="left" w:pos="567"/>
        </w:tabs>
        <w:ind w:firstLine="527"/>
        <w:jc w:val="both"/>
        <w:rPr>
          <w:b/>
          <w:szCs w:val="28"/>
          <w:lang w:val="uk-UA"/>
        </w:rPr>
      </w:pPr>
      <w:r>
        <w:rPr>
          <w:szCs w:val="28"/>
          <w:lang w:val="uk-UA"/>
        </w:rPr>
        <w:t xml:space="preserve">У результаті вивчення навчальної дисципліни студент повинен </w:t>
      </w:r>
    </w:p>
    <w:p w:rsidR="00652B56" w:rsidRDefault="00652B56" w:rsidP="00652B56">
      <w:pPr>
        <w:shd w:val="clear" w:color="auto" w:fill="FFFFFF"/>
        <w:tabs>
          <w:tab w:val="left" w:leader="dot" w:pos="8352"/>
        </w:tabs>
        <w:ind w:firstLine="527"/>
        <w:jc w:val="both"/>
        <w:rPr>
          <w:szCs w:val="28"/>
          <w:lang w:val="uk-UA"/>
        </w:rPr>
      </w:pPr>
      <w:r>
        <w:rPr>
          <w:b/>
          <w:bCs/>
          <w:szCs w:val="28"/>
          <w:lang w:val="uk-UA"/>
        </w:rPr>
        <w:t xml:space="preserve">Знати: </w:t>
      </w:r>
      <w:r>
        <w:rPr>
          <w:bCs/>
          <w:szCs w:val="28"/>
          <w:lang w:val="uk-UA"/>
        </w:rPr>
        <w:t>загально планетарні функції ґрунтового покриву, які пов’язують між собою землекористування і глобальні екологічні проблеми, регіональні особливості землекористування в Україні, типи і види землекористування в залежності від характеру і структури ґрунтового покриву, принципи раціональної і екологічно-обгрунтованої структури землекористування, роль груп інтересу в плануванні землекористування в ринкових умовах; стратегії землекористування для подолання парникового ефекту, принципи організації сталого землекористування, роль громадських організацій в охороні земель, принцип раціонального і екологічно-зумовленої структури землекористування, мету, функції, види планування, методи оцінки землекористування в різних країнах.</w:t>
      </w:r>
    </w:p>
    <w:p w:rsidR="00652B56" w:rsidRDefault="00652B56" w:rsidP="00652B56">
      <w:pPr>
        <w:ind w:firstLine="527"/>
        <w:jc w:val="both"/>
        <w:rPr>
          <w:bCs/>
          <w:szCs w:val="28"/>
          <w:lang w:val="uk-UA"/>
        </w:rPr>
      </w:pPr>
      <w:r>
        <w:rPr>
          <w:b/>
          <w:bCs/>
          <w:szCs w:val="28"/>
          <w:lang w:val="uk-UA"/>
        </w:rPr>
        <w:t xml:space="preserve">Вміти: </w:t>
      </w:r>
      <w:r>
        <w:rPr>
          <w:bCs/>
          <w:szCs w:val="28"/>
          <w:lang w:val="uk-UA"/>
        </w:rPr>
        <w:t xml:space="preserve">врахувати при плануванні рівень чутливості території до впливів, збирати інформацію для оцінки землекористування, застосування ГІС-технологій при оцінці землекористування, створити механізм дій громадських організацій щодо охорони цінних ландшафтів, охарактеризувати конфлікти приватних і державних земель, визначати вплив природнокліматичних умов на землекористування; </w:t>
      </w:r>
      <w:r>
        <w:rPr>
          <w:szCs w:val="28"/>
          <w:lang w:val="uk-UA"/>
        </w:rPr>
        <w:t xml:space="preserve">визначити рівні і принципи аграрних конфліктів та шляхи їх вирішення; лобіювати інтереси суспільних груп щодо урегулювання землекористування, оцінювати наслідки екологічно-необгрунтованого землекористування.; </w:t>
      </w:r>
      <w:r>
        <w:rPr>
          <w:bCs/>
          <w:szCs w:val="28"/>
          <w:lang w:val="uk-UA"/>
        </w:rPr>
        <w:t>давати оцінку землекористування, визначати першопричини аграрних конфліктів і шляхи їх подолання, давати оцінку землекористуванню для рівнинної і гірської зон України, встановити динаміку землекористування на прикладі свого району, області, країни, визначити форм власності на землю.</w:t>
      </w:r>
    </w:p>
    <w:p w:rsidR="00652B56" w:rsidRDefault="000E338A" w:rsidP="00652B56">
      <w:pPr>
        <w:tabs>
          <w:tab w:val="left" w:pos="284"/>
          <w:tab w:val="left" w:pos="567"/>
        </w:tabs>
        <w:ind w:left="360"/>
        <w:jc w:val="center"/>
        <w:rPr>
          <w:b/>
          <w:szCs w:val="28"/>
          <w:lang w:val="uk-UA"/>
        </w:rPr>
      </w:pPr>
      <w:r>
        <w:rPr>
          <w:b/>
          <w:szCs w:val="28"/>
          <w:lang w:val="uk-UA"/>
        </w:rPr>
        <w:t>5. Організація навчання курсу</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5"/>
        <w:gridCol w:w="3997"/>
      </w:tblGrid>
      <w:tr w:rsidR="000E338A" w:rsidTr="00C83EE1">
        <w:tc>
          <w:tcPr>
            <w:tcW w:w="10632" w:type="dxa"/>
            <w:gridSpan w:val="2"/>
            <w:tcBorders>
              <w:top w:val="single" w:sz="4" w:space="0" w:color="auto"/>
              <w:left w:val="single" w:sz="4" w:space="0" w:color="auto"/>
              <w:bottom w:val="single" w:sz="4" w:space="0" w:color="auto"/>
              <w:right w:val="single" w:sz="4" w:space="0" w:color="auto"/>
            </w:tcBorders>
          </w:tcPr>
          <w:p w:rsidR="000E338A" w:rsidRDefault="000E338A" w:rsidP="00C83EE1">
            <w:pPr>
              <w:jc w:val="center"/>
              <w:rPr>
                <w:szCs w:val="28"/>
                <w:lang w:val="uk-UA"/>
              </w:rPr>
            </w:pPr>
            <w:proofErr w:type="spellStart"/>
            <w:r>
              <w:rPr>
                <w:szCs w:val="28"/>
              </w:rPr>
              <w:t>Обсяг</w:t>
            </w:r>
            <w:proofErr w:type="spellEnd"/>
            <w:r>
              <w:rPr>
                <w:szCs w:val="28"/>
              </w:rPr>
              <w:t xml:space="preserve"> курсу</w:t>
            </w:r>
            <w:r>
              <w:rPr>
                <w:szCs w:val="28"/>
                <w:lang w:val="uk-UA"/>
              </w:rPr>
              <w:t xml:space="preserve"> </w:t>
            </w:r>
            <w:r>
              <w:rPr>
                <w:rFonts w:eastAsia="Calibri"/>
                <w:szCs w:val="28"/>
                <w:lang w:eastAsia="en-US"/>
              </w:rPr>
              <w:t xml:space="preserve">– </w:t>
            </w:r>
            <w:r>
              <w:rPr>
                <w:rFonts w:eastAsia="Calibri"/>
                <w:szCs w:val="28"/>
                <w:lang w:val="uk-UA" w:eastAsia="en-US"/>
              </w:rPr>
              <w:t>3</w:t>
            </w:r>
            <w:r>
              <w:rPr>
                <w:rFonts w:eastAsia="Calibri"/>
                <w:szCs w:val="28"/>
                <w:lang w:eastAsia="en-US"/>
              </w:rPr>
              <w:t xml:space="preserve"> кредит</w:t>
            </w:r>
            <w:r>
              <w:rPr>
                <w:rFonts w:eastAsia="Calibri"/>
                <w:szCs w:val="28"/>
                <w:lang w:val="uk-UA" w:eastAsia="en-US"/>
              </w:rPr>
              <w:t>и</w:t>
            </w:r>
            <w:r>
              <w:rPr>
                <w:rFonts w:eastAsia="Calibri"/>
                <w:szCs w:val="28"/>
                <w:lang w:eastAsia="en-US"/>
              </w:rPr>
              <w:t xml:space="preserve"> ECTS, </w:t>
            </w:r>
            <w:r>
              <w:rPr>
                <w:rFonts w:eastAsia="Calibri"/>
                <w:szCs w:val="28"/>
                <w:lang w:val="uk-UA" w:eastAsia="en-US"/>
              </w:rPr>
              <w:t>9</w:t>
            </w:r>
            <w:r>
              <w:rPr>
                <w:rFonts w:eastAsia="Calibri"/>
                <w:szCs w:val="28"/>
                <w:lang w:eastAsia="en-US"/>
              </w:rPr>
              <w:t>0 год.</w:t>
            </w:r>
          </w:p>
        </w:tc>
      </w:tr>
      <w:tr w:rsidR="000E338A" w:rsidTr="00C83EE1">
        <w:tc>
          <w:tcPr>
            <w:tcW w:w="6635" w:type="dxa"/>
            <w:tcBorders>
              <w:top w:val="single" w:sz="4" w:space="0" w:color="auto"/>
              <w:left w:val="single" w:sz="4" w:space="0" w:color="auto"/>
              <w:bottom w:val="single" w:sz="4" w:space="0" w:color="auto"/>
              <w:right w:val="single" w:sz="4" w:space="0" w:color="auto"/>
            </w:tcBorders>
          </w:tcPr>
          <w:p w:rsidR="000E338A" w:rsidRDefault="000E338A" w:rsidP="00C83EE1">
            <w:pPr>
              <w:jc w:val="center"/>
              <w:rPr>
                <w:szCs w:val="28"/>
                <w:lang w:val="uk-UA"/>
              </w:rPr>
            </w:pPr>
            <w:r>
              <w:rPr>
                <w:szCs w:val="28"/>
                <w:lang w:val="uk-UA"/>
              </w:rPr>
              <w:t>Вид заняття</w:t>
            </w:r>
          </w:p>
        </w:tc>
        <w:tc>
          <w:tcPr>
            <w:tcW w:w="3997" w:type="dxa"/>
            <w:tcBorders>
              <w:top w:val="single" w:sz="4" w:space="0" w:color="auto"/>
              <w:left w:val="single" w:sz="4" w:space="0" w:color="auto"/>
              <w:bottom w:val="single" w:sz="4" w:space="0" w:color="auto"/>
              <w:right w:val="single" w:sz="4" w:space="0" w:color="auto"/>
            </w:tcBorders>
          </w:tcPr>
          <w:p w:rsidR="000E338A" w:rsidRDefault="000E338A" w:rsidP="00C83EE1">
            <w:pPr>
              <w:jc w:val="center"/>
              <w:rPr>
                <w:szCs w:val="28"/>
                <w:lang w:val="uk-UA"/>
              </w:rPr>
            </w:pPr>
            <w:r>
              <w:rPr>
                <w:szCs w:val="28"/>
                <w:lang w:val="uk-UA"/>
              </w:rPr>
              <w:t>Загальна кількість годин</w:t>
            </w:r>
          </w:p>
        </w:tc>
      </w:tr>
      <w:tr w:rsidR="000E338A" w:rsidTr="00C83EE1">
        <w:tc>
          <w:tcPr>
            <w:tcW w:w="6635" w:type="dxa"/>
            <w:tcBorders>
              <w:top w:val="single" w:sz="4" w:space="0" w:color="auto"/>
              <w:left w:val="single" w:sz="4" w:space="0" w:color="auto"/>
              <w:bottom w:val="single" w:sz="4" w:space="0" w:color="auto"/>
              <w:right w:val="single" w:sz="4" w:space="0" w:color="auto"/>
            </w:tcBorders>
          </w:tcPr>
          <w:p w:rsidR="000E338A" w:rsidRDefault="000E338A" w:rsidP="00C83EE1">
            <w:pPr>
              <w:pStyle w:val="normal"/>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Лекції</w:t>
            </w:r>
          </w:p>
        </w:tc>
        <w:tc>
          <w:tcPr>
            <w:tcW w:w="3997" w:type="dxa"/>
            <w:tcBorders>
              <w:top w:val="single" w:sz="4" w:space="0" w:color="auto"/>
              <w:left w:val="single" w:sz="4" w:space="0" w:color="auto"/>
              <w:bottom w:val="single" w:sz="4" w:space="0" w:color="auto"/>
              <w:right w:val="single" w:sz="4" w:space="0" w:color="auto"/>
            </w:tcBorders>
          </w:tcPr>
          <w:p w:rsidR="000E338A" w:rsidRDefault="000E338A" w:rsidP="00C83EE1">
            <w:pPr>
              <w:jc w:val="both"/>
              <w:rPr>
                <w:szCs w:val="28"/>
                <w:lang w:val="uk-UA"/>
              </w:rPr>
            </w:pPr>
            <w:r>
              <w:rPr>
                <w:szCs w:val="28"/>
                <w:lang w:val="uk-UA"/>
              </w:rPr>
              <w:t>16</w:t>
            </w:r>
          </w:p>
        </w:tc>
      </w:tr>
      <w:tr w:rsidR="000E338A" w:rsidTr="00C83EE1">
        <w:tc>
          <w:tcPr>
            <w:tcW w:w="6635" w:type="dxa"/>
            <w:tcBorders>
              <w:top w:val="single" w:sz="4" w:space="0" w:color="auto"/>
              <w:left w:val="single" w:sz="4" w:space="0" w:color="auto"/>
              <w:bottom w:val="single" w:sz="4" w:space="0" w:color="auto"/>
              <w:right w:val="single" w:sz="4" w:space="0" w:color="auto"/>
            </w:tcBorders>
          </w:tcPr>
          <w:p w:rsidR="000E338A" w:rsidRDefault="000E338A" w:rsidP="00C83EE1">
            <w:pPr>
              <w:pStyle w:val="normal"/>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практичні заняття</w:t>
            </w:r>
          </w:p>
        </w:tc>
        <w:tc>
          <w:tcPr>
            <w:tcW w:w="3997" w:type="dxa"/>
            <w:tcBorders>
              <w:top w:val="single" w:sz="4" w:space="0" w:color="auto"/>
              <w:left w:val="single" w:sz="4" w:space="0" w:color="auto"/>
              <w:bottom w:val="single" w:sz="4" w:space="0" w:color="auto"/>
              <w:right w:val="single" w:sz="4" w:space="0" w:color="auto"/>
            </w:tcBorders>
          </w:tcPr>
          <w:p w:rsidR="000E338A" w:rsidRDefault="000E338A" w:rsidP="00C83EE1">
            <w:pPr>
              <w:jc w:val="both"/>
              <w:rPr>
                <w:szCs w:val="28"/>
                <w:lang w:val="uk-UA"/>
              </w:rPr>
            </w:pPr>
            <w:r>
              <w:rPr>
                <w:szCs w:val="28"/>
                <w:lang w:val="uk-UA"/>
              </w:rPr>
              <w:t>1</w:t>
            </w:r>
            <w:r>
              <w:rPr>
                <w:szCs w:val="28"/>
                <w:lang w:val="uk-UA"/>
              </w:rPr>
              <w:t>4</w:t>
            </w:r>
          </w:p>
        </w:tc>
      </w:tr>
      <w:tr w:rsidR="000E338A" w:rsidTr="00C83EE1">
        <w:tc>
          <w:tcPr>
            <w:tcW w:w="6635" w:type="dxa"/>
            <w:tcBorders>
              <w:top w:val="single" w:sz="4" w:space="0" w:color="auto"/>
              <w:left w:val="single" w:sz="4" w:space="0" w:color="auto"/>
              <w:bottom w:val="single" w:sz="4" w:space="0" w:color="auto"/>
              <w:right w:val="single" w:sz="4" w:space="0" w:color="auto"/>
            </w:tcBorders>
          </w:tcPr>
          <w:p w:rsidR="000E338A" w:rsidRDefault="000E338A" w:rsidP="00C83EE1">
            <w:pPr>
              <w:pStyle w:val="normal"/>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лабораторні заняття</w:t>
            </w:r>
          </w:p>
        </w:tc>
        <w:tc>
          <w:tcPr>
            <w:tcW w:w="3997" w:type="dxa"/>
            <w:tcBorders>
              <w:top w:val="single" w:sz="4" w:space="0" w:color="auto"/>
              <w:left w:val="single" w:sz="4" w:space="0" w:color="auto"/>
              <w:bottom w:val="single" w:sz="4" w:space="0" w:color="auto"/>
              <w:right w:val="single" w:sz="4" w:space="0" w:color="auto"/>
            </w:tcBorders>
          </w:tcPr>
          <w:p w:rsidR="000E338A" w:rsidRDefault="000E338A" w:rsidP="00C83EE1">
            <w:pPr>
              <w:jc w:val="both"/>
              <w:rPr>
                <w:szCs w:val="28"/>
                <w:lang w:val="uk-UA"/>
              </w:rPr>
            </w:pPr>
          </w:p>
        </w:tc>
      </w:tr>
      <w:tr w:rsidR="000E338A" w:rsidTr="00C83EE1">
        <w:tc>
          <w:tcPr>
            <w:tcW w:w="6635" w:type="dxa"/>
            <w:tcBorders>
              <w:top w:val="single" w:sz="4" w:space="0" w:color="auto"/>
              <w:left w:val="single" w:sz="4" w:space="0" w:color="auto"/>
              <w:bottom w:val="single" w:sz="4" w:space="0" w:color="auto"/>
              <w:right w:val="single" w:sz="4" w:space="0" w:color="auto"/>
            </w:tcBorders>
          </w:tcPr>
          <w:p w:rsidR="000E338A" w:rsidRDefault="000E338A" w:rsidP="00C83EE1">
            <w:pPr>
              <w:pStyle w:val="normal"/>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робота</w:t>
            </w:r>
          </w:p>
        </w:tc>
        <w:tc>
          <w:tcPr>
            <w:tcW w:w="3997" w:type="dxa"/>
            <w:tcBorders>
              <w:top w:val="single" w:sz="4" w:space="0" w:color="auto"/>
              <w:left w:val="single" w:sz="4" w:space="0" w:color="auto"/>
              <w:bottom w:val="single" w:sz="4" w:space="0" w:color="auto"/>
              <w:right w:val="single" w:sz="4" w:space="0" w:color="auto"/>
            </w:tcBorders>
          </w:tcPr>
          <w:p w:rsidR="000E338A" w:rsidRDefault="000E338A" w:rsidP="00C83EE1">
            <w:pPr>
              <w:jc w:val="both"/>
              <w:rPr>
                <w:szCs w:val="28"/>
                <w:lang w:val="uk-UA"/>
              </w:rPr>
            </w:pPr>
            <w:r>
              <w:rPr>
                <w:szCs w:val="28"/>
                <w:lang w:val="uk-UA"/>
              </w:rPr>
              <w:t>60</w:t>
            </w:r>
          </w:p>
        </w:tc>
      </w:tr>
    </w:tbl>
    <w:p w:rsidR="000E338A" w:rsidRDefault="000E338A" w:rsidP="000E338A">
      <w:pPr>
        <w:tabs>
          <w:tab w:val="left" w:pos="284"/>
          <w:tab w:val="left" w:pos="567"/>
        </w:tabs>
        <w:rPr>
          <w:b/>
          <w:szCs w:val="28"/>
          <w:lang w:val="uk-UA"/>
        </w:rPr>
      </w:pPr>
    </w:p>
    <w:p w:rsidR="00652B56" w:rsidRDefault="00652B56" w:rsidP="00652B56">
      <w:pPr>
        <w:tabs>
          <w:tab w:val="left" w:pos="284"/>
          <w:tab w:val="left" w:pos="567"/>
        </w:tabs>
        <w:ind w:left="360"/>
        <w:jc w:val="center"/>
        <w:rPr>
          <w:b/>
          <w:szCs w:val="28"/>
          <w:lang w:val="uk-UA"/>
        </w:rPr>
      </w:pPr>
    </w:p>
    <w:p w:rsidR="00652B56" w:rsidRDefault="00652B56" w:rsidP="00652B56">
      <w:pPr>
        <w:tabs>
          <w:tab w:val="left" w:pos="284"/>
          <w:tab w:val="left" w:pos="567"/>
        </w:tabs>
        <w:ind w:left="360"/>
        <w:jc w:val="center"/>
        <w:rPr>
          <w:b/>
          <w:szCs w:val="28"/>
          <w:lang w:val="uk-UA"/>
        </w:rPr>
      </w:pPr>
      <w:r>
        <w:rPr>
          <w:b/>
          <w:szCs w:val="28"/>
          <w:lang w:val="uk-UA"/>
        </w:rPr>
        <w:t>Програма навчальної дисципліни</w:t>
      </w:r>
    </w:p>
    <w:p w:rsidR="00652B56" w:rsidRDefault="00652B56" w:rsidP="00652B56">
      <w:pPr>
        <w:tabs>
          <w:tab w:val="left" w:pos="284"/>
          <w:tab w:val="left" w:pos="567"/>
        </w:tabs>
        <w:ind w:left="360"/>
        <w:jc w:val="center"/>
        <w:rPr>
          <w:szCs w:val="28"/>
          <w:lang w:val="uk-UA"/>
        </w:rPr>
      </w:pPr>
    </w:p>
    <w:p w:rsidR="00652B56" w:rsidRDefault="00652B56" w:rsidP="00652B56">
      <w:pPr>
        <w:tabs>
          <w:tab w:val="left" w:pos="284"/>
          <w:tab w:val="left" w:pos="567"/>
        </w:tabs>
        <w:ind w:firstLine="567"/>
        <w:jc w:val="both"/>
        <w:rPr>
          <w:szCs w:val="28"/>
          <w:lang w:val="uk-UA"/>
        </w:rPr>
      </w:pPr>
      <w:r>
        <w:rPr>
          <w:b/>
          <w:szCs w:val="28"/>
          <w:lang w:val="uk-UA"/>
        </w:rPr>
        <w:t>Змістовий модуль 1</w:t>
      </w:r>
      <w:r>
        <w:rPr>
          <w:szCs w:val="28"/>
          <w:lang w:val="uk-UA"/>
        </w:rPr>
        <w:t xml:space="preserve">. </w:t>
      </w:r>
      <w:r>
        <w:rPr>
          <w:bCs/>
          <w:szCs w:val="28"/>
          <w:lang w:val="uk-UA"/>
        </w:rPr>
        <w:t>ЗЕМЛЯ -  ОБ’ЄКТ ВЗАЄМОДІЇ ЛЮДИНИ І ПРИРОДИ. МЕХАНІЗМИ РЕГУЛЮВАННЯ ЗЕМЛЕКОРИСТУВАННЯ.</w:t>
      </w:r>
    </w:p>
    <w:p w:rsidR="00652B56" w:rsidRDefault="00652B56" w:rsidP="00652B56">
      <w:pPr>
        <w:tabs>
          <w:tab w:val="left" w:pos="284"/>
          <w:tab w:val="left" w:pos="567"/>
        </w:tabs>
        <w:ind w:firstLine="567"/>
        <w:jc w:val="both"/>
        <w:rPr>
          <w:szCs w:val="28"/>
          <w:lang w:val="uk-UA"/>
        </w:rPr>
      </w:pPr>
      <w:r>
        <w:rPr>
          <w:b/>
          <w:szCs w:val="28"/>
          <w:lang w:val="uk-UA"/>
        </w:rPr>
        <w:t xml:space="preserve">Тема 1. </w:t>
      </w:r>
      <w:r>
        <w:rPr>
          <w:bCs/>
          <w:szCs w:val="28"/>
          <w:lang w:val="uk-UA"/>
        </w:rPr>
        <w:t xml:space="preserve">Еколого-економічна значимість землі. </w:t>
      </w:r>
    </w:p>
    <w:p w:rsidR="00652B56" w:rsidRDefault="00652B56" w:rsidP="00652B56">
      <w:pPr>
        <w:tabs>
          <w:tab w:val="left" w:pos="284"/>
          <w:tab w:val="left" w:pos="567"/>
        </w:tabs>
        <w:ind w:firstLine="567"/>
        <w:jc w:val="both"/>
        <w:rPr>
          <w:szCs w:val="28"/>
          <w:lang w:val="uk-UA"/>
        </w:rPr>
      </w:pPr>
      <w:r>
        <w:rPr>
          <w:b/>
          <w:szCs w:val="28"/>
          <w:lang w:val="uk-UA"/>
        </w:rPr>
        <w:lastRenderedPageBreak/>
        <w:t>Тема 2.</w:t>
      </w:r>
      <w:r>
        <w:rPr>
          <w:bCs/>
          <w:szCs w:val="28"/>
          <w:lang w:val="uk-UA"/>
        </w:rPr>
        <w:t>Суть і форми землекористування.</w:t>
      </w:r>
    </w:p>
    <w:p w:rsidR="00652B56" w:rsidRDefault="00652B56" w:rsidP="00652B56">
      <w:pPr>
        <w:suppressAutoHyphens w:val="0"/>
        <w:ind w:firstLine="567"/>
        <w:jc w:val="both"/>
        <w:rPr>
          <w:szCs w:val="28"/>
          <w:lang w:val="uk-UA"/>
        </w:rPr>
      </w:pPr>
      <w:r>
        <w:rPr>
          <w:b/>
          <w:szCs w:val="28"/>
          <w:lang w:val="uk-UA"/>
        </w:rPr>
        <w:t>Тема 3</w:t>
      </w:r>
      <w:r>
        <w:rPr>
          <w:szCs w:val="28"/>
          <w:lang w:val="uk-UA"/>
        </w:rPr>
        <w:t>. Рушійні сили землекористування.</w:t>
      </w:r>
    </w:p>
    <w:p w:rsidR="00652B56" w:rsidRDefault="00652B56" w:rsidP="00652B56">
      <w:pPr>
        <w:suppressAutoHyphens w:val="0"/>
        <w:ind w:firstLine="567"/>
        <w:jc w:val="both"/>
        <w:rPr>
          <w:bCs/>
          <w:szCs w:val="28"/>
          <w:lang w:val="uk-UA"/>
        </w:rPr>
      </w:pPr>
      <w:r>
        <w:rPr>
          <w:b/>
          <w:szCs w:val="28"/>
          <w:lang w:val="uk-UA"/>
        </w:rPr>
        <w:t>Тема 4</w:t>
      </w:r>
      <w:r>
        <w:rPr>
          <w:szCs w:val="28"/>
          <w:lang w:val="uk-UA"/>
        </w:rPr>
        <w:t xml:space="preserve">. </w:t>
      </w:r>
      <w:r>
        <w:rPr>
          <w:bCs/>
          <w:szCs w:val="28"/>
          <w:lang w:val="uk-UA"/>
        </w:rPr>
        <w:t>Стратегія землекористування для подолання парникового ефекту.</w:t>
      </w:r>
    </w:p>
    <w:p w:rsidR="00652B56" w:rsidRDefault="00652B56" w:rsidP="00652B56">
      <w:pPr>
        <w:suppressAutoHyphens w:val="0"/>
        <w:ind w:firstLine="567"/>
        <w:jc w:val="both"/>
        <w:rPr>
          <w:bCs/>
          <w:szCs w:val="28"/>
          <w:lang w:val="uk-UA"/>
        </w:rPr>
      </w:pPr>
      <w:r>
        <w:rPr>
          <w:b/>
          <w:szCs w:val="28"/>
          <w:lang w:val="uk-UA"/>
        </w:rPr>
        <w:t>Тема 5</w:t>
      </w:r>
      <w:r>
        <w:rPr>
          <w:szCs w:val="28"/>
          <w:lang w:val="uk-UA"/>
        </w:rPr>
        <w:t>. Міжнародні угоди щодо глобальних змін у землекористуванні.</w:t>
      </w:r>
    </w:p>
    <w:p w:rsidR="00652B56" w:rsidRDefault="00652B56" w:rsidP="00652B56">
      <w:pPr>
        <w:suppressAutoHyphens w:val="0"/>
        <w:ind w:firstLine="567"/>
        <w:jc w:val="both"/>
        <w:rPr>
          <w:bCs/>
          <w:szCs w:val="28"/>
          <w:lang w:val="uk-UA"/>
        </w:rPr>
      </w:pPr>
      <w:r>
        <w:rPr>
          <w:b/>
          <w:szCs w:val="28"/>
          <w:lang w:val="uk-UA"/>
        </w:rPr>
        <w:t>Тема 6</w:t>
      </w:r>
      <w:r>
        <w:rPr>
          <w:szCs w:val="28"/>
          <w:lang w:val="uk-UA"/>
        </w:rPr>
        <w:t xml:space="preserve">. </w:t>
      </w:r>
      <w:r>
        <w:rPr>
          <w:bCs/>
          <w:szCs w:val="28"/>
          <w:lang w:val="uk-UA"/>
        </w:rPr>
        <w:t>Землекористування в Україні. Структура земельного фонду. Регіональні особливості та проблеми землекористування. Форми власності на землю в Україні.</w:t>
      </w:r>
    </w:p>
    <w:p w:rsidR="00652B56" w:rsidRDefault="00652B56" w:rsidP="00652B56">
      <w:pPr>
        <w:suppressAutoHyphens w:val="0"/>
        <w:ind w:firstLine="567"/>
        <w:jc w:val="both"/>
        <w:rPr>
          <w:bCs/>
          <w:szCs w:val="28"/>
          <w:lang w:val="uk-UA"/>
        </w:rPr>
      </w:pPr>
      <w:r>
        <w:rPr>
          <w:b/>
          <w:szCs w:val="28"/>
          <w:lang w:val="uk-UA"/>
        </w:rPr>
        <w:t>Тема 7</w:t>
      </w:r>
      <w:r>
        <w:rPr>
          <w:szCs w:val="28"/>
          <w:lang w:val="uk-UA"/>
        </w:rPr>
        <w:t xml:space="preserve">. </w:t>
      </w:r>
      <w:r>
        <w:rPr>
          <w:bCs/>
          <w:szCs w:val="28"/>
          <w:lang w:val="uk-UA"/>
        </w:rPr>
        <w:t>Особливості земельних правовідносин.</w:t>
      </w:r>
    </w:p>
    <w:p w:rsidR="00652B56" w:rsidRDefault="00652B56" w:rsidP="00652B56">
      <w:pPr>
        <w:suppressAutoHyphens w:val="0"/>
        <w:ind w:firstLine="567"/>
        <w:jc w:val="both"/>
        <w:rPr>
          <w:b/>
          <w:szCs w:val="28"/>
          <w:lang w:val="uk-UA"/>
        </w:rPr>
      </w:pPr>
      <w:r>
        <w:rPr>
          <w:b/>
          <w:szCs w:val="28"/>
          <w:lang w:val="uk-UA"/>
        </w:rPr>
        <w:t>Тема 8</w:t>
      </w:r>
      <w:r>
        <w:rPr>
          <w:szCs w:val="28"/>
          <w:lang w:val="uk-UA"/>
        </w:rPr>
        <w:t>.Історичний огляд розвитку планування землекористування в Україні.</w:t>
      </w:r>
    </w:p>
    <w:p w:rsidR="00652B56" w:rsidRDefault="00652B56" w:rsidP="00652B56">
      <w:pPr>
        <w:suppressAutoHyphens w:val="0"/>
        <w:ind w:firstLine="567"/>
        <w:jc w:val="both"/>
        <w:rPr>
          <w:szCs w:val="28"/>
          <w:lang w:val="uk-UA"/>
        </w:rPr>
      </w:pPr>
      <w:r>
        <w:rPr>
          <w:b/>
          <w:szCs w:val="28"/>
          <w:lang w:val="uk-UA"/>
        </w:rPr>
        <w:t>Тема 9</w:t>
      </w:r>
      <w:r>
        <w:rPr>
          <w:szCs w:val="28"/>
          <w:lang w:val="uk-UA"/>
        </w:rPr>
        <w:t>.Концептуальні положення теорії планування землекористування.</w:t>
      </w:r>
    </w:p>
    <w:p w:rsidR="00652B56" w:rsidRDefault="00652B56" w:rsidP="00652B56">
      <w:pPr>
        <w:suppressAutoHyphens w:val="0"/>
        <w:ind w:firstLine="567"/>
        <w:jc w:val="both"/>
        <w:rPr>
          <w:szCs w:val="28"/>
          <w:lang w:val="uk-UA"/>
        </w:rPr>
      </w:pPr>
      <w:r>
        <w:rPr>
          <w:b/>
          <w:szCs w:val="28"/>
          <w:lang w:val="uk-UA"/>
        </w:rPr>
        <w:t>Тема 10</w:t>
      </w:r>
      <w:r>
        <w:rPr>
          <w:szCs w:val="28"/>
          <w:lang w:val="uk-UA"/>
        </w:rPr>
        <w:t>.</w:t>
      </w:r>
      <w:r>
        <w:rPr>
          <w:bCs/>
          <w:spacing w:val="-3"/>
          <w:szCs w:val="28"/>
          <w:lang w:val="uk-UA"/>
        </w:rPr>
        <w:t>Оцінка землекористування.</w:t>
      </w:r>
    </w:p>
    <w:p w:rsidR="00652B56" w:rsidRDefault="00652B56" w:rsidP="00652B56">
      <w:pPr>
        <w:suppressAutoHyphens w:val="0"/>
        <w:ind w:firstLine="567"/>
        <w:jc w:val="both"/>
        <w:rPr>
          <w:szCs w:val="28"/>
          <w:lang w:val="uk-UA"/>
        </w:rPr>
      </w:pPr>
      <w:r>
        <w:rPr>
          <w:b/>
          <w:szCs w:val="28"/>
          <w:lang w:val="uk-UA"/>
        </w:rPr>
        <w:t>Тема 11</w:t>
      </w:r>
      <w:r>
        <w:rPr>
          <w:szCs w:val="28"/>
          <w:lang w:val="uk-UA"/>
        </w:rPr>
        <w:t>.Екологічні аспекти планування землекористування.</w:t>
      </w:r>
    </w:p>
    <w:p w:rsidR="00652B56" w:rsidRPr="000E338A" w:rsidRDefault="00652B56" w:rsidP="000E338A">
      <w:pPr>
        <w:suppressAutoHyphens w:val="0"/>
        <w:ind w:firstLine="567"/>
        <w:jc w:val="both"/>
        <w:rPr>
          <w:szCs w:val="28"/>
          <w:lang w:val="uk-UA"/>
        </w:rPr>
      </w:pPr>
      <w:r>
        <w:rPr>
          <w:b/>
          <w:szCs w:val="28"/>
          <w:lang w:val="uk-UA"/>
        </w:rPr>
        <w:t>Тема 12</w:t>
      </w:r>
      <w:r>
        <w:rPr>
          <w:szCs w:val="28"/>
          <w:lang w:val="uk-UA"/>
        </w:rPr>
        <w:t>.Плану</w:t>
      </w:r>
      <w:r w:rsidR="000E338A">
        <w:rPr>
          <w:szCs w:val="28"/>
          <w:lang w:val="uk-UA"/>
        </w:rPr>
        <w:t>вання сталого землекористування</w:t>
      </w:r>
    </w:p>
    <w:p w:rsidR="00652B56" w:rsidRDefault="00652B56" w:rsidP="00652B56">
      <w:pPr>
        <w:ind w:firstLine="708"/>
        <w:jc w:val="center"/>
        <w:rPr>
          <w:b/>
          <w:bCs/>
          <w:szCs w:val="28"/>
          <w:lang w:val="uk-UA"/>
        </w:rPr>
      </w:pPr>
    </w:p>
    <w:tbl>
      <w:tblPr>
        <w:tblW w:w="9374"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09"/>
        <w:gridCol w:w="1020"/>
        <w:gridCol w:w="339"/>
        <w:gridCol w:w="367"/>
        <w:gridCol w:w="569"/>
        <w:gridCol w:w="641"/>
        <w:gridCol w:w="621"/>
        <w:gridCol w:w="1003"/>
        <w:gridCol w:w="356"/>
        <w:gridCol w:w="496"/>
        <w:gridCol w:w="623"/>
        <w:gridCol w:w="587"/>
        <w:gridCol w:w="643"/>
      </w:tblGrid>
      <w:tr w:rsidR="00652B56" w:rsidTr="000E338A">
        <w:tc>
          <w:tcPr>
            <w:tcW w:w="9374" w:type="dxa"/>
            <w:gridSpan w:val="13"/>
            <w:tcBorders>
              <w:top w:val="single" w:sz="4" w:space="0" w:color="000000"/>
              <w:left w:val="single" w:sz="4" w:space="0" w:color="000000"/>
              <w:bottom w:val="single" w:sz="4" w:space="0" w:color="000000"/>
              <w:right w:val="single" w:sz="4" w:space="0" w:color="000000"/>
            </w:tcBorders>
            <w:hideMark/>
          </w:tcPr>
          <w:p w:rsidR="00652B56" w:rsidRDefault="00652B56">
            <w:pPr>
              <w:jc w:val="center"/>
              <w:rPr>
                <w:b/>
                <w:bCs/>
                <w:lang w:val="uk-UA"/>
              </w:rPr>
            </w:pPr>
            <w:r>
              <w:rPr>
                <w:b/>
                <w:bCs/>
                <w:lang w:val="uk-UA"/>
              </w:rPr>
              <w:t>Модуль 1</w:t>
            </w:r>
          </w:p>
        </w:tc>
      </w:tr>
      <w:tr w:rsidR="00652B56" w:rsidTr="000E338A">
        <w:tc>
          <w:tcPr>
            <w:tcW w:w="9374" w:type="dxa"/>
            <w:gridSpan w:val="13"/>
            <w:tcBorders>
              <w:top w:val="single" w:sz="4" w:space="0" w:color="000000"/>
              <w:left w:val="single" w:sz="4" w:space="0" w:color="000000"/>
              <w:bottom w:val="single" w:sz="4" w:space="0" w:color="000000"/>
              <w:right w:val="single" w:sz="4" w:space="0" w:color="000000"/>
            </w:tcBorders>
            <w:hideMark/>
          </w:tcPr>
          <w:p w:rsidR="00652B56" w:rsidRDefault="00652B56">
            <w:pPr>
              <w:jc w:val="center"/>
              <w:rPr>
                <w:bCs/>
                <w:lang w:val="uk-UA"/>
              </w:rPr>
            </w:pPr>
            <w:r>
              <w:rPr>
                <w:b/>
                <w:bCs/>
                <w:lang w:val="uk-UA"/>
              </w:rPr>
              <w:t>Змістовий модуль 1</w:t>
            </w:r>
            <w:r>
              <w:rPr>
                <w:lang w:val="uk-UA"/>
              </w:rPr>
              <w:t xml:space="preserve">. </w:t>
            </w:r>
            <w:r>
              <w:rPr>
                <w:bCs/>
                <w:szCs w:val="28"/>
                <w:lang w:val="uk-UA"/>
              </w:rPr>
              <w:t>ЗЕМЛЯ -  ОБ’ЄКТ ВЗАЄМОДІЇ ЛЮДИНИ І ПРИРОДИ. МЕХАНІЗМИ РЕГУЛЮВАННЯ ЗЕМЛЕКОРИСТУВАННЯ.</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52B56" w:rsidRDefault="00652B56">
            <w:pPr>
              <w:rPr>
                <w:sz w:val="24"/>
                <w:lang w:val="uk-UA"/>
              </w:rPr>
            </w:pPr>
            <w:r>
              <w:rPr>
                <w:bCs/>
                <w:sz w:val="24"/>
                <w:lang w:val="uk-UA"/>
              </w:rPr>
              <w:t>Еколого-економічна значимість землі.</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5</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36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4</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7</w:t>
            </w:r>
          </w:p>
        </w:tc>
        <w:tc>
          <w:tcPr>
            <w:tcW w:w="3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szCs w:val="28"/>
                <w:lang w:val="uk-UA"/>
              </w:rPr>
            </w:pPr>
            <w:r>
              <w:rPr>
                <w:szCs w:val="28"/>
                <w:lang w:val="uk-UA"/>
              </w:rPr>
              <w:t>1</w:t>
            </w: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52B56" w:rsidRDefault="00652B56">
            <w:pPr>
              <w:rPr>
                <w:sz w:val="24"/>
                <w:lang w:val="uk-UA"/>
              </w:rPr>
            </w:pPr>
            <w:r>
              <w:rPr>
                <w:bCs/>
                <w:sz w:val="24"/>
                <w:lang w:val="uk-UA"/>
              </w:rPr>
              <w:t>Суть і форми землекористування.</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7</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367"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2</w:t>
            </w: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4</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3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52B56" w:rsidRDefault="00652B56">
            <w:pPr>
              <w:snapToGrid w:val="0"/>
              <w:jc w:val="center"/>
              <w:rPr>
                <w:szCs w:val="28"/>
                <w:lang w:val="uk-UA"/>
              </w:rPr>
            </w:pP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52B56" w:rsidRDefault="00652B56">
            <w:pPr>
              <w:rPr>
                <w:bCs/>
                <w:sz w:val="24"/>
                <w:lang w:val="uk-UA"/>
              </w:rPr>
            </w:pPr>
            <w:r>
              <w:rPr>
                <w:sz w:val="24"/>
                <w:lang w:val="uk-UA"/>
              </w:rPr>
              <w:t>Рушійні сили землекористування.</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7</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367"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2</w:t>
            </w: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4</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35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52B56" w:rsidRDefault="00652B56">
            <w:pPr>
              <w:rPr>
                <w:bCs/>
                <w:sz w:val="24"/>
                <w:lang w:val="uk-UA"/>
              </w:rPr>
            </w:pPr>
            <w:r>
              <w:rPr>
                <w:bCs/>
                <w:sz w:val="24"/>
                <w:lang w:val="uk-UA"/>
              </w:rPr>
              <w:t>Стратегія землекористування для подолання парникового ефекту.</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7</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367"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2</w:t>
            </w: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4</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7</w:t>
            </w:r>
          </w:p>
        </w:tc>
        <w:tc>
          <w:tcPr>
            <w:tcW w:w="356"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52B56" w:rsidRDefault="00652B56">
            <w:pPr>
              <w:rPr>
                <w:bCs/>
                <w:sz w:val="24"/>
                <w:lang w:val="uk-UA"/>
              </w:rPr>
            </w:pPr>
            <w:r>
              <w:rPr>
                <w:sz w:val="24"/>
                <w:lang w:val="uk-UA"/>
              </w:rPr>
              <w:t>Міжнародні угоди щодо глобальних змін у землекористуванні.</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5</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36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4</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35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r>
      <w:tr w:rsidR="00652B56" w:rsidTr="000E338A">
        <w:trPr>
          <w:trHeight w:val="2667"/>
        </w:trPr>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52B56" w:rsidRDefault="00652B56">
            <w:pPr>
              <w:rPr>
                <w:bCs/>
                <w:sz w:val="24"/>
                <w:lang w:val="uk-UA"/>
              </w:rPr>
            </w:pPr>
            <w:r>
              <w:rPr>
                <w:bCs/>
                <w:sz w:val="24"/>
                <w:lang w:val="uk-UA"/>
              </w:rPr>
              <w:t>Землекористування в Україні. Структура земельного фонду. Регіональні особливості та проблеми землекористування. Форми власності на землю в Україні.</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9</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367"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2</w:t>
            </w: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7</w:t>
            </w:r>
          </w:p>
        </w:tc>
        <w:tc>
          <w:tcPr>
            <w:tcW w:w="356"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52B56" w:rsidRDefault="00652B56">
            <w:pPr>
              <w:rPr>
                <w:bCs/>
                <w:sz w:val="24"/>
                <w:lang w:val="uk-UA"/>
              </w:rPr>
            </w:pPr>
            <w:r>
              <w:rPr>
                <w:bCs/>
                <w:sz w:val="24"/>
                <w:lang w:val="uk-UA"/>
              </w:rPr>
              <w:t>Особливості земельних правовідносин.</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7</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367"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2</w:t>
            </w: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4</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35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r>
      <w:tr w:rsidR="00652B56" w:rsidTr="000E338A">
        <w:trPr>
          <w:trHeight w:val="37"/>
        </w:trPr>
        <w:tc>
          <w:tcPr>
            <w:tcW w:w="2109" w:type="dxa"/>
            <w:tcBorders>
              <w:top w:val="single" w:sz="4" w:space="0" w:color="000000"/>
              <w:left w:val="single" w:sz="4" w:space="0" w:color="000000"/>
              <w:bottom w:val="single" w:sz="4" w:space="0" w:color="000000"/>
              <w:right w:val="single" w:sz="4" w:space="0" w:color="000000"/>
            </w:tcBorders>
            <w:tcMar>
              <w:top w:w="85" w:type="dxa"/>
              <w:left w:w="0" w:type="dxa"/>
              <w:bottom w:w="85" w:type="dxa"/>
              <w:right w:w="0" w:type="dxa"/>
            </w:tcMar>
            <w:hideMark/>
          </w:tcPr>
          <w:p w:rsidR="00652B56" w:rsidRDefault="00652B56">
            <w:pPr>
              <w:rPr>
                <w:sz w:val="24"/>
                <w:lang w:val="uk-UA"/>
              </w:rPr>
            </w:pPr>
            <w:r>
              <w:rPr>
                <w:sz w:val="24"/>
                <w:lang w:val="uk-UA"/>
              </w:rPr>
              <w:t xml:space="preserve">Історичний огляд розвитку планування землекористування </w:t>
            </w:r>
            <w:r>
              <w:rPr>
                <w:sz w:val="24"/>
                <w:lang w:val="uk-UA"/>
              </w:rPr>
              <w:lastRenderedPageBreak/>
              <w:t>в Україні.</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lastRenderedPageBreak/>
              <w:t>7</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36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35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r>
      <w:tr w:rsidR="00652B56" w:rsidTr="000E338A">
        <w:trPr>
          <w:trHeight w:val="416"/>
        </w:trPr>
        <w:tc>
          <w:tcPr>
            <w:tcW w:w="2109" w:type="dxa"/>
            <w:tcBorders>
              <w:top w:val="single" w:sz="4" w:space="0" w:color="000000"/>
              <w:left w:val="single" w:sz="4" w:space="0" w:color="000000"/>
              <w:bottom w:val="single" w:sz="4" w:space="0" w:color="000000"/>
              <w:right w:val="single" w:sz="4" w:space="0" w:color="000000"/>
            </w:tcBorders>
            <w:tcMar>
              <w:top w:w="85" w:type="dxa"/>
              <w:left w:w="0" w:type="dxa"/>
              <w:bottom w:w="85" w:type="dxa"/>
              <w:right w:w="0" w:type="dxa"/>
            </w:tcMar>
            <w:hideMark/>
          </w:tcPr>
          <w:p w:rsidR="00652B56" w:rsidRDefault="00652B56">
            <w:pPr>
              <w:rPr>
                <w:bCs/>
                <w:sz w:val="24"/>
                <w:lang w:val="uk-UA"/>
              </w:rPr>
            </w:pPr>
            <w:r>
              <w:rPr>
                <w:sz w:val="24"/>
                <w:lang w:val="uk-UA"/>
              </w:rPr>
              <w:lastRenderedPageBreak/>
              <w:t>Концептуальні положення теорії планування землекористування.</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szCs w:val="28"/>
                <w:lang w:val="uk-UA"/>
              </w:rPr>
            </w:pPr>
            <w:r>
              <w:rPr>
                <w:szCs w:val="28"/>
                <w:lang w:val="uk-UA"/>
              </w:rPr>
              <w:t>2</w:t>
            </w:r>
          </w:p>
        </w:tc>
        <w:tc>
          <w:tcPr>
            <w:tcW w:w="36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9</w:t>
            </w:r>
          </w:p>
        </w:tc>
        <w:tc>
          <w:tcPr>
            <w:tcW w:w="356"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sz w:val="24"/>
                <w:lang w:val="uk-UA"/>
              </w:rPr>
            </w:pPr>
            <w:r>
              <w:rPr>
                <w:sz w:val="24"/>
                <w:lang w:val="uk-UA"/>
              </w:rPr>
              <w:t>1</w:t>
            </w: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8</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85" w:type="dxa"/>
              <w:left w:w="0" w:type="dxa"/>
              <w:bottom w:w="85" w:type="dxa"/>
              <w:right w:w="0" w:type="dxa"/>
            </w:tcMar>
            <w:hideMark/>
          </w:tcPr>
          <w:p w:rsidR="00652B56" w:rsidRDefault="00652B56">
            <w:pPr>
              <w:rPr>
                <w:bCs/>
                <w:sz w:val="24"/>
                <w:lang w:val="uk-UA"/>
              </w:rPr>
            </w:pPr>
            <w:r>
              <w:rPr>
                <w:bCs/>
                <w:spacing w:val="-3"/>
                <w:sz w:val="24"/>
                <w:lang w:val="uk-UA"/>
              </w:rPr>
              <w:t>Оцінка землекористування.</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10</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2</w:t>
            </w:r>
          </w:p>
        </w:tc>
        <w:tc>
          <w:tcPr>
            <w:tcW w:w="367"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2</w:t>
            </w: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11</w:t>
            </w:r>
          </w:p>
        </w:tc>
        <w:tc>
          <w:tcPr>
            <w:tcW w:w="356"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496"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8</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85" w:type="dxa"/>
              <w:left w:w="0" w:type="dxa"/>
              <w:bottom w:w="85" w:type="dxa"/>
              <w:right w:w="0" w:type="dxa"/>
            </w:tcMar>
            <w:hideMark/>
          </w:tcPr>
          <w:p w:rsidR="00652B56" w:rsidRDefault="00652B56">
            <w:pPr>
              <w:rPr>
                <w:b/>
                <w:sz w:val="24"/>
                <w:lang w:val="uk-UA"/>
              </w:rPr>
            </w:pPr>
            <w:r>
              <w:rPr>
                <w:sz w:val="24"/>
                <w:lang w:val="uk-UA"/>
              </w:rPr>
              <w:t>Екологічні аспекти планування землекористування.</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2</w:t>
            </w:r>
          </w:p>
        </w:tc>
        <w:tc>
          <w:tcPr>
            <w:tcW w:w="36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8</w:t>
            </w:r>
          </w:p>
        </w:tc>
        <w:tc>
          <w:tcPr>
            <w:tcW w:w="35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496"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8</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85" w:type="dxa"/>
              <w:left w:w="0" w:type="dxa"/>
              <w:bottom w:w="85" w:type="dxa"/>
              <w:right w:w="0" w:type="dxa"/>
            </w:tcMar>
            <w:hideMark/>
          </w:tcPr>
          <w:p w:rsidR="00652B56" w:rsidRDefault="00652B56">
            <w:pPr>
              <w:rPr>
                <w:bCs/>
                <w:sz w:val="24"/>
                <w:lang w:val="uk-UA"/>
              </w:rPr>
            </w:pPr>
            <w:r>
              <w:rPr>
                <w:sz w:val="24"/>
                <w:lang w:val="uk-UA"/>
              </w:rPr>
              <w:t>Планування сталого землекористування.</w:t>
            </w:r>
          </w:p>
        </w:tc>
        <w:tc>
          <w:tcPr>
            <w:tcW w:w="102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10</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szCs w:val="28"/>
                <w:lang w:val="uk-UA"/>
              </w:rPr>
            </w:pPr>
            <w:r>
              <w:rPr>
                <w:szCs w:val="28"/>
                <w:lang w:val="uk-UA"/>
              </w:rPr>
              <w:t>2</w:t>
            </w:r>
          </w:p>
        </w:tc>
        <w:tc>
          <w:tcPr>
            <w:tcW w:w="367"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2</w:t>
            </w:r>
          </w:p>
        </w:tc>
        <w:tc>
          <w:tcPr>
            <w:tcW w:w="569"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6</w:t>
            </w:r>
          </w:p>
        </w:tc>
        <w:tc>
          <w:tcPr>
            <w:tcW w:w="100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11</w:t>
            </w:r>
          </w:p>
        </w:tc>
        <w:tc>
          <w:tcPr>
            <w:tcW w:w="356"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1</w:t>
            </w:r>
          </w:p>
        </w:tc>
        <w:tc>
          <w:tcPr>
            <w:tcW w:w="496"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lang w:val="uk-UA"/>
              </w:rPr>
            </w:pPr>
            <w:r>
              <w:rPr>
                <w:lang w:val="uk-UA"/>
              </w:rPr>
              <w:t>8</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52B56" w:rsidRDefault="00652B56">
            <w:pPr>
              <w:tabs>
                <w:tab w:val="left" w:pos="0"/>
              </w:tabs>
              <w:ind w:firstLine="10"/>
              <w:jc w:val="both"/>
              <w:rPr>
                <w:bCs/>
                <w:sz w:val="16"/>
                <w:szCs w:val="16"/>
                <w:lang w:val="uk-UA"/>
              </w:rPr>
            </w:pPr>
            <w:r>
              <w:rPr>
                <w:bCs/>
                <w:sz w:val="16"/>
                <w:szCs w:val="16"/>
                <w:lang w:val="uk-UA"/>
              </w:rPr>
              <w:t>Разом за змістовим модулем 1</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90</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16</w:t>
            </w:r>
          </w:p>
        </w:tc>
        <w:tc>
          <w:tcPr>
            <w:tcW w:w="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14</w:t>
            </w:r>
          </w:p>
        </w:tc>
        <w:tc>
          <w:tcPr>
            <w:tcW w:w="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60</w:t>
            </w:r>
          </w:p>
        </w:tc>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90</w:t>
            </w:r>
          </w:p>
        </w:tc>
        <w:tc>
          <w:tcPr>
            <w:tcW w:w="3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6</w:t>
            </w:r>
          </w:p>
        </w:tc>
        <w:tc>
          <w:tcPr>
            <w:tcW w:w="4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4</w:t>
            </w:r>
          </w:p>
        </w:tc>
        <w:tc>
          <w:tcPr>
            <w:tcW w:w="6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80</w:t>
            </w:r>
          </w:p>
        </w:tc>
      </w:tr>
      <w:tr w:rsidR="00652B56" w:rsidTr="000E338A">
        <w:tc>
          <w:tcPr>
            <w:tcW w:w="2109" w:type="dxa"/>
            <w:tcBorders>
              <w:top w:val="single" w:sz="4" w:space="0" w:color="000000"/>
              <w:left w:val="single" w:sz="4" w:space="0" w:color="000000"/>
              <w:bottom w:val="single" w:sz="4" w:space="0" w:color="000000"/>
              <w:right w:val="single" w:sz="4" w:space="0" w:color="000000"/>
            </w:tcBorders>
            <w:shd w:val="pct15" w:color="auto" w:fill="auto"/>
            <w:hideMark/>
          </w:tcPr>
          <w:p w:rsidR="00652B56" w:rsidRDefault="00652B56" w:rsidP="006A35BE">
            <w:pPr>
              <w:pStyle w:val="4"/>
              <w:numPr>
                <w:ilvl w:val="3"/>
                <w:numId w:val="1"/>
              </w:numPr>
              <w:jc w:val="right"/>
            </w:pPr>
            <w:r>
              <w:t xml:space="preserve">Усього годин </w:t>
            </w:r>
          </w:p>
        </w:tc>
        <w:tc>
          <w:tcPr>
            <w:tcW w:w="1020"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hideMark/>
          </w:tcPr>
          <w:p w:rsidR="00652B56" w:rsidRDefault="00652B56">
            <w:pPr>
              <w:snapToGrid w:val="0"/>
              <w:jc w:val="center"/>
              <w:rPr>
                <w:lang w:val="uk-UA"/>
              </w:rPr>
            </w:pPr>
            <w:r>
              <w:rPr>
                <w:lang w:val="uk-UA"/>
              </w:rPr>
              <w:t>90</w:t>
            </w:r>
          </w:p>
        </w:tc>
        <w:tc>
          <w:tcPr>
            <w:tcW w:w="339"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hideMark/>
          </w:tcPr>
          <w:p w:rsidR="00652B56" w:rsidRDefault="00652B56">
            <w:pPr>
              <w:snapToGrid w:val="0"/>
              <w:jc w:val="center"/>
              <w:rPr>
                <w:szCs w:val="28"/>
                <w:lang w:val="uk-UA"/>
              </w:rPr>
            </w:pPr>
            <w:r>
              <w:rPr>
                <w:szCs w:val="28"/>
                <w:lang w:val="uk-UA"/>
              </w:rPr>
              <w:t>16</w:t>
            </w:r>
          </w:p>
        </w:tc>
        <w:tc>
          <w:tcPr>
            <w:tcW w:w="367"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hideMark/>
          </w:tcPr>
          <w:p w:rsidR="00652B56" w:rsidRDefault="00652B56">
            <w:pPr>
              <w:snapToGrid w:val="0"/>
              <w:jc w:val="center"/>
              <w:rPr>
                <w:lang w:val="uk-UA"/>
              </w:rPr>
            </w:pPr>
            <w:r>
              <w:rPr>
                <w:lang w:val="uk-UA"/>
              </w:rPr>
              <w:t>14</w:t>
            </w:r>
          </w:p>
        </w:tc>
        <w:tc>
          <w:tcPr>
            <w:tcW w:w="569"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tcPr>
          <w:p w:rsidR="00652B56" w:rsidRDefault="00652B56">
            <w:pPr>
              <w:snapToGrid w:val="0"/>
              <w:jc w:val="center"/>
              <w:rPr>
                <w:lang w:val="uk-UA"/>
              </w:rPr>
            </w:pPr>
          </w:p>
        </w:tc>
        <w:tc>
          <w:tcPr>
            <w:tcW w:w="641"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tcPr>
          <w:p w:rsidR="00652B56" w:rsidRDefault="00652B56">
            <w:pPr>
              <w:snapToGrid w:val="0"/>
              <w:jc w:val="center"/>
              <w:rPr>
                <w:lang w:val="uk-UA"/>
              </w:rPr>
            </w:pPr>
          </w:p>
        </w:tc>
        <w:tc>
          <w:tcPr>
            <w:tcW w:w="621"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hideMark/>
          </w:tcPr>
          <w:p w:rsidR="00652B56" w:rsidRDefault="00652B56">
            <w:pPr>
              <w:snapToGrid w:val="0"/>
              <w:jc w:val="center"/>
              <w:rPr>
                <w:lang w:val="uk-UA"/>
              </w:rPr>
            </w:pPr>
            <w:r>
              <w:rPr>
                <w:lang w:val="uk-UA"/>
              </w:rPr>
              <w:t>60</w:t>
            </w:r>
          </w:p>
        </w:tc>
        <w:tc>
          <w:tcPr>
            <w:tcW w:w="1003"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hideMark/>
          </w:tcPr>
          <w:p w:rsidR="00652B56" w:rsidRDefault="00652B56">
            <w:pPr>
              <w:snapToGrid w:val="0"/>
              <w:jc w:val="center"/>
              <w:rPr>
                <w:lang w:val="uk-UA"/>
              </w:rPr>
            </w:pPr>
            <w:r>
              <w:rPr>
                <w:lang w:val="uk-UA"/>
              </w:rPr>
              <w:t>90</w:t>
            </w:r>
          </w:p>
        </w:tc>
        <w:tc>
          <w:tcPr>
            <w:tcW w:w="356"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hideMark/>
          </w:tcPr>
          <w:p w:rsidR="00652B56" w:rsidRDefault="00652B56">
            <w:pPr>
              <w:snapToGrid w:val="0"/>
              <w:jc w:val="center"/>
              <w:rPr>
                <w:lang w:val="uk-UA"/>
              </w:rPr>
            </w:pPr>
            <w:r>
              <w:rPr>
                <w:lang w:val="uk-UA"/>
              </w:rPr>
              <w:t>6</w:t>
            </w:r>
          </w:p>
        </w:tc>
        <w:tc>
          <w:tcPr>
            <w:tcW w:w="496"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hideMark/>
          </w:tcPr>
          <w:p w:rsidR="00652B56" w:rsidRDefault="00652B56">
            <w:pPr>
              <w:snapToGrid w:val="0"/>
              <w:jc w:val="center"/>
              <w:rPr>
                <w:lang w:val="uk-UA"/>
              </w:rPr>
            </w:pPr>
            <w:r>
              <w:rPr>
                <w:lang w:val="uk-UA"/>
              </w:rPr>
              <w:t>4</w:t>
            </w:r>
          </w:p>
        </w:tc>
        <w:tc>
          <w:tcPr>
            <w:tcW w:w="623"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tcPr>
          <w:p w:rsidR="00652B56" w:rsidRDefault="00652B56">
            <w:pPr>
              <w:snapToGrid w:val="0"/>
              <w:jc w:val="center"/>
              <w:rPr>
                <w:lang w:val="uk-UA"/>
              </w:rPr>
            </w:pPr>
          </w:p>
        </w:tc>
        <w:tc>
          <w:tcPr>
            <w:tcW w:w="587"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tcPr>
          <w:p w:rsidR="00652B56" w:rsidRDefault="00652B56">
            <w:pPr>
              <w:snapToGrid w:val="0"/>
              <w:jc w:val="center"/>
              <w:rPr>
                <w:lang w:val="uk-UA"/>
              </w:rPr>
            </w:pPr>
          </w:p>
        </w:tc>
        <w:tc>
          <w:tcPr>
            <w:tcW w:w="643" w:type="dxa"/>
            <w:tcBorders>
              <w:top w:val="single" w:sz="4" w:space="0" w:color="000000"/>
              <w:left w:val="single" w:sz="4" w:space="0" w:color="000000"/>
              <w:bottom w:val="single" w:sz="4" w:space="0" w:color="000000"/>
              <w:right w:val="single" w:sz="4" w:space="0" w:color="000000"/>
            </w:tcBorders>
            <w:shd w:val="pct15" w:color="auto" w:fill="auto"/>
            <w:tcMar>
              <w:top w:w="0" w:type="dxa"/>
              <w:left w:w="0" w:type="dxa"/>
              <w:bottom w:w="0" w:type="dxa"/>
              <w:right w:w="0" w:type="dxa"/>
            </w:tcMar>
            <w:vAlign w:val="center"/>
            <w:hideMark/>
          </w:tcPr>
          <w:p w:rsidR="00652B56" w:rsidRDefault="00652B56">
            <w:pPr>
              <w:snapToGrid w:val="0"/>
              <w:jc w:val="center"/>
              <w:rPr>
                <w:lang w:val="uk-UA"/>
              </w:rPr>
            </w:pPr>
            <w:r>
              <w:rPr>
                <w:lang w:val="uk-UA"/>
              </w:rPr>
              <w:t>80</w:t>
            </w:r>
          </w:p>
        </w:tc>
      </w:tr>
    </w:tbl>
    <w:p w:rsidR="00652B56" w:rsidRDefault="00652B56" w:rsidP="00652B56">
      <w:pPr>
        <w:ind w:left="7513" w:hanging="6946"/>
        <w:rPr>
          <w:b/>
          <w:szCs w:val="28"/>
          <w:lang w:val="uk-UA"/>
        </w:rPr>
      </w:pPr>
    </w:p>
    <w:p w:rsidR="00652B56" w:rsidRDefault="00652B56" w:rsidP="00652B56">
      <w:pPr>
        <w:ind w:left="7513" w:hanging="6946"/>
        <w:jc w:val="center"/>
        <w:rPr>
          <w:lang w:val="uk-UA"/>
        </w:rPr>
      </w:pPr>
      <w:r>
        <w:rPr>
          <w:b/>
          <w:szCs w:val="28"/>
          <w:lang w:val="uk-UA"/>
        </w:rPr>
        <w:t xml:space="preserve"> Теми практичних занять</w:t>
      </w:r>
    </w:p>
    <w:tbl>
      <w:tblPr>
        <w:tblW w:w="0" w:type="auto"/>
        <w:tblInd w:w="240" w:type="dxa"/>
        <w:tblLayout w:type="fixed"/>
        <w:tblLook w:val="04A0"/>
      </w:tblPr>
      <w:tblGrid>
        <w:gridCol w:w="709"/>
        <w:gridCol w:w="7087"/>
        <w:gridCol w:w="1580"/>
      </w:tblGrid>
      <w:tr w:rsidR="00652B56" w:rsidTr="00652B56">
        <w:tc>
          <w:tcPr>
            <w:tcW w:w="709" w:type="dxa"/>
            <w:tcBorders>
              <w:top w:val="single" w:sz="4" w:space="0" w:color="000000"/>
              <w:left w:val="single" w:sz="4" w:space="0" w:color="000000"/>
              <w:bottom w:val="single" w:sz="4" w:space="0" w:color="000000"/>
              <w:right w:val="nil"/>
            </w:tcBorders>
            <w:hideMark/>
          </w:tcPr>
          <w:p w:rsidR="00652B56" w:rsidRDefault="00652B56">
            <w:pPr>
              <w:ind w:left="142" w:hanging="142"/>
              <w:jc w:val="center"/>
              <w:rPr>
                <w:szCs w:val="28"/>
                <w:lang w:val="uk-UA"/>
              </w:rPr>
            </w:pPr>
            <w:r>
              <w:rPr>
                <w:szCs w:val="28"/>
                <w:lang w:val="uk-UA"/>
              </w:rPr>
              <w:t>№</w:t>
            </w:r>
          </w:p>
          <w:p w:rsidR="00652B56" w:rsidRDefault="00652B56">
            <w:pPr>
              <w:ind w:left="142" w:hanging="142"/>
              <w:jc w:val="center"/>
              <w:rPr>
                <w:szCs w:val="28"/>
                <w:lang w:val="uk-UA"/>
              </w:rPr>
            </w:pPr>
            <w:r>
              <w:rPr>
                <w:szCs w:val="28"/>
                <w:lang w:val="uk-UA"/>
              </w:rPr>
              <w:t>з/п</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center"/>
              <w:rPr>
                <w:szCs w:val="28"/>
                <w:lang w:val="uk-UA"/>
              </w:rPr>
            </w:pPr>
            <w:r>
              <w:rPr>
                <w:szCs w:val="28"/>
                <w:lang w:val="uk-UA"/>
              </w:rPr>
              <w:t>Назва теми</w:t>
            </w:r>
          </w:p>
        </w:tc>
        <w:tc>
          <w:tcPr>
            <w:tcW w:w="1580" w:type="dxa"/>
            <w:tcBorders>
              <w:top w:val="single" w:sz="4" w:space="0" w:color="000000"/>
              <w:left w:val="single" w:sz="4" w:space="0" w:color="000000"/>
              <w:bottom w:val="single" w:sz="4" w:space="0" w:color="000000"/>
              <w:right w:val="single" w:sz="4" w:space="0" w:color="000000"/>
            </w:tcBorders>
            <w:hideMark/>
          </w:tcPr>
          <w:p w:rsidR="00652B56" w:rsidRDefault="00652B56">
            <w:pPr>
              <w:jc w:val="center"/>
              <w:rPr>
                <w:szCs w:val="28"/>
                <w:lang w:val="uk-UA"/>
              </w:rPr>
            </w:pPr>
            <w:r>
              <w:rPr>
                <w:szCs w:val="28"/>
                <w:lang w:val="uk-UA"/>
              </w:rPr>
              <w:t>Кількість</w:t>
            </w:r>
          </w:p>
          <w:p w:rsidR="00652B56" w:rsidRDefault="00652B56">
            <w:pPr>
              <w:jc w:val="center"/>
              <w:rPr>
                <w:szCs w:val="28"/>
                <w:lang w:val="uk-UA"/>
              </w:rPr>
            </w:pPr>
            <w:r>
              <w:rPr>
                <w:szCs w:val="28"/>
                <w:lang w:val="uk-UA"/>
              </w:rPr>
              <w:t xml:space="preserve">годин </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1</w:t>
            </w:r>
          </w:p>
        </w:tc>
        <w:tc>
          <w:tcPr>
            <w:tcW w:w="7087" w:type="dxa"/>
            <w:tcBorders>
              <w:top w:val="single" w:sz="4" w:space="0" w:color="000000"/>
              <w:left w:val="single" w:sz="4" w:space="0" w:color="000000"/>
              <w:bottom w:val="single" w:sz="4" w:space="0" w:color="000000"/>
              <w:right w:val="nil"/>
            </w:tcBorders>
            <w:hideMark/>
          </w:tcPr>
          <w:p w:rsidR="00652B56" w:rsidRDefault="00652B56">
            <w:pPr>
              <w:snapToGrid w:val="0"/>
              <w:jc w:val="both"/>
              <w:rPr>
                <w:szCs w:val="28"/>
                <w:lang w:val="uk-UA"/>
              </w:rPr>
            </w:pPr>
            <w:r>
              <w:rPr>
                <w:bCs/>
                <w:sz w:val="24"/>
                <w:lang w:val="uk-UA"/>
              </w:rPr>
              <w:t>Суть і форми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szCs w:val="28"/>
                <w:lang w:val="uk-UA"/>
              </w:rPr>
            </w:pPr>
            <w:r>
              <w:rPr>
                <w:szCs w:val="28"/>
                <w:lang w:val="uk-UA"/>
              </w:rPr>
              <w:t>2</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2</w:t>
            </w:r>
          </w:p>
        </w:tc>
        <w:tc>
          <w:tcPr>
            <w:tcW w:w="7087" w:type="dxa"/>
            <w:tcBorders>
              <w:top w:val="single" w:sz="4" w:space="0" w:color="000000"/>
              <w:left w:val="single" w:sz="4" w:space="0" w:color="000000"/>
              <w:bottom w:val="single" w:sz="4" w:space="0" w:color="000000"/>
              <w:right w:val="nil"/>
            </w:tcBorders>
            <w:hideMark/>
          </w:tcPr>
          <w:p w:rsidR="00652B56" w:rsidRDefault="00652B56">
            <w:pPr>
              <w:snapToGrid w:val="0"/>
              <w:jc w:val="both"/>
              <w:rPr>
                <w:szCs w:val="28"/>
                <w:lang w:val="uk-UA"/>
              </w:rPr>
            </w:pPr>
            <w:r>
              <w:rPr>
                <w:sz w:val="24"/>
                <w:lang w:val="uk-UA"/>
              </w:rPr>
              <w:t>Рушійні сили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szCs w:val="28"/>
                <w:lang w:val="uk-UA"/>
              </w:rPr>
            </w:pPr>
            <w:r>
              <w:rPr>
                <w:szCs w:val="28"/>
                <w:lang w:val="uk-UA"/>
              </w:rPr>
              <w:t>2</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3</w:t>
            </w:r>
          </w:p>
        </w:tc>
        <w:tc>
          <w:tcPr>
            <w:tcW w:w="7087" w:type="dxa"/>
            <w:tcBorders>
              <w:top w:val="single" w:sz="4" w:space="0" w:color="000000"/>
              <w:left w:val="single" w:sz="4" w:space="0" w:color="000000"/>
              <w:bottom w:val="single" w:sz="4" w:space="0" w:color="000000"/>
              <w:right w:val="nil"/>
            </w:tcBorders>
            <w:hideMark/>
          </w:tcPr>
          <w:p w:rsidR="00652B56" w:rsidRDefault="00652B56">
            <w:pPr>
              <w:snapToGrid w:val="0"/>
              <w:jc w:val="both"/>
              <w:rPr>
                <w:sz w:val="24"/>
                <w:lang w:val="uk-UA"/>
              </w:rPr>
            </w:pPr>
            <w:r>
              <w:rPr>
                <w:bCs/>
                <w:sz w:val="24"/>
                <w:lang w:val="uk-UA"/>
              </w:rPr>
              <w:t>Стратегія землекористування для подолання парникового ефекту.</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szCs w:val="28"/>
                <w:lang w:val="uk-UA"/>
              </w:rPr>
            </w:pPr>
            <w:r>
              <w:rPr>
                <w:szCs w:val="28"/>
                <w:lang w:val="uk-UA"/>
              </w:rPr>
              <w:t>2</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4</w:t>
            </w:r>
          </w:p>
        </w:tc>
        <w:tc>
          <w:tcPr>
            <w:tcW w:w="7087" w:type="dxa"/>
            <w:tcBorders>
              <w:top w:val="single" w:sz="4" w:space="0" w:color="000000"/>
              <w:left w:val="single" w:sz="4" w:space="0" w:color="000000"/>
              <w:bottom w:val="single" w:sz="4" w:space="0" w:color="000000"/>
              <w:right w:val="nil"/>
            </w:tcBorders>
            <w:hideMark/>
          </w:tcPr>
          <w:p w:rsidR="00652B56" w:rsidRDefault="00652B56">
            <w:pPr>
              <w:snapToGrid w:val="0"/>
              <w:jc w:val="both"/>
              <w:rPr>
                <w:sz w:val="24"/>
                <w:lang w:val="uk-UA"/>
              </w:rPr>
            </w:pPr>
            <w:r>
              <w:rPr>
                <w:bCs/>
                <w:sz w:val="24"/>
                <w:lang w:val="uk-UA"/>
              </w:rPr>
              <w:t>Структура земельного фонду. Регіональні особливості та проблеми землекористування в Україні.</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szCs w:val="28"/>
                <w:lang w:val="uk-UA"/>
              </w:rPr>
            </w:pPr>
            <w:r>
              <w:rPr>
                <w:szCs w:val="28"/>
                <w:lang w:val="uk-UA"/>
              </w:rPr>
              <w:t>2</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5</w:t>
            </w:r>
          </w:p>
        </w:tc>
        <w:tc>
          <w:tcPr>
            <w:tcW w:w="7087" w:type="dxa"/>
            <w:tcBorders>
              <w:top w:val="single" w:sz="4" w:space="0" w:color="000000"/>
              <w:left w:val="single" w:sz="4" w:space="0" w:color="000000"/>
              <w:bottom w:val="single" w:sz="4" w:space="0" w:color="000000"/>
              <w:right w:val="nil"/>
            </w:tcBorders>
            <w:hideMark/>
          </w:tcPr>
          <w:p w:rsidR="00652B56" w:rsidRDefault="00652B56">
            <w:pPr>
              <w:snapToGrid w:val="0"/>
              <w:jc w:val="both"/>
              <w:rPr>
                <w:szCs w:val="28"/>
                <w:lang w:val="uk-UA"/>
              </w:rPr>
            </w:pPr>
            <w:r>
              <w:rPr>
                <w:bCs/>
                <w:sz w:val="24"/>
                <w:lang w:val="uk-UA"/>
              </w:rPr>
              <w:t>Особливості земельних правовідносин.</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szCs w:val="28"/>
                <w:lang w:val="uk-UA"/>
              </w:rPr>
            </w:pPr>
            <w:r>
              <w:rPr>
                <w:szCs w:val="28"/>
                <w:lang w:val="uk-UA"/>
              </w:rPr>
              <w:t>2</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6</w:t>
            </w:r>
          </w:p>
        </w:tc>
        <w:tc>
          <w:tcPr>
            <w:tcW w:w="7087" w:type="dxa"/>
            <w:tcBorders>
              <w:top w:val="single" w:sz="4" w:space="0" w:color="000000"/>
              <w:left w:val="single" w:sz="4" w:space="0" w:color="000000"/>
              <w:bottom w:val="single" w:sz="4" w:space="0" w:color="000000"/>
              <w:right w:val="nil"/>
            </w:tcBorders>
            <w:hideMark/>
          </w:tcPr>
          <w:p w:rsidR="00652B56" w:rsidRDefault="00652B56">
            <w:pPr>
              <w:snapToGrid w:val="0"/>
              <w:jc w:val="both"/>
              <w:rPr>
                <w:bCs/>
                <w:szCs w:val="28"/>
                <w:lang w:val="uk-UA"/>
              </w:rPr>
            </w:pPr>
            <w:r>
              <w:rPr>
                <w:bCs/>
                <w:spacing w:val="-3"/>
                <w:sz w:val="24"/>
                <w:lang w:val="uk-UA"/>
              </w:rPr>
              <w:t>Оцінка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szCs w:val="28"/>
                <w:lang w:val="uk-UA"/>
              </w:rPr>
            </w:pPr>
            <w:r>
              <w:rPr>
                <w:szCs w:val="28"/>
                <w:lang w:val="uk-UA"/>
              </w:rPr>
              <w:t>2/2</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7</w:t>
            </w:r>
          </w:p>
        </w:tc>
        <w:tc>
          <w:tcPr>
            <w:tcW w:w="7087" w:type="dxa"/>
            <w:tcBorders>
              <w:top w:val="single" w:sz="4" w:space="0" w:color="000000"/>
              <w:left w:val="single" w:sz="4" w:space="0" w:color="000000"/>
              <w:bottom w:val="single" w:sz="4" w:space="0" w:color="000000"/>
              <w:right w:val="nil"/>
            </w:tcBorders>
            <w:hideMark/>
          </w:tcPr>
          <w:p w:rsidR="00652B56" w:rsidRDefault="00652B56">
            <w:pPr>
              <w:snapToGrid w:val="0"/>
              <w:jc w:val="both"/>
              <w:rPr>
                <w:bCs/>
                <w:szCs w:val="28"/>
                <w:lang w:val="uk-UA"/>
              </w:rPr>
            </w:pPr>
            <w:r>
              <w:rPr>
                <w:sz w:val="24"/>
                <w:lang w:val="uk-UA"/>
              </w:rPr>
              <w:t>Планування сталого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snapToGrid w:val="0"/>
              <w:jc w:val="center"/>
              <w:rPr>
                <w:szCs w:val="28"/>
                <w:lang w:val="uk-UA"/>
              </w:rPr>
            </w:pPr>
            <w:r>
              <w:rPr>
                <w:szCs w:val="28"/>
                <w:lang w:val="uk-UA"/>
              </w:rPr>
              <w:t>2/2</w:t>
            </w:r>
          </w:p>
        </w:tc>
      </w:tr>
      <w:tr w:rsidR="00652B56" w:rsidTr="00652B56">
        <w:tc>
          <w:tcPr>
            <w:tcW w:w="709" w:type="dxa"/>
            <w:tcBorders>
              <w:top w:val="single" w:sz="4" w:space="0" w:color="000000"/>
              <w:left w:val="single" w:sz="4" w:space="0" w:color="000000"/>
              <w:bottom w:val="single" w:sz="4" w:space="0" w:color="000000"/>
              <w:right w:val="nil"/>
            </w:tcBorders>
            <w:shd w:val="pct15" w:color="auto" w:fill="auto"/>
            <w:vAlign w:val="center"/>
          </w:tcPr>
          <w:p w:rsidR="00652B56" w:rsidRDefault="00652B56">
            <w:pPr>
              <w:jc w:val="center"/>
              <w:rPr>
                <w:szCs w:val="28"/>
                <w:lang w:val="uk-UA"/>
              </w:rPr>
            </w:pPr>
          </w:p>
        </w:tc>
        <w:tc>
          <w:tcPr>
            <w:tcW w:w="7087" w:type="dxa"/>
            <w:tcBorders>
              <w:top w:val="single" w:sz="4" w:space="0" w:color="000000"/>
              <w:left w:val="single" w:sz="4" w:space="0" w:color="000000"/>
              <w:bottom w:val="single" w:sz="4" w:space="0" w:color="000000"/>
              <w:right w:val="nil"/>
            </w:tcBorders>
            <w:shd w:val="pct15" w:color="auto" w:fill="auto"/>
            <w:hideMark/>
          </w:tcPr>
          <w:p w:rsidR="00652B56" w:rsidRDefault="00652B56">
            <w:pPr>
              <w:snapToGrid w:val="0"/>
              <w:jc w:val="both"/>
              <w:rPr>
                <w:sz w:val="24"/>
                <w:lang w:val="uk-UA"/>
              </w:rPr>
            </w:pPr>
            <w:r>
              <w:rPr>
                <w:szCs w:val="28"/>
                <w:lang w:val="uk-UA"/>
              </w:rPr>
              <w:t>Разом</w:t>
            </w:r>
          </w:p>
        </w:tc>
        <w:tc>
          <w:tcPr>
            <w:tcW w:w="1580"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652B56" w:rsidRDefault="00652B56">
            <w:pPr>
              <w:snapToGrid w:val="0"/>
              <w:jc w:val="center"/>
              <w:rPr>
                <w:szCs w:val="28"/>
                <w:lang w:val="uk-UA"/>
              </w:rPr>
            </w:pPr>
            <w:r>
              <w:rPr>
                <w:szCs w:val="28"/>
                <w:lang w:val="uk-UA"/>
              </w:rPr>
              <w:t>14/2</w:t>
            </w:r>
          </w:p>
        </w:tc>
      </w:tr>
    </w:tbl>
    <w:p w:rsidR="00652B56" w:rsidRDefault="00652B56" w:rsidP="00652B56">
      <w:pPr>
        <w:ind w:left="7513" w:hanging="6946"/>
        <w:jc w:val="center"/>
        <w:rPr>
          <w:b/>
          <w:szCs w:val="28"/>
          <w:lang w:val="uk-UA"/>
        </w:rPr>
      </w:pPr>
    </w:p>
    <w:p w:rsidR="00652B56" w:rsidRDefault="00652B56" w:rsidP="00652B56">
      <w:pPr>
        <w:ind w:left="7513" w:hanging="6946"/>
        <w:jc w:val="center"/>
        <w:rPr>
          <w:szCs w:val="28"/>
          <w:lang w:val="uk-UA"/>
        </w:rPr>
      </w:pPr>
      <w:r>
        <w:rPr>
          <w:b/>
          <w:szCs w:val="28"/>
          <w:lang w:val="uk-UA"/>
        </w:rPr>
        <w:t>Самостійна робота</w:t>
      </w:r>
    </w:p>
    <w:tbl>
      <w:tblPr>
        <w:tblW w:w="0" w:type="auto"/>
        <w:tblInd w:w="240" w:type="dxa"/>
        <w:tblLayout w:type="fixed"/>
        <w:tblLook w:val="04A0"/>
      </w:tblPr>
      <w:tblGrid>
        <w:gridCol w:w="709"/>
        <w:gridCol w:w="7087"/>
        <w:gridCol w:w="1580"/>
      </w:tblGrid>
      <w:tr w:rsidR="00652B56" w:rsidTr="00652B56">
        <w:tc>
          <w:tcPr>
            <w:tcW w:w="709" w:type="dxa"/>
            <w:tcBorders>
              <w:top w:val="single" w:sz="4" w:space="0" w:color="000000"/>
              <w:left w:val="single" w:sz="4" w:space="0" w:color="000000"/>
              <w:bottom w:val="single" w:sz="4" w:space="0" w:color="000000"/>
              <w:right w:val="nil"/>
            </w:tcBorders>
            <w:hideMark/>
          </w:tcPr>
          <w:p w:rsidR="00652B56" w:rsidRDefault="00652B56">
            <w:pPr>
              <w:ind w:left="142" w:hanging="142"/>
              <w:jc w:val="center"/>
              <w:rPr>
                <w:szCs w:val="28"/>
                <w:lang w:val="uk-UA"/>
              </w:rPr>
            </w:pPr>
            <w:r>
              <w:rPr>
                <w:szCs w:val="28"/>
                <w:lang w:val="uk-UA"/>
              </w:rPr>
              <w:t>№</w:t>
            </w:r>
          </w:p>
          <w:p w:rsidR="00652B56" w:rsidRDefault="00652B56">
            <w:pPr>
              <w:ind w:left="142" w:hanging="142"/>
              <w:jc w:val="center"/>
              <w:rPr>
                <w:szCs w:val="28"/>
                <w:lang w:val="uk-UA"/>
              </w:rPr>
            </w:pPr>
            <w:r>
              <w:rPr>
                <w:szCs w:val="28"/>
                <w:lang w:val="uk-UA"/>
              </w:rPr>
              <w:t>з/п</w:t>
            </w:r>
          </w:p>
        </w:tc>
        <w:tc>
          <w:tcPr>
            <w:tcW w:w="7087"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Назва теми</w:t>
            </w:r>
          </w:p>
        </w:tc>
        <w:tc>
          <w:tcPr>
            <w:tcW w:w="1580" w:type="dxa"/>
            <w:tcBorders>
              <w:top w:val="single" w:sz="4" w:space="0" w:color="000000"/>
              <w:left w:val="single" w:sz="4" w:space="0" w:color="000000"/>
              <w:bottom w:val="single" w:sz="4" w:space="0" w:color="000000"/>
              <w:right w:val="single" w:sz="4" w:space="0" w:color="000000"/>
            </w:tcBorders>
            <w:hideMark/>
          </w:tcPr>
          <w:p w:rsidR="00652B56" w:rsidRDefault="00652B56">
            <w:pPr>
              <w:jc w:val="center"/>
              <w:rPr>
                <w:szCs w:val="28"/>
                <w:lang w:val="uk-UA"/>
              </w:rPr>
            </w:pPr>
            <w:r>
              <w:rPr>
                <w:szCs w:val="28"/>
                <w:lang w:val="uk-UA"/>
              </w:rPr>
              <w:t>Кількість</w:t>
            </w:r>
          </w:p>
          <w:p w:rsidR="00652B56" w:rsidRDefault="00652B56">
            <w:pPr>
              <w:jc w:val="center"/>
              <w:rPr>
                <w:szCs w:val="28"/>
                <w:lang w:val="uk-UA"/>
              </w:rPr>
            </w:pPr>
            <w:r>
              <w:rPr>
                <w:szCs w:val="28"/>
                <w:lang w:val="uk-UA"/>
              </w:rPr>
              <w:t xml:space="preserve">годин </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1</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szCs w:val="28"/>
                <w:lang w:val="uk-UA"/>
              </w:rPr>
            </w:pPr>
            <w:r>
              <w:rPr>
                <w:bCs/>
                <w:sz w:val="24"/>
                <w:lang w:val="uk-UA"/>
              </w:rPr>
              <w:t>Еколого-економічна значимість землі.</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4/6</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2</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szCs w:val="28"/>
                <w:lang w:val="uk-UA"/>
              </w:rPr>
            </w:pPr>
            <w:r>
              <w:rPr>
                <w:bCs/>
                <w:sz w:val="24"/>
                <w:lang w:val="uk-UA"/>
              </w:rPr>
              <w:t>Суть і форми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4/6</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3</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szCs w:val="28"/>
                <w:lang w:val="uk-UA"/>
              </w:rPr>
            </w:pPr>
            <w:r>
              <w:rPr>
                <w:sz w:val="24"/>
                <w:lang w:val="uk-UA"/>
              </w:rPr>
              <w:t>Рушійні сили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4/6</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4</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szCs w:val="28"/>
                <w:lang w:val="uk-UA"/>
              </w:rPr>
            </w:pPr>
            <w:r>
              <w:rPr>
                <w:bCs/>
                <w:sz w:val="24"/>
                <w:lang w:val="uk-UA"/>
              </w:rPr>
              <w:t>Стратегія землекористування для подолання парникового ефекту.</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4/6</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5</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szCs w:val="28"/>
                <w:lang w:val="uk-UA"/>
              </w:rPr>
            </w:pPr>
            <w:r>
              <w:rPr>
                <w:sz w:val="24"/>
                <w:lang w:val="uk-UA"/>
              </w:rPr>
              <w:t>Міжнародні угоди щодо глобальних змін у землекористуванні.</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4/6</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6</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szCs w:val="28"/>
                <w:lang w:val="uk-UA"/>
              </w:rPr>
            </w:pPr>
            <w:r>
              <w:rPr>
                <w:bCs/>
                <w:sz w:val="24"/>
                <w:lang w:val="uk-UA"/>
              </w:rPr>
              <w:t>Землекористування в Україні. Структура земельного фонду. Регіональні особливості та проблеми землекористування. Форми власності на землю в Україні.</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6/6</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7</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szCs w:val="28"/>
                <w:lang w:val="uk-UA"/>
              </w:rPr>
            </w:pPr>
            <w:r>
              <w:rPr>
                <w:bCs/>
                <w:sz w:val="24"/>
                <w:lang w:val="uk-UA"/>
              </w:rPr>
              <w:t>Особливості земельних правовідносин.</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4/6</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8</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bCs/>
                <w:szCs w:val="28"/>
                <w:lang w:val="uk-UA"/>
              </w:rPr>
            </w:pPr>
            <w:r>
              <w:rPr>
                <w:sz w:val="24"/>
                <w:lang w:val="uk-UA"/>
              </w:rPr>
              <w:t>Історичний огляд розвитку планування землекористування в Україні.</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6/6</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9</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bCs/>
                <w:szCs w:val="28"/>
                <w:lang w:val="uk-UA"/>
              </w:rPr>
            </w:pPr>
            <w:r>
              <w:rPr>
                <w:sz w:val="24"/>
                <w:lang w:val="uk-UA"/>
              </w:rPr>
              <w:t>Концептуальні положення теорії планування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6/8</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10</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bCs/>
                <w:szCs w:val="28"/>
                <w:lang w:val="uk-UA"/>
              </w:rPr>
            </w:pPr>
            <w:r>
              <w:rPr>
                <w:bCs/>
                <w:spacing w:val="-3"/>
                <w:sz w:val="24"/>
                <w:lang w:val="uk-UA"/>
              </w:rPr>
              <w:t>Оцінка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6/8</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11</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bCs/>
                <w:szCs w:val="28"/>
                <w:lang w:val="uk-UA"/>
              </w:rPr>
            </w:pPr>
            <w:r>
              <w:rPr>
                <w:sz w:val="24"/>
                <w:lang w:val="uk-UA"/>
              </w:rPr>
              <w:t>Екологічні аспекти планування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6/8</w:t>
            </w:r>
          </w:p>
        </w:tc>
      </w:tr>
      <w:tr w:rsidR="00652B56" w:rsidTr="00652B56">
        <w:tc>
          <w:tcPr>
            <w:tcW w:w="709" w:type="dxa"/>
            <w:tcBorders>
              <w:top w:val="single" w:sz="4" w:space="0" w:color="000000"/>
              <w:left w:val="single" w:sz="4" w:space="0" w:color="000000"/>
              <w:bottom w:val="single" w:sz="4" w:space="0" w:color="000000"/>
              <w:right w:val="nil"/>
            </w:tcBorders>
            <w:vAlign w:val="center"/>
            <w:hideMark/>
          </w:tcPr>
          <w:p w:rsidR="00652B56" w:rsidRDefault="00652B56">
            <w:pPr>
              <w:jc w:val="center"/>
              <w:rPr>
                <w:szCs w:val="28"/>
                <w:lang w:val="uk-UA"/>
              </w:rPr>
            </w:pPr>
            <w:r>
              <w:rPr>
                <w:szCs w:val="28"/>
                <w:lang w:val="uk-UA"/>
              </w:rPr>
              <w:t>12</w:t>
            </w:r>
          </w:p>
        </w:tc>
        <w:tc>
          <w:tcPr>
            <w:tcW w:w="7087" w:type="dxa"/>
            <w:tcBorders>
              <w:top w:val="single" w:sz="4" w:space="0" w:color="000000"/>
              <w:left w:val="single" w:sz="4" w:space="0" w:color="000000"/>
              <w:bottom w:val="single" w:sz="4" w:space="0" w:color="000000"/>
              <w:right w:val="nil"/>
            </w:tcBorders>
            <w:hideMark/>
          </w:tcPr>
          <w:p w:rsidR="00652B56" w:rsidRDefault="00652B56">
            <w:pPr>
              <w:jc w:val="both"/>
              <w:rPr>
                <w:bCs/>
                <w:szCs w:val="28"/>
                <w:lang w:val="uk-UA"/>
              </w:rPr>
            </w:pPr>
            <w:r>
              <w:rPr>
                <w:sz w:val="24"/>
                <w:lang w:val="uk-UA"/>
              </w:rPr>
              <w:t>Планування сталого землекористування.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652B56" w:rsidRDefault="00652B56">
            <w:pPr>
              <w:jc w:val="center"/>
              <w:rPr>
                <w:szCs w:val="28"/>
                <w:lang w:val="uk-UA"/>
              </w:rPr>
            </w:pPr>
            <w:r>
              <w:rPr>
                <w:szCs w:val="28"/>
                <w:lang w:val="uk-UA"/>
              </w:rPr>
              <w:t>6/8</w:t>
            </w:r>
          </w:p>
        </w:tc>
      </w:tr>
      <w:tr w:rsidR="00652B56" w:rsidTr="00652B56">
        <w:tc>
          <w:tcPr>
            <w:tcW w:w="709" w:type="dxa"/>
            <w:tcBorders>
              <w:top w:val="single" w:sz="4" w:space="0" w:color="000000"/>
              <w:left w:val="single" w:sz="4" w:space="0" w:color="000000"/>
              <w:bottom w:val="single" w:sz="4" w:space="0" w:color="000000"/>
              <w:right w:val="nil"/>
            </w:tcBorders>
            <w:shd w:val="pct15" w:color="auto" w:fill="auto"/>
          </w:tcPr>
          <w:p w:rsidR="00652B56" w:rsidRDefault="00652B56">
            <w:pPr>
              <w:snapToGrid w:val="0"/>
              <w:jc w:val="center"/>
              <w:rPr>
                <w:szCs w:val="28"/>
                <w:lang w:val="uk-UA"/>
              </w:rPr>
            </w:pPr>
          </w:p>
        </w:tc>
        <w:tc>
          <w:tcPr>
            <w:tcW w:w="7087" w:type="dxa"/>
            <w:tcBorders>
              <w:top w:val="single" w:sz="4" w:space="0" w:color="000000"/>
              <w:left w:val="single" w:sz="4" w:space="0" w:color="000000"/>
              <w:bottom w:val="single" w:sz="4" w:space="0" w:color="000000"/>
              <w:right w:val="nil"/>
            </w:tcBorders>
            <w:shd w:val="pct15" w:color="auto" w:fill="auto"/>
            <w:hideMark/>
          </w:tcPr>
          <w:p w:rsidR="00652B56" w:rsidRDefault="00652B56">
            <w:pPr>
              <w:rPr>
                <w:szCs w:val="28"/>
                <w:lang w:val="uk-UA"/>
              </w:rPr>
            </w:pPr>
            <w:r>
              <w:rPr>
                <w:szCs w:val="28"/>
                <w:lang w:val="uk-UA"/>
              </w:rPr>
              <w:t xml:space="preserve">Разом </w:t>
            </w:r>
          </w:p>
        </w:tc>
        <w:tc>
          <w:tcPr>
            <w:tcW w:w="1580"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652B56" w:rsidRDefault="00652B56">
            <w:pPr>
              <w:snapToGrid w:val="0"/>
              <w:jc w:val="center"/>
              <w:rPr>
                <w:szCs w:val="28"/>
                <w:lang w:val="uk-UA"/>
              </w:rPr>
            </w:pPr>
            <w:r>
              <w:rPr>
                <w:szCs w:val="28"/>
                <w:lang w:val="uk-UA"/>
              </w:rPr>
              <w:t>60/80</w:t>
            </w:r>
          </w:p>
        </w:tc>
      </w:tr>
    </w:tbl>
    <w:p w:rsidR="00652B56" w:rsidRDefault="00652B56" w:rsidP="000E338A">
      <w:pPr>
        <w:rPr>
          <w:b/>
          <w:szCs w:val="28"/>
          <w:lang w:val="uk-UA"/>
        </w:rPr>
      </w:pPr>
    </w:p>
    <w:p w:rsidR="00652B56" w:rsidRDefault="00652B56" w:rsidP="00652B56">
      <w:pPr>
        <w:ind w:left="142" w:firstLine="567"/>
        <w:jc w:val="center"/>
        <w:rPr>
          <w:b/>
          <w:szCs w:val="28"/>
          <w:lang w:val="uk-UA"/>
        </w:rPr>
      </w:pPr>
      <w:r>
        <w:rPr>
          <w:b/>
          <w:szCs w:val="28"/>
          <w:lang w:val="uk-UA"/>
        </w:rPr>
        <w:t xml:space="preserve"> Методи контролю</w:t>
      </w:r>
    </w:p>
    <w:p w:rsidR="00652B56" w:rsidRDefault="00652B56" w:rsidP="00652B56">
      <w:pPr>
        <w:numPr>
          <w:ilvl w:val="0"/>
          <w:numId w:val="4"/>
        </w:numPr>
        <w:tabs>
          <w:tab w:val="num" w:pos="567"/>
        </w:tabs>
        <w:ind w:left="567" w:hanging="567"/>
        <w:jc w:val="both"/>
        <w:rPr>
          <w:szCs w:val="28"/>
          <w:lang w:val="uk-UA"/>
        </w:rPr>
      </w:pPr>
      <w:r>
        <w:rPr>
          <w:szCs w:val="28"/>
          <w:lang w:val="uk-UA"/>
        </w:rPr>
        <w:t>Метод самоконтролю. Передбачає формування у студентів уміння самостійно контролювати ступінь засвоєння навчального матеріалу, знаходити допущені помилки, неточності, визначати способи ліквідації виявлених прогалин.</w:t>
      </w:r>
    </w:p>
    <w:p w:rsidR="00652B56" w:rsidRDefault="00652B56" w:rsidP="00652B56">
      <w:pPr>
        <w:numPr>
          <w:ilvl w:val="0"/>
          <w:numId w:val="4"/>
        </w:numPr>
        <w:tabs>
          <w:tab w:val="num" w:pos="567"/>
        </w:tabs>
        <w:ind w:left="567" w:hanging="567"/>
        <w:jc w:val="both"/>
        <w:rPr>
          <w:szCs w:val="28"/>
          <w:lang w:val="uk-UA"/>
        </w:rPr>
      </w:pPr>
      <w:r>
        <w:rPr>
          <w:szCs w:val="28"/>
          <w:lang w:val="uk-UA"/>
        </w:rPr>
        <w:t xml:space="preserve">Метод усного контролю. Усний контроль здійснюється шляхом індивідуального і фронтального опитування. </w:t>
      </w:r>
    </w:p>
    <w:p w:rsidR="00652B56" w:rsidRDefault="00652B56" w:rsidP="00652B56">
      <w:pPr>
        <w:numPr>
          <w:ilvl w:val="0"/>
          <w:numId w:val="4"/>
        </w:numPr>
        <w:tabs>
          <w:tab w:val="num" w:pos="567"/>
        </w:tabs>
        <w:ind w:left="567" w:hanging="567"/>
        <w:jc w:val="both"/>
        <w:rPr>
          <w:szCs w:val="28"/>
          <w:lang w:val="uk-UA"/>
        </w:rPr>
      </w:pPr>
      <w:r>
        <w:rPr>
          <w:szCs w:val="28"/>
          <w:lang w:val="uk-UA"/>
        </w:rPr>
        <w:t xml:space="preserve">Метод письмового контролю. Здійснюється за допомогою контрольних робіт (20-30 хв.). </w:t>
      </w:r>
    </w:p>
    <w:p w:rsidR="00652B56" w:rsidRDefault="00652B56" w:rsidP="00652B56">
      <w:pPr>
        <w:numPr>
          <w:ilvl w:val="0"/>
          <w:numId w:val="4"/>
        </w:numPr>
        <w:tabs>
          <w:tab w:val="num" w:pos="567"/>
        </w:tabs>
        <w:ind w:left="567" w:hanging="567"/>
        <w:jc w:val="both"/>
        <w:rPr>
          <w:szCs w:val="28"/>
          <w:lang w:val="uk-UA"/>
        </w:rPr>
      </w:pPr>
      <w:r>
        <w:rPr>
          <w:szCs w:val="28"/>
          <w:lang w:val="uk-UA"/>
        </w:rPr>
        <w:t xml:space="preserve">Метод лабораторного контролю спрямований на перевірку вмінь студентів користуватися лабораторним обладнанням, яке буде використовуватися на занятті. До лабораторних робіт включаються також письмові та графічні роботи, розв’язання експериментальних задач, які потребують проведення дослідів. </w:t>
      </w:r>
    </w:p>
    <w:p w:rsidR="00652B56" w:rsidRDefault="00652B56" w:rsidP="00652B56">
      <w:pPr>
        <w:numPr>
          <w:ilvl w:val="0"/>
          <w:numId w:val="4"/>
        </w:numPr>
        <w:tabs>
          <w:tab w:val="num" w:pos="567"/>
        </w:tabs>
        <w:ind w:left="567" w:hanging="567"/>
        <w:jc w:val="both"/>
        <w:rPr>
          <w:szCs w:val="28"/>
          <w:lang w:val="uk-UA"/>
        </w:rPr>
      </w:pPr>
      <w:r>
        <w:rPr>
          <w:szCs w:val="28"/>
          <w:lang w:val="uk-UA"/>
        </w:rPr>
        <w:t xml:space="preserve">Складання іспиту.                                           </w:t>
      </w:r>
    </w:p>
    <w:p w:rsidR="00652B56" w:rsidRDefault="00652B56" w:rsidP="00652B56">
      <w:pPr>
        <w:ind w:left="142" w:firstLine="425"/>
        <w:jc w:val="center"/>
        <w:rPr>
          <w:i/>
          <w:sz w:val="24"/>
          <w:lang w:val="uk-UA"/>
        </w:rPr>
      </w:pPr>
      <w:r>
        <w:rPr>
          <w:b/>
          <w:szCs w:val="28"/>
          <w:lang w:val="uk-UA"/>
        </w:rPr>
        <w:t>Розподіл балів, які отримують студенти</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6"/>
        <w:gridCol w:w="717"/>
        <w:gridCol w:w="716"/>
        <w:gridCol w:w="717"/>
        <w:gridCol w:w="717"/>
        <w:gridCol w:w="664"/>
        <w:gridCol w:w="681"/>
        <w:gridCol w:w="681"/>
        <w:gridCol w:w="681"/>
        <w:gridCol w:w="681"/>
        <w:gridCol w:w="1702"/>
        <w:gridCol w:w="867"/>
      </w:tblGrid>
      <w:tr w:rsidR="00652B56" w:rsidTr="00652B56">
        <w:trPr>
          <w:cantSplit/>
        </w:trPr>
        <w:tc>
          <w:tcPr>
            <w:tcW w:w="6971"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Поточне тестування та самостійна робота</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Підсумковий тест (екзамен)</w:t>
            </w:r>
          </w:p>
        </w:tc>
        <w:tc>
          <w:tcPr>
            <w:tcW w:w="8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Сума</w:t>
            </w:r>
          </w:p>
        </w:tc>
      </w:tr>
      <w:tr w:rsidR="00652B56" w:rsidTr="00652B56">
        <w:trPr>
          <w:cantSplit/>
        </w:trPr>
        <w:tc>
          <w:tcPr>
            <w:tcW w:w="6971"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Змістовий модуль 1</w:t>
            </w: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50</w:t>
            </w:r>
          </w:p>
        </w:tc>
        <w:tc>
          <w:tcPr>
            <w:tcW w:w="86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100</w:t>
            </w:r>
          </w:p>
        </w:tc>
      </w:tr>
      <w:tr w:rsidR="00652B56" w:rsidTr="00652B56">
        <w:trPr>
          <w:cantSplit/>
        </w:trPr>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 xml:space="preserve">Т1,Т2 </w:t>
            </w:r>
          </w:p>
        </w:tc>
        <w:tc>
          <w:tcPr>
            <w:tcW w:w="7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Т3</w:t>
            </w:r>
          </w:p>
        </w:tc>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Т4</w:t>
            </w:r>
          </w:p>
        </w:tc>
        <w:tc>
          <w:tcPr>
            <w:tcW w:w="717"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rsidR="00652B56" w:rsidRDefault="00652B56">
            <w:pPr>
              <w:jc w:val="center"/>
              <w:rPr>
                <w:lang w:val="uk-UA"/>
              </w:rPr>
            </w:pPr>
            <w:r>
              <w:rPr>
                <w:lang w:val="uk-UA"/>
              </w:rPr>
              <w:t>Т5, Т6</w:t>
            </w:r>
          </w:p>
        </w:tc>
        <w:tc>
          <w:tcPr>
            <w:tcW w:w="717"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 xml:space="preserve">Т7      </w:t>
            </w:r>
          </w:p>
        </w:tc>
        <w:tc>
          <w:tcPr>
            <w:tcW w:w="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 xml:space="preserve">Т8 </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Т9</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Т10</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Т11</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jc w:val="center"/>
              <w:rPr>
                <w:lang w:val="uk-UA"/>
              </w:rPr>
            </w:pPr>
            <w:r>
              <w:rPr>
                <w:lang w:val="uk-UA"/>
              </w:rPr>
              <w:t>Т12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652B56" w:rsidRDefault="00652B56">
            <w:pPr>
              <w:suppressAutoHyphens w:val="0"/>
              <w:rPr>
                <w:lang w:val="uk-UA"/>
              </w:rPr>
            </w:pPr>
          </w:p>
        </w:tc>
        <w:tc>
          <w:tcPr>
            <w:tcW w:w="867" w:type="dxa"/>
            <w:vMerge/>
            <w:tcBorders>
              <w:top w:val="single" w:sz="4" w:space="0" w:color="000000"/>
              <w:left w:val="single" w:sz="4" w:space="0" w:color="000000"/>
              <w:bottom w:val="single" w:sz="4" w:space="0" w:color="000000"/>
              <w:right w:val="single" w:sz="4" w:space="0" w:color="000000"/>
            </w:tcBorders>
            <w:vAlign w:val="center"/>
            <w:hideMark/>
          </w:tcPr>
          <w:p w:rsidR="00652B56" w:rsidRDefault="00652B56">
            <w:pPr>
              <w:suppressAutoHyphens w:val="0"/>
              <w:rPr>
                <w:lang w:val="uk-UA"/>
              </w:rPr>
            </w:pPr>
          </w:p>
        </w:tc>
      </w:tr>
      <w:tr w:rsidR="00652B56" w:rsidTr="00652B56">
        <w:trPr>
          <w:cantSplit/>
        </w:trPr>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7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717"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717"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52B56" w:rsidRDefault="00652B56">
            <w:pPr>
              <w:snapToGrid w:val="0"/>
              <w:jc w:val="center"/>
              <w:rPr>
                <w:lang w:val="uk-UA"/>
              </w:rPr>
            </w:pPr>
            <w:r>
              <w:rPr>
                <w:lang w:val="uk-UA"/>
              </w:rPr>
              <w:t>5</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652B56" w:rsidRDefault="00652B56">
            <w:pPr>
              <w:suppressAutoHyphens w:val="0"/>
              <w:rPr>
                <w:lang w:val="uk-UA"/>
              </w:rPr>
            </w:pPr>
          </w:p>
        </w:tc>
        <w:tc>
          <w:tcPr>
            <w:tcW w:w="867" w:type="dxa"/>
            <w:vMerge/>
            <w:tcBorders>
              <w:top w:val="single" w:sz="4" w:space="0" w:color="000000"/>
              <w:left w:val="single" w:sz="4" w:space="0" w:color="000000"/>
              <w:bottom w:val="single" w:sz="4" w:space="0" w:color="000000"/>
              <w:right w:val="single" w:sz="4" w:space="0" w:color="000000"/>
            </w:tcBorders>
            <w:vAlign w:val="center"/>
            <w:hideMark/>
          </w:tcPr>
          <w:p w:rsidR="00652B56" w:rsidRDefault="00652B56">
            <w:pPr>
              <w:suppressAutoHyphens w:val="0"/>
              <w:rPr>
                <w:lang w:val="uk-UA"/>
              </w:rPr>
            </w:pPr>
          </w:p>
        </w:tc>
      </w:tr>
    </w:tbl>
    <w:p w:rsidR="00652B56" w:rsidRDefault="00652B56" w:rsidP="00652B56">
      <w:pPr>
        <w:ind w:firstLine="600"/>
        <w:rPr>
          <w:i/>
          <w:sz w:val="24"/>
          <w:lang w:val="uk-UA"/>
        </w:rPr>
      </w:pPr>
      <w:r>
        <w:rPr>
          <w:lang w:val="uk-UA"/>
        </w:rPr>
        <w:t>Т1, Т2 ... – теми змістових модулів.</w:t>
      </w:r>
    </w:p>
    <w:p w:rsidR="00652B56" w:rsidRDefault="00652B56" w:rsidP="000E338A">
      <w:pPr>
        <w:shd w:val="clear" w:color="auto" w:fill="FFFFFF"/>
        <w:rPr>
          <w:b/>
          <w:lang w:val="uk-UA"/>
        </w:rPr>
      </w:pPr>
    </w:p>
    <w:p w:rsidR="00652B56" w:rsidRDefault="00652B56" w:rsidP="00652B56">
      <w:pPr>
        <w:shd w:val="clear" w:color="auto" w:fill="FFFFFF"/>
        <w:jc w:val="center"/>
        <w:rPr>
          <w:szCs w:val="28"/>
          <w:lang w:val="uk-UA"/>
        </w:rPr>
      </w:pPr>
      <w:r>
        <w:rPr>
          <w:b/>
          <w:lang w:val="uk-UA"/>
        </w:rPr>
        <w:t>10</w:t>
      </w:r>
      <w:r>
        <w:rPr>
          <w:b/>
          <w:szCs w:val="28"/>
          <w:lang w:val="uk-UA"/>
        </w:rPr>
        <w:t>. Методичне забезпечення</w:t>
      </w:r>
    </w:p>
    <w:p w:rsidR="00652B56" w:rsidRDefault="00652B56" w:rsidP="00652B56">
      <w:pPr>
        <w:shd w:val="clear" w:color="auto" w:fill="FFFFFF"/>
        <w:jc w:val="both"/>
        <w:rPr>
          <w:szCs w:val="28"/>
          <w:lang w:val="uk-UA"/>
        </w:rPr>
      </w:pPr>
      <w:r>
        <w:rPr>
          <w:szCs w:val="28"/>
          <w:lang w:val="uk-UA"/>
        </w:rPr>
        <w:t>1. Питання для кінцевого контролю знань.</w:t>
      </w:r>
    </w:p>
    <w:p w:rsidR="00652B56" w:rsidRDefault="00652B56" w:rsidP="00652B56">
      <w:pPr>
        <w:shd w:val="clear" w:color="auto" w:fill="FFFFFF"/>
        <w:jc w:val="both"/>
        <w:rPr>
          <w:szCs w:val="28"/>
          <w:lang w:val="uk-UA"/>
        </w:rPr>
      </w:pPr>
      <w:r>
        <w:rPr>
          <w:szCs w:val="28"/>
          <w:lang w:val="uk-UA"/>
        </w:rPr>
        <w:t>2. Питання для складання іспиту.</w:t>
      </w:r>
    </w:p>
    <w:p w:rsidR="00652B56" w:rsidRDefault="00652B56" w:rsidP="00652B56">
      <w:pPr>
        <w:shd w:val="clear" w:color="auto" w:fill="FFFFFF"/>
        <w:jc w:val="both"/>
        <w:rPr>
          <w:szCs w:val="28"/>
          <w:lang w:val="uk-UA"/>
        </w:rPr>
      </w:pPr>
      <w:r>
        <w:rPr>
          <w:szCs w:val="28"/>
          <w:lang w:val="uk-UA"/>
        </w:rPr>
        <w:t>3. Тематичний план лекцій з предмету технологія раціонального землекористування.</w:t>
      </w:r>
    </w:p>
    <w:p w:rsidR="00652B56" w:rsidRDefault="00652B56" w:rsidP="00652B56">
      <w:pPr>
        <w:shd w:val="clear" w:color="auto" w:fill="FFFFFF"/>
        <w:jc w:val="both"/>
        <w:rPr>
          <w:szCs w:val="28"/>
          <w:lang w:val="uk-UA"/>
        </w:rPr>
      </w:pPr>
      <w:r>
        <w:rPr>
          <w:szCs w:val="28"/>
          <w:lang w:val="uk-UA"/>
        </w:rPr>
        <w:t>4. Курс лекцій з предмету технологія раціонального землекористування.</w:t>
      </w:r>
    </w:p>
    <w:p w:rsidR="00652B56" w:rsidRDefault="00652B56" w:rsidP="00652B56">
      <w:pPr>
        <w:shd w:val="clear" w:color="auto" w:fill="FFFFFF"/>
        <w:jc w:val="both"/>
        <w:rPr>
          <w:szCs w:val="28"/>
          <w:lang w:val="uk-UA"/>
        </w:rPr>
      </w:pPr>
      <w:r>
        <w:rPr>
          <w:szCs w:val="28"/>
          <w:lang w:val="uk-UA"/>
        </w:rPr>
        <w:t>5. Архіви і бази даних (захищеної інформації) кафедри агрохімії і ґрунтознавства.</w:t>
      </w:r>
    </w:p>
    <w:p w:rsidR="00652B56" w:rsidRDefault="00652B56" w:rsidP="00652B56">
      <w:pPr>
        <w:shd w:val="clear" w:color="auto" w:fill="FFFFFF"/>
        <w:jc w:val="center"/>
        <w:rPr>
          <w:b/>
          <w:szCs w:val="28"/>
          <w:lang w:val="uk-UA"/>
        </w:rPr>
      </w:pPr>
    </w:p>
    <w:p w:rsidR="00652B56" w:rsidRDefault="00652B56" w:rsidP="00652B56">
      <w:pPr>
        <w:shd w:val="clear" w:color="auto" w:fill="FFFFFF"/>
        <w:jc w:val="center"/>
        <w:rPr>
          <w:b/>
          <w:bCs/>
          <w:spacing w:val="-6"/>
          <w:szCs w:val="28"/>
          <w:lang w:val="uk-UA"/>
        </w:rPr>
      </w:pPr>
      <w:r>
        <w:rPr>
          <w:b/>
          <w:szCs w:val="28"/>
          <w:lang w:val="uk-UA"/>
        </w:rPr>
        <w:t>11. Рекомендована література</w:t>
      </w:r>
    </w:p>
    <w:p w:rsidR="00652B56" w:rsidRDefault="00652B56" w:rsidP="00652B56">
      <w:pPr>
        <w:shd w:val="clear" w:color="auto" w:fill="FFFFFF"/>
        <w:jc w:val="center"/>
        <w:rPr>
          <w:bCs/>
          <w:spacing w:val="-6"/>
          <w:szCs w:val="28"/>
          <w:lang w:val="uk-UA"/>
        </w:rPr>
      </w:pPr>
      <w:r>
        <w:rPr>
          <w:b/>
          <w:bCs/>
          <w:spacing w:val="-6"/>
          <w:szCs w:val="28"/>
          <w:lang w:val="uk-UA"/>
        </w:rPr>
        <w:t>Базова</w:t>
      </w:r>
    </w:p>
    <w:p w:rsidR="00652B56" w:rsidRDefault="00652B56" w:rsidP="00652B56">
      <w:pPr>
        <w:numPr>
          <w:ilvl w:val="0"/>
          <w:numId w:val="5"/>
        </w:numPr>
        <w:tabs>
          <w:tab w:val="num" w:pos="567"/>
        </w:tabs>
        <w:ind w:left="567" w:hanging="567"/>
        <w:jc w:val="both"/>
        <w:rPr>
          <w:szCs w:val="28"/>
          <w:lang w:val="uk-UA"/>
        </w:rPr>
      </w:pPr>
      <w:r>
        <w:rPr>
          <w:lang w:val="uk-UA"/>
        </w:rPr>
        <w:t>Андрейцев В.І. Екологічне та земельне право України: Практикум для студентів юрид. вузів і фак. К.: Юрінком Інтер, 1998.- 272 с.</w:t>
      </w:r>
    </w:p>
    <w:p w:rsidR="00652B56" w:rsidRDefault="00652B56" w:rsidP="00652B56">
      <w:pPr>
        <w:pStyle w:val="7"/>
        <w:numPr>
          <w:ilvl w:val="0"/>
          <w:numId w:val="5"/>
        </w:numPr>
        <w:tabs>
          <w:tab w:val="num" w:pos="567"/>
        </w:tabs>
        <w:ind w:left="567" w:hanging="567"/>
        <w:jc w:val="both"/>
        <w:rPr>
          <w:b w:val="0"/>
          <w:szCs w:val="28"/>
        </w:rPr>
      </w:pPr>
      <w:r>
        <w:rPr>
          <w:b w:val="0"/>
        </w:rPr>
        <w:t>Горлачук В.В. Еколого-економічні проблеми раціонального землекористування Західної України. Львів, 1996. – 212 с.</w:t>
      </w:r>
    </w:p>
    <w:p w:rsidR="00652B56" w:rsidRDefault="00652B56" w:rsidP="00652B56">
      <w:pPr>
        <w:numPr>
          <w:ilvl w:val="0"/>
          <w:numId w:val="5"/>
        </w:numPr>
        <w:shd w:val="clear" w:color="auto" w:fill="FFFFFF"/>
        <w:tabs>
          <w:tab w:val="num" w:pos="567"/>
        </w:tabs>
        <w:ind w:left="567" w:hanging="567"/>
        <w:jc w:val="both"/>
        <w:rPr>
          <w:szCs w:val="28"/>
          <w:lang w:val="uk-UA"/>
        </w:rPr>
      </w:pPr>
      <w:r>
        <w:rPr>
          <w:lang w:val="uk-UA"/>
        </w:rPr>
        <w:t>Крассов О.И. Земельное право: Учебник. М.: Юрист, 2000. – 624 с.</w:t>
      </w:r>
    </w:p>
    <w:p w:rsidR="00652B56" w:rsidRDefault="00652B56" w:rsidP="00652B56">
      <w:pPr>
        <w:numPr>
          <w:ilvl w:val="0"/>
          <w:numId w:val="5"/>
        </w:numPr>
        <w:tabs>
          <w:tab w:val="num" w:pos="567"/>
        </w:tabs>
        <w:ind w:left="567" w:hanging="567"/>
        <w:jc w:val="both"/>
        <w:rPr>
          <w:lang w:val="uk-UA"/>
        </w:rPr>
      </w:pPr>
      <w:r>
        <w:rPr>
          <w:lang w:val="uk-UA"/>
        </w:rPr>
        <w:t xml:space="preserve">Соловій І.П., Іванишин О.Т., Турчин Ю.І., Часковскій О.Г. Землекористування: еколого-економічні проблеми, конфлікти, планування. Навчальний посібник. Львів.: Афіша, 2005. – 405 с. 1. </w:t>
      </w:r>
      <w:r>
        <w:rPr>
          <w:lang w:val="uk-UA"/>
        </w:rPr>
        <w:lastRenderedPageBreak/>
        <w:t>Фурман В.М. Ґрунтозахисна контурно–меліоративна система землеробства: навчальний посібник / В.М. Фурман, А.В. Люсак, О.О. Олійник. – Рівне: НУВГП, 2016. – 215 с.</w:t>
      </w:r>
    </w:p>
    <w:p w:rsidR="00652B56" w:rsidRDefault="00652B56" w:rsidP="00652B56">
      <w:pPr>
        <w:numPr>
          <w:ilvl w:val="0"/>
          <w:numId w:val="5"/>
        </w:numPr>
        <w:tabs>
          <w:tab w:val="num" w:pos="567"/>
        </w:tabs>
        <w:ind w:left="567" w:hanging="567"/>
        <w:jc w:val="both"/>
        <w:rPr>
          <w:lang w:val="uk-UA"/>
        </w:rPr>
      </w:pPr>
      <w:r>
        <w:rPr>
          <w:lang w:val="uk-UA"/>
        </w:rPr>
        <w:t>Третяк А.М., Третяк В.М., Гунько Л.А. Землевпорядне проектування: Організація землекористування структурних елементів екомережі України на місцевому рівні. / за ред. А.М. Третяка. – Навчальний посібник, ч. 4. / А.М. Третяк, В.М. Третяк, Л.А. Гунько // Херсон: ОЛДІ–ПЛЮС, 2016. –184 с.</w:t>
      </w:r>
    </w:p>
    <w:p w:rsidR="00652B56" w:rsidRDefault="00652B56" w:rsidP="00652B56">
      <w:pPr>
        <w:tabs>
          <w:tab w:val="num" w:pos="567"/>
        </w:tabs>
        <w:ind w:left="567" w:hanging="567"/>
        <w:jc w:val="both"/>
        <w:rPr>
          <w:lang w:val="uk-UA"/>
        </w:rPr>
      </w:pPr>
    </w:p>
    <w:p w:rsidR="00652B56" w:rsidRDefault="00652B56" w:rsidP="00652B56">
      <w:pPr>
        <w:numPr>
          <w:ilvl w:val="0"/>
          <w:numId w:val="5"/>
        </w:numPr>
        <w:tabs>
          <w:tab w:val="num" w:pos="567"/>
        </w:tabs>
        <w:ind w:left="567" w:hanging="567"/>
        <w:jc w:val="both"/>
        <w:rPr>
          <w:lang w:val="uk-UA"/>
        </w:rPr>
      </w:pPr>
      <w:r>
        <w:rPr>
          <w:bCs/>
          <w:lang w:val="uk-UA"/>
        </w:rPr>
        <w:t>Третяк А.М., Прядка Т.М., Гетманьчик І.П.</w:t>
      </w:r>
      <w:r>
        <w:rPr>
          <w:lang w:val="uk-UA"/>
        </w:rPr>
        <w:t>Історія земельних відносин і землеустрою в Україні.[текст] підручник / Третяк А.М., Т. М. Прядка, І. П. Гетманьчик.– Херсон: ОЛДІ–ПЛЮС, 2017. 420 с.</w:t>
      </w:r>
    </w:p>
    <w:p w:rsidR="00652B56" w:rsidRDefault="00652B56" w:rsidP="00652B56">
      <w:pPr>
        <w:numPr>
          <w:ilvl w:val="0"/>
          <w:numId w:val="5"/>
        </w:numPr>
        <w:tabs>
          <w:tab w:val="num" w:pos="567"/>
        </w:tabs>
        <w:ind w:left="567" w:hanging="567"/>
        <w:jc w:val="both"/>
        <w:rPr>
          <w:lang w:val="uk-UA"/>
        </w:rPr>
      </w:pPr>
      <w:r>
        <w:rPr>
          <w:lang w:val="uk-UA"/>
        </w:rPr>
        <w:t>Третяк А.М., Третяк В.М.</w:t>
      </w:r>
      <w:r>
        <w:rPr>
          <w:caps/>
          <w:lang w:val="uk-UA"/>
        </w:rPr>
        <w:t>з</w:t>
      </w:r>
      <w:r>
        <w:rPr>
          <w:lang w:val="uk-UA"/>
        </w:rPr>
        <w:t>емлеустрій в Україні</w:t>
      </w:r>
      <w:r>
        <w:rPr>
          <w:caps/>
          <w:lang w:val="uk-UA"/>
        </w:rPr>
        <w:t xml:space="preserve">: </w:t>
      </w:r>
      <w:r>
        <w:rPr>
          <w:lang w:val="uk-UA"/>
        </w:rPr>
        <w:t>впорядкування землеволодінь і землекористувань та організація території сільськогосподарських підприємств. – Монографія. / А.М. Третяк, В.М. Третяк. : Херсон, Грінь Д.С., 2016. –192 с.</w:t>
      </w:r>
    </w:p>
    <w:p w:rsidR="00652B56" w:rsidRDefault="00652B56" w:rsidP="00652B56">
      <w:pPr>
        <w:numPr>
          <w:ilvl w:val="0"/>
          <w:numId w:val="5"/>
        </w:numPr>
        <w:tabs>
          <w:tab w:val="num" w:pos="567"/>
        </w:tabs>
        <w:ind w:left="567" w:hanging="567"/>
        <w:jc w:val="both"/>
        <w:rPr>
          <w:lang w:val="uk-UA"/>
        </w:rPr>
      </w:pPr>
      <w:r>
        <w:rPr>
          <w:lang w:val="uk-UA"/>
        </w:rPr>
        <w:t>Третяк А.М. Землеустрій: Підручник. / А.М. Третяк – Херсон: Олді–плюс, 2014.– 520 с.</w:t>
      </w:r>
    </w:p>
    <w:p w:rsidR="00652B56" w:rsidRDefault="00652B56" w:rsidP="00652B56">
      <w:pPr>
        <w:numPr>
          <w:ilvl w:val="0"/>
          <w:numId w:val="5"/>
        </w:numPr>
        <w:tabs>
          <w:tab w:val="num" w:pos="567"/>
        </w:tabs>
        <w:ind w:left="567" w:hanging="567"/>
        <w:jc w:val="both"/>
        <w:rPr>
          <w:lang w:val="uk-UA"/>
        </w:rPr>
      </w:pPr>
      <w:r>
        <w:rPr>
          <w:lang w:val="uk-UA"/>
        </w:rPr>
        <w:t>Теремець Л.А. Система показників ефективності використання земель у сільському господарстві / Л.А. Теремець // Наукові праці Полтавської державної аграрної академії. Серія: Економічні науки. – Випуск 5. – Том 3. – 2014. – [Електронний ресурс] – Режим доступу : http://www.pdaa.edu.ua/</w:t>
      </w:r>
    </w:p>
    <w:p w:rsidR="00652B56" w:rsidRDefault="00652B56" w:rsidP="00652B56">
      <w:pPr>
        <w:numPr>
          <w:ilvl w:val="0"/>
          <w:numId w:val="5"/>
        </w:numPr>
        <w:tabs>
          <w:tab w:val="num" w:pos="567"/>
        </w:tabs>
        <w:ind w:left="567" w:hanging="567"/>
        <w:jc w:val="both"/>
        <w:rPr>
          <w:lang w:val="uk-UA"/>
        </w:rPr>
      </w:pPr>
      <w:r>
        <w:rPr>
          <w:lang w:val="uk-UA"/>
        </w:rPr>
        <w:t xml:space="preserve">Бухало О.В. Організація ефективного землекористування в сільськогосподарських підприємствах: [монографія] / О.В. Бухало. – Х. : ТОВ «Едена», 2014. – 417 с. </w:t>
      </w:r>
    </w:p>
    <w:p w:rsidR="00652B56" w:rsidRDefault="00652B56" w:rsidP="00652B56">
      <w:pPr>
        <w:numPr>
          <w:ilvl w:val="0"/>
          <w:numId w:val="5"/>
        </w:numPr>
        <w:tabs>
          <w:tab w:val="num" w:pos="567"/>
        </w:tabs>
        <w:ind w:left="567" w:hanging="567"/>
        <w:jc w:val="both"/>
        <w:rPr>
          <w:lang w:val="uk-UA"/>
        </w:rPr>
      </w:pPr>
      <w:r>
        <w:rPr>
          <w:lang w:val="uk-UA"/>
        </w:rPr>
        <w:t>Третяк А. М. Наукові основи раціоналізації землекористування / А.М. Третяк, З.С. Хапіцька. — Чернівці: Прут, 2017. — 138 с.</w:t>
      </w:r>
    </w:p>
    <w:p w:rsidR="00652B56" w:rsidRDefault="00652B56" w:rsidP="00652B56">
      <w:pPr>
        <w:jc w:val="both"/>
        <w:rPr>
          <w:szCs w:val="28"/>
          <w:lang w:val="uk-UA"/>
        </w:rPr>
      </w:pPr>
    </w:p>
    <w:p w:rsidR="00652B56" w:rsidRDefault="00652B56" w:rsidP="00652B56">
      <w:pPr>
        <w:shd w:val="clear" w:color="auto" w:fill="FFFFFF"/>
        <w:jc w:val="center"/>
        <w:rPr>
          <w:szCs w:val="28"/>
          <w:lang w:val="uk-UA"/>
        </w:rPr>
      </w:pPr>
      <w:r>
        <w:rPr>
          <w:b/>
          <w:bCs/>
          <w:spacing w:val="-6"/>
          <w:szCs w:val="28"/>
          <w:lang w:val="uk-UA"/>
        </w:rPr>
        <w:t>Допоміжна</w:t>
      </w:r>
    </w:p>
    <w:p w:rsidR="00652B56" w:rsidRDefault="00652B56" w:rsidP="00652B56">
      <w:pPr>
        <w:numPr>
          <w:ilvl w:val="0"/>
          <w:numId w:val="6"/>
        </w:numPr>
        <w:tabs>
          <w:tab w:val="num" w:pos="567"/>
        </w:tabs>
        <w:ind w:left="567" w:hanging="567"/>
        <w:jc w:val="both"/>
        <w:rPr>
          <w:szCs w:val="28"/>
          <w:lang w:val="uk-UA"/>
        </w:rPr>
      </w:pPr>
      <w:r>
        <w:rPr>
          <w:lang w:val="uk-UA"/>
        </w:rPr>
        <w:t>Панчук О.Я. Реформа земельного кадастру – 19. Землевпорядний вісник. – 1998.</w:t>
      </w:r>
    </w:p>
    <w:p w:rsidR="00652B56" w:rsidRDefault="00652B56" w:rsidP="00652B56">
      <w:pPr>
        <w:numPr>
          <w:ilvl w:val="0"/>
          <w:numId w:val="6"/>
        </w:numPr>
        <w:tabs>
          <w:tab w:val="num" w:pos="567"/>
        </w:tabs>
        <w:ind w:left="567" w:hanging="567"/>
        <w:jc w:val="both"/>
        <w:rPr>
          <w:szCs w:val="28"/>
          <w:lang w:val="uk-UA"/>
        </w:rPr>
      </w:pPr>
      <w:r>
        <w:rPr>
          <w:lang w:val="uk-UA"/>
        </w:rPr>
        <w:t>Наказ Держкомітету України по земельних ресурсах від 15 квітня 1997 року м. Київ № 46/131/63/34 «Про внесеня змін та доповнень до розділу з порядку грошової оцінки земель сільськогосподарського призначення та населених пунктів». Основні напрями земельної реформи в Україні на 2001-2005 роки (схвалено Указом Президента України ві 30 травня 2001 року № 372 2001) // Землевпорядкування. – 2001. - № 2. – 71-74.</w:t>
      </w:r>
    </w:p>
    <w:p w:rsidR="00652B56" w:rsidRDefault="00652B56" w:rsidP="00652B56">
      <w:pPr>
        <w:numPr>
          <w:ilvl w:val="0"/>
          <w:numId w:val="6"/>
        </w:numPr>
        <w:tabs>
          <w:tab w:val="num" w:pos="567"/>
        </w:tabs>
        <w:ind w:left="567" w:hanging="567"/>
        <w:jc w:val="both"/>
        <w:rPr>
          <w:szCs w:val="28"/>
          <w:lang w:val="uk-UA"/>
        </w:rPr>
      </w:pPr>
      <w:r>
        <w:rPr>
          <w:lang w:val="uk-UA"/>
        </w:rPr>
        <w:t>Земельний Кодекс України: Офіційний текст.</w:t>
      </w:r>
    </w:p>
    <w:p w:rsidR="00144A52" w:rsidRPr="000E338A" w:rsidRDefault="00652B56" w:rsidP="000E338A">
      <w:pPr>
        <w:numPr>
          <w:ilvl w:val="0"/>
          <w:numId w:val="6"/>
        </w:numPr>
        <w:tabs>
          <w:tab w:val="num" w:pos="567"/>
        </w:tabs>
        <w:ind w:left="567" w:hanging="567"/>
        <w:jc w:val="both"/>
        <w:rPr>
          <w:szCs w:val="28"/>
          <w:lang w:val="uk-UA"/>
        </w:rPr>
      </w:pPr>
      <w:r>
        <w:rPr>
          <w:lang w:val="uk-UA"/>
        </w:rPr>
        <w:t>Земельні відносини в Україні: Законодавчі Акти і нормативні документи / Держкомзем України.</w:t>
      </w:r>
    </w:p>
    <w:sectPr w:rsidR="00144A52" w:rsidRPr="000E338A" w:rsidSect="000E338A">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nsid w:val="00FA1997"/>
    <w:multiLevelType w:val="hybridMultilevel"/>
    <w:tmpl w:val="86F26F04"/>
    <w:name w:val="WW8Num42"/>
    <w:lvl w:ilvl="0" w:tplc="DEFE6936">
      <w:start w:val="1"/>
      <w:numFmt w:val="bullet"/>
      <w:lvlText w:val=""/>
      <w:lvlJc w:val="left"/>
      <w:pPr>
        <w:tabs>
          <w:tab w:val="num" w:pos="1990"/>
        </w:tabs>
        <w:ind w:left="199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03EB7AD9"/>
    <w:multiLevelType w:val="multilevel"/>
    <w:tmpl w:val="773462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nsid w:val="1E362B45"/>
    <w:multiLevelType w:val="hybridMultilevel"/>
    <w:tmpl w:val="8EBE98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79F0D65"/>
    <w:multiLevelType w:val="hybridMultilevel"/>
    <w:tmpl w:val="EE4A4C60"/>
    <w:lvl w:ilvl="0" w:tplc="DEFE6936">
      <w:start w:val="1"/>
      <w:numFmt w:val="bullet"/>
      <w:lvlText w:val=""/>
      <w:lvlJc w:val="left"/>
      <w:pPr>
        <w:tabs>
          <w:tab w:val="num" w:pos="1423"/>
        </w:tabs>
        <w:ind w:left="1423" w:hanging="360"/>
      </w:pPr>
      <w:rPr>
        <w:rFonts w:ascii="Symbol" w:hAnsi="Symbol" w:hint="default"/>
      </w:rPr>
    </w:lvl>
    <w:lvl w:ilvl="1" w:tplc="04190003">
      <w:start w:val="1"/>
      <w:numFmt w:val="bullet"/>
      <w:lvlText w:val="o"/>
      <w:lvlJc w:val="left"/>
      <w:pPr>
        <w:tabs>
          <w:tab w:val="num" w:pos="2143"/>
        </w:tabs>
        <w:ind w:left="2143" w:hanging="360"/>
      </w:pPr>
      <w:rPr>
        <w:rFonts w:ascii="Courier New" w:hAnsi="Courier New" w:cs="Courier New" w:hint="default"/>
      </w:rPr>
    </w:lvl>
    <w:lvl w:ilvl="2" w:tplc="04190005">
      <w:start w:val="1"/>
      <w:numFmt w:val="bullet"/>
      <w:lvlText w:val=""/>
      <w:lvlJc w:val="left"/>
      <w:pPr>
        <w:tabs>
          <w:tab w:val="num" w:pos="2863"/>
        </w:tabs>
        <w:ind w:left="2863" w:hanging="360"/>
      </w:pPr>
      <w:rPr>
        <w:rFonts w:ascii="Wingdings" w:hAnsi="Wingdings" w:hint="default"/>
      </w:rPr>
    </w:lvl>
    <w:lvl w:ilvl="3" w:tplc="04190001">
      <w:start w:val="1"/>
      <w:numFmt w:val="bullet"/>
      <w:lvlText w:val=""/>
      <w:lvlJc w:val="left"/>
      <w:pPr>
        <w:tabs>
          <w:tab w:val="num" w:pos="3583"/>
        </w:tabs>
        <w:ind w:left="3583" w:hanging="360"/>
      </w:pPr>
      <w:rPr>
        <w:rFonts w:ascii="Symbol" w:hAnsi="Symbol" w:hint="default"/>
      </w:rPr>
    </w:lvl>
    <w:lvl w:ilvl="4" w:tplc="04190003">
      <w:start w:val="1"/>
      <w:numFmt w:val="bullet"/>
      <w:lvlText w:val="o"/>
      <w:lvlJc w:val="left"/>
      <w:pPr>
        <w:tabs>
          <w:tab w:val="num" w:pos="4303"/>
        </w:tabs>
        <w:ind w:left="4303" w:hanging="360"/>
      </w:pPr>
      <w:rPr>
        <w:rFonts w:ascii="Courier New" w:hAnsi="Courier New" w:cs="Courier New" w:hint="default"/>
      </w:rPr>
    </w:lvl>
    <w:lvl w:ilvl="5" w:tplc="04190005">
      <w:start w:val="1"/>
      <w:numFmt w:val="bullet"/>
      <w:lvlText w:val=""/>
      <w:lvlJc w:val="left"/>
      <w:pPr>
        <w:tabs>
          <w:tab w:val="num" w:pos="5023"/>
        </w:tabs>
        <w:ind w:left="5023" w:hanging="360"/>
      </w:pPr>
      <w:rPr>
        <w:rFonts w:ascii="Wingdings" w:hAnsi="Wingdings" w:hint="default"/>
      </w:rPr>
    </w:lvl>
    <w:lvl w:ilvl="6" w:tplc="04190001">
      <w:start w:val="1"/>
      <w:numFmt w:val="bullet"/>
      <w:lvlText w:val=""/>
      <w:lvlJc w:val="left"/>
      <w:pPr>
        <w:tabs>
          <w:tab w:val="num" w:pos="5743"/>
        </w:tabs>
        <w:ind w:left="5743" w:hanging="360"/>
      </w:pPr>
      <w:rPr>
        <w:rFonts w:ascii="Symbol" w:hAnsi="Symbol" w:hint="default"/>
      </w:rPr>
    </w:lvl>
    <w:lvl w:ilvl="7" w:tplc="04190003">
      <w:start w:val="1"/>
      <w:numFmt w:val="bullet"/>
      <w:lvlText w:val="o"/>
      <w:lvlJc w:val="left"/>
      <w:pPr>
        <w:tabs>
          <w:tab w:val="num" w:pos="6463"/>
        </w:tabs>
        <w:ind w:left="6463" w:hanging="360"/>
      </w:pPr>
      <w:rPr>
        <w:rFonts w:ascii="Courier New" w:hAnsi="Courier New" w:cs="Courier New" w:hint="default"/>
      </w:rPr>
    </w:lvl>
    <w:lvl w:ilvl="8" w:tplc="04190005">
      <w:start w:val="1"/>
      <w:numFmt w:val="bullet"/>
      <w:lvlText w:val=""/>
      <w:lvlJc w:val="left"/>
      <w:pPr>
        <w:tabs>
          <w:tab w:val="num" w:pos="7183"/>
        </w:tabs>
        <w:ind w:left="7183" w:hanging="360"/>
      </w:pPr>
      <w:rPr>
        <w:rFonts w:ascii="Wingdings" w:hAnsi="Wingdings" w:hint="default"/>
      </w:rPr>
    </w:lvl>
  </w:abstractNum>
  <w:abstractNum w:abstractNumId="6">
    <w:nsid w:val="48731DA8"/>
    <w:multiLevelType w:val="hybridMultilevel"/>
    <w:tmpl w:val="BA2EF14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5"/>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defaultTabStop w:val="708"/>
  <w:hyphenationZone w:val="425"/>
  <w:characterSpacingControl w:val="doNotCompress"/>
  <w:compat/>
  <w:rsids>
    <w:rsidRoot w:val="00652B56"/>
    <w:rsid w:val="000E338A"/>
    <w:rsid w:val="00144A52"/>
    <w:rsid w:val="00652B56"/>
    <w:rsid w:val="006E56AA"/>
    <w:rsid w:val="007623B2"/>
    <w:rsid w:val="00A45A2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B56"/>
    <w:pPr>
      <w:suppressAutoHyphens/>
    </w:pPr>
    <w:rPr>
      <w:sz w:val="28"/>
      <w:szCs w:val="24"/>
      <w:lang w:eastAsia="zh-CN"/>
    </w:rPr>
  </w:style>
  <w:style w:type="paragraph" w:styleId="2">
    <w:name w:val="heading 2"/>
    <w:basedOn w:val="a"/>
    <w:next w:val="a"/>
    <w:link w:val="20"/>
    <w:semiHidden/>
    <w:unhideWhenUsed/>
    <w:qFormat/>
    <w:rsid w:val="00652B56"/>
    <w:pPr>
      <w:keepNext/>
      <w:tabs>
        <w:tab w:val="num" w:pos="0"/>
      </w:tabs>
      <w:spacing w:before="240" w:after="60"/>
      <w:ind w:left="720" w:hanging="360"/>
      <w:outlineLvl w:val="1"/>
    </w:pPr>
    <w:rPr>
      <w:rFonts w:ascii="Arial" w:hAnsi="Arial" w:cs="Arial"/>
      <w:b/>
      <w:bCs/>
      <w:i/>
      <w:iCs/>
      <w:szCs w:val="28"/>
    </w:rPr>
  </w:style>
  <w:style w:type="paragraph" w:styleId="4">
    <w:name w:val="heading 4"/>
    <w:basedOn w:val="a"/>
    <w:next w:val="a"/>
    <w:link w:val="40"/>
    <w:unhideWhenUsed/>
    <w:qFormat/>
    <w:rsid w:val="00652B56"/>
    <w:pPr>
      <w:keepNext/>
      <w:tabs>
        <w:tab w:val="num" w:pos="0"/>
      </w:tabs>
      <w:ind w:left="720" w:hanging="360"/>
      <w:jc w:val="center"/>
      <w:outlineLvl w:val="3"/>
    </w:pPr>
    <w:rPr>
      <w:b/>
      <w:bCs/>
      <w:lang w:val="uk-UA"/>
    </w:rPr>
  </w:style>
  <w:style w:type="paragraph" w:styleId="7">
    <w:name w:val="heading 7"/>
    <w:basedOn w:val="a"/>
    <w:next w:val="a"/>
    <w:link w:val="70"/>
    <w:semiHidden/>
    <w:unhideWhenUsed/>
    <w:qFormat/>
    <w:rsid w:val="00652B56"/>
    <w:pPr>
      <w:keepNext/>
      <w:tabs>
        <w:tab w:val="num" w:pos="0"/>
      </w:tabs>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52B56"/>
    <w:rPr>
      <w:rFonts w:ascii="Arial" w:hAnsi="Arial" w:cs="Arial"/>
      <w:b/>
      <w:bCs/>
      <w:i/>
      <w:iCs/>
      <w:sz w:val="28"/>
      <w:szCs w:val="28"/>
      <w:lang w:eastAsia="zh-CN"/>
    </w:rPr>
  </w:style>
  <w:style w:type="character" w:customStyle="1" w:styleId="40">
    <w:name w:val="Заголовок 4 Знак"/>
    <w:basedOn w:val="a0"/>
    <w:link w:val="4"/>
    <w:rsid w:val="00652B56"/>
    <w:rPr>
      <w:b/>
      <w:bCs/>
      <w:sz w:val="28"/>
      <w:szCs w:val="24"/>
      <w:lang w:val="uk-UA" w:eastAsia="zh-CN"/>
    </w:rPr>
  </w:style>
  <w:style w:type="character" w:customStyle="1" w:styleId="70">
    <w:name w:val="Заголовок 7 Знак"/>
    <w:basedOn w:val="a0"/>
    <w:link w:val="7"/>
    <w:semiHidden/>
    <w:rsid w:val="00652B56"/>
    <w:rPr>
      <w:b/>
      <w:bCs/>
      <w:sz w:val="28"/>
      <w:szCs w:val="24"/>
      <w:lang w:val="uk-UA" w:eastAsia="zh-CN"/>
    </w:rPr>
  </w:style>
  <w:style w:type="paragraph" w:styleId="a3">
    <w:name w:val="Body Text"/>
    <w:basedOn w:val="a"/>
    <w:link w:val="a4"/>
    <w:unhideWhenUsed/>
    <w:rsid w:val="00652B56"/>
    <w:pPr>
      <w:spacing w:after="120"/>
    </w:pPr>
  </w:style>
  <w:style w:type="character" w:customStyle="1" w:styleId="a4">
    <w:name w:val="Основний текст Знак"/>
    <w:basedOn w:val="a0"/>
    <w:link w:val="a3"/>
    <w:rsid w:val="00652B56"/>
    <w:rPr>
      <w:sz w:val="28"/>
      <w:szCs w:val="24"/>
      <w:lang w:eastAsia="zh-CN"/>
    </w:rPr>
  </w:style>
  <w:style w:type="paragraph" w:styleId="3">
    <w:name w:val="Body Text 3"/>
    <w:basedOn w:val="a"/>
    <w:link w:val="30"/>
    <w:unhideWhenUsed/>
    <w:rsid w:val="00652B56"/>
    <w:pPr>
      <w:spacing w:after="120"/>
    </w:pPr>
    <w:rPr>
      <w:sz w:val="16"/>
      <w:szCs w:val="16"/>
    </w:rPr>
  </w:style>
  <w:style w:type="character" w:customStyle="1" w:styleId="30">
    <w:name w:val="Основний текст 3 Знак"/>
    <w:basedOn w:val="a0"/>
    <w:link w:val="3"/>
    <w:rsid w:val="00652B56"/>
    <w:rPr>
      <w:sz w:val="16"/>
      <w:szCs w:val="16"/>
      <w:lang w:eastAsia="zh-CN"/>
    </w:rPr>
  </w:style>
  <w:style w:type="paragraph" w:customStyle="1" w:styleId="a5">
    <w:name w:val="Абзац списка"/>
    <w:basedOn w:val="a"/>
    <w:rsid w:val="00A45A27"/>
    <w:pPr>
      <w:suppressAutoHyphens w:val="0"/>
      <w:ind w:left="720"/>
      <w:contextualSpacing/>
    </w:pPr>
    <w:rPr>
      <w:sz w:val="24"/>
      <w:lang w:eastAsia="ru-RU"/>
    </w:rPr>
  </w:style>
  <w:style w:type="paragraph" w:customStyle="1" w:styleId="normal">
    <w:name w:val="normal"/>
    <w:rsid w:val="00A45A27"/>
    <w:pPr>
      <w:spacing w:line="276" w:lineRule="auto"/>
    </w:pPr>
    <w:rPr>
      <w:rFonts w:ascii="Arial" w:eastAsia="Arial" w:hAnsi="Arial" w:cs="Arial"/>
      <w:sz w:val="22"/>
      <w:szCs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B56"/>
    <w:pPr>
      <w:suppressAutoHyphens/>
    </w:pPr>
    <w:rPr>
      <w:sz w:val="28"/>
      <w:szCs w:val="24"/>
      <w:lang w:eastAsia="zh-CN"/>
    </w:rPr>
  </w:style>
  <w:style w:type="paragraph" w:styleId="2">
    <w:name w:val="heading 2"/>
    <w:basedOn w:val="a"/>
    <w:next w:val="a"/>
    <w:link w:val="20"/>
    <w:semiHidden/>
    <w:unhideWhenUsed/>
    <w:qFormat/>
    <w:rsid w:val="00652B56"/>
    <w:pPr>
      <w:keepNext/>
      <w:numPr>
        <w:ilvl w:val="1"/>
        <w:numId w:val="2"/>
      </w:numPr>
      <w:spacing w:before="240" w:after="60"/>
      <w:outlineLvl w:val="1"/>
    </w:pPr>
    <w:rPr>
      <w:rFonts w:ascii="Arial" w:hAnsi="Arial" w:cs="Arial"/>
      <w:b/>
      <w:bCs/>
      <w:i/>
      <w:iCs/>
      <w:szCs w:val="28"/>
    </w:rPr>
  </w:style>
  <w:style w:type="paragraph" w:styleId="4">
    <w:name w:val="heading 4"/>
    <w:basedOn w:val="a"/>
    <w:next w:val="a"/>
    <w:link w:val="40"/>
    <w:unhideWhenUsed/>
    <w:qFormat/>
    <w:rsid w:val="00652B56"/>
    <w:pPr>
      <w:keepNext/>
      <w:numPr>
        <w:ilvl w:val="3"/>
        <w:numId w:val="2"/>
      </w:numPr>
      <w:jc w:val="center"/>
      <w:outlineLvl w:val="3"/>
    </w:pPr>
    <w:rPr>
      <w:b/>
      <w:bCs/>
      <w:lang w:val="uk-UA"/>
    </w:rPr>
  </w:style>
  <w:style w:type="paragraph" w:styleId="7">
    <w:name w:val="heading 7"/>
    <w:basedOn w:val="a"/>
    <w:next w:val="a"/>
    <w:link w:val="70"/>
    <w:semiHidden/>
    <w:unhideWhenUsed/>
    <w:qFormat/>
    <w:rsid w:val="00652B56"/>
    <w:pPr>
      <w:keepNext/>
      <w:numPr>
        <w:ilvl w:val="6"/>
        <w:numId w:val="2"/>
      </w:numPr>
      <w:ind w:left="0"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52B56"/>
    <w:rPr>
      <w:rFonts w:ascii="Arial" w:hAnsi="Arial" w:cs="Arial"/>
      <w:b/>
      <w:bCs/>
      <w:i/>
      <w:iCs/>
      <w:sz w:val="28"/>
      <w:szCs w:val="28"/>
      <w:lang w:eastAsia="zh-CN"/>
    </w:rPr>
  </w:style>
  <w:style w:type="character" w:customStyle="1" w:styleId="40">
    <w:name w:val="Заголовок 4 Знак"/>
    <w:basedOn w:val="a0"/>
    <w:link w:val="4"/>
    <w:rsid w:val="00652B56"/>
    <w:rPr>
      <w:b/>
      <w:bCs/>
      <w:sz w:val="28"/>
      <w:szCs w:val="24"/>
      <w:lang w:val="uk-UA" w:eastAsia="zh-CN"/>
    </w:rPr>
  </w:style>
  <w:style w:type="character" w:customStyle="1" w:styleId="70">
    <w:name w:val="Заголовок 7 Знак"/>
    <w:basedOn w:val="a0"/>
    <w:link w:val="7"/>
    <w:semiHidden/>
    <w:rsid w:val="00652B56"/>
    <w:rPr>
      <w:b/>
      <w:bCs/>
      <w:sz w:val="28"/>
      <w:szCs w:val="24"/>
      <w:lang w:val="uk-UA" w:eastAsia="zh-CN"/>
    </w:rPr>
  </w:style>
  <w:style w:type="paragraph" w:styleId="a3">
    <w:name w:val="Body Text"/>
    <w:basedOn w:val="a"/>
    <w:link w:val="a4"/>
    <w:unhideWhenUsed/>
    <w:rsid w:val="00652B56"/>
    <w:pPr>
      <w:spacing w:after="120"/>
    </w:pPr>
  </w:style>
  <w:style w:type="character" w:customStyle="1" w:styleId="a4">
    <w:name w:val="Основной текст Знак"/>
    <w:basedOn w:val="a0"/>
    <w:link w:val="a3"/>
    <w:rsid w:val="00652B56"/>
    <w:rPr>
      <w:sz w:val="28"/>
      <w:szCs w:val="24"/>
      <w:lang w:eastAsia="zh-CN"/>
    </w:rPr>
  </w:style>
  <w:style w:type="paragraph" w:styleId="3">
    <w:name w:val="Body Text 3"/>
    <w:basedOn w:val="a"/>
    <w:link w:val="30"/>
    <w:unhideWhenUsed/>
    <w:rsid w:val="00652B56"/>
    <w:pPr>
      <w:spacing w:after="120"/>
    </w:pPr>
    <w:rPr>
      <w:sz w:val="16"/>
      <w:szCs w:val="16"/>
    </w:rPr>
  </w:style>
  <w:style w:type="character" w:customStyle="1" w:styleId="30">
    <w:name w:val="Основной текст 3 Знак"/>
    <w:basedOn w:val="a0"/>
    <w:link w:val="3"/>
    <w:rsid w:val="00652B56"/>
    <w:rPr>
      <w:sz w:val="16"/>
      <w:szCs w:val="16"/>
      <w:lang w:eastAsia="zh-CN"/>
    </w:rPr>
  </w:style>
</w:styles>
</file>

<file path=word/webSettings.xml><?xml version="1.0" encoding="utf-8"?>
<w:webSettings xmlns:r="http://schemas.openxmlformats.org/officeDocument/2006/relationships" xmlns:w="http://schemas.openxmlformats.org/wordprocessingml/2006/main">
  <w:divs>
    <w:div w:id="4129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7635</Words>
  <Characters>4352</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2020-01-13T14:09:00Z</dcterms:created>
  <dcterms:modified xsi:type="dcterms:W3CDTF">2020-01-22T10:23:00Z</dcterms:modified>
</cp:coreProperties>
</file>