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019" w:rsidRDefault="00EF1909">
      <w:pPr>
        <w:pStyle w:val="1"/>
        <w:spacing w:before="72"/>
        <w:ind w:right="700"/>
      </w:pPr>
      <w:r>
        <w:t xml:space="preserve">  </w:t>
      </w:r>
      <w:r w:rsidR="00A9013C">
        <w:t>МІНІСТЕРСТВО ОСВІТИ І НАУКИ УКРАЇНИ</w:t>
      </w:r>
    </w:p>
    <w:p w:rsidR="001E7019" w:rsidRDefault="00A9013C">
      <w:pPr>
        <w:spacing w:before="2"/>
        <w:ind w:left="696" w:right="704"/>
        <w:jc w:val="center"/>
        <w:rPr>
          <w:b/>
          <w:sz w:val="28"/>
        </w:rPr>
      </w:pPr>
      <w:r>
        <w:rPr>
          <w:b/>
          <w:sz w:val="28"/>
        </w:rPr>
        <w:t>ДВНЗ «ПРИКАРПАТСЬКИЙ НАЦІОНАЛЬНИЙ УНІВЕРСИТЕТ ІМЕНІ ВАСИЛЯ СТЕФАНИКА»</w:t>
      </w:r>
    </w:p>
    <w:p w:rsidR="001E7019" w:rsidRDefault="001E7019">
      <w:pPr>
        <w:pStyle w:val="a3"/>
        <w:rPr>
          <w:b/>
          <w:sz w:val="30"/>
        </w:rPr>
      </w:pPr>
    </w:p>
    <w:p w:rsidR="001E7019" w:rsidRDefault="001E7019">
      <w:pPr>
        <w:pStyle w:val="a3"/>
        <w:rPr>
          <w:b/>
          <w:sz w:val="30"/>
        </w:rPr>
      </w:pPr>
    </w:p>
    <w:p w:rsidR="001E7019" w:rsidRDefault="001E7019">
      <w:pPr>
        <w:pStyle w:val="a3"/>
        <w:rPr>
          <w:b/>
          <w:sz w:val="30"/>
        </w:rPr>
      </w:pPr>
    </w:p>
    <w:p w:rsidR="001E7019" w:rsidRDefault="00A9013C" w:rsidP="00070202">
      <w:pPr>
        <w:spacing w:before="248" w:line="480" w:lineRule="auto"/>
        <w:ind w:left="2268" w:right="2864" w:firstLine="859"/>
        <w:jc w:val="center"/>
        <w:rPr>
          <w:sz w:val="28"/>
        </w:rPr>
      </w:pPr>
      <w:r>
        <w:rPr>
          <w:sz w:val="28"/>
        </w:rPr>
        <w:t xml:space="preserve">Факультет природничих наук Кафедра </w:t>
      </w:r>
      <w:r w:rsidR="00070202">
        <w:rPr>
          <w:sz w:val="28"/>
        </w:rPr>
        <w:t>агрохімії і ґрунтознавства</w:t>
      </w:r>
    </w:p>
    <w:p w:rsidR="001E7019" w:rsidRDefault="001E7019">
      <w:pPr>
        <w:pStyle w:val="a3"/>
        <w:spacing w:before="3"/>
        <w:rPr>
          <w:sz w:val="28"/>
        </w:rPr>
      </w:pPr>
    </w:p>
    <w:p w:rsidR="001E7019" w:rsidRDefault="00A9013C">
      <w:pPr>
        <w:ind w:left="696" w:right="703"/>
        <w:jc w:val="center"/>
        <w:rPr>
          <w:b/>
          <w:sz w:val="28"/>
        </w:rPr>
      </w:pPr>
      <w:r>
        <w:rPr>
          <w:b/>
          <w:sz w:val="28"/>
        </w:rPr>
        <w:t>СИЛАБУС НАВЧАЛЬНОЇ ДИСЦИПЛІНИ</w:t>
      </w:r>
    </w:p>
    <w:p w:rsidR="001E7019" w:rsidRDefault="001E7019">
      <w:pPr>
        <w:pStyle w:val="a3"/>
        <w:spacing w:before="2"/>
        <w:rPr>
          <w:b/>
          <w:sz w:val="28"/>
        </w:rPr>
      </w:pPr>
    </w:p>
    <w:p w:rsidR="001E7019" w:rsidRDefault="00A9013C">
      <w:pPr>
        <w:ind w:right="6"/>
        <w:jc w:val="center"/>
        <w:rPr>
          <w:b/>
          <w:sz w:val="28"/>
        </w:rPr>
      </w:pPr>
      <w:r>
        <w:rPr>
          <w:spacing w:val="-71"/>
          <w:sz w:val="28"/>
          <w:u w:val="thick"/>
        </w:rPr>
        <w:t xml:space="preserve"> </w:t>
      </w:r>
      <w:r>
        <w:rPr>
          <w:b/>
          <w:sz w:val="28"/>
          <w:u w:val="thick"/>
        </w:rPr>
        <w:t>«</w:t>
      </w:r>
      <w:r w:rsidR="00BA2832">
        <w:rPr>
          <w:b/>
          <w:sz w:val="28"/>
          <w:u w:val="thick"/>
        </w:rPr>
        <w:t>Агробізнес</w:t>
      </w:r>
      <w:r w:rsidRPr="00E741FC">
        <w:rPr>
          <w:b/>
          <w:sz w:val="28"/>
          <w:u w:val="thick"/>
        </w:rPr>
        <w:t>»</w:t>
      </w:r>
    </w:p>
    <w:p w:rsidR="001E7019" w:rsidRDefault="001E7019">
      <w:pPr>
        <w:pStyle w:val="a3"/>
        <w:spacing w:before="9"/>
        <w:rPr>
          <w:b/>
          <w:sz w:val="19"/>
        </w:rPr>
      </w:pPr>
    </w:p>
    <w:p w:rsidR="00070202" w:rsidRPr="00070202" w:rsidRDefault="00070202" w:rsidP="00070202">
      <w:pPr>
        <w:pStyle w:val="a3"/>
        <w:rPr>
          <w:sz w:val="28"/>
          <w:lang w:val="ru-RU"/>
        </w:rPr>
      </w:pPr>
      <w:r w:rsidRPr="00070202">
        <w:rPr>
          <w:sz w:val="28"/>
        </w:rPr>
        <w:t xml:space="preserve">                           Освітня </w:t>
      </w:r>
      <w:r w:rsidRPr="00070202">
        <w:rPr>
          <w:sz w:val="28"/>
          <w:lang w:val="ru-RU"/>
        </w:rPr>
        <w:t>про</w:t>
      </w:r>
      <w:r w:rsidRPr="00070202">
        <w:rPr>
          <w:sz w:val="28"/>
        </w:rPr>
        <w:t>грама “Агрономія”</w:t>
      </w:r>
    </w:p>
    <w:p w:rsidR="00070202" w:rsidRPr="00070202" w:rsidRDefault="00070202" w:rsidP="00070202">
      <w:pPr>
        <w:pStyle w:val="a3"/>
        <w:rPr>
          <w:sz w:val="28"/>
        </w:rPr>
      </w:pPr>
    </w:p>
    <w:p w:rsidR="00070202" w:rsidRPr="00070202" w:rsidRDefault="00070202" w:rsidP="00070202">
      <w:pPr>
        <w:pStyle w:val="a3"/>
        <w:rPr>
          <w:sz w:val="28"/>
        </w:rPr>
      </w:pPr>
      <w:r w:rsidRPr="00070202">
        <w:rPr>
          <w:sz w:val="28"/>
        </w:rPr>
        <w:t xml:space="preserve">                           Спеціальність 201 “Агрономія”</w:t>
      </w:r>
    </w:p>
    <w:p w:rsidR="00070202" w:rsidRPr="00070202" w:rsidRDefault="00070202" w:rsidP="00070202">
      <w:pPr>
        <w:pStyle w:val="a3"/>
        <w:rPr>
          <w:sz w:val="28"/>
        </w:rPr>
      </w:pPr>
    </w:p>
    <w:p w:rsidR="00070202" w:rsidRPr="00070202" w:rsidRDefault="00070202" w:rsidP="00070202">
      <w:pPr>
        <w:pStyle w:val="a3"/>
        <w:rPr>
          <w:sz w:val="28"/>
        </w:rPr>
      </w:pPr>
      <w:r w:rsidRPr="00070202">
        <w:rPr>
          <w:sz w:val="28"/>
        </w:rPr>
        <w:t xml:space="preserve">                           Галузь знань 20 Аграрні науки та продовольство</w:t>
      </w:r>
    </w:p>
    <w:p w:rsidR="001E7019" w:rsidRDefault="001E7019">
      <w:pPr>
        <w:pStyle w:val="a3"/>
        <w:rPr>
          <w:sz w:val="30"/>
        </w:rPr>
      </w:pPr>
    </w:p>
    <w:p w:rsidR="001E7019" w:rsidRDefault="001E7019">
      <w:pPr>
        <w:pStyle w:val="a3"/>
        <w:rPr>
          <w:sz w:val="30"/>
        </w:rPr>
      </w:pPr>
    </w:p>
    <w:p w:rsidR="001E7019" w:rsidRDefault="001E7019">
      <w:pPr>
        <w:pStyle w:val="a3"/>
        <w:rPr>
          <w:sz w:val="30"/>
        </w:rPr>
      </w:pPr>
    </w:p>
    <w:p w:rsidR="001E7019" w:rsidRDefault="001E7019">
      <w:pPr>
        <w:pStyle w:val="a3"/>
        <w:rPr>
          <w:sz w:val="30"/>
        </w:rPr>
      </w:pPr>
    </w:p>
    <w:p w:rsidR="00070202" w:rsidRDefault="00A9013C">
      <w:pPr>
        <w:spacing w:before="230"/>
        <w:ind w:left="5047" w:right="215" w:hanging="1887"/>
        <w:rPr>
          <w:sz w:val="28"/>
        </w:rPr>
      </w:pPr>
      <w:r>
        <w:rPr>
          <w:sz w:val="28"/>
        </w:rPr>
        <w:t xml:space="preserve">Затверджено на засіданні кафедри </w:t>
      </w:r>
    </w:p>
    <w:p w:rsidR="001E7019" w:rsidRDefault="00A9013C">
      <w:pPr>
        <w:spacing w:before="230"/>
        <w:ind w:left="5047" w:right="215" w:hanging="1887"/>
        <w:rPr>
          <w:sz w:val="28"/>
        </w:rPr>
      </w:pPr>
      <w:r>
        <w:rPr>
          <w:sz w:val="28"/>
        </w:rPr>
        <w:t xml:space="preserve">Протокол № </w:t>
      </w:r>
      <w:r w:rsidR="00070202">
        <w:rPr>
          <w:sz w:val="28"/>
        </w:rPr>
        <w:t>2</w:t>
      </w:r>
      <w:r>
        <w:rPr>
          <w:sz w:val="28"/>
        </w:rPr>
        <w:t xml:space="preserve"> від “</w:t>
      </w:r>
      <w:r w:rsidR="00070202">
        <w:rPr>
          <w:sz w:val="28"/>
        </w:rPr>
        <w:t>11</w:t>
      </w:r>
      <w:r>
        <w:rPr>
          <w:sz w:val="28"/>
        </w:rPr>
        <w:t xml:space="preserve">” </w:t>
      </w:r>
      <w:r w:rsidR="00070202">
        <w:rPr>
          <w:sz w:val="28"/>
        </w:rPr>
        <w:t>вересня</w:t>
      </w:r>
      <w:r>
        <w:rPr>
          <w:sz w:val="28"/>
        </w:rPr>
        <w:t xml:space="preserve"> 2019 р.</w:t>
      </w:r>
    </w:p>
    <w:p w:rsidR="001E7019" w:rsidRDefault="001E7019">
      <w:pPr>
        <w:pStyle w:val="a3"/>
        <w:rPr>
          <w:sz w:val="30"/>
        </w:rPr>
      </w:pPr>
    </w:p>
    <w:p w:rsidR="001E7019" w:rsidRDefault="001E7019">
      <w:pPr>
        <w:pStyle w:val="a3"/>
        <w:rPr>
          <w:sz w:val="30"/>
        </w:rPr>
      </w:pPr>
    </w:p>
    <w:p w:rsidR="001E7019" w:rsidRDefault="001E7019">
      <w:pPr>
        <w:pStyle w:val="a3"/>
        <w:rPr>
          <w:sz w:val="30"/>
        </w:rPr>
      </w:pPr>
    </w:p>
    <w:p w:rsidR="001E7019" w:rsidRDefault="001E7019">
      <w:pPr>
        <w:pStyle w:val="a3"/>
        <w:rPr>
          <w:sz w:val="30"/>
        </w:rPr>
      </w:pPr>
    </w:p>
    <w:p w:rsidR="001E7019" w:rsidRDefault="001E7019">
      <w:pPr>
        <w:pStyle w:val="a3"/>
        <w:rPr>
          <w:sz w:val="30"/>
        </w:rPr>
      </w:pPr>
    </w:p>
    <w:p w:rsidR="001E7019" w:rsidRDefault="001E7019">
      <w:pPr>
        <w:pStyle w:val="a3"/>
        <w:rPr>
          <w:sz w:val="30"/>
        </w:rPr>
      </w:pPr>
    </w:p>
    <w:p w:rsidR="001E7019" w:rsidRDefault="001E7019">
      <w:pPr>
        <w:pStyle w:val="a3"/>
        <w:rPr>
          <w:sz w:val="30"/>
        </w:rPr>
      </w:pPr>
    </w:p>
    <w:p w:rsidR="001E7019" w:rsidRDefault="001E7019">
      <w:pPr>
        <w:pStyle w:val="a3"/>
        <w:rPr>
          <w:sz w:val="30"/>
        </w:rPr>
      </w:pPr>
    </w:p>
    <w:p w:rsidR="001E7019" w:rsidRDefault="001E7019">
      <w:pPr>
        <w:pStyle w:val="a3"/>
        <w:rPr>
          <w:sz w:val="30"/>
        </w:rPr>
      </w:pPr>
    </w:p>
    <w:p w:rsidR="001E7019" w:rsidRDefault="001E7019">
      <w:pPr>
        <w:pStyle w:val="a3"/>
        <w:rPr>
          <w:sz w:val="30"/>
        </w:rPr>
      </w:pPr>
    </w:p>
    <w:p w:rsidR="001E7019" w:rsidRDefault="001E7019">
      <w:pPr>
        <w:pStyle w:val="a3"/>
        <w:rPr>
          <w:sz w:val="30"/>
        </w:rPr>
      </w:pPr>
    </w:p>
    <w:p w:rsidR="001E7019" w:rsidRDefault="001E7019">
      <w:pPr>
        <w:pStyle w:val="a3"/>
        <w:rPr>
          <w:sz w:val="30"/>
        </w:rPr>
      </w:pPr>
    </w:p>
    <w:p w:rsidR="001E7019" w:rsidRDefault="001E7019">
      <w:pPr>
        <w:pStyle w:val="a3"/>
        <w:spacing w:before="11"/>
        <w:rPr>
          <w:sz w:val="31"/>
        </w:rPr>
      </w:pPr>
    </w:p>
    <w:p w:rsidR="001E7019" w:rsidRDefault="00A9013C">
      <w:pPr>
        <w:ind w:left="696" w:right="703"/>
        <w:jc w:val="center"/>
        <w:rPr>
          <w:sz w:val="28"/>
        </w:rPr>
      </w:pPr>
      <w:r>
        <w:rPr>
          <w:sz w:val="28"/>
        </w:rPr>
        <w:t>м. Івано-Франківськ - 2019</w:t>
      </w:r>
    </w:p>
    <w:p w:rsidR="001E7019" w:rsidRDefault="001E7019">
      <w:pPr>
        <w:jc w:val="center"/>
        <w:rPr>
          <w:sz w:val="28"/>
        </w:rPr>
        <w:sectPr w:rsidR="001E7019">
          <w:type w:val="continuous"/>
          <w:pgSz w:w="11910" w:h="16840"/>
          <w:pgMar w:top="1040" w:right="620" w:bottom="280" w:left="1480" w:header="720" w:footer="720" w:gutter="0"/>
          <w:cols w:space="720"/>
        </w:sectPr>
      </w:pPr>
    </w:p>
    <w:p w:rsidR="001E7019" w:rsidRDefault="00A9013C">
      <w:pPr>
        <w:spacing w:before="72"/>
        <w:ind w:left="696" w:right="701"/>
        <w:jc w:val="center"/>
        <w:rPr>
          <w:b/>
          <w:sz w:val="28"/>
        </w:rPr>
      </w:pPr>
      <w:r>
        <w:rPr>
          <w:b/>
          <w:sz w:val="28"/>
        </w:rPr>
        <w:lastRenderedPageBreak/>
        <w:t>ЗМІСТ</w:t>
      </w:r>
    </w:p>
    <w:p w:rsidR="001E7019" w:rsidRDefault="001E7019">
      <w:pPr>
        <w:pStyle w:val="a3"/>
        <w:rPr>
          <w:b/>
          <w:sz w:val="30"/>
        </w:rPr>
      </w:pPr>
    </w:p>
    <w:p w:rsidR="001E7019" w:rsidRDefault="001E7019">
      <w:pPr>
        <w:pStyle w:val="a3"/>
        <w:rPr>
          <w:b/>
          <w:sz w:val="30"/>
        </w:rPr>
      </w:pPr>
    </w:p>
    <w:p w:rsidR="001E7019" w:rsidRDefault="001E7019">
      <w:pPr>
        <w:pStyle w:val="a3"/>
        <w:spacing w:before="7"/>
        <w:rPr>
          <w:b/>
          <w:sz w:val="23"/>
        </w:rPr>
      </w:pPr>
    </w:p>
    <w:p w:rsidR="001E7019" w:rsidRDefault="00A9013C">
      <w:pPr>
        <w:pStyle w:val="a4"/>
        <w:numPr>
          <w:ilvl w:val="0"/>
          <w:numId w:val="6"/>
        </w:numPr>
        <w:tabs>
          <w:tab w:val="left" w:pos="1637"/>
          <w:tab w:val="left" w:pos="1638"/>
        </w:tabs>
        <w:spacing w:before="1"/>
        <w:ind w:hanging="851"/>
        <w:rPr>
          <w:sz w:val="28"/>
        </w:rPr>
      </w:pPr>
      <w:r>
        <w:rPr>
          <w:sz w:val="28"/>
        </w:rPr>
        <w:t>Загальна</w:t>
      </w:r>
      <w:r>
        <w:rPr>
          <w:spacing w:val="-2"/>
          <w:sz w:val="28"/>
        </w:rPr>
        <w:t xml:space="preserve"> </w:t>
      </w:r>
      <w:r>
        <w:rPr>
          <w:sz w:val="28"/>
        </w:rPr>
        <w:t>інформація</w:t>
      </w:r>
    </w:p>
    <w:p w:rsidR="001E7019" w:rsidRDefault="00A9013C">
      <w:pPr>
        <w:pStyle w:val="a4"/>
        <w:numPr>
          <w:ilvl w:val="0"/>
          <w:numId w:val="6"/>
        </w:numPr>
        <w:tabs>
          <w:tab w:val="left" w:pos="1637"/>
          <w:tab w:val="left" w:pos="1638"/>
        </w:tabs>
        <w:spacing w:before="160"/>
        <w:ind w:hanging="851"/>
        <w:rPr>
          <w:sz w:val="28"/>
        </w:rPr>
      </w:pPr>
      <w:r>
        <w:rPr>
          <w:sz w:val="28"/>
        </w:rPr>
        <w:t>Анотація до</w:t>
      </w:r>
      <w:r>
        <w:rPr>
          <w:spacing w:val="-3"/>
          <w:sz w:val="28"/>
        </w:rPr>
        <w:t xml:space="preserve"> </w:t>
      </w:r>
      <w:r>
        <w:rPr>
          <w:sz w:val="28"/>
        </w:rPr>
        <w:t>курсу</w:t>
      </w:r>
    </w:p>
    <w:p w:rsidR="001E7019" w:rsidRDefault="00A9013C">
      <w:pPr>
        <w:pStyle w:val="a4"/>
        <w:numPr>
          <w:ilvl w:val="0"/>
          <w:numId w:val="6"/>
        </w:numPr>
        <w:tabs>
          <w:tab w:val="left" w:pos="1637"/>
          <w:tab w:val="left" w:pos="1638"/>
        </w:tabs>
        <w:spacing w:before="163"/>
        <w:ind w:hanging="851"/>
        <w:rPr>
          <w:sz w:val="28"/>
        </w:rPr>
      </w:pPr>
      <w:r>
        <w:rPr>
          <w:sz w:val="28"/>
        </w:rPr>
        <w:t>Мета та цілі курсу</w:t>
      </w:r>
    </w:p>
    <w:p w:rsidR="001E7019" w:rsidRDefault="00A9013C">
      <w:pPr>
        <w:pStyle w:val="a4"/>
        <w:numPr>
          <w:ilvl w:val="0"/>
          <w:numId w:val="6"/>
        </w:numPr>
        <w:tabs>
          <w:tab w:val="left" w:pos="1637"/>
          <w:tab w:val="left" w:pos="1638"/>
        </w:tabs>
        <w:spacing w:before="160"/>
        <w:ind w:hanging="851"/>
        <w:rPr>
          <w:sz w:val="28"/>
        </w:rPr>
      </w:pPr>
      <w:r>
        <w:rPr>
          <w:sz w:val="28"/>
        </w:rPr>
        <w:t>Результати навчання</w:t>
      </w:r>
      <w:r>
        <w:rPr>
          <w:spacing w:val="-1"/>
          <w:sz w:val="28"/>
        </w:rPr>
        <w:t xml:space="preserve"> </w:t>
      </w:r>
      <w:r>
        <w:rPr>
          <w:sz w:val="28"/>
        </w:rPr>
        <w:t>(компетентності)</w:t>
      </w:r>
    </w:p>
    <w:p w:rsidR="001E7019" w:rsidRDefault="00A9013C">
      <w:pPr>
        <w:pStyle w:val="a4"/>
        <w:numPr>
          <w:ilvl w:val="0"/>
          <w:numId w:val="6"/>
        </w:numPr>
        <w:tabs>
          <w:tab w:val="left" w:pos="1637"/>
          <w:tab w:val="left" w:pos="1638"/>
        </w:tabs>
        <w:spacing w:before="161"/>
        <w:ind w:hanging="851"/>
        <w:rPr>
          <w:sz w:val="28"/>
        </w:rPr>
      </w:pPr>
      <w:r>
        <w:rPr>
          <w:sz w:val="28"/>
        </w:rPr>
        <w:t>Організація навчання</w:t>
      </w:r>
      <w:r>
        <w:rPr>
          <w:spacing w:val="-1"/>
          <w:sz w:val="28"/>
        </w:rPr>
        <w:t xml:space="preserve"> </w:t>
      </w:r>
      <w:r>
        <w:rPr>
          <w:sz w:val="28"/>
        </w:rPr>
        <w:t>курсу</w:t>
      </w:r>
    </w:p>
    <w:p w:rsidR="001E7019" w:rsidRDefault="00A9013C">
      <w:pPr>
        <w:pStyle w:val="a4"/>
        <w:numPr>
          <w:ilvl w:val="0"/>
          <w:numId w:val="6"/>
        </w:numPr>
        <w:tabs>
          <w:tab w:val="left" w:pos="1637"/>
          <w:tab w:val="left" w:pos="1638"/>
        </w:tabs>
        <w:spacing w:before="160"/>
        <w:ind w:hanging="851"/>
        <w:rPr>
          <w:sz w:val="28"/>
        </w:rPr>
      </w:pPr>
      <w:r>
        <w:rPr>
          <w:sz w:val="28"/>
        </w:rPr>
        <w:t>Система оцінювання</w:t>
      </w:r>
      <w:r>
        <w:rPr>
          <w:spacing w:val="-2"/>
          <w:sz w:val="28"/>
        </w:rPr>
        <w:t xml:space="preserve"> </w:t>
      </w:r>
      <w:r>
        <w:rPr>
          <w:sz w:val="28"/>
        </w:rPr>
        <w:t>курсу</w:t>
      </w:r>
    </w:p>
    <w:p w:rsidR="001E7019" w:rsidRDefault="00A9013C">
      <w:pPr>
        <w:pStyle w:val="a4"/>
        <w:numPr>
          <w:ilvl w:val="0"/>
          <w:numId w:val="6"/>
        </w:numPr>
        <w:tabs>
          <w:tab w:val="left" w:pos="1637"/>
          <w:tab w:val="left" w:pos="1638"/>
        </w:tabs>
        <w:spacing w:before="163"/>
        <w:ind w:hanging="851"/>
        <w:rPr>
          <w:sz w:val="28"/>
        </w:rPr>
      </w:pPr>
      <w:r>
        <w:rPr>
          <w:sz w:val="28"/>
        </w:rPr>
        <w:t>Політика</w:t>
      </w:r>
      <w:r>
        <w:rPr>
          <w:spacing w:val="-1"/>
          <w:sz w:val="28"/>
        </w:rPr>
        <w:t xml:space="preserve"> </w:t>
      </w:r>
      <w:r>
        <w:rPr>
          <w:sz w:val="28"/>
        </w:rPr>
        <w:t>курсу</w:t>
      </w:r>
    </w:p>
    <w:p w:rsidR="001E7019" w:rsidRDefault="00A9013C">
      <w:pPr>
        <w:pStyle w:val="a4"/>
        <w:numPr>
          <w:ilvl w:val="0"/>
          <w:numId w:val="6"/>
        </w:numPr>
        <w:tabs>
          <w:tab w:val="left" w:pos="1637"/>
          <w:tab w:val="left" w:pos="1638"/>
        </w:tabs>
        <w:spacing w:before="160"/>
        <w:ind w:hanging="851"/>
        <w:rPr>
          <w:sz w:val="28"/>
        </w:rPr>
      </w:pPr>
      <w:r>
        <w:rPr>
          <w:sz w:val="28"/>
        </w:rPr>
        <w:t>Рекомендована</w:t>
      </w:r>
      <w:r>
        <w:rPr>
          <w:spacing w:val="-1"/>
          <w:sz w:val="28"/>
        </w:rPr>
        <w:t xml:space="preserve"> </w:t>
      </w:r>
      <w:r>
        <w:rPr>
          <w:sz w:val="28"/>
        </w:rPr>
        <w:t>література</w:t>
      </w:r>
    </w:p>
    <w:p w:rsidR="001E7019" w:rsidRDefault="001E7019">
      <w:pPr>
        <w:rPr>
          <w:sz w:val="28"/>
        </w:rPr>
        <w:sectPr w:rsidR="001E7019">
          <w:pgSz w:w="11910" w:h="16840"/>
          <w:pgMar w:top="1040" w:right="620" w:bottom="280" w:left="1480" w:header="720" w:footer="720"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0"/>
        <w:gridCol w:w="780"/>
        <w:gridCol w:w="991"/>
        <w:gridCol w:w="849"/>
        <w:gridCol w:w="868"/>
        <w:gridCol w:w="1322"/>
        <w:gridCol w:w="846"/>
        <w:gridCol w:w="1422"/>
      </w:tblGrid>
      <w:tr w:rsidR="001E7019" w:rsidTr="00EF099A">
        <w:trPr>
          <w:trHeight w:val="275"/>
        </w:trPr>
        <w:tc>
          <w:tcPr>
            <w:tcW w:w="9668" w:type="dxa"/>
            <w:gridSpan w:val="8"/>
          </w:tcPr>
          <w:p w:rsidR="001E7019" w:rsidRDefault="00A9013C">
            <w:pPr>
              <w:pStyle w:val="TableParagraph"/>
              <w:spacing w:line="256" w:lineRule="exact"/>
              <w:ind w:left="3515"/>
              <w:rPr>
                <w:b/>
                <w:sz w:val="24"/>
              </w:rPr>
            </w:pPr>
            <w:r>
              <w:rPr>
                <w:b/>
                <w:sz w:val="24"/>
              </w:rPr>
              <w:t>1. Загальна інформація</w:t>
            </w:r>
          </w:p>
        </w:tc>
      </w:tr>
      <w:tr w:rsidR="001E7019" w:rsidTr="00EF099A">
        <w:trPr>
          <w:trHeight w:val="275"/>
        </w:trPr>
        <w:tc>
          <w:tcPr>
            <w:tcW w:w="4361" w:type="dxa"/>
            <w:gridSpan w:val="3"/>
          </w:tcPr>
          <w:p w:rsidR="001E7019" w:rsidRDefault="00A9013C">
            <w:pPr>
              <w:pStyle w:val="TableParagraph"/>
              <w:spacing w:line="256" w:lineRule="exact"/>
              <w:rPr>
                <w:b/>
                <w:sz w:val="24"/>
              </w:rPr>
            </w:pPr>
            <w:r>
              <w:rPr>
                <w:b/>
                <w:sz w:val="24"/>
              </w:rPr>
              <w:t>Назва дисципліни</w:t>
            </w:r>
          </w:p>
        </w:tc>
        <w:tc>
          <w:tcPr>
            <w:tcW w:w="5307" w:type="dxa"/>
            <w:gridSpan w:val="5"/>
          </w:tcPr>
          <w:p w:rsidR="001E7019" w:rsidRPr="00E741FC" w:rsidRDefault="00BA2832">
            <w:pPr>
              <w:pStyle w:val="TableParagraph"/>
              <w:spacing w:line="256" w:lineRule="exact"/>
              <w:rPr>
                <w:sz w:val="24"/>
              </w:rPr>
            </w:pPr>
            <w:r>
              <w:rPr>
                <w:rFonts w:eastAsia="Calibri"/>
                <w:sz w:val="24"/>
                <w:szCs w:val="28"/>
              </w:rPr>
              <w:t>Агробізнес</w:t>
            </w:r>
          </w:p>
        </w:tc>
      </w:tr>
      <w:tr w:rsidR="001E7019" w:rsidTr="00EF099A">
        <w:trPr>
          <w:trHeight w:val="275"/>
        </w:trPr>
        <w:tc>
          <w:tcPr>
            <w:tcW w:w="4361" w:type="dxa"/>
            <w:gridSpan w:val="3"/>
          </w:tcPr>
          <w:p w:rsidR="001E7019" w:rsidRDefault="00A9013C">
            <w:pPr>
              <w:pStyle w:val="TableParagraph"/>
              <w:spacing w:line="256" w:lineRule="exact"/>
              <w:rPr>
                <w:b/>
                <w:sz w:val="24"/>
              </w:rPr>
            </w:pPr>
            <w:r>
              <w:rPr>
                <w:b/>
                <w:sz w:val="24"/>
              </w:rPr>
              <w:t>Викладач (-і)</w:t>
            </w:r>
          </w:p>
        </w:tc>
        <w:tc>
          <w:tcPr>
            <w:tcW w:w="5307" w:type="dxa"/>
            <w:gridSpan w:val="5"/>
          </w:tcPr>
          <w:p w:rsidR="001E7019" w:rsidRDefault="00A9013C" w:rsidP="00070202">
            <w:pPr>
              <w:pStyle w:val="TableParagraph"/>
              <w:spacing w:line="256" w:lineRule="exact"/>
              <w:rPr>
                <w:sz w:val="24"/>
              </w:rPr>
            </w:pPr>
            <w:r>
              <w:rPr>
                <w:sz w:val="24"/>
              </w:rPr>
              <w:t>К.</w:t>
            </w:r>
            <w:r w:rsidR="00070202">
              <w:rPr>
                <w:sz w:val="24"/>
              </w:rPr>
              <w:t>с.-</w:t>
            </w:r>
            <w:proofErr w:type="spellStart"/>
            <w:r w:rsidR="00070202">
              <w:rPr>
                <w:sz w:val="24"/>
              </w:rPr>
              <w:t>г</w:t>
            </w:r>
            <w:r>
              <w:rPr>
                <w:sz w:val="24"/>
              </w:rPr>
              <w:t>.н</w:t>
            </w:r>
            <w:proofErr w:type="spellEnd"/>
            <w:r>
              <w:rPr>
                <w:sz w:val="24"/>
              </w:rPr>
              <w:t xml:space="preserve">., </w:t>
            </w:r>
            <w:r w:rsidR="00070202">
              <w:rPr>
                <w:sz w:val="24"/>
              </w:rPr>
              <w:t>викладач Григорів Я.Я.</w:t>
            </w:r>
          </w:p>
        </w:tc>
      </w:tr>
      <w:tr w:rsidR="001E7019" w:rsidTr="00EF099A">
        <w:trPr>
          <w:trHeight w:val="275"/>
        </w:trPr>
        <w:tc>
          <w:tcPr>
            <w:tcW w:w="4361" w:type="dxa"/>
            <w:gridSpan w:val="3"/>
          </w:tcPr>
          <w:p w:rsidR="001E7019" w:rsidRDefault="00A9013C">
            <w:pPr>
              <w:pStyle w:val="TableParagraph"/>
              <w:spacing w:line="256" w:lineRule="exact"/>
              <w:rPr>
                <w:b/>
                <w:sz w:val="24"/>
              </w:rPr>
            </w:pPr>
            <w:r>
              <w:rPr>
                <w:b/>
                <w:sz w:val="24"/>
              </w:rPr>
              <w:t>Контактний телефон викладача</w:t>
            </w:r>
          </w:p>
        </w:tc>
        <w:tc>
          <w:tcPr>
            <w:tcW w:w="5307" w:type="dxa"/>
            <w:gridSpan w:val="5"/>
          </w:tcPr>
          <w:p w:rsidR="001E7019" w:rsidRDefault="00070202">
            <w:pPr>
              <w:pStyle w:val="TableParagraph"/>
              <w:spacing w:line="256" w:lineRule="exact"/>
              <w:rPr>
                <w:sz w:val="24"/>
              </w:rPr>
            </w:pPr>
            <w:r>
              <w:rPr>
                <w:sz w:val="24"/>
              </w:rPr>
              <w:t>0677652021</w:t>
            </w:r>
          </w:p>
        </w:tc>
      </w:tr>
      <w:tr w:rsidR="001E7019" w:rsidTr="00EF099A">
        <w:trPr>
          <w:trHeight w:val="275"/>
        </w:trPr>
        <w:tc>
          <w:tcPr>
            <w:tcW w:w="4361" w:type="dxa"/>
            <w:gridSpan w:val="3"/>
          </w:tcPr>
          <w:p w:rsidR="001E7019" w:rsidRDefault="00A9013C">
            <w:pPr>
              <w:pStyle w:val="TableParagraph"/>
              <w:spacing w:line="256" w:lineRule="exact"/>
              <w:rPr>
                <w:b/>
                <w:sz w:val="24"/>
              </w:rPr>
            </w:pPr>
            <w:r>
              <w:rPr>
                <w:b/>
                <w:sz w:val="24"/>
              </w:rPr>
              <w:t>E-</w:t>
            </w:r>
            <w:proofErr w:type="spellStart"/>
            <w:r>
              <w:rPr>
                <w:b/>
                <w:sz w:val="24"/>
              </w:rPr>
              <w:t>mail</w:t>
            </w:r>
            <w:proofErr w:type="spellEnd"/>
            <w:r>
              <w:rPr>
                <w:b/>
                <w:sz w:val="24"/>
              </w:rPr>
              <w:t xml:space="preserve"> викладача</w:t>
            </w:r>
          </w:p>
        </w:tc>
        <w:tc>
          <w:tcPr>
            <w:tcW w:w="5307" w:type="dxa"/>
            <w:gridSpan w:val="5"/>
          </w:tcPr>
          <w:p w:rsidR="001E7019" w:rsidRDefault="00070202">
            <w:pPr>
              <w:pStyle w:val="TableParagraph"/>
              <w:spacing w:line="256" w:lineRule="exact"/>
              <w:rPr>
                <w:sz w:val="24"/>
              </w:rPr>
            </w:pPr>
            <w:r w:rsidRPr="00070202">
              <w:t>hryhorivsl@gmail.com</w:t>
            </w:r>
          </w:p>
        </w:tc>
      </w:tr>
      <w:tr w:rsidR="001E7019" w:rsidTr="00EF099A">
        <w:trPr>
          <w:trHeight w:val="277"/>
        </w:trPr>
        <w:tc>
          <w:tcPr>
            <w:tcW w:w="4361" w:type="dxa"/>
            <w:gridSpan w:val="3"/>
          </w:tcPr>
          <w:p w:rsidR="001E7019" w:rsidRDefault="00A9013C">
            <w:pPr>
              <w:pStyle w:val="TableParagraph"/>
              <w:spacing w:line="258" w:lineRule="exact"/>
              <w:rPr>
                <w:b/>
                <w:sz w:val="24"/>
              </w:rPr>
            </w:pPr>
            <w:r>
              <w:rPr>
                <w:b/>
                <w:sz w:val="24"/>
              </w:rPr>
              <w:t>Формат дисципліни</w:t>
            </w:r>
          </w:p>
        </w:tc>
        <w:tc>
          <w:tcPr>
            <w:tcW w:w="5307" w:type="dxa"/>
            <w:gridSpan w:val="5"/>
          </w:tcPr>
          <w:p w:rsidR="001E7019" w:rsidRDefault="00A9013C">
            <w:pPr>
              <w:pStyle w:val="TableParagraph"/>
              <w:spacing w:line="258" w:lineRule="exact"/>
              <w:rPr>
                <w:sz w:val="24"/>
              </w:rPr>
            </w:pPr>
            <w:r>
              <w:rPr>
                <w:sz w:val="24"/>
              </w:rPr>
              <w:t>вибіркова</w:t>
            </w:r>
          </w:p>
        </w:tc>
      </w:tr>
      <w:tr w:rsidR="001E7019" w:rsidTr="002B6598">
        <w:trPr>
          <w:trHeight w:val="836"/>
        </w:trPr>
        <w:tc>
          <w:tcPr>
            <w:tcW w:w="4361" w:type="dxa"/>
            <w:gridSpan w:val="3"/>
          </w:tcPr>
          <w:p w:rsidR="001E7019" w:rsidRDefault="00A9013C">
            <w:pPr>
              <w:pStyle w:val="TableParagraph"/>
              <w:spacing w:line="273" w:lineRule="exact"/>
              <w:rPr>
                <w:b/>
                <w:sz w:val="24"/>
              </w:rPr>
            </w:pPr>
            <w:r>
              <w:rPr>
                <w:b/>
                <w:sz w:val="24"/>
              </w:rPr>
              <w:t>Обсяг дисципліни</w:t>
            </w:r>
          </w:p>
        </w:tc>
        <w:tc>
          <w:tcPr>
            <w:tcW w:w="5307" w:type="dxa"/>
            <w:gridSpan w:val="5"/>
          </w:tcPr>
          <w:p w:rsidR="001E7019" w:rsidRDefault="002B6598" w:rsidP="00BA2832">
            <w:pPr>
              <w:pStyle w:val="TableParagraph"/>
              <w:ind w:right="93"/>
              <w:jc w:val="both"/>
              <w:rPr>
                <w:sz w:val="24"/>
              </w:rPr>
            </w:pPr>
            <w:r>
              <w:rPr>
                <w:sz w:val="24"/>
              </w:rPr>
              <w:t>3</w:t>
            </w:r>
            <w:r w:rsidR="00A9013C">
              <w:rPr>
                <w:sz w:val="24"/>
              </w:rPr>
              <w:t xml:space="preserve"> кредити ECTS, </w:t>
            </w:r>
            <w:r>
              <w:rPr>
                <w:sz w:val="24"/>
              </w:rPr>
              <w:t>90</w:t>
            </w:r>
            <w:r w:rsidR="00A9013C">
              <w:rPr>
                <w:sz w:val="24"/>
              </w:rPr>
              <w:t xml:space="preserve"> год., з них: </w:t>
            </w:r>
            <w:r>
              <w:rPr>
                <w:sz w:val="24"/>
              </w:rPr>
              <w:t>1</w:t>
            </w:r>
            <w:r w:rsidR="00BA2832">
              <w:rPr>
                <w:sz w:val="24"/>
              </w:rPr>
              <w:t>6</w:t>
            </w:r>
            <w:r w:rsidR="00A9013C">
              <w:rPr>
                <w:sz w:val="24"/>
              </w:rPr>
              <w:t xml:space="preserve"> год. лекційних та </w:t>
            </w:r>
            <w:r>
              <w:rPr>
                <w:sz w:val="24"/>
              </w:rPr>
              <w:t>1</w:t>
            </w:r>
            <w:r w:rsidR="00BA2832">
              <w:rPr>
                <w:sz w:val="24"/>
              </w:rPr>
              <w:t>4</w:t>
            </w:r>
            <w:r w:rsidR="00A9013C">
              <w:rPr>
                <w:sz w:val="24"/>
              </w:rPr>
              <w:t xml:space="preserve"> год. </w:t>
            </w:r>
            <w:r>
              <w:rPr>
                <w:sz w:val="24"/>
              </w:rPr>
              <w:t>практичних</w:t>
            </w:r>
            <w:r w:rsidR="00A9013C">
              <w:rPr>
                <w:sz w:val="24"/>
              </w:rPr>
              <w:t xml:space="preserve"> занять, </w:t>
            </w:r>
            <w:r>
              <w:rPr>
                <w:sz w:val="24"/>
              </w:rPr>
              <w:t>6</w:t>
            </w:r>
            <w:r w:rsidR="00070202">
              <w:rPr>
                <w:sz w:val="24"/>
              </w:rPr>
              <w:t>0</w:t>
            </w:r>
            <w:r w:rsidR="00A9013C">
              <w:rPr>
                <w:sz w:val="24"/>
              </w:rPr>
              <w:t xml:space="preserve"> год. самостійна робота, вид контролю</w:t>
            </w:r>
            <w:r w:rsidR="00A9013C">
              <w:rPr>
                <w:spacing w:val="18"/>
                <w:sz w:val="24"/>
              </w:rPr>
              <w:t xml:space="preserve"> </w:t>
            </w:r>
            <w:r w:rsidR="00A9013C">
              <w:rPr>
                <w:spacing w:val="-11"/>
                <w:sz w:val="24"/>
              </w:rPr>
              <w:t>–</w:t>
            </w:r>
            <w:r>
              <w:rPr>
                <w:sz w:val="24"/>
              </w:rPr>
              <w:t xml:space="preserve"> залік</w:t>
            </w:r>
            <w:r w:rsidR="00A9013C">
              <w:rPr>
                <w:sz w:val="24"/>
              </w:rPr>
              <w:t>.</w:t>
            </w:r>
          </w:p>
        </w:tc>
      </w:tr>
      <w:tr w:rsidR="001E7019" w:rsidTr="00EF099A">
        <w:trPr>
          <w:trHeight w:val="551"/>
        </w:trPr>
        <w:tc>
          <w:tcPr>
            <w:tcW w:w="4361" w:type="dxa"/>
            <w:gridSpan w:val="3"/>
          </w:tcPr>
          <w:p w:rsidR="001E7019" w:rsidRDefault="00A9013C">
            <w:pPr>
              <w:pStyle w:val="TableParagraph"/>
              <w:tabs>
                <w:tab w:val="left" w:pos="1528"/>
                <w:tab w:val="left" w:pos="1993"/>
                <w:tab w:val="left" w:pos="2681"/>
              </w:tabs>
              <w:spacing w:line="273" w:lineRule="exact"/>
              <w:rPr>
                <w:b/>
                <w:sz w:val="24"/>
              </w:rPr>
            </w:pPr>
            <w:r>
              <w:rPr>
                <w:b/>
                <w:sz w:val="24"/>
              </w:rPr>
              <w:t>Посилання</w:t>
            </w:r>
            <w:r>
              <w:rPr>
                <w:b/>
                <w:sz w:val="24"/>
              </w:rPr>
              <w:tab/>
              <w:t>на</w:t>
            </w:r>
            <w:r>
              <w:rPr>
                <w:b/>
                <w:sz w:val="24"/>
              </w:rPr>
              <w:tab/>
              <w:t>сайт</w:t>
            </w:r>
            <w:r>
              <w:rPr>
                <w:b/>
                <w:sz w:val="24"/>
              </w:rPr>
              <w:tab/>
              <w:t>дистанційного</w:t>
            </w:r>
          </w:p>
          <w:p w:rsidR="001E7019" w:rsidRDefault="00A9013C">
            <w:pPr>
              <w:pStyle w:val="TableParagraph"/>
              <w:spacing w:line="259" w:lineRule="exact"/>
              <w:rPr>
                <w:b/>
                <w:sz w:val="24"/>
              </w:rPr>
            </w:pPr>
            <w:r>
              <w:rPr>
                <w:b/>
                <w:sz w:val="24"/>
              </w:rPr>
              <w:t>навчання</w:t>
            </w:r>
          </w:p>
        </w:tc>
        <w:tc>
          <w:tcPr>
            <w:tcW w:w="5307" w:type="dxa"/>
            <w:gridSpan w:val="5"/>
          </w:tcPr>
          <w:p w:rsidR="001E7019" w:rsidRDefault="00A9013C">
            <w:pPr>
              <w:pStyle w:val="TableParagraph"/>
              <w:spacing w:line="268" w:lineRule="exact"/>
              <w:rPr>
                <w:sz w:val="24"/>
              </w:rPr>
            </w:pPr>
            <w:r>
              <w:rPr>
                <w:spacing w:val="-60"/>
                <w:sz w:val="24"/>
                <w:u w:val="single"/>
              </w:rPr>
              <w:t xml:space="preserve"> </w:t>
            </w:r>
            <w:hyperlink r:id="rId6">
              <w:r>
                <w:rPr>
                  <w:sz w:val="24"/>
                  <w:u w:val="single"/>
                </w:rPr>
                <w:t>http://www.d-learn.pu.if.ua/</w:t>
              </w:r>
            </w:hyperlink>
          </w:p>
        </w:tc>
      </w:tr>
      <w:tr w:rsidR="001E7019" w:rsidTr="00EF099A">
        <w:trPr>
          <w:trHeight w:val="275"/>
        </w:trPr>
        <w:tc>
          <w:tcPr>
            <w:tcW w:w="4361" w:type="dxa"/>
            <w:gridSpan w:val="3"/>
          </w:tcPr>
          <w:p w:rsidR="001E7019" w:rsidRDefault="00A9013C">
            <w:pPr>
              <w:pStyle w:val="TableParagraph"/>
              <w:spacing w:line="256" w:lineRule="exact"/>
              <w:rPr>
                <w:b/>
                <w:sz w:val="24"/>
              </w:rPr>
            </w:pPr>
            <w:r>
              <w:rPr>
                <w:b/>
                <w:sz w:val="24"/>
              </w:rPr>
              <w:t>Консультації</w:t>
            </w:r>
          </w:p>
        </w:tc>
        <w:tc>
          <w:tcPr>
            <w:tcW w:w="5307" w:type="dxa"/>
            <w:gridSpan w:val="5"/>
          </w:tcPr>
          <w:p w:rsidR="001E7019" w:rsidRDefault="00070202">
            <w:pPr>
              <w:pStyle w:val="TableParagraph"/>
              <w:spacing w:line="256" w:lineRule="exact"/>
              <w:rPr>
                <w:sz w:val="24"/>
              </w:rPr>
            </w:pPr>
            <w:r>
              <w:rPr>
                <w:sz w:val="24"/>
              </w:rPr>
              <w:t>Згідно розкладу</w:t>
            </w:r>
          </w:p>
        </w:tc>
      </w:tr>
      <w:tr w:rsidR="001E7019" w:rsidTr="00EF099A">
        <w:trPr>
          <w:trHeight w:val="275"/>
        </w:trPr>
        <w:tc>
          <w:tcPr>
            <w:tcW w:w="9668" w:type="dxa"/>
            <w:gridSpan w:val="8"/>
          </w:tcPr>
          <w:p w:rsidR="001E7019" w:rsidRDefault="00A9013C">
            <w:pPr>
              <w:pStyle w:val="TableParagraph"/>
              <w:spacing w:line="256" w:lineRule="exact"/>
              <w:ind w:left="3671"/>
              <w:rPr>
                <w:b/>
                <w:sz w:val="24"/>
              </w:rPr>
            </w:pPr>
            <w:r>
              <w:rPr>
                <w:b/>
                <w:sz w:val="24"/>
              </w:rPr>
              <w:t>2. Анотація до курсу</w:t>
            </w:r>
          </w:p>
        </w:tc>
      </w:tr>
      <w:tr w:rsidR="001E7019" w:rsidTr="00EF099A">
        <w:trPr>
          <w:trHeight w:val="1379"/>
        </w:trPr>
        <w:tc>
          <w:tcPr>
            <w:tcW w:w="9668" w:type="dxa"/>
            <w:gridSpan w:val="8"/>
          </w:tcPr>
          <w:p w:rsidR="001E7019" w:rsidRDefault="00BA2832" w:rsidP="00BA2832">
            <w:pPr>
              <w:pStyle w:val="TableParagraph"/>
              <w:ind w:right="94"/>
              <w:jc w:val="both"/>
              <w:rPr>
                <w:sz w:val="24"/>
              </w:rPr>
            </w:pPr>
            <w:r>
              <w:rPr>
                <w:sz w:val="24"/>
              </w:rPr>
              <w:t>Аграрний сектор є важливою, стратегічною галуззю економіки, яка забезпечує продовольчу безпеку нашої держави, дає значній частині сільського населення робочі місця</w:t>
            </w:r>
            <w:r w:rsidR="00E741FC">
              <w:rPr>
                <w:sz w:val="24"/>
              </w:rPr>
              <w:t>.</w:t>
            </w:r>
            <w:r>
              <w:rPr>
                <w:sz w:val="24"/>
              </w:rPr>
              <w:t xml:space="preserve"> Але, на даному етапі, можливості аграрного сектора України використовуються не повністю.</w:t>
            </w:r>
          </w:p>
          <w:p w:rsidR="00BA2832" w:rsidRDefault="00BA2832" w:rsidP="00BA2832">
            <w:pPr>
              <w:pStyle w:val="TableParagraph"/>
              <w:ind w:right="94"/>
              <w:jc w:val="both"/>
              <w:rPr>
                <w:sz w:val="24"/>
              </w:rPr>
            </w:pPr>
            <w:r>
              <w:rPr>
                <w:sz w:val="24"/>
              </w:rPr>
              <w:t xml:space="preserve">Інтеграція до Європейського Союзу відкриває нові можливості для аграрного сектору економіки України. Відповідно, майбутні висококваліфіковані фахівці повинні оволодіти основними засадами ведення ефективного агробізнесу, вміти враховувати вплив об’єктивних та суб’єктивних факторів на ефективність розвитку агробізнесу та розуміти специфіку </w:t>
            </w:r>
            <w:r w:rsidR="008D35DC">
              <w:rPr>
                <w:sz w:val="24"/>
              </w:rPr>
              <w:t>регіонального агровиробництва і розробляти бізнес-плани діяльності підприємств агропромислового комплексу.</w:t>
            </w:r>
          </w:p>
        </w:tc>
      </w:tr>
      <w:tr w:rsidR="001E7019" w:rsidTr="00EF099A">
        <w:trPr>
          <w:trHeight w:val="275"/>
        </w:trPr>
        <w:tc>
          <w:tcPr>
            <w:tcW w:w="9668" w:type="dxa"/>
            <w:gridSpan w:val="8"/>
          </w:tcPr>
          <w:p w:rsidR="001E7019" w:rsidRDefault="00A9013C">
            <w:pPr>
              <w:pStyle w:val="TableParagraph"/>
              <w:spacing w:line="256" w:lineRule="exact"/>
              <w:ind w:left="3657"/>
              <w:rPr>
                <w:b/>
                <w:sz w:val="24"/>
              </w:rPr>
            </w:pPr>
            <w:r>
              <w:rPr>
                <w:b/>
                <w:sz w:val="24"/>
              </w:rPr>
              <w:t>3. Мета та цілі курсу</w:t>
            </w:r>
          </w:p>
        </w:tc>
      </w:tr>
      <w:tr w:rsidR="001E7019" w:rsidTr="002B6598">
        <w:trPr>
          <w:trHeight w:val="2810"/>
        </w:trPr>
        <w:tc>
          <w:tcPr>
            <w:tcW w:w="9668" w:type="dxa"/>
            <w:gridSpan w:val="8"/>
          </w:tcPr>
          <w:p w:rsidR="008D35DC" w:rsidRPr="008D35DC" w:rsidRDefault="00070202" w:rsidP="008D35DC">
            <w:pPr>
              <w:pStyle w:val="TableParagraph"/>
              <w:ind w:right="94"/>
              <w:jc w:val="both"/>
              <w:rPr>
                <w:sz w:val="24"/>
              </w:rPr>
            </w:pPr>
            <w:r w:rsidRPr="00070202">
              <w:rPr>
                <w:b/>
                <w:sz w:val="24"/>
              </w:rPr>
              <w:t>Метою</w:t>
            </w:r>
            <w:r w:rsidRPr="00070202">
              <w:rPr>
                <w:sz w:val="24"/>
              </w:rPr>
              <w:t xml:space="preserve">  </w:t>
            </w:r>
            <w:r w:rsidR="002B6598" w:rsidRPr="002B6598">
              <w:rPr>
                <w:sz w:val="24"/>
              </w:rPr>
              <w:t xml:space="preserve">навчальної дисципліни </w:t>
            </w:r>
            <w:r w:rsidR="008D35DC" w:rsidRPr="008D35DC">
              <w:rPr>
                <w:sz w:val="24"/>
              </w:rPr>
              <w:t xml:space="preserve">«Агробізнес» є  формування у студентів сучасного управлінського мислення, системи теоретичних знань і практичних навичок щодо прийняття та виконання рішень у сфері </w:t>
            </w:r>
            <w:proofErr w:type="spellStart"/>
            <w:r w:rsidR="008D35DC" w:rsidRPr="008D35DC">
              <w:rPr>
                <w:sz w:val="24"/>
              </w:rPr>
              <w:t>агро</w:t>
            </w:r>
            <w:proofErr w:type="spellEnd"/>
            <w:r w:rsidR="008D35DC" w:rsidRPr="008D35DC">
              <w:rPr>
                <w:sz w:val="24"/>
              </w:rPr>
              <w:t xml:space="preserve"> бізнесу.</w:t>
            </w:r>
          </w:p>
          <w:p w:rsidR="00070202" w:rsidRPr="00070202" w:rsidRDefault="00070202" w:rsidP="00070202">
            <w:pPr>
              <w:pStyle w:val="TableParagraph"/>
              <w:ind w:right="94"/>
              <w:rPr>
                <w:b/>
                <w:sz w:val="24"/>
              </w:rPr>
            </w:pPr>
          </w:p>
          <w:p w:rsidR="001E7019" w:rsidRDefault="00A9013C">
            <w:pPr>
              <w:pStyle w:val="TableParagraph"/>
              <w:spacing w:line="274" w:lineRule="exact"/>
              <w:jc w:val="both"/>
              <w:rPr>
                <w:b/>
                <w:sz w:val="24"/>
              </w:rPr>
            </w:pPr>
            <w:r>
              <w:rPr>
                <w:b/>
                <w:sz w:val="24"/>
              </w:rPr>
              <w:t>Основними завданнями вивчення дисципліни “</w:t>
            </w:r>
            <w:r w:rsidR="002B6598" w:rsidRPr="002B6598">
              <w:rPr>
                <w:sz w:val="24"/>
              </w:rPr>
              <w:t xml:space="preserve"> </w:t>
            </w:r>
            <w:r w:rsidR="008D35DC">
              <w:rPr>
                <w:b/>
                <w:sz w:val="24"/>
              </w:rPr>
              <w:t>Агробізнес</w:t>
            </w:r>
            <w:r>
              <w:rPr>
                <w:b/>
                <w:sz w:val="24"/>
              </w:rPr>
              <w:t>” є:</w:t>
            </w:r>
          </w:p>
          <w:p w:rsidR="008D35DC" w:rsidRPr="008D35DC" w:rsidRDefault="008D35DC" w:rsidP="008D35DC">
            <w:pPr>
              <w:pStyle w:val="TableParagraph"/>
              <w:numPr>
                <w:ilvl w:val="0"/>
                <w:numId w:val="5"/>
              </w:numPr>
              <w:tabs>
                <w:tab w:val="left" w:pos="291"/>
              </w:tabs>
              <w:spacing w:before="4" w:line="274" w:lineRule="exact"/>
              <w:ind w:right="98"/>
              <w:rPr>
                <w:sz w:val="24"/>
              </w:rPr>
            </w:pPr>
            <w:r w:rsidRPr="008D35DC">
              <w:rPr>
                <w:sz w:val="24"/>
              </w:rPr>
              <w:t>- ознайомлення студентів з відповідними поняттями, категоріями, системами міжнародного агробізнесу та механізмами його здійснення;</w:t>
            </w:r>
          </w:p>
          <w:p w:rsidR="008D35DC" w:rsidRPr="008D35DC" w:rsidRDefault="008D35DC" w:rsidP="008D35DC">
            <w:pPr>
              <w:pStyle w:val="TableParagraph"/>
              <w:numPr>
                <w:ilvl w:val="0"/>
                <w:numId w:val="5"/>
              </w:numPr>
              <w:tabs>
                <w:tab w:val="left" w:pos="291"/>
              </w:tabs>
              <w:spacing w:before="4" w:line="274" w:lineRule="exact"/>
              <w:ind w:right="98"/>
              <w:rPr>
                <w:sz w:val="24"/>
              </w:rPr>
            </w:pPr>
            <w:r w:rsidRPr="008D35DC">
              <w:rPr>
                <w:sz w:val="24"/>
              </w:rPr>
              <w:t xml:space="preserve"> - набуття практичних навичок в розробці та реалізації маркетингових стратегій виходу агропромислових підприємств на зовнішній ринок;</w:t>
            </w:r>
          </w:p>
          <w:p w:rsidR="001E7019" w:rsidRDefault="008D35DC" w:rsidP="008D35DC">
            <w:pPr>
              <w:pStyle w:val="TableParagraph"/>
              <w:numPr>
                <w:ilvl w:val="0"/>
                <w:numId w:val="5"/>
              </w:numPr>
              <w:tabs>
                <w:tab w:val="left" w:pos="291"/>
              </w:tabs>
              <w:spacing w:before="4" w:line="274" w:lineRule="exact"/>
              <w:ind w:right="98"/>
              <w:rPr>
                <w:sz w:val="24"/>
              </w:rPr>
            </w:pPr>
            <w:r w:rsidRPr="008D35DC">
              <w:rPr>
                <w:sz w:val="24"/>
              </w:rPr>
              <w:t xml:space="preserve"> - виховання здатності до творчого пошуку напрямків та резервів удосконалення управлінської та маркетингової діяльності агропромислового підприємства на вітчизняних та міжнародних ринках.</w:t>
            </w:r>
          </w:p>
        </w:tc>
      </w:tr>
      <w:tr w:rsidR="001E7019" w:rsidTr="00EF099A">
        <w:trPr>
          <w:trHeight w:val="277"/>
        </w:trPr>
        <w:tc>
          <w:tcPr>
            <w:tcW w:w="9668" w:type="dxa"/>
            <w:gridSpan w:val="8"/>
          </w:tcPr>
          <w:p w:rsidR="001E7019" w:rsidRDefault="00A9013C">
            <w:pPr>
              <w:pStyle w:val="TableParagraph"/>
              <w:spacing w:line="258" w:lineRule="exact"/>
              <w:ind w:left="2538"/>
              <w:rPr>
                <w:b/>
                <w:sz w:val="24"/>
              </w:rPr>
            </w:pPr>
            <w:r>
              <w:rPr>
                <w:b/>
                <w:sz w:val="24"/>
              </w:rPr>
              <w:t>4. Результати навчання (компетентності)</w:t>
            </w:r>
          </w:p>
        </w:tc>
      </w:tr>
      <w:tr w:rsidR="001E7019" w:rsidTr="002B6598">
        <w:trPr>
          <w:trHeight w:val="2616"/>
        </w:trPr>
        <w:tc>
          <w:tcPr>
            <w:tcW w:w="9668" w:type="dxa"/>
            <w:gridSpan w:val="8"/>
          </w:tcPr>
          <w:p w:rsidR="001E7019" w:rsidRDefault="00A9013C">
            <w:pPr>
              <w:pStyle w:val="TableParagraph"/>
              <w:spacing w:line="268" w:lineRule="exact"/>
              <w:rPr>
                <w:sz w:val="24"/>
              </w:rPr>
            </w:pPr>
            <w:r>
              <w:rPr>
                <w:sz w:val="24"/>
              </w:rPr>
              <w:t xml:space="preserve">У результаті вивчення навчальної дисципліни студент повинен </w:t>
            </w:r>
            <w:r>
              <w:rPr>
                <w:b/>
                <w:i/>
                <w:sz w:val="24"/>
              </w:rPr>
              <w:t>знати</w:t>
            </w:r>
            <w:r>
              <w:rPr>
                <w:sz w:val="24"/>
              </w:rPr>
              <w:t>:</w:t>
            </w:r>
          </w:p>
          <w:p w:rsidR="008D35DC" w:rsidRPr="008D35DC" w:rsidRDefault="008D35DC" w:rsidP="008D35DC">
            <w:pPr>
              <w:pStyle w:val="TableParagraph"/>
              <w:numPr>
                <w:ilvl w:val="0"/>
                <w:numId w:val="4"/>
              </w:numPr>
              <w:tabs>
                <w:tab w:val="left" w:pos="288"/>
              </w:tabs>
              <w:rPr>
                <w:sz w:val="24"/>
              </w:rPr>
            </w:pPr>
            <w:r w:rsidRPr="008D35DC">
              <w:rPr>
                <w:sz w:val="24"/>
              </w:rPr>
              <w:t>основи агробізнесу в економічному середовищі;</w:t>
            </w:r>
          </w:p>
          <w:p w:rsidR="008D35DC" w:rsidRPr="008D35DC" w:rsidRDefault="008D35DC" w:rsidP="008D35DC">
            <w:pPr>
              <w:pStyle w:val="TableParagraph"/>
              <w:numPr>
                <w:ilvl w:val="0"/>
                <w:numId w:val="4"/>
              </w:numPr>
              <w:tabs>
                <w:tab w:val="left" w:pos="288"/>
              </w:tabs>
              <w:rPr>
                <w:sz w:val="24"/>
              </w:rPr>
            </w:pPr>
            <w:r w:rsidRPr="008D35DC">
              <w:rPr>
                <w:sz w:val="24"/>
              </w:rPr>
              <w:t xml:space="preserve"> основні принципи організації маркетингової діяльності в агробізнесі організаційну структуру агробізнесу;</w:t>
            </w:r>
          </w:p>
          <w:p w:rsidR="008D35DC" w:rsidRPr="008D35DC" w:rsidRDefault="008D35DC" w:rsidP="008D35DC">
            <w:pPr>
              <w:pStyle w:val="TableParagraph"/>
              <w:numPr>
                <w:ilvl w:val="0"/>
                <w:numId w:val="4"/>
              </w:numPr>
              <w:tabs>
                <w:tab w:val="left" w:pos="288"/>
              </w:tabs>
              <w:rPr>
                <w:sz w:val="24"/>
              </w:rPr>
            </w:pPr>
            <w:r w:rsidRPr="008D35DC">
              <w:rPr>
                <w:sz w:val="24"/>
              </w:rPr>
              <w:t xml:space="preserve"> сучасні аспекти світової продовольчої системи;</w:t>
            </w:r>
          </w:p>
          <w:p w:rsidR="008D35DC" w:rsidRPr="008D35DC" w:rsidRDefault="008D35DC" w:rsidP="008D35DC">
            <w:pPr>
              <w:pStyle w:val="TableParagraph"/>
              <w:numPr>
                <w:ilvl w:val="0"/>
                <w:numId w:val="4"/>
              </w:numPr>
              <w:tabs>
                <w:tab w:val="left" w:pos="288"/>
              </w:tabs>
              <w:rPr>
                <w:sz w:val="24"/>
              </w:rPr>
            </w:pPr>
            <w:r w:rsidRPr="008D35DC">
              <w:rPr>
                <w:sz w:val="24"/>
              </w:rPr>
              <w:t xml:space="preserve"> тенденції формування світового продовольчого ринку та передумови та перспективи України на ньому;</w:t>
            </w:r>
          </w:p>
          <w:p w:rsidR="002B6598" w:rsidRPr="008D35DC" w:rsidRDefault="008D35DC" w:rsidP="008D35DC">
            <w:pPr>
              <w:pStyle w:val="TableParagraph"/>
              <w:numPr>
                <w:ilvl w:val="0"/>
                <w:numId w:val="4"/>
              </w:numPr>
              <w:tabs>
                <w:tab w:val="left" w:pos="288"/>
              </w:tabs>
              <w:rPr>
                <w:sz w:val="24"/>
              </w:rPr>
            </w:pPr>
            <w:r w:rsidRPr="008D35DC">
              <w:rPr>
                <w:sz w:val="24"/>
              </w:rPr>
              <w:t xml:space="preserve"> рег</w:t>
            </w:r>
            <w:r>
              <w:rPr>
                <w:sz w:val="24"/>
              </w:rPr>
              <w:t xml:space="preserve">іональну структуру </w:t>
            </w:r>
            <w:proofErr w:type="spellStart"/>
            <w:r>
              <w:rPr>
                <w:sz w:val="24"/>
              </w:rPr>
              <w:t>агро</w:t>
            </w:r>
            <w:proofErr w:type="spellEnd"/>
            <w:r>
              <w:rPr>
                <w:sz w:val="24"/>
              </w:rPr>
              <w:t xml:space="preserve"> бізнесу</w:t>
            </w:r>
            <w:r w:rsidR="0083019B" w:rsidRPr="008D35DC">
              <w:rPr>
                <w:sz w:val="24"/>
              </w:rPr>
              <w:t>.</w:t>
            </w:r>
          </w:p>
          <w:p w:rsidR="001E7019" w:rsidRDefault="00A9013C">
            <w:pPr>
              <w:pStyle w:val="TableParagraph"/>
              <w:spacing w:before="5" w:line="274" w:lineRule="exact"/>
              <w:ind w:left="4384"/>
              <w:rPr>
                <w:b/>
                <w:i/>
                <w:sz w:val="24"/>
              </w:rPr>
            </w:pPr>
            <w:r>
              <w:rPr>
                <w:b/>
                <w:i/>
                <w:sz w:val="24"/>
              </w:rPr>
              <w:t>вміти :</w:t>
            </w:r>
          </w:p>
          <w:p w:rsidR="008D35DC" w:rsidRPr="008D35DC" w:rsidRDefault="008D35DC" w:rsidP="008D35DC">
            <w:pPr>
              <w:pStyle w:val="TableParagraph"/>
              <w:numPr>
                <w:ilvl w:val="0"/>
                <w:numId w:val="4"/>
              </w:numPr>
              <w:tabs>
                <w:tab w:val="left" w:pos="353"/>
              </w:tabs>
              <w:ind w:right="96"/>
              <w:rPr>
                <w:sz w:val="24"/>
              </w:rPr>
            </w:pPr>
            <w:r w:rsidRPr="008D35DC">
              <w:rPr>
                <w:sz w:val="24"/>
              </w:rPr>
              <w:t>аналізувати сучасний стан світової продовольчої системи в глобальному економічному середовищі;</w:t>
            </w:r>
          </w:p>
          <w:p w:rsidR="008D35DC" w:rsidRPr="008D35DC" w:rsidRDefault="008D35DC" w:rsidP="008D35DC">
            <w:pPr>
              <w:pStyle w:val="TableParagraph"/>
              <w:numPr>
                <w:ilvl w:val="0"/>
                <w:numId w:val="4"/>
              </w:numPr>
              <w:tabs>
                <w:tab w:val="left" w:pos="353"/>
              </w:tabs>
              <w:ind w:right="96"/>
              <w:rPr>
                <w:sz w:val="24"/>
              </w:rPr>
            </w:pPr>
            <w:r w:rsidRPr="008D35DC">
              <w:rPr>
                <w:sz w:val="24"/>
              </w:rPr>
              <w:t xml:space="preserve"> обґрунтовувати методи збільшення продовольчих ресурсів;</w:t>
            </w:r>
          </w:p>
          <w:p w:rsidR="00EF099A" w:rsidRPr="008D35DC" w:rsidRDefault="008D35DC" w:rsidP="008D35DC">
            <w:pPr>
              <w:pStyle w:val="TableParagraph"/>
              <w:numPr>
                <w:ilvl w:val="0"/>
                <w:numId w:val="4"/>
              </w:numPr>
              <w:tabs>
                <w:tab w:val="left" w:pos="353"/>
              </w:tabs>
              <w:ind w:right="96"/>
              <w:rPr>
                <w:sz w:val="24"/>
              </w:rPr>
            </w:pPr>
            <w:r w:rsidRPr="008D35DC">
              <w:rPr>
                <w:sz w:val="24"/>
              </w:rPr>
              <w:t>обґрунтовувати та формувати маркетингову стратегію підприємства та здійснювати її реалізацію на зовнішніх ринках.</w:t>
            </w:r>
          </w:p>
        </w:tc>
      </w:tr>
      <w:tr w:rsidR="00EF099A" w:rsidTr="00EF099A">
        <w:trPr>
          <w:trHeight w:val="275"/>
        </w:trPr>
        <w:tc>
          <w:tcPr>
            <w:tcW w:w="9668" w:type="dxa"/>
            <w:gridSpan w:val="8"/>
          </w:tcPr>
          <w:p w:rsidR="00EF099A" w:rsidRDefault="00EF099A" w:rsidP="00B26E36">
            <w:pPr>
              <w:pStyle w:val="TableParagraph"/>
              <w:spacing w:line="256" w:lineRule="exact"/>
              <w:ind w:left="3117"/>
              <w:rPr>
                <w:b/>
                <w:sz w:val="24"/>
              </w:rPr>
            </w:pPr>
            <w:r>
              <w:rPr>
                <w:b/>
                <w:sz w:val="24"/>
              </w:rPr>
              <w:t>5. Організація навчання курсу</w:t>
            </w:r>
          </w:p>
        </w:tc>
      </w:tr>
      <w:tr w:rsidR="00EF099A" w:rsidTr="00EF099A">
        <w:trPr>
          <w:trHeight w:val="275"/>
        </w:trPr>
        <w:tc>
          <w:tcPr>
            <w:tcW w:w="9668" w:type="dxa"/>
            <w:gridSpan w:val="8"/>
          </w:tcPr>
          <w:p w:rsidR="00EF099A" w:rsidRDefault="00EF099A" w:rsidP="002B6598">
            <w:pPr>
              <w:pStyle w:val="TableParagraph"/>
              <w:spacing w:line="256" w:lineRule="exact"/>
              <w:ind w:left="2781" w:right="2584"/>
              <w:jc w:val="center"/>
              <w:rPr>
                <w:sz w:val="24"/>
              </w:rPr>
            </w:pPr>
            <w:r>
              <w:rPr>
                <w:sz w:val="24"/>
              </w:rPr>
              <w:t xml:space="preserve">Обсяг курсу – </w:t>
            </w:r>
            <w:r w:rsidR="002B6598">
              <w:rPr>
                <w:sz w:val="24"/>
              </w:rPr>
              <w:t>3 кредити ECTS, 9</w:t>
            </w:r>
            <w:r>
              <w:rPr>
                <w:sz w:val="24"/>
              </w:rPr>
              <w:t>0</w:t>
            </w:r>
            <w:r w:rsidR="002B6598">
              <w:rPr>
                <w:sz w:val="24"/>
              </w:rPr>
              <w:t xml:space="preserve"> </w:t>
            </w:r>
            <w:r>
              <w:rPr>
                <w:sz w:val="24"/>
              </w:rPr>
              <w:t>год.</w:t>
            </w:r>
          </w:p>
        </w:tc>
      </w:tr>
      <w:tr w:rsidR="00EF099A" w:rsidTr="00EF099A">
        <w:trPr>
          <w:trHeight w:val="275"/>
        </w:trPr>
        <w:tc>
          <w:tcPr>
            <w:tcW w:w="6078" w:type="dxa"/>
            <w:gridSpan w:val="5"/>
          </w:tcPr>
          <w:p w:rsidR="00EF099A" w:rsidRDefault="00EF099A" w:rsidP="00B26E36">
            <w:pPr>
              <w:pStyle w:val="TableParagraph"/>
              <w:spacing w:line="256" w:lineRule="exact"/>
              <w:ind w:left="2405" w:right="2391"/>
              <w:jc w:val="center"/>
              <w:rPr>
                <w:sz w:val="24"/>
              </w:rPr>
            </w:pPr>
            <w:r>
              <w:rPr>
                <w:sz w:val="24"/>
              </w:rPr>
              <w:t>Вид заняття</w:t>
            </w:r>
          </w:p>
        </w:tc>
        <w:tc>
          <w:tcPr>
            <w:tcW w:w="3590" w:type="dxa"/>
            <w:gridSpan w:val="3"/>
          </w:tcPr>
          <w:p w:rsidR="00EF099A" w:rsidRDefault="00EF099A" w:rsidP="00B26E36">
            <w:pPr>
              <w:pStyle w:val="TableParagraph"/>
              <w:spacing w:line="256" w:lineRule="exact"/>
              <w:ind w:left="477"/>
              <w:rPr>
                <w:sz w:val="24"/>
              </w:rPr>
            </w:pPr>
            <w:r>
              <w:rPr>
                <w:sz w:val="24"/>
              </w:rPr>
              <w:t>Загальна кількість годин</w:t>
            </w:r>
          </w:p>
        </w:tc>
      </w:tr>
      <w:tr w:rsidR="00EF099A" w:rsidTr="00EF099A">
        <w:trPr>
          <w:trHeight w:val="275"/>
        </w:trPr>
        <w:tc>
          <w:tcPr>
            <w:tcW w:w="6078" w:type="dxa"/>
            <w:gridSpan w:val="5"/>
          </w:tcPr>
          <w:p w:rsidR="00EF099A" w:rsidRDefault="00EF099A" w:rsidP="00B26E36">
            <w:pPr>
              <w:pStyle w:val="TableParagraph"/>
              <w:spacing w:line="256" w:lineRule="exact"/>
              <w:rPr>
                <w:sz w:val="24"/>
              </w:rPr>
            </w:pPr>
            <w:r>
              <w:rPr>
                <w:sz w:val="24"/>
              </w:rPr>
              <w:t>лекції</w:t>
            </w:r>
          </w:p>
        </w:tc>
        <w:tc>
          <w:tcPr>
            <w:tcW w:w="3590" w:type="dxa"/>
            <w:gridSpan w:val="3"/>
          </w:tcPr>
          <w:p w:rsidR="00EF099A" w:rsidRDefault="002B6598" w:rsidP="008D35DC">
            <w:pPr>
              <w:pStyle w:val="TableParagraph"/>
              <w:spacing w:line="256" w:lineRule="exact"/>
              <w:ind w:left="1463" w:right="1595"/>
              <w:jc w:val="center"/>
              <w:rPr>
                <w:sz w:val="24"/>
              </w:rPr>
            </w:pPr>
            <w:r>
              <w:rPr>
                <w:sz w:val="24"/>
              </w:rPr>
              <w:t>1</w:t>
            </w:r>
            <w:r w:rsidR="008D35DC">
              <w:rPr>
                <w:sz w:val="24"/>
              </w:rPr>
              <w:t>6</w:t>
            </w:r>
          </w:p>
        </w:tc>
      </w:tr>
      <w:tr w:rsidR="00EF099A" w:rsidTr="00EF099A">
        <w:trPr>
          <w:trHeight w:val="275"/>
        </w:trPr>
        <w:tc>
          <w:tcPr>
            <w:tcW w:w="6078" w:type="dxa"/>
            <w:gridSpan w:val="5"/>
          </w:tcPr>
          <w:p w:rsidR="00EF099A" w:rsidRDefault="00022DA1" w:rsidP="00B26E36">
            <w:pPr>
              <w:pStyle w:val="TableParagraph"/>
              <w:spacing w:line="256" w:lineRule="exact"/>
              <w:rPr>
                <w:sz w:val="24"/>
              </w:rPr>
            </w:pPr>
            <w:r>
              <w:rPr>
                <w:sz w:val="24"/>
              </w:rPr>
              <w:t>практичні</w:t>
            </w:r>
          </w:p>
        </w:tc>
        <w:tc>
          <w:tcPr>
            <w:tcW w:w="3590" w:type="dxa"/>
            <w:gridSpan w:val="3"/>
          </w:tcPr>
          <w:p w:rsidR="00EF099A" w:rsidRDefault="002B6598" w:rsidP="008D35DC">
            <w:pPr>
              <w:pStyle w:val="TableParagraph"/>
              <w:spacing w:line="256" w:lineRule="exact"/>
              <w:ind w:left="1463" w:right="1594"/>
              <w:jc w:val="center"/>
              <w:rPr>
                <w:sz w:val="24"/>
              </w:rPr>
            </w:pPr>
            <w:r>
              <w:rPr>
                <w:sz w:val="24"/>
              </w:rPr>
              <w:t>1</w:t>
            </w:r>
            <w:r w:rsidR="008D35DC">
              <w:rPr>
                <w:sz w:val="24"/>
              </w:rPr>
              <w:t>4</w:t>
            </w:r>
          </w:p>
        </w:tc>
      </w:tr>
      <w:tr w:rsidR="00EF099A" w:rsidTr="00EF099A">
        <w:trPr>
          <w:trHeight w:val="278"/>
        </w:trPr>
        <w:tc>
          <w:tcPr>
            <w:tcW w:w="6078" w:type="dxa"/>
            <w:gridSpan w:val="5"/>
          </w:tcPr>
          <w:p w:rsidR="00EF099A" w:rsidRDefault="00EF099A" w:rsidP="00B26E36">
            <w:pPr>
              <w:pStyle w:val="TableParagraph"/>
              <w:spacing w:line="258" w:lineRule="exact"/>
              <w:rPr>
                <w:sz w:val="24"/>
              </w:rPr>
            </w:pPr>
            <w:r>
              <w:rPr>
                <w:sz w:val="24"/>
              </w:rPr>
              <w:t>самостійна робота</w:t>
            </w:r>
          </w:p>
        </w:tc>
        <w:tc>
          <w:tcPr>
            <w:tcW w:w="3590" w:type="dxa"/>
            <w:gridSpan w:val="3"/>
          </w:tcPr>
          <w:p w:rsidR="00EF099A" w:rsidRDefault="002B6598" w:rsidP="00B26E36">
            <w:pPr>
              <w:pStyle w:val="TableParagraph"/>
              <w:tabs>
                <w:tab w:val="left" w:pos="1888"/>
              </w:tabs>
              <w:spacing w:line="258" w:lineRule="exact"/>
              <w:ind w:left="1321" w:right="1450"/>
              <w:jc w:val="center"/>
              <w:rPr>
                <w:sz w:val="24"/>
              </w:rPr>
            </w:pPr>
            <w:r>
              <w:rPr>
                <w:sz w:val="24"/>
              </w:rPr>
              <w:t>6</w:t>
            </w:r>
            <w:r w:rsidR="00EF099A">
              <w:rPr>
                <w:sz w:val="24"/>
              </w:rPr>
              <w:t>0</w:t>
            </w:r>
          </w:p>
        </w:tc>
      </w:tr>
      <w:tr w:rsidR="00EF099A" w:rsidTr="00EF099A">
        <w:trPr>
          <w:trHeight w:val="275"/>
        </w:trPr>
        <w:tc>
          <w:tcPr>
            <w:tcW w:w="9668" w:type="dxa"/>
            <w:gridSpan w:val="8"/>
          </w:tcPr>
          <w:p w:rsidR="00EF099A" w:rsidRDefault="00EF099A" w:rsidP="00B26E36">
            <w:pPr>
              <w:pStyle w:val="TableParagraph"/>
              <w:spacing w:line="256" w:lineRule="exact"/>
              <w:ind w:left="2781" w:right="2764"/>
              <w:jc w:val="center"/>
              <w:rPr>
                <w:sz w:val="24"/>
              </w:rPr>
            </w:pPr>
            <w:r>
              <w:rPr>
                <w:sz w:val="24"/>
              </w:rPr>
              <w:t>Ознаки курсу</w:t>
            </w:r>
          </w:p>
        </w:tc>
      </w:tr>
      <w:tr w:rsidR="00EF099A" w:rsidTr="00EF099A">
        <w:trPr>
          <w:trHeight w:val="551"/>
        </w:trPr>
        <w:tc>
          <w:tcPr>
            <w:tcW w:w="2590" w:type="dxa"/>
          </w:tcPr>
          <w:p w:rsidR="00EF099A" w:rsidRDefault="00EF099A" w:rsidP="00B26E36">
            <w:pPr>
              <w:pStyle w:val="TableParagraph"/>
              <w:spacing w:before="123"/>
              <w:ind w:left="947"/>
              <w:rPr>
                <w:sz w:val="24"/>
              </w:rPr>
            </w:pPr>
            <w:r>
              <w:rPr>
                <w:sz w:val="24"/>
              </w:rPr>
              <w:t>Семестр</w:t>
            </w:r>
          </w:p>
        </w:tc>
        <w:tc>
          <w:tcPr>
            <w:tcW w:w="2620" w:type="dxa"/>
            <w:gridSpan w:val="3"/>
          </w:tcPr>
          <w:p w:rsidR="00EF099A" w:rsidRDefault="00EF099A" w:rsidP="00B26E36">
            <w:pPr>
              <w:pStyle w:val="TableParagraph"/>
              <w:spacing w:before="123"/>
              <w:ind w:left="672"/>
              <w:rPr>
                <w:sz w:val="24"/>
              </w:rPr>
            </w:pPr>
            <w:r>
              <w:rPr>
                <w:sz w:val="24"/>
              </w:rPr>
              <w:t>Спеціальність</w:t>
            </w:r>
          </w:p>
        </w:tc>
        <w:tc>
          <w:tcPr>
            <w:tcW w:w="2190" w:type="dxa"/>
            <w:gridSpan w:val="2"/>
          </w:tcPr>
          <w:p w:rsidR="00EF099A" w:rsidRDefault="00EF099A" w:rsidP="00B26E36">
            <w:pPr>
              <w:pStyle w:val="TableParagraph"/>
              <w:spacing w:line="262" w:lineRule="exact"/>
              <w:ind w:left="461" w:right="292"/>
              <w:jc w:val="center"/>
              <w:rPr>
                <w:sz w:val="24"/>
              </w:rPr>
            </w:pPr>
            <w:r>
              <w:rPr>
                <w:sz w:val="24"/>
              </w:rPr>
              <w:t>Курс</w:t>
            </w:r>
          </w:p>
          <w:p w:rsidR="00EF099A" w:rsidRDefault="00EF099A" w:rsidP="00B26E36">
            <w:pPr>
              <w:pStyle w:val="TableParagraph"/>
              <w:spacing w:line="269" w:lineRule="exact"/>
              <w:ind w:left="463" w:right="141"/>
              <w:jc w:val="center"/>
              <w:rPr>
                <w:sz w:val="24"/>
              </w:rPr>
            </w:pPr>
            <w:r>
              <w:rPr>
                <w:sz w:val="24"/>
              </w:rPr>
              <w:t>(рік навчання)</w:t>
            </w:r>
          </w:p>
        </w:tc>
        <w:tc>
          <w:tcPr>
            <w:tcW w:w="2268" w:type="dxa"/>
            <w:gridSpan w:val="2"/>
          </w:tcPr>
          <w:p w:rsidR="00EF099A" w:rsidRDefault="00EF099A" w:rsidP="00B26E36">
            <w:pPr>
              <w:pStyle w:val="TableParagraph"/>
              <w:spacing w:line="262" w:lineRule="exact"/>
              <w:ind w:left="341" w:right="164"/>
              <w:jc w:val="center"/>
              <w:rPr>
                <w:sz w:val="24"/>
              </w:rPr>
            </w:pPr>
            <w:r>
              <w:rPr>
                <w:sz w:val="24"/>
              </w:rPr>
              <w:t>Нормативний /</w:t>
            </w:r>
          </w:p>
          <w:p w:rsidR="00EF099A" w:rsidRDefault="00EF099A" w:rsidP="00B26E36">
            <w:pPr>
              <w:pStyle w:val="TableParagraph"/>
              <w:spacing w:line="269" w:lineRule="exact"/>
              <w:ind w:left="340" w:right="164"/>
              <w:jc w:val="center"/>
              <w:rPr>
                <w:sz w:val="24"/>
              </w:rPr>
            </w:pPr>
            <w:r>
              <w:rPr>
                <w:sz w:val="24"/>
              </w:rPr>
              <w:t>вибірковий</w:t>
            </w:r>
          </w:p>
        </w:tc>
      </w:tr>
      <w:tr w:rsidR="00EF099A" w:rsidTr="00EF099A">
        <w:trPr>
          <w:trHeight w:val="551"/>
        </w:trPr>
        <w:tc>
          <w:tcPr>
            <w:tcW w:w="2590" w:type="dxa"/>
          </w:tcPr>
          <w:p w:rsidR="00EF099A" w:rsidRDefault="00EF099A" w:rsidP="008D35DC">
            <w:pPr>
              <w:pStyle w:val="TableParagraph"/>
              <w:spacing w:line="262" w:lineRule="exact"/>
              <w:ind w:left="1026" w:right="1186"/>
              <w:jc w:val="center"/>
              <w:rPr>
                <w:sz w:val="24"/>
              </w:rPr>
            </w:pPr>
            <w:r>
              <w:rPr>
                <w:sz w:val="24"/>
              </w:rPr>
              <w:t>І</w:t>
            </w:r>
            <w:r w:rsidR="008D35DC">
              <w:rPr>
                <w:sz w:val="24"/>
              </w:rPr>
              <w:t>ІІ</w:t>
            </w:r>
          </w:p>
        </w:tc>
        <w:tc>
          <w:tcPr>
            <w:tcW w:w="2620" w:type="dxa"/>
            <w:gridSpan w:val="3"/>
          </w:tcPr>
          <w:p w:rsidR="00EF099A" w:rsidRDefault="00EF099A" w:rsidP="00B26E36">
            <w:pPr>
              <w:pStyle w:val="TableParagraph"/>
              <w:spacing w:line="269" w:lineRule="exact"/>
              <w:ind w:left="366"/>
              <w:rPr>
                <w:sz w:val="24"/>
              </w:rPr>
            </w:pPr>
            <w:r>
              <w:rPr>
                <w:sz w:val="24"/>
              </w:rPr>
              <w:t>201 Агрономія</w:t>
            </w:r>
          </w:p>
        </w:tc>
        <w:tc>
          <w:tcPr>
            <w:tcW w:w="2190" w:type="dxa"/>
            <w:gridSpan w:val="2"/>
          </w:tcPr>
          <w:p w:rsidR="00EF099A" w:rsidRDefault="008D35DC" w:rsidP="00B26E36">
            <w:pPr>
              <w:pStyle w:val="TableParagraph"/>
              <w:spacing w:line="262" w:lineRule="exact"/>
              <w:ind w:left="631"/>
              <w:rPr>
                <w:sz w:val="24"/>
              </w:rPr>
            </w:pPr>
            <w:r>
              <w:rPr>
                <w:sz w:val="24"/>
              </w:rPr>
              <w:t>2</w:t>
            </w:r>
            <w:r w:rsidR="00EF099A">
              <w:rPr>
                <w:sz w:val="24"/>
              </w:rPr>
              <w:t xml:space="preserve"> курс</w:t>
            </w:r>
            <w:r w:rsidR="00EF099A">
              <w:rPr>
                <w:spacing w:val="-2"/>
                <w:sz w:val="24"/>
              </w:rPr>
              <w:t xml:space="preserve"> </w:t>
            </w:r>
            <w:r w:rsidR="00EF099A">
              <w:rPr>
                <w:sz w:val="24"/>
              </w:rPr>
              <w:t>ОР</w:t>
            </w:r>
          </w:p>
          <w:p w:rsidR="00EF099A" w:rsidRDefault="00EF099A" w:rsidP="00B26E36">
            <w:pPr>
              <w:pStyle w:val="TableParagraph"/>
              <w:spacing w:line="269" w:lineRule="exact"/>
              <w:ind w:left="636"/>
              <w:rPr>
                <w:sz w:val="24"/>
              </w:rPr>
            </w:pPr>
            <w:r>
              <w:rPr>
                <w:sz w:val="24"/>
              </w:rPr>
              <w:t>«магістр»</w:t>
            </w:r>
          </w:p>
        </w:tc>
        <w:tc>
          <w:tcPr>
            <w:tcW w:w="2268" w:type="dxa"/>
            <w:gridSpan w:val="2"/>
          </w:tcPr>
          <w:p w:rsidR="00EF099A" w:rsidRDefault="008D35DC" w:rsidP="00B26E36">
            <w:pPr>
              <w:pStyle w:val="TableParagraph"/>
              <w:spacing w:line="262" w:lineRule="exact"/>
              <w:ind w:left="465"/>
              <w:rPr>
                <w:sz w:val="24"/>
              </w:rPr>
            </w:pPr>
            <w:r>
              <w:rPr>
                <w:sz w:val="24"/>
              </w:rPr>
              <w:t>вибірковий</w:t>
            </w:r>
          </w:p>
        </w:tc>
      </w:tr>
      <w:tr w:rsidR="00EF099A" w:rsidTr="00EF099A">
        <w:trPr>
          <w:trHeight w:val="275"/>
        </w:trPr>
        <w:tc>
          <w:tcPr>
            <w:tcW w:w="9668" w:type="dxa"/>
            <w:gridSpan w:val="8"/>
          </w:tcPr>
          <w:p w:rsidR="00EF099A" w:rsidRDefault="00EF099A" w:rsidP="00B26E36">
            <w:pPr>
              <w:pStyle w:val="TableParagraph"/>
              <w:spacing w:line="256" w:lineRule="exact"/>
              <w:ind w:left="2780" w:right="2766"/>
              <w:jc w:val="center"/>
              <w:rPr>
                <w:sz w:val="24"/>
              </w:rPr>
            </w:pPr>
            <w:r>
              <w:rPr>
                <w:sz w:val="24"/>
              </w:rPr>
              <w:t>Тематика курсу</w:t>
            </w:r>
          </w:p>
        </w:tc>
      </w:tr>
      <w:tr w:rsidR="00EF099A" w:rsidTr="00EF099A">
        <w:trPr>
          <w:trHeight w:val="827"/>
        </w:trPr>
        <w:tc>
          <w:tcPr>
            <w:tcW w:w="3370" w:type="dxa"/>
            <w:gridSpan w:val="2"/>
          </w:tcPr>
          <w:p w:rsidR="00EF099A" w:rsidRDefault="00EF099A" w:rsidP="00B26E36">
            <w:pPr>
              <w:pStyle w:val="TableParagraph"/>
              <w:spacing w:line="262" w:lineRule="exact"/>
              <w:ind w:left="1127"/>
              <w:rPr>
                <w:sz w:val="24"/>
              </w:rPr>
            </w:pPr>
            <w:r>
              <w:rPr>
                <w:sz w:val="24"/>
              </w:rPr>
              <w:t>Тема, план</w:t>
            </w:r>
          </w:p>
        </w:tc>
        <w:tc>
          <w:tcPr>
            <w:tcW w:w="991" w:type="dxa"/>
          </w:tcPr>
          <w:p w:rsidR="00EF099A" w:rsidRDefault="00EF099A" w:rsidP="00B26E36">
            <w:pPr>
              <w:pStyle w:val="TableParagraph"/>
              <w:ind w:left="114" w:right="86" w:firstLine="35"/>
              <w:rPr>
                <w:sz w:val="24"/>
              </w:rPr>
            </w:pPr>
            <w:r>
              <w:rPr>
                <w:sz w:val="24"/>
              </w:rPr>
              <w:t>Форма заняття</w:t>
            </w:r>
          </w:p>
        </w:tc>
        <w:tc>
          <w:tcPr>
            <w:tcW w:w="849" w:type="dxa"/>
          </w:tcPr>
          <w:p w:rsidR="00EF099A" w:rsidRDefault="00EF099A" w:rsidP="00B26E36">
            <w:pPr>
              <w:pStyle w:val="TableParagraph"/>
              <w:ind w:left="145" w:right="71" w:hanging="3"/>
              <w:rPr>
                <w:sz w:val="24"/>
              </w:rPr>
            </w:pPr>
            <w:r>
              <w:rPr>
                <w:sz w:val="24"/>
              </w:rPr>
              <w:t xml:space="preserve">Літер </w:t>
            </w:r>
            <w:proofErr w:type="spellStart"/>
            <w:r>
              <w:rPr>
                <w:sz w:val="24"/>
              </w:rPr>
              <w:t>атура</w:t>
            </w:r>
            <w:proofErr w:type="spellEnd"/>
          </w:p>
        </w:tc>
        <w:tc>
          <w:tcPr>
            <w:tcW w:w="2190" w:type="dxa"/>
            <w:gridSpan w:val="2"/>
          </w:tcPr>
          <w:p w:rsidR="00EF099A" w:rsidRDefault="00EF099A" w:rsidP="00B26E36">
            <w:pPr>
              <w:pStyle w:val="TableParagraph"/>
              <w:spacing w:line="262" w:lineRule="exact"/>
              <w:ind w:left="436"/>
              <w:rPr>
                <w:sz w:val="24"/>
              </w:rPr>
            </w:pPr>
            <w:r>
              <w:rPr>
                <w:sz w:val="24"/>
              </w:rPr>
              <w:t>Завдання, год</w:t>
            </w:r>
          </w:p>
        </w:tc>
        <w:tc>
          <w:tcPr>
            <w:tcW w:w="846" w:type="dxa"/>
          </w:tcPr>
          <w:p w:rsidR="00EF099A" w:rsidRDefault="00EF099A" w:rsidP="00B26E36">
            <w:pPr>
              <w:pStyle w:val="TableParagraph"/>
              <w:ind w:left="143" w:right="130" w:hanging="4"/>
              <w:jc w:val="center"/>
              <w:rPr>
                <w:sz w:val="24"/>
              </w:rPr>
            </w:pPr>
            <w:r>
              <w:rPr>
                <w:sz w:val="24"/>
              </w:rPr>
              <w:t xml:space="preserve">Вага </w:t>
            </w:r>
            <w:proofErr w:type="spellStart"/>
            <w:r>
              <w:rPr>
                <w:sz w:val="24"/>
              </w:rPr>
              <w:t>оцінк</w:t>
            </w:r>
            <w:proofErr w:type="spellEnd"/>
          </w:p>
          <w:p w:rsidR="00EF099A" w:rsidRDefault="00EF099A" w:rsidP="00B26E36">
            <w:pPr>
              <w:pStyle w:val="TableParagraph"/>
              <w:spacing w:line="269" w:lineRule="exact"/>
              <w:ind w:left="6"/>
              <w:jc w:val="center"/>
              <w:rPr>
                <w:sz w:val="24"/>
              </w:rPr>
            </w:pPr>
            <w:r>
              <w:rPr>
                <w:sz w:val="24"/>
              </w:rPr>
              <w:t>и</w:t>
            </w:r>
          </w:p>
        </w:tc>
        <w:tc>
          <w:tcPr>
            <w:tcW w:w="1422" w:type="dxa"/>
          </w:tcPr>
          <w:p w:rsidR="00EF099A" w:rsidRDefault="00EF099A" w:rsidP="00B26E36">
            <w:pPr>
              <w:pStyle w:val="TableParagraph"/>
              <w:ind w:left="137" w:right="119" w:hanging="4"/>
              <w:jc w:val="center"/>
              <w:rPr>
                <w:sz w:val="24"/>
              </w:rPr>
            </w:pPr>
            <w:r>
              <w:rPr>
                <w:sz w:val="24"/>
              </w:rPr>
              <w:t xml:space="preserve">Термін </w:t>
            </w:r>
            <w:proofErr w:type="spellStart"/>
            <w:r>
              <w:rPr>
                <w:sz w:val="24"/>
              </w:rPr>
              <w:t>виконанн</w:t>
            </w:r>
            <w:proofErr w:type="spellEnd"/>
          </w:p>
          <w:p w:rsidR="00EF099A" w:rsidRDefault="00EF099A" w:rsidP="00B26E36">
            <w:pPr>
              <w:pStyle w:val="TableParagraph"/>
              <w:spacing w:line="269" w:lineRule="exact"/>
              <w:ind w:left="14"/>
              <w:jc w:val="center"/>
              <w:rPr>
                <w:sz w:val="24"/>
              </w:rPr>
            </w:pPr>
            <w:r>
              <w:rPr>
                <w:sz w:val="24"/>
              </w:rPr>
              <w:t>я</w:t>
            </w:r>
          </w:p>
        </w:tc>
      </w:tr>
      <w:tr w:rsidR="00EF099A" w:rsidTr="00EF099A">
        <w:trPr>
          <w:trHeight w:val="2160"/>
        </w:trPr>
        <w:tc>
          <w:tcPr>
            <w:tcW w:w="3370" w:type="dxa"/>
            <w:gridSpan w:val="2"/>
          </w:tcPr>
          <w:p w:rsidR="008D35DC" w:rsidRPr="008D35DC" w:rsidRDefault="008D35DC" w:rsidP="008D35DC">
            <w:pPr>
              <w:widowControl/>
              <w:autoSpaceDE/>
              <w:autoSpaceDN/>
              <w:spacing w:after="160" w:line="259" w:lineRule="auto"/>
              <w:ind w:firstLine="851"/>
              <w:contextualSpacing/>
              <w:jc w:val="both"/>
              <w:rPr>
                <w:rFonts w:eastAsia="Calibri"/>
                <w:sz w:val="24"/>
                <w:szCs w:val="28"/>
              </w:rPr>
            </w:pPr>
            <w:r w:rsidRPr="008D35DC">
              <w:rPr>
                <w:rFonts w:eastAsia="Calibri"/>
                <w:b/>
                <w:sz w:val="24"/>
                <w:szCs w:val="28"/>
              </w:rPr>
              <w:t>Вступ до дисципліни. Соціально - економічні основи підприємництва і агробізнесу</w:t>
            </w:r>
            <w:r w:rsidRPr="008D35DC">
              <w:rPr>
                <w:rFonts w:eastAsia="Calibri"/>
                <w:sz w:val="24"/>
                <w:szCs w:val="28"/>
              </w:rPr>
              <w:t xml:space="preserve">. </w:t>
            </w:r>
          </w:p>
          <w:p w:rsidR="00EF099A" w:rsidRPr="008D35DC" w:rsidRDefault="008D35DC" w:rsidP="008D35DC">
            <w:pPr>
              <w:widowControl/>
              <w:autoSpaceDE/>
              <w:autoSpaceDN/>
              <w:spacing w:after="160" w:line="259" w:lineRule="auto"/>
              <w:ind w:firstLine="851"/>
              <w:contextualSpacing/>
              <w:jc w:val="both"/>
              <w:rPr>
                <w:rFonts w:eastAsia="Calibri"/>
                <w:sz w:val="28"/>
                <w:szCs w:val="28"/>
              </w:rPr>
            </w:pPr>
            <w:hyperlink r:id="rId7" w:history="1">
              <w:r w:rsidRPr="008D35DC">
                <w:rPr>
                  <w:rFonts w:eastAsia="Calibri"/>
                  <w:sz w:val="24"/>
                  <w:szCs w:val="28"/>
                </w:rPr>
                <w:t>Сутність підприємництва та його економічна основа</w:t>
              </w:r>
            </w:hyperlink>
            <w:r w:rsidRPr="008D35DC">
              <w:rPr>
                <w:rFonts w:eastAsia="Calibri"/>
                <w:sz w:val="24"/>
                <w:szCs w:val="28"/>
              </w:rPr>
              <w:t xml:space="preserve">. </w:t>
            </w:r>
            <w:hyperlink r:id="rId8" w:history="1">
              <w:r w:rsidR="00920CAF" w:rsidRPr="008D35DC">
                <w:rPr>
                  <w:rFonts w:eastAsia="Calibri"/>
                  <w:sz w:val="24"/>
                  <w:szCs w:val="28"/>
                </w:rPr>
                <w:t>Праця і підприємництво</w:t>
              </w:r>
            </w:hyperlink>
            <w:r w:rsidRPr="008D35DC">
              <w:rPr>
                <w:rFonts w:eastAsia="Calibri"/>
                <w:sz w:val="24"/>
                <w:szCs w:val="28"/>
              </w:rPr>
              <w:t xml:space="preserve">. </w:t>
            </w:r>
            <w:hyperlink r:id="rId9" w:history="1">
              <w:r w:rsidR="00920CAF" w:rsidRPr="008D35DC">
                <w:rPr>
                  <w:rFonts w:eastAsia="Calibri"/>
                  <w:sz w:val="24"/>
                  <w:szCs w:val="28"/>
                </w:rPr>
                <w:t>Система вільного підприємництва</w:t>
              </w:r>
            </w:hyperlink>
            <w:r w:rsidRPr="008D35DC">
              <w:rPr>
                <w:rFonts w:eastAsia="Calibri"/>
                <w:sz w:val="24"/>
                <w:szCs w:val="28"/>
              </w:rPr>
              <w:t>. Особливості підприємницької діяльності в аграрному секторі. Елементи системи бізнесу. Середовище підприємництва. Функції та модель бізнесу.</w:t>
            </w:r>
          </w:p>
        </w:tc>
        <w:tc>
          <w:tcPr>
            <w:tcW w:w="991" w:type="dxa"/>
          </w:tcPr>
          <w:p w:rsidR="00EF099A" w:rsidRDefault="00EF099A" w:rsidP="00B26E36">
            <w:pPr>
              <w:pStyle w:val="TableParagraph"/>
              <w:ind w:left="433" w:right="122" w:hanging="286"/>
              <w:rPr>
                <w:sz w:val="24"/>
              </w:rPr>
            </w:pPr>
            <w:r>
              <w:rPr>
                <w:sz w:val="24"/>
              </w:rPr>
              <w:t>Лекція 1</w:t>
            </w:r>
          </w:p>
          <w:p w:rsidR="00EF099A" w:rsidRDefault="00EF099A" w:rsidP="00B26E36">
            <w:pPr>
              <w:pStyle w:val="TableParagraph"/>
              <w:ind w:left="64" w:right="122" w:hanging="64"/>
              <w:jc w:val="center"/>
              <w:rPr>
                <w:sz w:val="24"/>
              </w:rPr>
            </w:pPr>
          </w:p>
        </w:tc>
        <w:tc>
          <w:tcPr>
            <w:tcW w:w="849" w:type="dxa"/>
          </w:tcPr>
          <w:p w:rsidR="00EF099A" w:rsidRDefault="00364942" w:rsidP="00B26E36">
            <w:pPr>
              <w:pStyle w:val="TableParagraph"/>
              <w:spacing w:line="262" w:lineRule="exact"/>
              <w:ind w:left="164" w:right="155"/>
              <w:jc w:val="center"/>
              <w:rPr>
                <w:sz w:val="24"/>
              </w:rPr>
            </w:pPr>
            <w:r>
              <w:rPr>
                <w:sz w:val="24"/>
              </w:rPr>
              <w:t>3-6</w:t>
            </w:r>
          </w:p>
        </w:tc>
        <w:tc>
          <w:tcPr>
            <w:tcW w:w="2190" w:type="dxa"/>
            <w:gridSpan w:val="2"/>
          </w:tcPr>
          <w:p w:rsidR="00EF099A" w:rsidRDefault="00EF099A" w:rsidP="00B26E36">
            <w:pPr>
              <w:pStyle w:val="TableParagraph"/>
              <w:tabs>
                <w:tab w:val="left" w:pos="108"/>
              </w:tabs>
              <w:spacing w:line="262" w:lineRule="exact"/>
              <w:ind w:left="108"/>
              <w:rPr>
                <w:sz w:val="24"/>
              </w:rPr>
            </w:pPr>
            <w:r>
              <w:rPr>
                <w:sz w:val="24"/>
              </w:rPr>
              <w:t xml:space="preserve">Ознайомитись </w:t>
            </w:r>
            <w:r w:rsidR="00B160AB">
              <w:rPr>
                <w:sz w:val="24"/>
              </w:rPr>
              <w:t xml:space="preserve">з </w:t>
            </w:r>
            <w:r w:rsidR="008D35DC">
              <w:rPr>
                <w:sz w:val="24"/>
              </w:rPr>
              <w:t>агробізнесом</w:t>
            </w:r>
            <w:r w:rsidR="00B160AB">
              <w:rPr>
                <w:sz w:val="24"/>
              </w:rPr>
              <w:t xml:space="preserve"> як навчальною дисципліною. </w:t>
            </w:r>
            <w:r w:rsidR="008D35DC">
              <w:rPr>
                <w:sz w:val="24"/>
              </w:rPr>
              <w:t>Розглянути о</w:t>
            </w:r>
            <w:r w:rsidR="008D35DC" w:rsidRPr="008D35DC">
              <w:rPr>
                <w:sz w:val="24"/>
              </w:rPr>
              <w:t>собливості підприємницької діяльності в аграрному секторі</w:t>
            </w:r>
            <w:r w:rsidR="00D2633A">
              <w:rPr>
                <w:sz w:val="24"/>
              </w:rPr>
              <w:t>.</w:t>
            </w:r>
          </w:p>
          <w:p w:rsidR="00EF099A" w:rsidRDefault="00EF099A" w:rsidP="00B26E36">
            <w:pPr>
              <w:pStyle w:val="TableParagraph"/>
              <w:spacing w:line="269" w:lineRule="exact"/>
              <w:ind w:left="108"/>
              <w:rPr>
                <w:sz w:val="24"/>
              </w:rPr>
            </w:pPr>
            <w:r>
              <w:rPr>
                <w:sz w:val="24"/>
              </w:rPr>
              <w:t>2 год.</w:t>
            </w:r>
          </w:p>
        </w:tc>
        <w:tc>
          <w:tcPr>
            <w:tcW w:w="846" w:type="dxa"/>
          </w:tcPr>
          <w:p w:rsidR="00EF099A" w:rsidRDefault="00EF099A" w:rsidP="00B26E36">
            <w:pPr>
              <w:pStyle w:val="TableParagraph"/>
              <w:spacing w:line="262" w:lineRule="exact"/>
              <w:ind w:left="8"/>
              <w:jc w:val="center"/>
              <w:rPr>
                <w:sz w:val="24"/>
              </w:rPr>
            </w:pPr>
          </w:p>
          <w:p w:rsidR="00EF099A" w:rsidRDefault="00EF099A" w:rsidP="00B26E36">
            <w:pPr>
              <w:pStyle w:val="TableParagraph"/>
              <w:spacing w:line="262" w:lineRule="exact"/>
              <w:ind w:left="8"/>
              <w:jc w:val="center"/>
              <w:rPr>
                <w:sz w:val="24"/>
              </w:rPr>
            </w:pPr>
            <w:r>
              <w:rPr>
                <w:sz w:val="24"/>
              </w:rPr>
              <w:t>5</w:t>
            </w:r>
          </w:p>
        </w:tc>
        <w:tc>
          <w:tcPr>
            <w:tcW w:w="1422" w:type="dxa"/>
          </w:tcPr>
          <w:p w:rsidR="00EF099A" w:rsidRDefault="00EF099A" w:rsidP="00B26E36">
            <w:pPr>
              <w:pStyle w:val="TableParagraph"/>
              <w:spacing w:line="262" w:lineRule="exact"/>
              <w:ind w:left="14"/>
              <w:jc w:val="center"/>
              <w:rPr>
                <w:sz w:val="24"/>
              </w:rPr>
            </w:pPr>
            <w:r>
              <w:rPr>
                <w:sz w:val="24"/>
              </w:rPr>
              <w:t>1</w:t>
            </w:r>
          </w:p>
          <w:p w:rsidR="00EF099A" w:rsidRDefault="00EF099A" w:rsidP="00B26E36">
            <w:pPr>
              <w:pStyle w:val="TableParagraph"/>
              <w:ind w:left="151" w:right="134" w:hanging="2"/>
              <w:jc w:val="center"/>
              <w:rPr>
                <w:sz w:val="24"/>
              </w:rPr>
            </w:pPr>
            <w:r>
              <w:rPr>
                <w:sz w:val="24"/>
              </w:rPr>
              <w:t>тиждень навчання</w:t>
            </w:r>
          </w:p>
        </w:tc>
      </w:tr>
      <w:tr w:rsidR="007B697D" w:rsidTr="00EF099A">
        <w:trPr>
          <w:trHeight w:val="2160"/>
        </w:trPr>
        <w:tc>
          <w:tcPr>
            <w:tcW w:w="3370" w:type="dxa"/>
            <w:gridSpan w:val="2"/>
          </w:tcPr>
          <w:p w:rsidR="007B697D" w:rsidRPr="00387D14" w:rsidRDefault="00986AF6" w:rsidP="007B697D">
            <w:pPr>
              <w:pStyle w:val="TableParagraph"/>
              <w:tabs>
                <w:tab w:val="left" w:pos="1344"/>
                <w:tab w:val="left" w:pos="2858"/>
              </w:tabs>
              <w:ind w:right="95"/>
              <w:rPr>
                <w:b/>
                <w:bCs/>
                <w:sz w:val="24"/>
              </w:rPr>
            </w:pPr>
            <w:r w:rsidRPr="00986AF6">
              <w:rPr>
                <w:b/>
                <w:bCs/>
                <w:sz w:val="24"/>
              </w:rPr>
              <w:t>Розробка стилю і атрибутів</w:t>
            </w:r>
            <w:r>
              <w:rPr>
                <w:b/>
                <w:bCs/>
                <w:sz w:val="24"/>
              </w:rPr>
              <w:t xml:space="preserve"> агробізнесу</w:t>
            </w:r>
            <w:r w:rsidR="00194500" w:rsidRPr="00194500">
              <w:rPr>
                <w:b/>
                <w:bCs/>
                <w:sz w:val="24"/>
              </w:rPr>
              <w:t>.</w:t>
            </w:r>
          </w:p>
        </w:tc>
        <w:tc>
          <w:tcPr>
            <w:tcW w:w="991" w:type="dxa"/>
          </w:tcPr>
          <w:p w:rsidR="007B697D" w:rsidRDefault="007B697D" w:rsidP="007B697D">
            <w:pPr>
              <w:pStyle w:val="TableParagraph"/>
              <w:ind w:left="64" w:right="122" w:hanging="64"/>
              <w:jc w:val="center"/>
              <w:rPr>
                <w:sz w:val="24"/>
              </w:rPr>
            </w:pPr>
            <w:r>
              <w:rPr>
                <w:sz w:val="24"/>
              </w:rPr>
              <w:t>Практичне заняття</w:t>
            </w:r>
          </w:p>
          <w:p w:rsidR="007B697D" w:rsidRDefault="007B697D" w:rsidP="00D2633A">
            <w:pPr>
              <w:pStyle w:val="TableParagraph"/>
              <w:ind w:left="433" w:right="122" w:hanging="286"/>
              <w:jc w:val="center"/>
              <w:rPr>
                <w:sz w:val="24"/>
              </w:rPr>
            </w:pPr>
            <w:r>
              <w:rPr>
                <w:sz w:val="24"/>
              </w:rPr>
              <w:t>1</w:t>
            </w:r>
          </w:p>
        </w:tc>
        <w:tc>
          <w:tcPr>
            <w:tcW w:w="849" w:type="dxa"/>
          </w:tcPr>
          <w:p w:rsidR="007B697D" w:rsidRDefault="00364942" w:rsidP="00B26E36">
            <w:pPr>
              <w:pStyle w:val="TableParagraph"/>
              <w:spacing w:line="262" w:lineRule="exact"/>
              <w:ind w:left="164" w:right="155"/>
              <w:jc w:val="center"/>
              <w:rPr>
                <w:sz w:val="24"/>
              </w:rPr>
            </w:pPr>
            <w:r>
              <w:rPr>
                <w:sz w:val="24"/>
              </w:rPr>
              <w:t>3-6</w:t>
            </w:r>
          </w:p>
        </w:tc>
        <w:tc>
          <w:tcPr>
            <w:tcW w:w="2190" w:type="dxa"/>
            <w:gridSpan w:val="2"/>
          </w:tcPr>
          <w:p w:rsidR="007B697D" w:rsidRDefault="00194500" w:rsidP="00986AF6">
            <w:pPr>
              <w:pStyle w:val="TableParagraph"/>
              <w:tabs>
                <w:tab w:val="left" w:pos="108"/>
              </w:tabs>
              <w:spacing w:line="262" w:lineRule="exact"/>
              <w:ind w:left="108"/>
              <w:rPr>
                <w:sz w:val="24"/>
              </w:rPr>
            </w:pPr>
            <w:r>
              <w:rPr>
                <w:sz w:val="24"/>
              </w:rPr>
              <w:t xml:space="preserve">Розробити </w:t>
            </w:r>
            <w:r w:rsidR="008B4127">
              <w:rPr>
                <w:sz w:val="24"/>
              </w:rPr>
              <w:t xml:space="preserve">проект </w:t>
            </w:r>
            <w:r w:rsidR="00986AF6">
              <w:rPr>
                <w:sz w:val="24"/>
              </w:rPr>
              <w:t>атрибутів агробізнесу</w:t>
            </w:r>
            <w:r>
              <w:rPr>
                <w:sz w:val="24"/>
              </w:rPr>
              <w:t>. 2 год.</w:t>
            </w:r>
          </w:p>
        </w:tc>
        <w:tc>
          <w:tcPr>
            <w:tcW w:w="846" w:type="dxa"/>
          </w:tcPr>
          <w:p w:rsidR="007B697D" w:rsidRDefault="00194500" w:rsidP="00B26E36">
            <w:pPr>
              <w:pStyle w:val="TableParagraph"/>
              <w:spacing w:line="262" w:lineRule="exact"/>
              <w:ind w:left="8"/>
              <w:jc w:val="center"/>
              <w:rPr>
                <w:sz w:val="24"/>
              </w:rPr>
            </w:pPr>
            <w:r>
              <w:rPr>
                <w:sz w:val="24"/>
              </w:rPr>
              <w:t>5</w:t>
            </w:r>
          </w:p>
        </w:tc>
        <w:tc>
          <w:tcPr>
            <w:tcW w:w="1422" w:type="dxa"/>
          </w:tcPr>
          <w:p w:rsidR="007B697D" w:rsidRDefault="00920CAF" w:rsidP="00B26E36">
            <w:pPr>
              <w:pStyle w:val="TableParagraph"/>
              <w:spacing w:line="262" w:lineRule="exact"/>
              <w:ind w:left="14"/>
              <w:jc w:val="center"/>
              <w:rPr>
                <w:sz w:val="24"/>
              </w:rPr>
            </w:pPr>
            <w:r>
              <w:rPr>
                <w:sz w:val="24"/>
              </w:rPr>
              <w:t>1</w:t>
            </w:r>
          </w:p>
          <w:p w:rsidR="007B697D" w:rsidRDefault="007B697D" w:rsidP="00B26E36">
            <w:pPr>
              <w:pStyle w:val="TableParagraph"/>
              <w:spacing w:line="262" w:lineRule="exact"/>
              <w:ind w:left="14"/>
              <w:jc w:val="center"/>
              <w:rPr>
                <w:sz w:val="24"/>
              </w:rPr>
            </w:pPr>
            <w:r>
              <w:rPr>
                <w:sz w:val="24"/>
              </w:rPr>
              <w:t>тиждень</w:t>
            </w:r>
          </w:p>
          <w:p w:rsidR="007B697D" w:rsidRDefault="007B697D" w:rsidP="00B26E36">
            <w:pPr>
              <w:pStyle w:val="TableParagraph"/>
              <w:spacing w:line="262" w:lineRule="exact"/>
              <w:ind w:left="14"/>
              <w:jc w:val="center"/>
              <w:rPr>
                <w:sz w:val="24"/>
              </w:rPr>
            </w:pPr>
            <w:r>
              <w:rPr>
                <w:sz w:val="24"/>
              </w:rPr>
              <w:t>навчання</w:t>
            </w:r>
          </w:p>
        </w:tc>
      </w:tr>
      <w:tr w:rsidR="00EF099A" w:rsidTr="007B697D">
        <w:trPr>
          <w:trHeight w:val="557"/>
        </w:trPr>
        <w:tc>
          <w:tcPr>
            <w:tcW w:w="3370" w:type="dxa"/>
            <w:gridSpan w:val="2"/>
          </w:tcPr>
          <w:p w:rsidR="008D35DC" w:rsidRPr="008D35DC" w:rsidRDefault="008D35DC" w:rsidP="008D35DC">
            <w:pPr>
              <w:widowControl/>
              <w:autoSpaceDE/>
              <w:autoSpaceDN/>
              <w:spacing w:after="160" w:line="259" w:lineRule="auto"/>
              <w:ind w:firstLine="851"/>
              <w:contextualSpacing/>
              <w:jc w:val="both"/>
              <w:rPr>
                <w:rFonts w:eastAsia="Calibri"/>
                <w:b/>
                <w:sz w:val="24"/>
                <w:szCs w:val="28"/>
              </w:rPr>
            </w:pPr>
            <w:r w:rsidRPr="008D35DC">
              <w:rPr>
                <w:rFonts w:eastAsia="Calibri"/>
                <w:b/>
                <w:sz w:val="24"/>
                <w:szCs w:val="28"/>
              </w:rPr>
              <w:t xml:space="preserve">Організаційно-правові форми та умови функціонування структур агробізнесу </w:t>
            </w:r>
          </w:p>
          <w:p w:rsidR="00EF099A" w:rsidRPr="008D35DC" w:rsidRDefault="008D35DC" w:rsidP="008D35DC">
            <w:pPr>
              <w:widowControl/>
              <w:autoSpaceDE/>
              <w:autoSpaceDN/>
              <w:spacing w:after="160" w:line="259" w:lineRule="auto"/>
              <w:ind w:firstLine="851"/>
              <w:contextualSpacing/>
              <w:jc w:val="both"/>
              <w:rPr>
                <w:rFonts w:eastAsia="Calibri"/>
                <w:sz w:val="28"/>
                <w:szCs w:val="28"/>
              </w:rPr>
            </w:pPr>
            <w:r w:rsidRPr="008D35DC">
              <w:rPr>
                <w:rFonts w:eastAsia="Calibri"/>
                <w:sz w:val="24"/>
                <w:szCs w:val="28"/>
              </w:rPr>
              <w:t xml:space="preserve">Організаційно-правові форми </w:t>
            </w:r>
            <w:proofErr w:type="spellStart"/>
            <w:r w:rsidRPr="008D35DC">
              <w:rPr>
                <w:rFonts w:eastAsia="Calibri"/>
                <w:sz w:val="24"/>
                <w:szCs w:val="28"/>
              </w:rPr>
              <w:t>агропідприємництва</w:t>
            </w:r>
            <w:proofErr w:type="spellEnd"/>
            <w:r w:rsidRPr="008D35DC">
              <w:rPr>
                <w:rFonts w:eastAsia="Calibri"/>
                <w:sz w:val="24"/>
                <w:szCs w:val="28"/>
              </w:rPr>
              <w:t xml:space="preserve">. Ринкове середовище в аграрному виробництві. Розвиток взаємовідносин в агробізнесі. Роль кредитно-фінансових інституцій. Ризики та страхування в </w:t>
            </w:r>
            <w:proofErr w:type="spellStart"/>
            <w:r w:rsidRPr="008D35DC">
              <w:rPr>
                <w:rFonts w:eastAsia="Calibri"/>
                <w:sz w:val="24"/>
                <w:szCs w:val="28"/>
              </w:rPr>
              <w:t>агропідприємництві</w:t>
            </w:r>
            <w:proofErr w:type="spellEnd"/>
            <w:r w:rsidRPr="008D35DC">
              <w:rPr>
                <w:rFonts w:eastAsia="Calibri"/>
                <w:sz w:val="24"/>
                <w:szCs w:val="28"/>
              </w:rPr>
              <w:t>.</w:t>
            </w:r>
          </w:p>
        </w:tc>
        <w:tc>
          <w:tcPr>
            <w:tcW w:w="991" w:type="dxa"/>
          </w:tcPr>
          <w:p w:rsidR="00EF099A" w:rsidRDefault="00EF099A" w:rsidP="00B26E36">
            <w:pPr>
              <w:pStyle w:val="TableParagraph"/>
              <w:ind w:left="433" w:right="122" w:hanging="286"/>
              <w:rPr>
                <w:sz w:val="24"/>
              </w:rPr>
            </w:pPr>
            <w:r>
              <w:rPr>
                <w:sz w:val="24"/>
              </w:rPr>
              <w:t>Лекція 2</w:t>
            </w:r>
          </w:p>
          <w:p w:rsidR="00EF099A" w:rsidRDefault="00EF099A" w:rsidP="00B26E36">
            <w:pPr>
              <w:pStyle w:val="TableParagraph"/>
              <w:ind w:left="0" w:right="122" w:firstLine="62"/>
              <w:jc w:val="center"/>
              <w:rPr>
                <w:sz w:val="24"/>
              </w:rPr>
            </w:pPr>
          </w:p>
        </w:tc>
        <w:tc>
          <w:tcPr>
            <w:tcW w:w="849" w:type="dxa"/>
          </w:tcPr>
          <w:p w:rsidR="00EF099A" w:rsidRDefault="00364942" w:rsidP="001E67C7">
            <w:pPr>
              <w:pStyle w:val="TableParagraph"/>
              <w:ind w:left="184"/>
              <w:rPr>
                <w:sz w:val="24"/>
              </w:rPr>
            </w:pPr>
            <w:r>
              <w:rPr>
                <w:sz w:val="24"/>
              </w:rPr>
              <w:t>3-6, 7-11</w:t>
            </w:r>
          </w:p>
        </w:tc>
        <w:tc>
          <w:tcPr>
            <w:tcW w:w="2190" w:type="dxa"/>
            <w:gridSpan w:val="2"/>
          </w:tcPr>
          <w:p w:rsidR="00EF099A" w:rsidRDefault="00D2633A" w:rsidP="00E2672D">
            <w:pPr>
              <w:pStyle w:val="TableParagraph"/>
              <w:tabs>
                <w:tab w:val="left" w:pos="2003"/>
              </w:tabs>
              <w:spacing w:line="265" w:lineRule="exact"/>
              <w:ind w:left="108"/>
              <w:jc w:val="both"/>
              <w:rPr>
                <w:sz w:val="24"/>
              </w:rPr>
            </w:pPr>
            <w:r>
              <w:rPr>
                <w:sz w:val="24"/>
              </w:rPr>
              <w:t>Ознайомитись</w:t>
            </w:r>
            <w:r>
              <w:rPr>
                <w:sz w:val="24"/>
              </w:rPr>
              <w:tab/>
            </w:r>
            <w:r w:rsidR="00EF099A">
              <w:rPr>
                <w:sz w:val="24"/>
              </w:rPr>
              <w:t>з</w:t>
            </w:r>
          </w:p>
          <w:p w:rsidR="00EF099A" w:rsidRPr="00986AF6" w:rsidRDefault="00986AF6" w:rsidP="00E2672D">
            <w:pPr>
              <w:pStyle w:val="TableParagraph"/>
              <w:tabs>
                <w:tab w:val="left" w:pos="1403"/>
                <w:tab w:val="left" w:pos="1950"/>
              </w:tabs>
              <w:ind w:left="108" w:right="93"/>
              <w:jc w:val="both"/>
              <w:rPr>
                <w:sz w:val="24"/>
              </w:rPr>
            </w:pPr>
            <w:r w:rsidRPr="00986AF6">
              <w:rPr>
                <w:sz w:val="24"/>
              </w:rPr>
              <w:t>організаційно-правовими формами та умовами функціонування структур агробізнесу</w:t>
            </w:r>
            <w:r w:rsidR="00D2633A" w:rsidRPr="00986AF6">
              <w:rPr>
                <w:sz w:val="24"/>
              </w:rPr>
              <w:t>.</w:t>
            </w:r>
          </w:p>
          <w:p w:rsidR="00EF099A" w:rsidRDefault="00EF099A" w:rsidP="00B26E36">
            <w:pPr>
              <w:pStyle w:val="TableParagraph"/>
              <w:spacing w:line="267" w:lineRule="exact"/>
              <w:ind w:left="108"/>
              <w:rPr>
                <w:sz w:val="24"/>
              </w:rPr>
            </w:pPr>
            <w:r>
              <w:rPr>
                <w:sz w:val="24"/>
              </w:rPr>
              <w:t>2 год.</w:t>
            </w:r>
          </w:p>
        </w:tc>
        <w:tc>
          <w:tcPr>
            <w:tcW w:w="846" w:type="dxa"/>
          </w:tcPr>
          <w:p w:rsidR="00EF099A" w:rsidRDefault="00EF099A" w:rsidP="00B26E36">
            <w:pPr>
              <w:pStyle w:val="TableParagraph"/>
              <w:spacing w:line="265" w:lineRule="exact"/>
              <w:ind w:left="8"/>
              <w:jc w:val="center"/>
              <w:rPr>
                <w:sz w:val="24"/>
              </w:rPr>
            </w:pPr>
            <w:r>
              <w:rPr>
                <w:sz w:val="24"/>
              </w:rPr>
              <w:t>5</w:t>
            </w:r>
          </w:p>
          <w:p w:rsidR="00EF099A" w:rsidRDefault="00EF099A" w:rsidP="00B26E36">
            <w:pPr>
              <w:pStyle w:val="TableParagraph"/>
              <w:spacing w:line="265" w:lineRule="exact"/>
              <w:ind w:left="8"/>
              <w:jc w:val="center"/>
              <w:rPr>
                <w:sz w:val="24"/>
              </w:rPr>
            </w:pPr>
          </w:p>
          <w:p w:rsidR="00EF099A" w:rsidRDefault="00EF099A" w:rsidP="00B26E36">
            <w:pPr>
              <w:pStyle w:val="TableParagraph"/>
              <w:spacing w:line="265" w:lineRule="exact"/>
              <w:ind w:left="8"/>
              <w:jc w:val="center"/>
              <w:rPr>
                <w:sz w:val="24"/>
              </w:rPr>
            </w:pPr>
          </w:p>
          <w:p w:rsidR="00EF099A" w:rsidRDefault="00EF099A" w:rsidP="00B26E36">
            <w:pPr>
              <w:pStyle w:val="TableParagraph"/>
              <w:spacing w:line="265" w:lineRule="exact"/>
              <w:ind w:left="8"/>
              <w:jc w:val="center"/>
              <w:rPr>
                <w:sz w:val="24"/>
              </w:rPr>
            </w:pPr>
          </w:p>
          <w:p w:rsidR="00EF099A" w:rsidRDefault="00EF099A" w:rsidP="00B26E36">
            <w:pPr>
              <w:pStyle w:val="TableParagraph"/>
              <w:spacing w:line="265" w:lineRule="exact"/>
              <w:ind w:left="8"/>
              <w:jc w:val="center"/>
              <w:rPr>
                <w:sz w:val="24"/>
              </w:rPr>
            </w:pPr>
          </w:p>
        </w:tc>
        <w:tc>
          <w:tcPr>
            <w:tcW w:w="1422" w:type="dxa"/>
          </w:tcPr>
          <w:p w:rsidR="00EF099A" w:rsidRDefault="00920CAF" w:rsidP="00B26E36">
            <w:pPr>
              <w:pStyle w:val="TableParagraph"/>
              <w:spacing w:line="265" w:lineRule="exact"/>
              <w:ind w:left="14"/>
              <w:jc w:val="center"/>
              <w:rPr>
                <w:sz w:val="24"/>
              </w:rPr>
            </w:pPr>
            <w:r>
              <w:rPr>
                <w:sz w:val="24"/>
              </w:rPr>
              <w:t>2</w:t>
            </w:r>
          </w:p>
          <w:p w:rsidR="00EF099A" w:rsidRDefault="00EF099A" w:rsidP="00B26E36">
            <w:pPr>
              <w:pStyle w:val="TableParagraph"/>
              <w:ind w:left="151" w:right="134" w:hanging="2"/>
              <w:jc w:val="center"/>
              <w:rPr>
                <w:sz w:val="24"/>
              </w:rPr>
            </w:pPr>
            <w:r>
              <w:rPr>
                <w:sz w:val="24"/>
              </w:rPr>
              <w:t>тиждень навчання</w:t>
            </w:r>
          </w:p>
        </w:tc>
      </w:tr>
      <w:tr w:rsidR="00EF099A" w:rsidTr="00986AF6">
        <w:trPr>
          <w:trHeight w:val="58"/>
        </w:trPr>
        <w:tc>
          <w:tcPr>
            <w:tcW w:w="3370" w:type="dxa"/>
            <w:gridSpan w:val="2"/>
          </w:tcPr>
          <w:p w:rsidR="00EF099A" w:rsidRDefault="00986AF6" w:rsidP="00B26E36">
            <w:pPr>
              <w:pStyle w:val="TableParagraph"/>
              <w:tabs>
                <w:tab w:val="left" w:pos="2858"/>
                <w:tab w:val="left" w:pos="3153"/>
              </w:tabs>
              <w:ind w:right="95"/>
              <w:rPr>
                <w:sz w:val="24"/>
              </w:rPr>
            </w:pPr>
            <w:r w:rsidRPr="00986AF6">
              <w:rPr>
                <w:b/>
                <w:sz w:val="24"/>
              </w:rPr>
              <w:t>Оцінка здібностей до підприємництва</w:t>
            </w:r>
            <w:r>
              <w:rPr>
                <w:b/>
                <w:sz w:val="24"/>
              </w:rPr>
              <w:t>.</w:t>
            </w:r>
          </w:p>
        </w:tc>
        <w:tc>
          <w:tcPr>
            <w:tcW w:w="991" w:type="dxa"/>
          </w:tcPr>
          <w:p w:rsidR="00EF099A" w:rsidRDefault="00EF099A" w:rsidP="00D2633A">
            <w:pPr>
              <w:pStyle w:val="TableParagraph"/>
              <w:ind w:left="112" w:right="104" w:firstLine="4"/>
              <w:jc w:val="center"/>
              <w:rPr>
                <w:sz w:val="24"/>
              </w:rPr>
            </w:pPr>
            <w:r>
              <w:rPr>
                <w:sz w:val="24"/>
              </w:rPr>
              <w:t xml:space="preserve">Практичне заняття </w:t>
            </w:r>
            <w:r w:rsidR="00D2633A">
              <w:rPr>
                <w:sz w:val="24"/>
              </w:rPr>
              <w:t>2</w:t>
            </w:r>
          </w:p>
        </w:tc>
        <w:tc>
          <w:tcPr>
            <w:tcW w:w="849" w:type="dxa"/>
          </w:tcPr>
          <w:p w:rsidR="008E4DC7" w:rsidRDefault="00364942" w:rsidP="001E67C7">
            <w:pPr>
              <w:pStyle w:val="TableParagraph"/>
              <w:spacing w:line="265" w:lineRule="exact"/>
              <w:ind w:left="164"/>
              <w:jc w:val="center"/>
              <w:rPr>
                <w:sz w:val="24"/>
              </w:rPr>
            </w:pPr>
            <w:r>
              <w:rPr>
                <w:sz w:val="24"/>
              </w:rPr>
              <w:t>3-6</w:t>
            </w:r>
          </w:p>
        </w:tc>
        <w:tc>
          <w:tcPr>
            <w:tcW w:w="2190" w:type="dxa"/>
            <w:gridSpan w:val="2"/>
          </w:tcPr>
          <w:p w:rsidR="00EF099A" w:rsidRDefault="00194500" w:rsidP="00986AF6">
            <w:pPr>
              <w:pStyle w:val="TableParagraph"/>
              <w:ind w:left="108"/>
              <w:rPr>
                <w:sz w:val="24"/>
              </w:rPr>
            </w:pPr>
            <w:r w:rsidRPr="00194500">
              <w:rPr>
                <w:sz w:val="24"/>
              </w:rPr>
              <w:t>Роз</w:t>
            </w:r>
            <w:r w:rsidR="008B4127">
              <w:rPr>
                <w:sz w:val="24"/>
              </w:rPr>
              <w:t xml:space="preserve">глянути та </w:t>
            </w:r>
            <w:r w:rsidR="00986AF6">
              <w:rPr>
                <w:sz w:val="24"/>
              </w:rPr>
              <w:t>оцінити можливості агробізнесу в Україні</w:t>
            </w:r>
            <w:r w:rsidRPr="008B4127">
              <w:rPr>
                <w:sz w:val="24"/>
              </w:rPr>
              <w:t>.</w:t>
            </w:r>
            <w:r w:rsidRPr="00194500">
              <w:rPr>
                <w:sz w:val="24"/>
              </w:rPr>
              <w:t xml:space="preserve"> 2 год.</w:t>
            </w:r>
          </w:p>
        </w:tc>
        <w:tc>
          <w:tcPr>
            <w:tcW w:w="846" w:type="dxa"/>
          </w:tcPr>
          <w:p w:rsidR="00EF099A" w:rsidRDefault="00EF099A" w:rsidP="00986AF6">
            <w:pPr>
              <w:pStyle w:val="TableParagraph"/>
              <w:spacing w:line="265" w:lineRule="exact"/>
              <w:ind w:left="8"/>
              <w:jc w:val="center"/>
              <w:rPr>
                <w:sz w:val="24"/>
              </w:rPr>
            </w:pPr>
            <w:r>
              <w:rPr>
                <w:sz w:val="24"/>
              </w:rPr>
              <w:t>5</w:t>
            </w:r>
          </w:p>
        </w:tc>
        <w:tc>
          <w:tcPr>
            <w:tcW w:w="1422" w:type="dxa"/>
          </w:tcPr>
          <w:p w:rsidR="00EF099A" w:rsidRDefault="00920CAF" w:rsidP="00B26E36">
            <w:pPr>
              <w:pStyle w:val="TableParagraph"/>
              <w:spacing w:line="265" w:lineRule="exact"/>
              <w:ind w:left="14"/>
              <w:jc w:val="center"/>
              <w:rPr>
                <w:sz w:val="24"/>
              </w:rPr>
            </w:pPr>
            <w:r>
              <w:rPr>
                <w:sz w:val="24"/>
              </w:rPr>
              <w:t>2</w:t>
            </w:r>
          </w:p>
          <w:p w:rsidR="00EF099A" w:rsidRDefault="00D2633A" w:rsidP="00B26E36">
            <w:pPr>
              <w:pStyle w:val="TableParagraph"/>
              <w:ind w:left="118" w:right="98" w:hanging="4"/>
              <w:jc w:val="center"/>
              <w:rPr>
                <w:sz w:val="24"/>
              </w:rPr>
            </w:pPr>
            <w:r>
              <w:rPr>
                <w:sz w:val="24"/>
              </w:rPr>
              <w:t>тиждень навчання</w:t>
            </w:r>
          </w:p>
          <w:p w:rsidR="00EF099A" w:rsidRDefault="00EF099A" w:rsidP="00B26E36">
            <w:pPr>
              <w:pStyle w:val="TableParagraph"/>
              <w:ind w:left="0"/>
            </w:pPr>
          </w:p>
          <w:p w:rsidR="00EF099A" w:rsidRDefault="00EF099A" w:rsidP="00B26E36">
            <w:pPr>
              <w:pStyle w:val="TableParagraph"/>
              <w:spacing w:line="270" w:lineRule="atLeast"/>
              <w:ind w:left="151" w:right="134" w:hanging="2"/>
              <w:jc w:val="center"/>
              <w:rPr>
                <w:sz w:val="24"/>
              </w:rPr>
            </w:pPr>
          </w:p>
        </w:tc>
      </w:tr>
      <w:tr w:rsidR="00EF099A" w:rsidTr="00EF099A">
        <w:trPr>
          <w:trHeight w:val="840"/>
        </w:trPr>
        <w:tc>
          <w:tcPr>
            <w:tcW w:w="3370" w:type="dxa"/>
            <w:gridSpan w:val="2"/>
          </w:tcPr>
          <w:p w:rsidR="00986AF6" w:rsidRPr="00986AF6" w:rsidRDefault="00986AF6" w:rsidP="00986AF6">
            <w:pPr>
              <w:widowControl/>
              <w:autoSpaceDE/>
              <w:autoSpaceDN/>
              <w:spacing w:line="259" w:lineRule="auto"/>
              <w:ind w:firstLine="709"/>
              <w:contextualSpacing/>
              <w:jc w:val="both"/>
              <w:rPr>
                <w:rFonts w:eastAsia="Calibri"/>
                <w:b/>
                <w:sz w:val="24"/>
                <w:szCs w:val="28"/>
              </w:rPr>
            </w:pPr>
            <w:r w:rsidRPr="00986AF6">
              <w:rPr>
                <w:rFonts w:eastAsia="Calibri"/>
                <w:b/>
                <w:sz w:val="24"/>
                <w:szCs w:val="28"/>
              </w:rPr>
              <w:t xml:space="preserve">Ринкове середовище в агропромисловій сфері, його вивчення і прогнозування. </w:t>
            </w:r>
          </w:p>
          <w:p w:rsidR="00EF099A" w:rsidRPr="00986AF6" w:rsidRDefault="00986AF6" w:rsidP="00986AF6">
            <w:pPr>
              <w:widowControl/>
              <w:autoSpaceDE/>
              <w:autoSpaceDN/>
              <w:spacing w:line="259" w:lineRule="auto"/>
              <w:ind w:firstLine="851"/>
              <w:contextualSpacing/>
              <w:jc w:val="both"/>
              <w:rPr>
                <w:rFonts w:eastAsia="Calibri"/>
                <w:sz w:val="28"/>
                <w:szCs w:val="28"/>
              </w:rPr>
            </w:pPr>
            <w:r w:rsidRPr="00986AF6">
              <w:rPr>
                <w:rFonts w:eastAsia="Calibri"/>
                <w:sz w:val="24"/>
                <w:szCs w:val="28"/>
              </w:rPr>
              <w:t>Сукупність маркетингових досліджень, їх типи і методи проведення. Сегментація ринку і позиціонування товарів. Розроблення плану маркетингу в системі підприємництва.</w:t>
            </w:r>
          </w:p>
        </w:tc>
        <w:tc>
          <w:tcPr>
            <w:tcW w:w="991" w:type="dxa"/>
          </w:tcPr>
          <w:p w:rsidR="00EF099A" w:rsidRDefault="00EF099A" w:rsidP="00B26E36">
            <w:pPr>
              <w:pStyle w:val="TableParagraph"/>
              <w:ind w:left="433" w:right="122" w:hanging="286"/>
              <w:rPr>
                <w:sz w:val="24"/>
              </w:rPr>
            </w:pPr>
            <w:r>
              <w:rPr>
                <w:sz w:val="24"/>
              </w:rPr>
              <w:t xml:space="preserve">Лекція </w:t>
            </w:r>
            <w:r w:rsidR="00D2633A">
              <w:rPr>
                <w:sz w:val="24"/>
              </w:rPr>
              <w:t>3</w:t>
            </w:r>
          </w:p>
          <w:p w:rsidR="00EF099A" w:rsidRDefault="00EF099A" w:rsidP="001D1266">
            <w:pPr>
              <w:pStyle w:val="TableParagraph"/>
              <w:ind w:left="64" w:right="122" w:firstLine="83"/>
              <w:jc w:val="center"/>
              <w:rPr>
                <w:sz w:val="24"/>
              </w:rPr>
            </w:pPr>
          </w:p>
        </w:tc>
        <w:tc>
          <w:tcPr>
            <w:tcW w:w="849" w:type="dxa"/>
          </w:tcPr>
          <w:p w:rsidR="008E4DC7" w:rsidRDefault="00364942" w:rsidP="00B26E36">
            <w:pPr>
              <w:pStyle w:val="TableParagraph"/>
              <w:spacing w:line="262" w:lineRule="exact"/>
              <w:ind w:left="9"/>
              <w:jc w:val="center"/>
              <w:rPr>
                <w:sz w:val="24"/>
              </w:rPr>
            </w:pPr>
            <w:r>
              <w:rPr>
                <w:sz w:val="24"/>
              </w:rPr>
              <w:t>3-6,</w:t>
            </w:r>
            <w:r w:rsidR="00920CAF">
              <w:rPr>
                <w:sz w:val="24"/>
              </w:rPr>
              <w:t xml:space="preserve"> 8, 10-11</w:t>
            </w:r>
          </w:p>
        </w:tc>
        <w:tc>
          <w:tcPr>
            <w:tcW w:w="2190" w:type="dxa"/>
            <w:gridSpan w:val="2"/>
          </w:tcPr>
          <w:p w:rsidR="00EF099A" w:rsidRDefault="00D2633A" w:rsidP="00986AF6">
            <w:pPr>
              <w:pStyle w:val="TableParagraph"/>
              <w:spacing w:line="269" w:lineRule="exact"/>
              <w:ind w:left="108"/>
              <w:rPr>
                <w:sz w:val="24"/>
              </w:rPr>
            </w:pPr>
            <w:r>
              <w:rPr>
                <w:sz w:val="24"/>
              </w:rPr>
              <w:t xml:space="preserve">Ознайомитись </w:t>
            </w:r>
            <w:r w:rsidR="00EF099A">
              <w:rPr>
                <w:spacing w:val="-10"/>
                <w:sz w:val="24"/>
              </w:rPr>
              <w:t xml:space="preserve">із </w:t>
            </w:r>
            <w:r w:rsidR="00986AF6" w:rsidRPr="00986AF6">
              <w:rPr>
                <w:sz w:val="24"/>
              </w:rPr>
              <w:t>ринковим середовищем в агропромисловій сфері</w:t>
            </w:r>
            <w:r w:rsidR="003E426B" w:rsidRPr="00986AF6">
              <w:rPr>
                <w:sz w:val="24"/>
              </w:rPr>
              <w:t>.</w:t>
            </w:r>
            <w:r w:rsidR="00986AF6">
              <w:rPr>
                <w:sz w:val="24"/>
              </w:rPr>
              <w:t xml:space="preserve"> </w:t>
            </w:r>
            <w:r w:rsidR="00986AF6" w:rsidRPr="00986AF6">
              <w:rPr>
                <w:sz w:val="24"/>
              </w:rPr>
              <w:t>Розроблення плану маркетингу в системі підприємництва.</w:t>
            </w:r>
            <w:r w:rsidR="003E426B">
              <w:rPr>
                <w:sz w:val="24"/>
              </w:rPr>
              <w:t xml:space="preserve">  2 год</w:t>
            </w:r>
          </w:p>
        </w:tc>
        <w:tc>
          <w:tcPr>
            <w:tcW w:w="846" w:type="dxa"/>
          </w:tcPr>
          <w:p w:rsidR="00EF099A" w:rsidRDefault="00EF099A" w:rsidP="00B26E36">
            <w:pPr>
              <w:pStyle w:val="TableParagraph"/>
              <w:spacing w:line="262" w:lineRule="exact"/>
              <w:ind w:left="8"/>
              <w:jc w:val="center"/>
              <w:rPr>
                <w:sz w:val="24"/>
              </w:rPr>
            </w:pPr>
            <w:r>
              <w:rPr>
                <w:sz w:val="24"/>
              </w:rPr>
              <w:t>5</w:t>
            </w:r>
          </w:p>
          <w:p w:rsidR="00EF099A" w:rsidRDefault="00EF099A" w:rsidP="00B26E36">
            <w:pPr>
              <w:pStyle w:val="TableParagraph"/>
              <w:spacing w:line="262" w:lineRule="exact"/>
              <w:ind w:left="8"/>
              <w:jc w:val="center"/>
              <w:rPr>
                <w:sz w:val="24"/>
              </w:rPr>
            </w:pPr>
          </w:p>
          <w:p w:rsidR="00EF099A" w:rsidRDefault="00EF099A" w:rsidP="00B26E36">
            <w:pPr>
              <w:pStyle w:val="TableParagraph"/>
              <w:spacing w:line="262" w:lineRule="exact"/>
              <w:ind w:left="8"/>
              <w:jc w:val="center"/>
              <w:rPr>
                <w:sz w:val="24"/>
              </w:rPr>
            </w:pPr>
          </w:p>
          <w:p w:rsidR="00EF099A" w:rsidRDefault="00EF099A" w:rsidP="00B26E36">
            <w:pPr>
              <w:pStyle w:val="TableParagraph"/>
              <w:spacing w:line="262" w:lineRule="exact"/>
              <w:ind w:left="8"/>
              <w:jc w:val="center"/>
              <w:rPr>
                <w:sz w:val="24"/>
              </w:rPr>
            </w:pPr>
          </w:p>
        </w:tc>
        <w:tc>
          <w:tcPr>
            <w:tcW w:w="1422" w:type="dxa"/>
          </w:tcPr>
          <w:p w:rsidR="00EF099A" w:rsidRDefault="00920CAF" w:rsidP="00B26E36">
            <w:pPr>
              <w:pStyle w:val="TableParagraph"/>
              <w:spacing w:line="262" w:lineRule="exact"/>
              <w:ind w:left="14"/>
              <w:jc w:val="center"/>
              <w:rPr>
                <w:sz w:val="24"/>
              </w:rPr>
            </w:pPr>
            <w:r>
              <w:rPr>
                <w:sz w:val="24"/>
              </w:rPr>
              <w:t>3</w:t>
            </w:r>
          </w:p>
          <w:p w:rsidR="00EF099A" w:rsidRDefault="00EF099A" w:rsidP="00B26E36">
            <w:pPr>
              <w:pStyle w:val="TableParagraph"/>
              <w:ind w:left="151" w:right="134" w:hanging="2"/>
              <w:jc w:val="center"/>
              <w:rPr>
                <w:sz w:val="24"/>
              </w:rPr>
            </w:pPr>
            <w:r>
              <w:rPr>
                <w:sz w:val="24"/>
              </w:rPr>
              <w:t>тиждень навчання</w:t>
            </w:r>
          </w:p>
        </w:tc>
      </w:tr>
      <w:tr w:rsidR="001D1266" w:rsidTr="00EF099A">
        <w:trPr>
          <w:trHeight w:val="840"/>
        </w:trPr>
        <w:tc>
          <w:tcPr>
            <w:tcW w:w="3370" w:type="dxa"/>
            <w:gridSpan w:val="2"/>
          </w:tcPr>
          <w:p w:rsidR="001D1266" w:rsidRPr="00A17E94" w:rsidRDefault="00986AF6" w:rsidP="001D1266">
            <w:pPr>
              <w:pStyle w:val="TableParagraph"/>
              <w:ind w:right="93"/>
              <w:jc w:val="both"/>
              <w:rPr>
                <w:sz w:val="24"/>
              </w:rPr>
            </w:pPr>
            <w:r w:rsidRPr="00986AF6">
              <w:rPr>
                <w:b/>
                <w:sz w:val="24"/>
              </w:rPr>
              <w:t xml:space="preserve">Складання бізнес-плану </w:t>
            </w:r>
            <w:proofErr w:type="spellStart"/>
            <w:r w:rsidRPr="00986AF6">
              <w:rPr>
                <w:b/>
                <w:sz w:val="24"/>
              </w:rPr>
              <w:t>агропідприємництва</w:t>
            </w:r>
            <w:proofErr w:type="spellEnd"/>
            <w:r>
              <w:rPr>
                <w:b/>
                <w:sz w:val="24"/>
              </w:rPr>
              <w:t>.</w:t>
            </w:r>
          </w:p>
        </w:tc>
        <w:tc>
          <w:tcPr>
            <w:tcW w:w="991" w:type="dxa"/>
          </w:tcPr>
          <w:p w:rsidR="003E426B" w:rsidRDefault="001D1266" w:rsidP="003E426B">
            <w:pPr>
              <w:pStyle w:val="TableParagraph"/>
              <w:ind w:left="0"/>
              <w:jc w:val="center"/>
              <w:rPr>
                <w:sz w:val="24"/>
              </w:rPr>
            </w:pPr>
            <w:r w:rsidRPr="00A17E94">
              <w:rPr>
                <w:sz w:val="24"/>
              </w:rPr>
              <w:t>Практичне заняття</w:t>
            </w:r>
          </w:p>
          <w:p w:rsidR="001D1266" w:rsidRDefault="001D1266" w:rsidP="003E426B">
            <w:pPr>
              <w:pStyle w:val="TableParagraph"/>
              <w:ind w:left="0"/>
              <w:jc w:val="center"/>
              <w:rPr>
                <w:sz w:val="24"/>
              </w:rPr>
            </w:pPr>
            <w:r w:rsidRPr="00A17E94">
              <w:rPr>
                <w:sz w:val="24"/>
              </w:rPr>
              <w:t xml:space="preserve"> </w:t>
            </w:r>
            <w:r w:rsidR="003E426B">
              <w:rPr>
                <w:sz w:val="24"/>
              </w:rPr>
              <w:t>3</w:t>
            </w:r>
          </w:p>
        </w:tc>
        <w:tc>
          <w:tcPr>
            <w:tcW w:w="849" w:type="dxa"/>
          </w:tcPr>
          <w:p w:rsidR="001D1266" w:rsidRDefault="00920CAF" w:rsidP="008E4DC7">
            <w:pPr>
              <w:pStyle w:val="TableParagraph"/>
              <w:ind w:left="0"/>
              <w:jc w:val="center"/>
              <w:rPr>
                <w:sz w:val="24"/>
              </w:rPr>
            </w:pPr>
            <w:r w:rsidRPr="00920CAF">
              <w:rPr>
                <w:sz w:val="24"/>
              </w:rPr>
              <w:t>3-6, 8, 10-11</w:t>
            </w:r>
          </w:p>
        </w:tc>
        <w:tc>
          <w:tcPr>
            <w:tcW w:w="2190" w:type="dxa"/>
            <w:gridSpan w:val="2"/>
          </w:tcPr>
          <w:p w:rsidR="0009174A" w:rsidRDefault="00194500" w:rsidP="00194500">
            <w:pPr>
              <w:pStyle w:val="TableParagraph"/>
              <w:spacing w:line="269" w:lineRule="exact"/>
              <w:ind w:left="106"/>
              <w:rPr>
                <w:b/>
                <w:sz w:val="24"/>
              </w:rPr>
            </w:pPr>
            <w:r w:rsidRPr="00194500">
              <w:rPr>
                <w:sz w:val="24"/>
              </w:rPr>
              <w:t xml:space="preserve">Розробити </w:t>
            </w:r>
            <w:r w:rsidR="00364942">
              <w:rPr>
                <w:sz w:val="24"/>
              </w:rPr>
              <w:t xml:space="preserve">бізнес-план </w:t>
            </w:r>
            <w:proofErr w:type="spellStart"/>
            <w:r w:rsidR="00364942">
              <w:rPr>
                <w:sz w:val="24"/>
              </w:rPr>
              <w:t>агропідприємництва</w:t>
            </w:r>
            <w:proofErr w:type="spellEnd"/>
            <w:r w:rsidR="0009174A" w:rsidRPr="0009174A">
              <w:rPr>
                <w:sz w:val="24"/>
              </w:rPr>
              <w:t>.</w:t>
            </w:r>
          </w:p>
          <w:p w:rsidR="001D1266" w:rsidRDefault="00194500" w:rsidP="00194500">
            <w:pPr>
              <w:pStyle w:val="TableParagraph"/>
              <w:spacing w:line="269" w:lineRule="exact"/>
              <w:ind w:left="106"/>
              <w:rPr>
                <w:sz w:val="24"/>
              </w:rPr>
            </w:pPr>
            <w:r w:rsidRPr="00194500">
              <w:rPr>
                <w:sz w:val="24"/>
              </w:rPr>
              <w:t>2 год.</w:t>
            </w:r>
          </w:p>
        </w:tc>
        <w:tc>
          <w:tcPr>
            <w:tcW w:w="846" w:type="dxa"/>
          </w:tcPr>
          <w:p w:rsidR="001D1266" w:rsidRDefault="001D1266" w:rsidP="001D1266">
            <w:pPr>
              <w:pStyle w:val="TableParagraph"/>
              <w:ind w:left="0"/>
              <w:jc w:val="center"/>
              <w:rPr>
                <w:sz w:val="24"/>
              </w:rPr>
            </w:pPr>
            <w:r>
              <w:rPr>
                <w:sz w:val="24"/>
              </w:rPr>
              <w:t>5</w:t>
            </w:r>
          </w:p>
          <w:p w:rsidR="001D1266" w:rsidRDefault="001D1266" w:rsidP="001D1266">
            <w:pPr>
              <w:pStyle w:val="TableParagraph"/>
              <w:ind w:left="0"/>
              <w:jc w:val="center"/>
              <w:rPr>
                <w:sz w:val="24"/>
              </w:rPr>
            </w:pPr>
          </w:p>
          <w:p w:rsidR="001D1266" w:rsidRDefault="001D1266" w:rsidP="001D1266">
            <w:pPr>
              <w:pStyle w:val="TableParagraph"/>
              <w:ind w:left="0"/>
              <w:jc w:val="center"/>
              <w:rPr>
                <w:sz w:val="24"/>
              </w:rPr>
            </w:pPr>
          </w:p>
        </w:tc>
        <w:tc>
          <w:tcPr>
            <w:tcW w:w="1422" w:type="dxa"/>
          </w:tcPr>
          <w:p w:rsidR="001D1266" w:rsidRPr="00A17E94" w:rsidRDefault="00920CAF" w:rsidP="001D1266">
            <w:pPr>
              <w:pStyle w:val="TableParagraph"/>
              <w:ind w:left="0"/>
              <w:jc w:val="center"/>
              <w:rPr>
                <w:sz w:val="24"/>
              </w:rPr>
            </w:pPr>
            <w:r>
              <w:rPr>
                <w:sz w:val="24"/>
              </w:rPr>
              <w:t>3</w:t>
            </w:r>
          </w:p>
          <w:p w:rsidR="001D1266" w:rsidRPr="00A17E94" w:rsidRDefault="001D1266" w:rsidP="001D1266">
            <w:pPr>
              <w:pStyle w:val="TableParagraph"/>
              <w:ind w:left="0"/>
              <w:jc w:val="center"/>
              <w:rPr>
                <w:sz w:val="24"/>
              </w:rPr>
            </w:pPr>
            <w:r w:rsidRPr="00A17E94">
              <w:rPr>
                <w:sz w:val="24"/>
              </w:rPr>
              <w:t>тиждень навчання</w:t>
            </w:r>
          </w:p>
          <w:p w:rsidR="001D1266" w:rsidRPr="00A17E94" w:rsidRDefault="001D1266" w:rsidP="001D1266">
            <w:pPr>
              <w:pStyle w:val="TableParagraph"/>
              <w:ind w:left="0"/>
              <w:rPr>
                <w:sz w:val="24"/>
              </w:rPr>
            </w:pPr>
          </w:p>
          <w:p w:rsidR="001D1266" w:rsidRDefault="001D1266" w:rsidP="001D1266">
            <w:pPr>
              <w:pStyle w:val="TableParagraph"/>
              <w:ind w:left="0"/>
              <w:jc w:val="center"/>
              <w:rPr>
                <w:sz w:val="24"/>
              </w:rPr>
            </w:pPr>
          </w:p>
        </w:tc>
      </w:tr>
      <w:tr w:rsidR="001D1266" w:rsidTr="00EF099A">
        <w:trPr>
          <w:trHeight w:val="840"/>
        </w:trPr>
        <w:tc>
          <w:tcPr>
            <w:tcW w:w="3370" w:type="dxa"/>
            <w:gridSpan w:val="2"/>
          </w:tcPr>
          <w:p w:rsidR="00986AF6" w:rsidRPr="00986AF6" w:rsidRDefault="00986AF6" w:rsidP="00986AF6">
            <w:pPr>
              <w:widowControl/>
              <w:autoSpaceDE/>
              <w:autoSpaceDN/>
              <w:spacing w:line="259" w:lineRule="auto"/>
              <w:ind w:firstLine="851"/>
              <w:contextualSpacing/>
              <w:jc w:val="both"/>
              <w:rPr>
                <w:rFonts w:eastAsia="Calibri"/>
                <w:b/>
                <w:sz w:val="24"/>
                <w:szCs w:val="28"/>
              </w:rPr>
            </w:pPr>
            <w:r w:rsidRPr="00986AF6">
              <w:rPr>
                <w:rFonts w:eastAsia="Calibri"/>
                <w:b/>
                <w:sz w:val="24"/>
                <w:szCs w:val="28"/>
              </w:rPr>
              <w:t>Приватна власність на землю і майно – основа розвитку підприємництва.</w:t>
            </w:r>
          </w:p>
          <w:p w:rsidR="001D1266" w:rsidRPr="00986AF6" w:rsidRDefault="00986AF6" w:rsidP="00986AF6">
            <w:pPr>
              <w:widowControl/>
              <w:autoSpaceDE/>
              <w:autoSpaceDN/>
              <w:spacing w:line="259" w:lineRule="auto"/>
              <w:jc w:val="both"/>
              <w:rPr>
                <w:rFonts w:eastAsia="Calibri"/>
                <w:sz w:val="28"/>
                <w:szCs w:val="28"/>
              </w:rPr>
            </w:pPr>
            <w:r w:rsidRPr="00986AF6">
              <w:rPr>
                <w:rFonts w:eastAsia="Calibri"/>
                <w:sz w:val="24"/>
                <w:szCs w:val="28"/>
              </w:rPr>
              <w:tab/>
              <w:t>Форми власності в агропромисловому комплексі України. Реорганізація і реформування сільськогосподарських підприємств. Особливості господарювання на власних і орендованих землях. Реорганізація колективних сільськогосподарських підприємств, організація внутрішньогосподарських відносин. Організаційні та правові аспекти відносин орендарів і орендодавців.</w:t>
            </w:r>
          </w:p>
        </w:tc>
        <w:tc>
          <w:tcPr>
            <w:tcW w:w="991" w:type="dxa"/>
          </w:tcPr>
          <w:p w:rsidR="001D1266" w:rsidRDefault="001D1266" w:rsidP="001D1266">
            <w:pPr>
              <w:pStyle w:val="TableParagraph"/>
              <w:ind w:left="112" w:right="105" w:firstLine="4"/>
              <w:jc w:val="center"/>
              <w:rPr>
                <w:sz w:val="24"/>
              </w:rPr>
            </w:pPr>
            <w:r>
              <w:rPr>
                <w:sz w:val="24"/>
              </w:rPr>
              <w:t xml:space="preserve">Лекція </w:t>
            </w:r>
            <w:r w:rsidR="003E426B">
              <w:rPr>
                <w:sz w:val="24"/>
              </w:rPr>
              <w:t>4</w:t>
            </w:r>
          </w:p>
          <w:p w:rsidR="001D1266" w:rsidRDefault="001D1266" w:rsidP="001D1266">
            <w:pPr>
              <w:pStyle w:val="TableParagraph"/>
              <w:ind w:left="112" w:right="105" w:firstLine="4"/>
              <w:jc w:val="center"/>
              <w:rPr>
                <w:sz w:val="24"/>
              </w:rPr>
            </w:pPr>
          </w:p>
        </w:tc>
        <w:tc>
          <w:tcPr>
            <w:tcW w:w="849" w:type="dxa"/>
          </w:tcPr>
          <w:p w:rsidR="001D1266" w:rsidRDefault="00920CAF" w:rsidP="001D1266">
            <w:pPr>
              <w:pStyle w:val="TableParagraph"/>
              <w:ind w:left="183"/>
              <w:rPr>
                <w:sz w:val="24"/>
              </w:rPr>
            </w:pPr>
            <w:r>
              <w:rPr>
                <w:sz w:val="24"/>
              </w:rPr>
              <w:t>2-6, 8, 10-11</w:t>
            </w:r>
          </w:p>
        </w:tc>
        <w:tc>
          <w:tcPr>
            <w:tcW w:w="2190" w:type="dxa"/>
            <w:gridSpan w:val="2"/>
          </w:tcPr>
          <w:p w:rsidR="001D1266" w:rsidRDefault="001D1266" w:rsidP="00986AF6">
            <w:pPr>
              <w:pStyle w:val="TableParagraph"/>
              <w:spacing w:line="269" w:lineRule="exact"/>
              <w:ind w:left="106"/>
              <w:jc w:val="both"/>
              <w:rPr>
                <w:sz w:val="24"/>
              </w:rPr>
            </w:pPr>
            <w:r>
              <w:rPr>
                <w:sz w:val="24"/>
              </w:rPr>
              <w:t xml:space="preserve">Вивчити </w:t>
            </w:r>
            <w:r w:rsidR="00E2672D">
              <w:rPr>
                <w:spacing w:val="-3"/>
                <w:sz w:val="24"/>
              </w:rPr>
              <w:t>о</w:t>
            </w:r>
            <w:r w:rsidR="00E2672D" w:rsidRPr="00E2672D">
              <w:rPr>
                <w:spacing w:val="-3"/>
                <w:sz w:val="24"/>
              </w:rPr>
              <w:t xml:space="preserve">сновні </w:t>
            </w:r>
            <w:r w:rsidR="00986AF6">
              <w:rPr>
                <w:spacing w:val="-3"/>
                <w:sz w:val="24"/>
              </w:rPr>
              <w:t>ф</w:t>
            </w:r>
            <w:r w:rsidR="00986AF6" w:rsidRPr="00986AF6">
              <w:rPr>
                <w:spacing w:val="-3"/>
                <w:sz w:val="24"/>
              </w:rPr>
              <w:t>орми власності в агропромисловому комплексі України</w:t>
            </w:r>
            <w:r w:rsidR="00986AF6">
              <w:rPr>
                <w:spacing w:val="-3"/>
                <w:sz w:val="24"/>
              </w:rPr>
              <w:t>;</w:t>
            </w:r>
            <w:r w:rsidR="00986AF6" w:rsidRPr="00986AF6">
              <w:rPr>
                <w:spacing w:val="-3"/>
                <w:sz w:val="24"/>
              </w:rPr>
              <w:t xml:space="preserve"> </w:t>
            </w:r>
            <w:r w:rsidR="000F25A2">
              <w:rPr>
                <w:sz w:val="24"/>
              </w:rPr>
              <w:t>2</w:t>
            </w:r>
            <w:r>
              <w:rPr>
                <w:sz w:val="24"/>
              </w:rPr>
              <w:t xml:space="preserve"> год.</w:t>
            </w:r>
          </w:p>
        </w:tc>
        <w:tc>
          <w:tcPr>
            <w:tcW w:w="846" w:type="dxa"/>
          </w:tcPr>
          <w:p w:rsidR="001D1266" w:rsidRDefault="001D1266" w:rsidP="001D1266">
            <w:pPr>
              <w:pStyle w:val="TableParagraph"/>
              <w:spacing w:line="262" w:lineRule="exact"/>
              <w:ind w:left="0"/>
              <w:jc w:val="center"/>
              <w:rPr>
                <w:sz w:val="24"/>
              </w:rPr>
            </w:pPr>
            <w:r>
              <w:rPr>
                <w:sz w:val="24"/>
              </w:rPr>
              <w:t>5</w:t>
            </w:r>
          </w:p>
          <w:p w:rsidR="001D1266" w:rsidRDefault="001D1266" w:rsidP="001D1266">
            <w:pPr>
              <w:pStyle w:val="TableParagraph"/>
              <w:spacing w:line="262" w:lineRule="exact"/>
              <w:ind w:left="0"/>
              <w:jc w:val="center"/>
              <w:rPr>
                <w:sz w:val="24"/>
              </w:rPr>
            </w:pPr>
          </w:p>
          <w:p w:rsidR="001D1266" w:rsidRDefault="001D1266" w:rsidP="001D1266">
            <w:pPr>
              <w:pStyle w:val="TableParagraph"/>
              <w:spacing w:line="262" w:lineRule="exact"/>
              <w:ind w:left="0"/>
              <w:jc w:val="center"/>
              <w:rPr>
                <w:sz w:val="24"/>
              </w:rPr>
            </w:pPr>
          </w:p>
        </w:tc>
        <w:tc>
          <w:tcPr>
            <w:tcW w:w="1422" w:type="dxa"/>
          </w:tcPr>
          <w:p w:rsidR="001D1266" w:rsidRDefault="00920CAF" w:rsidP="001D1266">
            <w:pPr>
              <w:pStyle w:val="TableParagraph"/>
              <w:spacing w:line="262" w:lineRule="exact"/>
              <w:ind w:left="3"/>
              <w:jc w:val="center"/>
              <w:rPr>
                <w:sz w:val="24"/>
              </w:rPr>
            </w:pPr>
            <w:r>
              <w:rPr>
                <w:sz w:val="24"/>
              </w:rPr>
              <w:t>4</w:t>
            </w:r>
          </w:p>
          <w:p w:rsidR="001D1266" w:rsidRDefault="001D1266" w:rsidP="001D1266">
            <w:pPr>
              <w:pStyle w:val="TableParagraph"/>
              <w:ind w:left="146" w:right="140" w:hanging="2"/>
              <w:jc w:val="center"/>
              <w:rPr>
                <w:sz w:val="24"/>
              </w:rPr>
            </w:pPr>
            <w:r>
              <w:rPr>
                <w:sz w:val="24"/>
              </w:rPr>
              <w:t>тиждень навчання</w:t>
            </w:r>
          </w:p>
          <w:p w:rsidR="001D1266" w:rsidRDefault="001D1266" w:rsidP="001D1266">
            <w:pPr>
              <w:pStyle w:val="TableParagraph"/>
              <w:ind w:left="146" w:right="140" w:hanging="2"/>
              <w:jc w:val="center"/>
              <w:rPr>
                <w:sz w:val="24"/>
              </w:rPr>
            </w:pPr>
          </w:p>
          <w:p w:rsidR="001D1266" w:rsidRDefault="001D1266" w:rsidP="001D1266">
            <w:pPr>
              <w:pStyle w:val="TableParagraph"/>
              <w:ind w:left="146" w:right="140" w:hanging="2"/>
              <w:jc w:val="center"/>
              <w:rPr>
                <w:sz w:val="24"/>
              </w:rPr>
            </w:pPr>
          </w:p>
        </w:tc>
      </w:tr>
      <w:tr w:rsidR="001D1266" w:rsidTr="00EF099A">
        <w:trPr>
          <w:trHeight w:val="840"/>
        </w:trPr>
        <w:tc>
          <w:tcPr>
            <w:tcW w:w="3370" w:type="dxa"/>
            <w:gridSpan w:val="2"/>
          </w:tcPr>
          <w:p w:rsidR="001D1266" w:rsidRDefault="00364942" w:rsidP="001D1266">
            <w:pPr>
              <w:pStyle w:val="TableParagraph"/>
              <w:ind w:right="90"/>
              <w:jc w:val="both"/>
              <w:rPr>
                <w:sz w:val="24"/>
              </w:rPr>
            </w:pPr>
            <w:r w:rsidRPr="00364942">
              <w:rPr>
                <w:b/>
                <w:sz w:val="24"/>
              </w:rPr>
              <w:t>Проведення дієвої гри «Успішний агробізнес»</w:t>
            </w:r>
            <w:r w:rsidR="0009174A" w:rsidRPr="0009174A">
              <w:rPr>
                <w:b/>
                <w:sz w:val="24"/>
              </w:rPr>
              <w:t>.</w:t>
            </w:r>
          </w:p>
        </w:tc>
        <w:tc>
          <w:tcPr>
            <w:tcW w:w="991" w:type="dxa"/>
          </w:tcPr>
          <w:p w:rsidR="001D1266" w:rsidRDefault="001D1266" w:rsidP="001D1266">
            <w:pPr>
              <w:pStyle w:val="TableParagraph"/>
              <w:ind w:left="64" w:right="-60"/>
              <w:jc w:val="center"/>
              <w:rPr>
                <w:sz w:val="24"/>
              </w:rPr>
            </w:pPr>
            <w:r w:rsidRPr="00B26E36">
              <w:rPr>
                <w:sz w:val="24"/>
              </w:rPr>
              <w:t xml:space="preserve">Практичне заняття </w:t>
            </w:r>
          </w:p>
          <w:p w:rsidR="001D1266" w:rsidRDefault="003E426B" w:rsidP="001D1266">
            <w:pPr>
              <w:pStyle w:val="TableParagraph"/>
              <w:ind w:left="64" w:right="-60"/>
              <w:jc w:val="center"/>
              <w:rPr>
                <w:sz w:val="24"/>
              </w:rPr>
            </w:pPr>
            <w:r>
              <w:rPr>
                <w:sz w:val="24"/>
              </w:rPr>
              <w:t>4</w:t>
            </w:r>
          </w:p>
        </w:tc>
        <w:tc>
          <w:tcPr>
            <w:tcW w:w="849" w:type="dxa"/>
          </w:tcPr>
          <w:p w:rsidR="001D1266" w:rsidRDefault="00920CAF" w:rsidP="001E67C7">
            <w:pPr>
              <w:pStyle w:val="TableParagraph"/>
              <w:spacing w:line="262" w:lineRule="exact"/>
              <w:ind w:left="6"/>
              <w:jc w:val="center"/>
              <w:rPr>
                <w:sz w:val="24"/>
              </w:rPr>
            </w:pPr>
            <w:r w:rsidRPr="00920CAF">
              <w:rPr>
                <w:sz w:val="24"/>
              </w:rPr>
              <w:t>2-6, 8, 10-11</w:t>
            </w:r>
          </w:p>
        </w:tc>
        <w:tc>
          <w:tcPr>
            <w:tcW w:w="2190" w:type="dxa"/>
            <w:gridSpan w:val="2"/>
          </w:tcPr>
          <w:p w:rsidR="0009174A" w:rsidRDefault="00364942" w:rsidP="00194500">
            <w:pPr>
              <w:pStyle w:val="TableParagraph"/>
              <w:spacing w:line="269" w:lineRule="exact"/>
              <w:ind w:left="106"/>
              <w:jc w:val="both"/>
              <w:rPr>
                <w:sz w:val="24"/>
              </w:rPr>
            </w:pPr>
            <w:r>
              <w:rPr>
                <w:sz w:val="24"/>
              </w:rPr>
              <w:t>В практичних умовах розробити етапи успішного агробізнесу</w:t>
            </w:r>
          </w:p>
          <w:p w:rsidR="001D1266" w:rsidRDefault="00194500" w:rsidP="00194500">
            <w:pPr>
              <w:pStyle w:val="TableParagraph"/>
              <w:spacing w:line="269" w:lineRule="exact"/>
              <w:ind w:left="106"/>
              <w:jc w:val="both"/>
              <w:rPr>
                <w:sz w:val="24"/>
              </w:rPr>
            </w:pPr>
            <w:r w:rsidRPr="00194500">
              <w:rPr>
                <w:sz w:val="24"/>
              </w:rPr>
              <w:t xml:space="preserve"> 2 год.</w:t>
            </w:r>
          </w:p>
        </w:tc>
        <w:tc>
          <w:tcPr>
            <w:tcW w:w="846" w:type="dxa"/>
          </w:tcPr>
          <w:p w:rsidR="001D1266" w:rsidRDefault="001D1266" w:rsidP="001D1266">
            <w:pPr>
              <w:pStyle w:val="TableParagraph"/>
              <w:spacing w:line="262" w:lineRule="exact"/>
              <w:ind w:left="0"/>
              <w:jc w:val="center"/>
              <w:rPr>
                <w:sz w:val="24"/>
              </w:rPr>
            </w:pPr>
            <w:r>
              <w:rPr>
                <w:sz w:val="24"/>
              </w:rPr>
              <w:t>5</w:t>
            </w:r>
          </w:p>
          <w:p w:rsidR="001D1266" w:rsidRDefault="001D1266" w:rsidP="001D1266">
            <w:pPr>
              <w:pStyle w:val="TableParagraph"/>
              <w:spacing w:line="262" w:lineRule="exact"/>
              <w:ind w:left="0"/>
              <w:jc w:val="center"/>
              <w:rPr>
                <w:sz w:val="24"/>
              </w:rPr>
            </w:pPr>
          </w:p>
          <w:p w:rsidR="001D1266" w:rsidRDefault="001D1266" w:rsidP="001D1266">
            <w:pPr>
              <w:pStyle w:val="TableParagraph"/>
              <w:spacing w:line="262" w:lineRule="exact"/>
              <w:ind w:left="0"/>
              <w:jc w:val="center"/>
              <w:rPr>
                <w:sz w:val="24"/>
              </w:rPr>
            </w:pPr>
          </w:p>
          <w:p w:rsidR="001D1266" w:rsidRDefault="001D1266" w:rsidP="001D1266">
            <w:pPr>
              <w:pStyle w:val="TableParagraph"/>
              <w:spacing w:line="262" w:lineRule="exact"/>
              <w:ind w:left="0"/>
              <w:jc w:val="center"/>
              <w:rPr>
                <w:sz w:val="24"/>
              </w:rPr>
            </w:pPr>
          </w:p>
        </w:tc>
        <w:tc>
          <w:tcPr>
            <w:tcW w:w="1422" w:type="dxa"/>
          </w:tcPr>
          <w:p w:rsidR="001D1266" w:rsidRDefault="00920CAF" w:rsidP="001D1266">
            <w:pPr>
              <w:pStyle w:val="TableParagraph"/>
              <w:spacing w:line="262" w:lineRule="exact"/>
              <w:ind w:left="3"/>
              <w:jc w:val="center"/>
              <w:rPr>
                <w:sz w:val="24"/>
              </w:rPr>
            </w:pPr>
            <w:r>
              <w:rPr>
                <w:sz w:val="24"/>
              </w:rPr>
              <w:t>4</w:t>
            </w:r>
          </w:p>
          <w:p w:rsidR="001D1266" w:rsidRDefault="001D1266" w:rsidP="001D1266">
            <w:pPr>
              <w:pStyle w:val="TableParagraph"/>
              <w:ind w:left="146" w:right="140" w:hanging="2"/>
              <w:jc w:val="center"/>
              <w:rPr>
                <w:sz w:val="24"/>
              </w:rPr>
            </w:pPr>
            <w:r>
              <w:rPr>
                <w:sz w:val="24"/>
              </w:rPr>
              <w:t>тиждень навчання</w:t>
            </w:r>
          </w:p>
          <w:p w:rsidR="001D1266" w:rsidRDefault="001D1266" w:rsidP="001D1266">
            <w:pPr>
              <w:pStyle w:val="TableParagraph"/>
              <w:ind w:left="146" w:right="140" w:hanging="2"/>
              <w:jc w:val="center"/>
              <w:rPr>
                <w:sz w:val="24"/>
              </w:rPr>
            </w:pPr>
          </w:p>
          <w:p w:rsidR="001D1266" w:rsidRDefault="001D1266" w:rsidP="001D1266">
            <w:pPr>
              <w:pStyle w:val="TableParagraph"/>
              <w:ind w:left="146" w:right="140" w:hanging="2"/>
              <w:jc w:val="center"/>
              <w:rPr>
                <w:sz w:val="24"/>
              </w:rPr>
            </w:pPr>
          </w:p>
        </w:tc>
      </w:tr>
      <w:tr w:rsidR="001D1266" w:rsidTr="00EF099A">
        <w:trPr>
          <w:trHeight w:val="840"/>
        </w:trPr>
        <w:tc>
          <w:tcPr>
            <w:tcW w:w="3370" w:type="dxa"/>
            <w:gridSpan w:val="2"/>
          </w:tcPr>
          <w:p w:rsidR="00986AF6" w:rsidRPr="00986AF6" w:rsidRDefault="00986AF6" w:rsidP="00986AF6">
            <w:pPr>
              <w:widowControl/>
              <w:autoSpaceDE/>
              <w:autoSpaceDN/>
              <w:spacing w:line="259" w:lineRule="auto"/>
              <w:jc w:val="both"/>
              <w:rPr>
                <w:rFonts w:eastAsia="Calibri"/>
                <w:b/>
                <w:sz w:val="24"/>
                <w:szCs w:val="28"/>
              </w:rPr>
            </w:pPr>
            <w:r w:rsidRPr="00986AF6">
              <w:rPr>
                <w:rFonts w:eastAsia="Calibri"/>
                <w:b/>
                <w:sz w:val="24"/>
                <w:szCs w:val="28"/>
              </w:rPr>
              <w:t>Відкриття власної справи на селі.</w:t>
            </w:r>
          </w:p>
          <w:p w:rsidR="001D1266" w:rsidRPr="00E2672D" w:rsidRDefault="00986AF6" w:rsidP="00986AF6">
            <w:pPr>
              <w:widowControl/>
              <w:autoSpaceDE/>
              <w:autoSpaceDN/>
              <w:spacing w:after="160" w:line="259" w:lineRule="auto"/>
              <w:ind w:firstLine="851"/>
              <w:contextualSpacing/>
              <w:jc w:val="both"/>
              <w:rPr>
                <w:rFonts w:eastAsia="Calibri"/>
                <w:sz w:val="28"/>
                <w:szCs w:val="28"/>
              </w:rPr>
            </w:pPr>
            <w:r w:rsidRPr="00986AF6">
              <w:rPr>
                <w:rFonts w:eastAsia="Calibri"/>
                <w:sz w:val="24"/>
                <w:szCs w:val="28"/>
              </w:rPr>
              <w:t>Мотиваційна модель підприємництва. Етапи і складові підприємницької діяльності. Державна реєстрація суб’єктів підприємництва. Порядок формування статутного фонду. Ліцензування підприємницької діяльності. Ліквідація та санація підприємницьких структур.</w:t>
            </w:r>
          </w:p>
        </w:tc>
        <w:tc>
          <w:tcPr>
            <w:tcW w:w="991" w:type="dxa"/>
          </w:tcPr>
          <w:p w:rsidR="001D1266" w:rsidRDefault="001D1266" w:rsidP="001D1266">
            <w:pPr>
              <w:pStyle w:val="TableParagraph"/>
              <w:ind w:left="112" w:right="105" w:firstLine="4"/>
              <w:jc w:val="center"/>
              <w:rPr>
                <w:sz w:val="24"/>
              </w:rPr>
            </w:pPr>
            <w:r>
              <w:rPr>
                <w:sz w:val="24"/>
              </w:rPr>
              <w:t xml:space="preserve">Лекція </w:t>
            </w:r>
            <w:r w:rsidR="003E426B">
              <w:rPr>
                <w:sz w:val="24"/>
              </w:rPr>
              <w:t>5</w:t>
            </w:r>
          </w:p>
          <w:p w:rsidR="001D1266" w:rsidRDefault="001D1266" w:rsidP="001D1266">
            <w:pPr>
              <w:pStyle w:val="TableParagraph"/>
              <w:ind w:left="112" w:right="105" w:firstLine="4"/>
              <w:jc w:val="center"/>
              <w:rPr>
                <w:sz w:val="24"/>
              </w:rPr>
            </w:pPr>
          </w:p>
        </w:tc>
        <w:tc>
          <w:tcPr>
            <w:tcW w:w="849" w:type="dxa"/>
          </w:tcPr>
          <w:p w:rsidR="001D1266" w:rsidRDefault="00920CAF" w:rsidP="001D1266">
            <w:pPr>
              <w:pStyle w:val="TableParagraph"/>
              <w:ind w:left="103" w:right="97"/>
              <w:jc w:val="center"/>
              <w:rPr>
                <w:sz w:val="24"/>
              </w:rPr>
            </w:pPr>
            <w:r w:rsidRPr="00920CAF">
              <w:rPr>
                <w:sz w:val="24"/>
              </w:rPr>
              <w:t>2-6, 8, 10-11</w:t>
            </w:r>
          </w:p>
        </w:tc>
        <w:tc>
          <w:tcPr>
            <w:tcW w:w="2190" w:type="dxa"/>
            <w:gridSpan w:val="2"/>
          </w:tcPr>
          <w:p w:rsidR="001D1266" w:rsidRDefault="001D1266" w:rsidP="00986AF6">
            <w:pPr>
              <w:pStyle w:val="TableParagraph"/>
              <w:tabs>
                <w:tab w:val="left" w:pos="208"/>
                <w:tab w:val="left" w:pos="1403"/>
                <w:tab w:val="left" w:pos="1949"/>
              </w:tabs>
              <w:ind w:left="106" w:right="99"/>
              <w:rPr>
                <w:sz w:val="24"/>
              </w:rPr>
            </w:pPr>
            <w:r>
              <w:rPr>
                <w:sz w:val="24"/>
              </w:rPr>
              <w:t>Розглянути</w:t>
            </w:r>
            <w:r>
              <w:rPr>
                <w:sz w:val="24"/>
              </w:rPr>
              <w:tab/>
            </w:r>
            <w:r>
              <w:rPr>
                <w:sz w:val="24"/>
              </w:rPr>
              <w:tab/>
            </w:r>
            <w:r>
              <w:rPr>
                <w:sz w:val="24"/>
              </w:rPr>
              <w:tab/>
            </w:r>
            <w:r w:rsidR="00986AF6">
              <w:rPr>
                <w:spacing w:val="-9"/>
                <w:sz w:val="24"/>
              </w:rPr>
              <w:t>м</w:t>
            </w:r>
            <w:r w:rsidR="00986AF6" w:rsidRPr="00986AF6">
              <w:rPr>
                <w:spacing w:val="-9"/>
                <w:sz w:val="24"/>
              </w:rPr>
              <w:t>отиваційн</w:t>
            </w:r>
            <w:r w:rsidR="00986AF6">
              <w:rPr>
                <w:spacing w:val="-9"/>
                <w:sz w:val="24"/>
              </w:rPr>
              <w:t xml:space="preserve">у </w:t>
            </w:r>
            <w:r w:rsidR="00986AF6" w:rsidRPr="00986AF6">
              <w:rPr>
                <w:spacing w:val="-9"/>
                <w:sz w:val="24"/>
              </w:rPr>
              <w:t>модель підприємництва. Етапи і складові підприємницької діяльності.</w:t>
            </w:r>
            <w:r>
              <w:rPr>
                <w:sz w:val="24"/>
              </w:rPr>
              <w:t xml:space="preserve"> </w:t>
            </w:r>
            <w:r w:rsidR="003E426B">
              <w:rPr>
                <w:sz w:val="24"/>
              </w:rPr>
              <w:t>2</w:t>
            </w:r>
            <w:r>
              <w:rPr>
                <w:sz w:val="24"/>
              </w:rPr>
              <w:t xml:space="preserve"> год.</w:t>
            </w:r>
          </w:p>
        </w:tc>
        <w:tc>
          <w:tcPr>
            <w:tcW w:w="846" w:type="dxa"/>
          </w:tcPr>
          <w:p w:rsidR="001D1266" w:rsidRDefault="001D1266" w:rsidP="001D1266">
            <w:pPr>
              <w:pStyle w:val="TableParagraph"/>
              <w:spacing w:line="262" w:lineRule="exact"/>
              <w:ind w:left="0"/>
              <w:jc w:val="center"/>
              <w:rPr>
                <w:sz w:val="24"/>
              </w:rPr>
            </w:pPr>
            <w:r>
              <w:rPr>
                <w:sz w:val="24"/>
              </w:rPr>
              <w:t>5</w:t>
            </w:r>
          </w:p>
          <w:p w:rsidR="001D1266" w:rsidRDefault="001D1266" w:rsidP="001D1266">
            <w:pPr>
              <w:pStyle w:val="TableParagraph"/>
              <w:spacing w:line="262" w:lineRule="exact"/>
              <w:ind w:left="0"/>
              <w:jc w:val="center"/>
              <w:rPr>
                <w:sz w:val="24"/>
              </w:rPr>
            </w:pPr>
          </w:p>
          <w:p w:rsidR="001D1266" w:rsidRDefault="001D1266" w:rsidP="001D1266">
            <w:pPr>
              <w:pStyle w:val="TableParagraph"/>
              <w:spacing w:line="262" w:lineRule="exact"/>
              <w:ind w:left="0"/>
              <w:jc w:val="center"/>
              <w:rPr>
                <w:sz w:val="24"/>
              </w:rPr>
            </w:pPr>
          </w:p>
        </w:tc>
        <w:tc>
          <w:tcPr>
            <w:tcW w:w="1422" w:type="dxa"/>
          </w:tcPr>
          <w:p w:rsidR="001D1266" w:rsidRDefault="00920CAF" w:rsidP="003E426B">
            <w:pPr>
              <w:pStyle w:val="TableParagraph"/>
              <w:spacing w:line="262" w:lineRule="exact"/>
              <w:ind w:left="3"/>
              <w:jc w:val="center"/>
              <w:rPr>
                <w:sz w:val="24"/>
              </w:rPr>
            </w:pPr>
            <w:r>
              <w:rPr>
                <w:sz w:val="24"/>
              </w:rPr>
              <w:t>5</w:t>
            </w:r>
          </w:p>
          <w:p w:rsidR="001D1266" w:rsidRDefault="001D1266" w:rsidP="001D1266">
            <w:pPr>
              <w:pStyle w:val="TableParagraph"/>
              <w:ind w:left="146" w:right="140" w:hanging="2"/>
              <w:jc w:val="center"/>
              <w:rPr>
                <w:sz w:val="24"/>
              </w:rPr>
            </w:pPr>
            <w:r>
              <w:rPr>
                <w:sz w:val="24"/>
              </w:rPr>
              <w:t>тиждень навчання</w:t>
            </w:r>
          </w:p>
          <w:p w:rsidR="001D1266" w:rsidRDefault="001D1266" w:rsidP="001D1266">
            <w:pPr>
              <w:pStyle w:val="TableParagraph"/>
              <w:ind w:left="146" w:right="140" w:hanging="2"/>
              <w:jc w:val="center"/>
              <w:rPr>
                <w:sz w:val="24"/>
              </w:rPr>
            </w:pPr>
          </w:p>
          <w:p w:rsidR="001D1266" w:rsidRDefault="001D1266" w:rsidP="001D1266">
            <w:pPr>
              <w:pStyle w:val="TableParagraph"/>
              <w:ind w:left="146" w:right="140" w:hanging="2"/>
              <w:jc w:val="center"/>
              <w:rPr>
                <w:sz w:val="24"/>
              </w:rPr>
            </w:pPr>
          </w:p>
        </w:tc>
      </w:tr>
      <w:tr w:rsidR="001D1266" w:rsidTr="00EF099A">
        <w:trPr>
          <w:trHeight w:val="840"/>
        </w:trPr>
        <w:tc>
          <w:tcPr>
            <w:tcW w:w="3370" w:type="dxa"/>
            <w:gridSpan w:val="2"/>
          </w:tcPr>
          <w:p w:rsidR="001D1266" w:rsidRDefault="00364942" w:rsidP="001D1266">
            <w:pPr>
              <w:pStyle w:val="TableParagraph"/>
              <w:ind w:right="90"/>
              <w:jc w:val="both"/>
              <w:rPr>
                <w:sz w:val="24"/>
              </w:rPr>
            </w:pPr>
            <w:r w:rsidRPr="00364942">
              <w:rPr>
                <w:b/>
                <w:sz w:val="24"/>
              </w:rPr>
              <w:t>Аналіз прибутковості аграрного виробництва</w:t>
            </w:r>
            <w:r w:rsidR="0009174A" w:rsidRPr="0009174A">
              <w:rPr>
                <w:b/>
                <w:sz w:val="24"/>
              </w:rPr>
              <w:t>.</w:t>
            </w:r>
          </w:p>
        </w:tc>
        <w:tc>
          <w:tcPr>
            <w:tcW w:w="991" w:type="dxa"/>
          </w:tcPr>
          <w:p w:rsidR="001D1266" w:rsidRDefault="001D1266" w:rsidP="003E426B">
            <w:pPr>
              <w:pStyle w:val="TableParagraph"/>
              <w:ind w:left="0" w:right="123"/>
              <w:jc w:val="center"/>
              <w:rPr>
                <w:sz w:val="24"/>
              </w:rPr>
            </w:pPr>
            <w:r w:rsidRPr="00F85AE6">
              <w:rPr>
                <w:sz w:val="24"/>
              </w:rPr>
              <w:t xml:space="preserve">Практичне заняття </w:t>
            </w:r>
            <w:r w:rsidR="003E426B">
              <w:rPr>
                <w:sz w:val="24"/>
              </w:rPr>
              <w:t>5</w:t>
            </w:r>
          </w:p>
        </w:tc>
        <w:tc>
          <w:tcPr>
            <w:tcW w:w="849" w:type="dxa"/>
          </w:tcPr>
          <w:p w:rsidR="008E4DC7" w:rsidRDefault="00920CAF" w:rsidP="004038A0">
            <w:pPr>
              <w:pStyle w:val="TableParagraph"/>
              <w:spacing w:line="265" w:lineRule="exact"/>
              <w:ind w:left="6"/>
              <w:jc w:val="center"/>
              <w:rPr>
                <w:sz w:val="24"/>
              </w:rPr>
            </w:pPr>
            <w:r w:rsidRPr="00920CAF">
              <w:rPr>
                <w:sz w:val="24"/>
              </w:rPr>
              <w:t>2-6, 8, 10-11</w:t>
            </w:r>
          </w:p>
        </w:tc>
        <w:tc>
          <w:tcPr>
            <w:tcW w:w="2190" w:type="dxa"/>
            <w:gridSpan w:val="2"/>
          </w:tcPr>
          <w:p w:rsidR="001D1266" w:rsidRDefault="0009174A" w:rsidP="00194500">
            <w:pPr>
              <w:pStyle w:val="TableParagraph"/>
              <w:spacing w:line="269" w:lineRule="exact"/>
              <w:ind w:left="106"/>
              <w:rPr>
                <w:sz w:val="24"/>
              </w:rPr>
            </w:pPr>
            <w:r>
              <w:rPr>
                <w:sz w:val="24"/>
              </w:rPr>
              <w:t xml:space="preserve">Провести аналіз </w:t>
            </w:r>
            <w:r w:rsidR="00364942" w:rsidRPr="00364942">
              <w:rPr>
                <w:sz w:val="24"/>
              </w:rPr>
              <w:t>прибутковості аграрного виробництва</w:t>
            </w:r>
            <w:r>
              <w:rPr>
                <w:sz w:val="24"/>
              </w:rPr>
              <w:t>.</w:t>
            </w:r>
            <w:r w:rsidRPr="0009174A">
              <w:rPr>
                <w:sz w:val="24"/>
              </w:rPr>
              <w:t xml:space="preserve"> </w:t>
            </w:r>
            <w:r w:rsidR="00194500" w:rsidRPr="00194500">
              <w:rPr>
                <w:sz w:val="24"/>
              </w:rPr>
              <w:t>2 год.</w:t>
            </w:r>
          </w:p>
        </w:tc>
        <w:tc>
          <w:tcPr>
            <w:tcW w:w="846" w:type="dxa"/>
          </w:tcPr>
          <w:p w:rsidR="001D1266" w:rsidRDefault="001D1266" w:rsidP="001D1266">
            <w:pPr>
              <w:pStyle w:val="TableParagraph"/>
              <w:spacing w:line="265" w:lineRule="exact"/>
              <w:ind w:left="0"/>
              <w:jc w:val="center"/>
              <w:rPr>
                <w:sz w:val="24"/>
              </w:rPr>
            </w:pPr>
            <w:r>
              <w:rPr>
                <w:sz w:val="24"/>
              </w:rPr>
              <w:t>5</w:t>
            </w:r>
          </w:p>
          <w:p w:rsidR="001D1266" w:rsidRDefault="001D1266" w:rsidP="001D1266">
            <w:pPr>
              <w:pStyle w:val="TableParagraph"/>
              <w:spacing w:line="265" w:lineRule="exact"/>
              <w:ind w:left="0"/>
              <w:jc w:val="center"/>
              <w:rPr>
                <w:sz w:val="24"/>
              </w:rPr>
            </w:pPr>
          </w:p>
          <w:p w:rsidR="001D1266" w:rsidRDefault="001D1266" w:rsidP="001D1266">
            <w:pPr>
              <w:pStyle w:val="TableParagraph"/>
              <w:spacing w:line="265" w:lineRule="exact"/>
              <w:ind w:left="0"/>
              <w:jc w:val="center"/>
              <w:rPr>
                <w:sz w:val="24"/>
              </w:rPr>
            </w:pPr>
          </w:p>
          <w:p w:rsidR="001D1266" w:rsidRDefault="001D1266" w:rsidP="001D1266">
            <w:pPr>
              <w:pStyle w:val="TableParagraph"/>
              <w:spacing w:line="265" w:lineRule="exact"/>
              <w:ind w:left="0"/>
              <w:jc w:val="center"/>
              <w:rPr>
                <w:sz w:val="24"/>
              </w:rPr>
            </w:pPr>
          </w:p>
        </w:tc>
        <w:tc>
          <w:tcPr>
            <w:tcW w:w="1422" w:type="dxa"/>
          </w:tcPr>
          <w:p w:rsidR="001D1266" w:rsidRDefault="00920CAF" w:rsidP="001D1266">
            <w:pPr>
              <w:pStyle w:val="TableParagraph"/>
              <w:spacing w:line="265" w:lineRule="exact"/>
              <w:ind w:left="3"/>
              <w:jc w:val="center"/>
              <w:rPr>
                <w:sz w:val="24"/>
              </w:rPr>
            </w:pPr>
            <w:r>
              <w:rPr>
                <w:sz w:val="24"/>
              </w:rPr>
              <w:t>5</w:t>
            </w:r>
          </w:p>
          <w:p w:rsidR="001D1266" w:rsidRDefault="001D1266" w:rsidP="001D1266">
            <w:pPr>
              <w:pStyle w:val="TableParagraph"/>
              <w:ind w:left="147" w:right="140" w:hanging="2"/>
              <w:jc w:val="center"/>
              <w:rPr>
                <w:sz w:val="24"/>
              </w:rPr>
            </w:pPr>
            <w:r>
              <w:rPr>
                <w:sz w:val="24"/>
              </w:rPr>
              <w:t>тиждень навчання</w:t>
            </w:r>
          </w:p>
          <w:p w:rsidR="001D1266" w:rsidRDefault="001D1266" w:rsidP="001D1266">
            <w:pPr>
              <w:pStyle w:val="TableParagraph"/>
              <w:ind w:left="147" w:right="140" w:hanging="2"/>
              <w:jc w:val="center"/>
              <w:rPr>
                <w:sz w:val="24"/>
              </w:rPr>
            </w:pPr>
          </w:p>
        </w:tc>
      </w:tr>
      <w:tr w:rsidR="003E426B" w:rsidTr="003E426B">
        <w:trPr>
          <w:trHeight w:val="416"/>
        </w:trPr>
        <w:tc>
          <w:tcPr>
            <w:tcW w:w="3370" w:type="dxa"/>
            <w:gridSpan w:val="2"/>
          </w:tcPr>
          <w:p w:rsidR="00986AF6" w:rsidRPr="00986AF6" w:rsidRDefault="00986AF6" w:rsidP="00986AF6">
            <w:pPr>
              <w:widowControl/>
              <w:autoSpaceDE/>
              <w:autoSpaceDN/>
              <w:spacing w:line="259" w:lineRule="auto"/>
              <w:ind w:firstLine="851"/>
              <w:contextualSpacing/>
              <w:jc w:val="both"/>
              <w:rPr>
                <w:rFonts w:eastAsia="Calibri"/>
                <w:b/>
                <w:sz w:val="24"/>
                <w:szCs w:val="28"/>
              </w:rPr>
            </w:pPr>
            <w:r w:rsidRPr="00986AF6">
              <w:rPr>
                <w:rFonts w:eastAsia="Calibri"/>
                <w:b/>
                <w:sz w:val="24"/>
                <w:szCs w:val="28"/>
              </w:rPr>
              <w:t>Бізнес-планування в підприємстві.</w:t>
            </w:r>
          </w:p>
          <w:p w:rsidR="003E426B" w:rsidRPr="00986AF6" w:rsidRDefault="00986AF6" w:rsidP="00986AF6">
            <w:pPr>
              <w:widowControl/>
              <w:autoSpaceDE/>
              <w:autoSpaceDN/>
              <w:spacing w:line="259" w:lineRule="auto"/>
              <w:ind w:firstLine="851"/>
              <w:jc w:val="both"/>
              <w:rPr>
                <w:rFonts w:eastAsia="Calibri"/>
                <w:sz w:val="28"/>
                <w:szCs w:val="28"/>
              </w:rPr>
            </w:pPr>
            <w:hyperlink r:id="rId10" w:history="1">
              <w:r w:rsidR="00920CAF" w:rsidRPr="00986AF6">
                <w:rPr>
                  <w:rFonts w:eastAsia="Calibri"/>
                  <w:sz w:val="24"/>
                  <w:szCs w:val="28"/>
                </w:rPr>
                <w:t>Сутність, завдання та основне призначення бізнес-плану</w:t>
              </w:r>
            </w:hyperlink>
            <w:r w:rsidR="00920CAF" w:rsidRPr="00986AF6">
              <w:rPr>
                <w:rFonts w:eastAsia="Calibri"/>
                <w:sz w:val="24"/>
                <w:szCs w:val="28"/>
              </w:rPr>
              <w:t xml:space="preserve">. </w:t>
            </w:r>
            <w:hyperlink r:id="rId11" w:history="1">
              <w:r w:rsidR="00920CAF" w:rsidRPr="00986AF6">
                <w:rPr>
                  <w:rFonts w:eastAsia="Calibri"/>
                  <w:sz w:val="24"/>
                  <w:szCs w:val="28"/>
                </w:rPr>
                <w:t>Концепція, функції і мета бізнес-плану</w:t>
              </w:r>
            </w:hyperlink>
            <w:r w:rsidR="00920CAF" w:rsidRPr="00986AF6">
              <w:rPr>
                <w:rFonts w:eastAsia="Calibri"/>
                <w:sz w:val="24"/>
                <w:szCs w:val="28"/>
              </w:rPr>
              <w:t xml:space="preserve">. </w:t>
            </w:r>
            <w:hyperlink r:id="rId12" w:history="1">
              <w:r w:rsidR="00920CAF" w:rsidRPr="00986AF6">
                <w:rPr>
                  <w:rFonts w:eastAsia="Calibri"/>
                  <w:sz w:val="24"/>
                  <w:szCs w:val="28"/>
                </w:rPr>
                <w:t>Бізнес-аналіз — основна передумова планування, в підприємництві</w:t>
              </w:r>
            </w:hyperlink>
            <w:r w:rsidR="00920CAF" w:rsidRPr="00986AF6">
              <w:rPr>
                <w:rFonts w:eastAsia="Calibri"/>
                <w:sz w:val="24"/>
                <w:szCs w:val="28"/>
              </w:rPr>
              <w:t xml:space="preserve">. </w:t>
            </w:r>
            <w:hyperlink r:id="rId13" w:history="1">
              <w:r w:rsidR="00920CAF" w:rsidRPr="00986AF6">
                <w:rPr>
                  <w:rFonts w:eastAsia="Calibri"/>
                  <w:sz w:val="24"/>
                  <w:szCs w:val="28"/>
                </w:rPr>
                <w:t>Чинники успіху в бізнесі</w:t>
              </w:r>
            </w:hyperlink>
            <w:r w:rsidR="00920CAF" w:rsidRPr="00986AF6">
              <w:rPr>
                <w:rFonts w:eastAsia="Calibri"/>
                <w:sz w:val="24"/>
                <w:szCs w:val="28"/>
              </w:rPr>
              <w:t xml:space="preserve">. </w:t>
            </w:r>
            <w:hyperlink r:id="rId14" w:history="1">
              <w:r w:rsidR="00920CAF" w:rsidRPr="00986AF6">
                <w:rPr>
                  <w:rFonts w:eastAsia="Calibri"/>
                  <w:sz w:val="24"/>
                  <w:szCs w:val="28"/>
                </w:rPr>
                <w:t>Технологія складання бізн</w:t>
              </w:r>
              <w:r w:rsidR="00920CAF" w:rsidRPr="00986AF6">
                <w:rPr>
                  <w:rFonts w:eastAsia="Calibri"/>
                  <w:sz w:val="24"/>
                  <w:szCs w:val="28"/>
                </w:rPr>
                <w:t>ес-плану. Структура бізнес-плану</w:t>
              </w:r>
            </w:hyperlink>
            <w:r w:rsidR="00920CAF" w:rsidRPr="00986AF6">
              <w:rPr>
                <w:rFonts w:eastAsia="Calibri"/>
                <w:sz w:val="24"/>
                <w:szCs w:val="28"/>
              </w:rPr>
              <w:t xml:space="preserve">. </w:t>
            </w:r>
            <w:hyperlink r:id="rId15" w:history="1">
              <w:r w:rsidR="00920CAF" w:rsidRPr="00986AF6">
                <w:rPr>
                  <w:rFonts w:eastAsia="Calibri"/>
                  <w:sz w:val="24"/>
                  <w:szCs w:val="28"/>
                </w:rPr>
                <w:t>Технологія складання фінансового плану</w:t>
              </w:r>
            </w:hyperlink>
            <w:r w:rsidR="00920CAF" w:rsidRPr="00986AF6">
              <w:rPr>
                <w:rFonts w:eastAsia="Calibri"/>
                <w:sz w:val="24"/>
                <w:szCs w:val="28"/>
              </w:rPr>
              <w:t>.</w:t>
            </w:r>
          </w:p>
        </w:tc>
        <w:tc>
          <w:tcPr>
            <w:tcW w:w="991" w:type="dxa"/>
          </w:tcPr>
          <w:p w:rsidR="003E426B" w:rsidRDefault="003E426B" w:rsidP="001D1266">
            <w:pPr>
              <w:pStyle w:val="TableParagraph"/>
              <w:rPr>
                <w:sz w:val="24"/>
              </w:rPr>
            </w:pPr>
            <w:r>
              <w:rPr>
                <w:sz w:val="24"/>
              </w:rPr>
              <w:t>Лекція</w:t>
            </w:r>
          </w:p>
          <w:p w:rsidR="003E426B" w:rsidRPr="008C6F93" w:rsidRDefault="003E426B" w:rsidP="0009174A">
            <w:pPr>
              <w:pStyle w:val="TableParagraph"/>
              <w:jc w:val="center"/>
              <w:rPr>
                <w:sz w:val="24"/>
              </w:rPr>
            </w:pPr>
            <w:r>
              <w:rPr>
                <w:sz w:val="24"/>
              </w:rPr>
              <w:t>6</w:t>
            </w:r>
          </w:p>
        </w:tc>
        <w:tc>
          <w:tcPr>
            <w:tcW w:w="849" w:type="dxa"/>
          </w:tcPr>
          <w:p w:rsidR="003E426B" w:rsidRDefault="008E4DC7" w:rsidP="004038A0">
            <w:pPr>
              <w:pStyle w:val="TableParagraph"/>
              <w:spacing w:line="262" w:lineRule="exact"/>
              <w:ind w:left="101" w:right="97"/>
              <w:jc w:val="center"/>
              <w:rPr>
                <w:sz w:val="24"/>
              </w:rPr>
            </w:pPr>
            <w:r>
              <w:rPr>
                <w:sz w:val="24"/>
              </w:rPr>
              <w:t xml:space="preserve"> </w:t>
            </w:r>
            <w:r w:rsidR="00920CAF" w:rsidRPr="00920CAF">
              <w:rPr>
                <w:sz w:val="24"/>
              </w:rPr>
              <w:t>2-6, 8, 10-11</w:t>
            </w:r>
          </w:p>
        </w:tc>
        <w:tc>
          <w:tcPr>
            <w:tcW w:w="2190" w:type="dxa"/>
            <w:gridSpan w:val="2"/>
          </w:tcPr>
          <w:p w:rsidR="003E426B" w:rsidRDefault="000819FB" w:rsidP="00986AF6">
            <w:pPr>
              <w:pStyle w:val="TableParagraph"/>
              <w:tabs>
                <w:tab w:val="left" w:pos="1367"/>
                <w:tab w:val="left" w:pos="1403"/>
                <w:tab w:val="left" w:pos="1949"/>
              </w:tabs>
              <w:ind w:left="106" w:right="99"/>
              <w:rPr>
                <w:sz w:val="24"/>
              </w:rPr>
            </w:pPr>
            <w:r w:rsidRPr="000819FB">
              <w:rPr>
                <w:sz w:val="24"/>
              </w:rPr>
              <w:t xml:space="preserve">Ознайомитись із презентацією </w:t>
            </w:r>
            <w:hyperlink r:id="rId16" w:history="1">
              <w:r w:rsidR="00986AF6" w:rsidRPr="00986AF6">
                <w:rPr>
                  <w:rStyle w:val="a5"/>
                  <w:color w:val="auto"/>
                  <w:sz w:val="24"/>
                  <w:u w:val="none"/>
                </w:rPr>
                <w:t>сутність, завдання та основне призначення бізнес-плану</w:t>
              </w:r>
            </w:hyperlink>
            <w:r w:rsidR="00F56DD3" w:rsidRPr="00F56DD3">
              <w:rPr>
                <w:sz w:val="24"/>
              </w:rPr>
              <w:t>.</w:t>
            </w:r>
            <w:r w:rsidRPr="000819FB">
              <w:rPr>
                <w:sz w:val="24"/>
              </w:rPr>
              <w:t xml:space="preserve"> </w:t>
            </w:r>
            <w:r w:rsidR="00F56DD3">
              <w:rPr>
                <w:sz w:val="24"/>
              </w:rPr>
              <w:t xml:space="preserve">2 </w:t>
            </w:r>
            <w:r w:rsidRPr="000819FB">
              <w:rPr>
                <w:sz w:val="24"/>
              </w:rPr>
              <w:t>год</w:t>
            </w:r>
          </w:p>
        </w:tc>
        <w:tc>
          <w:tcPr>
            <w:tcW w:w="846" w:type="dxa"/>
          </w:tcPr>
          <w:p w:rsidR="003E426B" w:rsidRDefault="00194500" w:rsidP="001D1266">
            <w:pPr>
              <w:pStyle w:val="TableParagraph"/>
              <w:spacing w:line="262" w:lineRule="exact"/>
              <w:ind w:left="0"/>
              <w:jc w:val="center"/>
              <w:rPr>
                <w:sz w:val="24"/>
              </w:rPr>
            </w:pPr>
            <w:r>
              <w:rPr>
                <w:sz w:val="24"/>
              </w:rPr>
              <w:t>5</w:t>
            </w:r>
          </w:p>
        </w:tc>
        <w:tc>
          <w:tcPr>
            <w:tcW w:w="1422" w:type="dxa"/>
          </w:tcPr>
          <w:p w:rsidR="003E426B" w:rsidRDefault="00920CAF" w:rsidP="00AF79A4">
            <w:pPr>
              <w:pStyle w:val="TableParagraph"/>
              <w:spacing w:line="262" w:lineRule="exact"/>
              <w:jc w:val="center"/>
              <w:rPr>
                <w:sz w:val="24"/>
              </w:rPr>
            </w:pPr>
            <w:r>
              <w:rPr>
                <w:sz w:val="24"/>
              </w:rPr>
              <w:t>6</w:t>
            </w:r>
          </w:p>
          <w:p w:rsidR="000819FB" w:rsidRDefault="000819FB" w:rsidP="00AF79A4">
            <w:pPr>
              <w:pStyle w:val="TableParagraph"/>
              <w:spacing w:line="262" w:lineRule="exact"/>
              <w:jc w:val="center"/>
              <w:rPr>
                <w:sz w:val="24"/>
              </w:rPr>
            </w:pPr>
            <w:r>
              <w:rPr>
                <w:sz w:val="24"/>
              </w:rPr>
              <w:t>тиждень навчання</w:t>
            </w:r>
          </w:p>
        </w:tc>
      </w:tr>
      <w:tr w:rsidR="003E426B" w:rsidTr="003E426B">
        <w:trPr>
          <w:trHeight w:val="416"/>
        </w:trPr>
        <w:tc>
          <w:tcPr>
            <w:tcW w:w="3370" w:type="dxa"/>
            <w:gridSpan w:val="2"/>
          </w:tcPr>
          <w:p w:rsidR="003E426B" w:rsidRPr="003E426B" w:rsidRDefault="00364942" w:rsidP="003E426B">
            <w:pPr>
              <w:widowControl/>
              <w:autoSpaceDE/>
              <w:autoSpaceDN/>
              <w:spacing w:line="259" w:lineRule="auto"/>
              <w:ind w:firstLine="709"/>
              <w:contextualSpacing/>
              <w:jc w:val="both"/>
              <w:rPr>
                <w:rFonts w:eastAsia="Calibri"/>
                <w:b/>
                <w:sz w:val="24"/>
                <w:szCs w:val="28"/>
              </w:rPr>
            </w:pPr>
            <w:r w:rsidRPr="00364942">
              <w:rPr>
                <w:rFonts w:eastAsia="Calibri"/>
                <w:b/>
                <w:sz w:val="24"/>
                <w:szCs w:val="28"/>
              </w:rPr>
              <w:t>Розвиток світового продовольчого ринку в умовах глобалізації споживання продовольства</w:t>
            </w:r>
            <w:r w:rsidR="0009174A" w:rsidRPr="0009174A">
              <w:rPr>
                <w:rFonts w:eastAsia="Calibri"/>
                <w:b/>
                <w:sz w:val="24"/>
                <w:szCs w:val="28"/>
              </w:rPr>
              <w:t>.</w:t>
            </w:r>
          </w:p>
        </w:tc>
        <w:tc>
          <w:tcPr>
            <w:tcW w:w="991" w:type="dxa"/>
          </w:tcPr>
          <w:p w:rsidR="003E426B" w:rsidRDefault="000819FB" w:rsidP="000819FB">
            <w:pPr>
              <w:pStyle w:val="TableParagraph"/>
              <w:jc w:val="center"/>
              <w:rPr>
                <w:sz w:val="24"/>
              </w:rPr>
            </w:pPr>
            <w:r>
              <w:rPr>
                <w:sz w:val="24"/>
              </w:rPr>
              <w:t>Практичне заняття</w:t>
            </w:r>
          </w:p>
          <w:p w:rsidR="000819FB" w:rsidRPr="008C6F93" w:rsidRDefault="000819FB" w:rsidP="000819FB">
            <w:pPr>
              <w:pStyle w:val="TableParagraph"/>
              <w:jc w:val="center"/>
              <w:rPr>
                <w:sz w:val="24"/>
              </w:rPr>
            </w:pPr>
            <w:r>
              <w:rPr>
                <w:sz w:val="24"/>
              </w:rPr>
              <w:t>6</w:t>
            </w:r>
          </w:p>
        </w:tc>
        <w:tc>
          <w:tcPr>
            <w:tcW w:w="849" w:type="dxa"/>
          </w:tcPr>
          <w:p w:rsidR="003E426B" w:rsidRDefault="00920CAF" w:rsidP="001D1266">
            <w:pPr>
              <w:pStyle w:val="TableParagraph"/>
              <w:spacing w:line="262" w:lineRule="exact"/>
              <w:ind w:left="101" w:right="97"/>
              <w:jc w:val="center"/>
              <w:rPr>
                <w:sz w:val="24"/>
              </w:rPr>
            </w:pPr>
            <w:r w:rsidRPr="00920CAF">
              <w:rPr>
                <w:sz w:val="24"/>
              </w:rPr>
              <w:t>2-6, 8, 10-11</w:t>
            </w:r>
          </w:p>
        </w:tc>
        <w:tc>
          <w:tcPr>
            <w:tcW w:w="2190" w:type="dxa"/>
            <w:gridSpan w:val="2"/>
          </w:tcPr>
          <w:p w:rsidR="003E426B" w:rsidRPr="00194500" w:rsidRDefault="00364942" w:rsidP="00194500">
            <w:pPr>
              <w:pStyle w:val="TableParagraph"/>
              <w:tabs>
                <w:tab w:val="left" w:pos="1367"/>
                <w:tab w:val="left" w:pos="1403"/>
                <w:tab w:val="left" w:pos="1949"/>
              </w:tabs>
              <w:ind w:left="106" w:right="99"/>
              <w:rPr>
                <w:sz w:val="24"/>
              </w:rPr>
            </w:pPr>
            <w:r>
              <w:rPr>
                <w:sz w:val="24"/>
              </w:rPr>
              <w:t>Розглянути світовий продовольчий ринок, його перспективи та проблеми</w:t>
            </w:r>
            <w:r w:rsidR="00194500" w:rsidRPr="00194500">
              <w:rPr>
                <w:sz w:val="24"/>
              </w:rPr>
              <w:t>.</w:t>
            </w:r>
            <w:r w:rsidR="00194500">
              <w:rPr>
                <w:sz w:val="24"/>
              </w:rPr>
              <w:t xml:space="preserve"> 2 год</w:t>
            </w:r>
          </w:p>
        </w:tc>
        <w:tc>
          <w:tcPr>
            <w:tcW w:w="846" w:type="dxa"/>
          </w:tcPr>
          <w:p w:rsidR="003E426B" w:rsidRDefault="00194500" w:rsidP="001D1266">
            <w:pPr>
              <w:pStyle w:val="TableParagraph"/>
              <w:spacing w:line="262" w:lineRule="exact"/>
              <w:ind w:left="0"/>
              <w:jc w:val="center"/>
              <w:rPr>
                <w:sz w:val="24"/>
              </w:rPr>
            </w:pPr>
            <w:r>
              <w:rPr>
                <w:sz w:val="24"/>
              </w:rPr>
              <w:t>5</w:t>
            </w:r>
          </w:p>
        </w:tc>
        <w:tc>
          <w:tcPr>
            <w:tcW w:w="1422" w:type="dxa"/>
          </w:tcPr>
          <w:p w:rsidR="003E426B" w:rsidRDefault="00920CAF" w:rsidP="00AF79A4">
            <w:pPr>
              <w:pStyle w:val="TableParagraph"/>
              <w:spacing w:line="262" w:lineRule="exact"/>
              <w:jc w:val="center"/>
              <w:rPr>
                <w:sz w:val="24"/>
              </w:rPr>
            </w:pPr>
            <w:r>
              <w:rPr>
                <w:sz w:val="24"/>
              </w:rPr>
              <w:t>6</w:t>
            </w:r>
            <w:r w:rsidR="000819FB">
              <w:rPr>
                <w:sz w:val="24"/>
              </w:rPr>
              <w:t xml:space="preserve"> тиждень</w:t>
            </w:r>
          </w:p>
          <w:p w:rsidR="000819FB" w:rsidRDefault="000819FB" w:rsidP="00AF79A4">
            <w:pPr>
              <w:pStyle w:val="TableParagraph"/>
              <w:spacing w:line="262" w:lineRule="exact"/>
              <w:jc w:val="center"/>
              <w:rPr>
                <w:sz w:val="24"/>
              </w:rPr>
            </w:pPr>
            <w:r>
              <w:rPr>
                <w:sz w:val="24"/>
              </w:rPr>
              <w:t>навчання</w:t>
            </w:r>
          </w:p>
        </w:tc>
      </w:tr>
      <w:tr w:rsidR="001D1266" w:rsidTr="003E426B">
        <w:trPr>
          <w:trHeight w:val="416"/>
        </w:trPr>
        <w:tc>
          <w:tcPr>
            <w:tcW w:w="3370" w:type="dxa"/>
            <w:gridSpan w:val="2"/>
          </w:tcPr>
          <w:p w:rsidR="00986AF6" w:rsidRPr="00986AF6" w:rsidRDefault="00986AF6" w:rsidP="00986AF6">
            <w:pPr>
              <w:widowControl/>
              <w:autoSpaceDE/>
              <w:autoSpaceDN/>
              <w:spacing w:line="259" w:lineRule="auto"/>
              <w:ind w:firstLine="709"/>
              <w:contextualSpacing/>
              <w:jc w:val="both"/>
              <w:rPr>
                <w:rFonts w:eastAsia="Calibri"/>
                <w:b/>
                <w:sz w:val="24"/>
                <w:szCs w:val="28"/>
              </w:rPr>
            </w:pPr>
            <w:r w:rsidRPr="00986AF6">
              <w:rPr>
                <w:rFonts w:eastAsia="Calibri"/>
                <w:b/>
                <w:sz w:val="24"/>
                <w:szCs w:val="28"/>
              </w:rPr>
              <w:t xml:space="preserve">Агробізнес США, Канади та Японії. </w:t>
            </w:r>
          </w:p>
          <w:p w:rsidR="001D1266" w:rsidRPr="00F56DD3" w:rsidRDefault="00986AF6" w:rsidP="00986AF6">
            <w:pPr>
              <w:widowControl/>
              <w:autoSpaceDE/>
              <w:autoSpaceDN/>
              <w:spacing w:line="259" w:lineRule="auto"/>
              <w:ind w:firstLine="709"/>
              <w:contextualSpacing/>
              <w:jc w:val="both"/>
              <w:rPr>
                <w:rFonts w:eastAsia="Calibri"/>
                <w:sz w:val="28"/>
                <w:szCs w:val="28"/>
              </w:rPr>
            </w:pPr>
            <w:r w:rsidRPr="00986AF6">
              <w:rPr>
                <w:rFonts w:eastAsia="Calibri"/>
                <w:sz w:val="24"/>
                <w:szCs w:val="28"/>
              </w:rPr>
              <w:t>Агробізнес США. Агробізнес Канади.</w:t>
            </w:r>
            <w:r w:rsidRPr="00986AF6">
              <w:rPr>
                <w:rFonts w:eastAsia="Calibri"/>
                <w:sz w:val="24"/>
                <w:szCs w:val="28"/>
              </w:rPr>
              <w:t xml:space="preserve"> Агробізнес Японії.</w:t>
            </w:r>
          </w:p>
        </w:tc>
        <w:tc>
          <w:tcPr>
            <w:tcW w:w="991" w:type="dxa"/>
          </w:tcPr>
          <w:p w:rsidR="000819FB" w:rsidRDefault="001D1266" w:rsidP="001D1266">
            <w:pPr>
              <w:pStyle w:val="TableParagraph"/>
              <w:rPr>
                <w:sz w:val="24"/>
              </w:rPr>
            </w:pPr>
            <w:r w:rsidRPr="008C6F93">
              <w:rPr>
                <w:sz w:val="24"/>
              </w:rPr>
              <w:t>Лекція</w:t>
            </w:r>
          </w:p>
          <w:p w:rsidR="001D1266" w:rsidRDefault="0009174A" w:rsidP="000819FB">
            <w:pPr>
              <w:pStyle w:val="TableParagraph"/>
              <w:jc w:val="center"/>
              <w:rPr>
                <w:sz w:val="24"/>
              </w:rPr>
            </w:pPr>
            <w:r>
              <w:rPr>
                <w:sz w:val="24"/>
              </w:rPr>
              <w:t>7</w:t>
            </w:r>
          </w:p>
          <w:p w:rsidR="001D1266" w:rsidRPr="008C6F93" w:rsidRDefault="001D1266" w:rsidP="001D1266">
            <w:pPr>
              <w:pStyle w:val="TableParagraph"/>
              <w:rPr>
                <w:sz w:val="24"/>
              </w:rPr>
            </w:pPr>
          </w:p>
          <w:p w:rsidR="001D1266" w:rsidRDefault="001D1266" w:rsidP="001D1266">
            <w:pPr>
              <w:pStyle w:val="TableParagraph"/>
              <w:ind w:left="64" w:right="123" w:hanging="59"/>
              <w:jc w:val="center"/>
              <w:rPr>
                <w:sz w:val="24"/>
              </w:rPr>
            </w:pPr>
          </w:p>
        </w:tc>
        <w:tc>
          <w:tcPr>
            <w:tcW w:w="849" w:type="dxa"/>
          </w:tcPr>
          <w:p w:rsidR="001D1266" w:rsidRDefault="008E4DC7" w:rsidP="00920CAF">
            <w:pPr>
              <w:pStyle w:val="TableParagraph"/>
              <w:spacing w:line="262" w:lineRule="exact"/>
              <w:ind w:left="101" w:right="97"/>
              <w:jc w:val="center"/>
              <w:rPr>
                <w:sz w:val="24"/>
              </w:rPr>
            </w:pPr>
            <w:r>
              <w:rPr>
                <w:sz w:val="24"/>
              </w:rPr>
              <w:t>1-</w:t>
            </w:r>
            <w:r w:rsidR="00920CAF">
              <w:rPr>
                <w:sz w:val="24"/>
              </w:rPr>
              <w:t>2, 7, 9-12</w:t>
            </w:r>
          </w:p>
        </w:tc>
        <w:tc>
          <w:tcPr>
            <w:tcW w:w="2190" w:type="dxa"/>
            <w:gridSpan w:val="2"/>
          </w:tcPr>
          <w:p w:rsidR="00986AF6" w:rsidRPr="00986AF6" w:rsidRDefault="00AF79A4" w:rsidP="00986AF6">
            <w:pPr>
              <w:pStyle w:val="TableParagraph"/>
              <w:tabs>
                <w:tab w:val="left" w:pos="1367"/>
                <w:tab w:val="left" w:pos="1403"/>
                <w:tab w:val="left" w:pos="1949"/>
              </w:tabs>
              <w:ind w:left="106" w:right="99"/>
              <w:rPr>
                <w:b/>
                <w:sz w:val="24"/>
              </w:rPr>
            </w:pPr>
            <w:r>
              <w:rPr>
                <w:sz w:val="24"/>
              </w:rPr>
              <w:t xml:space="preserve">Ознайомитись з </w:t>
            </w:r>
            <w:r w:rsidR="00986AF6" w:rsidRPr="00986AF6">
              <w:rPr>
                <w:sz w:val="24"/>
              </w:rPr>
              <w:t>агробізнесом США, Канади та Японії.</w:t>
            </w:r>
            <w:r w:rsidR="00986AF6" w:rsidRPr="00986AF6">
              <w:rPr>
                <w:b/>
                <w:sz w:val="24"/>
              </w:rPr>
              <w:t xml:space="preserve"> </w:t>
            </w:r>
          </w:p>
          <w:p w:rsidR="001D1266" w:rsidRDefault="000F25A2" w:rsidP="00F56DD3">
            <w:pPr>
              <w:pStyle w:val="TableParagraph"/>
              <w:tabs>
                <w:tab w:val="left" w:pos="1367"/>
                <w:tab w:val="left" w:pos="1403"/>
                <w:tab w:val="left" w:pos="1949"/>
              </w:tabs>
              <w:ind w:left="106" w:right="99"/>
              <w:rPr>
                <w:sz w:val="24"/>
              </w:rPr>
            </w:pPr>
            <w:r>
              <w:rPr>
                <w:sz w:val="24"/>
              </w:rPr>
              <w:t>2</w:t>
            </w:r>
            <w:r w:rsidR="00E60AE4">
              <w:rPr>
                <w:sz w:val="24"/>
              </w:rPr>
              <w:t xml:space="preserve"> год.</w:t>
            </w:r>
          </w:p>
        </w:tc>
        <w:tc>
          <w:tcPr>
            <w:tcW w:w="846" w:type="dxa"/>
          </w:tcPr>
          <w:p w:rsidR="001D1266" w:rsidRDefault="00AF79A4" w:rsidP="001D1266">
            <w:pPr>
              <w:pStyle w:val="TableParagraph"/>
              <w:spacing w:line="262" w:lineRule="exact"/>
              <w:ind w:left="0"/>
              <w:jc w:val="center"/>
              <w:rPr>
                <w:sz w:val="24"/>
              </w:rPr>
            </w:pPr>
            <w:r>
              <w:rPr>
                <w:sz w:val="24"/>
              </w:rPr>
              <w:t>5</w:t>
            </w:r>
          </w:p>
          <w:p w:rsidR="00AF79A4" w:rsidRDefault="00AF79A4" w:rsidP="001D1266">
            <w:pPr>
              <w:pStyle w:val="TableParagraph"/>
              <w:spacing w:line="262" w:lineRule="exact"/>
              <w:ind w:left="0"/>
              <w:jc w:val="center"/>
              <w:rPr>
                <w:sz w:val="24"/>
              </w:rPr>
            </w:pPr>
          </w:p>
          <w:p w:rsidR="00AF79A4" w:rsidRDefault="00AF79A4" w:rsidP="001D1266">
            <w:pPr>
              <w:pStyle w:val="TableParagraph"/>
              <w:spacing w:line="262" w:lineRule="exact"/>
              <w:ind w:left="0"/>
              <w:jc w:val="center"/>
              <w:rPr>
                <w:sz w:val="24"/>
              </w:rPr>
            </w:pPr>
          </w:p>
        </w:tc>
        <w:tc>
          <w:tcPr>
            <w:tcW w:w="1422" w:type="dxa"/>
          </w:tcPr>
          <w:p w:rsidR="00AF79A4" w:rsidRPr="00AF79A4" w:rsidRDefault="00920CAF" w:rsidP="00AF79A4">
            <w:pPr>
              <w:pStyle w:val="TableParagraph"/>
              <w:spacing w:line="262" w:lineRule="exact"/>
              <w:jc w:val="center"/>
              <w:rPr>
                <w:sz w:val="24"/>
              </w:rPr>
            </w:pPr>
            <w:r>
              <w:rPr>
                <w:sz w:val="24"/>
              </w:rPr>
              <w:t>7</w:t>
            </w:r>
          </w:p>
          <w:p w:rsidR="00AF79A4" w:rsidRPr="00AF79A4" w:rsidRDefault="00AF79A4" w:rsidP="00AF79A4">
            <w:pPr>
              <w:pStyle w:val="TableParagraph"/>
              <w:spacing w:line="262" w:lineRule="exact"/>
              <w:ind w:left="3"/>
              <w:jc w:val="center"/>
              <w:rPr>
                <w:sz w:val="24"/>
              </w:rPr>
            </w:pPr>
            <w:r w:rsidRPr="00AF79A4">
              <w:rPr>
                <w:sz w:val="24"/>
              </w:rPr>
              <w:t>тиждень навчання</w:t>
            </w:r>
          </w:p>
          <w:p w:rsidR="001D1266" w:rsidRDefault="001D1266" w:rsidP="00AF79A4">
            <w:pPr>
              <w:pStyle w:val="TableParagraph"/>
              <w:spacing w:line="262" w:lineRule="exact"/>
              <w:ind w:left="3"/>
              <w:jc w:val="center"/>
              <w:rPr>
                <w:sz w:val="24"/>
              </w:rPr>
            </w:pPr>
          </w:p>
        </w:tc>
      </w:tr>
      <w:tr w:rsidR="00364942" w:rsidTr="007375DF">
        <w:trPr>
          <w:trHeight w:val="416"/>
        </w:trPr>
        <w:tc>
          <w:tcPr>
            <w:tcW w:w="3370" w:type="dxa"/>
            <w:gridSpan w:val="2"/>
            <w:tcBorders>
              <w:top w:val="single" w:sz="4" w:space="0" w:color="000000"/>
              <w:left w:val="single" w:sz="4" w:space="0" w:color="000000"/>
              <w:bottom w:val="single" w:sz="4" w:space="0" w:color="000000"/>
            </w:tcBorders>
            <w:shd w:val="clear" w:color="auto" w:fill="auto"/>
          </w:tcPr>
          <w:p w:rsidR="00364942" w:rsidRPr="00364942" w:rsidRDefault="00364942" w:rsidP="00364942">
            <w:pPr>
              <w:suppressAutoHyphens/>
              <w:adjustRightInd w:val="0"/>
              <w:jc w:val="both"/>
              <w:rPr>
                <w:b/>
                <w:sz w:val="28"/>
                <w:szCs w:val="28"/>
                <w:lang w:eastAsia="zh-CN"/>
              </w:rPr>
            </w:pPr>
            <w:r w:rsidRPr="00364942">
              <w:rPr>
                <w:b/>
                <w:sz w:val="24"/>
                <w:szCs w:val="24"/>
                <w:lang w:eastAsia="zh-CN"/>
              </w:rPr>
              <w:t>Сучасні аспекти світової продовольчої проблеми.</w:t>
            </w:r>
          </w:p>
        </w:tc>
        <w:tc>
          <w:tcPr>
            <w:tcW w:w="991" w:type="dxa"/>
          </w:tcPr>
          <w:p w:rsidR="00364942" w:rsidRDefault="00364942" w:rsidP="00364942">
            <w:pPr>
              <w:pStyle w:val="TableParagraph"/>
              <w:jc w:val="center"/>
              <w:rPr>
                <w:sz w:val="24"/>
              </w:rPr>
            </w:pPr>
            <w:r>
              <w:rPr>
                <w:sz w:val="24"/>
              </w:rPr>
              <w:t>Практичне заняття</w:t>
            </w:r>
          </w:p>
          <w:p w:rsidR="00364942" w:rsidRPr="008C6F93" w:rsidRDefault="00364942" w:rsidP="00364942">
            <w:pPr>
              <w:pStyle w:val="TableParagraph"/>
              <w:jc w:val="center"/>
              <w:rPr>
                <w:sz w:val="24"/>
              </w:rPr>
            </w:pPr>
            <w:r>
              <w:rPr>
                <w:sz w:val="24"/>
              </w:rPr>
              <w:t>7</w:t>
            </w:r>
          </w:p>
        </w:tc>
        <w:tc>
          <w:tcPr>
            <w:tcW w:w="849" w:type="dxa"/>
          </w:tcPr>
          <w:p w:rsidR="00364942" w:rsidRDefault="00920CAF" w:rsidP="00364942">
            <w:pPr>
              <w:pStyle w:val="TableParagraph"/>
              <w:spacing w:line="262" w:lineRule="exact"/>
              <w:ind w:left="101" w:right="97"/>
              <w:jc w:val="center"/>
              <w:rPr>
                <w:sz w:val="24"/>
              </w:rPr>
            </w:pPr>
            <w:r w:rsidRPr="00920CAF">
              <w:rPr>
                <w:sz w:val="24"/>
              </w:rPr>
              <w:t>1-2, 7, 9-12</w:t>
            </w:r>
          </w:p>
        </w:tc>
        <w:tc>
          <w:tcPr>
            <w:tcW w:w="2190" w:type="dxa"/>
            <w:gridSpan w:val="2"/>
          </w:tcPr>
          <w:p w:rsidR="00364942" w:rsidRPr="00194500" w:rsidRDefault="00364942" w:rsidP="00364942">
            <w:pPr>
              <w:pStyle w:val="TableParagraph"/>
              <w:tabs>
                <w:tab w:val="left" w:pos="1367"/>
                <w:tab w:val="left" w:pos="1403"/>
                <w:tab w:val="left" w:pos="1949"/>
              </w:tabs>
              <w:ind w:left="106" w:right="99"/>
              <w:rPr>
                <w:sz w:val="24"/>
              </w:rPr>
            </w:pPr>
            <w:r>
              <w:rPr>
                <w:sz w:val="24"/>
              </w:rPr>
              <w:t xml:space="preserve">Розглянути </w:t>
            </w:r>
            <w:r w:rsidRPr="00364942">
              <w:rPr>
                <w:sz w:val="24"/>
              </w:rPr>
              <w:t>сучасні аспекти світової продовольчої проблеми</w:t>
            </w:r>
            <w:r w:rsidRPr="00194500">
              <w:rPr>
                <w:sz w:val="24"/>
              </w:rPr>
              <w:t>.</w:t>
            </w:r>
            <w:r>
              <w:rPr>
                <w:sz w:val="24"/>
              </w:rPr>
              <w:t xml:space="preserve"> 2 год</w:t>
            </w:r>
          </w:p>
        </w:tc>
        <w:tc>
          <w:tcPr>
            <w:tcW w:w="846" w:type="dxa"/>
          </w:tcPr>
          <w:p w:rsidR="00364942" w:rsidRDefault="00364942" w:rsidP="00364942">
            <w:pPr>
              <w:pStyle w:val="TableParagraph"/>
              <w:spacing w:line="262" w:lineRule="exact"/>
              <w:ind w:left="0"/>
              <w:jc w:val="center"/>
              <w:rPr>
                <w:sz w:val="24"/>
              </w:rPr>
            </w:pPr>
            <w:r>
              <w:rPr>
                <w:sz w:val="24"/>
              </w:rPr>
              <w:t>5</w:t>
            </w:r>
          </w:p>
        </w:tc>
        <w:tc>
          <w:tcPr>
            <w:tcW w:w="1422" w:type="dxa"/>
          </w:tcPr>
          <w:p w:rsidR="00364942" w:rsidRDefault="00920CAF" w:rsidP="00364942">
            <w:pPr>
              <w:pStyle w:val="TableParagraph"/>
              <w:spacing w:line="262" w:lineRule="exact"/>
              <w:jc w:val="center"/>
              <w:rPr>
                <w:sz w:val="24"/>
              </w:rPr>
            </w:pPr>
            <w:r>
              <w:rPr>
                <w:sz w:val="24"/>
              </w:rPr>
              <w:t>7</w:t>
            </w:r>
            <w:r w:rsidR="00364942">
              <w:rPr>
                <w:sz w:val="24"/>
              </w:rPr>
              <w:t xml:space="preserve"> тиждень</w:t>
            </w:r>
          </w:p>
          <w:p w:rsidR="00364942" w:rsidRDefault="00364942" w:rsidP="00364942">
            <w:pPr>
              <w:pStyle w:val="TableParagraph"/>
              <w:spacing w:line="262" w:lineRule="exact"/>
              <w:jc w:val="center"/>
              <w:rPr>
                <w:sz w:val="24"/>
              </w:rPr>
            </w:pPr>
            <w:r>
              <w:rPr>
                <w:sz w:val="24"/>
              </w:rPr>
              <w:t>навчання</w:t>
            </w:r>
          </w:p>
        </w:tc>
      </w:tr>
      <w:tr w:rsidR="00364942" w:rsidTr="00986AF6">
        <w:trPr>
          <w:trHeight w:val="416"/>
        </w:trPr>
        <w:tc>
          <w:tcPr>
            <w:tcW w:w="3370" w:type="dxa"/>
            <w:gridSpan w:val="2"/>
          </w:tcPr>
          <w:p w:rsidR="00364942" w:rsidRPr="00986AF6" w:rsidRDefault="00364942" w:rsidP="00364942">
            <w:pPr>
              <w:widowControl/>
              <w:autoSpaceDE/>
              <w:autoSpaceDN/>
              <w:spacing w:line="259" w:lineRule="auto"/>
              <w:ind w:firstLine="709"/>
              <w:contextualSpacing/>
              <w:jc w:val="both"/>
              <w:rPr>
                <w:rFonts w:eastAsia="Calibri"/>
                <w:b/>
                <w:sz w:val="24"/>
                <w:szCs w:val="28"/>
              </w:rPr>
            </w:pPr>
            <w:r w:rsidRPr="00986AF6">
              <w:rPr>
                <w:rFonts w:eastAsia="Calibri"/>
                <w:b/>
                <w:sz w:val="24"/>
                <w:szCs w:val="28"/>
              </w:rPr>
              <w:t>Основні тенденції розвитку аграрного виробництва у світі.</w:t>
            </w:r>
          </w:p>
          <w:p w:rsidR="00364942" w:rsidRPr="00F56DD3" w:rsidRDefault="00364942" w:rsidP="00364942">
            <w:pPr>
              <w:widowControl/>
              <w:autoSpaceDE/>
              <w:autoSpaceDN/>
              <w:spacing w:after="160" w:line="259" w:lineRule="auto"/>
              <w:ind w:firstLine="851"/>
              <w:contextualSpacing/>
              <w:jc w:val="both"/>
              <w:rPr>
                <w:rFonts w:eastAsia="Calibri"/>
                <w:sz w:val="28"/>
                <w:szCs w:val="28"/>
              </w:rPr>
            </w:pPr>
            <w:r w:rsidRPr="00986AF6">
              <w:rPr>
                <w:rFonts w:eastAsia="Calibri"/>
                <w:sz w:val="24"/>
                <w:szCs w:val="28"/>
              </w:rPr>
              <w:t>Продовольча проблема та перспективні напрями її вирішення. Глобалізація аграрного виробництва. Екологізація агробізнесу. Органічне агровиробництво.</w:t>
            </w:r>
          </w:p>
        </w:tc>
        <w:tc>
          <w:tcPr>
            <w:tcW w:w="991" w:type="dxa"/>
          </w:tcPr>
          <w:p w:rsidR="00364942" w:rsidRDefault="00364942" w:rsidP="00364942">
            <w:pPr>
              <w:pStyle w:val="TableParagraph"/>
              <w:rPr>
                <w:sz w:val="24"/>
              </w:rPr>
            </w:pPr>
            <w:r w:rsidRPr="008C6F93">
              <w:rPr>
                <w:sz w:val="24"/>
              </w:rPr>
              <w:t>Лекція</w:t>
            </w:r>
          </w:p>
          <w:p w:rsidR="00364942" w:rsidRDefault="00364942" w:rsidP="00364942">
            <w:pPr>
              <w:pStyle w:val="TableParagraph"/>
              <w:jc w:val="center"/>
              <w:rPr>
                <w:sz w:val="24"/>
              </w:rPr>
            </w:pPr>
            <w:r>
              <w:rPr>
                <w:sz w:val="24"/>
              </w:rPr>
              <w:t>8</w:t>
            </w:r>
          </w:p>
          <w:p w:rsidR="00364942" w:rsidRPr="008C6F93" w:rsidRDefault="00364942" w:rsidP="00364942">
            <w:pPr>
              <w:pStyle w:val="TableParagraph"/>
              <w:rPr>
                <w:sz w:val="24"/>
              </w:rPr>
            </w:pPr>
          </w:p>
          <w:p w:rsidR="00364942" w:rsidRDefault="00364942" w:rsidP="00364942">
            <w:pPr>
              <w:pStyle w:val="TableParagraph"/>
              <w:ind w:left="64" w:right="123" w:hanging="59"/>
              <w:jc w:val="center"/>
              <w:rPr>
                <w:sz w:val="24"/>
              </w:rPr>
            </w:pPr>
          </w:p>
        </w:tc>
        <w:tc>
          <w:tcPr>
            <w:tcW w:w="849" w:type="dxa"/>
          </w:tcPr>
          <w:p w:rsidR="00364942" w:rsidRDefault="00920CAF" w:rsidP="00364942">
            <w:pPr>
              <w:pStyle w:val="TableParagraph"/>
              <w:spacing w:line="262" w:lineRule="exact"/>
              <w:ind w:left="101" w:right="97"/>
              <w:jc w:val="center"/>
              <w:rPr>
                <w:sz w:val="24"/>
              </w:rPr>
            </w:pPr>
            <w:r w:rsidRPr="00920CAF">
              <w:rPr>
                <w:sz w:val="24"/>
              </w:rPr>
              <w:t>1-2, 7, 9-12</w:t>
            </w:r>
          </w:p>
        </w:tc>
        <w:tc>
          <w:tcPr>
            <w:tcW w:w="2190" w:type="dxa"/>
            <w:gridSpan w:val="2"/>
          </w:tcPr>
          <w:p w:rsidR="00364942" w:rsidRDefault="00364942" w:rsidP="00364942">
            <w:pPr>
              <w:pStyle w:val="TableParagraph"/>
              <w:tabs>
                <w:tab w:val="left" w:pos="1367"/>
                <w:tab w:val="left" w:pos="1403"/>
                <w:tab w:val="left" w:pos="1949"/>
              </w:tabs>
              <w:ind w:left="106" w:right="99"/>
              <w:rPr>
                <w:sz w:val="24"/>
              </w:rPr>
            </w:pPr>
            <w:r>
              <w:rPr>
                <w:sz w:val="24"/>
              </w:rPr>
              <w:t xml:space="preserve">Ознайомитись з </w:t>
            </w:r>
            <w:r w:rsidRPr="00986AF6">
              <w:rPr>
                <w:sz w:val="24"/>
              </w:rPr>
              <w:t>основними тенденціями розвитку аграрного виробництва у світі</w:t>
            </w:r>
            <w:r>
              <w:rPr>
                <w:sz w:val="24"/>
              </w:rPr>
              <w:t>;2 год.</w:t>
            </w:r>
          </w:p>
        </w:tc>
        <w:tc>
          <w:tcPr>
            <w:tcW w:w="846" w:type="dxa"/>
          </w:tcPr>
          <w:p w:rsidR="00364942" w:rsidRDefault="00364942" w:rsidP="00364942">
            <w:pPr>
              <w:pStyle w:val="TableParagraph"/>
              <w:spacing w:line="262" w:lineRule="exact"/>
              <w:ind w:left="0"/>
              <w:jc w:val="center"/>
              <w:rPr>
                <w:sz w:val="24"/>
              </w:rPr>
            </w:pPr>
            <w:r>
              <w:rPr>
                <w:sz w:val="24"/>
              </w:rPr>
              <w:t>5</w:t>
            </w:r>
          </w:p>
          <w:p w:rsidR="00364942" w:rsidRDefault="00364942" w:rsidP="00364942">
            <w:pPr>
              <w:pStyle w:val="TableParagraph"/>
              <w:spacing w:line="262" w:lineRule="exact"/>
              <w:ind w:left="0"/>
              <w:jc w:val="center"/>
              <w:rPr>
                <w:sz w:val="24"/>
              </w:rPr>
            </w:pPr>
          </w:p>
          <w:p w:rsidR="00364942" w:rsidRDefault="00364942" w:rsidP="00364942">
            <w:pPr>
              <w:pStyle w:val="TableParagraph"/>
              <w:spacing w:line="262" w:lineRule="exact"/>
              <w:ind w:left="0"/>
              <w:jc w:val="center"/>
              <w:rPr>
                <w:sz w:val="24"/>
              </w:rPr>
            </w:pPr>
          </w:p>
        </w:tc>
        <w:tc>
          <w:tcPr>
            <w:tcW w:w="1422" w:type="dxa"/>
          </w:tcPr>
          <w:p w:rsidR="00364942" w:rsidRPr="00AF79A4" w:rsidRDefault="00920CAF" w:rsidP="00364942">
            <w:pPr>
              <w:pStyle w:val="TableParagraph"/>
              <w:spacing w:line="262" w:lineRule="exact"/>
              <w:jc w:val="center"/>
              <w:rPr>
                <w:sz w:val="24"/>
              </w:rPr>
            </w:pPr>
            <w:r>
              <w:rPr>
                <w:sz w:val="24"/>
              </w:rPr>
              <w:t>8</w:t>
            </w:r>
            <w:bookmarkStart w:id="0" w:name="_GoBack"/>
            <w:bookmarkEnd w:id="0"/>
          </w:p>
          <w:p w:rsidR="00364942" w:rsidRPr="00AF79A4" w:rsidRDefault="00364942" w:rsidP="00364942">
            <w:pPr>
              <w:pStyle w:val="TableParagraph"/>
              <w:spacing w:line="262" w:lineRule="exact"/>
              <w:ind w:left="3"/>
              <w:jc w:val="center"/>
              <w:rPr>
                <w:sz w:val="24"/>
              </w:rPr>
            </w:pPr>
            <w:r w:rsidRPr="00AF79A4">
              <w:rPr>
                <w:sz w:val="24"/>
              </w:rPr>
              <w:t>тиждень навчання</w:t>
            </w:r>
          </w:p>
          <w:p w:rsidR="00364942" w:rsidRDefault="00364942" w:rsidP="00364942">
            <w:pPr>
              <w:pStyle w:val="TableParagraph"/>
              <w:spacing w:line="262" w:lineRule="exact"/>
              <w:ind w:left="3"/>
              <w:jc w:val="center"/>
              <w:rPr>
                <w:sz w:val="24"/>
              </w:rPr>
            </w:pPr>
          </w:p>
        </w:tc>
      </w:tr>
      <w:tr w:rsidR="00364942" w:rsidTr="00E60AE4">
        <w:trPr>
          <w:trHeight w:val="453"/>
        </w:trPr>
        <w:tc>
          <w:tcPr>
            <w:tcW w:w="9668" w:type="dxa"/>
            <w:gridSpan w:val="8"/>
          </w:tcPr>
          <w:p w:rsidR="00364942" w:rsidRDefault="00364942" w:rsidP="00364942">
            <w:pPr>
              <w:pStyle w:val="TableParagraph"/>
              <w:spacing w:line="256" w:lineRule="exact"/>
              <w:ind w:left="3179"/>
              <w:rPr>
                <w:b/>
                <w:sz w:val="24"/>
              </w:rPr>
            </w:pPr>
            <w:r>
              <w:rPr>
                <w:b/>
                <w:sz w:val="24"/>
              </w:rPr>
              <w:t>6. Система оцінювання курсу</w:t>
            </w:r>
          </w:p>
        </w:tc>
      </w:tr>
      <w:tr w:rsidR="00364942" w:rsidTr="00017434">
        <w:trPr>
          <w:trHeight w:val="840"/>
        </w:trPr>
        <w:tc>
          <w:tcPr>
            <w:tcW w:w="5210" w:type="dxa"/>
            <w:gridSpan w:val="4"/>
          </w:tcPr>
          <w:p w:rsidR="00364942" w:rsidRDefault="00364942" w:rsidP="00364942">
            <w:pPr>
              <w:pStyle w:val="TableParagraph"/>
              <w:spacing w:line="262" w:lineRule="exact"/>
              <w:ind w:left="338"/>
              <w:rPr>
                <w:sz w:val="24"/>
              </w:rPr>
            </w:pPr>
            <w:r>
              <w:rPr>
                <w:sz w:val="24"/>
              </w:rPr>
              <w:t>Загальна система оцінювання курсу</w:t>
            </w:r>
          </w:p>
        </w:tc>
        <w:tc>
          <w:tcPr>
            <w:tcW w:w="4458" w:type="dxa"/>
            <w:gridSpan w:val="4"/>
          </w:tcPr>
          <w:p w:rsidR="00364942" w:rsidRDefault="00364942" w:rsidP="00364942">
            <w:pPr>
              <w:pStyle w:val="TableParagraph"/>
              <w:ind w:left="106"/>
              <w:rPr>
                <w:sz w:val="24"/>
              </w:rPr>
            </w:pPr>
            <w:r>
              <w:rPr>
                <w:sz w:val="24"/>
              </w:rPr>
              <w:t>50 балів студенти отримує під час проведення лабораторних занять; 50 балів студент отримує</w:t>
            </w:r>
          </w:p>
          <w:p w:rsidR="00364942" w:rsidRDefault="00364942" w:rsidP="00364942">
            <w:pPr>
              <w:pStyle w:val="TableParagraph"/>
              <w:spacing w:line="269" w:lineRule="exact"/>
              <w:ind w:left="106"/>
              <w:rPr>
                <w:sz w:val="24"/>
              </w:rPr>
            </w:pPr>
            <w:r>
              <w:rPr>
                <w:sz w:val="24"/>
              </w:rPr>
              <w:t>за складання екзамену.</w:t>
            </w:r>
          </w:p>
        </w:tc>
      </w:tr>
      <w:tr w:rsidR="00364942" w:rsidTr="00017434">
        <w:trPr>
          <w:trHeight w:val="840"/>
        </w:trPr>
        <w:tc>
          <w:tcPr>
            <w:tcW w:w="5210" w:type="dxa"/>
            <w:gridSpan w:val="4"/>
          </w:tcPr>
          <w:p w:rsidR="00364942" w:rsidRDefault="00364942" w:rsidP="00364942">
            <w:pPr>
              <w:pStyle w:val="TableParagraph"/>
              <w:spacing w:line="262" w:lineRule="exact"/>
              <w:ind w:left="695"/>
              <w:rPr>
                <w:sz w:val="24"/>
              </w:rPr>
            </w:pPr>
            <w:r>
              <w:rPr>
                <w:sz w:val="24"/>
              </w:rPr>
              <w:t>Вимоги до письмової роботи</w:t>
            </w:r>
          </w:p>
        </w:tc>
        <w:tc>
          <w:tcPr>
            <w:tcW w:w="4458" w:type="dxa"/>
            <w:gridSpan w:val="4"/>
          </w:tcPr>
          <w:p w:rsidR="00364942" w:rsidRDefault="00364942" w:rsidP="00364942">
            <w:pPr>
              <w:pStyle w:val="TableParagraph"/>
              <w:ind w:left="106" w:right="96" w:hanging="1"/>
              <w:jc w:val="both"/>
              <w:rPr>
                <w:sz w:val="24"/>
              </w:rPr>
            </w:pPr>
            <w:r>
              <w:rPr>
                <w:sz w:val="24"/>
              </w:rPr>
              <w:t xml:space="preserve">Екзаменаційний білет містить 3 описові запитання та задачу. Описові теоретичні питання мають бути розписані </w:t>
            </w:r>
            <w:proofErr w:type="spellStart"/>
            <w:r>
              <w:rPr>
                <w:sz w:val="24"/>
              </w:rPr>
              <w:t>тезисно</w:t>
            </w:r>
            <w:proofErr w:type="spellEnd"/>
            <w:r>
              <w:rPr>
                <w:sz w:val="24"/>
              </w:rPr>
              <w:t>, задача повинна бути подана з всіма покроковими розв’язками. Після написання роботи</w:t>
            </w:r>
            <w:r>
              <w:rPr>
                <w:spacing w:val="30"/>
                <w:sz w:val="24"/>
              </w:rPr>
              <w:t xml:space="preserve"> </w:t>
            </w:r>
            <w:r>
              <w:rPr>
                <w:spacing w:val="-3"/>
                <w:sz w:val="24"/>
              </w:rPr>
              <w:t>проходить</w:t>
            </w:r>
          </w:p>
          <w:p w:rsidR="00364942" w:rsidRDefault="00364942" w:rsidP="00364942">
            <w:pPr>
              <w:pStyle w:val="TableParagraph"/>
              <w:spacing w:line="269" w:lineRule="exact"/>
              <w:ind w:left="106"/>
              <w:jc w:val="both"/>
              <w:rPr>
                <w:sz w:val="24"/>
              </w:rPr>
            </w:pPr>
            <w:r>
              <w:rPr>
                <w:sz w:val="24"/>
              </w:rPr>
              <w:t>усний захист (за потребою).</w:t>
            </w:r>
          </w:p>
        </w:tc>
      </w:tr>
      <w:tr w:rsidR="00364942" w:rsidTr="00017434">
        <w:trPr>
          <w:trHeight w:val="840"/>
        </w:trPr>
        <w:tc>
          <w:tcPr>
            <w:tcW w:w="5210" w:type="dxa"/>
            <w:gridSpan w:val="4"/>
          </w:tcPr>
          <w:p w:rsidR="00364942" w:rsidRDefault="00364942" w:rsidP="00364942">
            <w:pPr>
              <w:pStyle w:val="TableParagraph"/>
              <w:spacing w:line="262" w:lineRule="exact"/>
              <w:ind w:left="1149"/>
              <w:rPr>
                <w:sz w:val="24"/>
              </w:rPr>
            </w:pPr>
            <w:r>
              <w:rPr>
                <w:sz w:val="24"/>
              </w:rPr>
              <w:t>Семінарські заняття</w:t>
            </w:r>
          </w:p>
        </w:tc>
        <w:tc>
          <w:tcPr>
            <w:tcW w:w="4458" w:type="dxa"/>
            <w:gridSpan w:val="4"/>
          </w:tcPr>
          <w:p w:rsidR="00364942" w:rsidRDefault="00364942" w:rsidP="00364942">
            <w:pPr>
              <w:pStyle w:val="TableParagraph"/>
              <w:ind w:left="106" w:right="95" w:hanging="2"/>
              <w:jc w:val="both"/>
              <w:rPr>
                <w:sz w:val="24"/>
              </w:rPr>
            </w:pPr>
            <w:r>
              <w:rPr>
                <w:sz w:val="24"/>
              </w:rPr>
              <w:t>Кожне практичне заняття оцінюється в 5 балів, 10 балів студент може отримати за оформлення і презентацію індивідуального завдання.</w:t>
            </w:r>
            <w:r>
              <w:rPr>
                <w:spacing w:val="10"/>
                <w:sz w:val="24"/>
              </w:rPr>
              <w:t xml:space="preserve"> </w:t>
            </w:r>
            <w:r>
              <w:rPr>
                <w:sz w:val="24"/>
              </w:rPr>
              <w:t>Без</w:t>
            </w:r>
          </w:p>
          <w:p w:rsidR="00364942" w:rsidRDefault="00364942" w:rsidP="00364942">
            <w:pPr>
              <w:pStyle w:val="TableParagraph"/>
              <w:spacing w:line="270" w:lineRule="atLeast"/>
              <w:ind w:left="106" w:right="95"/>
              <w:jc w:val="both"/>
              <w:rPr>
                <w:sz w:val="24"/>
              </w:rPr>
            </w:pPr>
            <w:r>
              <w:rPr>
                <w:sz w:val="24"/>
              </w:rPr>
              <w:t>захисту індивідуальної роботи студент не допускається до здачі екзамену.</w:t>
            </w:r>
          </w:p>
        </w:tc>
      </w:tr>
      <w:tr w:rsidR="00364942" w:rsidTr="00017434">
        <w:trPr>
          <w:trHeight w:val="840"/>
        </w:trPr>
        <w:tc>
          <w:tcPr>
            <w:tcW w:w="5210" w:type="dxa"/>
            <w:gridSpan w:val="4"/>
          </w:tcPr>
          <w:p w:rsidR="00364942" w:rsidRDefault="00364942" w:rsidP="00364942">
            <w:pPr>
              <w:pStyle w:val="TableParagraph"/>
              <w:ind w:left="1674" w:right="491" w:hanging="1157"/>
              <w:rPr>
                <w:sz w:val="24"/>
              </w:rPr>
            </w:pPr>
            <w:r>
              <w:rPr>
                <w:sz w:val="24"/>
              </w:rPr>
              <w:t>Умови допуску до підсумкового контролю</w:t>
            </w:r>
          </w:p>
        </w:tc>
        <w:tc>
          <w:tcPr>
            <w:tcW w:w="4458" w:type="dxa"/>
            <w:gridSpan w:val="4"/>
          </w:tcPr>
          <w:p w:rsidR="00364942" w:rsidRDefault="00364942" w:rsidP="00364942">
            <w:pPr>
              <w:pStyle w:val="TableParagraph"/>
              <w:ind w:left="106" w:right="96"/>
              <w:jc w:val="both"/>
              <w:rPr>
                <w:sz w:val="24"/>
              </w:rPr>
            </w:pPr>
            <w:r>
              <w:rPr>
                <w:sz w:val="24"/>
              </w:rPr>
              <w:t>Під час навчання на лабораторних заняттях отримати не менше 25 балів, а також, обов’язково захистити індивідуальну роботу</w:t>
            </w:r>
          </w:p>
          <w:p w:rsidR="00364942" w:rsidRDefault="00364942" w:rsidP="00364942">
            <w:pPr>
              <w:pStyle w:val="TableParagraph"/>
              <w:spacing w:line="269" w:lineRule="exact"/>
              <w:ind w:left="106"/>
              <w:jc w:val="both"/>
              <w:rPr>
                <w:sz w:val="24"/>
              </w:rPr>
            </w:pPr>
            <w:r>
              <w:rPr>
                <w:sz w:val="24"/>
              </w:rPr>
              <w:t>згідно обраної тематики.</w:t>
            </w:r>
          </w:p>
        </w:tc>
      </w:tr>
      <w:tr w:rsidR="00364942" w:rsidTr="00E60AE4">
        <w:trPr>
          <w:trHeight w:val="276"/>
        </w:trPr>
        <w:tc>
          <w:tcPr>
            <w:tcW w:w="9668" w:type="dxa"/>
            <w:gridSpan w:val="8"/>
          </w:tcPr>
          <w:p w:rsidR="00364942" w:rsidRDefault="00364942" w:rsidP="00364942">
            <w:pPr>
              <w:pStyle w:val="TableParagraph"/>
              <w:spacing w:line="256" w:lineRule="exact"/>
              <w:ind w:left="3813"/>
              <w:rPr>
                <w:b/>
                <w:sz w:val="24"/>
              </w:rPr>
            </w:pPr>
            <w:r>
              <w:rPr>
                <w:b/>
                <w:sz w:val="24"/>
              </w:rPr>
              <w:t>7. Політика курсу</w:t>
            </w:r>
          </w:p>
        </w:tc>
      </w:tr>
      <w:tr w:rsidR="00364942" w:rsidTr="00017434">
        <w:trPr>
          <w:trHeight w:val="840"/>
        </w:trPr>
        <w:tc>
          <w:tcPr>
            <w:tcW w:w="9668" w:type="dxa"/>
            <w:gridSpan w:val="8"/>
          </w:tcPr>
          <w:p w:rsidR="00364942" w:rsidRDefault="00364942" w:rsidP="00364942">
            <w:pPr>
              <w:pStyle w:val="TableParagraph"/>
              <w:spacing w:line="256" w:lineRule="exact"/>
              <w:jc w:val="both"/>
              <w:rPr>
                <w:sz w:val="24"/>
              </w:rPr>
            </w:pPr>
            <w:r w:rsidRPr="00E60AE4">
              <w:rPr>
                <w:sz w:val="24"/>
              </w:rPr>
              <w:t>Політика курсу «</w:t>
            </w:r>
            <w:r>
              <w:rPr>
                <w:sz w:val="24"/>
              </w:rPr>
              <w:t>Агробізнес</w:t>
            </w:r>
            <w:r w:rsidRPr="00E60AE4">
              <w:rPr>
                <w:sz w:val="24"/>
              </w:rPr>
              <w:t xml:space="preserve">»  передбачає перездачу усіх невиконаних завдань в силу серйозних запізнень на заняття або пропущених пар без поважних причин. Студенти, які слухають дисципліну зобов’язані відпрацювати заняття/ невиконаний обсяг робіт (переписати контрольну роботу, написати реферат, виконати творчу роботу). У випадку невиконання студентами вищеозначених вимог, запозичених робіт, випадків плагіату, виявів академічної </w:t>
            </w:r>
            <w:proofErr w:type="spellStart"/>
            <w:r w:rsidRPr="00E60AE4">
              <w:rPr>
                <w:sz w:val="24"/>
              </w:rPr>
              <w:t>недоброчесності</w:t>
            </w:r>
            <w:proofErr w:type="spellEnd"/>
            <w:r w:rsidRPr="00E60AE4">
              <w:rPr>
                <w:sz w:val="24"/>
              </w:rPr>
              <w:t xml:space="preserve"> (списування) студент буде недопущений до здачі підсумкового контролю(у разі якщо він не відпрацює пропущені заняття і не виконає обов’язкову навчальну  програму). Якщо студент не ліквідував заборгованість і не набрав мінімум 50 балів, він буде спрямований на повторне вивчення навчальної дисципліни.</w:t>
            </w:r>
          </w:p>
        </w:tc>
      </w:tr>
      <w:tr w:rsidR="00364942" w:rsidTr="00E60AE4">
        <w:trPr>
          <w:trHeight w:val="371"/>
        </w:trPr>
        <w:tc>
          <w:tcPr>
            <w:tcW w:w="9668" w:type="dxa"/>
            <w:gridSpan w:val="8"/>
          </w:tcPr>
          <w:p w:rsidR="00364942" w:rsidRDefault="00364942" w:rsidP="00364942">
            <w:pPr>
              <w:pStyle w:val="TableParagraph"/>
              <w:spacing w:line="258" w:lineRule="exact"/>
              <w:ind w:left="3215"/>
              <w:rPr>
                <w:b/>
                <w:sz w:val="24"/>
              </w:rPr>
            </w:pPr>
            <w:r>
              <w:rPr>
                <w:b/>
                <w:sz w:val="24"/>
              </w:rPr>
              <w:t>8. Рекомендована література</w:t>
            </w:r>
          </w:p>
        </w:tc>
      </w:tr>
      <w:tr w:rsidR="00364942" w:rsidTr="00271505">
        <w:trPr>
          <w:trHeight w:val="840"/>
        </w:trPr>
        <w:tc>
          <w:tcPr>
            <w:tcW w:w="9668" w:type="dxa"/>
            <w:gridSpan w:val="8"/>
            <w:tcBorders>
              <w:bottom w:val="nil"/>
            </w:tcBorders>
          </w:tcPr>
          <w:p w:rsidR="00364942" w:rsidRPr="008E4DC7" w:rsidRDefault="00364942" w:rsidP="00364942">
            <w:pPr>
              <w:pStyle w:val="TableParagraph"/>
              <w:spacing w:line="262" w:lineRule="exact"/>
              <w:jc w:val="center"/>
              <w:rPr>
                <w:sz w:val="24"/>
              </w:rPr>
            </w:pPr>
          </w:p>
          <w:p w:rsidR="00364942" w:rsidRPr="00364942" w:rsidRDefault="00364942" w:rsidP="00364942">
            <w:pPr>
              <w:pStyle w:val="TableParagraph"/>
              <w:spacing w:line="262" w:lineRule="exact"/>
              <w:jc w:val="both"/>
              <w:rPr>
                <w:sz w:val="24"/>
              </w:rPr>
            </w:pPr>
            <w:r w:rsidRPr="00364942">
              <w:rPr>
                <w:sz w:val="24"/>
                <w:lang w:val="ru-RU"/>
              </w:rPr>
              <w:t xml:space="preserve">1. </w:t>
            </w:r>
            <w:r w:rsidRPr="00364942">
              <w:rPr>
                <w:sz w:val="24"/>
              </w:rPr>
              <w:t xml:space="preserve">Міжнародний агробізнес: </w:t>
            </w:r>
            <w:proofErr w:type="spellStart"/>
            <w:r w:rsidRPr="00364942">
              <w:rPr>
                <w:sz w:val="24"/>
              </w:rPr>
              <w:t>Навч</w:t>
            </w:r>
            <w:proofErr w:type="spellEnd"/>
            <w:r w:rsidRPr="00364942">
              <w:rPr>
                <w:sz w:val="24"/>
              </w:rPr>
              <w:t xml:space="preserve">. посібник / За ред. </w:t>
            </w:r>
            <w:proofErr w:type="spellStart"/>
            <w:r w:rsidRPr="00364942">
              <w:rPr>
                <w:sz w:val="24"/>
              </w:rPr>
              <w:t>І.Ю.Сіваченка</w:t>
            </w:r>
            <w:proofErr w:type="spellEnd"/>
            <w:r w:rsidRPr="00364942">
              <w:rPr>
                <w:sz w:val="24"/>
              </w:rPr>
              <w:t xml:space="preserve">, </w:t>
            </w:r>
            <w:proofErr w:type="spellStart"/>
            <w:r w:rsidRPr="00364942">
              <w:rPr>
                <w:sz w:val="24"/>
              </w:rPr>
              <w:t>О.В.Захарченка</w:t>
            </w:r>
            <w:proofErr w:type="spellEnd"/>
            <w:r w:rsidRPr="00364942">
              <w:rPr>
                <w:sz w:val="24"/>
              </w:rPr>
              <w:t>. – К.: Центр учбової літератури, 2008. – 266 с.</w:t>
            </w:r>
          </w:p>
          <w:p w:rsidR="00364942" w:rsidRPr="00364942" w:rsidRDefault="00364942" w:rsidP="00364942">
            <w:pPr>
              <w:pStyle w:val="TableParagraph"/>
              <w:spacing w:line="262" w:lineRule="exact"/>
              <w:jc w:val="both"/>
              <w:rPr>
                <w:sz w:val="24"/>
              </w:rPr>
            </w:pPr>
            <w:r w:rsidRPr="00364942">
              <w:rPr>
                <w:sz w:val="24"/>
              </w:rPr>
              <w:t xml:space="preserve">2. </w:t>
            </w:r>
            <w:proofErr w:type="spellStart"/>
            <w:r w:rsidRPr="00364942">
              <w:rPr>
                <w:sz w:val="24"/>
              </w:rPr>
              <w:t>Горін</w:t>
            </w:r>
            <w:proofErr w:type="spellEnd"/>
            <w:r w:rsidRPr="00364942">
              <w:rPr>
                <w:sz w:val="24"/>
              </w:rPr>
              <w:t xml:space="preserve"> Н.В. Державне регулювання зовнішньоекономічної діяльності: </w:t>
            </w:r>
            <w:proofErr w:type="spellStart"/>
            <w:r w:rsidRPr="00364942">
              <w:rPr>
                <w:sz w:val="24"/>
              </w:rPr>
              <w:t>Навч</w:t>
            </w:r>
            <w:proofErr w:type="spellEnd"/>
            <w:r w:rsidRPr="00364942">
              <w:rPr>
                <w:sz w:val="24"/>
              </w:rPr>
              <w:t xml:space="preserve">. </w:t>
            </w:r>
            <w:proofErr w:type="spellStart"/>
            <w:r w:rsidRPr="00364942">
              <w:rPr>
                <w:sz w:val="24"/>
              </w:rPr>
              <w:t>посіб</w:t>
            </w:r>
            <w:proofErr w:type="spellEnd"/>
            <w:r w:rsidRPr="00364942">
              <w:rPr>
                <w:sz w:val="24"/>
              </w:rPr>
              <w:t xml:space="preserve">. – К.: Знання, 2008. – 330 с. </w:t>
            </w:r>
          </w:p>
          <w:p w:rsidR="00364942" w:rsidRPr="00364942" w:rsidRDefault="00364942" w:rsidP="00364942">
            <w:pPr>
              <w:pStyle w:val="TableParagraph"/>
              <w:spacing w:line="262" w:lineRule="exact"/>
              <w:jc w:val="both"/>
              <w:rPr>
                <w:sz w:val="24"/>
              </w:rPr>
            </w:pPr>
            <w:r w:rsidRPr="00364942">
              <w:rPr>
                <w:sz w:val="24"/>
              </w:rPr>
              <w:t xml:space="preserve">3. Організація агробізнесу та підприємництва: Ч. 1 / За ред. В. П. Мартьянова. — Харків: </w:t>
            </w:r>
            <w:proofErr w:type="spellStart"/>
            <w:r w:rsidRPr="00364942">
              <w:rPr>
                <w:sz w:val="24"/>
              </w:rPr>
              <w:t>Харк</w:t>
            </w:r>
            <w:proofErr w:type="spellEnd"/>
            <w:r w:rsidRPr="00364942">
              <w:rPr>
                <w:sz w:val="24"/>
              </w:rPr>
              <w:t xml:space="preserve">. </w:t>
            </w:r>
            <w:proofErr w:type="spellStart"/>
            <w:r w:rsidRPr="00364942">
              <w:rPr>
                <w:sz w:val="24"/>
              </w:rPr>
              <w:t>держ</w:t>
            </w:r>
            <w:proofErr w:type="spellEnd"/>
            <w:r w:rsidRPr="00364942">
              <w:rPr>
                <w:sz w:val="24"/>
              </w:rPr>
              <w:t xml:space="preserve">. аграрний ун-т, 1998. — 180 с. </w:t>
            </w:r>
          </w:p>
          <w:p w:rsidR="00364942" w:rsidRPr="00364942" w:rsidRDefault="00364942" w:rsidP="00364942">
            <w:pPr>
              <w:pStyle w:val="TableParagraph"/>
              <w:spacing w:line="262" w:lineRule="exact"/>
              <w:jc w:val="both"/>
              <w:rPr>
                <w:sz w:val="24"/>
              </w:rPr>
            </w:pPr>
            <w:r w:rsidRPr="00364942">
              <w:rPr>
                <w:sz w:val="24"/>
              </w:rPr>
              <w:t xml:space="preserve">4. Семенов В. Ф., </w:t>
            </w:r>
            <w:proofErr w:type="spellStart"/>
            <w:r w:rsidRPr="00364942">
              <w:rPr>
                <w:sz w:val="24"/>
              </w:rPr>
              <w:t>Сіваченко</w:t>
            </w:r>
            <w:proofErr w:type="spellEnd"/>
            <w:r w:rsidRPr="00364942">
              <w:rPr>
                <w:sz w:val="24"/>
              </w:rPr>
              <w:t xml:space="preserve"> І. Ю., </w:t>
            </w:r>
            <w:proofErr w:type="spellStart"/>
            <w:r w:rsidRPr="00364942">
              <w:rPr>
                <w:sz w:val="24"/>
              </w:rPr>
              <w:t>Федоряка</w:t>
            </w:r>
            <w:proofErr w:type="spellEnd"/>
            <w:r w:rsidRPr="00364942">
              <w:rPr>
                <w:sz w:val="24"/>
              </w:rPr>
              <w:t xml:space="preserve"> В. П. Загальний курс агробізнесу: </w:t>
            </w:r>
            <w:proofErr w:type="spellStart"/>
            <w:r w:rsidRPr="00364942">
              <w:rPr>
                <w:sz w:val="24"/>
              </w:rPr>
              <w:t>Навч</w:t>
            </w:r>
            <w:proofErr w:type="spellEnd"/>
            <w:r w:rsidRPr="00364942">
              <w:rPr>
                <w:sz w:val="24"/>
              </w:rPr>
              <w:t xml:space="preserve">. </w:t>
            </w:r>
            <w:proofErr w:type="spellStart"/>
            <w:r w:rsidRPr="00364942">
              <w:rPr>
                <w:sz w:val="24"/>
              </w:rPr>
              <w:t>посіб</w:t>
            </w:r>
            <w:proofErr w:type="spellEnd"/>
            <w:r w:rsidRPr="00364942">
              <w:rPr>
                <w:sz w:val="24"/>
              </w:rPr>
              <w:t xml:space="preserve">. / За ред. В. Ф. Семенова, І. Ю. </w:t>
            </w:r>
            <w:proofErr w:type="spellStart"/>
            <w:r w:rsidRPr="00364942">
              <w:rPr>
                <w:sz w:val="24"/>
              </w:rPr>
              <w:t>Сіваченка</w:t>
            </w:r>
            <w:proofErr w:type="spellEnd"/>
            <w:r w:rsidRPr="00364942">
              <w:rPr>
                <w:sz w:val="24"/>
              </w:rPr>
              <w:t xml:space="preserve">. — К.: Знання, КОО, 2000. </w:t>
            </w:r>
          </w:p>
          <w:p w:rsidR="00364942" w:rsidRPr="00364942" w:rsidRDefault="00364942" w:rsidP="00364942">
            <w:pPr>
              <w:pStyle w:val="TableParagraph"/>
              <w:spacing w:line="262" w:lineRule="exact"/>
              <w:jc w:val="both"/>
              <w:rPr>
                <w:sz w:val="24"/>
              </w:rPr>
            </w:pPr>
            <w:r w:rsidRPr="00364942">
              <w:rPr>
                <w:sz w:val="24"/>
              </w:rPr>
              <w:t xml:space="preserve">5. Соловйов І.О. </w:t>
            </w:r>
            <w:proofErr w:type="spellStart"/>
            <w:r w:rsidRPr="00364942">
              <w:rPr>
                <w:sz w:val="24"/>
              </w:rPr>
              <w:t>Агромаркетинг</w:t>
            </w:r>
            <w:proofErr w:type="spellEnd"/>
            <w:r w:rsidRPr="00364942">
              <w:rPr>
                <w:sz w:val="24"/>
              </w:rPr>
              <w:t xml:space="preserve">: системна методологія, реалізація концепції :Монографія. – Херсон: </w:t>
            </w:r>
            <w:proofErr w:type="spellStart"/>
            <w:r w:rsidRPr="00364942">
              <w:rPr>
                <w:sz w:val="24"/>
              </w:rPr>
              <w:t>Олди</w:t>
            </w:r>
            <w:proofErr w:type="spellEnd"/>
            <w:r w:rsidRPr="00364942">
              <w:rPr>
                <w:sz w:val="24"/>
              </w:rPr>
              <w:t xml:space="preserve">-плюс, 2008. – 344 с. </w:t>
            </w:r>
          </w:p>
          <w:p w:rsidR="00364942" w:rsidRDefault="00364942" w:rsidP="00364942">
            <w:pPr>
              <w:pStyle w:val="TableParagraph"/>
              <w:spacing w:line="262" w:lineRule="exact"/>
              <w:jc w:val="both"/>
              <w:rPr>
                <w:sz w:val="24"/>
              </w:rPr>
            </w:pPr>
            <w:r w:rsidRPr="00364942">
              <w:rPr>
                <w:sz w:val="24"/>
              </w:rPr>
              <w:t xml:space="preserve">6. Соловйов І.О. Розвиток теорії та практики маркетингу в АПК. – Херсон: Видавництво ХДУ, 2008. – 108 с. </w:t>
            </w:r>
          </w:p>
          <w:p w:rsidR="00364942" w:rsidRPr="00364942" w:rsidRDefault="00364942" w:rsidP="00364942">
            <w:pPr>
              <w:pStyle w:val="TableParagraph"/>
              <w:spacing w:line="262" w:lineRule="exact"/>
              <w:jc w:val="both"/>
              <w:rPr>
                <w:sz w:val="24"/>
              </w:rPr>
            </w:pPr>
            <w:r>
              <w:rPr>
                <w:sz w:val="24"/>
              </w:rPr>
              <w:t>7</w:t>
            </w:r>
            <w:r w:rsidRPr="00364942">
              <w:rPr>
                <w:sz w:val="24"/>
              </w:rPr>
              <w:t xml:space="preserve">. </w:t>
            </w:r>
            <w:proofErr w:type="spellStart"/>
            <w:r w:rsidRPr="00364942">
              <w:rPr>
                <w:sz w:val="24"/>
              </w:rPr>
              <w:t>Ковалев</w:t>
            </w:r>
            <w:proofErr w:type="spellEnd"/>
            <w:r w:rsidRPr="00364942">
              <w:rPr>
                <w:sz w:val="24"/>
              </w:rPr>
              <w:t xml:space="preserve"> Е. </w:t>
            </w:r>
            <w:proofErr w:type="spellStart"/>
            <w:r w:rsidRPr="00364942">
              <w:rPr>
                <w:sz w:val="24"/>
              </w:rPr>
              <w:t>Продовольственная</w:t>
            </w:r>
            <w:proofErr w:type="spellEnd"/>
            <w:r w:rsidRPr="00364942">
              <w:rPr>
                <w:sz w:val="24"/>
              </w:rPr>
              <w:t xml:space="preserve"> проблема в</w:t>
            </w:r>
            <w:r>
              <w:rPr>
                <w:sz w:val="24"/>
              </w:rPr>
              <w:t xml:space="preserve"> </w:t>
            </w:r>
            <w:proofErr w:type="spellStart"/>
            <w:r>
              <w:rPr>
                <w:sz w:val="24"/>
              </w:rPr>
              <w:t>современном</w:t>
            </w:r>
            <w:proofErr w:type="spellEnd"/>
            <w:r>
              <w:rPr>
                <w:sz w:val="24"/>
              </w:rPr>
              <w:t xml:space="preserve"> мире // МЕ и МО. 1999. </w:t>
            </w:r>
            <w:r w:rsidRPr="00364942">
              <w:rPr>
                <w:sz w:val="24"/>
              </w:rPr>
              <w:t xml:space="preserve">№ 6. </w:t>
            </w:r>
          </w:p>
          <w:p w:rsidR="00364942" w:rsidRPr="00364942" w:rsidRDefault="00364942" w:rsidP="00364942">
            <w:pPr>
              <w:pStyle w:val="TableParagraph"/>
              <w:spacing w:line="262" w:lineRule="exact"/>
              <w:jc w:val="both"/>
              <w:rPr>
                <w:sz w:val="24"/>
              </w:rPr>
            </w:pPr>
            <w:r>
              <w:rPr>
                <w:sz w:val="24"/>
              </w:rPr>
              <w:t>8</w:t>
            </w:r>
            <w:r w:rsidRPr="00364942">
              <w:rPr>
                <w:sz w:val="24"/>
              </w:rPr>
              <w:t xml:space="preserve">. Кучер О. Земельний фонд як об’єкт державного управління // Економіка України. — 2000. — № 1. — С. 59–64. </w:t>
            </w:r>
          </w:p>
          <w:p w:rsidR="00364942" w:rsidRPr="00364942" w:rsidRDefault="00364942" w:rsidP="00364942">
            <w:pPr>
              <w:pStyle w:val="TableParagraph"/>
              <w:spacing w:line="262" w:lineRule="exact"/>
              <w:jc w:val="both"/>
              <w:rPr>
                <w:sz w:val="24"/>
              </w:rPr>
            </w:pPr>
            <w:r>
              <w:rPr>
                <w:sz w:val="24"/>
              </w:rPr>
              <w:t>9</w:t>
            </w:r>
            <w:r w:rsidRPr="00364942">
              <w:rPr>
                <w:sz w:val="24"/>
              </w:rPr>
              <w:t xml:space="preserve">. </w:t>
            </w:r>
            <w:proofErr w:type="spellStart"/>
            <w:r w:rsidRPr="00364942">
              <w:rPr>
                <w:sz w:val="24"/>
              </w:rPr>
              <w:t>Рылько</w:t>
            </w:r>
            <w:proofErr w:type="spellEnd"/>
            <w:r w:rsidRPr="00364942">
              <w:rPr>
                <w:sz w:val="24"/>
              </w:rPr>
              <w:t xml:space="preserve"> Д., </w:t>
            </w:r>
            <w:proofErr w:type="spellStart"/>
            <w:r w:rsidRPr="00364942">
              <w:rPr>
                <w:sz w:val="24"/>
              </w:rPr>
              <w:t>Демьяненко</w:t>
            </w:r>
            <w:proofErr w:type="spellEnd"/>
            <w:r w:rsidRPr="00364942">
              <w:rPr>
                <w:sz w:val="24"/>
              </w:rPr>
              <w:t xml:space="preserve"> В. </w:t>
            </w:r>
            <w:proofErr w:type="spellStart"/>
            <w:r w:rsidRPr="00364942">
              <w:rPr>
                <w:sz w:val="24"/>
              </w:rPr>
              <w:t>Проблемы</w:t>
            </w:r>
            <w:proofErr w:type="spellEnd"/>
            <w:r w:rsidRPr="00364942">
              <w:rPr>
                <w:sz w:val="24"/>
              </w:rPr>
              <w:t xml:space="preserve"> и </w:t>
            </w:r>
            <w:proofErr w:type="spellStart"/>
            <w:r w:rsidRPr="00364942">
              <w:rPr>
                <w:sz w:val="24"/>
              </w:rPr>
              <w:t>противоречия</w:t>
            </w:r>
            <w:proofErr w:type="spellEnd"/>
            <w:r w:rsidRPr="00364942">
              <w:rPr>
                <w:sz w:val="24"/>
              </w:rPr>
              <w:t xml:space="preserve"> </w:t>
            </w:r>
            <w:proofErr w:type="spellStart"/>
            <w:r w:rsidRPr="00364942">
              <w:rPr>
                <w:sz w:val="24"/>
              </w:rPr>
              <w:t>развития</w:t>
            </w:r>
            <w:proofErr w:type="spellEnd"/>
            <w:r w:rsidRPr="00364942">
              <w:rPr>
                <w:sz w:val="24"/>
              </w:rPr>
              <w:t xml:space="preserve"> </w:t>
            </w:r>
            <w:proofErr w:type="spellStart"/>
            <w:r w:rsidRPr="00364942">
              <w:rPr>
                <w:sz w:val="24"/>
              </w:rPr>
              <w:t>мировой</w:t>
            </w:r>
            <w:proofErr w:type="spellEnd"/>
            <w:r w:rsidRPr="00364942">
              <w:rPr>
                <w:sz w:val="24"/>
              </w:rPr>
              <w:t xml:space="preserve"> </w:t>
            </w:r>
            <w:proofErr w:type="spellStart"/>
            <w:r w:rsidRPr="00364942">
              <w:rPr>
                <w:sz w:val="24"/>
              </w:rPr>
              <w:t>агропродовольственной</w:t>
            </w:r>
            <w:proofErr w:type="spellEnd"/>
            <w:r w:rsidRPr="00364942">
              <w:rPr>
                <w:sz w:val="24"/>
              </w:rPr>
              <w:t xml:space="preserve"> </w:t>
            </w:r>
            <w:proofErr w:type="spellStart"/>
            <w:r w:rsidRPr="00364942">
              <w:rPr>
                <w:sz w:val="24"/>
              </w:rPr>
              <w:t>системы</w:t>
            </w:r>
            <w:proofErr w:type="spellEnd"/>
            <w:r w:rsidRPr="00364942">
              <w:rPr>
                <w:sz w:val="24"/>
              </w:rPr>
              <w:t xml:space="preserve"> // МЭ и МО. - 2000. — № 8. </w:t>
            </w:r>
          </w:p>
          <w:p w:rsidR="00364942" w:rsidRPr="00364942" w:rsidRDefault="00364942" w:rsidP="00364942">
            <w:pPr>
              <w:pStyle w:val="TableParagraph"/>
              <w:spacing w:line="262" w:lineRule="exact"/>
              <w:jc w:val="both"/>
              <w:rPr>
                <w:sz w:val="24"/>
              </w:rPr>
            </w:pPr>
            <w:r>
              <w:rPr>
                <w:sz w:val="24"/>
              </w:rPr>
              <w:t>10</w:t>
            </w:r>
            <w:r w:rsidRPr="00364942">
              <w:rPr>
                <w:sz w:val="24"/>
              </w:rPr>
              <w:t xml:space="preserve">. </w:t>
            </w:r>
            <w:proofErr w:type="spellStart"/>
            <w:r w:rsidRPr="00364942">
              <w:rPr>
                <w:sz w:val="24"/>
              </w:rPr>
              <w:t>Славюк</w:t>
            </w:r>
            <w:proofErr w:type="spellEnd"/>
            <w:r w:rsidRPr="00364942">
              <w:rPr>
                <w:sz w:val="24"/>
              </w:rPr>
              <w:t xml:space="preserve"> Р.А. Асоційовані форми аграрного бізнесу: особливості утворення, практика функціонування, перспективи регулювання. — Луцьк: Вежа, 2000. — 322 с. </w:t>
            </w:r>
          </w:p>
          <w:p w:rsidR="00364942" w:rsidRPr="00364942" w:rsidRDefault="00364942" w:rsidP="00364942">
            <w:pPr>
              <w:pStyle w:val="TableParagraph"/>
              <w:spacing w:line="262" w:lineRule="exact"/>
              <w:jc w:val="both"/>
              <w:rPr>
                <w:sz w:val="24"/>
              </w:rPr>
            </w:pPr>
            <w:r>
              <w:rPr>
                <w:sz w:val="24"/>
              </w:rPr>
              <w:t>11</w:t>
            </w:r>
            <w:r w:rsidRPr="00364942">
              <w:rPr>
                <w:sz w:val="24"/>
              </w:rPr>
              <w:t xml:space="preserve">. Стратегія економічного і соціального розвитку України (2004-2015 роки) «Шляхом європейської інтеграції» / </w:t>
            </w:r>
            <w:proofErr w:type="spellStart"/>
            <w:r w:rsidRPr="00364942">
              <w:rPr>
                <w:sz w:val="24"/>
              </w:rPr>
              <w:t>Авт</w:t>
            </w:r>
            <w:proofErr w:type="spellEnd"/>
            <w:r w:rsidRPr="00364942">
              <w:rPr>
                <w:sz w:val="24"/>
              </w:rPr>
              <w:t xml:space="preserve">. </w:t>
            </w:r>
            <w:proofErr w:type="spellStart"/>
            <w:r w:rsidRPr="00364942">
              <w:rPr>
                <w:sz w:val="24"/>
              </w:rPr>
              <w:t>кол</w:t>
            </w:r>
            <w:proofErr w:type="spellEnd"/>
            <w:r w:rsidRPr="00364942">
              <w:rPr>
                <w:sz w:val="24"/>
              </w:rPr>
              <w:t xml:space="preserve">.: А.С. </w:t>
            </w:r>
            <w:proofErr w:type="spellStart"/>
            <w:r w:rsidRPr="00364942">
              <w:rPr>
                <w:sz w:val="24"/>
              </w:rPr>
              <w:t>Гальчинський</w:t>
            </w:r>
            <w:proofErr w:type="spellEnd"/>
            <w:r w:rsidRPr="00364942">
              <w:rPr>
                <w:sz w:val="24"/>
              </w:rPr>
              <w:t xml:space="preserve">, В.М. </w:t>
            </w:r>
            <w:proofErr w:type="spellStart"/>
            <w:r w:rsidRPr="00364942">
              <w:rPr>
                <w:sz w:val="24"/>
              </w:rPr>
              <w:t>Геєць</w:t>
            </w:r>
            <w:proofErr w:type="spellEnd"/>
            <w:r w:rsidRPr="00364942">
              <w:rPr>
                <w:sz w:val="24"/>
              </w:rPr>
              <w:t xml:space="preserve"> та ін..; </w:t>
            </w:r>
            <w:proofErr w:type="spellStart"/>
            <w:r w:rsidRPr="00364942">
              <w:rPr>
                <w:sz w:val="24"/>
              </w:rPr>
              <w:t>Нац</w:t>
            </w:r>
            <w:proofErr w:type="spellEnd"/>
            <w:r w:rsidRPr="00364942">
              <w:rPr>
                <w:sz w:val="24"/>
              </w:rPr>
              <w:t xml:space="preserve">. ін.-т стратег. досліджень, Ін-т економ. прогнозування НАНУ, Мін-во економіки та з питань </w:t>
            </w:r>
            <w:proofErr w:type="spellStart"/>
            <w:r w:rsidRPr="00364942">
              <w:rPr>
                <w:sz w:val="24"/>
              </w:rPr>
              <w:t>європ</w:t>
            </w:r>
            <w:proofErr w:type="spellEnd"/>
            <w:r w:rsidRPr="00364942">
              <w:rPr>
                <w:sz w:val="24"/>
              </w:rPr>
              <w:t xml:space="preserve">. інтеграції України. – К.: ІВЦ Держкомстату України, 2004 </w:t>
            </w:r>
          </w:p>
          <w:p w:rsidR="00364942" w:rsidRPr="00364942" w:rsidRDefault="00364942" w:rsidP="00364942">
            <w:pPr>
              <w:pStyle w:val="TableParagraph"/>
              <w:spacing w:line="262" w:lineRule="exact"/>
              <w:jc w:val="both"/>
              <w:rPr>
                <w:sz w:val="24"/>
              </w:rPr>
            </w:pPr>
            <w:r>
              <w:rPr>
                <w:sz w:val="24"/>
              </w:rPr>
              <w:t>12</w:t>
            </w:r>
            <w:r w:rsidRPr="00364942">
              <w:rPr>
                <w:sz w:val="24"/>
              </w:rPr>
              <w:t xml:space="preserve">. Формування та функціонування ринку агропромислової продукції: </w:t>
            </w:r>
            <w:proofErr w:type="spellStart"/>
            <w:r w:rsidRPr="00364942">
              <w:rPr>
                <w:sz w:val="24"/>
              </w:rPr>
              <w:t>Практ</w:t>
            </w:r>
            <w:proofErr w:type="spellEnd"/>
            <w:r w:rsidRPr="00364942">
              <w:rPr>
                <w:sz w:val="24"/>
              </w:rPr>
              <w:t xml:space="preserve">. </w:t>
            </w:r>
            <w:proofErr w:type="spellStart"/>
            <w:r w:rsidRPr="00364942">
              <w:rPr>
                <w:sz w:val="24"/>
              </w:rPr>
              <w:t>посіб</w:t>
            </w:r>
            <w:proofErr w:type="spellEnd"/>
            <w:r w:rsidRPr="00364942">
              <w:rPr>
                <w:sz w:val="24"/>
              </w:rPr>
              <w:t xml:space="preserve">. / За ред. П. Т. </w:t>
            </w:r>
            <w:proofErr w:type="spellStart"/>
            <w:r w:rsidRPr="00364942">
              <w:rPr>
                <w:sz w:val="24"/>
              </w:rPr>
              <w:t>Саблука</w:t>
            </w:r>
            <w:proofErr w:type="spellEnd"/>
            <w:r w:rsidRPr="00364942">
              <w:rPr>
                <w:sz w:val="24"/>
              </w:rPr>
              <w:t xml:space="preserve">. - К.: ІАЕ, 2000. -556 с. </w:t>
            </w:r>
          </w:p>
          <w:p w:rsidR="00364942" w:rsidRPr="00364942" w:rsidRDefault="00364942" w:rsidP="00364942">
            <w:pPr>
              <w:pStyle w:val="TableParagraph"/>
              <w:spacing w:line="262" w:lineRule="exact"/>
              <w:rPr>
                <w:sz w:val="24"/>
              </w:rPr>
            </w:pPr>
          </w:p>
          <w:p w:rsidR="00364942" w:rsidRDefault="00364942" w:rsidP="00364942">
            <w:pPr>
              <w:pStyle w:val="TableParagraph"/>
              <w:spacing w:line="262" w:lineRule="exact"/>
              <w:jc w:val="center"/>
              <w:rPr>
                <w:sz w:val="24"/>
              </w:rPr>
            </w:pPr>
          </w:p>
        </w:tc>
      </w:tr>
      <w:tr w:rsidR="00364942" w:rsidTr="00271505">
        <w:trPr>
          <w:trHeight w:val="840"/>
        </w:trPr>
        <w:tc>
          <w:tcPr>
            <w:tcW w:w="9668" w:type="dxa"/>
            <w:gridSpan w:val="8"/>
            <w:tcBorders>
              <w:top w:val="nil"/>
              <w:left w:val="nil"/>
              <w:bottom w:val="nil"/>
              <w:right w:val="nil"/>
            </w:tcBorders>
          </w:tcPr>
          <w:p w:rsidR="00364942" w:rsidRDefault="00364942" w:rsidP="00364942">
            <w:pPr>
              <w:pStyle w:val="TableParagraph"/>
              <w:spacing w:line="262" w:lineRule="exact"/>
              <w:jc w:val="center"/>
              <w:rPr>
                <w:b/>
                <w:bCs/>
                <w:sz w:val="24"/>
              </w:rPr>
            </w:pPr>
          </w:p>
          <w:p w:rsidR="00364942" w:rsidRPr="00271505" w:rsidRDefault="00364942" w:rsidP="00364942">
            <w:pPr>
              <w:pStyle w:val="TableParagraph"/>
              <w:spacing w:line="262" w:lineRule="exact"/>
              <w:jc w:val="center"/>
              <w:rPr>
                <w:b/>
                <w:bCs/>
                <w:sz w:val="24"/>
              </w:rPr>
            </w:pPr>
            <w:r w:rsidRPr="00271505">
              <w:rPr>
                <w:b/>
                <w:bCs/>
                <w:sz w:val="24"/>
              </w:rPr>
              <w:t>Викладач</w:t>
            </w:r>
            <w:r w:rsidRPr="00271505">
              <w:rPr>
                <w:b/>
                <w:bCs/>
                <w:sz w:val="24"/>
                <w:u w:val="single"/>
              </w:rPr>
              <w:t xml:space="preserve"> </w:t>
            </w:r>
            <w:r w:rsidRPr="00271505">
              <w:rPr>
                <w:b/>
                <w:bCs/>
                <w:sz w:val="24"/>
                <w:u w:val="single"/>
              </w:rPr>
              <w:tab/>
            </w:r>
            <w:r>
              <w:rPr>
                <w:b/>
                <w:bCs/>
                <w:sz w:val="24"/>
                <w:u w:val="single"/>
              </w:rPr>
              <w:t>_____________</w:t>
            </w:r>
            <w:r>
              <w:rPr>
                <w:b/>
                <w:bCs/>
                <w:sz w:val="24"/>
              </w:rPr>
              <w:t>Григорів Я. Я.</w:t>
            </w:r>
          </w:p>
          <w:p w:rsidR="00364942" w:rsidRDefault="00364942" w:rsidP="00364942">
            <w:pPr>
              <w:pStyle w:val="TableParagraph"/>
              <w:spacing w:line="262" w:lineRule="exact"/>
              <w:jc w:val="center"/>
              <w:rPr>
                <w:sz w:val="24"/>
              </w:rPr>
            </w:pPr>
          </w:p>
        </w:tc>
      </w:tr>
    </w:tbl>
    <w:p w:rsidR="001E7019" w:rsidRDefault="001E7019">
      <w:pPr>
        <w:spacing w:line="264" w:lineRule="exact"/>
        <w:rPr>
          <w:sz w:val="24"/>
        </w:rPr>
        <w:sectPr w:rsidR="001E7019">
          <w:pgSz w:w="11910" w:h="16840"/>
          <w:pgMar w:top="1440" w:right="620" w:bottom="280" w:left="1480" w:header="720" w:footer="720" w:gutter="0"/>
          <w:cols w:space="720"/>
        </w:sectPr>
      </w:pPr>
    </w:p>
    <w:p w:rsidR="001E7019" w:rsidRDefault="001E7019" w:rsidP="00222A86">
      <w:pPr>
        <w:pStyle w:val="a3"/>
        <w:rPr>
          <w:sz w:val="20"/>
        </w:rPr>
      </w:pPr>
    </w:p>
    <w:sectPr w:rsidR="001E7019">
      <w:pgSz w:w="11910" w:h="16840"/>
      <w:pgMar w:top="1040" w:right="620" w:bottom="280" w:left="1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A0946"/>
    <w:multiLevelType w:val="hybridMultilevel"/>
    <w:tmpl w:val="E10C129E"/>
    <w:lvl w:ilvl="0" w:tplc="783E48C0">
      <w:start w:val="1"/>
      <w:numFmt w:val="decimal"/>
      <w:lvlText w:val="%1."/>
      <w:lvlJc w:val="left"/>
      <w:pPr>
        <w:ind w:left="322" w:hanging="207"/>
        <w:jc w:val="left"/>
      </w:pPr>
      <w:rPr>
        <w:rFonts w:ascii="Times New Roman" w:eastAsia="Times New Roman" w:hAnsi="Times New Roman" w:cs="Times New Roman" w:hint="default"/>
        <w:w w:val="100"/>
        <w:sz w:val="24"/>
        <w:szCs w:val="24"/>
        <w:lang w:val="uk-UA" w:eastAsia="en-US" w:bidi="ar-SA"/>
      </w:rPr>
    </w:lvl>
    <w:lvl w:ilvl="1" w:tplc="4D06364E">
      <w:numFmt w:val="bullet"/>
      <w:lvlText w:val="•"/>
      <w:lvlJc w:val="left"/>
      <w:pPr>
        <w:ind w:left="1261" w:hanging="207"/>
      </w:pPr>
      <w:rPr>
        <w:rFonts w:hint="default"/>
        <w:lang w:val="uk-UA" w:eastAsia="en-US" w:bidi="ar-SA"/>
      </w:rPr>
    </w:lvl>
    <w:lvl w:ilvl="2" w:tplc="C7882B1A">
      <w:numFmt w:val="bullet"/>
      <w:lvlText w:val="•"/>
      <w:lvlJc w:val="left"/>
      <w:pPr>
        <w:ind w:left="2207" w:hanging="207"/>
      </w:pPr>
      <w:rPr>
        <w:rFonts w:hint="default"/>
        <w:lang w:val="uk-UA" w:eastAsia="en-US" w:bidi="ar-SA"/>
      </w:rPr>
    </w:lvl>
    <w:lvl w:ilvl="3" w:tplc="FE34BB64">
      <w:numFmt w:val="bullet"/>
      <w:lvlText w:val="•"/>
      <w:lvlJc w:val="left"/>
      <w:pPr>
        <w:ind w:left="3153" w:hanging="207"/>
      </w:pPr>
      <w:rPr>
        <w:rFonts w:hint="default"/>
        <w:lang w:val="uk-UA" w:eastAsia="en-US" w:bidi="ar-SA"/>
      </w:rPr>
    </w:lvl>
    <w:lvl w:ilvl="4" w:tplc="8AE856CC">
      <w:numFmt w:val="bullet"/>
      <w:lvlText w:val="•"/>
      <w:lvlJc w:val="left"/>
      <w:pPr>
        <w:ind w:left="4100" w:hanging="207"/>
      </w:pPr>
      <w:rPr>
        <w:rFonts w:hint="default"/>
        <w:lang w:val="uk-UA" w:eastAsia="en-US" w:bidi="ar-SA"/>
      </w:rPr>
    </w:lvl>
    <w:lvl w:ilvl="5" w:tplc="37007418">
      <w:numFmt w:val="bullet"/>
      <w:lvlText w:val="•"/>
      <w:lvlJc w:val="left"/>
      <w:pPr>
        <w:ind w:left="5046" w:hanging="207"/>
      </w:pPr>
      <w:rPr>
        <w:rFonts w:hint="default"/>
        <w:lang w:val="uk-UA" w:eastAsia="en-US" w:bidi="ar-SA"/>
      </w:rPr>
    </w:lvl>
    <w:lvl w:ilvl="6" w:tplc="40B0156E">
      <w:numFmt w:val="bullet"/>
      <w:lvlText w:val="•"/>
      <w:lvlJc w:val="left"/>
      <w:pPr>
        <w:ind w:left="5992" w:hanging="207"/>
      </w:pPr>
      <w:rPr>
        <w:rFonts w:hint="default"/>
        <w:lang w:val="uk-UA" w:eastAsia="en-US" w:bidi="ar-SA"/>
      </w:rPr>
    </w:lvl>
    <w:lvl w:ilvl="7" w:tplc="881C0F10">
      <w:numFmt w:val="bullet"/>
      <w:lvlText w:val="•"/>
      <w:lvlJc w:val="left"/>
      <w:pPr>
        <w:ind w:left="6939" w:hanging="207"/>
      </w:pPr>
      <w:rPr>
        <w:rFonts w:hint="default"/>
        <w:lang w:val="uk-UA" w:eastAsia="en-US" w:bidi="ar-SA"/>
      </w:rPr>
    </w:lvl>
    <w:lvl w:ilvl="8" w:tplc="57305224">
      <w:numFmt w:val="bullet"/>
      <w:lvlText w:val="•"/>
      <w:lvlJc w:val="left"/>
      <w:pPr>
        <w:ind w:left="7885" w:hanging="207"/>
      </w:pPr>
      <w:rPr>
        <w:rFonts w:hint="default"/>
        <w:lang w:val="uk-UA" w:eastAsia="en-US" w:bidi="ar-SA"/>
      </w:rPr>
    </w:lvl>
  </w:abstractNum>
  <w:abstractNum w:abstractNumId="1" w15:restartNumberingAfterBreak="0">
    <w:nsid w:val="074F1A80"/>
    <w:multiLevelType w:val="hybridMultilevel"/>
    <w:tmpl w:val="B0DC8F06"/>
    <w:lvl w:ilvl="0" w:tplc="567A1E70">
      <w:numFmt w:val="bullet"/>
      <w:lvlText w:val="–"/>
      <w:lvlJc w:val="left"/>
      <w:pPr>
        <w:ind w:left="107" w:hanging="180"/>
      </w:pPr>
      <w:rPr>
        <w:rFonts w:ascii="Times New Roman" w:eastAsia="Times New Roman" w:hAnsi="Times New Roman" w:cs="Times New Roman" w:hint="default"/>
        <w:spacing w:val="-8"/>
        <w:w w:val="100"/>
        <w:sz w:val="24"/>
        <w:szCs w:val="24"/>
        <w:lang w:val="uk-UA" w:eastAsia="en-US" w:bidi="ar-SA"/>
      </w:rPr>
    </w:lvl>
    <w:lvl w:ilvl="1" w:tplc="FAD8EF12">
      <w:numFmt w:val="bullet"/>
      <w:lvlText w:val="•"/>
      <w:lvlJc w:val="left"/>
      <w:pPr>
        <w:ind w:left="1046" w:hanging="180"/>
      </w:pPr>
      <w:rPr>
        <w:rFonts w:hint="default"/>
        <w:lang w:val="uk-UA" w:eastAsia="en-US" w:bidi="ar-SA"/>
      </w:rPr>
    </w:lvl>
    <w:lvl w:ilvl="2" w:tplc="3CB43E34">
      <w:numFmt w:val="bullet"/>
      <w:lvlText w:val="•"/>
      <w:lvlJc w:val="left"/>
      <w:pPr>
        <w:ind w:left="1992" w:hanging="180"/>
      </w:pPr>
      <w:rPr>
        <w:rFonts w:hint="default"/>
        <w:lang w:val="uk-UA" w:eastAsia="en-US" w:bidi="ar-SA"/>
      </w:rPr>
    </w:lvl>
    <w:lvl w:ilvl="3" w:tplc="CD8C1D28">
      <w:numFmt w:val="bullet"/>
      <w:lvlText w:val="•"/>
      <w:lvlJc w:val="left"/>
      <w:pPr>
        <w:ind w:left="2938" w:hanging="180"/>
      </w:pPr>
      <w:rPr>
        <w:rFonts w:hint="default"/>
        <w:lang w:val="uk-UA" w:eastAsia="en-US" w:bidi="ar-SA"/>
      </w:rPr>
    </w:lvl>
    <w:lvl w:ilvl="4" w:tplc="05306E68">
      <w:numFmt w:val="bullet"/>
      <w:lvlText w:val="•"/>
      <w:lvlJc w:val="left"/>
      <w:pPr>
        <w:ind w:left="3884" w:hanging="180"/>
      </w:pPr>
      <w:rPr>
        <w:rFonts w:hint="default"/>
        <w:lang w:val="uk-UA" w:eastAsia="en-US" w:bidi="ar-SA"/>
      </w:rPr>
    </w:lvl>
    <w:lvl w:ilvl="5" w:tplc="18F48B82">
      <w:numFmt w:val="bullet"/>
      <w:lvlText w:val="•"/>
      <w:lvlJc w:val="left"/>
      <w:pPr>
        <w:ind w:left="4831" w:hanging="180"/>
      </w:pPr>
      <w:rPr>
        <w:rFonts w:hint="default"/>
        <w:lang w:val="uk-UA" w:eastAsia="en-US" w:bidi="ar-SA"/>
      </w:rPr>
    </w:lvl>
    <w:lvl w:ilvl="6" w:tplc="829E72AE">
      <w:numFmt w:val="bullet"/>
      <w:lvlText w:val="•"/>
      <w:lvlJc w:val="left"/>
      <w:pPr>
        <w:ind w:left="5777" w:hanging="180"/>
      </w:pPr>
      <w:rPr>
        <w:rFonts w:hint="default"/>
        <w:lang w:val="uk-UA" w:eastAsia="en-US" w:bidi="ar-SA"/>
      </w:rPr>
    </w:lvl>
    <w:lvl w:ilvl="7" w:tplc="DC94C56E">
      <w:numFmt w:val="bullet"/>
      <w:lvlText w:val="•"/>
      <w:lvlJc w:val="left"/>
      <w:pPr>
        <w:ind w:left="6723" w:hanging="180"/>
      </w:pPr>
      <w:rPr>
        <w:rFonts w:hint="default"/>
        <w:lang w:val="uk-UA" w:eastAsia="en-US" w:bidi="ar-SA"/>
      </w:rPr>
    </w:lvl>
    <w:lvl w:ilvl="8" w:tplc="CA2690A4">
      <w:numFmt w:val="bullet"/>
      <w:lvlText w:val="•"/>
      <w:lvlJc w:val="left"/>
      <w:pPr>
        <w:ind w:left="7669" w:hanging="180"/>
      </w:pPr>
      <w:rPr>
        <w:rFonts w:hint="default"/>
        <w:lang w:val="uk-UA" w:eastAsia="en-US" w:bidi="ar-SA"/>
      </w:rPr>
    </w:lvl>
  </w:abstractNum>
  <w:abstractNum w:abstractNumId="2" w15:restartNumberingAfterBreak="0">
    <w:nsid w:val="0DD97958"/>
    <w:multiLevelType w:val="hybridMultilevel"/>
    <w:tmpl w:val="9BC45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EE59C5"/>
    <w:multiLevelType w:val="hybridMultilevel"/>
    <w:tmpl w:val="48D2F908"/>
    <w:lvl w:ilvl="0" w:tplc="5B7C1B82">
      <w:numFmt w:val="bullet"/>
      <w:lvlText w:val="-"/>
      <w:lvlJc w:val="left"/>
      <w:pPr>
        <w:ind w:left="107" w:hanging="200"/>
      </w:pPr>
      <w:rPr>
        <w:rFonts w:ascii="Times New Roman" w:eastAsia="Times New Roman" w:hAnsi="Times New Roman" w:cs="Times New Roman" w:hint="default"/>
        <w:spacing w:val="-5"/>
        <w:w w:val="100"/>
        <w:sz w:val="24"/>
        <w:szCs w:val="24"/>
        <w:lang w:val="uk-UA" w:eastAsia="en-US" w:bidi="ar-SA"/>
      </w:rPr>
    </w:lvl>
    <w:lvl w:ilvl="1" w:tplc="8E4A4C3A">
      <w:numFmt w:val="bullet"/>
      <w:lvlText w:val="•"/>
      <w:lvlJc w:val="left"/>
      <w:pPr>
        <w:ind w:left="1046" w:hanging="200"/>
      </w:pPr>
      <w:rPr>
        <w:rFonts w:hint="default"/>
        <w:lang w:val="uk-UA" w:eastAsia="en-US" w:bidi="ar-SA"/>
      </w:rPr>
    </w:lvl>
    <w:lvl w:ilvl="2" w:tplc="E4588A28">
      <w:numFmt w:val="bullet"/>
      <w:lvlText w:val="•"/>
      <w:lvlJc w:val="left"/>
      <w:pPr>
        <w:ind w:left="1992" w:hanging="200"/>
      </w:pPr>
      <w:rPr>
        <w:rFonts w:hint="default"/>
        <w:lang w:val="uk-UA" w:eastAsia="en-US" w:bidi="ar-SA"/>
      </w:rPr>
    </w:lvl>
    <w:lvl w:ilvl="3" w:tplc="A3D81450">
      <w:numFmt w:val="bullet"/>
      <w:lvlText w:val="•"/>
      <w:lvlJc w:val="left"/>
      <w:pPr>
        <w:ind w:left="2938" w:hanging="200"/>
      </w:pPr>
      <w:rPr>
        <w:rFonts w:hint="default"/>
        <w:lang w:val="uk-UA" w:eastAsia="en-US" w:bidi="ar-SA"/>
      </w:rPr>
    </w:lvl>
    <w:lvl w:ilvl="4" w:tplc="ADFE6D02">
      <w:numFmt w:val="bullet"/>
      <w:lvlText w:val="•"/>
      <w:lvlJc w:val="left"/>
      <w:pPr>
        <w:ind w:left="3884" w:hanging="200"/>
      </w:pPr>
      <w:rPr>
        <w:rFonts w:hint="default"/>
        <w:lang w:val="uk-UA" w:eastAsia="en-US" w:bidi="ar-SA"/>
      </w:rPr>
    </w:lvl>
    <w:lvl w:ilvl="5" w:tplc="81F401B8">
      <w:numFmt w:val="bullet"/>
      <w:lvlText w:val="•"/>
      <w:lvlJc w:val="left"/>
      <w:pPr>
        <w:ind w:left="4831" w:hanging="200"/>
      </w:pPr>
      <w:rPr>
        <w:rFonts w:hint="default"/>
        <w:lang w:val="uk-UA" w:eastAsia="en-US" w:bidi="ar-SA"/>
      </w:rPr>
    </w:lvl>
    <w:lvl w:ilvl="6" w:tplc="4F387888">
      <w:numFmt w:val="bullet"/>
      <w:lvlText w:val="•"/>
      <w:lvlJc w:val="left"/>
      <w:pPr>
        <w:ind w:left="5777" w:hanging="200"/>
      </w:pPr>
      <w:rPr>
        <w:rFonts w:hint="default"/>
        <w:lang w:val="uk-UA" w:eastAsia="en-US" w:bidi="ar-SA"/>
      </w:rPr>
    </w:lvl>
    <w:lvl w:ilvl="7" w:tplc="8C5AF4D2">
      <w:numFmt w:val="bullet"/>
      <w:lvlText w:val="•"/>
      <w:lvlJc w:val="left"/>
      <w:pPr>
        <w:ind w:left="6723" w:hanging="200"/>
      </w:pPr>
      <w:rPr>
        <w:rFonts w:hint="default"/>
        <w:lang w:val="uk-UA" w:eastAsia="en-US" w:bidi="ar-SA"/>
      </w:rPr>
    </w:lvl>
    <w:lvl w:ilvl="8" w:tplc="D1203102">
      <w:numFmt w:val="bullet"/>
      <w:lvlText w:val="•"/>
      <w:lvlJc w:val="left"/>
      <w:pPr>
        <w:ind w:left="7669" w:hanging="200"/>
      </w:pPr>
      <w:rPr>
        <w:rFonts w:hint="default"/>
        <w:lang w:val="uk-UA" w:eastAsia="en-US" w:bidi="ar-SA"/>
      </w:rPr>
    </w:lvl>
  </w:abstractNum>
  <w:abstractNum w:abstractNumId="4" w15:restartNumberingAfterBreak="0">
    <w:nsid w:val="38ED286B"/>
    <w:multiLevelType w:val="hybridMultilevel"/>
    <w:tmpl w:val="E8D02C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B1E7E14"/>
    <w:multiLevelType w:val="hybridMultilevel"/>
    <w:tmpl w:val="1A382A24"/>
    <w:lvl w:ilvl="0" w:tplc="003AFF6C">
      <w:numFmt w:val="bullet"/>
      <w:lvlText w:val="–"/>
      <w:lvlJc w:val="left"/>
      <w:pPr>
        <w:ind w:left="107" w:hanging="313"/>
      </w:pPr>
      <w:rPr>
        <w:rFonts w:ascii="Times New Roman" w:eastAsia="Times New Roman" w:hAnsi="Times New Roman" w:cs="Times New Roman" w:hint="default"/>
        <w:spacing w:val="-8"/>
        <w:w w:val="100"/>
        <w:sz w:val="24"/>
        <w:szCs w:val="24"/>
        <w:lang w:val="uk-UA" w:eastAsia="en-US" w:bidi="ar-SA"/>
      </w:rPr>
    </w:lvl>
    <w:lvl w:ilvl="1" w:tplc="985A1B68">
      <w:numFmt w:val="bullet"/>
      <w:lvlText w:val="•"/>
      <w:lvlJc w:val="left"/>
      <w:pPr>
        <w:ind w:left="1045" w:hanging="313"/>
      </w:pPr>
      <w:rPr>
        <w:rFonts w:hint="default"/>
        <w:lang w:val="uk-UA" w:eastAsia="en-US" w:bidi="ar-SA"/>
      </w:rPr>
    </w:lvl>
    <w:lvl w:ilvl="2" w:tplc="E3FA899E">
      <w:numFmt w:val="bullet"/>
      <w:lvlText w:val="•"/>
      <w:lvlJc w:val="left"/>
      <w:pPr>
        <w:ind w:left="1991" w:hanging="313"/>
      </w:pPr>
      <w:rPr>
        <w:rFonts w:hint="default"/>
        <w:lang w:val="uk-UA" w:eastAsia="en-US" w:bidi="ar-SA"/>
      </w:rPr>
    </w:lvl>
    <w:lvl w:ilvl="3" w:tplc="F81E5666">
      <w:numFmt w:val="bullet"/>
      <w:lvlText w:val="•"/>
      <w:lvlJc w:val="left"/>
      <w:pPr>
        <w:ind w:left="2937" w:hanging="313"/>
      </w:pPr>
      <w:rPr>
        <w:rFonts w:hint="default"/>
        <w:lang w:val="uk-UA" w:eastAsia="en-US" w:bidi="ar-SA"/>
      </w:rPr>
    </w:lvl>
    <w:lvl w:ilvl="4" w:tplc="EF4CF546">
      <w:numFmt w:val="bullet"/>
      <w:lvlText w:val="•"/>
      <w:lvlJc w:val="left"/>
      <w:pPr>
        <w:ind w:left="3882" w:hanging="313"/>
      </w:pPr>
      <w:rPr>
        <w:rFonts w:hint="default"/>
        <w:lang w:val="uk-UA" w:eastAsia="en-US" w:bidi="ar-SA"/>
      </w:rPr>
    </w:lvl>
    <w:lvl w:ilvl="5" w:tplc="2F7E56EC">
      <w:numFmt w:val="bullet"/>
      <w:lvlText w:val="•"/>
      <w:lvlJc w:val="left"/>
      <w:pPr>
        <w:ind w:left="4828" w:hanging="313"/>
      </w:pPr>
      <w:rPr>
        <w:rFonts w:hint="default"/>
        <w:lang w:val="uk-UA" w:eastAsia="en-US" w:bidi="ar-SA"/>
      </w:rPr>
    </w:lvl>
    <w:lvl w:ilvl="6" w:tplc="2C82F340">
      <w:numFmt w:val="bullet"/>
      <w:lvlText w:val="•"/>
      <w:lvlJc w:val="left"/>
      <w:pPr>
        <w:ind w:left="5774" w:hanging="313"/>
      </w:pPr>
      <w:rPr>
        <w:rFonts w:hint="default"/>
        <w:lang w:val="uk-UA" w:eastAsia="en-US" w:bidi="ar-SA"/>
      </w:rPr>
    </w:lvl>
    <w:lvl w:ilvl="7" w:tplc="7542E9B0">
      <w:numFmt w:val="bullet"/>
      <w:lvlText w:val="•"/>
      <w:lvlJc w:val="left"/>
      <w:pPr>
        <w:ind w:left="6719" w:hanging="313"/>
      </w:pPr>
      <w:rPr>
        <w:rFonts w:hint="default"/>
        <w:lang w:val="uk-UA" w:eastAsia="en-US" w:bidi="ar-SA"/>
      </w:rPr>
    </w:lvl>
    <w:lvl w:ilvl="8" w:tplc="AC140624">
      <w:numFmt w:val="bullet"/>
      <w:lvlText w:val="•"/>
      <w:lvlJc w:val="left"/>
      <w:pPr>
        <w:ind w:left="7665" w:hanging="313"/>
      </w:pPr>
      <w:rPr>
        <w:rFonts w:hint="default"/>
        <w:lang w:val="uk-UA" w:eastAsia="en-US" w:bidi="ar-SA"/>
      </w:rPr>
    </w:lvl>
  </w:abstractNum>
  <w:abstractNum w:abstractNumId="6" w15:restartNumberingAfterBreak="0">
    <w:nsid w:val="4F454B65"/>
    <w:multiLevelType w:val="hybridMultilevel"/>
    <w:tmpl w:val="28802836"/>
    <w:lvl w:ilvl="0" w:tplc="2AA673DE">
      <w:start w:val="1"/>
      <w:numFmt w:val="decimal"/>
      <w:lvlText w:val="%1."/>
      <w:lvlJc w:val="left"/>
      <w:pPr>
        <w:ind w:left="1637" w:hanging="850"/>
        <w:jc w:val="left"/>
      </w:pPr>
      <w:rPr>
        <w:rFonts w:ascii="Times New Roman" w:eastAsia="Times New Roman" w:hAnsi="Times New Roman" w:cs="Times New Roman" w:hint="default"/>
        <w:w w:val="100"/>
        <w:sz w:val="28"/>
        <w:szCs w:val="28"/>
        <w:lang w:val="uk-UA" w:eastAsia="en-US" w:bidi="ar-SA"/>
      </w:rPr>
    </w:lvl>
    <w:lvl w:ilvl="1" w:tplc="A76439B4">
      <w:numFmt w:val="bullet"/>
      <w:lvlText w:val="•"/>
      <w:lvlJc w:val="left"/>
      <w:pPr>
        <w:ind w:left="2456" w:hanging="850"/>
      </w:pPr>
      <w:rPr>
        <w:rFonts w:hint="default"/>
        <w:lang w:val="uk-UA" w:eastAsia="en-US" w:bidi="ar-SA"/>
      </w:rPr>
    </w:lvl>
    <w:lvl w:ilvl="2" w:tplc="1B328EE4">
      <w:numFmt w:val="bullet"/>
      <w:lvlText w:val="•"/>
      <w:lvlJc w:val="left"/>
      <w:pPr>
        <w:ind w:left="3273" w:hanging="850"/>
      </w:pPr>
      <w:rPr>
        <w:rFonts w:hint="default"/>
        <w:lang w:val="uk-UA" w:eastAsia="en-US" w:bidi="ar-SA"/>
      </w:rPr>
    </w:lvl>
    <w:lvl w:ilvl="3" w:tplc="48067E64">
      <w:numFmt w:val="bullet"/>
      <w:lvlText w:val="•"/>
      <w:lvlJc w:val="left"/>
      <w:pPr>
        <w:ind w:left="4089" w:hanging="850"/>
      </w:pPr>
      <w:rPr>
        <w:rFonts w:hint="default"/>
        <w:lang w:val="uk-UA" w:eastAsia="en-US" w:bidi="ar-SA"/>
      </w:rPr>
    </w:lvl>
    <w:lvl w:ilvl="4" w:tplc="5FEEC9B2">
      <w:numFmt w:val="bullet"/>
      <w:lvlText w:val="•"/>
      <w:lvlJc w:val="left"/>
      <w:pPr>
        <w:ind w:left="4906" w:hanging="850"/>
      </w:pPr>
      <w:rPr>
        <w:rFonts w:hint="default"/>
        <w:lang w:val="uk-UA" w:eastAsia="en-US" w:bidi="ar-SA"/>
      </w:rPr>
    </w:lvl>
    <w:lvl w:ilvl="5" w:tplc="30FA58B0">
      <w:numFmt w:val="bullet"/>
      <w:lvlText w:val="•"/>
      <w:lvlJc w:val="left"/>
      <w:pPr>
        <w:ind w:left="5723" w:hanging="850"/>
      </w:pPr>
      <w:rPr>
        <w:rFonts w:hint="default"/>
        <w:lang w:val="uk-UA" w:eastAsia="en-US" w:bidi="ar-SA"/>
      </w:rPr>
    </w:lvl>
    <w:lvl w:ilvl="6" w:tplc="F4ECCC36">
      <w:numFmt w:val="bullet"/>
      <w:lvlText w:val="•"/>
      <w:lvlJc w:val="left"/>
      <w:pPr>
        <w:ind w:left="6539" w:hanging="850"/>
      </w:pPr>
      <w:rPr>
        <w:rFonts w:hint="default"/>
        <w:lang w:val="uk-UA" w:eastAsia="en-US" w:bidi="ar-SA"/>
      </w:rPr>
    </w:lvl>
    <w:lvl w:ilvl="7" w:tplc="F152900A">
      <w:numFmt w:val="bullet"/>
      <w:lvlText w:val="•"/>
      <w:lvlJc w:val="left"/>
      <w:pPr>
        <w:ind w:left="7356" w:hanging="850"/>
      </w:pPr>
      <w:rPr>
        <w:rFonts w:hint="default"/>
        <w:lang w:val="uk-UA" w:eastAsia="en-US" w:bidi="ar-SA"/>
      </w:rPr>
    </w:lvl>
    <w:lvl w:ilvl="8" w:tplc="6A603CC4">
      <w:numFmt w:val="bullet"/>
      <w:lvlText w:val="•"/>
      <w:lvlJc w:val="left"/>
      <w:pPr>
        <w:ind w:left="8173" w:hanging="850"/>
      </w:pPr>
      <w:rPr>
        <w:rFonts w:hint="default"/>
        <w:lang w:val="uk-UA" w:eastAsia="en-US" w:bidi="ar-SA"/>
      </w:rPr>
    </w:lvl>
  </w:abstractNum>
  <w:abstractNum w:abstractNumId="7" w15:restartNumberingAfterBreak="0">
    <w:nsid w:val="5B0513B4"/>
    <w:multiLevelType w:val="hybridMultilevel"/>
    <w:tmpl w:val="DC0E91DC"/>
    <w:lvl w:ilvl="0" w:tplc="319A6BA4">
      <w:start w:val="2"/>
      <w:numFmt w:val="bullet"/>
      <w:lvlText w:val="-"/>
      <w:lvlJc w:val="left"/>
      <w:pPr>
        <w:ind w:left="960" w:hanging="360"/>
      </w:pPr>
      <w:rPr>
        <w:rFonts w:ascii="Times New Roman" w:eastAsiaTheme="minorHAnsi"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8" w15:restartNumberingAfterBreak="0">
    <w:nsid w:val="5B0C2656"/>
    <w:multiLevelType w:val="hybridMultilevel"/>
    <w:tmpl w:val="1682B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083461A"/>
    <w:multiLevelType w:val="hybridMultilevel"/>
    <w:tmpl w:val="47E0AECA"/>
    <w:lvl w:ilvl="0" w:tplc="2ED61D5E">
      <w:start w:val="8"/>
      <w:numFmt w:val="decimal"/>
      <w:lvlText w:val="%1."/>
      <w:lvlJc w:val="left"/>
      <w:pPr>
        <w:ind w:left="221" w:hanging="207"/>
        <w:jc w:val="left"/>
      </w:pPr>
      <w:rPr>
        <w:rFonts w:ascii="Times New Roman" w:eastAsia="Times New Roman" w:hAnsi="Times New Roman" w:cs="Times New Roman" w:hint="default"/>
        <w:w w:val="100"/>
        <w:sz w:val="24"/>
        <w:szCs w:val="24"/>
        <w:lang w:val="uk-UA" w:eastAsia="en-US" w:bidi="ar-SA"/>
      </w:rPr>
    </w:lvl>
    <w:lvl w:ilvl="1" w:tplc="267A8774">
      <w:numFmt w:val="bullet"/>
      <w:lvlText w:val="•"/>
      <w:lvlJc w:val="left"/>
      <w:pPr>
        <w:ind w:left="1178" w:hanging="207"/>
      </w:pPr>
      <w:rPr>
        <w:rFonts w:hint="default"/>
        <w:lang w:val="uk-UA" w:eastAsia="en-US" w:bidi="ar-SA"/>
      </w:rPr>
    </w:lvl>
    <w:lvl w:ilvl="2" w:tplc="D228D016">
      <w:numFmt w:val="bullet"/>
      <w:lvlText w:val="•"/>
      <w:lvlJc w:val="left"/>
      <w:pPr>
        <w:ind w:left="2137" w:hanging="207"/>
      </w:pPr>
      <w:rPr>
        <w:rFonts w:hint="default"/>
        <w:lang w:val="uk-UA" w:eastAsia="en-US" w:bidi="ar-SA"/>
      </w:rPr>
    </w:lvl>
    <w:lvl w:ilvl="3" w:tplc="7FB0F60C">
      <w:numFmt w:val="bullet"/>
      <w:lvlText w:val="•"/>
      <w:lvlJc w:val="left"/>
      <w:pPr>
        <w:ind w:left="3095" w:hanging="207"/>
      </w:pPr>
      <w:rPr>
        <w:rFonts w:hint="default"/>
        <w:lang w:val="uk-UA" w:eastAsia="en-US" w:bidi="ar-SA"/>
      </w:rPr>
    </w:lvl>
    <w:lvl w:ilvl="4" w:tplc="AB7E96F6">
      <w:numFmt w:val="bullet"/>
      <w:lvlText w:val="•"/>
      <w:lvlJc w:val="left"/>
      <w:pPr>
        <w:ind w:left="4054" w:hanging="207"/>
      </w:pPr>
      <w:rPr>
        <w:rFonts w:hint="default"/>
        <w:lang w:val="uk-UA" w:eastAsia="en-US" w:bidi="ar-SA"/>
      </w:rPr>
    </w:lvl>
    <w:lvl w:ilvl="5" w:tplc="CA6E8C20">
      <w:numFmt w:val="bullet"/>
      <w:lvlText w:val="•"/>
      <w:lvlJc w:val="left"/>
      <w:pPr>
        <w:ind w:left="5013" w:hanging="207"/>
      </w:pPr>
      <w:rPr>
        <w:rFonts w:hint="default"/>
        <w:lang w:val="uk-UA" w:eastAsia="en-US" w:bidi="ar-SA"/>
      </w:rPr>
    </w:lvl>
    <w:lvl w:ilvl="6" w:tplc="08504608">
      <w:numFmt w:val="bullet"/>
      <w:lvlText w:val="•"/>
      <w:lvlJc w:val="left"/>
      <w:pPr>
        <w:ind w:left="5971" w:hanging="207"/>
      </w:pPr>
      <w:rPr>
        <w:rFonts w:hint="default"/>
        <w:lang w:val="uk-UA" w:eastAsia="en-US" w:bidi="ar-SA"/>
      </w:rPr>
    </w:lvl>
    <w:lvl w:ilvl="7" w:tplc="19FC2730">
      <w:numFmt w:val="bullet"/>
      <w:lvlText w:val="•"/>
      <w:lvlJc w:val="left"/>
      <w:pPr>
        <w:ind w:left="6930" w:hanging="207"/>
      </w:pPr>
      <w:rPr>
        <w:rFonts w:hint="default"/>
        <w:lang w:val="uk-UA" w:eastAsia="en-US" w:bidi="ar-SA"/>
      </w:rPr>
    </w:lvl>
    <w:lvl w:ilvl="8" w:tplc="B734C3DA">
      <w:numFmt w:val="bullet"/>
      <w:lvlText w:val="•"/>
      <w:lvlJc w:val="left"/>
      <w:pPr>
        <w:ind w:left="7889" w:hanging="207"/>
      </w:pPr>
      <w:rPr>
        <w:rFonts w:hint="default"/>
        <w:lang w:val="uk-UA" w:eastAsia="en-US" w:bidi="ar-SA"/>
      </w:rPr>
    </w:lvl>
  </w:abstractNum>
  <w:num w:numId="1">
    <w:abstractNumId w:val="9"/>
  </w:num>
  <w:num w:numId="2">
    <w:abstractNumId w:val="0"/>
  </w:num>
  <w:num w:numId="3">
    <w:abstractNumId w:val="5"/>
  </w:num>
  <w:num w:numId="4">
    <w:abstractNumId w:val="1"/>
  </w:num>
  <w:num w:numId="5">
    <w:abstractNumId w:val="3"/>
  </w:num>
  <w:num w:numId="6">
    <w:abstractNumId w:val="6"/>
  </w:num>
  <w:num w:numId="7">
    <w:abstractNumId w:val="4"/>
  </w:num>
  <w:num w:numId="8">
    <w:abstractNumId w:val="8"/>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savePreviewPicture/>
  <w:compat>
    <w:ulTrailSpace/>
    <w:shapeLayoutLikeWW8/>
    <w:compatSetting w:name="compatibilityMode" w:uri="http://schemas.microsoft.com/office/word" w:val="12"/>
  </w:compat>
  <w:rsids>
    <w:rsidRoot w:val="001E7019"/>
    <w:rsid w:val="00017434"/>
    <w:rsid w:val="00022DA1"/>
    <w:rsid w:val="00070202"/>
    <w:rsid w:val="000819FB"/>
    <w:rsid w:val="0009174A"/>
    <w:rsid w:val="000F01A0"/>
    <w:rsid w:val="000F25A2"/>
    <w:rsid w:val="00112192"/>
    <w:rsid w:val="00194500"/>
    <w:rsid w:val="001D1266"/>
    <w:rsid w:val="001E67C7"/>
    <w:rsid w:val="001E7019"/>
    <w:rsid w:val="002010D2"/>
    <w:rsid w:val="00222A86"/>
    <w:rsid w:val="002473B5"/>
    <w:rsid w:val="00271505"/>
    <w:rsid w:val="002B6598"/>
    <w:rsid w:val="002C3EBD"/>
    <w:rsid w:val="00364942"/>
    <w:rsid w:val="00387D14"/>
    <w:rsid w:val="003E426B"/>
    <w:rsid w:val="004038A0"/>
    <w:rsid w:val="00464157"/>
    <w:rsid w:val="00484E99"/>
    <w:rsid w:val="004B23E1"/>
    <w:rsid w:val="006E0744"/>
    <w:rsid w:val="00737548"/>
    <w:rsid w:val="007B697D"/>
    <w:rsid w:val="007C7F74"/>
    <w:rsid w:val="007E0BC3"/>
    <w:rsid w:val="0083019B"/>
    <w:rsid w:val="008B4127"/>
    <w:rsid w:val="008C6F93"/>
    <w:rsid w:val="008D35DC"/>
    <w:rsid w:val="008E4DC7"/>
    <w:rsid w:val="00920CAF"/>
    <w:rsid w:val="00986AF6"/>
    <w:rsid w:val="009D14D5"/>
    <w:rsid w:val="009F429E"/>
    <w:rsid w:val="009F7ACC"/>
    <w:rsid w:val="00A17E94"/>
    <w:rsid w:val="00A6090A"/>
    <w:rsid w:val="00A9013C"/>
    <w:rsid w:val="00AF79A4"/>
    <w:rsid w:val="00B160AB"/>
    <w:rsid w:val="00B26E36"/>
    <w:rsid w:val="00BA2832"/>
    <w:rsid w:val="00BC35D5"/>
    <w:rsid w:val="00CF3C05"/>
    <w:rsid w:val="00D2633A"/>
    <w:rsid w:val="00DE679C"/>
    <w:rsid w:val="00E2672D"/>
    <w:rsid w:val="00E60AE4"/>
    <w:rsid w:val="00E71B32"/>
    <w:rsid w:val="00E741FC"/>
    <w:rsid w:val="00EF099A"/>
    <w:rsid w:val="00EF1909"/>
    <w:rsid w:val="00F4772C"/>
    <w:rsid w:val="00F56DD3"/>
    <w:rsid w:val="00F85A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284CD"/>
  <w15:docId w15:val="{3A088FF4-978F-48A7-A000-3B16AABD1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696" w:right="5"/>
      <w:jc w:val="center"/>
      <w:outlineLvl w:val="0"/>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34"/>
    <w:qFormat/>
    <w:pPr>
      <w:ind w:left="221" w:firstLine="501"/>
      <w:jc w:val="both"/>
    </w:pPr>
  </w:style>
  <w:style w:type="paragraph" w:customStyle="1" w:styleId="TableParagraph">
    <w:name w:val="Table Paragraph"/>
    <w:basedOn w:val="a"/>
    <w:uiPriority w:val="1"/>
    <w:qFormat/>
    <w:pPr>
      <w:ind w:left="107"/>
    </w:pPr>
  </w:style>
  <w:style w:type="character" w:styleId="a5">
    <w:name w:val="Hyperlink"/>
    <w:basedOn w:val="a0"/>
    <w:uiPriority w:val="99"/>
    <w:unhideWhenUsed/>
    <w:rsid w:val="00986A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buklib.net/books/35054/" TargetMode="External"/><Relationship Id="rId13" Type="http://schemas.openxmlformats.org/officeDocument/2006/relationships/hyperlink" Target="https://buklib.net/books/3510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buklib.net/books/35053/" TargetMode="External"/><Relationship Id="rId12" Type="http://schemas.openxmlformats.org/officeDocument/2006/relationships/hyperlink" Target="https://buklib.net/books/3510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uklib.net/books/35103/" TargetMode="External"/><Relationship Id="rId1" Type="http://schemas.openxmlformats.org/officeDocument/2006/relationships/customXml" Target="../customXml/item1.xml"/><Relationship Id="rId6" Type="http://schemas.openxmlformats.org/officeDocument/2006/relationships/hyperlink" Target="http://www.d-learn.pu.if.ua/" TargetMode="External"/><Relationship Id="rId11" Type="http://schemas.openxmlformats.org/officeDocument/2006/relationships/hyperlink" Target="https://buklib.net/books/35104/" TargetMode="External"/><Relationship Id="rId5" Type="http://schemas.openxmlformats.org/officeDocument/2006/relationships/webSettings" Target="webSettings.xml"/><Relationship Id="rId15" Type="http://schemas.openxmlformats.org/officeDocument/2006/relationships/hyperlink" Target="https://buklib.net/books/35108/" TargetMode="External"/><Relationship Id="rId10" Type="http://schemas.openxmlformats.org/officeDocument/2006/relationships/hyperlink" Target="https://buklib.net/books/35103/" TargetMode="External"/><Relationship Id="rId4" Type="http://schemas.openxmlformats.org/officeDocument/2006/relationships/settings" Target="settings.xml"/><Relationship Id="rId9" Type="http://schemas.openxmlformats.org/officeDocument/2006/relationships/hyperlink" Target="https://buklib.net/books/35055/" TargetMode="External"/><Relationship Id="rId14" Type="http://schemas.openxmlformats.org/officeDocument/2006/relationships/hyperlink" Target="https://buklib.net/books/351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C47B1-7675-47FA-B5A6-BACE9B35C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8</Pages>
  <Words>1814</Words>
  <Characters>10346</Characters>
  <Application>Microsoft Office Word</Application>
  <DocSecurity>0</DocSecurity>
  <Lines>86</Lines>
  <Paragraphs>24</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Microsoft Word - Ð·Ð¾Ð¾Ð»Ð¾Ð³ÑŒÑ‘ Ñ‡Ð° ÐµÐºÐ¾Ð»Ð¾Ð³ÑŒÑ‘ Ñ‡Ð²Ð°Ñ•Ð¸Ð½_ ÐœÐ¸ÐºÐ¸Ñ‡Ð¸Ð½ Ð¢.Ð™.</vt:lpstr>
      <vt:lpstr>МІНІСТЕРСТВО ОСВІТИ І НАУКИ УКРАЇНИ</vt:lpstr>
    </vt:vector>
  </TitlesOfParts>
  <Company/>
  <LinksUpToDate>false</LinksUpToDate>
  <CharactersWithSpaces>12136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Ð·Ð¾Ð¾Ð»Ð¾Ð³ÑŒÑ‘ Ñ‡Ð° ÐµÐºÐ¾Ð»Ð¾Ð³ÑŒÑ‘ Ñ‡Ð²Ð°Ñ•Ð¸Ð½_ ÐœÐ¸ÐºÐ¸Ñ‡Ð¸Ð½ Ð¢.Ð™.</dc:title>
  <dc:creator>user</dc:creator>
  <cp:lastModifiedBy>Пользователь</cp:lastModifiedBy>
  <cp:revision>30</cp:revision>
  <dcterms:created xsi:type="dcterms:W3CDTF">2019-12-09T11:11:00Z</dcterms:created>
  <dcterms:modified xsi:type="dcterms:W3CDTF">2020-01-14T15:16:00Z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2019-11-08T00:00:00Z</vt:filetime>
  </property>
  <property fmtid="{D5CDD505-2E9C-101B-9397-08002B2CF9AE}" pid="3" name="LastSaved">
    <vt:filetime>2019-12-09T00:00:00Z</vt:filetime>
  </property>
</Properties>
</file>