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A1" w:rsidRPr="0076213F" w:rsidRDefault="003A65A1" w:rsidP="003A65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Тематика курсових робіт ОР бакалавр</w:t>
      </w:r>
    </w:p>
    <w:p w:rsidR="003A65A1" w:rsidRDefault="003A65A1" w:rsidP="003A65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кафедри анатомії і фізіології людини та тварин</w:t>
      </w:r>
    </w:p>
    <w:p w:rsidR="003A65A1" w:rsidRDefault="003A65A1" w:rsidP="003A65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студентів І</w:t>
      </w:r>
      <w:r w:rsidR="008E5FF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курсу ОПП Лабораторна діагностика</w:t>
      </w:r>
    </w:p>
    <w:p w:rsidR="003A65A1" w:rsidRDefault="003A65A1" w:rsidP="003A65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денної форми навчання</w:t>
      </w:r>
    </w:p>
    <w:p w:rsidR="003A65A1" w:rsidRDefault="003A65A1" w:rsidP="003A65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</w:t>
      </w:r>
      <w:r w:rsidR="008E5FF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-202</w:t>
      </w:r>
      <w:r w:rsidR="008E5FF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A65A1" w:rsidRDefault="003A65A1" w:rsidP="003A65A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65A1" w:rsidRPr="00431C3F" w:rsidRDefault="003A65A1" w:rsidP="003A65A1">
      <w:pPr>
        <w:pStyle w:val="a3"/>
        <w:widowControl w:val="0"/>
        <w:numPr>
          <w:ilvl w:val="0"/>
          <w:numId w:val="1"/>
        </w:numPr>
        <w:tabs>
          <w:tab w:val="left" w:pos="1701"/>
        </w:tabs>
        <w:suppressAutoHyphens/>
        <w:autoSpaceDE w:val="0"/>
        <w:spacing w:after="160" w:line="360" w:lineRule="auto"/>
        <w:ind w:left="284" w:righ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 світла різної довжини хвилі на життєздатність сперматозоїдів.</w:t>
      </w:r>
    </w:p>
    <w:p w:rsidR="003A65A1" w:rsidRDefault="003A65A1" w:rsidP="003A65A1">
      <w:pPr>
        <w:widowControl w:val="0"/>
        <w:tabs>
          <w:tab w:val="left" w:pos="1701"/>
        </w:tabs>
        <w:suppressAutoHyphens/>
        <w:autoSpaceDE w:val="0"/>
        <w:spacing w:after="16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Ст. </w:t>
      </w:r>
      <w:proofErr w:type="spellStart"/>
      <w:r w:rsidRPr="007621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Воробець</w:t>
      </w:r>
      <w:proofErr w:type="spellEnd"/>
      <w:r w:rsidRPr="007621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621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621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3A65A1" w:rsidRPr="0076213F" w:rsidRDefault="003A65A1" w:rsidP="003A65A1">
      <w:pPr>
        <w:widowControl w:val="0"/>
        <w:tabs>
          <w:tab w:val="left" w:pos="1701"/>
        </w:tabs>
        <w:suppressAutoHyphens/>
        <w:autoSpaceDE w:val="0"/>
        <w:spacing w:after="16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Науковий керівник: </w:t>
      </w:r>
      <w:r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uk-UA"/>
        </w:rPr>
        <w:t xml:space="preserve">кандидат </w:t>
      </w:r>
      <w:r w:rsidR="008E5F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медичних</w:t>
      </w:r>
      <w:r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uk-UA"/>
        </w:rPr>
        <w:t xml:space="preserve"> наук, доцент  </w:t>
      </w:r>
      <w:r w:rsidR="008E5F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Івасю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 І.Й.</w:t>
      </w:r>
    </w:p>
    <w:p w:rsidR="003A65A1" w:rsidRDefault="003A65A1" w:rsidP="003A65A1">
      <w:pPr>
        <w:widowControl w:val="0"/>
        <w:tabs>
          <w:tab w:val="left" w:pos="1701"/>
        </w:tabs>
        <w:suppressAutoHyphens/>
        <w:autoSpaceDE w:val="0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Лабораторна та диференційна діагностика еритроцитів у нормі та патології.</w:t>
      </w:r>
    </w:p>
    <w:p w:rsidR="003A65A1" w:rsidRDefault="003A65A1" w:rsidP="003A65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Ст. </w:t>
      </w:r>
      <w:r w:rsidRPr="007621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Домко 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621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621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8E5FF4" w:rsidRPr="0076213F" w:rsidRDefault="008E5FF4" w:rsidP="008E5FF4">
      <w:pPr>
        <w:widowControl w:val="0"/>
        <w:tabs>
          <w:tab w:val="left" w:pos="1701"/>
        </w:tabs>
        <w:suppressAutoHyphens/>
        <w:autoSpaceDE w:val="0"/>
        <w:spacing w:after="16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Науковий керівник: </w:t>
      </w:r>
      <w:r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uk-UA"/>
        </w:rPr>
        <w:t xml:space="preserve">кандидат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медичних</w:t>
      </w:r>
      <w:r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uk-UA"/>
        </w:rPr>
        <w:t xml:space="preserve"> наук, доцент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Івасюк І.Й.</w:t>
      </w:r>
    </w:p>
    <w:p w:rsidR="003A65A1" w:rsidRPr="005A31B9" w:rsidRDefault="003A65A1" w:rsidP="003A65A1">
      <w:pPr>
        <w:widowControl w:val="0"/>
        <w:tabs>
          <w:tab w:val="left" w:pos="1701"/>
        </w:tabs>
        <w:suppressAutoHyphens/>
        <w:autoSpaceDE w:val="0"/>
        <w:spacing w:after="16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5A31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Лабораторна діагностика розладів чоловічої репродуктивної системи.</w:t>
      </w:r>
    </w:p>
    <w:p w:rsidR="003A65A1" w:rsidRDefault="003A65A1" w:rsidP="003A65A1">
      <w:pPr>
        <w:widowControl w:val="0"/>
        <w:tabs>
          <w:tab w:val="left" w:pos="1701"/>
        </w:tabs>
        <w:suppressAutoHyphens/>
        <w:autoSpaceDE w:val="0"/>
        <w:spacing w:after="16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Ст. </w:t>
      </w:r>
      <w:proofErr w:type="spellStart"/>
      <w:r w:rsidRPr="007621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Фединяк</w:t>
      </w:r>
      <w:proofErr w:type="spellEnd"/>
      <w:r w:rsidRPr="007621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621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3A65A1" w:rsidRPr="00E1064C" w:rsidRDefault="003A65A1" w:rsidP="003A65A1">
      <w:pPr>
        <w:widowControl w:val="0"/>
        <w:tabs>
          <w:tab w:val="left" w:pos="1701"/>
        </w:tabs>
        <w:suppressAutoHyphens/>
        <w:autoSpaceDE w:val="0"/>
        <w:spacing w:after="16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Науковий керівник:</w:t>
      </w:r>
      <w:r w:rsidRPr="00E10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кандидат біологічних наук, доцент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Глодан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О.Я.</w:t>
      </w:r>
    </w:p>
    <w:p w:rsidR="003A65A1" w:rsidRPr="005A31B9" w:rsidRDefault="003A65A1" w:rsidP="003A65A1">
      <w:pPr>
        <w:widowControl w:val="0"/>
        <w:tabs>
          <w:tab w:val="left" w:pos="1701"/>
        </w:tabs>
        <w:suppressAutoHyphens/>
        <w:autoSpaceDE w:val="0"/>
        <w:spacing w:after="16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Лабораторні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цитогістологічні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показники печінки і жовчного міхура при жовчнокам’яній хворобі.</w:t>
      </w:r>
    </w:p>
    <w:p w:rsidR="003A65A1" w:rsidRDefault="003A65A1" w:rsidP="003A65A1">
      <w:pPr>
        <w:widowControl w:val="0"/>
        <w:tabs>
          <w:tab w:val="left" w:pos="1701"/>
        </w:tabs>
        <w:suppressAutoHyphens/>
        <w:autoSpaceDE w:val="0"/>
        <w:spacing w:after="16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Флис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 В.</w:t>
      </w:r>
    </w:p>
    <w:p w:rsidR="008E5FF4" w:rsidRPr="00E1064C" w:rsidRDefault="008E5FF4" w:rsidP="008E5FF4">
      <w:pPr>
        <w:widowControl w:val="0"/>
        <w:tabs>
          <w:tab w:val="left" w:pos="1701"/>
        </w:tabs>
        <w:suppressAutoHyphens/>
        <w:autoSpaceDE w:val="0"/>
        <w:spacing w:after="160" w:line="36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Науковий керівник:</w:t>
      </w:r>
      <w:r w:rsidRPr="00E106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кандидат біологічних наук, доцент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Глодан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О.Я.</w:t>
      </w:r>
    </w:p>
    <w:p w:rsidR="003A65A1" w:rsidRDefault="003A65A1" w:rsidP="003A65A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65A1" w:rsidRDefault="003A65A1" w:rsidP="003A65A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65A1" w:rsidRPr="00AE0637" w:rsidRDefault="003A65A1" w:rsidP="003A65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4CD9" w:rsidRDefault="00A94CD9"/>
    <w:sectPr w:rsidR="00A94CD9" w:rsidSect="0038639E">
      <w:headerReference w:type="default" r:id="rId8"/>
      <w:footerReference w:type="default" r:id="rId9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FD" w:rsidRDefault="009A18FD">
      <w:pPr>
        <w:spacing w:after="0" w:line="240" w:lineRule="auto"/>
      </w:pPr>
      <w:r>
        <w:separator/>
      </w:r>
    </w:p>
  </w:endnote>
  <w:endnote w:type="continuationSeparator" w:id="0">
    <w:p w:rsidR="009A18FD" w:rsidRDefault="009A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39E" w:rsidRDefault="009A18F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FD" w:rsidRDefault="009A18FD">
      <w:pPr>
        <w:spacing w:after="0" w:line="240" w:lineRule="auto"/>
      </w:pPr>
      <w:r>
        <w:separator/>
      </w:r>
    </w:p>
  </w:footnote>
  <w:footnote w:type="continuationSeparator" w:id="0">
    <w:p w:rsidR="009A18FD" w:rsidRDefault="009A1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39E" w:rsidRDefault="009A18FD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5F6"/>
    <w:multiLevelType w:val="hybridMultilevel"/>
    <w:tmpl w:val="7882B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A1"/>
    <w:rsid w:val="003A65A1"/>
    <w:rsid w:val="008E5FF4"/>
    <w:rsid w:val="009A18FD"/>
    <w:rsid w:val="00A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A1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A1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2020-05-29T10:15:00Z</dcterms:created>
  <dcterms:modified xsi:type="dcterms:W3CDTF">2020-11-12T09:02:00Z</dcterms:modified>
</cp:coreProperties>
</file>