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7A3" w:rsidRPr="00D119BC" w:rsidRDefault="006227A3" w:rsidP="00D119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19BC">
        <w:rPr>
          <w:rFonts w:ascii="Times New Roman" w:hAnsi="Times New Roman" w:cs="Times New Roman"/>
          <w:b/>
          <w:sz w:val="28"/>
          <w:szCs w:val="28"/>
        </w:rPr>
        <w:t>Вартість освітніх послуг</w:t>
      </w:r>
    </w:p>
    <w:p w:rsidR="0003080B" w:rsidRPr="00D119BC" w:rsidRDefault="006F5F32" w:rsidP="00D11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 xml:space="preserve">До уваги студентів всіх спеціальностей факультету туризму </w:t>
      </w:r>
    </w:p>
    <w:p w:rsidR="006F5F32" w:rsidRPr="00D119BC" w:rsidRDefault="006F5F32" w:rsidP="00D119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 xml:space="preserve">Відповідно до договору між </w:t>
      </w:r>
      <w:r w:rsidR="00461BD9">
        <w:rPr>
          <w:rFonts w:ascii="Times New Roman" w:hAnsi="Times New Roman" w:cs="Times New Roman"/>
          <w:sz w:val="28"/>
          <w:szCs w:val="28"/>
        </w:rPr>
        <w:t>здобувачами</w:t>
      </w:r>
      <w:r w:rsidR="003B40FC" w:rsidRPr="00D119BC">
        <w:rPr>
          <w:rFonts w:ascii="Times New Roman" w:hAnsi="Times New Roman" w:cs="Times New Roman"/>
          <w:sz w:val="28"/>
          <w:szCs w:val="28"/>
        </w:rPr>
        <w:t xml:space="preserve"> </w:t>
      </w:r>
      <w:r w:rsidR="00461BD9">
        <w:rPr>
          <w:rFonts w:ascii="Times New Roman" w:hAnsi="Times New Roman" w:cs="Times New Roman"/>
          <w:sz w:val="28"/>
          <w:szCs w:val="28"/>
        </w:rPr>
        <w:t>вищої освіти</w:t>
      </w:r>
      <w:r w:rsidR="003B40FC" w:rsidRPr="00D119BC">
        <w:rPr>
          <w:rFonts w:ascii="Times New Roman" w:hAnsi="Times New Roman" w:cs="Times New Roman"/>
          <w:sz w:val="28"/>
          <w:szCs w:val="28"/>
        </w:rPr>
        <w:t xml:space="preserve"> та ДВНЗ «Прикарпатський національний університет ім. Василя Стефаника»</w:t>
      </w:r>
      <w:r w:rsidRPr="00D119BC">
        <w:rPr>
          <w:rFonts w:ascii="Times New Roman" w:hAnsi="Times New Roman" w:cs="Times New Roman"/>
          <w:sz w:val="28"/>
          <w:szCs w:val="28"/>
        </w:rPr>
        <w:t xml:space="preserve"> оплата за весняно-літній с</w:t>
      </w:r>
      <w:r w:rsidR="003B40FC" w:rsidRPr="00D119BC">
        <w:rPr>
          <w:rFonts w:ascii="Times New Roman" w:hAnsi="Times New Roman" w:cs="Times New Roman"/>
          <w:sz w:val="28"/>
          <w:szCs w:val="28"/>
        </w:rPr>
        <w:t>еместр</w:t>
      </w:r>
      <w:r w:rsidRPr="00D119BC">
        <w:rPr>
          <w:rFonts w:ascii="Times New Roman" w:hAnsi="Times New Roman" w:cs="Times New Roman"/>
          <w:sz w:val="28"/>
          <w:szCs w:val="28"/>
        </w:rPr>
        <w:t xml:space="preserve"> </w:t>
      </w:r>
      <w:r w:rsidR="003B40FC" w:rsidRPr="00D119BC">
        <w:rPr>
          <w:rFonts w:ascii="Times New Roman" w:hAnsi="Times New Roman" w:cs="Times New Roman"/>
          <w:sz w:val="28"/>
          <w:szCs w:val="28"/>
        </w:rPr>
        <w:t>20</w:t>
      </w:r>
      <w:r w:rsidRPr="00D119BC">
        <w:rPr>
          <w:rFonts w:ascii="Times New Roman" w:hAnsi="Times New Roman" w:cs="Times New Roman"/>
          <w:sz w:val="28"/>
          <w:szCs w:val="28"/>
        </w:rPr>
        <w:t>20</w:t>
      </w:r>
      <w:r w:rsidR="00D119BC">
        <w:rPr>
          <w:rFonts w:ascii="Times New Roman" w:hAnsi="Times New Roman" w:cs="Times New Roman"/>
          <w:sz w:val="28"/>
          <w:szCs w:val="28"/>
        </w:rPr>
        <w:t xml:space="preserve"> </w:t>
      </w:r>
      <w:r w:rsidRPr="00D119BC">
        <w:rPr>
          <w:rFonts w:ascii="Times New Roman" w:hAnsi="Times New Roman" w:cs="Times New Roman"/>
          <w:sz w:val="28"/>
          <w:szCs w:val="28"/>
        </w:rPr>
        <w:t>-</w:t>
      </w:r>
      <w:r w:rsidR="00D119BC">
        <w:rPr>
          <w:rFonts w:ascii="Times New Roman" w:hAnsi="Times New Roman" w:cs="Times New Roman"/>
          <w:sz w:val="28"/>
          <w:szCs w:val="28"/>
        </w:rPr>
        <w:t xml:space="preserve"> </w:t>
      </w:r>
      <w:r w:rsidR="003B40FC" w:rsidRPr="00D119BC">
        <w:rPr>
          <w:rFonts w:ascii="Times New Roman" w:hAnsi="Times New Roman" w:cs="Times New Roman"/>
          <w:sz w:val="28"/>
          <w:szCs w:val="28"/>
        </w:rPr>
        <w:t>20</w:t>
      </w:r>
      <w:r w:rsidRPr="00D119BC">
        <w:rPr>
          <w:rFonts w:ascii="Times New Roman" w:hAnsi="Times New Roman" w:cs="Times New Roman"/>
          <w:sz w:val="28"/>
          <w:szCs w:val="28"/>
        </w:rPr>
        <w:t xml:space="preserve">21 </w:t>
      </w:r>
      <w:proofErr w:type="spellStart"/>
      <w:r w:rsidRPr="00D119BC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D119BC">
        <w:rPr>
          <w:rFonts w:ascii="Times New Roman" w:hAnsi="Times New Roman" w:cs="Times New Roman"/>
          <w:sz w:val="28"/>
          <w:szCs w:val="28"/>
        </w:rPr>
        <w:t xml:space="preserve"> . повинна бути здійснена до 01.12.20</w:t>
      </w:r>
      <w:r w:rsidR="00D119BC">
        <w:rPr>
          <w:rFonts w:ascii="Times New Roman" w:hAnsi="Times New Roman" w:cs="Times New Roman"/>
          <w:sz w:val="28"/>
          <w:szCs w:val="28"/>
        </w:rPr>
        <w:t xml:space="preserve"> р.</w:t>
      </w:r>
      <w:r w:rsidRPr="00D119BC">
        <w:rPr>
          <w:rFonts w:ascii="Times New Roman" w:hAnsi="Times New Roman" w:cs="Times New Roman"/>
          <w:sz w:val="28"/>
          <w:szCs w:val="28"/>
        </w:rPr>
        <w:t xml:space="preserve"> у розмірі для </w:t>
      </w:r>
      <w:r w:rsidRPr="00210518">
        <w:rPr>
          <w:rFonts w:ascii="Times New Roman" w:hAnsi="Times New Roman" w:cs="Times New Roman"/>
          <w:b/>
          <w:sz w:val="28"/>
          <w:szCs w:val="28"/>
        </w:rPr>
        <w:t>денної форми навчання</w:t>
      </w:r>
      <w:r w:rsidRPr="00D119B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2406"/>
        <w:gridCol w:w="2408"/>
      </w:tblGrid>
      <w:tr w:rsidR="009342A4" w:rsidRPr="00D119BC" w:rsidTr="00C86B65">
        <w:tc>
          <w:tcPr>
            <w:tcW w:w="9629" w:type="dxa"/>
            <w:gridSpan w:val="4"/>
          </w:tcPr>
          <w:p w:rsidR="009342A4" w:rsidRPr="00D119BC" w:rsidRDefault="004B3C53" w:rsidP="00D11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4F6BEB"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ОР «бакалавр»</w:t>
            </w:r>
          </w:p>
        </w:tc>
      </w:tr>
      <w:tr w:rsidR="009342A4" w:rsidRPr="00D119BC" w:rsidTr="00D119BC">
        <w:tc>
          <w:tcPr>
            <w:tcW w:w="1129" w:type="dxa"/>
          </w:tcPr>
          <w:p w:rsidR="009342A4" w:rsidRPr="00D119BC" w:rsidRDefault="009342A4" w:rsidP="00D11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8500" w:type="dxa"/>
            <w:gridSpan w:val="3"/>
          </w:tcPr>
          <w:p w:rsidR="009342A4" w:rsidRPr="00D119BC" w:rsidRDefault="009342A4" w:rsidP="00D11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</w:tr>
      <w:tr w:rsidR="009342A4" w:rsidRPr="00D119BC" w:rsidTr="00D119BC">
        <w:tc>
          <w:tcPr>
            <w:tcW w:w="1129" w:type="dxa"/>
          </w:tcPr>
          <w:p w:rsidR="009342A4" w:rsidRPr="00D119BC" w:rsidRDefault="009342A4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342A4" w:rsidRPr="00D119BC" w:rsidRDefault="009342A4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-ресторанна справа</w:t>
            </w:r>
          </w:p>
        </w:tc>
        <w:tc>
          <w:tcPr>
            <w:tcW w:w="2406" w:type="dxa"/>
          </w:tcPr>
          <w:p w:rsidR="009342A4" w:rsidRPr="00D119BC" w:rsidRDefault="009342A4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408" w:type="dxa"/>
          </w:tcPr>
          <w:p w:rsidR="009342A4" w:rsidRPr="00D119BC" w:rsidRDefault="009342A4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Менеджмент соціокультурної діяльності</w:t>
            </w:r>
          </w:p>
        </w:tc>
      </w:tr>
      <w:tr w:rsidR="009342A4" w:rsidRPr="00D119BC" w:rsidTr="00D119BC">
        <w:tc>
          <w:tcPr>
            <w:tcW w:w="1129" w:type="dxa"/>
          </w:tcPr>
          <w:p w:rsidR="009342A4" w:rsidRPr="00D119BC" w:rsidRDefault="009342A4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9342A4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9 5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>00 грн.</w:t>
            </w:r>
          </w:p>
        </w:tc>
        <w:tc>
          <w:tcPr>
            <w:tcW w:w="2406" w:type="dxa"/>
          </w:tcPr>
          <w:p w:rsidR="009342A4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9 5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2408" w:type="dxa"/>
          </w:tcPr>
          <w:p w:rsidR="009342A4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9 450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9342A4" w:rsidRPr="00D119BC" w:rsidTr="00D119BC">
        <w:tc>
          <w:tcPr>
            <w:tcW w:w="1129" w:type="dxa"/>
          </w:tcPr>
          <w:p w:rsidR="009342A4" w:rsidRPr="00D119BC" w:rsidRDefault="009342A4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9342A4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C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004,50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6" w:type="dxa"/>
          </w:tcPr>
          <w:p w:rsidR="009342A4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C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004,50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2408" w:type="dxa"/>
          </w:tcPr>
          <w:p w:rsidR="009342A4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8 067,50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6B6DDE" w:rsidRPr="00D119BC" w:rsidTr="00D119BC">
        <w:tc>
          <w:tcPr>
            <w:tcW w:w="1129" w:type="dxa"/>
          </w:tcPr>
          <w:p w:rsidR="006B6DDE" w:rsidRPr="00D119BC" w:rsidRDefault="006B6DDE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6B6DDE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8 058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6" w:type="dxa"/>
          </w:tcPr>
          <w:p w:rsidR="006B6DDE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8 058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2408" w:type="dxa"/>
          </w:tcPr>
          <w:p w:rsidR="006B6DDE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6 800,50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6B6DDE" w:rsidRPr="00D119BC" w:rsidTr="00D119BC">
        <w:tc>
          <w:tcPr>
            <w:tcW w:w="1129" w:type="dxa"/>
          </w:tcPr>
          <w:p w:rsidR="006B6DDE" w:rsidRPr="00D119BC" w:rsidRDefault="006B6DDE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6B6DDE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7 927,50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6" w:type="dxa"/>
          </w:tcPr>
          <w:p w:rsidR="006B6DDE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7 732,50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8" w:type="dxa"/>
          </w:tcPr>
          <w:p w:rsidR="006B6DDE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6 432,50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4F6BEB" w:rsidRPr="00D119BC" w:rsidTr="00C05568">
        <w:tc>
          <w:tcPr>
            <w:tcW w:w="9629" w:type="dxa"/>
            <w:gridSpan w:val="4"/>
          </w:tcPr>
          <w:p w:rsidR="004F6BEB" w:rsidRPr="00D119BC" w:rsidRDefault="004B3C53" w:rsidP="00D11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4F6BEB"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ОР «магістр»</w:t>
            </w:r>
          </w:p>
        </w:tc>
      </w:tr>
      <w:tr w:rsidR="006B6DDE" w:rsidRPr="00D119BC" w:rsidTr="00D119BC">
        <w:tc>
          <w:tcPr>
            <w:tcW w:w="1129" w:type="dxa"/>
          </w:tcPr>
          <w:p w:rsidR="006B6DDE" w:rsidRPr="00D119BC" w:rsidRDefault="006B6DDE" w:rsidP="00D11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8500" w:type="dxa"/>
            <w:gridSpan w:val="3"/>
            <w:tcBorders>
              <w:right w:val="single" w:sz="4" w:space="0" w:color="auto"/>
            </w:tcBorders>
          </w:tcPr>
          <w:p w:rsidR="006B6DDE" w:rsidRPr="00D119BC" w:rsidRDefault="006B6DDE" w:rsidP="00D119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</w:tr>
      <w:tr w:rsidR="006B6DDE" w:rsidRPr="00D119BC" w:rsidTr="00D119BC">
        <w:tc>
          <w:tcPr>
            <w:tcW w:w="1129" w:type="dxa"/>
          </w:tcPr>
          <w:p w:rsidR="006B6DDE" w:rsidRPr="00D119BC" w:rsidRDefault="006B6DDE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B6DDE" w:rsidRPr="00D119BC" w:rsidRDefault="006B6DDE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-ресторанна справа</w:t>
            </w:r>
          </w:p>
        </w:tc>
        <w:tc>
          <w:tcPr>
            <w:tcW w:w="4814" w:type="dxa"/>
            <w:gridSpan w:val="2"/>
            <w:tcBorders>
              <w:right w:val="single" w:sz="4" w:space="0" w:color="auto"/>
            </w:tcBorders>
          </w:tcPr>
          <w:p w:rsidR="006B6DDE" w:rsidRPr="00D119BC" w:rsidRDefault="006B6DDE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</w:tr>
      <w:tr w:rsidR="006B6DDE" w:rsidRPr="00D119BC" w:rsidTr="00D119BC">
        <w:tc>
          <w:tcPr>
            <w:tcW w:w="1129" w:type="dxa"/>
          </w:tcPr>
          <w:p w:rsidR="006B6DDE" w:rsidRPr="00D119BC" w:rsidRDefault="006B6DDE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6B6DDE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11 5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>00 грн.</w:t>
            </w:r>
          </w:p>
        </w:tc>
        <w:tc>
          <w:tcPr>
            <w:tcW w:w="4814" w:type="dxa"/>
            <w:gridSpan w:val="2"/>
          </w:tcPr>
          <w:p w:rsidR="006B6DDE" w:rsidRPr="00D119BC" w:rsidRDefault="00F51C11" w:rsidP="00D119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11 5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="006B6DDE" w:rsidRPr="00D119BC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</w:tbl>
    <w:p w:rsidR="00210518" w:rsidRDefault="00210518" w:rsidP="00210518"/>
    <w:p w:rsidR="00E67A4D" w:rsidRPr="00D119BC" w:rsidRDefault="00E67A4D" w:rsidP="00E67A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9BC">
        <w:rPr>
          <w:rFonts w:ascii="Times New Roman" w:hAnsi="Times New Roman" w:cs="Times New Roman"/>
          <w:b/>
          <w:sz w:val="28"/>
          <w:szCs w:val="28"/>
        </w:rPr>
        <w:t>Вартість освітніх послуг</w:t>
      </w:r>
    </w:p>
    <w:p w:rsidR="00E67A4D" w:rsidRPr="00D119BC" w:rsidRDefault="00E67A4D" w:rsidP="00E67A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 xml:space="preserve">До уваги студентів всіх спеціальностей факультету туризму </w:t>
      </w:r>
    </w:p>
    <w:p w:rsidR="00E67A4D" w:rsidRPr="00D119BC" w:rsidRDefault="00E67A4D" w:rsidP="00E67A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 xml:space="preserve">Відповідно до договору між </w:t>
      </w:r>
      <w:r>
        <w:rPr>
          <w:rFonts w:ascii="Times New Roman" w:hAnsi="Times New Roman" w:cs="Times New Roman"/>
          <w:sz w:val="28"/>
          <w:szCs w:val="28"/>
        </w:rPr>
        <w:t>здобувачами</w:t>
      </w:r>
      <w:r w:rsidRPr="00D11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вищої освіти</w:t>
      </w:r>
      <w:r w:rsidRPr="00D119BC">
        <w:rPr>
          <w:rFonts w:ascii="Times New Roman" w:hAnsi="Times New Roman" w:cs="Times New Roman"/>
          <w:sz w:val="28"/>
          <w:szCs w:val="28"/>
        </w:rPr>
        <w:t xml:space="preserve"> та ДВНЗ «Прикарпатський національний університет ім. Василя Стефаника» оплата за весняно-літній семестр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9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9BC">
        <w:rPr>
          <w:rFonts w:ascii="Times New Roman" w:hAnsi="Times New Roman" w:cs="Times New Roman"/>
          <w:sz w:val="28"/>
          <w:szCs w:val="28"/>
        </w:rPr>
        <w:t xml:space="preserve">2021 </w:t>
      </w:r>
      <w:proofErr w:type="spellStart"/>
      <w:r w:rsidRPr="00D119BC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D119BC">
        <w:rPr>
          <w:rFonts w:ascii="Times New Roman" w:hAnsi="Times New Roman" w:cs="Times New Roman"/>
          <w:sz w:val="28"/>
          <w:szCs w:val="28"/>
        </w:rPr>
        <w:t xml:space="preserve"> . повинна бути здійснена до 01.12.20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  <w:r w:rsidRPr="00D119BC">
        <w:rPr>
          <w:rFonts w:ascii="Times New Roman" w:hAnsi="Times New Roman" w:cs="Times New Roman"/>
          <w:sz w:val="28"/>
          <w:szCs w:val="28"/>
        </w:rPr>
        <w:t xml:space="preserve"> у розмірі для </w:t>
      </w:r>
      <w:r>
        <w:rPr>
          <w:rFonts w:ascii="Times New Roman" w:hAnsi="Times New Roman" w:cs="Times New Roman"/>
          <w:b/>
          <w:sz w:val="28"/>
          <w:szCs w:val="28"/>
        </w:rPr>
        <w:t>заочної</w:t>
      </w:r>
      <w:r w:rsidRPr="00210518">
        <w:rPr>
          <w:rFonts w:ascii="Times New Roman" w:hAnsi="Times New Roman" w:cs="Times New Roman"/>
          <w:b/>
          <w:sz w:val="28"/>
          <w:szCs w:val="28"/>
        </w:rPr>
        <w:t xml:space="preserve"> форми навчання</w:t>
      </w:r>
      <w:r w:rsidRPr="00D119B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2406"/>
        <w:gridCol w:w="2408"/>
      </w:tblGrid>
      <w:tr w:rsidR="00E67A4D" w:rsidRPr="00D119BC" w:rsidTr="006A470F">
        <w:tc>
          <w:tcPr>
            <w:tcW w:w="9629" w:type="dxa"/>
            <w:gridSpan w:val="4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ОР «бакалавр»</w:t>
            </w:r>
          </w:p>
        </w:tc>
      </w:tr>
      <w:tr w:rsidR="00E67A4D" w:rsidRPr="00D119BC" w:rsidTr="006A470F">
        <w:tc>
          <w:tcPr>
            <w:tcW w:w="1129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8500" w:type="dxa"/>
            <w:gridSpan w:val="3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</w:tr>
      <w:tr w:rsidR="00E67A4D" w:rsidRPr="00D119BC" w:rsidTr="006A470F">
        <w:tc>
          <w:tcPr>
            <w:tcW w:w="1129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-ресторанна справа</w:t>
            </w:r>
          </w:p>
        </w:tc>
        <w:tc>
          <w:tcPr>
            <w:tcW w:w="240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2408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Менеджмент соціокультурної діяльності</w:t>
            </w:r>
          </w:p>
        </w:tc>
      </w:tr>
      <w:tr w:rsidR="00E67A4D" w:rsidRPr="00D119BC" w:rsidTr="006A470F">
        <w:tc>
          <w:tcPr>
            <w:tcW w:w="1129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7200 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7200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8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7200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E67A4D" w:rsidRPr="00D119BC" w:rsidTr="006A470F">
        <w:tc>
          <w:tcPr>
            <w:tcW w:w="1129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6193,50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6793,50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8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5777,50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E67A4D" w:rsidRPr="00D119BC" w:rsidTr="006A470F">
        <w:tc>
          <w:tcPr>
            <w:tcW w:w="1129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5429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5429 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8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4686 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E67A4D" w:rsidRPr="00D119BC" w:rsidTr="006A470F">
        <w:tc>
          <w:tcPr>
            <w:tcW w:w="1129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5393,50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5393,50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2408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4484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E67A4D" w:rsidRPr="00D119BC" w:rsidTr="006A470F">
        <w:tc>
          <w:tcPr>
            <w:tcW w:w="9629" w:type="dxa"/>
            <w:gridSpan w:val="4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ОР «магістр»</w:t>
            </w:r>
          </w:p>
        </w:tc>
      </w:tr>
      <w:tr w:rsidR="00E67A4D" w:rsidRPr="00D119BC" w:rsidTr="006A470F">
        <w:tc>
          <w:tcPr>
            <w:tcW w:w="1129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КУРС</w:t>
            </w:r>
          </w:p>
        </w:tc>
        <w:tc>
          <w:tcPr>
            <w:tcW w:w="8500" w:type="dxa"/>
            <w:gridSpan w:val="3"/>
            <w:tcBorders>
              <w:right w:val="single" w:sz="4" w:space="0" w:color="auto"/>
            </w:tcBorders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</w:tr>
      <w:tr w:rsidR="00E67A4D" w:rsidRPr="00D119BC" w:rsidTr="006A470F">
        <w:tc>
          <w:tcPr>
            <w:tcW w:w="1129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-ресторанна справа</w:t>
            </w:r>
          </w:p>
        </w:tc>
        <w:tc>
          <w:tcPr>
            <w:tcW w:w="4814" w:type="dxa"/>
            <w:gridSpan w:val="2"/>
            <w:tcBorders>
              <w:right w:val="single" w:sz="4" w:space="0" w:color="auto"/>
            </w:tcBorders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</w:tr>
      <w:tr w:rsidR="00E67A4D" w:rsidRPr="00D119BC" w:rsidTr="006A470F">
        <w:tc>
          <w:tcPr>
            <w:tcW w:w="1129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8650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4814" w:type="dxa"/>
            <w:gridSpan w:val="2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8650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E67A4D" w:rsidRPr="00D119BC" w:rsidTr="006A470F">
        <w:tc>
          <w:tcPr>
            <w:tcW w:w="1129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7391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  <w:tc>
          <w:tcPr>
            <w:tcW w:w="4814" w:type="dxa"/>
            <w:gridSpan w:val="2"/>
          </w:tcPr>
          <w:p w:rsidR="00E67A4D" w:rsidRPr="00D119BC" w:rsidRDefault="00E67A4D" w:rsidP="006A4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7391 </w:t>
            </w:r>
            <w:r w:rsidRPr="00D119BC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</w:tbl>
    <w:p w:rsidR="006227A3" w:rsidRPr="00E67A4D" w:rsidRDefault="00E67A4D" w:rsidP="00E67A4D">
      <w:pPr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67A4D">
        <w:rPr>
          <w:rFonts w:ascii="Times New Roman" w:hAnsi="Times New Roman" w:cs="Times New Roman"/>
          <w:b/>
          <w:sz w:val="16"/>
          <w:szCs w:val="16"/>
        </w:rPr>
        <w:t xml:space="preserve">Примітка: даний розмір оплати не поширюється для студентів, які вступили на 2-3 курс та студентів які </w:t>
      </w:r>
      <w:proofErr w:type="spellStart"/>
      <w:r w:rsidRPr="00E67A4D">
        <w:rPr>
          <w:rFonts w:ascii="Times New Roman" w:hAnsi="Times New Roman" w:cs="Times New Roman"/>
          <w:b/>
          <w:sz w:val="16"/>
          <w:szCs w:val="16"/>
        </w:rPr>
        <w:t>поновилися</w:t>
      </w:r>
      <w:proofErr w:type="spellEnd"/>
      <w:r w:rsidRPr="00E67A4D">
        <w:rPr>
          <w:rFonts w:ascii="Times New Roman" w:hAnsi="Times New Roman" w:cs="Times New Roman"/>
          <w:b/>
          <w:sz w:val="16"/>
          <w:szCs w:val="16"/>
        </w:rPr>
        <w:t xml:space="preserve"> на навчання. Для даних студентів оплата за перший рік навчання  дорівнює сумі оплати першого курсу відповідно спеціальності.</w:t>
      </w:r>
    </w:p>
    <w:sectPr w:rsidR="006227A3" w:rsidRPr="00E67A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09"/>
    <w:rsid w:val="0003080B"/>
    <w:rsid w:val="00210518"/>
    <w:rsid w:val="002B1F14"/>
    <w:rsid w:val="003B40FC"/>
    <w:rsid w:val="00461BD9"/>
    <w:rsid w:val="004B3C53"/>
    <w:rsid w:val="004F6BEB"/>
    <w:rsid w:val="006227A3"/>
    <w:rsid w:val="006B6DDE"/>
    <w:rsid w:val="006F5F32"/>
    <w:rsid w:val="009342A4"/>
    <w:rsid w:val="00D119BC"/>
    <w:rsid w:val="00D21609"/>
    <w:rsid w:val="00E67A4D"/>
    <w:rsid w:val="00F5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A5932-B3F9-418B-9D95-D46ED2C9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2021-01-20T11:07:00Z</dcterms:created>
  <dcterms:modified xsi:type="dcterms:W3CDTF">2021-01-20T11:07:00Z</dcterms:modified>
</cp:coreProperties>
</file>