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BC" w:rsidRPr="00C561FF" w:rsidRDefault="00E628BC" w:rsidP="00334354">
      <w:pPr>
        <w:pStyle w:val="a3"/>
        <w:rPr>
          <w:rFonts w:ascii="Georgia" w:hAnsi="Georgia" w:cs="Times New Roman"/>
          <w:sz w:val="24"/>
          <w:szCs w:val="24"/>
        </w:rPr>
      </w:pPr>
    </w:p>
    <w:p w:rsidR="009A43B2" w:rsidRDefault="009A43B2" w:rsidP="00334354">
      <w:pPr>
        <w:pStyle w:val="a3"/>
        <w:rPr>
          <w:rFonts w:ascii="Georgia" w:hAnsi="Georgia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334354" w:rsidTr="008B30D2">
        <w:tc>
          <w:tcPr>
            <w:tcW w:w="4886" w:type="dxa"/>
          </w:tcPr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ЗАТВЕРДЖЕНО: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Наказ Голови Громадської організації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 xml:space="preserve">«Файні </w:t>
            </w:r>
            <w:proofErr w:type="spellStart"/>
            <w:r w:rsidRPr="00C561FF">
              <w:rPr>
                <w:rFonts w:ascii="Georgia" w:hAnsi="Georgia" w:cs="Times New Roman"/>
                <w:sz w:val="24"/>
                <w:szCs w:val="24"/>
              </w:rPr>
              <w:t>ябка</w:t>
            </w:r>
            <w:proofErr w:type="spellEnd"/>
            <w:r w:rsidRPr="00C561FF">
              <w:rPr>
                <w:rFonts w:ascii="Georgia" w:hAnsi="Georgia" w:cs="Times New Roman"/>
                <w:sz w:val="24"/>
                <w:szCs w:val="24"/>
              </w:rPr>
              <w:t xml:space="preserve"> 57»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від _________ №___________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</w:p>
          <w:p w:rsidR="00334354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:rsidR="00334354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334354">
              <w:rPr>
                <w:rFonts w:ascii="Georgia" w:hAnsi="Georgia" w:cs="Times New Roman"/>
                <w:sz w:val="24"/>
                <w:szCs w:val="24"/>
              </w:rPr>
              <w:t>ЗАТВЕРДЖЕНО:</w:t>
            </w:r>
          </w:p>
          <w:p w:rsidR="00334354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Наказ Ректора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Державного вищого навчального закладу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C561FF">
              <w:rPr>
                <w:rFonts w:ascii="Georgia" w:hAnsi="Georgia" w:cs="Times New Roman"/>
                <w:sz w:val="24"/>
                <w:szCs w:val="24"/>
              </w:rPr>
              <w:t xml:space="preserve">«Прикарпатський національний </w:t>
            </w:r>
          </w:p>
          <w:p w:rsidR="00334354" w:rsidRPr="00C561FF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університет імені Василя Стефаника»</w:t>
            </w:r>
          </w:p>
          <w:p w:rsidR="00334354" w:rsidRDefault="00334354" w:rsidP="00334354">
            <w:pPr>
              <w:pStyle w:val="a3"/>
              <w:rPr>
                <w:rFonts w:ascii="Georgia" w:hAnsi="Georgia" w:cs="Times New Roman"/>
                <w:sz w:val="24"/>
                <w:szCs w:val="24"/>
              </w:rPr>
            </w:pPr>
            <w:r w:rsidRPr="00C561FF">
              <w:rPr>
                <w:rFonts w:ascii="Georgia" w:hAnsi="Georgia" w:cs="Times New Roman"/>
                <w:sz w:val="24"/>
                <w:szCs w:val="24"/>
              </w:rPr>
              <w:t>від ________________ № _________</w:t>
            </w:r>
          </w:p>
        </w:tc>
      </w:tr>
    </w:tbl>
    <w:p w:rsidR="00334354" w:rsidRPr="00C561FF" w:rsidRDefault="00334354" w:rsidP="00334354">
      <w:pPr>
        <w:pStyle w:val="a3"/>
        <w:rPr>
          <w:rFonts w:ascii="Georgia" w:hAnsi="Georgia" w:cs="Times New Roman"/>
          <w:sz w:val="24"/>
          <w:szCs w:val="24"/>
        </w:rPr>
      </w:pPr>
    </w:p>
    <w:p w:rsidR="00E37F97" w:rsidRPr="00C561FF" w:rsidRDefault="00E37F97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8014A9" w:rsidRDefault="008014A9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524EB0" w:rsidRDefault="00524EB0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524EB0" w:rsidRDefault="00524EB0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524EB0" w:rsidRDefault="00524EB0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524EB0" w:rsidRDefault="00524EB0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524EB0" w:rsidRDefault="00524EB0" w:rsidP="001B4636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8B30D2" w:rsidRPr="00524EB0" w:rsidRDefault="008B30D2" w:rsidP="001B4636">
      <w:pPr>
        <w:pStyle w:val="a3"/>
        <w:rPr>
          <w:rFonts w:ascii="Georgia" w:hAnsi="Georgia" w:cs="Times New Roman"/>
          <w:b/>
          <w:sz w:val="28"/>
          <w:szCs w:val="24"/>
        </w:rPr>
      </w:pPr>
    </w:p>
    <w:p w:rsidR="008D13B4" w:rsidRPr="00524EB0" w:rsidRDefault="00375AE8" w:rsidP="008D13B4">
      <w:pPr>
        <w:pStyle w:val="a3"/>
        <w:jc w:val="center"/>
        <w:rPr>
          <w:rFonts w:ascii="Georgia" w:hAnsi="Georgia" w:cs="Times New Roman"/>
          <w:b/>
          <w:sz w:val="28"/>
          <w:szCs w:val="24"/>
        </w:rPr>
      </w:pPr>
      <w:r w:rsidRPr="00524EB0">
        <w:rPr>
          <w:rFonts w:ascii="Georgia" w:hAnsi="Georgia" w:cs="Times New Roman"/>
          <w:b/>
          <w:sz w:val="28"/>
          <w:szCs w:val="24"/>
        </w:rPr>
        <w:t>П</w:t>
      </w:r>
      <w:r w:rsidR="004662FB" w:rsidRPr="00524EB0">
        <w:rPr>
          <w:rFonts w:ascii="Georgia" w:hAnsi="Georgia" w:cs="Times New Roman"/>
          <w:b/>
          <w:sz w:val="28"/>
          <w:szCs w:val="24"/>
        </w:rPr>
        <w:t>равила проведення Конкурсу «</w:t>
      </w:r>
      <w:r w:rsidR="00D52FC6" w:rsidRPr="00524EB0">
        <w:rPr>
          <w:rFonts w:ascii="Georgia" w:hAnsi="Georgia" w:cs="Times New Roman"/>
          <w:b/>
          <w:sz w:val="28"/>
          <w:szCs w:val="24"/>
        </w:rPr>
        <w:t>Я будую країну!</w:t>
      </w:r>
      <w:r w:rsidR="004662FB" w:rsidRPr="00524EB0">
        <w:rPr>
          <w:rFonts w:ascii="Georgia" w:hAnsi="Georgia" w:cs="Times New Roman"/>
          <w:b/>
          <w:sz w:val="28"/>
          <w:szCs w:val="24"/>
        </w:rPr>
        <w:t xml:space="preserve">» </w:t>
      </w:r>
    </w:p>
    <w:p w:rsidR="00610E94" w:rsidRPr="00524EB0" w:rsidRDefault="004662FB" w:rsidP="008D13B4">
      <w:pPr>
        <w:pStyle w:val="a3"/>
        <w:jc w:val="center"/>
        <w:rPr>
          <w:rFonts w:ascii="Georgia" w:hAnsi="Georgia" w:cs="Times New Roman"/>
          <w:b/>
          <w:sz w:val="28"/>
          <w:szCs w:val="24"/>
        </w:rPr>
      </w:pPr>
      <w:r w:rsidRPr="00524EB0">
        <w:rPr>
          <w:rFonts w:ascii="Georgia" w:hAnsi="Georgia" w:cs="Times New Roman"/>
          <w:b/>
          <w:sz w:val="28"/>
          <w:szCs w:val="24"/>
        </w:rPr>
        <w:t>(далі – Правила)</w:t>
      </w:r>
    </w:p>
    <w:p w:rsidR="004662FB" w:rsidRPr="00C561FF" w:rsidRDefault="004662FB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4662FB" w:rsidRDefault="004662FB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Default="00524EB0" w:rsidP="00415E2E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Pr="00524EB0" w:rsidRDefault="00524EB0" w:rsidP="00524EB0">
      <w:pPr>
        <w:pStyle w:val="a3"/>
        <w:jc w:val="center"/>
        <w:rPr>
          <w:rFonts w:ascii="Georgia" w:hAnsi="Georgia" w:cs="Times New Roman"/>
          <w:szCs w:val="24"/>
        </w:rPr>
      </w:pPr>
      <w:r w:rsidRPr="00524EB0">
        <w:rPr>
          <w:rFonts w:ascii="Georgia" w:hAnsi="Georgia" w:cs="Times New Roman"/>
          <w:szCs w:val="24"/>
        </w:rPr>
        <w:t>Івано-Франківськ</w:t>
      </w:r>
    </w:p>
    <w:p w:rsidR="00524EB0" w:rsidRPr="00524EB0" w:rsidRDefault="00524EB0" w:rsidP="00524EB0">
      <w:pPr>
        <w:pStyle w:val="a3"/>
        <w:jc w:val="center"/>
        <w:rPr>
          <w:rFonts w:ascii="Georgia" w:hAnsi="Georgia" w:cs="Times New Roman"/>
          <w:szCs w:val="24"/>
        </w:rPr>
      </w:pPr>
      <w:r w:rsidRPr="00524EB0">
        <w:rPr>
          <w:rFonts w:ascii="Georgia" w:hAnsi="Georgia" w:cs="Times New Roman"/>
          <w:szCs w:val="24"/>
        </w:rPr>
        <w:t>2018</w:t>
      </w:r>
    </w:p>
    <w:p w:rsidR="004662FB" w:rsidRDefault="00524EB0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lastRenderedPageBreak/>
        <w:t>Інформація про Конкурс</w:t>
      </w:r>
    </w:p>
    <w:p w:rsidR="00524EB0" w:rsidRPr="00524EB0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4662FB" w:rsidRPr="00C561FF" w:rsidRDefault="000508DE" w:rsidP="00334354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color w:val="FF0000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Організатора</w:t>
      </w:r>
      <w:r w:rsidR="004662FB" w:rsidRPr="00C561FF">
        <w:rPr>
          <w:rFonts w:ascii="Georgia" w:hAnsi="Georgia" w:cs="Times New Roman"/>
          <w:sz w:val="24"/>
          <w:szCs w:val="24"/>
        </w:rPr>
        <w:t>м</w:t>
      </w:r>
      <w:r w:rsidRPr="00C561FF">
        <w:rPr>
          <w:rFonts w:ascii="Georgia" w:hAnsi="Georgia" w:cs="Times New Roman"/>
          <w:sz w:val="24"/>
          <w:szCs w:val="24"/>
        </w:rPr>
        <w:t>и</w:t>
      </w:r>
      <w:r w:rsidR="004662FB" w:rsidRPr="00C561FF">
        <w:rPr>
          <w:rFonts w:ascii="Georgia" w:hAnsi="Georgia" w:cs="Times New Roman"/>
          <w:sz w:val="24"/>
          <w:szCs w:val="24"/>
        </w:rPr>
        <w:t xml:space="preserve"> Конкурсу </w:t>
      </w:r>
      <w:r w:rsidR="00D52FC6" w:rsidRPr="00C561FF">
        <w:rPr>
          <w:rFonts w:ascii="Georgia" w:hAnsi="Georgia" w:cs="Times New Roman"/>
          <w:sz w:val="24"/>
          <w:szCs w:val="24"/>
        </w:rPr>
        <w:t>«Я будую країну!</w:t>
      </w:r>
      <w:r w:rsidR="004662FB" w:rsidRPr="00C561FF">
        <w:rPr>
          <w:rFonts w:ascii="Georgia" w:hAnsi="Georgia" w:cs="Times New Roman"/>
          <w:sz w:val="24"/>
          <w:szCs w:val="24"/>
        </w:rPr>
        <w:t xml:space="preserve">» є Громадська організація «Файні </w:t>
      </w:r>
      <w:proofErr w:type="spellStart"/>
      <w:r w:rsidR="004662FB" w:rsidRPr="00C561FF">
        <w:rPr>
          <w:rFonts w:ascii="Georgia" w:hAnsi="Georgia" w:cs="Times New Roman"/>
          <w:sz w:val="24"/>
          <w:szCs w:val="24"/>
        </w:rPr>
        <w:t>ябка</w:t>
      </w:r>
      <w:proofErr w:type="spellEnd"/>
      <w:r w:rsidR="00CD3658" w:rsidRPr="00C561FF">
        <w:rPr>
          <w:rFonts w:ascii="Georgia" w:hAnsi="Georgia" w:cs="Times New Roman"/>
          <w:sz w:val="24"/>
          <w:szCs w:val="24"/>
        </w:rPr>
        <w:t xml:space="preserve"> 57</w:t>
      </w:r>
      <w:r w:rsidR="00A96B7C" w:rsidRPr="00C561FF">
        <w:rPr>
          <w:rFonts w:ascii="Georgia" w:hAnsi="Georgia" w:cs="Times New Roman"/>
          <w:sz w:val="24"/>
          <w:szCs w:val="24"/>
        </w:rPr>
        <w:t>» та Державний вищий навчальний заклад «Прикарпатський національний університет імені Василя Стефаника»</w:t>
      </w:r>
      <w:r w:rsidR="004662FB" w:rsidRPr="00C561FF">
        <w:rPr>
          <w:rFonts w:ascii="Georgia" w:hAnsi="Georgia" w:cs="Times New Roman"/>
          <w:sz w:val="24"/>
          <w:szCs w:val="24"/>
        </w:rPr>
        <w:t>;</w:t>
      </w:r>
    </w:p>
    <w:p w:rsidR="00592EE2" w:rsidRPr="00C561FF" w:rsidRDefault="004662FB" w:rsidP="00334354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Період пр</w:t>
      </w:r>
      <w:r w:rsidR="00F01C24" w:rsidRPr="00C561FF">
        <w:rPr>
          <w:rFonts w:ascii="Georgia" w:hAnsi="Georgia" w:cs="Times New Roman"/>
          <w:sz w:val="24"/>
          <w:szCs w:val="24"/>
        </w:rPr>
        <w:t>оведення Конкурсу: з 01 серпня</w:t>
      </w:r>
      <w:r w:rsidRPr="00C561FF">
        <w:rPr>
          <w:rFonts w:ascii="Georgia" w:hAnsi="Georgia" w:cs="Times New Roman"/>
          <w:sz w:val="24"/>
          <w:szCs w:val="24"/>
        </w:rPr>
        <w:t xml:space="preserve"> 2018 року по </w:t>
      </w:r>
      <w:r w:rsidR="00F01C24" w:rsidRPr="00C561FF">
        <w:rPr>
          <w:rFonts w:ascii="Georgia" w:hAnsi="Georgia" w:cs="Times New Roman"/>
          <w:sz w:val="24"/>
          <w:szCs w:val="24"/>
        </w:rPr>
        <w:t>01</w:t>
      </w:r>
      <w:r w:rsidR="00BC1832" w:rsidRPr="00C561FF">
        <w:rPr>
          <w:rFonts w:ascii="Georgia" w:hAnsi="Georgia" w:cs="Times New Roman"/>
          <w:sz w:val="24"/>
          <w:szCs w:val="24"/>
        </w:rPr>
        <w:t xml:space="preserve"> </w:t>
      </w:r>
      <w:r w:rsidR="00F01C24" w:rsidRPr="00C561FF">
        <w:rPr>
          <w:rFonts w:ascii="Georgia" w:hAnsi="Georgia" w:cs="Times New Roman"/>
          <w:sz w:val="24"/>
          <w:szCs w:val="24"/>
        </w:rPr>
        <w:t>вересня</w:t>
      </w:r>
      <w:r w:rsidR="00D52FC6" w:rsidRPr="00C561FF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524EB0">
        <w:rPr>
          <w:rFonts w:ascii="Georgia" w:hAnsi="Georgia" w:cs="Times New Roman"/>
          <w:sz w:val="24"/>
          <w:szCs w:val="24"/>
        </w:rPr>
        <w:t>2018 року (обидві дати включно).</w:t>
      </w:r>
    </w:p>
    <w:p w:rsidR="00592EE2" w:rsidRPr="00C561FF" w:rsidRDefault="00592EE2" w:rsidP="00592EE2">
      <w:pPr>
        <w:pStyle w:val="a3"/>
        <w:ind w:left="1080"/>
        <w:jc w:val="both"/>
        <w:rPr>
          <w:rFonts w:ascii="Georgia" w:hAnsi="Georgia" w:cs="Times New Roman"/>
          <w:sz w:val="24"/>
          <w:szCs w:val="24"/>
        </w:rPr>
      </w:pPr>
    </w:p>
    <w:p w:rsidR="004662FB" w:rsidRDefault="00524EB0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Учасники Конкурсу</w:t>
      </w:r>
    </w:p>
    <w:p w:rsidR="00524EB0" w:rsidRPr="00C561FF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1541B1" w:rsidRPr="00C561FF" w:rsidRDefault="004662FB" w:rsidP="008014A9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</w:t>
      </w:r>
      <w:r w:rsidR="006538B8" w:rsidRPr="00C561FF">
        <w:rPr>
          <w:rFonts w:ascii="Georgia" w:hAnsi="Georgia" w:cs="Times New Roman"/>
          <w:sz w:val="24"/>
          <w:szCs w:val="24"/>
        </w:rPr>
        <w:t>В конкурсі можуть брати участь</w:t>
      </w:r>
      <w:r w:rsidR="005B3C0F" w:rsidRPr="00C561FF">
        <w:rPr>
          <w:rFonts w:ascii="Georgia" w:hAnsi="Georgia" w:cs="Times New Roman"/>
          <w:sz w:val="24"/>
          <w:szCs w:val="24"/>
        </w:rPr>
        <w:t xml:space="preserve"> особи, </w:t>
      </w:r>
      <w:r w:rsidR="006538B8" w:rsidRPr="00C561FF">
        <w:rPr>
          <w:rFonts w:ascii="Georgia" w:hAnsi="Georgia" w:cs="Times New Roman"/>
          <w:sz w:val="24"/>
          <w:szCs w:val="24"/>
        </w:rPr>
        <w:t xml:space="preserve"> </w:t>
      </w:r>
      <w:r w:rsidR="005B3C0F" w:rsidRPr="00C561FF">
        <w:rPr>
          <w:rFonts w:ascii="Georgia" w:hAnsi="Georgia" w:cs="Times New Roman"/>
          <w:sz w:val="24"/>
          <w:szCs w:val="24"/>
        </w:rPr>
        <w:t>які</w:t>
      </w:r>
      <w:r w:rsidR="0074261E">
        <w:rPr>
          <w:rFonts w:ascii="Georgia" w:hAnsi="Georgia" w:cs="Times New Roman"/>
          <w:sz w:val="24"/>
          <w:szCs w:val="24"/>
        </w:rPr>
        <w:t xml:space="preserve"> є випускниками навчальних закладів системи загальної середньої освіти</w:t>
      </w:r>
      <w:r w:rsidR="00524EB0">
        <w:rPr>
          <w:rFonts w:ascii="Georgia" w:hAnsi="Georgia" w:cs="Times New Roman"/>
          <w:sz w:val="24"/>
          <w:szCs w:val="24"/>
        </w:rPr>
        <w:t xml:space="preserve"> у 2018 році</w:t>
      </w:r>
      <w:r w:rsidR="0074261E">
        <w:rPr>
          <w:rFonts w:ascii="Georgia" w:hAnsi="Georgia" w:cs="Times New Roman"/>
          <w:sz w:val="24"/>
          <w:szCs w:val="24"/>
        </w:rPr>
        <w:t xml:space="preserve">, </w:t>
      </w:r>
      <w:r w:rsidR="00524EB0">
        <w:rPr>
          <w:rFonts w:ascii="Georgia" w:hAnsi="Georgia" w:cs="Times New Roman"/>
          <w:sz w:val="24"/>
          <w:szCs w:val="24"/>
        </w:rPr>
        <w:t xml:space="preserve"> отримали сертифікат зовнішнього незалежного оцінювання,</w:t>
      </w:r>
      <w:r w:rsidR="005B3C0F" w:rsidRPr="00C561FF">
        <w:rPr>
          <w:rFonts w:ascii="Georgia" w:hAnsi="Georgia" w:cs="Times New Roman"/>
          <w:sz w:val="24"/>
          <w:szCs w:val="24"/>
        </w:rPr>
        <w:t xml:space="preserve"> </w:t>
      </w:r>
      <w:r w:rsidR="008014A9" w:rsidRPr="00C561FF">
        <w:rPr>
          <w:rFonts w:ascii="Georgia" w:hAnsi="Georgia" w:cs="Times New Roman"/>
          <w:sz w:val="24"/>
          <w:szCs w:val="24"/>
        </w:rPr>
        <w:t>подали заяву до Державного вищого навчального закладу «Прикарпатський національний університет імені Василя Стефаника» на участь в конкурсному відборі на спеціальність «Менеджмент соціокультурної діяльності», «</w:t>
      </w:r>
      <w:proofErr w:type="spellStart"/>
      <w:r w:rsidR="008014A9" w:rsidRPr="00C561FF">
        <w:rPr>
          <w:rFonts w:ascii="Georgia" w:hAnsi="Georgia" w:cs="Times New Roman"/>
          <w:sz w:val="24"/>
          <w:szCs w:val="24"/>
        </w:rPr>
        <w:t>Готельно</w:t>
      </w:r>
      <w:proofErr w:type="spellEnd"/>
      <w:r w:rsidR="008014A9" w:rsidRPr="00C561FF">
        <w:rPr>
          <w:rFonts w:ascii="Georgia" w:hAnsi="Georgia" w:cs="Times New Roman"/>
          <w:sz w:val="24"/>
          <w:szCs w:val="24"/>
        </w:rPr>
        <w:t>-ресторанна справа», «Туризм»</w:t>
      </w:r>
      <w:r w:rsidR="00F53322" w:rsidRPr="00C561FF">
        <w:rPr>
          <w:rFonts w:ascii="Georgia" w:hAnsi="Georgia" w:cs="Times New Roman"/>
          <w:sz w:val="24"/>
          <w:szCs w:val="24"/>
        </w:rPr>
        <w:t xml:space="preserve"> на очну денну форму навчання</w:t>
      </w:r>
      <w:r w:rsidR="008014A9" w:rsidRPr="00C561FF">
        <w:rPr>
          <w:rFonts w:ascii="Georgia" w:hAnsi="Georgia" w:cs="Times New Roman"/>
          <w:sz w:val="24"/>
          <w:szCs w:val="24"/>
        </w:rPr>
        <w:t xml:space="preserve"> згідно вимог Правил прийому до Державного вищого навчального закладу «Прикарпатський національний університет імені Василя Стефаника у 2018 році» затверджених Ректором та Вченою радою ДВНЗ «Прикарпатський національний університет імені Василя Стефаника» 27 грудня 2017 року</w:t>
      </w:r>
      <w:r w:rsidR="002A720F" w:rsidRPr="00C561FF">
        <w:rPr>
          <w:rFonts w:ascii="Georgia" w:hAnsi="Georgia" w:cs="Times New Roman"/>
          <w:sz w:val="24"/>
          <w:szCs w:val="24"/>
        </w:rPr>
        <w:t xml:space="preserve"> (далі – Правила прийому)</w:t>
      </w:r>
      <w:r w:rsidR="008014A9" w:rsidRPr="00C561FF">
        <w:rPr>
          <w:rFonts w:ascii="Georgia" w:hAnsi="Georgia" w:cs="Times New Roman"/>
          <w:sz w:val="24"/>
          <w:szCs w:val="24"/>
        </w:rPr>
        <w:t xml:space="preserve"> </w:t>
      </w:r>
      <w:r w:rsidR="006538B8" w:rsidRPr="00C561FF">
        <w:rPr>
          <w:rFonts w:ascii="Georgia" w:hAnsi="Georgia" w:cs="Times New Roman"/>
          <w:sz w:val="24"/>
          <w:szCs w:val="24"/>
        </w:rPr>
        <w:t>та виконали всі</w:t>
      </w:r>
      <w:r w:rsidR="008014A9" w:rsidRPr="00C561FF">
        <w:rPr>
          <w:rFonts w:ascii="Georgia" w:hAnsi="Georgia" w:cs="Times New Roman"/>
          <w:sz w:val="24"/>
          <w:szCs w:val="24"/>
        </w:rPr>
        <w:t xml:space="preserve"> їх умови</w:t>
      </w:r>
      <w:r w:rsidR="00F53322" w:rsidRPr="00C561FF">
        <w:rPr>
          <w:rFonts w:ascii="Georgia" w:hAnsi="Georgia" w:cs="Times New Roman"/>
          <w:sz w:val="24"/>
          <w:szCs w:val="24"/>
        </w:rPr>
        <w:t xml:space="preserve"> цих Правил</w:t>
      </w:r>
      <w:r w:rsidR="008014A9" w:rsidRPr="00C561FF">
        <w:rPr>
          <w:rFonts w:ascii="Georgia" w:hAnsi="Georgia" w:cs="Times New Roman"/>
          <w:sz w:val="24"/>
          <w:szCs w:val="24"/>
        </w:rPr>
        <w:t xml:space="preserve"> </w:t>
      </w:r>
      <w:r w:rsidR="006538B8" w:rsidRPr="00C561FF">
        <w:rPr>
          <w:rFonts w:ascii="Georgia" w:hAnsi="Georgia" w:cs="Times New Roman"/>
          <w:sz w:val="24"/>
          <w:szCs w:val="24"/>
        </w:rPr>
        <w:t>(далі – Учас</w:t>
      </w:r>
      <w:r w:rsidR="008014A9" w:rsidRPr="00C561FF">
        <w:rPr>
          <w:rFonts w:ascii="Georgia" w:hAnsi="Georgia" w:cs="Times New Roman"/>
          <w:sz w:val="24"/>
          <w:szCs w:val="24"/>
        </w:rPr>
        <w:t>ники)</w:t>
      </w:r>
      <w:r w:rsidR="006538B8" w:rsidRPr="00C561FF">
        <w:rPr>
          <w:rFonts w:ascii="Georgia" w:hAnsi="Georgia" w:cs="Times New Roman"/>
          <w:sz w:val="24"/>
          <w:szCs w:val="24"/>
        </w:rPr>
        <w:t>;</w:t>
      </w:r>
    </w:p>
    <w:p w:rsidR="001541B1" w:rsidRPr="00C561FF" w:rsidRDefault="001541B1" w:rsidP="00415E2E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У Конкурсі не мають права брати участь особи, які не відповідають вимогам п.2.1. цих Правил;</w:t>
      </w:r>
    </w:p>
    <w:p w:rsidR="00902E39" w:rsidRPr="00C561FF" w:rsidRDefault="001541B1" w:rsidP="00415E2E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Усі Учасники, які беруть участь у Конкурсі, погоджуються з тим, що їх дані </w:t>
      </w:r>
      <w:r w:rsidR="00902E39" w:rsidRPr="00C561FF">
        <w:rPr>
          <w:rFonts w:ascii="Georgia" w:hAnsi="Georgia" w:cs="Times New Roman"/>
          <w:sz w:val="24"/>
          <w:szCs w:val="24"/>
        </w:rPr>
        <w:t>(в тому числі персональні), отримані під час проведення Конкурсу, в подальшому можуть бути використані Організаторами Конкурсу без будь-яких часових обмежень, в тому числі, з метою здійснення інформаційного та рекламного розсилання, для передання треті</w:t>
      </w:r>
      <w:r w:rsidR="00C0411E" w:rsidRPr="00C561FF">
        <w:rPr>
          <w:rFonts w:ascii="Georgia" w:hAnsi="Georgia" w:cs="Times New Roman"/>
          <w:sz w:val="24"/>
          <w:szCs w:val="24"/>
        </w:rPr>
        <w:t>м особам даних та повноважень для їх використання</w:t>
      </w:r>
      <w:r w:rsidR="00902E39" w:rsidRPr="00C561FF">
        <w:rPr>
          <w:rFonts w:ascii="Georgia" w:hAnsi="Georgia" w:cs="Times New Roman"/>
          <w:sz w:val="24"/>
          <w:szCs w:val="24"/>
        </w:rPr>
        <w:t xml:space="preserve">. </w:t>
      </w:r>
    </w:p>
    <w:p w:rsidR="00917CDC" w:rsidRPr="00C561FF" w:rsidRDefault="00902E39" w:rsidP="005B3C0F">
      <w:pPr>
        <w:pStyle w:val="a3"/>
        <w:ind w:left="1080" w:firstLine="336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Учасники підтверджують, що вони ознайомлені зі своїми правами в сфері обробки та використання персональних даних. </w:t>
      </w:r>
    </w:p>
    <w:p w:rsidR="00F53322" w:rsidRPr="00C561FF" w:rsidRDefault="00902E39" w:rsidP="00B577D1">
      <w:pPr>
        <w:pStyle w:val="a3"/>
        <w:ind w:left="1080" w:firstLine="336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Обробка, використання та захист персональних даних гарантується відповідно до Закону України «Про захист персональних даних» від 01.06.2010 №2297- </w:t>
      </w:r>
      <w:r w:rsidRPr="00C561FF">
        <w:rPr>
          <w:rFonts w:ascii="Georgia" w:hAnsi="Georgia" w:cs="Times New Roman"/>
          <w:sz w:val="24"/>
          <w:szCs w:val="24"/>
          <w:lang w:val="en-US"/>
        </w:rPr>
        <w:t>VI</w:t>
      </w:r>
      <w:r w:rsidRPr="00C561FF">
        <w:rPr>
          <w:rFonts w:ascii="Georgia" w:hAnsi="Georgia" w:cs="Times New Roman"/>
          <w:sz w:val="24"/>
          <w:szCs w:val="24"/>
        </w:rPr>
        <w:t>;</w:t>
      </w:r>
    </w:p>
    <w:p w:rsidR="00C561FF" w:rsidRPr="00C561FF" w:rsidRDefault="00902E39" w:rsidP="00C561FF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Беручи участь у Конкурсі, всі Учасники погоджуються з умовами та Правилами проведення Конкурсу та зобов’язуються їх виконувати, а також погоджуються підписувати усі необхідні документи для підтвердження отримання нагороди.</w:t>
      </w:r>
    </w:p>
    <w:p w:rsidR="008B30D2" w:rsidRPr="00C561FF" w:rsidRDefault="008B30D2" w:rsidP="00524EB0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902E39" w:rsidRDefault="00524EB0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Правила участі в Конкурсі</w:t>
      </w:r>
    </w:p>
    <w:p w:rsidR="00524EB0" w:rsidRPr="00C561FF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902E39" w:rsidRPr="00C561FF" w:rsidRDefault="00902E39" w:rsidP="00415E2E">
      <w:pPr>
        <w:pStyle w:val="a3"/>
        <w:ind w:left="720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Для участі в Конкурсі </w:t>
      </w:r>
      <w:r w:rsidR="0010152E" w:rsidRPr="00C561FF">
        <w:rPr>
          <w:rFonts w:ascii="Georgia" w:hAnsi="Georgia" w:cs="Times New Roman"/>
          <w:sz w:val="24"/>
          <w:szCs w:val="24"/>
        </w:rPr>
        <w:t xml:space="preserve">Учаснику </w:t>
      </w:r>
      <w:r w:rsidRPr="00C561FF">
        <w:rPr>
          <w:rFonts w:ascii="Georgia" w:hAnsi="Georgia" w:cs="Times New Roman"/>
          <w:sz w:val="24"/>
          <w:szCs w:val="24"/>
        </w:rPr>
        <w:t>необхідно:</w:t>
      </w:r>
    </w:p>
    <w:p w:rsidR="00902E39" w:rsidRPr="00C561FF" w:rsidRDefault="00C0411E" w:rsidP="00415E2E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Заповнити Заяву</w:t>
      </w:r>
      <w:r w:rsidR="00316D35" w:rsidRPr="00C561FF">
        <w:rPr>
          <w:rFonts w:ascii="Georgia" w:hAnsi="Georgia" w:cs="Times New Roman"/>
          <w:sz w:val="24"/>
          <w:szCs w:val="24"/>
        </w:rPr>
        <w:t xml:space="preserve"> (додаток № 1 до цих Правил)</w:t>
      </w:r>
      <w:r w:rsidR="00415E2E" w:rsidRPr="00C561FF">
        <w:rPr>
          <w:rFonts w:ascii="Georgia" w:hAnsi="Georgia" w:cs="Times New Roman"/>
          <w:sz w:val="24"/>
          <w:szCs w:val="24"/>
        </w:rPr>
        <w:t>, в які</w:t>
      </w:r>
      <w:r w:rsidR="0010152E" w:rsidRPr="00C561FF">
        <w:rPr>
          <w:rFonts w:ascii="Georgia" w:hAnsi="Georgia" w:cs="Times New Roman"/>
          <w:sz w:val="24"/>
          <w:szCs w:val="24"/>
        </w:rPr>
        <w:t>й</w:t>
      </w:r>
      <w:r w:rsidR="00415E2E" w:rsidRPr="00C561FF">
        <w:rPr>
          <w:rFonts w:ascii="Georgia" w:hAnsi="Georgia" w:cs="Times New Roman"/>
          <w:sz w:val="24"/>
          <w:szCs w:val="24"/>
        </w:rPr>
        <w:t xml:space="preserve"> вказати:</w:t>
      </w:r>
    </w:p>
    <w:p w:rsidR="00415E2E" w:rsidRPr="00C561FF" w:rsidRDefault="00415E2E" w:rsidP="00415E2E">
      <w:pPr>
        <w:pStyle w:val="a3"/>
        <w:numPr>
          <w:ilvl w:val="0"/>
          <w:numId w:val="3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своє прізвище, ім’я та по батькові;</w:t>
      </w:r>
    </w:p>
    <w:p w:rsidR="00415E2E" w:rsidRPr="00C561FF" w:rsidRDefault="00415E2E" w:rsidP="00415E2E">
      <w:pPr>
        <w:pStyle w:val="a3"/>
        <w:numPr>
          <w:ilvl w:val="0"/>
          <w:numId w:val="3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місце проживання</w:t>
      </w:r>
      <w:r w:rsidR="00E70154" w:rsidRPr="00C561FF">
        <w:rPr>
          <w:rFonts w:ascii="Georgia" w:hAnsi="Georgia" w:cs="Times New Roman"/>
          <w:sz w:val="24"/>
          <w:szCs w:val="24"/>
        </w:rPr>
        <w:t>, контактний номер телефону</w:t>
      </w:r>
      <w:r w:rsidRPr="00C561FF">
        <w:rPr>
          <w:rFonts w:ascii="Georgia" w:hAnsi="Georgia" w:cs="Times New Roman"/>
          <w:sz w:val="24"/>
          <w:szCs w:val="24"/>
        </w:rPr>
        <w:t>;</w:t>
      </w:r>
    </w:p>
    <w:p w:rsidR="007F6A72" w:rsidRPr="00C561FF" w:rsidRDefault="007A6566" w:rsidP="007F6A72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Конкурсні Заяви </w:t>
      </w:r>
      <w:r w:rsidR="007F6A72" w:rsidRPr="00C561FF">
        <w:rPr>
          <w:rFonts w:ascii="Georgia" w:hAnsi="Georgia" w:cs="Times New Roman"/>
          <w:sz w:val="24"/>
          <w:szCs w:val="24"/>
        </w:rPr>
        <w:t>п</w:t>
      </w:r>
      <w:r w:rsidR="008D13B4" w:rsidRPr="00C561FF">
        <w:rPr>
          <w:rFonts w:ascii="Georgia" w:hAnsi="Georgia" w:cs="Times New Roman"/>
          <w:sz w:val="24"/>
          <w:szCs w:val="24"/>
        </w:rPr>
        <w:t>риймають</w:t>
      </w:r>
      <w:r w:rsidR="00C0411E" w:rsidRPr="00C561FF">
        <w:rPr>
          <w:rFonts w:ascii="Georgia" w:hAnsi="Georgia" w:cs="Times New Roman"/>
          <w:sz w:val="24"/>
          <w:szCs w:val="24"/>
        </w:rPr>
        <w:t xml:space="preserve">ся з </w:t>
      </w:r>
      <w:r w:rsidR="00B577D1" w:rsidRPr="00C561FF">
        <w:rPr>
          <w:rFonts w:ascii="Georgia" w:hAnsi="Georgia" w:cs="Times New Roman"/>
          <w:sz w:val="24"/>
          <w:szCs w:val="24"/>
        </w:rPr>
        <w:t>01 серпня</w:t>
      </w:r>
      <w:r w:rsidR="00C0411E" w:rsidRPr="00C561FF">
        <w:rPr>
          <w:rFonts w:ascii="Georgia" w:hAnsi="Georgia" w:cs="Times New Roman"/>
          <w:sz w:val="24"/>
          <w:szCs w:val="24"/>
        </w:rPr>
        <w:t xml:space="preserve"> 2018 року</w:t>
      </w:r>
      <w:r w:rsidR="00B577D1" w:rsidRPr="00C561FF">
        <w:rPr>
          <w:rFonts w:ascii="Georgia" w:hAnsi="Georgia" w:cs="Times New Roman"/>
          <w:sz w:val="24"/>
          <w:szCs w:val="24"/>
        </w:rPr>
        <w:t xml:space="preserve"> до 20 серпня</w:t>
      </w:r>
      <w:r w:rsidR="007F6A72" w:rsidRPr="00C561FF">
        <w:rPr>
          <w:rFonts w:ascii="Georgia" w:hAnsi="Georgia" w:cs="Times New Roman"/>
          <w:sz w:val="24"/>
          <w:szCs w:val="24"/>
        </w:rPr>
        <w:t xml:space="preserve"> 2018 року (включно);</w:t>
      </w:r>
    </w:p>
    <w:p w:rsidR="007F6A72" w:rsidRPr="00C561FF" w:rsidRDefault="007F6A72" w:rsidP="007F6A72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Учасник Конкурсу надає Організаторам Конкурсу безвідкличне право на згадування імені Учасника у зв’язку з Конкурсом будь-яким незабороненим способом згідно з чинним законодавством України;</w:t>
      </w:r>
    </w:p>
    <w:p w:rsidR="00C561FF" w:rsidRDefault="007F6A72" w:rsidP="00524EB0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Беручи участь у Конкурсі, Учасник</w:t>
      </w:r>
      <w:r w:rsidR="0036441A" w:rsidRPr="00C561FF">
        <w:rPr>
          <w:rFonts w:ascii="Georgia" w:hAnsi="Georgia" w:cs="Times New Roman"/>
          <w:sz w:val="24"/>
          <w:szCs w:val="24"/>
        </w:rPr>
        <w:t xml:space="preserve"> </w:t>
      </w:r>
      <w:r w:rsidRPr="00C561FF">
        <w:rPr>
          <w:rFonts w:ascii="Georgia" w:hAnsi="Georgia" w:cs="Times New Roman"/>
          <w:sz w:val="24"/>
          <w:szCs w:val="24"/>
        </w:rPr>
        <w:t xml:space="preserve">дає свою згоду на вільне та безоплатне використання Організаторами Конкурсу (та уповноваженими ними третіми особами) будь-яких </w:t>
      </w:r>
      <w:r w:rsidR="00603CC7" w:rsidRPr="00C561FF">
        <w:rPr>
          <w:rFonts w:ascii="Georgia" w:hAnsi="Georgia" w:cs="Times New Roman"/>
          <w:sz w:val="24"/>
          <w:szCs w:val="24"/>
        </w:rPr>
        <w:t xml:space="preserve">фотографічних творів із зображенням Учасника </w:t>
      </w:r>
      <w:r w:rsidR="00603CC7" w:rsidRPr="00C561FF">
        <w:rPr>
          <w:rFonts w:ascii="Georgia" w:hAnsi="Georgia" w:cs="Times New Roman"/>
          <w:sz w:val="24"/>
          <w:szCs w:val="24"/>
        </w:rPr>
        <w:lastRenderedPageBreak/>
        <w:t>Конкурсу в макетах, сюжетах, інформаційних носіях, з</w:t>
      </w:r>
      <w:r w:rsidR="00524EB0">
        <w:rPr>
          <w:rFonts w:ascii="Georgia" w:hAnsi="Georgia" w:cs="Times New Roman"/>
          <w:sz w:val="24"/>
          <w:szCs w:val="24"/>
        </w:rPr>
        <w:t>асобах масової інформації, тощо.</w:t>
      </w:r>
    </w:p>
    <w:p w:rsidR="0074261E" w:rsidRPr="00524EB0" w:rsidRDefault="0074261E" w:rsidP="0074261E">
      <w:pPr>
        <w:pStyle w:val="a3"/>
        <w:ind w:left="1080"/>
        <w:jc w:val="both"/>
        <w:rPr>
          <w:rFonts w:ascii="Georgia" w:hAnsi="Georgia" w:cs="Times New Roman"/>
          <w:sz w:val="24"/>
          <w:szCs w:val="24"/>
        </w:rPr>
      </w:pPr>
    </w:p>
    <w:p w:rsidR="00A014FC" w:rsidRDefault="00A014FC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 w:rsidRPr="00C561FF">
        <w:rPr>
          <w:rFonts w:ascii="Georgia" w:hAnsi="Georgia" w:cs="Times New Roman"/>
          <w:b/>
          <w:sz w:val="24"/>
          <w:szCs w:val="24"/>
        </w:rPr>
        <w:t>Визначення переможця Конкурсу</w:t>
      </w:r>
    </w:p>
    <w:p w:rsidR="00524EB0" w:rsidRPr="00C561FF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B577D1" w:rsidRPr="00C561FF" w:rsidRDefault="00734216" w:rsidP="00D760A3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Переможце</w:t>
      </w:r>
      <w:r w:rsidR="00BB622D" w:rsidRPr="00C561FF">
        <w:rPr>
          <w:rFonts w:ascii="Georgia" w:hAnsi="Georgia" w:cs="Times New Roman"/>
          <w:sz w:val="24"/>
          <w:szCs w:val="24"/>
        </w:rPr>
        <w:t>м Конкурсу може бути тільки один</w:t>
      </w:r>
      <w:r w:rsidR="00B577D1" w:rsidRPr="00C561FF">
        <w:rPr>
          <w:rFonts w:ascii="Georgia" w:hAnsi="Georgia" w:cs="Times New Roman"/>
          <w:sz w:val="24"/>
          <w:szCs w:val="24"/>
        </w:rPr>
        <w:t xml:space="preserve"> учасник;</w:t>
      </w:r>
    </w:p>
    <w:p w:rsidR="000C7A27" w:rsidRPr="00C561FF" w:rsidRDefault="000C7A27" w:rsidP="002A720F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Переможцем Конкурсу стає Учасник, який</w:t>
      </w:r>
      <w:r w:rsidR="002A720F" w:rsidRPr="00C561FF">
        <w:rPr>
          <w:rFonts w:ascii="Georgia" w:hAnsi="Georgia" w:cs="Times New Roman"/>
          <w:sz w:val="24"/>
          <w:szCs w:val="24"/>
        </w:rPr>
        <w:t xml:space="preserve"> зарахований на навчання в</w:t>
      </w:r>
      <w:r w:rsidR="002A720F" w:rsidRPr="00C561FF">
        <w:rPr>
          <w:sz w:val="24"/>
          <w:szCs w:val="24"/>
        </w:rPr>
        <w:t xml:space="preserve"> </w:t>
      </w:r>
      <w:r w:rsidR="002A720F" w:rsidRPr="00C561FF">
        <w:rPr>
          <w:rFonts w:ascii="Georgia" w:hAnsi="Georgia" w:cs="Times New Roman"/>
          <w:sz w:val="24"/>
          <w:szCs w:val="24"/>
        </w:rPr>
        <w:t>Державному вищому навчальному закладі «Прикарпатський національний університет імені Василя Стефаника», має</w:t>
      </w:r>
      <w:r w:rsidRPr="00C561FF">
        <w:rPr>
          <w:rFonts w:ascii="Georgia" w:hAnsi="Georgia" w:cs="Times New Roman"/>
          <w:sz w:val="24"/>
          <w:szCs w:val="24"/>
        </w:rPr>
        <w:t xml:space="preserve"> </w:t>
      </w:r>
      <w:r w:rsidR="00943627" w:rsidRPr="00C561FF">
        <w:rPr>
          <w:rFonts w:ascii="Georgia" w:hAnsi="Georgia" w:cs="Times New Roman"/>
          <w:sz w:val="24"/>
          <w:szCs w:val="24"/>
        </w:rPr>
        <w:t xml:space="preserve">найвищий середній  бал документа про повну загальну середню освіту та </w:t>
      </w:r>
      <w:r w:rsidRPr="00C561FF">
        <w:rPr>
          <w:rFonts w:ascii="Georgia" w:hAnsi="Georgia" w:cs="Times New Roman"/>
          <w:sz w:val="24"/>
          <w:szCs w:val="24"/>
        </w:rPr>
        <w:t xml:space="preserve">за </w:t>
      </w:r>
      <w:r w:rsidR="00B577D1" w:rsidRPr="00C561FF">
        <w:rPr>
          <w:rFonts w:ascii="Georgia" w:hAnsi="Georgia" w:cs="Times New Roman"/>
          <w:sz w:val="24"/>
          <w:szCs w:val="24"/>
        </w:rPr>
        <w:t xml:space="preserve">результатами зовнішнього незалежного оцінювання </w:t>
      </w:r>
      <w:r w:rsidRPr="00C561FF">
        <w:rPr>
          <w:rFonts w:ascii="Georgia" w:hAnsi="Georgia" w:cs="Times New Roman"/>
          <w:sz w:val="24"/>
          <w:szCs w:val="24"/>
        </w:rPr>
        <w:t xml:space="preserve"> </w:t>
      </w:r>
      <w:r w:rsidR="00734216" w:rsidRPr="00C561FF">
        <w:rPr>
          <w:rFonts w:ascii="Georgia" w:hAnsi="Georgia" w:cs="Times New Roman"/>
          <w:sz w:val="24"/>
          <w:szCs w:val="24"/>
        </w:rPr>
        <w:t>у</w:t>
      </w:r>
      <w:r w:rsidR="000346F3" w:rsidRPr="00C561FF">
        <w:rPr>
          <w:rFonts w:ascii="Georgia" w:hAnsi="Georgia" w:cs="Times New Roman"/>
          <w:sz w:val="24"/>
          <w:szCs w:val="24"/>
        </w:rPr>
        <w:t xml:space="preserve"> 2018 році </w:t>
      </w:r>
      <w:r w:rsidR="002A720F" w:rsidRPr="00C561FF">
        <w:rPr>
          <w:rFonts w:ascii="Georgia" w:hAnsi="Georgia" w:cs="Times New Roman"/>
          <w:sz w:val="24"/>
          <w:szCs w:val="24"/>
        </w:rPr>
        <w:t>у сумі набрав</w:t>
      </w:r>
      <w:r w:rsidR="00524EB0">
        <w:rPr>
          <w:rFonts w:ascii="Georgia" w:hAnsi="Georgia" w:cs="Times New Roman"/>
          <w:sz w:val="24"/>
          <w:szCs w:val="24"/>
        </w:rPr>
        <w:t xml:space="preserve"> у сумі</w:t>
      </w:r>
      <w:r w:rsidRPr="00C561FF">
        <w:rPr>
          <w:rFonts w:ascii="Georgia" w:hAnsi="Georgia" w:cs="Times New Roman"/>
          <w:sz w:val="24"/>
          <w:szCs w:val="24"/>
        </w:rPr>
        <w:t xml:space="preserve"> найбільшу кількість балів з</w:t>
      </w:r>
      <w:r w:rsidR="00B577D1" w:rsidRPr="00C561FF">
        <w:rPr>
          <w:rFonts w:ascii="Georgia" w:hAnsi="Georgia" w:cs="Times New Roman"/>
          <w:sz w:val="24"/>
          <w:szCs w:val="24"/>
        </w:rPr>
        <w:t xml:space="preserve"> трьох навчальних предметів: «Українська мова і література», «Історія України», </w:t>
      </w:r>
      <w:r w:rsidR="00943627" w:rsidRPr="00C561FF">
        <w:rPr>
          <w:rFonts w:ascii="Georgia" w:hAnsi="Georgia" w:cs="Times New Roman"/>
          <w:sz w:val="24"/>
          <w:szCs w:val="24"/>
        </w:rPr>
        <w:t>«Географія»</w:t>
      </w:r>
      <w:r w:rsidRPr="00C561FF">
        <w:rPr>
          <w:rFonts w:ascii="Georgia" w:hAnsi="Georgia" w:cs="Times New Roman"/>
          <w:sz w:val="24"/>
          <w:szCs w:val="24"/>
        </w:rPr>
        <w:t>;</w:t>
      </w:r>
    </w:p>
    <w:p w:rsidR="00DF0D28" w:rsidRPr="00C561FF" w:rsidRDefault="000C7A27" w:rsidP="0008270F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Переможця Конкурсу</w:t>
      </w:r>
      <w:r w:rsidR="002A720F" w:rsidRPr="00C561FF">
        <w:rPr>
          <w:rFonts w:ascii="Georgia" w:hAnsi="Georgia" w:cs="Times New Roman"/>
          <w:sz w:val="24"/>
          <w:szCs w:val="24"/>
        </w:rPr>
        <w:t xml:space="preserve"> за результатами конкурсного відбору здійсненого на основі Правил прийому визначає Державний вищий навчальний заклад «Прикарпатський національний університет імені Василя Стефаника»</w:t>
      </w:r>
      <w:r w:rsidR="00CC5106" w:rsidRPr="00C561FF">
        <w:rPr>
          <w:rFonts w:ascii="Georgia" w:hAnsi="Georgia" w:cs="Times New Roman"/>
          <w:sz w:val="24"/>
          <w:szCs w:val="24"/>
        </w:rPr>
        <w:t>;</w:t>
      </w:r>
    </w:p>
    <w:p w:rsidR="000C7A27" w:rsidRPr="00C561FF" w:rsidRDefault="000C7A27" w:rsidP="0008270F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Переможець Конкурсу визначатиметься </w:t>
      </w:r>
      <w:r w:rsidR="0008270F" w:rsidRPr="00C561FF">
        <w:rPr>
          <w:rFonts w:ascii="Georgia" w:hAnsi="Georgia" w:cs="Times New Roman"/>
          <w:sz w:val="24"/>
          <w:szCs w:val="24"/>
        </w:rPr>
        <w:t>Державним вищим навчальним закладом «Прикарпатський національний університет імені Василя Стефаника» з 21 серпня 2018 року до 31 серпня</w:t>
      </w:r>
      <w:r w:rsidR="007B09EE" w:rsidRPr="00C561FF">
        <w:rPr>
          <w:rFonts w:ascii="Georgia" w:hAnsi="Georgia" w:cs="Times New Roman"/>
          <w:sz w:val="24"/>
          <w:szCs w:val="24"/>
        </w:rPr>
        <w:t xml:space="preserve"> </w:t>
      </w:r>
      <w:r w:rsidR="000346F3" w:rsidRPr="00C561FF">
        <w:rPr>
          <w:rFonts w:ascii="Georgia" w:hAnsi="Georgia" w:cs="Times New Roman"/>
          <w:sz w:val="24"/>
          <w:szCs w:val="24"/>
        </w:rPr>
        <w:t>2018 року</w:t>
      </w:r>
      <w:r w:rsidR="007B09EE" w:rsidRPr="00C561FF">
        <w:rPr>
          <w:rFonts w:ascii="Georgia" w:hAnsi="Georgia" w:cs="Times New Roman"/>
          <w:sz w:val="24"/>
          <w:szCs w:val="24"/>
        </w:rPr>
        <w:t xml:space="preserve"> включно</w:t>
      </w:r>
      <w:r w:rsidR="000346F3" w:rsidRPr="00C561FF">
        <w:rPr>
          <w:rFonts w:ascii="Georgia" w:hAnsi="Georgia" w:cs="Times New Roman"/>
          <w:sz w:val="24"/>
          <w:szCs w:val="24"/>
        </w:rPr>
        <w:t>;</w:t>
      </w:r>
    </w:p>
    <w:p w:rsidR="00D2649F" w:rsidRPr="00C561FF" w:rsidRDefault="000346F3" w:rsidP="004066E8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Результати Конкурсу </w:t>
      </w:r>
      <w:r w:rsidR="004066E8" w:rsidRPr="00C561FF">
        <w:rPr>
          <w:rFonts w:ascii="Georgia" w:hAnsi="Georgia" w:cs="Times New Roman"/>
          <w:sz w:val="24"/>
          <w:szCs w:val="24"/>
        </w:rPr>
        <w:t xml:space="preserve">оголошуються </w:t>
      </w:r>
      <w:r w:rsidR="0008270F" w:rsidRPr="00C561FF">
        <w:rPr>
          <w:rFonts w:ascii="Georgia" w:hAnsi="Georgia" w:cs="Times New Roman"/>
          <w:sz w:val="24"/>
          <w:szCs w:val="24"/>
        </w:rPr>
        <w:t>01 вересня</w:t>
      </w:r>
      <w:r w:rsidRPr="00C561FF">
        <w:rPr>
          <w:rFonts w:ascii="Georgia" w:hAnsi="Georgia" w:cs="Times New Roman"/>
          <w:sz w:val="24"/>
          <w:szCs w:val="24"/>
        </w:rPr>
        <w:t xml:space="preserve"> 2018 року </w:t>
      </w:r>
      <w:r w:rsidR="006F7AF2" w:rsidRPr="00C561FF">
        <w:rPr>
          <w:rFonts w:ascii="Georgia" w:hAnsi="Georgia" w:cs="Times New Roman"/>
          <w:sz w:val="24"/>
          <w:szCs w:val="24"/>
        </w:rPr>
        <w:t xml:space="preserve">в тому ж порядку, в якому </w:t>
      </w:r>
      <w:r w:rsidRPr="00C561FF">
        <w:rPr>
          <w:rFonts w:ascii="Georgia" w:hAnsi="Georgia" w:cs="Times New Roman"/>
          <w:sz w:val="24"/>
          <w:szCs w:val="24"/>
        </w:rPr>
        <w:t>було оголошено</w:t>
      </w:r>
      <w:r w:rsidR="006F7AF2" w:rsidRPr="00C561FF">
        <w:rPr>
          <w:rFonts w:ascii="Georgia" w:hAnsi="Georgia" w:cs="Times New Roman"/>
          <w:sz w:val="24"/>
          <w:szCs w:val="24"/>
        </w:rPr>
        <w:t xml:space="preserve"> Конкурс</w:t>
      </w:r>
      <w:r w:rsidRPr="00C561FF">
        <w:rPr>
          <w:rFonts w:ascii="Georgia" w:hAnsi="Georgia" w:cs="Times New Roman"/>
          <w:sz w:val="24"/>
          <w:szCs w:val="24"/>
        </w:rPr>
        <w:t>.</w:t>
      </w:r>
      <w:r w:rsidR="004066E8" w:rsidRPr="00C561FF">
        <w:rPr>
          <w:rFonts w:ascii="Georgia" w:hAnsi="Georgia" w:cs="Times New Roman"/>
          <w:sz w:val="24"/>
          <w:szCs w:val="24"/>
        </w:rPr>
        <w:t xml:space="preserve"> Окрім того, оголошення Переможця Конкурсу здійснюється під час </w:t>
      </w:r>
      <w:r w:rsidR="00C561FF" w:rsidRPr="00C561FF">
        <w:rPr>
          <w:rFonts w:ascii="Georgia" w:hAnsi="Georgia" w:cs="Times New Roman"/>
          <w:sz w:val="24"/>
          <w:szCs w:val="24"/>
        </w:rPr>
        <w:t xml:space="preserve">проведення урочистої церемонії </w:t>
      </w:r>
      <w:r w:rsidR="004066E8" w:rsidRPr="00C561FF">
        <w:rPr>
          <w:rFonts w:ascii="Georgia" w:hAnsi="Georgia" w:cs="Times New Roman"/>
          <w:sz w:val="24"/>
          <w:szCs w:val="24"/>
        </w:rPr>
        <w:t>пов’язаної із</w:t>
      </w:r>
      <w:r w:rsidR="00C561FF" w:rsidRPr="00C561FF">
        <w:rPr>
          <w:rFonts w:ascii="Georgia" w:hAnsi="Georgia" w:cs="Times New Roman"/>
          <w:sz w:val="24"/>
          <w:szCs w:val="24"/>
        </w:rPr>
        <w:t xml:space="preserve"> Днем знань та</w:t>
      </w:r>
      <w:r w:rsidR="004066E8" w:rsidRPr="00C561FF">
        <w:rPr>
          <w:rFonts w:ascii="Georgia" w:hAnsi="Georgia" w:cs="Times New Roman"/>
          <w:sz w:val="24"/>
          <w:szCs w:val="24"/>
        </w:rPr>
        <w:t xml:space="preserve"> прийомом на навчання до Державного вищого навчального закладу «Прикарпатський національний університет імені Василя Стефаника» за адресою: вул. Галицька, 201Б, м. Івано-Франківськ; </w:t>
      </w:r>
    </w:p>
    <w:p w:rsidR="0008270F" w:rsidRPr="00C561FF" w:rsidRDefault="0008270F" w:rsidP="0008270F">
      <w:pPr>
        <w:pStyle w:val="a3"/>
        <w:ind w:left="1080"/>
        <w:jc w:val="both"/>
        <w:rPr>
          <w:rFonts w:ascii="Georgia" w:hAnsi="Georgia" w:cs="Times New Roman"/>
          <w:sz w:val="24"/>
          <w:szCs w:val="24"/>
        </w:rPr>
      </w:pPr>
    </w:p>
    <w:p w:rsidR="008D13B4" w:rsidRDefault="0008270F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 w:rsidRPr="00C561FF">
        <w:rPr>
          <w:rFonts w:ascii="Georgia" w:hAnsi="Georgia" w:cs="Times New Roman"/>
          <w:b/>
          <w:sz w:val="24"/>
          <w:szCs w:val="24"/>
        </w:rPr>
        <w:t>Нагородження Переможця</w:t>
      </w:r>
      <w:r w:rsidR="00524EB0">
        <w:rPr>
          <w:rFonts w:ascii="Georgia" w:hAnsi="Georgia" w:cs="Times New Roman"/>
          <w:b/>
          <w:sz w:val="24"/>
          <w:szCs w:val="24"/>
        </w:rPr>
        <w:t xml:space="preserve"> Конкурсу</w:t>
      </w:r>
    </w:p>
    <w:p w:rsidR="00524EB0" w:rsidRPr="00C561FF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8D13B4" w:rsidRPr="00C561FF" w:rsidRDefault="008D13B4" w:rsidP="008D13B4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</w:t>
      </w:r>
      <w:r w:rsidR="0008270F" w:rsidRPr="00C561FF">
        <w:rPr>
          <w:rFonts w:ascii="Georgia" w:hAnsi="Georgia" w:cs="Times New Roman"/>
          <w:sz w:val="24"/>
          <w:szCs w:val="24"/>
        </w:rPr>
        <w:t>Переможець Конкурсу отримує</w:t>
      </w:r>
      <w:r w:rsidRPr="00C561FF">
        <w:rPr>
          <w:rFonts w:ascii="Georgia" w:hAnsi="Georgia" w:cs="Times New Roman"/>
          <w:sz w:val="24"/>
          <w:szCs w:val="24"/>
        </w:rPr>
        <w:t xml:space="preserve"> від Громадської організації «Файні </w:t>
      </w:r>
      <w:proofErr w:type="spellStart"/>
      <w:r w:rsidRPr="00C561FF">
        <w:rPr>
          <w:rFonts w:ascii="Georgia" w:hAnsi="Georgia" w:cs="Times New Roman"/>
          <w:sz w:val="24"/>
          <w:szCs w:val="24"/>
        </w:rPr>
        <w:t>ябка</w:t>
      </w:r>
      <w:proofErr w:type="spellEnd"/>
      <w:r w:rsidR="00C03434" w:rsidRPr="00C561FF">
        <w:rPr>
          <w:rFonts w:ascii="Georgia" w:hAnsi="Georgia" w:cs="Times New Roman"/>
          <w:sz w:val="24"/>
          <w:szCs w:val="24"/>
        </w:rPr>
        <w:t xml:space="preserve"> 57</w:t>
      </w:r>
      <w:r w:rsidRPr="00C561FF">
        <w:rPr>
          <w:rFonts w:ascii="Georgia" w:hAnsi="Georgia" w:cs="Times New Roman"/>
          <w:sz w:val="24"/>
          <w:szCs w:val="24"/>
        </w:rPr>
        <w:t>»</w:t>
      </w:r>
      <w:r w:rsidR="00E04828" w:rsidRPr="00C561FF">
        <w:rPr>
          <w:rFonts w:ascii="Georgia" w:hAnsi="Georgia" w:cs="Times New Roman"/>
          <w:sz w:val="24"/>
          <w:szCs w:val="24"/>
        </w:rPr>
        <w:t xml:space="preserve"> </w:t>
      </w:r>
      <w:r w:rsidR="007F2EE5" w:rsidRPr="00C561FF">
        <w:rPr>
          <w:rFonts w:ascii="Georgia" w:hAnsi="Georgia" w:cs="Times New Roman"/>
          <w:sz w:val="24"/>
          <w:szCs w:val="24"/>
        </w:rPr>
        <w:t>нагороду у вигляді грошових коштів</w:t>
      </w:r>
      <w:r w:rsidRPr="00C561FF">
        <w:rPr>
          <w:rFonts w:ascii="Georgia" w:hAnsi="Georgia" w:cs="Times New Roman"/>
          <w:sz w:val="24"/>
          <w:szCs w:val="24"/>
        </w:rPr>
        <w:t xml:space="preserve"> в розмірі 10000,00 грн. (десять тисяч гривень 00 копійок)</w:t>
      </w:r>
      <w:r w:rsidR="0008270F" w:rsidRPr="00C561FF">
        <w:rPr>
          <w:rFonts w:ascii="Georgia" w:hAnsi="Georgia" w:cs="Times New Roman"/>
          <w:sz w:val="24"/>
          <w:szCs w:val="24"/>
        </w:rPr>
        <w:t>;</w:t>
      </w:r>
    </w:p>
    <w:p w:rsidR="008D13B4" w:rsidRPr="00C561FF" w:rsidRDefault="007F2EE5" w:rsidP="0008270F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C561FF">
        <w:rPr>
          <w:rFonts w:ascii="Georgia" w:hAnsi="Georgia" w:cs="Times New Roman"/>
          <w:color w:val="000000" w:themeColor="text1"/>
          <w:sz w:val="24"/>
          <w:szCs w:val="24"/>
        </w:rPr>
        <w:t>Виплата нагороди</w:t>
      </w:r>
      <w:r w:rsidR="004066E8" w:rsidRPr="00C561FF">
        <w:rPr>
          <w:rFonts w:ascii="Georgia" w:hAnsi="Georgia" w:cs="Times New Roman"/>
          <w:color w:val="000000" w:themeColor="text1"/>
          <w:sz w:val="24"/>
          <w:szCs w:val="24"/>
        </w:rPr>
        <w:t xml:space="preserve"> Переможцю</w:t>
      </w:r>
      <w:r w:rsidRPr="00C561FF">
        <w:rPr>
          <w:rFonts w:ascii="Georgia" w:hAnsi="Georgia" w:cs="Times New Roman"/>
          <w:color w:val="000000" w:themeColor="text1"/>
          <w:sz w:val="24"/>
          <w:szCs w:val="24"/>
        </w:rPr>
        <w:t xml:space="preserve"> здійснюється</w:t>
      </w:r>
      <w:r w:rsidR="004066E8" w:rsidRPr="00C561FF">
        <w:rPr>
          <w:rFonts w:ascii="Georgia" w:hAnsi="Georgia" w:cs="Times New Roman"/>
          <w:color w:val="000000" w:themeColor="text1"/>
          <w:sz w:val="24"/>
          <w:szCs w:val="24"/>
        </w:rPr>
        <w:t xml:space="preserve"> Головою громадської організації «Файні </w:t>
      </w:r>
      <w:proofErr w:type="spellStart"/>
      <w:r w:rsidR="004066E8" w:rsidRPr="00C561FF">
        <w:rPr>
          <w:rFonts w:ascii="Georgia" w:hAnsi="Georgia" w:cs="Times New Roman"/>
          <w:color w:val="000000" w:themeColor="text1"/>
          <w:sz w:val="24"/>
          <w:szCs w:val="24"/>
        </w:rPr>
        <w:t>ябка</w:t>
      </w:r>
      <w:proofErr w:type="spellEnd"/>
      <w:r w:rsidR="004066E8" w:rsidRPr="00C561FF">
        <w:rPr>
          <w:rFonts w:ascii="Georgia" w:hAnsi="Georgia" w:cs="Times New Roman"/>
          <w:color w:val="000000" w:themeColor="text1"/>
          <w:sz w:val="24"/>
          <w:szCs w:val="24"/>
        </w:rPr>
        <w:t xml:space="preserve"> 57»</w:t>
      </w:r>
      <w:r w:rsidR="001B4636" w:rsidRPr="00C561FF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08270F" w:rsidRPr="00C561FF">
        <w:rPr>
          <w:rFonts w:ascii="Georgia" w:hAnsi="Georgia" w:cs="Times New Roman"/>
          <w:color w:val="FF0000"/>
          <w:sz w:val="24"/>
          <w:szCs w:val="24"/>
        </w:rPr>
        <w:t xml:space="preserve">01 вересня </w:t>
      </w:r>
      <w:r w:rsidR="001B4636" w:rsidRPr="00C561FF">
        <w:rPr>
          <w:rFonts w:ascii="Georgia" w:hAnsi="Georgia" w:cs="Times New Roman"/>
          <w:color w:val="FF0000"/>
          <w:sz w:val="24"/>
          <w:szCs w:val="24"/>
        </w:rPr>
        <w:t>2018 року</w:t>
      </w:r>
      <w:r w:rsidRPr="00C561FF">
        <w:rPr>
          <w:rFonts w:ascii="Georgia" w:hAnsi="Georgia" w:cs="Times New Roman"/>
          <w:color w:val="000000" w:themeColor="text1"/>
          <w:sz w:val="24"/>
          <w:szCs w:val="24"/>
        </w:rPr>
        <w:t>;</w:t>
      </w:r>
    </w:p>
    <w:p w:rsidR="001B4636" w:rsidRPr="00C561FF" w:rsidRDefault="007F2EE5" w:rsidP="008D13B4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color w:val="FF0000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Виплата нагороди Переможцю здійснюється за умови наявності в останнього </w:t>
      </w:r>
      <w:r w:rsidR="004066E8" w:rsidRPr="00C561FF">
        <w:rPr>
          <w:rFonts w:ascii="Georgia" w:hAnsi="Georgia" w:cs="Times New Roman"/>
          <w:sz w:val="24"/>
          <w:szCs w:val="24"/>
        </w:rPr>
        <w:t>документа, що посвідчує особу;</w:t>
      </w:r>
    </w:p>
    <w:p w:rsidR="00D2649F" w:rsidRPr="00C561FF" w:rsidRDefault="001B4636" w:rsidP="001B4636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Оподаткування нагороди здійснюється згідно з вимогами чинного законодавства України.</w:t>
      </w:r>
    </w:p>
    <w:p w:rsidR="00C561FF" w:rsidRPr="00C561FF" w:rsidRDefault="00C561FF" w:rsidP="00C561FF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EB5F17" w:rsidRDefault="00524EB0" w:rsidP="00524EB0">
      <w:pPr>
        <w:pStyle w:val="a3"/>
        <w:numPr>
          <w:ilvl w:val="0"/>
          <w:numId w:val="1"/>
        </w:numPr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Інші умови</w:t>
      </w:r>
    </w:p>
    <w:p w:rsidR="00524EB0" w:rsidRPr="00C561FF" w:rsidRDefault="00524EB0" w:rsidP="00524EB0">
      <w:pPr>
        <w:pStyle w:val="a3"/>
        <w:ind w:left="720"/>
        <w:rPr>
          <w:rFonts w:ascii="Georgia" w:hAnsi="Georgia" w:cs="Times New Roman"/>
          <w:b/>
          <w:sz w:val="24"/>
          <w:szCs w:val="24"/>
        </w:rPr>
      </w:pPr>
    </w:p>
    <w:p w:rsidR="00947B3E" w:rsidRPr="00C561FF" w:rsidRDefault="00947B3E" w:rsidP="00947B3E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Недотримання Учасником Правил проведення Конкурсу автоматично позбавляє його статусу Учасника Конкурсу;</w:t>
      </w:r>
    </w:p>
    <w:p w:rsidR="004B72CD" w:rsidRPr="00C561FF" w:rsidRDefault="004B72CD" w:rsidP="00947B3E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 У разі виникнення ситуації, яка допускає неоднозначне трактування цих Правил, будь-яких спірних питань та/або питань, які не врегульовані цими Правилами, остаточне рішення приймають Організатори Конкурсу згідно з вимогами чинного законодавства;</w:t>
      </w:r>
    </w:p>
    <w:p w:rsidR="00B3532A" w:rsidRDefault="00D2649F" w:rsidP="00D72444">
      <w:pPr>
        <w:pStyle w:val="a3"/>
        <w:numPr>
          <w:ilvl w:val="1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 xml:space="preserve">Визнання недійсним, таким, що </w:t>
      </w:r>
      <w:r w:rsidR="00C03434" w:rsidRPr="00C561FF">
        <w:rPr>
          <w:rFonts w:ascii="Georgia" w:hAnsi="Georgia" w:cs="Times New Roman"/>
          <w:sz w:val="24"/>
          <w:szCs w:val="24"/>
        </w:rPr>
        <w:t>н</w:t>
      </w:r>
      <w:r w:rsidRPr="00C561FF">
        <w:rPr>
          <w:rFonts w:ascii="Georgia" w:hAnsi="Georgia" w:cs="Times New Roman"/>
          <w:sz w:val="24"/>
          <w:szCs w:val="24"/>
        </w:rPr>
        <w:t>е відповідає закону окремого пункту цих Правил не тягне за собою визнання недійсним цих правил загалом. У разі неможливості провести Конкурс у зв’язку із визнанням недійсним окремого пункту цих Прави, остаточне рішення приймається Організаторами Конкурсу</w:t>
      </w:r>
      <w:r w:rsidR="00C561FF">
        <w:rPr>
          <w:rFonts w:ascii="Georgia" w:hAnsi="Georgia" w:cs="Times New Roman"/>
          <w:sz w:val="24"/>
          <w:szCs w:val="24"/>
        </w:rPr>
        <w:t>.</w:t>
      </w:r>
    </w:p>
    <w:p w:rsidR="00C561FF" w:rsidRPr="00C561FF" w:rsidRDefault="00C561FF" w:rsidP="00C561FF">
      <w:pPr>
        <w:pStyle w:val="a3"/>
        <w:ind w:left="1080"/>
        <w:jc w:val="both"/>
        <w:rPr>
          <w:rFonts w:ascii="Georgia" w:hAnsi="Georgia" w:cs="Times New Roman"/>
          <w:sz w:val="24"/>
          <w:szCs w:val="24"/>
        </w:rPr>
      </w:pPr>
    </w:p>
    <w:p w:rsidR="007B09EE" w:rsidRPr="00C561FF" w:rsidRDefault="007B09EE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1B4636" w:rsidRPr="00C561FF" w:rsidRDefault="001B4636" w:rsidP="00917CDC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524EB0" w:rsidRPr="00C561FF" w:rsidRDefault="00524EB0" w:rsidP="00524EB0">
      <w:pPr>
        <w:pStyle w:val="a3"/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</w:p>
    <w:p w:rsidR="00715236" w:rsidRPr="00715236" w:rsidRDefault="004A46E7" w:rsidP="00715236">
      <w:pPr>
        <w:pStyle w:val="a3"/>
        <w:ind w:left="6379"/>
        <w:rPr>
          <w:rFonts w:ascii="Georgia" w:hAnsi="Georgia"/>
        </w:rPr>
      </w:pPr>
      <w:r w:rsidRPr="00715236">
        <w:rPr>
          <w:rFonts w:ascii="Georgia" w:hAnsi="Georgia"/>
        </w:rPr>
        <w:lastRenderedPageBreak/>
        <w:t xml:space="preserve">Додаток </w:t>
      </w:r>
      <w:r w:rsidR="00CB627D" w:rsidRPr="00715236">
        <w:rPr>
          <w:rFonts w:ascii="Georgia" w:hAnsi="Georgia"/>
        </w:rPr>
        <w:t xml:space="preserve">№ 1 </w:t>
      </w:r>
    </w:p>
    <w:p w:rsidR="00E70154" w:rsidRPr="00715236" w:rsidRDefault="00CB627D" w:rsidP="00715236">
      <w:pPr>
        <w:pStyle w:val="a3"/>
        <w:ind w:left="6379"/>
        <w:rPr>
          <w:rFonts w:ascii="Georgia" w:hAnsi="Georgia"/>
        </w:rPr>
      </w:pPr>
      <w:r w:rsidRPr="00715236">
        <w:rPr>
          <w:rFonts w:ascii="Georgia" w:hAnsi="Georgia"/>
        </w:rPr>
        <w:t xml:space="preserve">до  Правил проведення конкурсу </w:t>
      </w:r>
      <w:r w:rsidR="00067EEF" w:rsidRPr="00715236">
        <w:rPr>
          <w:rFonts w:ascii="Georgia" w:hAnsi="Georgia"/>
          <w:lang w:val="ru-RU"/>
        </w:rPr>
        <w:t xml:space="preserve"> </w:t>
      </w:r>
      <w:r w:rsidRPr="00715236">
        <w:rPr>
          <w:rFonts w:ascii="Georgia" w:hAnsi="Georgia"/>
          <w:color w:val="000000" w:themeColor="text1"/>
        </w:rPr>
        <w:t>«</w:t>
      </w:r>
      <w:r w:rsidR="002413C0" w:rsidRPr="00715236">
        <w:rPr>
          <w:rFonts w:ascii="Georgia" w:hAnsi="Georgia"/>
          <w:color w:val="000000" w:themeColor="text1"/>
        </w:rPr>
        <w:t>Я буду країну!»</w:t>
      </w:r>
    </w:p>
    <w:p w:rsidR="00E70154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715236" w:rsidRPr="00C561FF" w:rsidRDefault="00715236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E70154" w:rsidRPr="00C561FF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E70154" w:rsidRPr="00C561FF" w:rsidRDefault="00C561FF" w:rsidP="00CB627D">
      <w:pPr>
        <w:pStyle w:val="a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«__»  серпня</w:t>
      </w:r>
      <w:r w:rsidR="00CB627D" w:rsidRPr="00C561FF">
        <w:rPr>
          <w:rFonts w:ascii="Georgia" w:hAnsi="Georgia" w:cs="Times New Roman"/>
          <w:sz w:val="24"/>
          <w:szCs w:val="24"/>
        </w:rPr>
        <w:t xml:space="preserve"> 2018 року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="00E70154" w:rsidRPr="00C561FF">
        <w:rPr>
          <w:rFonts w:ascii="Georgia" w:hAnsi="Georgia" w:cs="Times New Roman"/>
          <w:sz w:val="24"/>
          <w:szCs w:val="24"/>
        </w:rPr>
        <w:t>Голові Громадської організації</w:t>
      </w:r>
    </w:p>
    <w:p w:rsidR="00E70154" w:rsidRPr="00C561FF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="00CB627D"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 xml:space="preserve">«Файні </w:t>
      </w:r>
      <w:proofErr w:type="spellStart"/>
      <w:r w:rsidRPr="00C561FF">
        <w:rPr>
          <w:rFonts w:ascii="Georgia" w:hAnsi="Georgia" w:cs="Times New Roman"/>
          <w:sz w:val="24"/>
          <w:szCs w:val="24"/>
        </w:rPr>
        <w:t>ябка</w:t>
      </w:r>
      <w:proofErr w:type="spellEnd"/>
      <w:r w:rsidRPr="00C561FF">
        <w:rPr>
          <w:rFonts w:ascii="Georgia" w:hAnsi="Georgia" w:cs="Times New Roman"/>
          <w:sz w:val="24"/>
          <w:szCs w:val="24"/>
        </w:rPr>
        <w:t xml:space="preserve"> 57»</w:t>
      </w:r>
    </w:p>
    <w:p w:rsidR="00E70154" w:rsidRPr="00C561FF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="00CB627D" w:rsidRPr="00C561FF">
        <w:rPr>
          <w:rFonts w:ascii="Georgia" w:hAnsi="Georgia" w:cs="Times New Roman"/>
          <w:sz w:val="24"/>
          <w:szCs w:val="24"/>
        </w:rPr>
        <w:tab/>
      </w:r>
      <w:r w:rsidR="00C561FF">
        <w:rPr>
          <w:rFonts w:ascii="Georgia" w:hAnsi="Georgia" w:cs="Times New Roman"/>
          <w:sz w:val="24"/>
          <w:szCs w:val="24"/>
        </w:rPr>
        <w:t>Станіславському Богдану Миколайовичу</w:t>
      </w:r>
    </w:p>
    <w:p w:rsidR="00E70154" w:rsidRPr="00C561FF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C561FF" w:rsidRPr="00C561FF" w:rsidRDefault="00E70154" w:rsidP="00C561FF">
      <w:pPr>
        <w:pStyle w:val="a3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="00CB627D" w:rsidRPr="00C561FF">
        <w:rPr>
          <w:rFonts w:ascii="Georgia" w:hAnsi="Georgia" w:cs="Times New Roman"/>
          <w:sz w:val="24"/>
          <w:szCs w:val="24"/>
        </w:rPr>
        <w:tab/>
      </w:r>
      <w:r w:rsidR="00C561FF">
        <w:rPr>
          <w:rFonts w:ascii="Georgia" w:hAnsi="Georgia" w:cs="Times New Roman"/>
          <w:sz w:val="24"/>
          <w:szCs w:val="24"/>
        </w:rPr>
        <w:tab/>
      </w:r>
      <w:r w:rsidR="00C561FF">
        <w:rPr>
          <w:rFonts w:ascii="Georgia" w:hAnsi="Georgia" w:cs="Times New Roman"/>
          <w:sz w:val="24"/>
          <w:szCs w:val="24"/>
        </w:rPr>
        <w:tab/>
        <w:t>Ректору</w:t>
      </w:r>
    </w:p>
    <w:p w:rsidR="00C561FF" w:rsidRPr="00C561FF" w:rsidRDefault="00C561FF" w:rsidP="00C561FF">
      <w:pPr>
        <w:pStyle w:val="a3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  <w:t>Державного вищого навчального закладу</w:t>
      </w:r>
    </w:p>
    <w:p w:rsidR="00C561FF" w:rsidRPr="00C561FF" w:rsidRDefault="00C561FF" w:rsidP="00C561FF">
      <w:pPr>
        <w:pStyle w:val="a3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  <w:t xml:space="preserve">«Прикарпатський національний </w:t>
      </w:r>
    </w:p>
    <w:p w:rsidR="00C561FF" w:rsidRDefault="00C561FF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університет імені Василя Стефаника»</w:t>
      </w:r>
    </w:p>
    <w:p w:rsidR="00C561FF" w:rsidRDefault="00C561FF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  <w:proofErr w:type="spellStart"/>
      <w:r>
        <w:rPr>
          <w:rFonts w:ascii="Georgia" w:hAnsi="Georgia" w:cs="Times New Roman"/>
          <w:sz w:val="24"/>
          <w:szCs w:val="24"/>
        </w:rPr>
        <w:t>Цепенді</w:t>
      </w:r>
      <w:proofErr w:type="spellEnd"/>
      <w:r>
        <w:rPr>
          <w:rFonts w:ascii="Georgia" w:hAnsi="Georgia" w:cs="Times New Roman"/>
          <w:sz w:val="24"/>
          <w:szCs w:val="24"/>
        </w:rPr>
        <w:t xml:space="preserve"> Ігорю Євгеновичу</w:t>
      </w:r>
    </w:p>
    <w:p w:rsidR="00C561FF" w:rsidRDefault="00C561FF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</w:p>
    <w:p w:rsidR="00715236" w:rsidRDefault="00715236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</w:p>
    <w:p w:rsidR="00715236" w:rsidRDefault="00715236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</w:p>
    <w:p w:rsidR="00715236" w:rsidRDefault="00715236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_______________________________</w:t>
      </w:r>
    </w:p>
    <w:p w:rsidR="00715236" w:rsidRDefault="00715236" w:rsidP="00C561FF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</w:p>
    <w:p w:rsidR="00715236" w:rsidRDefault="00715236" w:rsidP="00715236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_______________________________</w:t>
      </w:r>
    </w:p>
    <w:p w:rsidR="00E70154" w:rsidRDefault="00715236" w:rsidP="00715236">
      <w:pPr>
        <w:pStyle w:val="a3"/>
        <w:ind w:left="4248" w:firstLine="708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</w:t>
      </w:r>
      <w:r w:rsidRPr="00715236">
        <w:rPr>
          <w:rFonts w:ascii="Georgia" w:hAnsi="Georgia" w:cs="Times New Roman"/>
          <w:sz w:val="20"/>
          <w:szCs w:val="24"/>
        </w:rPr>
        <w:t>(прізвище, ім’я, по батькові)</w:t>
      </w:r>
    </w:p>
    <w:p w:rsidR="00715236" w:rsidRDefault="00715236" w:rsidP="00715236">
      <w:pPr>
        <w:pStyle w:val="a3"/>
        <w:ind w:left="4248" w:firstLine="708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__________________________________</w:t>
      </w:r>
    </w:p>
    <w:p w:rsidR="00715236" w:rsidRDefault="00715236" w:rsidP="00715236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</w:p>
    <w:p w:rsidR="00715236" w:rsidRDefault="00715236" w:rsidP="00715236">
      <w:pPr>
        <w:pStyle w:val="a3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_______________________________</w:t>
      </w:r>
    </w:p>
    <w:p w:rsidR="00715236" w:rsidRDefault="00715236" w:rsidP="00715236">
      <w:pPr>
        <w:pStyle w:val="a3"/>
        <w:ind w:left="4248" w:firstLine="708"/>
        <w:rPr>
          <w:rFonts w:ascii="Georgia" w:hAnsi="Georgia" w:cs="Times New Roman"/>
          <w:sz w:val="20"/>
          <w:szCs w:val="24"/>
        </w:rPr>
      </w:pPr>
      <w:r w:rsidRPr="00715236">
        <w:rPr>
          <w:rFonts w:ascii="Georgia" w:hAnsi="Georgia" w:cs="Times New Roman"/>
          <w:szCs w:val="24"/>
        </w:rPr>
        <w:t>(</w:t>
      </w:r>
      <w:r w:rsidRPr="00715236">
        <w:rPr>
          <w:rFonts w:ascii="Georgia" w:hAnsi="Georgia" w:cs="Times New Roman"/>
          <w:sz w:val="20"/>
          <w:szCs w:val="24"/>
        </w:rPr>
        <w:t>місце проживання, контактний номер телефону)</w:t>
      </w:r>
    </w:p>
    <w:p w:rsidR="00715236" w:rsidRDefault="00715236" w:rsidP="00715236">
      <w:pPr>
        <w:pStyle w:val="a3"/>
        <w:rPr>
          <w:rFonts w:ascii="Georgia" w:hAnsi="Georgia" w:cs="Times New Roman"/>
          <w:sz w:val="20"/>
          <w:szCs w:val="24"/>
        </w:rPr>
      </w:pPr>
    </w:p>
    <w:p w:rsidR="00715236" w:rsidRDefault="00715236" w:rsidP="00715236">
      <w:pPr>
        <w:pStyle w:val="a3"/>
        <w:jc w:val="center"/>
        <w:rPr>
          <w:rFonts w:ascii="Georgia" w:hAnsi="Georgia" w:cs="Times New Roman"/>
          <w:sz w:val="20"/>
          <w:szCs w:val="24"/>
        </w:rPr>
      </w:pPr>
    </w:p>
    <w:p w:rsidR="00715236" w:rsidRDefault="00715236" w:rsidP="00715236">
      <w:pPr>
        <w:pStyle w:val="a3"/>
        <w:jc w:val="center"/>
        <w:rPr>
          <w:rFonts w:ascii="Georgia" w:hAnsi="Georgia" w:cs="Times New Roman"/>
          <w:sz w:val="20"/>
          <w:szCs w:val="24"/>
        </w:rPr>
      </w:pPr>
    </w:p>
    <w:p w:rsidR="00715236" w:rsidRPr="00715236" w:rsidRDefault="00715236" w:rsidP="00715236">
      <w:pPr>
        <w:pStyle w:val="a3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ЗАЯВА</w:t>
      </w:r>
    </w:p>
    <w:p w:rsidR="00CB627D" w:rsidRPr="00C561FF" w:rsidRDefault="00CB627D" w:rsidP="00CB627D">
      <w:pPr>
        <w:pStyle w:val="a3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CB627D" w:rsidRPr="00C561FF" w:rsidRDefault="00CB627D" w:rsidP="00CB627D">
      <w:pPr>
        <w:pStyle w:val="a3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Я, ________________________________________________________,</w:t>
      </w:r>
    </w:p>
    <w:p w:rsidR="00CB627D" w:rsidRPr="00C561FF" w:rsidRDefault="00CB627D" w:rsidP="00CB627D">
      <w:pPr>
        <w:pStyle w:val="a3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715236">
        <w:rPr>
          <w:rFonts w:ascii="Georgia" w:hAnsi="Georgia" w:cs="Times New Roman"/>
          <w:szCs w:val="24"/>
        </w:rPr>
        <w:t>(прізвище, ім’</w:t>
      </w:r>
      <w:r w:rsidR="007A6566" w:rsidRPr="00715236">
        <w:rPr>
          <w:rFonts w:ascii="Georgia" w:hAnsi="Georgia" w:cs="Times New Roman"/>
          <w:szCs w:val="24"/>
        </w:rPr>
        <w:t xml:space="preserve">я, </w:t>
      </w:r>
      <w:r w:rsidRPr="00715236">
        <w:rPr>
          <w:rFonts w:ascii="Georgia" w:hAnsi="Georgia" w:cs="Times New Roman"/>
          <w:szCs w:val="24"/>
        </w:rPr>
        <w:t xml:space="preserve"> по батькові)</w:t>
      </w:r>
    </w:p>
    <w:p w:rsidR="00D51FDD" w:rsidRPr="00C561FF" w:rsidRDefault="00D51FDD" w:rsidP="00D51FDD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210EF6" w:rsidRPr="00C561FF" w:rsidRDefault="007A6566" w:rsidP="00D51FDD">
      <w:pPr>
        <w:pStyle w:val="a3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C561FF">
        <w:rPr>
          <w:rFonts w:ascii="Georgia" w:hAnsi="Georgia" w:cs="Times New Roman"/>
          <w:sz w:val="24"/>
          <w:szCs w:val="24"/>
        </w:rPr>
        <w:tab/>
        <w:t>п</w:t>
      </w:r>
      <w:r w:rsidR="00D51FDD" w:rsidRPr="00C561FF">
        <w:rPr>
          <w:rFonts w:ascii="Georgia" w:hAnsi="Georgia" w:cs="Times New Roman"/>
          <w:sz w:val="24"/>
          <w:szCs w:val="24"/>
        </w:rPr>
        <w:t>рошу допустити мене до участі в конкурсі «</w:t>
      </w:r>
      <w:r w:rsidR="002413C0" w:rsidRPr="00C561FF">
        <w:rPr>
          <w:rFonts w:ascii="Georgia" w:hAnsi="Georgia" w:cs="Times New Roman"/>
          <w:color w:val="000000" w:themeColor="text1"/>
          <w:sz w:val="24"/>
          <w:szCs w:val="24"/>
        </w:rPr>
        <w:t>Я буду країну!</w:t>
      </w:r>
      <w:r w:rsidR="00D51FDD" w:rsidRPr="00C561FF">
        <w:rPr>
          <w:rFonts w:ascii="Georgia" w:hAnsi="Georgia" w:cs="Times New Roman"/>
          <w:color w:val="000000" w:themeColor="text1"/>
          <w:sz w:val="24"/>
          <w:szCs w:val="24"/>
        </w:rPr>
        <w:t>»</w:t>
      </w:r>
    </w:p>
    <w:p w:rsidR="00210EF6" w:rsidRDefault="00210EF6" w:rsidP="00D51FDD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715236" w:rsidRPr="00C561FF" w:rsidRDefault="00715236" w:rsidP="00D51FDD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715236" w:rsidRPr="00715236" w:rsidRDefault="00210EF6" w:rsidP="00D51FDD">
      <w:pPr>
        <w:pStyle w:val="a3"/>
        <w:jc w:val="both"/>
        <w:rPr>
          <w:rFonts w:ascii="Georgia" w:hAnsi="Georgia" w:cs="Times New Roman"/>
          <w:i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="009B1F15" w:rsidRPr="00715236">
        <w:rPr>
          <w:rFonts w:ascii="Georgia" w:hAnsi="Georgia" w:cs="Times New Roman"/>
          <w:i/>
          <w:szCs w:val="24"/>
        </w:rPr>
        <w:t>Підписуючи цю Заяву</w:t>
      </w:r>
      <w:r w:rsidR="00AC2ECB" w:rsidRPr="00715236">
        <w:rPr>
          <w:rFonts w:ascii="Georgia" w:hAnsi="Georgia" w:cs="Times New Roman"/>
          <w:i/>
          <w:szCs w:val="24"/>
        </w:rPr>
        <w:t xml:space="preserve">, </w:t>
      </w:r>
      <w:r w:rsidR="009B1F15" w:rsidRPr="00715236">
        <w:rPr>
          <w:rFonts w:ascii="Georgia" w:hAnsi="Georgia" w:cs="Times New Roman"/>
          <w:i/>
          <w:szCs w:val="24"/>
        </w:rPr>
        <w:t>підтверджую, що</w:t>
      </w:r>
      <w:r w:rsidR="005B3CD1" w:rsidRPr="00715236">
        <w:rPr>
          <w:rFonts w:ascii="Georgia" w:hAnsi="Georgia" w:cs="Times New Roman"/>
          <w:i/>
          <w:szCs w:val="24"/>
        </w:rPr>
        <w:t xml:space="preserve"> я:</w:t>
      </w:r>
    </w:p>
    <w:p w:rsidR="002413C0" w:rsidRPr="00715236" w:rsidRDefault="009B1F15" w:rsidP="003C7C52">
      <w:pPr>
        <w:pStyle w:val="a3"/>
        <w:numPr>
          <w:ilvl w:val="0"/>
          <w:numId w:val="3"/>
        </w:numPr>
        <w:jc w:val="both"/>
        <w:rPr>
          <w:rFonts w:ascii="Georgia" w:hAnsi="Georgia" w:cs="Times New Roman"/>
          <w:i/>
          <w:color w:val="000000" w:themeColor="text1"/>
          <w:szCs w:val="24"/>
        </w:rPr>
      </w:pPr>
      <w:r w:rsidRPr="00715236">
        <w:rPr>
          <w:rFonts w:ascii="Georgia" w:hAnsi="Georgia" w:cs="Times New Roman"/>
          <w:i/>
          <w:color w:val="000000" w:themeColor="text1"/>
          <w:szCs w:val="24"/>
        </w:rPr>
        <w:t>о</w:t>
      </w:r>
      <w:r w:rsidR="00210EF6" w:rsidRPr="00715236">
        <w:rPr>
          <w:rFonts w:ascii="Georgia" w:hAnsi="Georgia" w:cs="Times New Roman"/>
          <w:i/>
          <w:color w:val="000000" w:themeColor="text1"/>
          <w:szCs w:val="24"/>
        </w:rPr>
        <w:t>знайомлений з Правилами проведення конкурсу «</w:t>
      </w:r>
      <w:r w:rsidR="002413C0" w:rsidRPr="00715236">
        <w:rPr>
          <w:rFonts w:ascii="Georgia" w:hAnsi="Georgia" w:cs="Times New Roman"/>
          <w:i/>
          <w:color w:val="000000" w:themeColor="text1"/>
          <w:szCs w:val="24"/>
        </w:rPr>
        <w:t>Я будую країну!</w:t>
      </w:r>
      <w:r w:rsidR="00210EF6" w:rsidRPr="00715236">
        <w:rPr>
          <w:rFonts w:ascii="Georgia" w:hAnsi="Georgia" w:cs="Times New Roman"/>
          <w:i/>
          <w:color w:val="000000" w:themeColor="text1"/>
          <w:szCs w:val="24"/>
        </w:rPr>
        <w:t>»</w:t>
      </w:r>
      <w:r w:rsidR="003C7C52" w:rsidRPr="00715236">
        <w:rPr>
          <w:rFonts w:ascii="Georgia" w:hAnsi="Georgia" w:cs="Times New Roman"/>
          <w:i/>
          <w:color w:val="000000" w:themeColor="text1"/>
          <w:szCs w:val="24"/>
        </w:rPr>
        <w:t>;</w:t>
      </w:r>
    </w:p>
    <w:p w:rsidR="005B3CD1" w:rsidRPr="00715236" w:rsidRDefault="00715236" w:rsidP="00715236">
      <w:pPr>
        <w:pStyle w:val="a3"/>
        <w:numPr>
          <w:ilvl w:val="0"/>
          <w:numId w:val="3"/>
        </w:numPr>
        <w:jc w:val="both"/>
        <w:rPr>
          <w:rFonts w:ascii="Georgia" w:hAnsi="Georgia" w:cs="Times New Roman"/>
          <w:i/>
          <w:szCs w:val="24"/>
        </w:rPr>
      </w:pPr>
      <w:r>
        <w:rPr>
          <w:rFonts w:ascii="Georgia" w:hAnsi="Georgia" w:cs="Times New Roman"/>
          <w:i/>
          <w:szCs w:val="24"/>
        </w:rPr>
        <w:t>відповідаю вимогам, визначеним</w:t>
      </w:r>
      <w:r w:rsidRPr="00715236">
        <w:rPr>
          <w:rFonts w:ascii="Georgia" w:hAnsi="Georgia" w:cs="Times New Roman"/>
          <w:i/>
          <w:szCs w:val="24"/>
        </w:rPr>
        <w:t xml:space="preserve"> п.2.1. Правил проведення конкурсу «Я будую країну»</w:t>
      </w:r>
      <w:r w:rsidR="005B3CD1" w:rsidRPr="00715236">
        <w:rPr>
          <w:rFonts w:ascii="Georgia" w:hAnsi="Georgia" w:cs="Times New Roman"/>
          <w:i/>
          <w:szCs w:val="24"/>
        </w:rPr>
        <w:t>;</w:t>
      </w:r>
    </w:p>
    <w:p w:rsidR="00D51FDD" w:rsidRPr="00715236" w:rsidRDefault="009B1F15" w:rsidP="009B1F15">
      <w:pPr>
        <w:pStyle w:val="a3"/>
        <w:numPr>
          <w:ilvl w:val="0"/>
          <w:numId w:val="3"/>
        </w:numPr>
        <w:jc w:val="both"/>
        <w:rPr>
          <w:rFonts w:ascii="Georgia" w:hAnsi="Georgia" w:cs="Times New Roman"/>
          <w:i/>
          <w:szCs w:val="24"/>
        </w:rPr>
      </w:pPr>
      <w:r w:rsidRPr="00715236">
        <w:rPr>
          <w:rFonts w:ascii="Georgia" w:hAnsi="Georgia" w:cs="Times New Roman"/>
          <w:i/>
          <w:szCs w:val="24"/>
        </w:rPr>
        <w:t>даю свою згоду на обробку моїх персональних даних (прізвище, ім'я, по батькові, стать, рік, місяць, дата і місце народження, до</w:t>
      </w:r>
      <w:r w:rsidR="00AC2ECB" w:rsidRPr="00715236">
        <w:rPr>
          <w:rFonts w:ascii="Georgia" w:hAnsi="Georgia" w:cs="Times New Roman"/>
          <w:i/>
          <w:szCs w:val="24"/>
        </w:rPr>
        <w:t>машня адреса, номер мобільного телефону</w:t>
      </w:r>
      <w:r w:rsidRPr="00715236">
        <w:rPr>
          <w:rFonts w:ascii="Georgia" w:hAnsi="Georgia" w:cs="Times New Roman"/>
          <w:i/>
          <w:szCs w:val="24"/>
        </w:rPr>
        <w:t xml:space="preserve">, відомості, які містяться в документах, що засвідчують особу, включаючи паспортні дані, індивідуальний податковий номер, фотокопії паспортів, інших особистих документів), з метою та в цілях, що зазначаються в умовах конкурсу </w:t>
      </w:r>
      <w:r w:rsidR="002413C0" w:rsidRPr="00715236">
        <w:rPr>
          <w:rFonts w:ascii="Georgia" w:hAnsi="Georgia" w:cs="Times New Roman"/>
          <w:i/>
          <w:szCs w:val="24"/>
        </w:rPr>
        <w:t>«</w:t>
      </w:r>
      <w:r w:rsidR="002413C0" w:rsidRPr="00715236">
        <w:rPr>
          <w:rFonts w:ascii="Georgia" w:hAnsi="Georgia" w:cs="Times New Roman"/>
          <w:i/>
          <w:color w:val="000000" w:themeColor="text1"/>
          <w:szCs w:val="24"/>
        </w:rPr>
        <w:t>Я буду країну!»</w:t>
      </w:r>
      <w:r w:rsidRPr="00715236">
        <w:rPr>
          <w:rFonts w:ascii="Georgia" w:hAnsi="Georgia" w:cs="Times New Roman"/>
          <w:i/>
          <w:szCs w:val="24"/>
        </w:rPr>
        <w:t>».</w:t>
      </w:r>
    </w:p>
    <w:p w:rsidR="00E70154" w:rsidRPr="00C561FF" w:rsidRDefault="00E70154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9B1F15" w:rsidRPr="00C561FF" w:rsidRDefault="009B1F15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5B3CD1" w:rsidRPr="00C561FF" w:rsidRDefault="005B3CD1" w:rsidP="007F6A72">
      <w:pPr>
        <w:pStyle w:val="a3"/>
        <w:ind w:left="1440"/>
        <w:jc w:val="both"/>
        <w:rPr>
          <w:rFonts w:ascii="Georgia" w:hAnsi="Georgia" w:cs="Times New Roman"/>
          <w:sz w:val="24"/>
          <w:szCs w:val="24"/>
        </w:rPr>
      </w:pPr>
    </w:p>
    <w:p w:rsidR="009B1F15" w:rsidRPr="00C561FF" w:rsidRDefault="009B1F15" w:rsidP="00715236">
      <w:pPr>
        <w:pStyle w:val="a3"/>
        <w:ind w:left="2148" w:firstLine="684"/>
        <w:jc w:val="both"/>
        <w:rPr>
          <w:rFonts w:ascii="Georgia" w:hAnsi="Georgia" w:cs="Times New Roman"/>
          <w:sz w:val="24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>________</w:t>
      </w:r>
      <w:r w:rsidR="007A6566" w:rsidRPr="00C561FF">
        <w:rPr>
          <w:rFonts w:ascii="Georgia" w:hAnsi="Georgia" w:cs="Times New Roman"/>
          <w:sz w:val="24"/>
          <w:szCs w:val="24"/>
        </w:rPr>
        <w:t>___________</w:t>
      </w:r>
      <w:r w:rsidR="007A6566" w:rsidRPr="00C561FF">
        <w:rPr>
          <w:rFonts w:ascii="Georgia" w:hAnsi="Georgia" w:cs="Times New Roman"/>
          <w:sz w:val="24"/>
          <w:szCs w:val="24"/>
        </w:rPr>
        <w:tab/>
        <w:t>/ _____________________</w:t>
      </w:r>
    </w:p>
    <w:p w:rsidR="00316D35" w:rsidRPr="008B30D2" w:rsidRDefault="007A6566" w:rsidP="00316D35">
      <w:pPr>
        <w:pStyle w:val="a3"/>
        <w:jc w:val="both"/>
        <w:rPr>
          <w:rFonts w:ascii="Georgia" w:hAnsi="Georgia" w:cs="Times New Roman"/>
          <w:szCs w:val="24"/>
        </w:rPr>
      </w:pP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C561FF">
        <w:rPr>
          <w:rFonts w:ascii="Georgia" w:hAnsi="Georgia" w:cs="Times New Roman"/>
          <w:sz w:val="24"/>
          <w:szCs w:val="24"/>
        </w:rPr>
        <w:tab/>
      </w:r>
      <w:r w:rsidRPr="008B30D2">
        <w:rPr>
          <w:rFonts w:ascii="Georgia" w:hAnsi="Georgia" w:cs="Times New Roman"/>
          <w:szCs w:val="24"/>
        </w:rPr>
        <w:t>(підпис)</w:t>
      </w:r>
      <w:r w:rsidRPr="008B30D2">
        <w:rPr>
          <w:rFonts w:ascii="Georgia" w:hAnsi="Georgia" w:cs="Times New Roman"/>
          <w:szCs w:val="24"/>
        </w:rPr>
        <w:tab/>
      </w:r>
      <w:r w:rsidRPr="008B30D2">
        <w:rPr>
          <w:rFonts w:ascii="Georgia" w:hAnsi="Georgia" w:cs="Times New Roman"/>
          <w:szCs w:val="24"/>
        </w:rPr>
        <w:tab/>
      </w:r>
      <w:r w:rsidRPr="008B30D2">
        <w:rPr>
          <w:rFonts w:ascii="Georgia" w:hAnsi="Georgia" w:cs="Times New Roman"/>
          <w:szCs w:val="24"/>
        </w:rPr>
        <w:tab/>
      </w:r>
      <w:r w:rsidR="008B30D2">
        <w:rPr>
          <w:rFonts w:ascii="Georgia" w:hAnsi="Georgia" w:cs="Times New Roman"/>
          <w:szCs w:val="24"/>
        </w:rPr>
        <w:t xml:space="preserve">              </w:t>
      </w:r>
      <w:r w:rsidRPr="008B30D2">
        <w:rPr>
          <w:rFonts w:ascii="Georgia" w:hAnsi="Georgia" w:cs="Times New Roman"/>
          <w:szCs w:val="24"/>
        </w:rPr>
        <w:t>(ініціали, прізвище)</w:t>
      </w:r>
    </w:p>
    <w:p w:rsidR="00316D35" w:rsidRPr="00C561FF" w:rsidRDefault="00316D35" w:rsidP="00316D35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p w:rsidR="00E70154" w:rsidRPr="00715236" w:rsidRDefault="00E70154" w:rsidP="002413C0">
      <w:pPr>
        <w:pStyle w:val="a3"/>
        <w:jc w:val="both"/>
        <w:rPr>
          <w:rFonts w:ascii="Georgia" w:hAnsi="Georgia" w:cs="Times New Roman"/>
          <w:sz w:val="24"/>
          <w:szCs w:val="24"/>
        </w:rPr>
      </w:pPr>
    </w:p>
    <w:sectPr w:rsidR="00E70154" w:rsidRPr="00715236" w:rsidSect="008014A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614"/>
    <w:multiLevelType w:val="hybridMultilevel"/>
    <w:tmpl w:val="27F6744C"/>
    <w:lvl w:ilvl="0" w:tplc="A76C862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6379A"/>
    <w:multiLevelType w:val="multilevel"/>
    <w:tmpl w:val="41B42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737737"/>
    <w:multiLevelType w:val="hybridMultilevel"/>
    <w:tmpl w:val="00A8AAC0"/>
    <w:lvl w:ilvl="0" w:tplc="325AE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BD6"/>
    <w:multiLevelType w:val="hybridMultilevel"/>
    <w:tmpl w:val="BC1C2C18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5691475A"/>
    <w:multiLevelType w:val="hybridMultilevel"/>
    <w:tmpl w:val="DBEA31BC"/>
    <w:lvl w:ilvl="0" w:tplc="B8785A2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CA5372"/>
    <w:multiLevelType w:val="hybridMultilevel"/>
    <w:tmpl w:val="205CF26C"/>
    <w:lvl w:ilvl="0" w:tplc="7D92DF9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FB"/>
    <w:rsid w:val="000346F3"/>
    <w:rsid w:val="000508DE"/>
    <w:rsid w:val="00067EEF"/>
    <w:rsid w:val="0008270F"/>
    <w:rsid w:val="000C7A27"/>
    <w:rsid w:val="000E11AA"/>
    <w:rsid w:val="0010152E"/>
    <w:rsid w:val="00116AF8"/>
    <w:rsid w:val="001402A0"/>
    <w:rsid w:val="001541B1"/>
    <w:rsid w:val="001B4636"/>
    <w:rsid w:val="001C40BF"/>
    <w:rsid w:val="00206DB4"/>
    <w:rsid w:val="00210EF6"/>
    <w:rsid w:val="00215CD5"/>
    <w:rsid w:val="00216B45"/>
    <w:rsid w:val="002413C0"/>
    <w:rsid w:val="00246304"/>
    <w:rsid w:val="002A51E3"/>
    <w:rsid w:val="002A720F"/>
    <w:rsid w:val="0031528E"/>
    <w:rsid w:val="00316D35"/>
    <w:rsid w:val="00334354"/>
    <w:rsid w:val="00347DF3"/>
    <w:rsid w:val="00354766"/>
    <w:rsid w:val="0036441A"/>
    <w:rsid w:val="00372AF9"/>
    <w:rsid w:val="0037337B"/>
    <w:rsid w:val="00375AE8"/>
    <w:rsid w:val="003C7C52"/>
    <w:rsid w:val="004009E6"/>
    <w:rsid w:val="0040663C"/>
    <w:rsid w:val="004066E8"/>
    <w:rsid w:val="00415E2E"/>
    <w:rsid w:val="004662FB"/>
    <w:rsid w:val="00494647"/>
    <w:rsid w:val="004A46E7"/>
    <w:rsid w:val="004B72CD"/>
    <w:rsid w:val="004C1BA9"/>
    <w:rsid w:val="004D5576"/>
    <w:rsid w:val="004E7970"/>
    <w:rsid w:val="00524EB0"/>
    <w:rsid w:val="00592EE2"/>
    <w:rsid w:val="0059680B"/>
    <w:rsid w:val="00597002"/>
    <w:rsid w:val="005B3C0F"/>
    <w:rsid w:val="005B3CD1"/>
    <w:rsid w:val="00603CC7"/>
    <w:rsid w:val="006053C1"/>
    <w:rsid w:val="00610E94"/>
    <w:rsid w:val="006538B8"/>
    <w:rsid w:val="00655674"/>
    <w:rsid w:val="0068220F"/>
    <w:rsid w:val="006F7AF2"/>
    <w:rsid w:val="00715236"/>
    <w:rsid w:val="00734216"/>
    <w:rsid w:val="0074261E"/>
    <w:rsid w:val="00764292"/>
    <w:rsid w:val="00796C78"/>
    <w:rsid w:val="007A6566"/>
    <w:rsid w:val="007B09EE"/>
    <w:rsid w:val="007C3FCC"/>
    <w:rsid w:val="007F2EE5"/>
    <w:rsid w:val="007F6A72"/>
    <w:rsid w:val="0080135D"/>
    <w:rsid w:val="008014A9"/>
    <w:rsid w:val="0082368A"/>
    <w:rsid w:val="00832E1D"/>
    <w:rsid w:val="00833735"/>
    <w:rsid w:val="00894EB7"/>
    <w:rsid w:val="008B30D2"/>
    <w:rsid w:val="008D13B4"/>
    <w:rsid w:val="00902E39"/>
    <w:rsid w:val="009106EE"/>
    <w:rsid w:val="00917CDC"/>
    <w:rsid w:val="00943627"/>
    <w:rsid w:val="00947B3E"/>
    <w:rsid w:val="009A43B2"/>
    <w:rsid w:val="009B1F15"/>
    <w:rsid w:val="009C0E77"/>
    <w:rsid w:val="009F0102"/>
    <w:rsid w:val="00A014FC"/>
    <w:rsid w:val="00A41E86"/>
    <w:rsid w:val="00A52148"/>
    <w:rsid w:val="00A96B7C"/>
    <w:rsid w:val="00AC2ECB"/>
    <w:rsid w:val="00AC3D33"/>
    <w:rsid w:val="00B334C7"/>
    <w:rsid w:val="00B3532A"/>
    <w:rsid w:val="00B577D1"/>
    <w:rsid w:val="00BB622D"/>
    <w:rsid w:val="00BC1832"/>
    <w:rsid w:val="00C03434"/>
    <w:rsid w:val="00C0411E"/>
    <w:rsid w:val="00C561FF"/>
    <w:rsid w:val="00CB627D"/>
    <w:rsid w:val="00CC043A"/>
    <w:rsid w:val="00CC5106"/>
    <w:rsid w:val="00CC7CED"/>
    <w:rsid w:val="00CD2410"/>
    <w:rsid w:val="00CD3658"/>
    <w:rsid w:val="00D1262B"/>
    <w:rsid w:val="00D2649F"/>
    <w:rsid w:val="00D361FC"/>
    <w:rsid w:val="00D51FDD"/>
    <w:rsid w:val="00D52FC6"/>
    <w:rsid w:val="00D72444"/>
    <w:rsid w:val="00DF0D28"/>
    <w:rsid w:val="00E04828"/>
    <w:rsid w:val="00E101BD"/>
    <w:rsid w:val="00E37F97"/>
    <w:rsid w:val="00E628BC"/>
    <w:rsid w:val="00E6522B"/>
    <w:rsid w:val="00E70154"/>
    <w:rsid w:val="00EB5F17"/>
    <w:rsid w:val="00F01C24"/>
    <w:rsid w:val="00F062BB"/>
    <w:rsid w:val="00F27C5A"/>
    <w:rsid w:val="00F5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1104"/>
  <w15:docId w15:val="{23C6A01B-1405-4393-BA6D-4675CAC8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D5"/>
  </w:style>
  <w:style w:type="paragraph" w:styleId="3">
    <w:name w:val="heading 3"/>
    <w:basedOn w:val="a"/>
    <w:link w:val="30"/>
    <w:uiPriority w:val="9"/>
    <w:qFormat/>
    <w:rsid w:val="007B0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2F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D13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13B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D13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13B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D13B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13B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7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09E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c">
    <w:name w:val="Hyperlink"/>
    <w:basedOn w:val="a0"/>
    <w:uiPriority w:val="99"/>
    <w:unhideWhenUsed/>
    <w:rsid w:val="00241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A811-6CD8-4313-884A-E3D4801D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4589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Яковишин</dc:creator>
  <cp:keywords/>
  <dc:description/>
  <cp:lastModifiedBy>Володимир Яковишин</cp:lastModifiedBy>
  <cp:revision>5</cp:revision>
  <dcterms:created xsi:type="dcterms:W3CDTF">2018-07-28T21:34:00Z</dcterms:created>
  <dcterms:modified xsi:type="dcterms:W3CDTF">2018-07-30T06:55:00Z</dcterms:modified>
</cp:coreProperties>
</file>