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F612C" w14:textId="269A63B0" w:rsidR="00DF0E9F" w:rsidRDefault="00DF0E9F" w:rsidP="00DF0E9F">
      <w:pPr>
        <w:jc w:val="center"/>
        <w:rPr>
          <w:bCs/>
          <w:i w:val="0"/>
          <w:sz w:val="28"/>
          <w:szCs w:val="28"/>
          <w:lang w:val="uk-UA"/>
        </w:rPr>
      </w:pPr>
      <w:bookmarkStart w:id="0" w:name="_GoBack"/>
      <w:bookmarkEnd w:id="0"/>
      <w:r w:rsidRPr="003F09B3">
        <w:rPr>
          <w:bCs/>
          <w:i w:val="0"/>
          <w:sz w:val="28"/>
          <w:szCs w:val="28"/>
          <w:lang w:val="uk-UA"/>
        </w:rPr>
        <w:t xml:space="preserve">ДВНЗ </w:t>
      </w:r>
      <w:r w:rsidR="003F09B3" w:rsidRPr="003F09B3">
        <w:rPr>
          <w:bCs/>
          <w:i w:val="0"/>
          <w:sz w:val="28"/>
          <w:szCs w:val="28"/>
          <w:lang w:val="uk-UA"/>
        </w:rPr>
        <w:t>«</w:t>
      </w:r>
      <w:r w:rsidRPr="003F09B3">
        <w:rPr>
          <w:bCs/>
          <w:i w:val="0"/>
          <w:sz w:val="28"/>
          <w:szCs w:val="28"/>
          <w:lang w:val="uk-UA"/>
        </w:rPr>
        <w:t>Прикарпатський національний університет імені Василя Стефаника</w:t>
      </w:r>
      <w:r w:rsidR="003F09B3" w:rsidRPr="003F09B3">
        <w:rPr>
          <w:bCs/>
          <w:i w:val="0"/>
          <w:sz w:val="28"/>
          <w:szCs w:val="28"/>
          <w:lang w:val="uk-UA"/>
        </w:rPr>
        <w:t>»</w:t>
      </w:r>
    </w:p>
    <w:p w14:paraId="5F53178D" w14:textId="11BB65E0" w:rsidR="00402DE1" w:rsidRPr="003F09B3" w:rsidRDefault="00402DE1" w:rsidP="00DF0E9F">
      <w:pPr>
        <w:jc w:val="center"/>
        <w:rPr>
          <w:bCs/>
          <w:i w:val="0"/>
          <w:sz w:val="28"/>
          <w:szCs w:val="28"/>
          <w:lang w:val="uk-UA"/>
        </w:rPr>
      </w:pPr>
      <w:r>
        <w:rPr>
          <w:bCs/>
          <w:i w:val="0"/>
          <w:sz w:val="28"/>
          <w:szCs w:val="28"/>
          <w:lang w:val="uk-UA"/>
        </w:rPr>
        <w:t>Інститут післядипломної освіти та довузівської підготовки</w:t>
      </w:r>
    </w:p>
    <w:p w14:paraId="64FB54AA" w14:textId="3D7622D9" w:rsidR="00DF0E9F" w:rsidRPr="003F09B3" w:rsidRDefault="003F09B3" w:rsidP="00DF0E9F">
      <w:pPr>
        <w:jc w:val="center"/>
        <w:rPr>
          <w:bCs/>
          <w:i w:val="0"/>
          <w:sz w:val="28"/>
          <w:szCs w:val="28"/>
          <w:lang w:val="uk-UA"/>
        </w:rPr>
      </w:pPr>
      <w:r w:rsidRPr="003F09B3">
        <w:rPr>
          <w:bCs/>
          <w:i w:val="0"/>
          <w:sz w:val="28"/>
          <w:szCs w:val="28"/>
          <w:lang w:val="uk-UA"/>
        </w:rPr>
        <w:t xml:space="preserve">Кафедра </w:t>
      </w:r>
      <w:r w:rsidR="002C31BF">
        <w:rPr>
          <w:bCs/>
          <w:i w:val="0"/>
          <w:sz w:val="28"/>
          <w:szCs w:val="28"/>
          <w:lang w:val="uk-UA"/>
        </w:rPr>
        <w:t>професійної освіти та інноваційних технологій</w:t>
      </w:r>
    </w:p>
    <w:p w14:paraId="18EBE250" w14:textId="77777777" w:rsidR="00DF0E9F" w:rsidRDefault="00DF0E9F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2C55E7C3" w14:textId="77777777" w:rsidR="00DF0E9F" w:rsidRDefault="00DF0E9F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76A8EF5D" w14:textId="77777777" w:rsidR="00DF0E9F" w:rsidRDefault="00DF0E9F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6B5EFC3C" w14:textId="77777777" w:rsidR="00DF0E9F" w:rsidRDefault="00DF0E9F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35FF87FA" w14:textId="77777777" w:rsidR="00DF0E9F" w:rsidRPr="003F09B3" w:rsidRDefault="00DF0E9F" w:rsidP="00DF0E9F">
      <w:pPr>
        <w:jc w:val="center"/>
        <w:rPr>
          <w:b/>
          <w:i w:val="0"/>
          <w:iCs/>
          <w:sz w:val="40"/>
          <w:szCs w:val="40"/>
          <w:lang w:val="uk-UA"/>
        </w:rPr>
      </w:pPr>
      <w:r w:rsidRPr="003F09B3">
        <w:rPr>
          <w:b/>
          <w:i w:val="0"/>
          <w:iCs/>
          <w:sz w:val="40"/>
          <w:szCs w:val="40"/>
          <w:lang w:val="uk-UA"/>
        </w:rPr>
        <w:t xml:space="preserve"> План роботи</w:t>
      </w:r>
    </w:p>
    <w:p w14:paraId="2710572A" w14:textId="0BB2E435" w:rsidR="00DF0E9F" w:rsidRDefault="002C31BF" w:rsidP="00DF0E9F">
      <w:pPr>
        <w:jc w:val="center"/>
        <w:rPr>
          <w:b/>
          <w:i w:val="0"/>
          <w:sz w:val="32"/>
          <w:szCs w:val="32"/>
          <w:lang w:val="uk-UA"/>
        </w:rPr>
      </w:pPr>
      <w:r>
        <w:rPr>
          <w:b/>
          <w:i w:val="0"/>
          <w:sz w:val="32"/>
          <w:szCs w:val="32"/>
          <w:lang w:val="uk-UA"/>
        </w:rPr>
        <w:t>проблемн</w:t>
      </w:r>
      <w:r w:rsidR="00DF0E9F">
        <w:rPr>
          <w:b/>
          <w:i w:val="0"/>
          <w:sz w:val="32"/>
          <w:szCs w:val="32"/>
          <w:lang w:val="uk-UA"/>
        </w:rPr>
        <w:t>ої групи студентів</w:t>
      </w:r>
    </w:p>
    <w:p w14:paraId="38ECBBD4" w14:textId="77777777" w:rsidR="00DF0E9F" w:rsidRDefault="00DF0E9F" w:rsidP="00DF0E9F">
      <w:pPr>
        <w:jc w:val="center"/>
        <w:rPr>
          <w:b/>
          <w:i w:val="0"/>
          <w:sz w:val="32"/>
          <w:szCs w:val="32"/>
          <w:lang w:val="uk-UA"/>
        </w:rPr>
      </w:pPr>
    </w:p>
    <w:p w14:paraId="6CEE781F" w14:textId="22455714" w:rsidR="00DF0E9F" w:rsidRPr="00640CC3" w:rsidRDefault="00DF0E9F" w:rsidP="00DF0E9F">
      <w:pPr>
        <w:jc w:val="center"/>
        <w:rPr>
          <w:b/>
          <w:sz w:val="32"/>
          <w:szCs w:val="32"/>
          <w:lang w:val="uk-UA"/>
        </w:rPr>
      </w:pPr>
      <w:r w:rsidRPr="00640CC3">
        <w:rPr>
          <w:b/>
          <w:sz w:val="32"/>
          <w:szCs w:val="32"/>
          <w:lang w:val="uk-UA"/>
        </w:rPr>
        <w:t>«</w:t>
      </w:r>
      <w:r w:rsidR="00FF435A">
        <w:rPr>
          <w:b/>
          <w:sz w:val="32"/>
          <w:szCs w:val="32"/>
          <w:lang w:val="uk-UA"/>
        </w:rPr>
        <w:t>Логопедичні посиденьки</w:t>
      </w:r>
      <w:r w:rsidRPr="00640CC3">
        <w:rPr>
          <w:b/>
          <w:sz w:val="32"/>
          <w:szCs w:val="32"/>
          <w:lang w:val="uk-UA"/>
        </w:rPr>
        <w:t>»</w:t>
      </w:r>
    </w:p>
    <w:p w14:paraId="138341BD" w14:textId="77777777" w:rsidR="00DF0E9F" w:rsidRDefault="00DF0E9F" w:rsidP="00DF0E9F">
      <w:pPr>
        <w:rPr>
          <w:b/>
          <w:i w:val="0"/>
          <w:sz w:val="32"/>
          <w:szCs w:val="32"/>
          <w:lang w:val="uk-UA"/>
        </w:rPr>
      </w:pPr>
    </w:p>
    <w:p w14:paraId="2D7DA888" w14:textId="397CCC0B" w:rsidR="00DF0E9F" w:rsidRDefault="00683221" w:rsidP="00DF0E9F">
      <w:r w:rsidRPr="0068322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A6D452" wp14:editId="22A70EA7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3228975" cy="2762250"/>
            <wp:effectExtent l="0" t="0" r="9525" b="0"/>
            <wp:wrapThrough wrapText="bothSides">
              <wp:wrapPolygon edited="0">
                <wp:start x="0" y="0"/>
                <wp:lineTo x="0" y="21451"/>
                <wp:lineTo x="21536" y="21451"/>
                <wp:lineTo x="21536" y="0"/>
                <wp:lineTo x="0" y="0"/>
              </wp:wrapPolygon>
            </wp:wrapThrough>
            <wp:docPr id="1" name="Рисунок 1" descr="C:\Users\User\Downloads\unnamed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named (8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E9F" w:rsidRPr="00640CC3">
        <w:t xml:space="preserve"> </w:t>
      </w:r>
    </w:p>
    <w:p w14:paraId="2C6085CF" w14:textId="39562957" w:rsidR="00596E6B" w:rsidRDefault="00596E6B" w:rsidP="00DF0E9F"/>
    <w:p w14:paraId="52765CC7" w14:textId="22BFFE86" w:rsidR="00596E6B" w:rsidRPr="00FF435A" w:rsidRDefault="00596E6B" w:rsidP="00DF0E9F">
      <w:pPr>
        <w:rPr>
          <w:b/>
          <w:i w:val="0"/>
          <w:sz w:val="32"/>
          <w:szCs w:val="32"/>
        </w:rPr>
      </w:pPr>
    </w:p>
    <w:p w14:paraId="48B73E13" w14:textId="3A941C64" w:rsidR="00DF0E9F" w:rsidRDefault="00402DE1" w:rsidP="00DF0E9F">
      <w:pPr>
        <w:rPr>
          <w:b/>
          <w:i w:val="0"/>
          <w:sz w:val="32"/>
          <w:szCs w:val="32"/>
          <w:lang w:val="uk-UA"/>
        </w:rPr>
      </w:pPr>
      <w:r w:rsidRPr="00683221">
        <w:rPr>
          <w:b/>
          <w:i w:val="0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5D3FFA32" wp14:editId="1C7A9738">
            <wp:simplePos x="0" y="0"/>
            <wp:positionH relativeFrom="column">
              <wp:posOffset>3301365</wp:posOffset>
            </wp:positionH>
            <wp:positionV relativeFrom="paragraph">
              <wp:posOffset>390525</wp:posOffset>
            </wp:positionV>
            <wp:extent cx="2381250" cy="1924050"/>
            <wp:effectExtent l="0" t="0" r="0" b="0"/>
            <wp:wrapThrough wrapText="bothSides">
              <wp:wrapPolygon edited="0">
                <wp:start x="0" y="0"/>
                <wp:lineTo x="0" y="21386"/>
                <wp:lineTo x="21427" y="21386"/>
                <wp:lineTo x="21427" y="0"/>
                <wp:lineTo x="0" y="0"/>
              </wp:wrapPolygon>
            </wp:wrapThrough>
            <wp:docPr id="3" name="Рисунок 3" descr="C:\Users\User\Downloads\Без назван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Без названия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22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91756A" wp14:editId="49305D36">
            <wp:simplePos x="0" y="0"/>
            <wp:positionH relativeFrom="column">
              <wp:posOffset>43815</wp:posOffset>
            </wp:positionH>
            <wp:positionV relativeFrom="paragraph">
              <wp:posOffset>13970</wp:posOffset>
            </wp:positionV>
            <wp:extent cx="2219325" cy="2057400"/>
            <wp:effectExtent l="0" t="0" r="9525" b="0"/>
            <wp:wrapThrough wrapText="bothSides">
              <wp:wrapPolygon edited="0">
                <wp:start x="0" y="0"/>
                <wp:lineTo x="0" y="21400"/>
                <wp:lineTo x="21507" y="21400"/>
                <wp:lineTo x="2150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04EEF" w14:textId="6B2943B2" w:rsidR="003F09B3" w:rsidRDefault="003F09B3" w:rsidP="00596E6B">
      <w:pPr>
        <w:rPr>
          <w:b/>
          <w:i w:val="0"/>
          <w:sz w:val="32"/>
          <w:szCs w:val="32"/>
          <w:lang w:val="uk-UA"/>
        </w:rPr>
      </w:pPr>
    </w:p>
    <w:p w14:paraId="180ACB1A" w14:textId="711E71C5" w:rsidR="003F09B3" w:rsidRDefault="003F09B3" w:rsidP="00DF0E9F">
      <w:pPr>
        <w:rPr>
          <w:b/>
          <w:i w:val="0"/>
          <w:sz w:val="32"/>
          <w:szCs w:val="32"/>
          <w:lang w:val="uk-UA"/>
        </w:rPr>
      </w:pPr>
    </w:p>
    <w:p w14:paraId="37FF7DCA" w14:textId="77777777" w:rsidR="003F09B3" w:rsidRDefault="003F09B3" w:rsidP="00DF0E9F">
      <w:pPr>
        <w:rPr>
          <w:b/>
          <w:i w:val="0"/>
          <w:sz w:val="32"/>
          <w:szCs w:val="32"/>
          <w:lang w:val="uk-UA"/>
        </w:rPr>
      </w:pPr>
    </w:p>
    <w:p w14:paraId="25342F4E" w14:textId="77777777" w:rsidR="00683221" w:rsidRDefault="00683221" w:rsidP="00DF0E9F">
      <w:pPr>
        <w:rPr>
          <w:i w:val="0"/>
          <w:sz w:val="28"/>
          <w:szCs w:val="28"/>
          <w:lang w:val="uk-UA"/>
        </w:rPr>
      </w:pPr>
    </w:p>
    <w:p w14:paraId="0BE54B6C" w14:textId="77777777" w:rsidR="00683221" w:rsidRDefault="00683221" w:rsidP="00DF0E9F">
      <w:pPr>
        <w:rPr>
          <w:i w:val="0"/>
          <w:sz w:val="28"/>
          <w:szCs w:val="28"/>
          <w:lang w:val="uk-UA"/>
        </w:rPr>
      </w:pPr>
    </w:p>
    <w:p w14:paraId="686451E1" w14:textId="1CEF31F3" w:rsidR="00DF0E9F" w:rsidRPr="00640CC3" w:rsidRDefault="00DF0E9F" w:rsidP="00DF0E9F">
      <w:pPr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t>Науковий керівник</w:t>
      </w:r>
      <w:r>
        <w:rPr>
          <w:b/>
          <w:i w:val="0"/>
          <w:sz w:val="32"/>
          <w:szCs w:val="32"/>
          <w:lang w:val="uk-UA"/>
        </w:rPr>
        <w:t xml:space="preserve">:                              </w:t>
      </w:r>
      <w:r w:rsidRPr="00640CC3">
        <w:rPr>
          <w:i w:val="0"/>
          <w:sz w:val="28"/>
          <w:szCs w:val="28"/>
          <w:lang w:val="uk-UA"/>
        </w:rPr>
        <w:t>доцент Н.</w:t>
      </w:r>
      <w:r w:rsidR="00402DE1">
        <w:rPr>
          <w:i w:val="0"/>
          <w:sz w:val="28"/>
          <w:szCs w:val="28"/>
          <w:lang w:val="uk-UA"/>
        </w:rPr>
        <w:t xml:space="preserve"> </w:t>
      </w:r>
      <w:r w:rsidRPr="00640CC3">
        <w:rPr>
          <w:i w:val="0"/>
          <w:sz w:val="28"/>
          <w:szCs w:val="28"/>
          <w:lang w:val="uk-UA"/>
        </w:rPr>
        <w:t>О.</w:t>
      </w:r>
      <w:r w:rsidR="00402DE1">
        <w:rPr>
          <w:i w:val="0"/>
          <w:sz w:val="28"/>
          <w:szCs w:val="28"/>
          <w:lang w:val="uk-UA"/>
        </w:rPr>
        <w:t xml:space="preserve"> </w:t>
      </w:r>
      <w:r w:rsidRPr="00640CC3">
        <w:rPr>
          <w:i w:val="0"/>
          <w:sz w:val="28"/>
          <w:szCs w:val="28"/>
          <w:lang w:val="uk-UA"/>
        </w:rPr>
        <w:t>Матвеєва</w:t>
      </w:r>
    </w:p>
    <w:p w14:paraId="600681AB" w14:textId="6FC85078" w:rsidR="00DF0E9F" w:rsidRDefault="00DF0E9F" w:rsidP="00DF0E9F">
      <w:pPr>
        <w:rPr>
          <w:b/>
          <w:i w:val="0"/>
          <w:sz w:val="32"/>
          <w:szCs w:val="32"/>
          <w:lang w:val="uk-UA"/>
        </w:rPr>
      </w:pPr>
      <w:r w:rsidRPr="00640CC3">
        <w:rPr>
          <w:i w:val="0"/>
          <w:sz w:val="28"/>
          <w:szCs w:val="28"/>
          <w:lang w:val="uk-UA"/>
        </w:rPr>
        <w:t xml:space="preserve">Староста:              </w:t>
      </w:r>
      <w:r>
        <w:rPr>
          <w:i w:val="0"/>
          <w:sz w:val="28"/>
          <w:szCs w:val="28"/>
          <w:lang w:val="uk-UA"/>
        </w:rPr>
        <w:t xml:space="preserve">                   </w:t>
      </w:r>
      <w:r w:rsidR="002C31BF">
        <w:rPr>
          <w:i w:val="0"/>
          <w:sz w:val="28"/>
          <w:szCs w:val="28"/>
          <w:lang w:val="uk-UA"/>
        </w:rPr>
        <w:t xml:space="preserve">                   Легоняк Анастасія</w:t>
      </w:r>
    </w:p>
    <w:p w14:paraId="74A971EE" w14:textId="77777777" w:rsidR="00DF0E9F" w:rsidRDefault="00DF0E9F" w:rsidP="00DF0E9F">
      <w:pPr>
        <w:rPr>
          <w:b/>
          <w:i w:val="0"/>
          <w:sz w:val="32"/>
          <w:szCs w:val="32"/>
          <w:lang w:val="uk-UA"/>
        </w:rPr>
      </w:pPr>
    </w:p>
    <w:p w14:paraId="2384BE7C" w14:textId="77777777" w:rsidR="00DF0E9F" w:rsidRDefault="00DF0E9F" w:rsidP="00DF0E9F">
      <w:pPr>
        <w:rPr>
          <w:b/>
          <w:i w:val="0"/>
          <w:sz w:val="32"/>
          <w:szCs w:val="32"/>
          <w:lang w:val="uk-UA"/>
        </w:rPr>
      </w:pPr>
    </w:p>
    <w:p w14:paraId="34E2E2DB" w14:textId="77777777" w:rsidR="002C31BF" w:rsidRDefault="002C31BF" w:rsidP="002C31B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діяльності проблемної групи базується </w:t>
      </w:r>
    </w:p>
    <w:p w14:paraId="232B71FB" w14:textId="2C72E865" w:rsidR="002C31BF" w:rsidRDefault="002C31BF" w:rsidP="002C31B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рішенні, ухваленому на засіданні</w:t>
      </w:r>
      <w:r w:rsidRPr="002C31BF">
        <w:rPr>
          <w:sz w:val="28"/>
          <w:szCs w:val="28"/>
          <w:lang w:val="uk-UA"/>
        </w:rPr>
        <w:t xml:space="preserve"> кафедри </w:t>
      </w:r>
    </w:p>
    <w:p w14:paraId="718FE34A" w14:textId="6F61E502" w:rsidR="00DF0E9F" w:rsidRPr="002C31BF" w:rsidRDefault="002C31BF" w:rsidP="002C31B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(протокол </w:t>
      </w:r>
      <w:r w:rsidRPr="002C31BF">
        <w:rPr>
          <w:sz w:val="28"/>
          <w:szCs w:val="28"/>
          <w:lang w:val="uk-UA"/>
        </w:rPr>
        <w:t>від 22.09.2021 за № 2</w:t>
      </w:r>
      <w:r>
        <w:rPr>
          <w:sz w:val="28"/>
          <w:szCs w:val="28"/>
          <w:lang w:val="uk-UA"/>
        </w:rPr>
        <w:t>) та добровільній участі студентів спеціальності «Спеціальна освіта» 016</w:t>
      </w:r>
    </w:p>
    <w:p w14:paraId="45D0CA80" w14:textId="77777777" w:rsidR="00DF0E9F" w:rsidRDefault="00DF0E9F" w:rsidP="002C31BF">
      <w:pPr>
        <w:jc w:val="right"/>
        <w:rPr>
          <w:b/>
          <w:i w:val="0"/>
          <w:sz w:val="28"/>
          <w:szCs w:val="28"/>
          <w:lang w:val="uk-UA"/>
        </w:rPr>
      </w:pPr>
    </w:p>
    <w:p w14:paraId="636D783B" w14:textId="77777777" w:rsidR="00DF0E9F" w:rsidRDefault="00DF0E9F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7F67E20F" w14:textId="77777777" w:rsidR="0069016C" w:rsidRDefault="0069016C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0924080F" w14:textId="77777777" w:rsidR="0069016C" w:rsidRDefault="0069016C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4184A724" w14:textId="4F584A37" w:rsidR="00DF0E9F" w:rsidRDefault="002C31BF" w:rsidP="00DF0E9F">
      <w:pPr>
        <w:jc w:val="center"/>
        <w:rPr>
          <w:b/>
          <w:i w:val="0"/>
          <w:sz w:val="28"/>
          <w:szCs w:val="28"/>
          <w:lang w:val="uk-UA"/>
        </w:rPr>
      </w:pPr>
      <w:r>
        <w:rPr>
          <w:b/>
          <w:i w:val="0"/>
          <w:sz w:val="28"/>
          <w:szCs w:val="28"/>
          <w:lang w:val="uk-UA"/>
        </w:rPr>
        <w:lastRenderedPageBreak/>
        <w:t>2021</w:t>
      </w:r>
      <w:r w:rsidR="00DF0E9F">
        <w:rPr>
          <w:b/>
          <w:i w:val="0"/>
          <w:sz w:val="28"/>
          <w:szCs w:val="28"/>
          <w:lang w:val="uk-UA"/>
        </w:rPr>
        <w:t xml:space="preserve"> </w:t>
      </w:r>
      <w:r w:rsidR="00DF0E9F" w:rsidRPr="00637B1C">
        <w:rPr>
          <w:b/>
          <w:i w:val="0"/>
          <w:sz w:val="28"/>
          <w:szCs w:val="28"/>
        </w:rPr>
        <w:t xml:space="preserve">/ </w:t>
      </w:r>
      <w:r>
        <w:rPr>
          <w:b/>
          <w:i w:val="0"/>
          <w:sz w:val="28"/>
          <w:szCs w:val="28"/>
          <w:lang w:val="uk-UA"/>
        </w:rPr>
        <w:t>2022</w:t>
      </w:r>
      <w:r w:rsidR="00DF0E9F" w:rsidRPr="00637B1C">
        <w:rPr>
          <w:b/>
          <w:i w:val="0"/>
          <w:sz w:val="28"/>
          <w:szCs w:val="28"/>
        </w:rPr>
        <w:t xml:space="preserve"> </w:t>
      </w:r>
      <w:r w:rsidR="00DF0E9F">
        <w:rPr>
          <w:b/>
          <w:i w:val="0"/>
          <w:sz w:val="28"/>
          <w:szCs w:val="28"/>
          <w:lang w:val="uk-UA"/>
        </w:rPr>
        <w:t>н. р.</w:t>
      </w:r>
    </w:p>
    <w:p w14:paraId="15563157" w14:textId="77777777" w:rsidR="003F09B3" w:rsidRDefault="003F09B3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6C3CACCF" w14:textId="14169E16" w:rsidR="00DF0E9F" w:rsidRDefault="00DF0E9F" w:rsidP="00DF0E9F">
      <w:pPr>
        <w:jc w:val="center"/>
        <w:rPr>
          <w:b/>
          <w:i w:val="0"/>
          <w:sz w:val="28"/>
          <w:szCs w:val="28"/>
          <w:lang w:val="uk-UA"/>
        </w:rPr>
      </w:pPr>
      <w:r>
        <w:rPr>
          <w:b/>
          <w:i w:val="0"/>
          <w:sz w:val="28"/>
          <w:szCs w:val="28"/>
          <w:lang w:val="uk-UA"/>
        </w:rPr>
        <w:t xml:space="preserve">Склад  </w:t>
      </w:r>
      <w:r w:rsidR="0098608B">
        <w:rPr>
          <w:b/>
          <w:i w:val="0"/>
          <w:sz w:val="28"/>
          <w:szCs w:val="28"/>
          <w:lang w:val="uk-UA"/>
        </w:rPr>
        <w:t>проблемн</w:t>
      </w:r>
      <w:r>
        <w:rPr>
          <w:b/>
          <w:i w:val="0"/>
          <w:sz w:val="28"/>
          <w:szCs w:val="28"/>
          <w:lang w:val="uk-UA"/>
        </w:rPr>
        <w:t>ої групи</w:t>
      </w:r>
    </w:p>
    <w:p w14:paraId="6EBE7F87" w14:textId="77777777" w:rsidR="00DF0E9F" w:rsidRDefault="00DF0E9F" w:rsidP="00DF0E9F">
      <w:pPr>
        <w:jc w:val="center"/>
        <w:rPr>
          <w:b/>
          <w:i w:val="0"/>
          <w:sz w:val="28"/>
          <w:szCs w:val="28"/>
          <w:lang w:val="uk-UA"/>
        </w:rPr>
      </w:pPr>
    </w:p>
    <w:tbl>
      <w:tblPr>
        <w:tblW w:w="9489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48"/>
        <w:gridCol w:w="3180"/>
        <w:gridCol w:w="1914"/>
        <w:gridCol w:w="1914"/>
        <w:gridCol w:w="1833"/>
      </w:tblGrid>
      <w:tr w:rsidR="00DF0E9F" w14:paraId="267AF4A0" w14:textId="77777777" w:rsidTr="00710803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2F417A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№ п</w:t>
            </w:r>
            <w:r>
              <w:rPr>
                <w:i w:val="0"/>
                <w:lang w:val="en-US"/>
              </w:rPr>
              <w:t>/</w:t>
            </w:r>
            <w:r>
              <w:rPr>
                <w:i w:val="0"/>
                <w:lang w:val="uk-UA"/>
              </w:rPr>
              <w:t>п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8EF9A4C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Прізвище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AFF1932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Спеціальність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77666DD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Курс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54DBA3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Група</w:t>
            </w:r>
          </w:p>
        </w:tc>
      </w:tr>
      <w:tr w:rsidR="00FF435A" w14:paraId="38FB22BD" w14:textId="77777777" w:rsidTr="00710803">
        <w:tc>
          <w:tcPr>
            <w:tcW w:w="6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B5ADF" w14:textId="65EBBC53" w:rsidR="00FF435A" w:rsidRPr="00DF0E9F" w:rsidRDefault="00FF435A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1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9F161" w14:textId="157080A8" w:rsidR="00FF435A" w:rsidRDefault="00FF435A" w:rsidP="00DF0E9F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Бабець Маріяна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E044F" w14:textId="7DE9E74B" w:rsidR="00FF435A" w:rsidRDefault="00683221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81E05" w14:textId="600DE920" w:rsidR="00FF435A" w:rsidRPr="00402DE1" w:rsidRDefault="00402DE1" w:rsidP="00710803">
            <w:pPr>
              <w:snapToGrid w:val="0"/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III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47F0E" w14:textId="71F8A7C9" w:rsidR="00FF435A" w:rsidRDefault="00683221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СО-31</w:t>
            </w:r>
          </w:p>
        </w:tc>
      </w:tr>
      <w:tr w:rsidR="00DF0E9F" w14:paraId="42158EA2" w14:textId="77777777" w:rsidTr="00710803">
        <w:tc>
          <w:tcPr>
            <w:tcW w:w="6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773FE" w14:textId="1FA4ACEC" w:rsidR="00DF0E9F" w:rsidRPr="00DF0E9F" w:rsidRDefault="00FF435A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2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9B741" w14:textId="64B9B830" w:rsidR="00DF0E9F" w:rsidRPr="00DF0E9F" w:rsidRDefault="0098608B" w:rsidP="00DF0E9F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Варищук Ірина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2C9A" w14:textId="22014C31" w:rsidR="00DF0E9F" w:rsidRPr="00DF0E9F" w:rsidRDefault="00402DE1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3F0AE" w14:textId="19D07C8C" w:rsidR="00DF0E9F" w:rsidRPr="00DF0E9F" w:rsidRDefault="00402DE1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en-US"/>
              </w:rPr>
              <w:t>III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09CC" w14:textId="1536CBE9" w:rsidR="00DF0E9F" w:rsidRPr="00DF0E9F" w:rsidRDefault="00402DE1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СО-31</w:t>
            </w:r>
          </w:p>
        </w:tc>
      </w:tr>
      <w:tr w:rsidR="00402DE1" w14:paraId="1ED5F93D" w14:textId="77777777" w:rsidTr="0071080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DA72E" w14:textId="0B8A9B60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370BE" w14:textId="43DBFA81" w:rsidR="00402DE1" w:rsidRPr="00DF0E9F" w:rsidRDefault="00402DE1" w:rsidP="00402DE1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Зорій Вікторія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0B7A" w14:textId="43572BD3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A3B15" w14:textId="6E46BFCD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en-US"/>
              </w:rPr>
              <w:t>III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86D1" w14:textId="72395C4B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СО-31</w:t>
            </w:r>
          </w:p>
        </w:tc>
      </w:tr>
      <w:tr w:rsidR="00402DE1" w14:paraId="3083CD42" w14:textId="77777777" w:rsidTr="0071080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4F90" w14:textId="5F7769D8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4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3F5D8" w14:textId="6926045F" w:rsidR="00402DE1" w:rsidRPr="00DF0E9F" w:rsidRDefault="00402DE1" w:rsidP="00402DE1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Іванишин Іванна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B3198" w14:textId="02392668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A4AB1" w14:textId="2B391D7A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en-US"/>
              </w:rPr>
              <w:t>III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0442B" w14:textId="1D96A15C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СО-31</w:t>
            </w:r>
          </w:p>
        </w:tc>
      </w:tr>
      <w:tr w:rsidR="00402DE1" w14:paraId="4845F348" w14:textId="77777777" w:rsidTr="0071080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63A30" w14:textId="0324779D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5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31BC8" w14:textId="7282A4B9" w:rsidR="00402DE1" w:rsidRPr="00DF0E9F" w:rsidRDefault="00402DE1" w:rsidP="00402DE1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Легоняк  Анастасія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D810D" w14:textId="027B11E1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AECF" w14:textId="492C8A7E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en-US"/>
              </w:rPr>
              <w:t>III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B01EE" w14:textId="36B9007E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СО-31</w:t>
            </w:r>
          </w:p>
        </w:tc>
      </w:tr>
      <w:tr w:rsidR="00402DE1" w14:paraId="5153FD2B" w14:textId="77777777" w:rsidTr="0071080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272A0" w14:textId="290D63FB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6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4660D" w14:textId="4C6C3509" w:rsidR="00402DE1" w:rsidRDefault="00402DE1" w:rsidP="00402DE1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Максимюк Уляна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BD95E" w14:textId="46698901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E9A0E" w14:textId="4CC9CDF4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en-US"/>
              </w:rPr>
              <w:t>III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8D9B0" w14:textId="7254B2D8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СО-31</w:t>
            </w:r>
          </w:p>
        </w:tc>
      </w:tr>
      <w:tr w:rsidR="00402DE1" w14:paraId="4E29BDFC" w14:textId="77777777" w:rsidTr="0071080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2F99B" w14:textId="01C15288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7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9118" w14:textId="3430C1CC" w:rsidR="00402DE1" w:rsidRPr="00DF0E9F" w:rsidRDefault="00402DE1" w:rsidP="00402DE1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Степанчук Божена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0FAC5" w14:textId="59B9C1E8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1221E" w14:textId="74EEDCBC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en-US"/>
              </w:rPr>
              <w:t>III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CED6" w14:textId="365DF6D7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СО-31</w:t>
            </w:r>
          </w:p>
        </w:tc>
      </w:tr>
      <w:tr w:rsidR="00402DE1" w14:paraId="75B4F888" w14:textId="77777777" w:rsidTr="0071080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A4902" w14:textId="7087D451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8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FB11D" w14:textId="4D879024" w:rsidR="00402DE1" w:rsidRPr="00DF0E9F" w:rsidRDefault="00402DE1" w:rsidP="00402DE1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Шимкович Марта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A61C7" w14:textId="4650CA41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5EAA1" w14:textId="0A970300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en-US"/>
              </w:rPr>
              <w:t>III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0C70" w14:textId="4DD35F03" w:rsidR="00402DE1" w:rsidRPr="00DF0E9F" w:rsidRDefault="00402DE1" w:rsidP="00402DE1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СО-31</w:t>
            </w:r>
          </w:p>
        </w:tc>
      </w:tr>
    </w:tbl>
    <w:p w14:paraId="119A5C05" w14:textId="77777777" w:rsidR="00DF0E9F" w:rsidRDefault="00DF0E9F" w:rsidP="00DF0E9F">
      <w:pPr>
        <w:jc w:val="center"/>
      </w:pPr>
    </w:p>
    <w:p w14:paraId="69C8E4AF" w14:textId="77777777" w:rsidR="00DF0E9F" w:rsidRDefault="00DF0E9F" w:rsidP="00DF0E9F">
      <w:pPr>
        <w:jc w:val="center"/>
        <w:rPr>
          <w:i w:val="0"/>
          <w:lang w:val="uk-UA"/>
        </w:rPr>
      </w:pPr>
    </w:p>
    <w:p w14:paraId="5AFA089B" w14:textId="77777777" w:rsidR="00DF0E9F" w:rsidRDefault="00DF0E9F" w:rsidP="00DF0E9F">
      <w:pPr>
        <w:jc w:val="center"/>
        <w:rPr>
          <w:i w:val="0"/>
          <w:lang w:val="uk-UA"/>
        </w:rPr>
      </w:pPr>
    </w:p>
    <w:p w14:paraId="452905E3" w14:textId="77E52ABC" w:rsidR="00DF0E9F" w:rsidRDefault="00DF0E9F" w:rsidP="00DF0E9F">
      <w:pPr>
        <w:jc w:val="center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t xml:space="preserve">Облік відвідувань занять </w:t>
      </w:r>
      <w:r w:rsidR="00FF435A">
        <w:rPr>
          <w:i w:val="0"/>
          <w:sz w:val="28"/>
          <w:szCs w:val="28"/>
          <w:lang w:val="uk-UA"/>
        </w:rPr>
        <w:t xml:space="preserve">проблемної </w:t>
      </w:r>
      <w:r>
        <w:rPr>
          <w:i w:val="0"/>
          <w:sz w:val="28"/>
          <w:szCs w:val="28"/>
          <w:lang w:val="uk-UA"/>
        </w:rPr>
        <w:t>групи</w:t>
      </w:r>
    </w:p>
    <w:p w14:paraId="51D3BEAA" w14:textId="77777777" w:rsidR="00DF0E9F" w:rsidRDefault="00DF0E9F" w:rsidP="00DF0E9F">
      <w:pPr>
        <w:jc w:val="center"/>
        <w:rPr>
          <w:i w:val="0"/>
          <w:sz w:val="28"/>
          <w:szCs w:val="28"/>
          <w:lang w:val="uk-UA"/>
        </w:rPr>
      </w:pPr>
    </w:p>
    <w:tbl>
      <w:tblPr>
        <w:tblW w:w="1008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797"/>
        <w:gridCol w:w="35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05"/>
      </w:tblGrid>
      <w:tr w:rsidR="00DF0E9F" w14:paraId="00A5D70D" w14:textId="77777777" w:rsidTr="00F10486">
        <w:trPr>
          <w:trHeight w:val="405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465A7F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№ п</w:t>
            </w:r>
            <w:r>
              <w:rPr>
                <w:i w:val="0"/>
                <w:lang w:val="en-US"/>
              </w:rPr>
              <w:t>/</w:t>
            </w:r>
            <w:r>
              <w:rPr>
                <w:i w:val="0"/>
                <w:lang w:val="uk-UA"/>
              </w:rPr>
              <w:t>п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D0A92B3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Прізвище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9AAD1B2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/09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93B4619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/10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1FCFBE9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/11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158D06A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/12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7406A3F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/02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D38C767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/03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646B66D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/04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1D13EC0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/05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3612CB5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FCF73E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</w:p>
        </w:tc>
      </w:tr>
      <w:tr w:rsidR="00F10486" w14:paraId="5AE9142E" w14:textId="77777777" w:rsidTr="00F10486">
        <w:tc>
          <w:tcPr>
            <w:tcW w:w="7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7B2CF" w14:textId="77777777" w:rsidR="00F10486" w:rsidRDefault="00F10486" w:rsidP="00F10486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1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3AC07" w14:textId="4032A1CB" w:rsidR="00F10486" w:rsidRDefault="00FF435A" w:rsidP="00F10486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Бабець Маріяна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B8572" w14:textId="77777777" w:rsidR="00F10486" w:rsidRDefault="00F10486" w:rsidP="00F10486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B5ED3" w14:textId="77777777" w:rsidR="00F10486" w:rsidRDefault="00F10486" w:rsidP="00F10486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19A99" w14:textId="77777777" w:rsidR="00F10486" w:rsidRDefault="00F10486" w:rsidP="00F10486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4A02C" w14:textId="77777777" w:rsidR="00F10486" w:rsidRDefault="00F10486" w:rsidP="00F10486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1817E" w14:textId="77777777" w:rsidR="00F10486" w:rsidRDefault="00F10486" w:rsidP="00F10486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17985" w14:textId="77777777" w:rsidR="00F10486" w:rsidRDefault="00F10486" w:rsidP="00F10486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FA661" w14:textId="77777777" w:rsidR="00F10486" w:rsidRDefault="00F10486" w:rsidP="00F10486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EA085" w14:textId="77777777" w:rsidR="00F10486" w:rsidRDefault="00F10486" w:rsidP="00F10486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0DA86" w14:textId="77777777" w:rsidR="00F10486" w:rsidRDefault="00F10486" w:rsidP="00F10486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BEFBE" w14:textId="77777777" w:rsidR="00F10486" w:rsidRDefault="00F10486" w:rsidP="00F10486">
            <w:pPr>
              <w:snapToGrid w:val="0"/>
              <w:jc w:val="center"/>
              <w:rPr>
                <w:i w:val="0"/>
                <w:lang w:val="uk-UA"/>
              </w:rPr>
            </w:pPr>
          </w:p>
        </w:tc>
      </w:tr>
      <w:tr w:rsidR="00FF435A" w14:paraId="4C30EC54" w14:textId="77777777" w:rsidTr="00F104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7FF7B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0D232" w14:textId="4C3B58E0" w:rsidR="00FF435A" w:rsidRDefault="00FF435A" w:rsidP="00FF435A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Варищук Ірина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CB110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1980A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2A0AE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B2686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1D16C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C07E9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829CC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83AC5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3723B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21308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</w:tr>
      <w:tr w:rsidR="00FF435A" w14:paraId="080C65BF" w14:textId="77777777" w:rsidTr="00F104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724DE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DFDAA" w14:textId="1BCD5C2C" w:rsidR="00FF435A" w:rsidRDefault="00FF435A" w:rsidP="00FF435A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Зорій Вікторія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93242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9DD1A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40118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AB69C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C3DB0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75990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3ADDF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22592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188C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289C7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</w:tr>
      <w:tr w:rsidR="00FF435A" w14:paraId="054A16E1" w14:textId="77777777" w:rsidTr="00F104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80AAE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E9B30" w14:textId="3055D2CF" w:rsidR="00FF435A" w:rsidRDefault="00FF435A" w:rsidP="00FF435A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Іванишин Іванна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46272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795F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9EFB3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D9D16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046F5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F0968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8C3E7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06F21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4025A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B2DD5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</w:tr>
      <w:tr w:rsidR="00FF435A" w14:paraId="1CCBD6B2" w14:textId="77777777" w:rsidTr="00F104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C68B2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9158F" w14:textId="67852C55" w:rsidR="00FF435A" w:rsidRDefault="00FF435A" w:rsidP="00FF435A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Легоняк  Анастасія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DED3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D1041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57205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3EC94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7BD8A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F0D75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40F6D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0D397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21F98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FEF5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</w:tr>
      <w:tr w:rsidR="00FF435A" w14:paraId="31204E56" w14:textId="77777777" w:rsidTr="00F104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82E66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8E0B0" w14:textId="16798AE3" w:rsidR="00FF435A" w:rsidRDefault="00FF435A" w:rsidP="00FF435A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Максимюк Уляна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08D6A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DEE4E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BF52A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90307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61B48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156AC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6E331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6BF6B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A4603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CA845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</w:tr>
      <w:tr w:rsidR="00FF435A" w14:paraId="19E09D7B" w14:textId="77777777" w:rsidTr="00F104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A08F7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7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6CFC2" w14:textId="14ABC455" w:rsidR="00FF435A" w:rsidRDefault="00FF435A" w:rsidP="00FF435A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Степанчук Божена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D321F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8B7A2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9C31A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A306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0EA48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8A27A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DDF64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B43A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1F80E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5E28A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</w:tr>
      <w:tr w:rsidR="00FF435A" w14:paraId="6A974989" w14:textId="77777777" w:rsidTr="00F10486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626E3" w14:textId="6CAB1512" w:rsidR="00FF435A" w:rsidRPr="00DF0E9F" w:rsidRDefault="00FF435A" w:rsidP="00FF435A">
            <w:pPr>
              <w:snapToGrid w:val="0"/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EBCF0" w14:textId="1C97B03C" w:rsidR="00FF435A" w:rsidRDefault="00FF435A" w:rsidP="00FF435A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Шимкович Марта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3214C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13FD8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B1624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D204B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CC673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5DE26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856BC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438C0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1D80B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A03F8" w14:textId="77777777" w:rsidR="00FF435A" w:rsidRDefault="00FF435A" w:rsidP="00FF435A">
            <w:pPr>
              <w:snapToGrid w:val="0"/>
              <w:jc w:val="center"/>
              <w:rPr>
                <w:i w:val="0"/>
                <w:lang w:val="uk-UA"/>
              </w:rPr>
            </w:pPr>
          </w:p>
        </w:tc>
      </w:tr>
    </w:tbl>
    <w:p w14:paraId="0CDFDDDE" w14:textId="77777777" w:rsidR="00402DE1" w:rsidRDefault="00402DE1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034F360A" w14:textId="77777777" w:rsidR="00402DE1" w:rsidRDefault="00402DE1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10D8CD71" w14:textId="77777777" w:rsidR="00402DE1" w:rsidRDefault="00402DE1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684E172E" w14:textId="77777777" w:rsidR="00402DE1" w:rsidRDefault="00402DE1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16DC3A39" w14:textId="77777777" w:rsidR="00402DE1" w:rsidRDefault="00402DE1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6323BB58" w14:textId="77777777" w:rsidR="00F10486" w:rsidRDefault="00F10486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6CD703F8" w14:textId="77777777" w:rsidR="00F10486" w:rsidRDefault="00F10486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0FC03B9B" w14:textId="77777777" w:rsidR="00F10486" w:rsidRDefault="00F10486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5CBB5C2F" w14:textId="77777777" w:rsidR="00F10486" w:rsidRDefault="00F10486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1ACC5DBB" w14:textId="77777777" w:rsidR="00F10486" w:rsidRDefault="00F10486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2D347C91" w14:textId="77777777" w:rsidR="00F10486" w:rsidRDefault="00F10486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311FCFB7" w14:textId="77777777" w:rsidR="00DF0E9F" w:rsidRDefault="00DF0E9F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19B24F83" w14:textId="77777777" w:rsidR="00402DE1" w:rsidRDefault="00402DE1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68A10DE8" w14:textId="77777777" w:rsidR="00402DE1" w:rsidRDefault="00402DE1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059F7BC4" w14:textId="77777777" w:rsidR="00402DE1" w:rsidRDefault="00402DE1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525BB2B1" w14:textId="4655E664" w:rsidR="00402DE1" w:rsidRDefault="00402DE1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4ED69940" w14:textId="77777777" w:rsidR="0069016C" w:rsidRDefault="0069016C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728C0937" w14:textId="77777777" w:rsidR="00DF0E9F" w:rsidRDefault="00DF0E9F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690BFF3F" w14:textId="583932D8" w:rsidR="00DF0E9F" w:rsidRDefault="00DF0E9F" w:rsidP="00DF0E9F">
      <w:pPr>
        <w:jc w:val="center"/>
        <w:rPr>
          <w:b/>
          <w:i w:val="0"/>
          <w:sz w:val="28"/>
          <w:szCs w:val="28"/>
          <w:lang w:val="uk-UA"/>
        </w:rPr>
      </w:pPr>
      <w:r>
        <w:rPr>
          <w:b/>
          <w:i w:val="0"/>
          <w:sz w:val="28"/>
          <w:szCs w:val="28"/>
          <w:lang w:val="uk-UA"/>
        </w:rPr>
        <w:lastRenderedPageBreak/>
        <w:t xml:space="preserve">Теми </w:t>
      </w:r>
      <w:r w:rsidR="00F10486">
        <w:rPr>
          <w:b/>
          <w:i w:val="0"/>
          <w:sz w:val="28"/>
          <w:szCs w:val="28"/>
          <w:lang w:val="uk-UA"/>
        </w:rPr>
        <w:t xml:space="preserve">проблемно-пошукової діяльності (досліджень) </w:t>
      </w:r>
      <w:r>
        <w:rPr>
          <w:b/>
          <w:i w:val="0"/>
          <w:sz w:val="28"/>
          <w:szCs w:val="28"/>
          <w:lang w:val="uk-UA"/>
        </w:rPr>
        <w:t>студентів</w:t>
      </w:r>
    </w:p>
    <w:p w14:paraId="0C4C0927" w14:textId="77777777" w:rsidR="00DF0E9F" w:rsidRDefault="00DF0E9F" w:rsidP="00DF0E9F">
      <w:pPr>
        <w:jc w:val="center"/>
        <w:rPr>
          <w:b/>
          <w:i w:val="0"/>
          <w:sz w:val="28"/>
          <w:szCs w:val="28"/>
          <w:lang w:val="uk-UA"/>
        </w:rPr>
      </w:pP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480"/>
        <w:gridCol w:w="4375"/>
        <w:gridCol w:w="2088"/>
        <w:gridCol w:w="30"/>
      </w:tblGrid>
      <w:tr w:rsidR="00DF0E9F" w14:paraId="52DB49F5" w14:textId="77777777" w:rsidTr="00710803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07DAE8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№ п</w:t>
            </w:r>
            <w:r>
              <w:rPr>
                <w:i w:val="0"/>
                <w:lang w:val="en-US"/>
              </w:rPr>
              <w:t>/</w:t>
            </w:r>
            <w:r>
              <w:rPr>
                <w:i w:val="0"/>
                <w:lang w:val="uk-UA"/>
              </w:rPr>
              <w:t>п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465E9E6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Прізвище студента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4CADA72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Назва теми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2B229A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Характер та обсяг роботи</w:t>
            </w:r>
          </w:p>
        </w:tc>
      </w:tr>
      <w:tr w:rsidR="00FF435A" w14:paraId="66EDD149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D6648" w14:textId="4841475E" w:rsidR="00FF435A" w:rsidRDefault="00FF435A" w:rsidP="00DF0E9F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9C51A" w14:textId="4C82BFFA" w:rsidR="00FF435A" w:rsidRPr="00F10486" w:rsidRDefault="00FF435A" w:rsidP="00DF0E9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Бабець Маріяна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B5455" w14:textId="6AF843BF" w:rsidR="00FF435A" w:rsidRDefault="00402DE1" w:rsidP="00402DE1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Вплив батьків та родини на</w:t>
            </w:r>
            <w:r w:rsidR="00FF435A">
              <w:rPr>
                <w:i w:val="0"/>
                <w:lang w:val="uk-UA"/>
              </w:rPr>
              <w:t xml:space="preserve"> мовленнєв</w:t>
            </w:r>
            <w:r>
              <w:rPr>
                <w:i w:val="0"/>
                <w:lang w:val="uk-UA"/>
              </w:rPr>
              <w:t>ий</w:t>
            </w:r>
            <w:r w:rsidR="00FF435A">
              <w:rPr>
                <w:i w:val="0"/>
                <w:lang w:val="uk-UA"/>
              </w:rPr>
              <w:t xml:space="preserve"> розвит</w:t>
            </w:r>
            <w:r>
              <w:rPr>
                <w:i w:val="0"/>
                <w:lang w:val="uk-UA"/>
              </w:rPr>
              <w:t>ок</w:t>
            </w:r>
            <w:r w:rsidR="00FF435A">
              <w:rPr>
                <w:i w:val="0"/>
                <w:lang w:val="uk-UA"/>
              </w:rPr>
              <w:t xml:space="preserve"> дітей </w:t>
            </w:r>
            <w:r>
              <w:rPr>
                <w:i w:val="0"/>
                <w:lang w:val="uk-UA"/>
              </w:rPr>
              <w:t>(з досвіду родинного виховання)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0B36" w14:textId="1B040ADF" w:rsidR="00FF435A" w:rsidRDefault="00FF435A" w:rsidP="005611E7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Доповідь на засіданні</w:t>
            </w:r>
          </w:p>
        </w:tc>
      </w:tr>
      <w:tr w:rsidR="00DF0E9F" w14:paraId="22489A60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117F1" w14:textId="0B5BB659" w:rsidR="00DF0E9F" w:rsidRDefault="00FF435A" w:rsidP="00DF0E9F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2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04D85" w14:textId="186C17BC" w:rsidR="00DF0E9F" w:rsidRPr="00F10486" w:rsidRDefault="00F10486" w:rsidP="00DF0E9F">
            <w:pPr>
              <w:snapToGrid w:val="0"/>
              <w:rPr>
                <w:sz w:val="28"/>
                <w:szCs w:val="28"/>
                <w:lang w:val="uk-UA"/>
              </w:rPr>
            </w:pPr>
            <w:r w:rsidRPr="00F10486">
              <w:rPr>
                <w:sz w:val="28"/>
                <w:szCs w:val="28"/>
                <w:lang w:val="uk-UA"/>
              </w:rPr>
              <w:t>Варищук Ірина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AC068" w14:textId="54278C79" w:rsidR="00DF0E9F" w:rsidRPr="003E50DB" w:rsidRDefault="00F10486" w:rsidP="003E50DB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Актуальні проблеми сьогодення в спеціальній освіті: реалії та перспективи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2E7E" w14:textId="210CD83F" w:rsidR="00DF0E9F" w:rsidRDefault="00F10486" w:rsidP="005611E7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Виступ на засіданні</w:t>
            </w:r>
          </w:p>
        </w:tc>
      </w:tr>
      <w:tr w:rsidR="00DF0E9F" w:rsidRPr="00F10486" w14:paraId="438173D3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71F6D" w14:textId="586F2C9A" w:rsidR="00DF0E9F" w:rsidRDefault="00FF435A" w:rsidP="00DF0E9F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D8E88" w14:textId="04D0A86E" w:rsidR="00DF0E9F" w:rsidRPr="00F10486" w:rsidRDefault="00F10486" w:rsidP="00DF0E9F">
            <w:pPr>
              <w:snapToGrid w:val="0"/>
              <w:rPr>
                <w:sz w:val="28"/>
                <w:szCs w:val="28"/>
                <w:lang w:val="uk-UA"/>
              </w:rPr>
            </w:pPr>
            <w:r w:rsidRPr="00F10486">
              <w:rPr>
                <w:sz w:val="28"/>
                <w:szCs w:val="28"/>
                <w:lang w:val="uk-UA"/>
              </w:rPr>
              <w:t>Зорій Вікторія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1F3DE" w14:textId="00BF7D19" w:rsidR="00DF0E9F" w:rsidRDefault="00F10486" w:rsidP="00FF435A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Відомі фахівці</w:t>
            </w:r>
            <w:r w:rsidR="00FF435A">
              <w:rPr>
                <w:i w:val="0"/>
                <w:lang w:val="uk-UA"/>
              </w:rPr>
              <w:t>-логопеди</w:t>
            </w:r>
            <w:r>
              <w:rPr>
                <w:i w:val="0"/>
                <w:lang w:val="uk-UA"/>
              </w:rPr>
              <w:t xml:space="preserve">: втілення творчої </w:t>
            </w:r>
            <w:r w:rsidR="00FF435A">
              <w:rPr>
                <w:i w:val="0"/>
                <w:lang w:val="uk-UA"/>
              </w:rPr>
              <w:t>наукового досвіду</w:t>
            </w:r>
            <w:r>
              <w:rPr>
                <w:i w:val="0"/>
                <w:lang w:val="uk-UA"/>
              </w:rPr>
              <w:t xml:space="preserve"> на практиці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533D0" w14:textId="6AF5C4EE" w:rsidR="00DF0E9F" w:rsidRDefault="00F10486" w:rsidP="005611E7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Виступ на засіданні</w:t>
            </w:r>
          </w:p>
        </w:tc>
      </w:tr>
      <w:tr w:rsidR="00DF0E9F" w:rsidRPr="00F10486" w14:paraId="5162DB0C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54782" w14:textId="3C0EF998" w:rsidR="00DF0E9F" w:rsidRDefault="00FF435A" w:rsidP="00DF0E9F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5289B" w14:textId="7190CF9A" w:rsidR="00DF0E9F" w:rsidRPr="00F10486" w:rsidRDefault="00F10486" w:rsidP="00DF0E9F">
            <w:pPr>
              <w:snapToGrid w:val="0"/>
              <w:rPr>
                <w:sz w:val="28"/>
                <w:szCs w:val="28"/>
                <w:lang w:val="uk-UA"/>
              </w:rPr>
            </w:pPr>
            <w:r w:rsidRPr="00F10486">
              <w:rPr>
                <w:sz w:val="28"/>
                <w:szCs w:val="28"/>
                <w:lang w:val="uk-UA"/>
              </w:rPr>
              <w:t>Іванишин Іванна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3AF1B" w14:textId="18C6B8D7" w:rsidR="00DF0E9F" w:rsidRDefault="00F10486" w:rsidP="00FF435A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 xml:space="preserve">Специфіка діяльності </w:t>
            </w:r>
            <w:r w:rsidR="00FF435A">
              <w:rPr>
                <w:i w:val="0"/>
                <w:lang w:val="uk-UA"/>
              </w:rPr>
              <w:t>логопеда ІРЦ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16EC2" w14:textId="7C066E9D" w:rsidR="00DF0E9F" w:rsidRDefault="00F10486" w:rsidP="005611E7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Виступ на засіданні</w:t>
            </w:r>
          </w:p>
        </w:tc>
      </w:tr>
      <w:tr w:rsidR="00DF0E9F" w14:paraId="49699C11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3BA4" w14:textId="258A1A68" w:rsidR="00DF0E9F" w:rsidRDefault="00FF435A" w:rsidP="00DF0E9F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EEC13" w14:textId="1DCE6736" w:rsidR="00DF0E9F" w:rsidRPr="00F10486" w:rsidRDefault="00F10486" w:rsidP="00DF0E9F">
            <w:pPr>
              <w:snapToGrid w:val="0"/>
              <w:rPr>
                <w:sz w:val="28"/>
                <w:szCs w:val="28"/>
                <w:lang w:val="uk-UA"/>
              </w:rPr>
            </w:pPr>
            <w:r w:rsidRPr="00F10486">
              <w:rPr>
                <w:sz w:val="28"/>
                <w:szCs w:val="28"/>
                <w:lang w:val="uk-UA"/>
              </w:rPr>
              <w:t>Легоняк Анастасія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38B84" w14:textId="6E50F0E5" w:rsidR="00DF0E9F" w:rsidRDefault="00F10486" w:rsidP="003E50DB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Упровадження концептуальних положень нормативно-правової бази України у роботі фахівців</w:t>
            </w:r>
            <w:r w:rsidR="00FF435A">
              <w:rPr>
                <w:i w:val="0"/>
                <w:lang w:val="uk-UA"/>
              </w:rPr>
              <w:t>-логопедів ЗСО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C0F08" w14:textId="6F011237" w:rsidR="00DF0E9F" w:rsidRDefault="00F10486" w:rsidP="005611E7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Виступ на засіданні</w:t>
            </w:r>
          </w:p>
        </w:tc>
      </w:tr>
      <w:tr w:rsidR="00FF435A" w:rsidRPr="00FF435A" w14:paraId="24815746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F536B" w14:textId="3E23C79F" w:rsidR="00FF435A" w:rsidRDefault="00FF435A" w:rsidP="00DF0E9F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001FE" w14:textId="10FDCF48" w:rsidR="00FF435A" w:rsidRPr="00F10486" w:rsidRDefault="00FF435A" w:rsidP="00DF0E9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Максимюк Уляна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94A1D" w14:textId="514BEC9F" w:rsidR="00FF435A" w:rsidRDefault="00FF435A" w:rsidP="003E50DB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Співпраця ІРЦ, спеціальних освітніх закладів, ЗСО</w:t>
            </w:r>
            <w:r w:rsidR="00402DE1">
              <w:rPr>
                <w:i w:val="0"/>
                <w:lang w:val="uk-UA"/>
              </w:rPr>
              <w:t>, громадських організацій</w:t>
            </w:r>
            <w:r>
              <w:rPr>
                <w:i w:val="0"/>
                <w:lang w:val="uk-UA"/>
              </w:rPr>
              <w:t xml:space="preserve"> та родин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F009" w14:textId="66265956" w:rsidR="00FF435A" w:rsidRDefault="00FF435A" w:rsidP="005611E7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Мультимедійна презентація</w:t>
            </w:r>
          </w:p>
        </w:tc>
      </w:tr>
      <w:tr w:rsidR="00DF0E9F" w14:paraId="75EEB15A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5232C" w14:textId="7DADEF4E" w:rsidR="00DF0E9F" w:rsidRDefault="00FF435A" w:rsidP="00DF0E9F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33783" w14:textId="1724B381" w:rsidR="00DF0E9F" w:rsidRPr="00F10486" w:rsidRDefault="00F10486" w:rsidP="00DF0E9F">
            <w:pPr>
              <w:snapToGrid w:val="0"/>
              <w:rPr>
                <w:sz w:val="28"/>
                <w:szCs w:val="28"/>
                <w:lang w:val="uk-UA"/>
              </w:rPr>
            </w:pPr>
            <w:r w:rsidRPr="00F10486">
              <w:rPr>
                <w:sz w:val="28"/>
                <w:szCs w:val="28"/>
                <w:lang w:val="uk-UA"/>
              </w:rPr>
              <w:t>Степанчук Божена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55F0D" w14:textId="64107E56" w:rsidR="00DF0E9F" w:rsidRDefault="00F10486" w:rsidP="00402DE1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Основні чинники впливу на зростання чисельності осіб з</w:t>
            </w:r>
            <w:r w:rsidR="00FF435A">
              <w:rPr>
                <w:i w:val="0"/>
                <w:lang w:val="uk-UA"/>
              </w:rPr>
              <w:t xml:space="preserve"> порушеннями мовлення</w:t>
            </w:r>
            <w:r>
              <w:rPr>
                <w:i w:val="0"/>
                <w:lang w:val="uk-UA"/>
              </w:rPr>
              <w:t xml:space="preserve">: </w:t>
            </w:r>
            <w:r w:rsidR="00402DE1">
              <w:rPr>
                <w:i w:val="0"/>
                <w:lang w:val="uk-UA"/>
              </w:rPr>
              <w:t>пошук шляхів розв</w:t>
            </w:r>
            <w:r w:rsidR="00402DE1" w:rsidRPr="00402DE1">
              <w:rPr>
                <w:i w:val="0"/>
              </w:rPr>
              <w:t>’</w:t>
            </w:r>
            <w:r w:rsidR="00402DE1">
              <w:rPr>
                <w:i w:val="0"/>
                <w:lang w:val="uk-UA"/>
              </w:rPr>
              <w:t>язання проблеми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53FC" w14:textId="214B557E" w:rsidR="00DF0E9F" w:rsidRDefault="00F10486" w:rsidP="007124C4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Виступ на засіданні</w:t>
            </w:r>
          </w:p>
        </w:tc>
      </w:tr>
      <w:tr w:rsidR="00DF0E9F" w14:paraId="2C74166C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6BC7C" w14:textId="14C28DA8" w:rsidR="00DF0E9F" w:rsidRDefault="00FF435A" w:rsidP="00DF0E9F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8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9C560" w14:textId="621B7D84" w:rsidR="00DF0E9F" w:rsidRPr="00F10486" w:rsidRDefault="00F10486" w:rsidP="00DF0E9F">
            <w:pPr>
              <w:snapToGrid w:val="0"/>
              <w:rPr>
                <w:sz w:val="28"/>
                <w:szCs w:val="28"/>
                <w:lang w:val="uk-UA"/>
              </w:rPr>
            </w:pPr>
            <w:r w:rsidRPr="00F10486">
              <w:rPr>
                <w:sz w:val="28"/>
                <w:szCs w:val="28"/>
                <w:lang w:val="uk-UA"/>
              </w:rPr>
              <w:t>Шимкович Марта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5D607" w14:textId="0681A205" w:rsidR="00DF0E9F" w:rsidRDefault="00402DE1" w:rsidP="005611E7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Шляхи підвищення майстерності логопеда на сучасному етапі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C8CB" w14:textId="304533BE" w:rsidR="00DF0E9F" w:rsidRDefault="00F10486" w:rsidP="007124C4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Виступ на засіданні</w:t>
            </w:r>
          </w:p>
        </w:tc>
      </w:tr>
    </w:tbl>
    <w:p w14:paraId="38E2D07B" w14:textId="77777777" w:rsidR="00DF0E9F" w:rsidRDefault="00DF0E9F" w:rsidP="00DF0E9F">
      <w:pPr>
        <w:jc w:val="center"/>
        <w:rPr>
          <w:b/>
          <w:i w:val="0"/>
          <w:sz w:val="28"/>
          <w:szCs w:val="28"/>
          <w:lang w:val="uk-UA"/>
        </w:rPr>
      </w:pPr>
    </w:p>
    <w:p w14:paraId="7064C68A" w14:textId="7EC58C0A" w:rsidR="00DF0E9F" w:rsidRDefault="00F10486" w:rsidP="00DF0E9F">
      <w:pPr>
        <w:jc w:val="center"/>
        <w:rPr>
          <w:b/>
          <w:i w:val="0"/>
          <w:sz w:val="28"/>
          <w:szCs w:val="28"/>
          <w:lang w:val="uk-UA"/>
        </w:rPr>
      </w:pPr>
      <w:r>
        <w:rPr>
          <w:b/>
          <w:i w:val="0"/>
          <w:sz w:val="28"/>
          <w:szCs w:val="28"/>
          <w:lang w:val="uk-UA"/>
        </w:rPr>
        <w:t>Календарний план роботи на 2020</w:t>
      </w:r>
      <w:r w:rsidR="00DF0E9F">
        <w:rPr>
          <w:b/>
          <w:i w:val="0"/>
          <w:sz w:val="28"/>
          <w:szCs w:val="28"/>
        </w:rPr>
        <w:t xml:space="preserve"> / </w:t>
      </w:r>
      <w:r w:rsidR="00DF0E9F">
        <w:rPr>
          <w:b/>
          <w:i w:val="0"/>
          <w:sz w:val="28"/>
          <w:szCs w:val="28"/>
          <w:lang w:val="uk-UA"/>
        </w:rPr>
        <w:t>20</w:t>
      </w:r>
      <w:r>
        <w:rPr>
          <w:b/>
          <w:i w:val="0"/>
          <w:sz w:val="28"/>
          <w:szCs w:val="28"/>
          <w:lang w:val="uk-UA"/>
        </w:rPr>
        <w:t>21</w:t>
      </w:r>
      <w:r w:rsidR="00DF0E9F">
        <w:rPr>
          <w:b/>
          <w:i w:val="0"/>
          <w:sz w:val="28"/>
          <w:szCs w:val="28"/>
        </w:rPr>
        <w:t xml:space="preserve"> </w:t>
      </w:r>
      <w:r w:rsidR="00DF0E9F">
        <w:rPr>
          <w:b/>
          <w:i w:val="0"/>
          <w:sz w:val="28"/>
          <w:szCs w:val="28"/>
          <w:lang w:val="uk-UA"/>
        </w:rPr>
        <w:t xml:space="preserve">  н. р.</w:t>
      </w:r>
    </w:p>
    <w:p w14:paraId="65217D63" w14:textId="77777777" w:rsidR="00DF0E9F" w:rsidRDefault="00DF0E9F" w:rsidP="00DF0E9F">
      <w:pPr>
        <w:jc w:val="center"/>
        <w:rPr>
          <w:b/>
          <w:i w:val="0"/>
          <w:sz w:val="28"/>
          <w:szCs w:val="28"/>
          <w:lang w:val="uk-UA"/>
        </w:rPr>
      </w:pPr>
      <w:r>
        <w:rPr>
          <w:b/>
          <w:i w:val="0"/>
          <w:sz w:val="28"/>
          <w:szCs w:val="28"/>
          <w:lang w:val="uk-UA"/>
        </w:rPr>
        <w:t xml:space="preserve"> </w:t>
      </w:r>
    </w:p>
    <w:tbl>
      <w:tblPr>
        <w:tblW w:w="962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40"/>
        <w:gridCol w:w="3708"/>
        <w:gridCol w:w="1980"/>
        <w:gridCol w:w="1448"/>
        <w:gridCol w:w="1915"/>
        <w:gridCol w:w="30"/>
      </w:tblGrid>
      <w:tr w:rsidR="00DF0E9F" w14:paraId="0A6AFC6E" w14:textId="77777777" w:rsidTr="00710803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D4367A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№ п</w:t>
            </w:r>
            <w:r w:rsidRPr="00246823">
              <w:rPr>
                <w:i w:val="0"/>
              </w:rPr>
              <w:t>/</w:t>
            </w:r>
            <w:r>
              <w:rPr>
                <w:i w:val="0"/>
                <w:lang w:val="uk-UA"/>
              </w:rPr>
              <w:t>п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83AB54B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 xml:space="preserve"> Заходи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F49E951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Виконавець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88B7FE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 xml:space="preserve">Термін виконання </w:t>
            </w:r>
          </w:p>
        </w:tc>
        <w:tc>
          <w:tcPr>
            <w:tcW w:w="19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0776F3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 xml:space="preserve"> Відмітка про виконання</w:t>
            </w:r>
          </w:p>
        </w:tc>
      </w:tr>
      <w:tr w:rsidR="00DF0E9F" w14:paraId="7618995F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2CB9F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1.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A6D6C" w14:textId="08C0F097" w:rsidR="00DF0E9F" w:rsidRDefault="004C4AA2" w:rsidP="00F10486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Зібрати та укомплектувати стрижневі документи нормативно-правової бази щодо спеціальної освіти</w:t>
            </w:r>
            <w:r w:rsidR="00FF435A">
              <w:rPr>
                <w:i w:val="0"/>
                <w:lang w:val="uk-UA"/>
              </w:rPr>
              <w:t>, роботи логопедичного кабінету та фахівців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4C032" w14:textId="7E29C618" w:rsidR="00DF0E9F" w:rsidRDefault="007124C4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Всі члени групи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3E10A9" w14:textId="4A77C34F" w:rsidR="00DF0E9F" w:rsidRDefault="004C4AA2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Вересень-листопад 2021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1FCB6" w14:textId="32FB4D66" w:rsidR="00DF0E9F" w:rsidRDefault="000B7409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Створення бази даних</w:t>
            </w:r>
          </w:p>
        </w:tc>
      </w:tr>
      <w:tr w:rsidR="00DF0E9F" w14:paraId="23664B7A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0C7C0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2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DC82" w14:textId="1B2FF647" w:rsidR="00DF0E9F" w:rsidRDefault="00402DE1" w:rsidP="00FF435A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У</w:t>
            </w:r>
            <w:r w:rsidR="00DF0E9F">
              <w:rPr>
                <w:i w:val="0"/>
                <w:lang w:val="uk-UA"/>
              </w:rPr>
              <w:t xml:space="preserve">класти анкети, опитувальники, перелік запитань для організації та проведення </w:t>
            </w:r>
            <w:r w:rsidR="007124C4">
              <w:rPr>
                <w:i w:val="0"/>
                <w:lang w:val="uk-UA"/>
              </w:rPr>
              <w:t>диспуту</w:t>
            </w:r>
            <w:r w:rsidR="006A0951">
              <w:rPr>
                <w:i w:val="0"/>
                <w:lang w:val="uk-UA"/>
              </w:rPr>
              <w:t xml:space="preserve"> про </w:t>
            </w:r>
            <w:r w:rsidR="00FF435A">
              <w:rPr>
                <w:i w:val="0"/>
                <w:lang w:val="uk-UA"/>
              </w:rPr>
              <w:t>причини, що впливають на появу мовленнєвих порушень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70CD7" w14:textId="6A253C08" w:rsidR="00DF0E9F" w:rsidRDefault="004C4AA2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Учасники групи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8474FD" w14:textId="7B91FDD0" w:rsidR="00DF0E9F" w:rsidRDefault="004C4AA2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До грудня 2021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8E281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Звіт</w:t>
            </w:r>
          </w:p>
        </w:tc>
      </w:tr>
      <w:tr w:rsidR="00DF0E9F" w14:paraId="3B66279D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A4E47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3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9D428" w14:textId="4ACCE3D7" w:rsidR="00DF0E9F" w:rsidRDefault="004C4AA2" w:rsidP="00FF435A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 xml:space="preserve">Вивчати досвід роботи </w:t>
            </w:r>
            <w:r w:rsidR="00FF435A">
              <w:rPr>
                <w:i w:val="0"/>
                <w:lang w:val="uk-UA"/>
              </w:rPr>
              <w:t xml:space="preserve">логопедів ЗСО, ІРЦ, ЗДО тощо </w:t>
            </w:r>
            <w:r>
              <w:rPr>
                <w:i w:val="0"/>
                <w:lang w:val="uk-UA"/>
              </w:rPr>
              <w:t xml:space="preserve">в Україні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CDE9E" w14:textId="6B83A24D" w:rsidR="00DF0E9F" w:rsidRDefault="007124C4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Члени групи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D5364D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Упродовж року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11F2F" w14:textId="79EACCAA" w:rsidR="00DF0E9F" w:rsidRDefault="006A0951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Власні напрацювання у формі доповіді, виступу, презентації, статистичних даних та інше</w:t>
            </w:r>
          </w:p>
        </w:tc>
      </w:tr>
      <w:tr w:rsidR="00DF0E9F" w14:paraId="417A0D7B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A8E32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lastRenderedPageBreak/>
              <w:t>4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DFE0B" w14:textId="52092224" w:rsidR="00DF0E9F" w:rsidRDefault="00DF0E9F" w:rsidP="00FF435A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 xml:space="preserve">Організувати </w:t>
            </w:r>
            <w:r w:rsidR="007124C4">
              <w:rPr>
                <w:i w:val="0"/>
                <w:lang w:val="uk-UA"/>
              </w:rPr>
              <w:t>засідання «круглого столу»</w:t>
            </w:r>
            <w:r w:rsidR="006A0951">
              <w:rPr>
                <w:i w:val="0"/>
                <w:lang w:val="uk-UA"/>
              </w:rPr>
              <w:t xml:space="preserve"> на тему: «</w:t>
            </w:r>
            <w:r w:rsidR="00FF435A">
              <w:rPr>
                <w:i w:val="0"/>
                <w:lang w:val="uk-UA"/>
              </w:rPr>
              <w:t>Інструментарій логопеда</w:t>
            </w:r>
            <w:r w:rsidR="006A0951">
              <w:rPr>
                <w:i w:val="0"/>
                <w:lang w:val="uk-UA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7925D" w14:textId="626CB8C6" w:rsidR="00DF0E9F" w:rsidRDefault="004C4AA2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За участю членів групи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86AD44" w14:textId="17BE8370" w:rsidR="00DF0E9F" w:rsidRDefault="004C4AA2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Квітень-травень 2022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1B503" w14:textId="602A2EB6" w:rsidR="00DF0E9F" w:rsidRDefault="006A0951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 xml:space="preserve">Проведення засідання </w:t>
            </w:r>
          </w:p>
        </w:tc>
      </w:tr>
      <w:tr w:rsidR="00DF0E9F" w14:paraId="41CB1C8D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40160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5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5839C" w14:textId="781B9F84" w:rsidR="00DF0E9F" w:rsidRDefault="00DF0E9F" w:rsidP="000B7409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 xml:space="preserve">Спостерігати та досліджувати </w:t>
            </w:r>
            <w:r w:rsidR="007124C4">
              <w:rPr>
                <w:i w:val="0"/>
                <w:lang w:val="uk-UA"/>
              </w:rPr>
              <w:t xml:space="preserve">різноманітні аспекти </w:t>
            </w:r>
            <w:r w:rsidR="000B7409">
              <w:rPr>
                <w:i w:val="0"/>
                <w:lang w:val="uk-UA"/>
              </w:rPr>
              <w:t>розвитку особистості із порушеннями мовлення (причини появи, прийоми та методи корекції)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D94E" w14:textId="1CA390AF" w:rsidR="00DF0E9F" w:rsidRDefault="007124C4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Члени групи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2B69D2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Упродовж року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740BB" w14:textId="7B4621FB" w:rsidR="00DF0E9F" w:rsidRDefault="000B7409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Результати власних спостережень</w:t>
            </w:r>
          </w:p>
        </w:tc>
      </w:tr>
      <w:tr w:rsidR="00DF0E9F" w:rsidRPr="004C4AA2" w14:paraId="434E343D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3262A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6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E40A" w14:textId="52B54CDA" w:rsidR="00DF0E9F" w:rsidRDefault="004C4AA2" w:rsidP="000B7409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 xml:space="preserve">Спостерігати, аналізувати та узагальнювати статистичні дані щодо зростання/спадання чисельності осіб з </w:t>
            </w:r>
            <w:r w:rsidR="000B7409">
              <w:rPr>
                <w:i w:val="0"/>
                <w:lang w:val="uk-UA"/>
              </w:rPr>
              <w:t xml:space="preserve">порушеннями мовлення </w:t>
            </w:r>
            <w:r>
              <w:rPr>
                <w:i w:val="0"/>
                <w:lang w:val="uk-UA"/>
              </w:rPr>
              <w:t>в Україні (області)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811C0" w14:textId="648BBD09" w:rsidR="00DF0E9F" w:rsidRDefault="004C4AA2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Члени групи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ADBC7B" w14:textId="7E613596" w:rsidR="00DF0E9F" w:rsidRDefault="004C4AA2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Постійно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A156" w14:textId="50A8F165" w:rsidR="00DF0E9F" w:rsidRDefault="000B7409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Статистичний звіт</w:t>
            </w:r>
          </w:p>
        </w:tc>
      </w:tr>
      <w:tr w:rsidR="00DF0E9F" w:rsidRPr="004C4AA2" w14:paraId="363E3840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6D364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7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864E5" w14:textId="397F6B4E" w:rsidR="00DF0E9F" w:rsidRDefault="004C4AA2" w:rsidP="000B7409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 xml:space="preserve">Досліджувати траєкторію розвитку особистості з </w:t>
            </w:r>
            <w:r w:rsidR="000B7409">
              <w:rPr>
                <w:i w:val="0"/>
                <w:lang w:val="uk-UA"/>
              </w:rPr>
              <w:t>порушеннями мовлення (дошкільний, шкільний вік та професійна самореалізація)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35632" w14:textId="0D986FEB" w:rsidR="00DF0E9F" w:rsidRDefault="004C4AA2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Члени групи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0A49D6" w14:textId="683F1947" w:rsidR="00DF0E9F" w:rsidRDefault="004C4AA2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Упродовж</w:t>
            </w:r>
          </w:p>
          <w:p w14:paraId="4CAE8E0F" w14:textId="45C87B26" w:rsidR="004C4AA2" w:rsidRDefault="004C4AA2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Року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C3BE" w14:textId="22C4EA02" w:rsidR="00DF0E9F" w:rsidRDefault="000B7409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Укладання відповідних матеріалів спостережень учасників</w:t>
            </w:r>
          </w:p>
        </w:tc>
      </w:tr>
      <w:tr w:rsidR="00DF0E9F" w:rsidRPr="004C4AA2" w14:paraId="2549CC7C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0BC21" w14:textId="21BF6AD0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8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DFF67" w14:textId="1F89AF3F" w:rsidR="00DF0E9F" w:rsidRDefault="00CF6D65" w:rsidP="000B7409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Вивч</w:t>
            </w:r>
            <w:r w:rsidR="004C4AA2">
              <w:rPr>
                <w:i w:val="0"/>
                <w:lang w:val="uk-UA"/>
              </w:rPr>
              <w:t xml:space="preserve">ати проблему </w:t>
            </w:r>
            <w:r w:rsidR="000B7409">
              <w:rPr>
                <w:i w:val="0"/>
                <w:lang w:val="uk-UA"/>
              </w:rPr>
              <w:t xml:space="preserve">кадрового </w:t>
            </w:r>
            <w:r w:rsidR="004C4AA2">
              <w:rPr>
                <w:i w:val="0"/>
                <w:lang w:val="uk-UA"/>
              </w:rPr>
              <w:t xml:space="preserve">забезпечення освітніх закладів фахівцями та </w:t>
            </w:r>
            <w:r w:rsidR="000B7409">
              <w:rPr>
                <w:i w:val="0"/>
                <w:lang w:val="uk-UA"/>
              </w:rPr>
              <w:t>шляхи</w:t>
            </w:r>
            <w:r w:rsidR="004C4AA2">
              <w:rPr>
                <w:i w:val="0"/>
                <w:lang w:val="uk-UA"/>
              </w:rPr>
              <w:t xml:space="preserve"> підвищення </w:t>
            </w:r>
            <w:r w:rsidR="000B7409">
              <w:rPr>
                <w:i w:val="0"/>
                <w:lang w:val="uk-UA"/>
              </w:rPr>
              <w:t>їх р</w:t>
            </w:r>
            <w:r w:rsidR="004C4AA2">
              <w:rPr>
                <w:i w:val="0"/>
                <w:lang w:val="uk-UA"/>
              </w:rPr>
              <w:t>івня професійної майстерності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BDBD9" w14:textId="7D0C2179" w:rsidR="00DF0E9F" w:rsidRDefault="004C4AA2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Члени групи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ADEDF8" w14:textId="79375C1F" w:rsidR="00DF0E9F" w:rsidRDefault="004C4AA2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Постійно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F30A4" w14:textId="0A92E72C" w:rsidR="00DF0E9F" w:rsidRDefault="000B7409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Доповіді, звіти</w:t>
            </w:r>
          </w:p>
        </w:tc>
      </w:tr>
      <w:tr w:rsidR="00DF0E9F" w14:paraId="7835F4C9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680C6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9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6E999" w14:textId="0F0FDB14" w:rsidR="00DF0E9F" w:rsidRDefault="000B7409" w:rsidP="006A0951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Розвивати власну майстерність логопеда шляхом поглиблення знань, формування професійних умінь та навичок, компетентностей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C58DD" w14:textId="0FAF3F18" w:rsidR="00DF0E9F" w:rsidRDefault="000B7409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Усі члени групи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99FEA9" w14:textId="511433B1" w:rsidR="00DF0E9F" w:rsidRDefault="000B7409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постійно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B7435" w14:textId="08196775" w:rsidR="00DF0E9F" w:rsidRDefault="00683221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З</w:t>
            </w:r>
            <w:r w:rsidR="000B7409">
              <w:rPr>
                <w:i w:val="0"/>
                <w:lang w:val="uk-UA"/>
              </w:rPr>
              <w:t>віти</w:t>
            </w:r>
          </w:p>
        </w:tc>
      </w:tr>
      <w:tr w:rsidR="00DF0E9F" w:rsidRPr="000B7409" w14:paraId="2A407C03" w14:textId="77777777" w:rsidTr="00710803">
        <w:trPr>
          <w:gridAfter w:val="1"/>
          <w:wAfter w:w="3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CB390" w14:textId="77777777" w:rsidR="00DF0E9F" w:rsidRDefault="00DF0E9F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10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16E8F" w14:textId="537A599B" w:rsidR="00DF0E9F" w:rsidRDefault="000B7409" w:rsidP="000B7409">
            <w:pPr>
              <w:snapToGrid w:val="0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Дібрати наочні, дидактичні та інші матеріали щодо діяльності логопеда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B3638" w14:textId="6D83C128" w:rsidR="00DF0E9F" w:rsidRDefault="000B7409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Усі члени групи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DBED1D" w14:textId="40672611" w:rsidR="00DF0E9F" w:rsidRDefault="000B7409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Упродовж занять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6B97" w14:textId="3878D6F6" w:rsidR="00DF0E9F" w:rsidRDefault="000B7409" w:rsidP="00710803">
            <w:pPr>
              <w:snapToGrid w:val="0"/>
              <w:jc w:val="center"/>
              <w:rPr>
                <w:i w:val="0"/>
                <w:lang w:val="uk-UA"/>
              </w:rPr>
            </w:pPr>
            <w:r>
              <w:rPr>
                <w:i w:val="0"/>
                <w:lang w:val="uk-UA"/>
              </w:rPr>
              <w:t>«логопедична скарбничка»</w:t>
            </w:r>
          </w:p>
        </w:tc>
      </w:tr>
    </w:tbl>
    <w:p w14:paraId="3B2D84E7" w14:textId="77777777" w:rsidR="000B7409" w:rsidRDefault="000B7409" w:rsidP="00DF0E9F">
      <w:pPr>
        <w:ind w:firstLine="708"/>
        <w:jc w:val="both"/>
        <w:rPr>
          <w:i w:val="0"/>
          <w:sz w:val="22"/>
          <w:szCs w:val="22"/>
        </w:rPr>
      </w:pPr>
    </w:p>
    <w:p w14:paraId="7A55F97F" w14:textId="0C905727" w:rsidR="00DF0E9F" w:rsidRDefault="00DF0E9F" w:rsidP="00DF0E9F">
      <w:pPr>
        <w:ind w:firstLine="708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План роботи </w:t>
      </w:r>
      <w:r w:rsidR="00F10486">
        <w:rPr>
          <w:i w:val="0"/>
          <w:sz w:val="22"/>
          <w:szCs w:val="22"/>
          <w:lang w:val="uk-UA"/>
        </w:rPr>
        <w:t xml:space="preserve">проблемної </w:t>
      </w:r>
      <w:r w:rsidR="00B84907">
        <w:rPr>
          <w:i w:val="0"/>
          <w:sz w:val="22"/>
          <w:szCs w:val="22"/>
          <w:lang w:val="uk-UA"/>
        </w:rPr>
        <w:t xml:space="preserve">групи </w:t>
      </w:r>
      <w:r>
        <w:rPr>
          <w:i w:val="0"/>
          <w:sz w:val="22"/>
          <w:szCs w:val="22"/>
        </w:rPr>
        <w:t>студент</w:t>
      </w:r>
      <w:r w:rsidR="00B84907">
        <w:rPr>
          <w:i w:val="0"/>
          <w:sz w:val="22"/>
          <w:szCs w:val="22"/>
          <w:lang w:val="uk-UA"/>
        </w:rPr>
        <w:t>ів</w:t>
      </w:r>
      <w:r>
        <w:rPr>
          <w:i w:val="0"/>
          <w:sz w:val="22"/>
          <w:szCs w:val="22"/>
        </w:rPr>
        <w:t xml:space="preserve"> затверджено на засіданні кафедри </w:t>
      </w:r>
      <w:r w:rsidR="00F10486">
        <w:rPr>
          <w:i w:val="0"/>
          <w:sz w:val="22"/>
          <w:szCs w:val="22"/>
          <w:lang w:val="uk-UA"/>
        </w:rPr>
        <w:t xml:space="preserve">професійної освіти та інноваційних технологій </w:t>
      </w:r>
      <w:r>
        <w:rPr>
          <w:i w:val="0"/>
          <w:sz w:val="22"/>
          <w:szCs w:val="22"/>
        </w:rPr>
        <w:t>протокол №</w:t>
      </w:r>
      <w:r w:rsidR="00F10486">
        <w:rPr>
          <w:i w:val="0"/>
          <w:sz w:val="22"/>
          <w:szCs w:val="22"/>
          <w:lang w:val="uk-UA"/>
        </w:rPr>
        <w:t xml:space="preserve"> 2 </w:t>
      </w:r>
      <w:r>
        <w:rPr>
          <w:i w:val="0"/>
          <w:sz w:val="22"/>
          <w:szCs w:val="22"/>
          <w:lang w:val="uk-UA"/>
        </w:rPr>
        <w:t xml:space="preserve"> </w:t>
      </w:r>
      <w:r>
        <w:rPr>
          <w:i w:val="0"/>
          <w:sz w:val="22"/>
          <w:szCs w:val="22"/>
        </w:rPr>
        <w:t xml:space="preserve">від </w:t>
      </w:r>
      <w:r>
        <w:rPr>
          <w:i w:val="0"/>
          <w:sz w:val="22"/>
          <w:szCs w:val="22"/>
          <w:lang w:val="uk-UA"/>
        </w:rPr>
        <w:t xml:space="preserve"> « </w:t>
      </w:r>
      <w:r w:rsidR="00F10486">
        <w:rPr>
          <w:i w:val="0"/>
          <w:sz w:val="22"/>
          <w:szCs w:val="22"/>
          <w:lang w:val="uk-UA"/>
        </w:rPr>
        <w:t xml:space="preserve">22 » вересня </w:t>
      </w:r>
      <w:r>
        <w:rPr>
          <w:i w:val="0"/>
          <w:sz w:val="22"/>
          <w:szCs w:val="22"/>
        </w:rPr>
        <w:t>20</w:t>
      </w:r>
      <w:r w:rsidR="00F10486">
        <w:rPr>
          <w:i w:val="0"/>
          <w:sz w:val="22"/>
          <w:szCs w:val="22"/>
          <w:lang w:val="uk-UA"/>
        </w:rPr>
        <w:t>21</w:t>
      </w:r>
      <w:r>
        <w:rPr>
          <w:i w:val="0"/>
          <w:sz w:val="22"/>
          <w:szCs w:val="22"/>
          <w:lang w:val="uk-UA"/>
        </w:rPr>
        <w:t xml:space="preserve"> </w:t>
      </w:r>
      <w:r>
        <w:rPr>
          <w:i w:val="0"/>
          <w:sz w:val="22"/>
          <w:szCs w:val="22"/>
        </w:rPr>
        <w:t>р.</w:t>
      </w:r>
    </w:p>
    <w:p w14:paraId="4F5172A0" w14:textId="77777777" w:rsidR="00DF0E9F" w:rsidRPr="00B70A1D" w:rsidRDefault="00DF0E9F" w:rsidP="00DF0E9F">
      <w:pPr>
        <w:ind w:left="708" w:firstLine="708"/>
        <w:rPr>
          <w:b/>
          <w:bCs/>
          <w:i w:val="0"/>
        </w:rPr>
      </w:pPr>
    </w:p>
    <w:p w14:paraId="17C4D94F" w14:textId="77777777" w:rsidR="00DF0E9F" w:rsidRDefault="00DF0E9F" w:rsidP="00DF0E9F">
      <w:pPr>
        <w:rPr>
          <w:b/>
          <w:bCs/>
          <w:i w:val="0"/>
          <w:lang w:val="uk-UA"/>
        </w:rPr>
      </w:pPr>
    </w:p>
    <w:p w14:paraId="75D16CF5" w14:textId="77777777" w:rsidR="00DF0E9F" w:rsidRDefault="00DF0E9F" w:rsidP="00DF0E9F">
      <w:pPr>
        <w:rPr>
          <w:b/>
          <w:bCs/>
          <w:i w:val="0"/>
          <w:lang w:val="uk-UA"/>
        </w:rPr>
      </w:pPr>
    </w:p>
    <w:p w14:paraId="10AB9C3E" w14:textId="77777777" w:rsidR="00DF0E9F" w:rsidRDefault="00DF0E9F" w:rsidP="00DF0E9F">
      <w:pPr>
        <w:rPr>
          <w:b/>
          <w:bCs/>
          <w:i w:val="0"/>
          <w:lang w:val="uk-UA"/>
        </w:rPr>
      </w:pPr>
    </w:p>
    <w:p w14:paraId="2295A49B" w14:textId="77777777" w:rsidR="00DF0E9F" w:rsidRDefault="00DF0E9F" w:rsidP="00DF0E9F">
      <w:pPr>
        <w:rPr>
          <w:b/>
          <w:bCs/>
          <w:i w:val="0"/>
          <w:lang w:val="uk-UA"/>
        </w:rPr>
      </w:pPr>
      <w:r>
        <w:rPr>
          <w:b/>
          <w:bCs/>
          <w:i w:val="0"/>
          <w:lang w:val="uk-UA"/>
        </w:rPr>
        <w:t>Завідувач</w:t>
      </w:r>
    </w:p>
    <w:p w14:paraId="4E0B3EBF" w14:textId="154A970F" w:rsidR="00DF0E9F" w:rsidRDefault="00DF0E9F" w:rsidP="00F10486">
      <w:pPr>
        <w:rPr>
          <w:b/>
          <w:bCs/>
          <w:i w:val="0"/>
          <w:lang w:val="uk-UA"/>
        </w:rPr>
      </w:pPr>
      <w:r>
        <w:rPr>
          <w:b/>
          <w:bCs/>
          <w:i w:val="0"/>
          <w:lang w:val="uk-UA"/>
        </w:rPr>
        <w:t xml:space="preserve">кафедри  </w:t>
      </w:r>
      <w:r w:rsidR="00F10486">
        <w:rPr>
          <w:b/>
          <w:bCs/>
          <w:i w:val="0"/>
          <w:lang w:val="uk-UA"/>
        </w:rPr>
        <w:t>професійної освіти та інноваційних технологій</w:t>
      </w:r>
    </w:p>
    <w:p w14:paraId="60617176" w14:textId="19E92B06" w:rsidR="00F10486" w:rsidRDefault="00F10486" w:rsidP="00F10486">
      <w:pPr>
        <w:rPr>
          <w:b/>
          <w:bCs/>
          <w:i w:val="0"/>
          <w:lang w:val="uk-UA"/>
        </w:rPr>
      </w:pPr>
      <w:r>
        <w:rPr>
          <w:b/>
          <w:bCs/>
          <w:i w:val="0"/>
          <w:lang w:val="uk-UA"/>
        </w:rPr>
        <w:t xml:space="preserve">доктор педагогічних наук, </w:t>
      </w:r>
    </w:p>
    <w:p w14:paraId="6991D018" w14:textId="5C506CA8" w:rsidR="00F10486" w:rsidRPr="00A30F67" w:rsidRDefault="00F10486" w:rsidP="00F10486">
      <w:pPr>
        <w:rPr>
          <w:lang w:val="uk-UA"/>
        </w:rPr>
      </w:pPr>
      <w:r>
        <w:rPr>
          <w:b/>
          <w:bCs/>
          <w:i w:val="0"/>
          <w:lang w:val="uk-UA"/>
        </w:rPr>
        <w:t xml:space="preserve">професор                                                                                                 </w:t>
      </w:r>
      <w:r w:rsidR="000B7409">
        <w:rPr>
          <w:b/>
          <w:bCs/>
          <w:i w:val="0"/>
          <w:lang w:val="uk-UA"/>
        </w:rPr>
        <w:t xml:space="preserve">                     </w:t>
      </w:r>
      <w:r>
        <w:rPr>
          <w:b/>
          <w:bCs/>
          <w:i w:val="0"/>
          <w:lang w:val="uk-UA"/>
        </w:rPr>
        <w:t>О.В.ДЖУС</w:t>
      </w:r>
    </w:p>
    <w:p w14:paraId="1B48DCC6" w14:textId="77777777" w:rsidR="00492293" w:rsidRPr="00DF0E9F" w:rsidRDefault="00492293">
      <w:pPr>
        <w:rPr>
          <w:lang w:val="uk-UA"/>
        </w:rPr>
      </w:pPr>
    </w:p>
    <w:sectPr w:rsidR="00492293" w:rsidRPr="00DF0E9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93"/>
    <w:rsid w:val="00010793"/>
    <w:rsid w:val="000B7409"/>
    <w:rsid w:val="002C31BF"/>
    <w:rsid w:val="003C4A9F"/>
    <w:rsid w:val="003E50DB"/>
    <w:rsid w:val="003F09B3"/>
    <w:rsid w:val="00402DE1"/>
    <w:rsid w:val="00492293"/>
    <w:rsid w:val="004C4AA2"/>
    <w:rsid w:val="005611E7"/>
    <w:rsid w:val="00596E6B"/>
    <w:rsid w:val="00683221"/>
    <w:rsid w:val="0069016C"/>
    <w:rsid w:val="006A0951"/>
    <w:rsid w:val="007124C4"/>
    <w:rsid w:val="007B5429"/>
    <w:rsid w:val="0098608B"/>
    <w:rsid w:val="00B70A1D"/>
    <w:rsid w:val="00B84907"/>
    <w:rsid w:val="00CF6D65"/>
    <w:rsid w:val="00D06C2A"/>
    <w:rsid w:val="00DF0E9F"/>
    <w:rsid w:val="00F10486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57A7"/>
  <w15:chartTrackingRefBased/>
  <w15:docId w15:val="{3F61B62B-82F0-453A-886E-0503D41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E9F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кукуся</dc:creator>
  <cp:keywords/>
  <dc:description/>
  <cp:lastModifiedBy>Oksana</cp:lastModifiedBy>
  <cp:revision>2</cp:revision>
  <dcterms:created xsi:type="dcterms:W3CDTF">2021-10-03T20:06:00Z</dcterms:created>
  <dcterms:modified xsi:type="dcterms:W3CDTF">2021-10-03T20:06:00Z</dcterms:modified>
</cp:coreProperties>
</file>