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01F" w:rsidRPr="00103883" w:rsidRDefault="00AD4021" w:rsidP="00AD402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103883">
        <w:rPr>
          <w:rFonts w:ascii="Times New Roman" w:hAnsi="Times New Roman" w:cs="Times New Roman"/>
          <w:b/>
          <w:sz w:val="28"/>
          <w:lang w:val="uk-UA"/>
        </w:rPr>
        <w:t xml:space="preserve">ПРОГРАМОВІ ВИМОГИ ДО </w:t>
      </w:r>
      <w:r w:rsidR="001B10E3" w:rsidRPr="00103883">
        <w:rPr>
          <w:rFonts w:ascii="Times New Roman" w:hAnsi="Times New Roman" w:cs="Times New Roman"/>
          <w:b/>
          <w:sz w:val="28"/>
          <w:lang w:val="uk-UA"/>
        </w:rPr>
        <w:t>ЗАЛІКУ</w:t>
      </w:r>
      <w:r w:rsidRPr="00103883">
        <w:rPr>
          <w:rFonts w:ascii="Times New Roman" w:hAnsi="Times New Roman" w:cs="Times New Roman"/>
          <w:b/>
          <w:sz w:val="28"/>
          <w:lang w:val="uk-UA"/>
        </w:rPr>
        <w:t xml:space="preserve"> З КУРСУ</w:t>
      </w:r>
    </w:p>
    <w:p w:rsidR="00916945" w:rsidRPr="00103883" w:rsidRDefault="00AD4021" w:rsidP="00DA6F43">
      <w:pPr>
        <w:jc w:val="center"/>
        <w:rPr>
          <w:b/>
          <w:sz w:val="28"/>
          <w:szCs w:val="28"/>
          <w:u w:val="single"/>
          <w:lang w:val="uk-UA"/>
        </w:rPr>
      </w:pPr>
      <w:r w:rsidRPr="00103883">
        <w:rPr>
          <w:rFonts w:ascii="Times New Roman" w:hAnsi="Times New Roman" w:cs="Times New Roman"/>
          <w:b/>
          <w:sz w:val="28"/>
          <w:lang w:val="uk-UA"/>
        </w:rPr>
        <w:t>«</w:t>
      </w:r>
      <w:r w:rsidR="00DA6F43" w:rsidRPr="00103883">
        <w:rPr>
          <w:b/>
          <w:sz w:val="32"/>
          <w:szCs w:val="28"/>
          <w:lang w:val="uk-UA"/>
        </w:rPr>
        <w:t>СПЕЦМЕТОДИКИ ВИКЛАДАННЯ ДИСЦИПЛІН У ЗЗСО (№1)</w:t>
      </w:r>
      <w:r w:rsidRPr="00103883">
        <w:rPr>
          <w:rFonts w:ascii="Times New Roman" w:hAnsi="Times New Roman" w:cs="Times New Roman"/>
          <w:b/>
          <w:sz w:val="28"/>
          <w:lang w:val="uk-UA"/>
        </w:rPr>
        <w:t>»</w:t>
      </w:r>
    </w:p>
    <w:p w:rsidR="005512CC" w:rsidRPr="003D444E" w:rsidRDefault="003D444E" w:rsidP="003D444E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lang w:val="uk-UA"/>
        </w:rPr>
      </w:pPr>
      <w:r w:rsidRPr="003D444E">
        <w:rPr>
          <w:sz w:val="28"/>
          <w:lang w:val="uk-UA"/>
        </w:rPr>
        <w:t>Звукова система української мови. Поняття про вимову. Характеристика вимовної сторони мовлення учнів із ТПМ</w:t>
      </w:r>
    </w:p>
    <w:p w:rsidR="003D444E" w:rsidRPr="003D444E" w:rsidRDefault="003D444E" w:rsidP="003D444E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lang w:val="uk-UA"/>
        </w:rPr>
      </w:pPr>
      <w:r w:rsidRPr="003D444E">
        <w:rPr>
          <w:sz w:val="28"/>
          <w:lang w:val="uk-UA"/>
        </w:rPr>
        <w:t>Завдання та складові частини роботи по формуванню правильної вимови.</w:t>
      </w:r>
    </w:p>
    <w:p w:rsidR="003D444E" w:rsidRPr="003D444E" w:rsidRDefault="003D444E" w:rsidP="003D444E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lang w:val="uk-UA"/>
        </w:rPr>
      </w:pPr>
      <w:r w:rsidRPr="003D444E">
        <w:rPr>
          <w:sz w:val="28"/>
          <w:lang w:val="uk-UA"/>
        </w:rPr>
        <w:t>Організація та планування роботи по формуванню вимови: 1) типологія уроків вимови; 2) індивідуальні заняття з вимови</w:t>
      </w:r>
    </w:p>
    <w:p w:rsidR="003D444E" w:rsidRPr="003D444E" w:rsidRDefault="003D444E" w:rsidP="003D444E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lang w:val="uk-UA"/>
        </w:rPr>
      </w:pPr>
      <w:r w:rsidRPr="003D444E">
        <w:rPr>
          <w:sz w:val="28"/>
          <w:lang w:val="uk-UA"/>
        </w:rPr>
        <w:t>Теоретико-методологічні основи розвитку мовлення учнів із ТПМ.</w:t>
      </w:r>
    </w:p>
    <w:p w:rsidR="003D444E" w:rsidRPr="003D444E" w:rsidRDefault="003D444E" w:rsidP="003D444E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lang w:val="uk-UA"/>
        </w:rPr>
      </w:pPr>
      <w:r w:rsidRPr="003D444E">
        <w:rPr>
          <w:sz w:val="28"/>
          <w:lang w:val="uk-UA"/>
        </w:rPr>
        <w:t>Основні завдання по формуванню словникового запасу</w:t>
      </w:r>
    </w:p>
    <w:p w:rsidR="003D444E" w:rsidRPr="003D444E" w:rsidRDefault="003D444E" w:rsidP="003D444E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lang w:val="uk-UA"/>
        </w:rPr>
      </w:pPr>
      <w:r w:rsidRPr="003D444E">
        <w:rPr>
          <w:sz w:val="28"/>
          <w:lang w:val="uk-UA"/>
        </w:rPr>
        <w:t>Основні напрям</w:t>
      </w:r>
      <w:r w:rsidRPr="003D444E">
        <w:rPr>
          <w:sz w:val="28"/>
          <w:lang w:val="uk-UA"/>
        </w:rPr>
        <w:t>и та зміст роботи з розвитку лексичної сторони мовлення у дітей із ТПМ.</w:t>
      </w:r>
    </w:p>
    <w:p w:rsidR="003D444E" w:rsidRPr="003D444E" w:rsidRDefault="003D444E" w:rsidP="003D444E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lang w:val="uk-UA"/>
        </w:rPr>
      </w:pPr>
      <w:r w:rsidRPr="003D444E">
        <w:rPr>
          <w:sz w:val="28"/>
          <w:lang w:val="uk-UA"/>
        </w:rPr>
        <w:t>Зміст та методика корекційної логопедичної роботи над словом на уроках рідної мови у спеціальній школі</w:t>
      </w:r>
    </w:p>
    <w:p w:rsidR="003D444E" w:rsidRPr="003D444E" w:rsidRDefault="003D444E" w:rsidP="003D444E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lang w:val="uk-UA"/>
        </w:rPr>
      </w:pPr>
      <w:r w:rsidRPr="003D444E">
        <w:rPr>
          <w:sz w:val="28"/>
          <w:lang w:val="uk-UA"/>
        </w:rPr>
        <w:t>Робота над граматичною будовою мовлення дітей з ТПМ на уроках розвитку мовлення</w:t>
      </w:r>
    </w:p>
    <w:p w:rsidR="003D444E" w:rsidRPr="003D444E" w:rsidRDefault="003D444E" w:rsidP="003D444E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lang w:val="uk-UA"/>
        </w:rPr>
      </w:pPr>
      <w:r w:rsidRPr="003D444E">
        <w:rPr>
          <w:sz w:val="28"/>
          <w:lang w:val="uk-UA"/>
        </w:rPr>
        <w:t>Граматична будова мови та закономірності оволодіння нею у нормі.</w:t>
      </w:r>
    </w:p>
    <w:p w:rsidR="003D444E" w:rsidRPr="00084092" w:rsidRDefault="003D444E" w:rsidP="003D444E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3D444E">
        <w:rPr>
          <w:sz w:val="28"/>
          <w:lang w:val="uk-UA"/>
        </w:rPr>
        <w:t>Граматична будова мовлення учнів із ТПМ</w:t>
      </w:r>
      <w:r w:rsidRPr="00084092">
        <w:rPr>
          <w:sz w:val="28"/>
          <w:szCs w:val="28"/>
          <w:lang w:val="uk-UA"/>
        </w:rPr>
        <w:t>. Завдання і зміст роботи по формуванню граматичної будови мовлення</w:t>
      </w:r>
      <w:r w:rsidRPr="00084092">
        <w:rPr>
          <w:sz w:val="28"/>
          <w:szCs w:val="28"/>
        </w:rPr>
        <w:t>.</w:t>
      </w:r>
    </w:p>
    <w:p w:rsidR="003D444E" w:rsidRPr="00084092" w:rsidRDefault="003D444E" w:rsidP="003D444E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uk-UA"/>
        </w:rPr>
      </w:pPr>
      <w:r w:rsidRPr="00084092">
        <w:rPr>
          <w:sz w:val="28"/>
          <w:szCs w:val="28"/>
          <w:lang w:val="uk-UA"/>
        </w:rPr>
        <w:t>Методи навчання грамоти учнів із ТПМ</w:t>
      </w:r>
    </w:p>
    <w:p w:rsidR="00084092" w:rsidRPr="00084092" w:rsidRDefault="00084092" w:rsidP="003D444E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uk-UA"/>
        </w:rPr>
      </w:pPr>
      <w:r w:rsidRPr="00084092">
        <w:rPr>
          <w:sz w:val="28"/>
          <w:szCs w:val="28"/>
          <w:lang w:val="uk-UA"/>
        </w:rPr>
        <w:t>Предмет, завдання і зміст спецметодики ФЕМУ</w:t>
      </w:r>
    </w:p>
    <w:p w:rsidR="00084092" w:rsidRPr="00084092" w:rsidRDefault="00084092" w:rsidP="003D444E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uk-UA"/>
        </w:rPr>
      </w:pPr>
      <w:r w:rsidRPr="00084092">
        <w:rPr>
          <w:sz w:val="28"/>
          <w:szCs w:val="28"/>
          <w:lang w:val="uk-UA"/>
        </w:rPr>
        <w:t>Труднощі в оволодінні ЕМУ у дітей із порушеннями мовлення.</w:t>
      </w:r>
    </w:p>
    <w:p w:rsidR="00084092" w:rsidRPr="00084092" w:rsidRDefault="00084092" w:rsidP="00084092">
      <w:pPr>
        <w:pStyle w:val="a3"/>
        <w:numPr>
          <w:ilvl w:val="0"/>
          <w:numId w:val="7"/>
        </w:numPr>
        <w:spacing w:after="200" w:line="360" w:lineRule="auto"/>
        <w:jc w:val="both"/>
        <w:rPr>
          <w:sz w:val="28"/>
          <w:szCs w:val="28"/>
          <w:lang w:val="uk-UA"/>
        </w:rPr>
      </w:pPr>
      <w:r w:rsidRPr="00084092">
        <w:rPr>
          <w:sz w:val="28"/>
          <w:szCs w:val="28"/>
          <w:lang w:val="uk-UA"/>
        </w:rPr>
        <w:t>Формування кількісних уявлень у дітей із ПМР</w:t>
      </w:r>
    </w:p>
    <w:p w:rsidR="00084092" w:rsidRPr="00084092" w:rsidRDefault="00084092" w:rsidP="00084092">
      <w:pPr>
        <w:pStyle w:val="a3"/>
        <w:numPr>
          <w:ilvl w:val="0"/>
          <w:numId w:val="7"/>
        </w:numPr>
        <w:spacing w:after="200" w:line="360" w:lineRule="auto"/>
        <w:jc w:val="both"/>
        <w:rPr>
          <w:sz w:val="28"/>
          <w:szCs w:val="28"/>
          <w:lang w:val="uk-UA"/>
        </w:rPr>
      </w:pPr>
      <w:r w:rsidRPr="00084092">
        <w:rPr>
          <w:sz w:val="28"/>
          <w:szCs w:val="28"/>
          <w:lang w:val="uk-UA"/>
        </w:rPr>
        <w:t>Спеціальна методика навчання рідної мови як окрема дисципліна. Предмет і завдання спеціальної методики навчання рідної мови.</w:t>
      </w:r>
    </w:p>
    <w:p w:rsidR="00084092" w:rsidRPr="00084092" w:rsidRDefault="00084092" w:rsidP="00084092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uk-UA"/>
        </w:rPr>
      </w:pPr>
      <w:r w:rsidRPr="00084092">
        <w:rPr>
          <w:sz w:val="28"/>
          <w:szCs w:val="28"/>
          <w:lang w:val="uk-UA"/>
        </w:rPr>
        <w:t>Методи наукових досліджень спеціальної методики навчання рідної мови. Зв'язок із іншими науковими дисциплінами</w:t>
      </w:r>
    </w:p>
    <w:p w:rsidR="00084092" w:rsidRPr="00084092" w:rsidRDefault="00084092" w:rsidP="00084092">
      <w:pPr>
        <w:pStyle w:val="a3"/>
        <w:numPr>
          <w:ilvl w:val="0"/>
          <w:numId w:val="7"/>
        </w:numPr>
        <w:tabs>
          <w:tab w:val="left" w:pos="3406"/>
        </w:tabs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084092">
        <w:rPr>
          <w:sz w:val="28"/>
          <w:szCs w:val="28"/>
          <w:lang w:val="uk-UA"/>
        </w:rPr>
        <w:t>Мета і завдання системи навчання української мови дітей із ТПМ. Зміст і складові частини роботи з навчання рідної мови дітей із ТПМ.</w:t>
      </w:r>
    </w:p>
    <w:p w:rsidR="00084092" w:rsidRPr="00084092" w:rsidRDefault="00084092" w:rsidP="00084092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uk-UA"/>
        </w:rPr>
      </w:pPr>
      <w:r w:rsidRPr="00084092">
        <w:rPr>
          <w:sz w:val="28"/>
          <w:szCs w:val="28"/>
          <w:lang w:val="uk-UA"/>
        </w:rPr>
        <w:lastRenderedPageBreak/>
        <w:t xml:space="preserve">Принципи, методи, прийоми і засоби  формування мовлення та вивчення мови.  </w:t>
      </w:r>
    </w:p>
    <w:p w:rsidR="00084092" w:rsidRPr="00084092" w:rsidRDefault="00084092" w:rsidP="00084092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084092">
        <w:rPr>
          <w:sz w:val="28"/>
          <w:szCs w:val="28"/>
          <w:lang w:val="uk-UA"/>
        </w:rPr>
        <w:t>Загальне поняття про методи навчання. Класифікація методів навчання та особливості їх застосування у роботі із дітьми із ТПМ.</w:t>
      </w:r>
    </w:p>
    <w:p w:rsidR="00084092" w:rsidRPr="00084092" w:rsidRDefault="00084092" w:rsidP="00084092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084092">
        <w:rPr>
          <w:sz w:val="28"/>
          <w:szCs w:val="28"/>
          <w:lang w:val="uk-UA"/>
        </w:rPr>
        <w:t>Засоби та прийоми навчання української мови.</w:t>
      </w:r>
    </w:p>
    <w:p w:rsidR="00084092" w:rsidRPr="00084092" w:rsidRDefault="00084092" w:rsidP="00084092">
      <w:pPr>
        <w:spacing w:after="200" w:line="360" w:lineRule="auto"/>
        <w:ind w:left="567"/>
        <w:jc w:val="both"/>
        <w:rPr>
          <w:sz w:val="28"/>
          <w:lang w:val="uk-UA"/>
        </w:rPr>
      </w:pPr>
    </w:p>
    <w:p w:rsidR="003D444E" w:rsidRPr="00103883" w:rsidRDefault="003D444E" w:rsidP="005512CC">
      <w:pPr>
        <w:spacing w:line="360" w:lineRule="auto"/>
        <w:ind w:firstLine="709"/>
        <w:contextualSpacing/>
        <w:jc w:val="both"/>
        <w:rPr>
          <w:b/>
          <w:szCs w:val="28"/>
          <w:shd w:val="clear" w:color="auto" w:fill="FFFFFF"/>
          <w:lang w:val="uk-UA"/>
        </w:rPr>
      </w:pPr>
    </w:p>
    <w:p w:rsidR="005512CC" w:rsidRPr="00103883" w:rsidRDefault="005512CC" w:rsidP="005512CC">
      <w:pPr>
        <w:spacing w:line="360" w:lineRule="auto"/>
        <w:ind w:firstLine="709"/>
        <w:contextualSpacing/>
        <w:jc w:val="both"/>
        <w:rPr>
          <w:lang w:val="uk-UA"/>
        </w:rPr>
      </w:pPr>
    </w:p>
    <w:p w:rsidR="00DD46B7" w:rsidRPr="00103883" w:rsidRDefault="00DD46B7" w:rsidP="00DD46B7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103883">
        <w:rPr>
          <w:rFonts w:ascii="Times New Roman" w:hAnsi="Times New Roman" w:cs="Times New Roman"/>
          <w:b/>
          <w:sz w:val="28"/>
          <w:lang w:val="uk-UA"/>
        </w:rPr>
        <w:t>Література</w:t>
      </w:r>
    </w:p>
    <w:p w:rsidR="003D444E" w:rsidRPr="003D444E" w:rsidRDefault="003D444E" w:rsidP="003D444E">
      <w:pPr>
        <w:pStyle w:val="a3"/>
        <w:numPr>
          <w:ilvl w:val="3"/>
          <w:numId w:val="6"/>
        </w:numPr>
        <w:spacing w:after="200" w:line="360" w:lineRule="auto"/>
        <w:ind w:left="499" w:hanging="357"/>
        <w:jc w:val="both"/>
        <w:rPr>
          <w:sz w:val="28"/>
          <w:szCs w:val="28"/>
          <w:lang w:val="uk-UA"/>
        </w:rPr>
      </w:pPr>
      <w:r w:rsidRPr="003D444E">
        <w:rPr>
          <w:sz w:val="28"/>
          <w:szCs w:val="28"/>
          <w:lang w:val="uk-UA"/>
        </w:rPr>
        <w:t>Бевзюк М.С., Білан В.А., Голуб Н.П. Спеціальні методики корекційної освіти у питаннях і відповідях: навчальний посібник / укл. М.С. Бевзюк, В.А. Білан, Н.П. Голуб. Умань: АЛМІ. 2015 р. 76 с.</w:t>
      </w:r>
    </w:p>
    <w:p w:rsidR="003D444E" w:rsidRPr="00F76051" w:rsidRDefault="003D444E" w:rsidP="003D444E">
      <w:pPr>
        <w:pStyle w:val="a3"/>
        <w:numPr>
          <w:ilvl w:val="3"/>
          <w:numId w:val="6"/>
        </w:numPr>
        <w:spacing w:after="200" w:line="360" w:lineRule="auto"/>
        <w:ind w:left="499" w:hanging="357"/>
        <w:jc w:val="both"/>
        <w:rPr>
          <w:sz w:val="28"/>
          <w:szCs w:val="28"/>
        </w:rPr>
      </w:pPr>
      <w:r w:rsidRPr="00F76051">
        <w:rPr>
          <w:color w:val="000000"/>
          <w:sz w:val="28"/>
        </w:rPr>
        <w:t xml:space="preserve">Богданович М.В.Уроки математики в 1 класі: посіб. для вчителя / М.В.Богданович, Г.П. Лишенко. К. : Генеза, 2012.168 с. </w:t>
      </w:r>
    </w:p>
    <w:p w:rsidR="003D444E" w:rsidRPr="00F76051" w:rsidRDefault="003D444E" w:rsidP="003D444E">
      <w:pPr>
        <w:pStyle w:val="a3"/>
        <w:numPr>
          <w:ilvl w:val="3"/>
          <w:numId w:val="6"/>
        </w:numPr>
        <w:spacing w:after="200" w:line="360" w:lineRule="auto"/>
        <w:ind w:left="499" w:hanging="357"/>
        <w:jc w:val="both"/>
        <w:rPr>
          <w:sz w:val="28"/>
          <w:szCs w:val="28"/>
        </w:rPr>
      </w:pPr>
      <w:r w:rsidRPr="00F76051">
        <w:rPr>
          <w:sz w:val="28"/>
          <w:szCs w:val="28"/>
        </w:rPr>
        <w:t>Дитина. Програма навчання і виховання дітей дошкільного віку від двох до семи років / Наук. кер. Програмою: О.В. Проскура, Л.П. Кочина, В.У. Кузьменко, Н.В. Кудикіна.  К. Київськ. ун- т імені Бориса Грінченка, 2012.</w:t>
      </w:r>
    </w:p>
    <w:p w:rsidR="003D444E" w:rsidRPr="00F76051" w:rsidRDefault="003D444E" w:rsidP="003D444E">
      <w:pPr>
        <w:pStyle w:val="a3"/>
        <w:numPr>
          <w:ilvl w:val="3"/>
          <w:numId w:val="6"/>
        </w:numPr>
        <w:spacing w:after="200" w:line="360" w:lineRule="auto"/>
        <w:ind w:left="499" w:hanging="357"/>
        <w:jc w:val="both"/>
        <w:rPr>
          <w:sz w:val="28"/>
          <w:szCs w:val="28"/>
        </w:rPr>
      </w:pPr>
      <w:r w:rsidRPr="00F76051">
        <w:rPr>
          <w:sz w:val="28"/>
          <w:szCs w:val="28"/>
        </w:rPr>
        <w:t>Журавко Т. В., Мельник І. В. Логіко-математичний розвиток дошкільників. Вісник Українсько-туркменського культурно-освітнього центру : міждисциплінарний науковий збірник. Умань: Візаві, 2019. С. 123-125.</w:t>
      </w:r>
    </w:p>
    <w:p w:rsidR="003D444E" w:rsidRPr="00F76051" w:rsidRDefault="003D444E" w:rsidP="003D444E">
      <w:pPr>
        <w:pStyle w:val="a3"/>
        <w:numPr>
          <w:ilvl w:val="3"/>
          <w:numId w:val="6"/>
        </w:numPr>
        <w:spacing w:after="200" w:line="360" w:lineRule="auto"/>
        <w:ind w:left="499" w:hanging="357"/>
        <w:jc w:val="both"/>
        <w:rPr>
          <w:sz w:val="28"/>
          <w:szCs w:val="28"/>
        </w:rPr>
      </w:pPr>
      <w:r w:rsidRPr="00F76051">
        <w:rPr>
          <w:sz w:val="28"/>
          <w:szCs w:val="28"/>
        </w:rPr>
        <w:t xml:space="preserve">Іщенко Л.В. Спеціальна методика формування елементарних математичних уявлень у дітей дошкільного віку: навч.-метод. посібник / Л.В. Іщенко. Умань: Видавничо-поліграфічний центр «Візаві», 2016. 84с. </w:t>
      </w:r>
    </w:p>
    <w:p w:rsidR="003D444E" w:rsidRPr="00F76051" w:rsidRDefault="003D444E" w:rsidP="003D444E">
      <w:pPr>
        <w:pStyle w:val="a3"/>
        <w:numPr>
          <w:ilvl w:val="3"/>
          <w:numId w:val="6"/>
        </w:numPr>
        <w:spacing w:after="200" w:line="360" w:lineRule="auto"/>
        <w:ind w:left="499" w:hanging="357"/>
        <w:jc w:val="both"/>
        <w:rPr>
          <w:sz w:val="28"/>
          <w:szCs w:val="28"/>
        </w:rPr>
      </w:pPr>
      <w:r w:rsidRPr="00F76051">
        <w:rPr>
          <w:sz w:val="28"/>
          <w:szCs w:val="28"/>
        </w:rPr>
        <w:t xml:space="preserve">Іщенко Л.В. Теорія та методика формування елементарних математичних уявлень у дітей дошкільного віку: навчальний посібник. / Л. В. Іщенко.  Умань: ВПЦ «Візаві», 2018. 140 с. </w:t>
      </w:r>
    </w:p>
    <w:p w:rsidR="003D444E" w:rsidRPr="00F76051" w:rsidRDefault="003D444E" w:rsidP="003D444E">
      <w:pPr>
        <w:pStyle w:val="a3"/>
        <w:numPr>
          <w:ilvl w:val="3"/>
          <w:numId w:val="6"/>
        </w:numPr>
        <w:spacing w:after="200" w:line="360" w:lineRule="auto"/>
        <w:ind w:left="499" w:hanging="357"/>
        <w:jc w:val="both"/>
        <w:rPr>
          <w:sz w:val="28"/>
          <w:szCs w:val="28"/>
        </w:rPr>
      </w:pPr>
      <w:r w:rsidRPr="00F76051">
        <w:rPr>
          <w:color w:val="000000"/>
          <w:sz w:val="28"/>
        </w:rPr>
        <w:t>Коваль Л.В.Методика навчання математики в початковій школі (Теорія і практика)/ Л.В. Коваль , С.О. Скворцова.-Одеса, 2008.</w:t>
      </w:r>
    </w:p>
    <w:p w:rsidR="003D444E" w:rsidRPr="00F76051" w:rsidRDefault="003D444E" w:rsidP="003D444E">
      <w:pPr>
        <w:pStyle w:val="a3"/>
        <w:numPr>
          <w:ilvl w:val="3"/>
          <w:numId w:val="6"/>
        </w:numPr>
        <w:spacing w:after="200" w:line="360" w:lineRule="auto"/>
        <w:ind w:left="499" w:hanging="357"/>
        <w:jc w:val="both"/>
        <w:rPr>
          <w:sz w:val="28"/>
          <w:szCs w:val="28"/>
        </w:rPr>
      </w:pPr>
      <w:r w:rsidRPr="00F76051">
        <w:rPr>
          <w:color w:val="000000"/>
          <w:sz w:val="28"/>
        </w:rPr>
        <w:lastRenderedPageBreak/>
        <w:t xml:space="preserve">Комар О.А. Теорія і практика застосування інтерактивної </w:t>
      </w:r>
      <w:r w:rsidR="00084092">
        <w:rPr>
          <w:color w:val="000000"/>
          <w:sz w:val="28"/>
        </w:rPr>
        <w:t>технології на уроках математики</w:t>
      </w:r>
      <w:r w:rsidRPr="00F76051">
        <w:rPr>
          <w:color w:val="000000"/>
          <w:sz w:val="28"/>
        </w:rPr>
        <w:t>: на</w:t>
      </w:r>
      <w:r w:rsidR="00084092">
        <w:rPr>
          <w:color w:val="000000"/>
          <w:sz w:val="28"/>
        </w:rPr>
        <w:t>вч.-метод. посіб. /О.А. Комар. Умань</w:t>
      </w:r>
      <w:r w:rsidRPr="00F76051">
        <w:rPr>
          <w:color w:val="000000"/>
          <w:sz w:val="28"/>
        </w:rPr>
        <w:t>: ПП Жовтий, 2011. -26с.</w:t>
      </w:r>
    </w:p>
    <w:p w:rsidR="003D444E" w:rsidRPr="00F76051" w:rsidRDefault="003D444E" w:rsidP="003D444E">
      <w:pPr>
        <w:pStyle w:val="a3"/>
        <w:numPr>
          <w:ilvl w:val="3"/>
          <w:numId w:val="6"/>
        </w:numPr>
        <w:spacing w:after="200" w:line="360" w:lineRule="auto"/>
        <w:ind w:left="499" w:hanging="357"/>
        <w:jc w:val="both"/>
        <w:rPr>
          <w:sz w:val="28"/>
          <w:szCs w:val="28"/>
        </w:rPr>
      </w:pPr>
      <w:r w:rsidRPr="00F76051">
        <w:rPr>
          <w:sz w:val="28"/>
          <w:szCs w:val="28"/>
        </w:rPr>
        <w:t>Крутій К.Л. Розвиваємо у дитини мовлення, інтелект і здібності.  Запоріжжя: ЛІПС. Лтд, 1999. 60с.</w:t>
      </w:r>
    </w:p>
    <w:p w:rsidR="003D444E" w:rsidRPr="00F76051" w:rsidRDefault="003D444E" w:rsidP="003D444E">
      <w:pPr>
        <w:pStyle w:val="a3"/>
        <w:numPr>
          <w:ilvl w:val="3"/>
          <w:numId w:val="6"/>
        </w:numPr>
        <w:spacing w:after="200" w:line="360" w:lineRule="auto"/>
        <w:ind w:left="499" w:hanging="357"/>
        <w:jc w:val="both"/>
        <w:rPr>
          <w:sz w:val="28"/>
          <w:szCs w:val="28"/>
        </w:rPr>
      </w:pPr>
      <w:r w:rsidRPr="00F76051">
        <w:rPr>
          <w:sz w:val="28"/>
          <w:szCs w:val="28"/>
        </w:rPr>
        <w:t xml:space="preserve">Спеціальна методика навчання елементарних математичних уявлень дошкільників з особливими освітніми потребами: навчально-методичний посібник / </w:t>
      </w:r>
      <w:bookmarkStart w:id="0" w:name="_GoBack"/>
      <w:bookmarkEnd w:id="0"/>
      <w:r w:rsidRPr="00F76051">
        <w:rPr>
          <w:sz w:val="28"/>
          <w:szCs w:val="28"/>
        </w:rPr>
        <w:t>І. Підлипняк, Г.Чирва. Умань: ВПЦ «Візарі», 2017. 168 с.</w:t>
      </w:r>
    </w:p>
    <w:p w:rsidR="003D444E" w:rsidRPr="00F76051" w:rsidRDefault="003D444E" w:rsidP="003D444E">
      <w:pPr>
        <w:pStyle w:val="a3"/>
        <w:numPr>
          <w:ilvl w:val="3"/>
          <w:numId w:val="6"/>
        </w:numPr>
        <w:spacing w:after="200" w:line="360" w:lineRule="auto"/>
        <w:ind w:left="499" w:hanging="357"/>
        <w:jc w:val="both"/>
        <w:rPr>
          <w:sz w:val="28"/>
          <w:szCs w:val="28"/>
        </w:rPr>
      </w:pPr>
      <w:r w:rsidRPr="00F76051">
        <w:rPr>
          <w:sz w:val="28"/>
          <w:szCs w:val="28"/>
        </w:rPr>
        <w:t>Щербакова К. Й. Теорія і методика математичного розвитку. 2005. Євр. Університет. 261с.</w:t>
      </w:r>
    </w:p>
    <w:p w:rsidR="003D444E" w:rsidRDefault="003D444E" w:rsidP="003D444E">
      <w:pPr>
        <w:spacing w:line="240" w:lineRule="atLeast"/>
        <w:jc w:val="both"/>
        <w:rPr>
          <w:szCs w:val="28"/>
          <w:lang w:val="uk-UA"/>
        </w:rPr>
      </w:pPr>
    </w:p>
    <w:p w:rsidR="003D444E" w:rsidRDefault="003D444E" w:rsidP="003D444E">
      <w:pPr>
        <w:spacing w:line="240" w:lineRule="atLeast"/>
        <w:jc w:val="both"/>
        <w:rPr>
          <w:szCs w:val="28"/>
          <w:lang w:val="uk-UA"/>
        </w:rPr>
      </w:pPr>
    </w:p>
    <w:p w:rsidR="003D444E" w:rsidRDefault="003D444E" w:rsidP="003D444E">
      <w:pPr>
        <w:spacing w:line="240" w:lineRule="atLeast"/>
        <w:jc w:val="both"/>
        <w:rPr>
          <w:szCs w:val="28"/>
          <w:lang w:val="uk-UA"/>
        </w:rPr>
      </w:pPr>
    </w:p>
    <w:p w:rsidR="003D444E" w:rsidRDefault="003D444E" w:rsidP="003D444E">
      <w:pPr>
        <w:spacing w:line="240" w:lineRule="atLeast"/>
        <w:jc w:val="both"/>
        <w:rPr>
          <w:szCs w:val="28"/>
          <w:lang w:val="uk-UA"/>
        </w:rPr>
      </w:pPr>
    </w:p>
    <w:p w:rsidR="003D444E" w:rsidRDefault="003D444E" w:rsidP="003D444E">
      <w:pPr>
        <w:spacing w:line="240" w:lineRule="atLeast"/>
        <w:jc w:val="both"/>
        <w:rPr>
          <w:szCs w:val="28"/>
          <w:lang w:val="uk-UA"/>
        </w:rPr>
      </w:pPr>
    </w:p>
    <w:p w:rsidR="00DD46B7" w:rsidRPr="00103883" w:rsidRDefault="00DD46B7" w:rsidP="00103883">
      <w:pPr>
        <w:pStyle w:val="a3"/>
        <w:spacing w:line="360" w:lineRule="auto"/>
        <w:jc w:val="both"/>
        <w:rPr>
          <w:sz w:val="28"/>
          <w:lang w:val="uk-UA"/>
        </w:rPr>
      </w:pPr>
    </w:p>
    <w:sectPr w:rsidR="00DD46B7" w:rsidRPr="00103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F29" w:rsidRDefault="006B2F29" w:rsidP="00DD46B7">
      <w:pPr>
        <w:spacing w:after="0" w:line="240" w:lineRule="auto"/>
      </w:pPr>
      <w:r>
        <w:separator/>
      </w:r>
    </w:p>
  </w:endnote>
  <w:endnote w:type="continuationSeparator" w:id="0">
    <w:p w:rsidR="006B2F29" w:rsidRDefault="006B2F29" w:rsidP="00DD4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F29" w:rsidRDefault="006B2F29" w:rsidP="00DD46B7">
      <w:pPr>
        <w:spacing w:after="0" w:line="240" w:lineRule="auto"/>
      </w:pPr>
      <w:r>
        <w:separator/>
      </w:r>
    </w:p>
  </w:footnote>
  <w:footnote w:type="continuationSeparator" w:id="0">
    <w:p w:rsidR="006B2F29" w:rsidRDefault="006B2F29" w:rsidP="00DD4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83D5A"/>
    <w:multiLevelType w:val="hybridMultilevel"/>
    <w:tmpl w:val="7E10C748"/>
    <w:lvl w:ilvl="0" w:tplc="BA86554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9B0D87"/>
    <w:multiLevelType w:val="hybridMultilevel"/>
    <w:tmpl w:val="641AD0B6"/>
    <w:lvl w:ilvl="0" w:tplc="6DD61906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C3F6E71"/>
    <w:multiLevelType w:val="multilevel"/>
    <w:tmpl w:val="4BA2EC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4B27F9E"/>
    <w:multiLevelType w:val="hybridMultilevel"/>
    <w:tmpl w:val="53D2F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90680"/>
    <w:multiLevelType w:val="hybridMultilevel"/>
    <w:tmpl w:val="FDA0A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F7943"/>
    <w:multiLevelType w:val="hybridMultilevel"/>
    <w:tmpl w:val="93744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B2658"/>
    <w:multiLevelType w:val="hybridMultilevel"/>
    <w:tmpl w:val="A10E442A"/>
    <w:lvl w:ilvl="0" w:tplc="6DD6190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C3D7EDB"/>
    <w:multiLevelType w:val="hybridMultilevel"/>
    <w:tmpl w:val="7A102F6A"/>
    <w:lvl w:ilvl="0" w:tplc="E3AA8C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1A"/>
    <w:rsid w:val="00084092"/>
    <w:rsid w:val="00103883"/>
    <w:rsid w:val="00195885"/>
    <w:rsid w:val="001B10E3"/>
    <w:rsid w:val="00262E91"/>
    <w:rsid w:val="00276E4E"/>
    <w:rsid w:val="00397F1F"/>
    <w:rsid w:val="003D444E"/>
    <w:rsid w:val="0051030C"/>
    <w:rsid w:val="005512CC"/>
    <w:rsid w:val="006B2F29"/>
    <w:rsid w:val="00780E0C"/>
    <w:rsid w:val="008E3189"/>
    <w:rsid w:val="00916945"/>
    <w:rsid w:val="00AD4021"/>
    <w:rsid w:val="00B47693"/>
    <w:rsid w:val="00C0301F"/>
    <w:rsid w:val="00DA6F43"/>
    <w:rsid w:val="00DC5C50"/>
    <w:rsid w:val="00DD46B7"/>
    <w:rsid w:val="00E7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C9632"/>
  <w15:chartTrackingRefBased/>
  <w15:docId w15:val="{D3B2A518-A255-4550-989D-D957D4AA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C0301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30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D4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6B7"/>
  </w:style>
  <w:style w:type="paragraph" w:styleId="a8">
    <w:name w:val="footer"/>
    <w:basedOn w:val="a"/>
    <w:link w:val="a9"/>
    <w:uiPriority w:val="99"/>
    <w:unhideWhenUsed/>
    <w:rsid w:val="00DD4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6B7"/>
  </w:style>
  <w:style w:type="character" w:styleId="aa">
    <w:name w:val="Hyperlink"/>
    <w:basedOn w:val="a0"/>
    <w:uiPriority w:val="99"/>
    <w:unhideWhenUsed/>
    <w:rsid w:val="00DD46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Кучерак Ірина</dc:creator>
  <cp:keywords/>
  <dc:description/>
  <cp:lastModifiedBy>Lenovo</cp:lastModifiedBy>
  <cp:revision>3</cp:revision>
  <dcterms:created xsi:type="dcterms:W3CDTF">2021-01-31T16:23:00Z</dcterms:created>
  <dcterms:modified xsi:type="dcterms:W3CDTF">2021-01-31T16:27:00Z</dcterms:modified>
</cp:coreProperties>
</file>