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5F" w:rsidRPr="00CF535F" w:rsidRDefault="00CF535F" w:rsidP="00CF535F">
      <w:pPr>
        <w:widowControl w:val="0"/>
        <w:spacing w:line="360" w:lineRule="auto"/>
        <w:jc w:val="center"/>
        <w:rPr>
          <w:b/>
          <w:sz w:val="24"/>
          <w:lang w:val="uk-UA"/>
        </w:rPr>
      </w:pPr>
      <w:r w:rsidRPr="00CF535F">
        <w:rPr>
          <w:b/>
          <w:bCs/>
          <w:color w:val="000000"/>
          <w:sz w:val="24"/>
          <w:shd w:val="clear" w:color="auto" w:fill="FFFFFF"/>
        </w:rPr>
        <w:t>МОДЕЛІ ГЛОБАЛЬНОЇ ЕКОНОМІКИ</w:t>
      </w:r>
    </w:p>
    <w:p w:rsidR="00CF535F" w:rsidRPr="00CF535F" w:rsidRDefault="00CF535F" w:rsidP="00CF535F">
      <w:pPr>
        <w:widowControl w:val="0"/>
        <w:spacing w:line="360" w:lineRule="auto"/>
        <w:jc w:val="center"/>
        <w:rPr>
          <w:b/>
          <w:sz w:val="24"/>
          <w:lang w:val="uk-UA"/>
        </w:rPr>
      </w:pPr>
    </w:p>
    <w:p w:rsidR="00CF535F" w:rsidRPr="00CF535F" w:rsidRDefault="00CF535F" w:rsidP="00CF535F">
      <w:pPr>
        <w:widowControl w:val="0"/>
        <w:spacing w:line="360" w:lineRule="auto"/>
        <w:jc w:val="center"/>
        <w:rPr>
          <w:b/>
          <w:sz w:val="24"/>
          <w:lang w:val="uk-UA"/>
        </w:rPr>
      </w:pPr>
      <w:r w:rsidRPr="00CF535F">
        <w:rPr>
          <w:b/>
          <w:sz w:val="24"/>
          <w:lang w:val="uk-UA"/>
        </w:rPr>
        <w:t>Програма навчальної дисципліни</w:t>
      </w:r>
    </w:p>
    <w:p w:rsidR="00CF535F" w:rsidRPr="00CF535F" w:rsidRDefault="00CF535F" w:rsidP="00CF535F">
      <w:pPr>
        <w:pStyle w:val="a3"/>
        <w:spacing w:after="0" w:line="360" w:lineRule="auto"/>
        <w:jc w:val="both"/>
        <w:rPr>
          <w:b/>
          <w:color w:val="000000"/>
          <w:sz w:val="24"/>
          <w:lang w:val="uk-UA"/>
        </w:rPr>
      </w:pPr>
    </w:p>
    <w:p w:rsidR="00CF535F" w:rsidRPr="00CF535F" w:rsidRDefault="00CF535F" w:rsidP="00CF535F">
      <w:pPr>
        <w:pStyle w:val="a3"/>
        <w:spacing w:after="0" w:line="360" w:lineRule="auto"/>
        <w:jc w:val="both"/>
        <w:rPr>
          <w:color w:val="000000"/>
          <w:sz w:val="24"/>
        </w:rPr>
      </w:pPr>
      <w:r w:rsidRPr="00CF535F">
        <w:rPr>
          <w:color w:val="000000"/>
          <w:sz w:val="24"/>
          <w:lang w:val="uk-UA"/>
        </w:rPr>
        <w:t xml:space="preserve">Тема 1 Часові межі феномену глобалізації Глобалізація та її суть. </w:t>
      </w:r>
      <w:proofErr w:type="spellStart"/>
      <w:r w:rsidRPr="00CF535F">
        <w:rPr>
          <w:color w:val="000000"/>
          <w:sz w:val="24"/>
        </w:rPr>
        <w:t>Базові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концепції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proofErr w:type="gramStart"/>
      <w:r w:rsidRPr="00CF535F">
        <w:rPr>
          <w:color w:val="000000"/>
          <w:sz w:val="24"/>
        </w:rPr>
        <w:t>п</w:t>
      </w:r>
      <w:proofErr w:type="gramEnd"/>
      <w:r w:rsidRPr="00CF535F">
        <w:rPr>
          <w:color w:val="000000"/>
          <w:sz w:val="24"/>
        </w:rPr>
        <w:t>ідходи</w:t>
      </w:r>
      <w:proofErr w:type="spellEnd"/>
      <w:r w:rsidRPr="00CF535F">
        <w:rPr>
          <w:color w:val="000000"/>
          <w:sz w:val="24"/>
        </w:rPr>
        <w:t xml:space="preserve"> до </w:t>
      </w:r>
      <w:proofErr w:type="spellStart"/>
      <w:r w:rsidRPr="00CF535F">
        <w:rPr>
          <w:color w:val="000000"/>
          <w:sz w:val="24"/>
        </w:rPr>
        <w:t>визначення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часових</w:t>
      </w:r>
      <w:proofErr w:type="spellEnd"/>
      <w:r w:rsidRPr="00CF535F">
        <w:rPr>
          <w:color w:val="000000"/>
          <w:sz w:val="24"/>
        </w:rPr>
        <w:t xml:space="preserve"> меж </w:t>
      </w:r>
      <w:proofErr w:type="spellStart"/>
      <w:r w:rsidRPr="00CF535F">
        <w:rPr>
          <w:color w:val="000000"/>
          <w:sz w:val="24"/>
        </w:rPr>
        <w:t>глобалізації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Глобалізація</w:t>
      </w:r>
      <w:proofErr w:type="spellEnd"/>
      <w:r w:rsidRPr="00CF535F">
        <w:rPr>
          <w:color w:val="000000"/>
          <w:sz w:val="24"/>
        </w:rPr>
        <w:t xml:space="preserve"> як мета </w:t>
      </w:r>
      <w:proofErr w:type="spellStart"/>
      <w:r w:rsidRPr="00CF535F">
        <w:rPr>
          <w:color w:val="000000"/>
          <w:sz w:val="24"/>
        </w:rPr>
        <w:t>історичного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прогресу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Тенденції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інтеграції</w:t>
      </w:r>
      <w:proofErr w:type="spellEnd"/>
      <w:r w:rsidRPr="00CF535F">
        <w:rPr>
          <w:color w:val="000000"/>
          <w:sz w:val="24"/>
        </w:rPr>
        <w:t xml:space="preserve"> та </w:t>
      </w:r>
      <w:proofErr w:type="spellStart"/>
      <w:r w:rsidRPr="00CF535F">
        <w:rPr>
          <w:color w:val="000000"/>
          <w:sz w:val="24"/>
        </w:rPr>
        <w:t>дезінтеграції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Інтернаціоналізація</w:t>
      </w:r>
      <w:proofErr w:type="spellEnd"/>
      <w:r w:rsidRPr="00CF535F">
        <w:rPr>
          <w:color w:val="000000"/>
          <w:sz w:val="24"/>
        </w:rPr>
        <w:t xml:space="preserve"> як </w:t>
      </w:r>
      <w:proofErr w:type="spellStart"/>
      <w:r w:rsidRPr="00CF535F">
        <w:rPr>
          <w:color w:val="000000"/>
          <w:sz w:val="24"/>
        </w:rPr>
        <w:t>сучасний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етап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глобалізації</w:t>
      </w:r>
      <w:proofErr w:type="spellEnd"/>
      <w:r w:rsidRPr="00CF535F">
        <w:rPr>
          <w:color w:val="000000"/>
          <w:sz w:val="24"/>
        </w:rPr>
        <w:t xml:space="preserve">. </w:t>
      </w:r>
    </w:p>
    <w:p w:rsidR="00CF535F" w:rsidRPr="00CF535F" w:rsidRDefault="00CF535F" w:rsidP="00CF535F">
      <w:pPr>
        <w:pStyle w:val="a3"/>
        <w:spacing w:after="0" w:line="360" w:lineRule="auto"/>
        <w:jc w:val="both"/>
        <w:rPr>
          <w:color w:val="000000"/>
          <w:sz w:val="24"/>
        </w:rPr>
      </w:pPr>
      <w:r w:rsidRPr="00CF535F">
        <w:rPr>
          <w:color w:val="000000"/>
          <w:sz w:val="24"/>
        </w:rPr>
        <w:t xml:space="preserve"> Тема 2 </w:t>
      </w:r>
      <w:proofErr w:type="spellStart"/>
      <w:r w:rsidRPr="00CF535F">
        <w:rPr>
          <w:color w:val="000000"/>
          <w:sz w:val="24"/>
        </w:rPr>
        <w:t>Сучасна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методологія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глобалістики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Глобалістика</w:t>
      </w:r>
      <w:proofErr w:type="spellEnd"/>
      <w:r w:rsidRPr="00CF535F">
        <w:rPr>
          <w:color w:val="000000"/>
          <w:sz w:val="24"/>
        </w:rPr>
        <w:t xml:space="preserve"> як наука, </w:t>
      </w:r>
      <w:proofErr w:type="spellStart"/>
      <w:r w:rsidRPr="00CF535F">
        <w:rPr>
          <w:color w:val="000000"/>
          <w:sz w:val="24"/>
        </w:rPr>
        <w:t>етапи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її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розвитку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Сучасна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методологія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глобалістики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Трактування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категорії</w:t>
      </w:r>
      <w:proofErr w:type="spellEnd"/>
      <w:r w:rsidRPr="00CF535F">
        <w:rPr>
          <w:color w:val="000000"/>
          <w:sz w:val="24"/>
        </w:rPr>
        <w:t xml:space="preserve"> «</w:t>
      </w:r>
      <w:proofErr w:type="spellStart"/>
      <w:r w:rsidRPr="00CF535F">
        <w:rPr>
          <w:color w:val="000000"/>
          <w:sz w:val="24"/>
        </w:rPr>
        <w:t>глобалізація</w:t>
      </w:r>
      <w:proofErr w:type="spellEnd"/>
      <w:r w:rsidRPr="00CF535F">
        <w:rPr>
          <w:color w:val="000000"/>
          <w:sz w:val="24"/>
        </w:rPr>
        <w:t xml:space="preserve">» </w:t>
      </w:r>
      <w:proofErr w:type="spellStart"/>
      <w:r w:rsidRPr="00CF535F">
        <w:rPr>
          <w:color w:val="000000"/>
          <w:sz w:val="24"/>
        </w:rPr>
        <w:t>сучасними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вченими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Глобалістика</w:t>
      </w:r>
      <w:proofErr w:type="spellEnd"/>
      <w:r w:rsidRPr="00CF535F">
        <w:rPr>
          <w:color w:val="000000"/>
          <w:sz w:val="24"/>
        </w:rPr>
        <w:t xml:space="preserve">, </w:t>
      </w:r>
      <w:proofErr w:type="spellStart"/>
      <w:r w:rsidRPr="00CF535F">
        <w:rPr>
          <w:color w:val="000000"/>
          <w:sz w:val="24"/>
        </w:rPr>
        <w:t>її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еволюція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Особливості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сучасної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методології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глобалістики</w:t>
      </w:r>
      <w:proofErr w:type="spellEnd"/>
      <w:r w:rsidRPr="00CF535F">
        <w:rPr>
          <w:color w:val="000000"/>
          <w:sz w:val="24"/>
        </w:rPr>
        <w:t xml:space="preserve">. </w:t>
      </w:r>
    </w:p>
    <w:p w:rsidR="00CF535F" w:rsidRPr="00CF535F" w:rsidRDefault="00CF535F" w:rsidP="00CF535F">
      <w:pPr>
        <w:pStyle w:val="a3"/>
        <w:spacing w:after="0" w:line="360" w:lineRule="auto"/>
        <w:jc w:val="both"/>
        <w:rPr>
          <w:color w:val="000000"/>
          <w:sz w:val="24"/>
        </w:rPr>
      </w:pPr>
      <w:r w:rsidRPr="00CF535F">
        <w:rPr>
          <w:color w:val="000000"/>
          <w:sz w:val="24"/>
        </w:rPr>
        <w:t xml:space="preserve"> Тема 3 </w:t>
      </w:r>
      <w:proofErr w:type="spellStart"/>
      <w:r w:rsidRPr="00CF535F">
        <w:rPr>
          <w:color w:val="000000"/>
          <w:sz w:val="24"/>
        </w:rPr>
        <w:t>Школи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міждисциплінарний</w:t>
      </w:r>
      <w:proofErr w:type="spellEnd"/>
      <w:r w:rsidRPr="00CF535F">
        <w:rPr>
          <w:color w:val="000000"/>
          <w:sz w:val="24"/>
        </w:rPr>
        <w:t xml:space="preserve"> статус </w:t>
      </w:r>
      <w:proofErr w:type="spellStart"/>
      <w:r w:rsidRPr="00CF535F">
        <w:rPr>
          <w:color w:val="000000"/>
          <w:sz w:val="24"/>
        </w:rPr>
        <w:t>глобалістики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Основні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школи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сучасної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глобалістики</w:t>
      </w:r>
      <w:proofErr w:type="spellEnd"/>
      <w:r w:rsidRPr="00CF535F">
        <w:rPr>
          <w:color w:val="000000"/>
          <w:sz w:val="24"/>
        </w:rPr>
        <w:t xml:space="preserve">: </w:t>
      </w:r>
      <w:proofErr w:type="spellStart"/>
      <w:r w:rsidRPr="00CF535F">
        <w:rPr>
          <w:color w:val="000000"/>
          <w:sz w:val="24"/>
        </w:rPr>
        <w:t>еколого-економічна</w:t>
      </w:r>
      <w:proofErr w:type="spellEnd"/>
      <w:r w:rsidRPr="00CF535F">
        <w:rPr>
          <w:color w:val="000000"/>
          <w:sz w:val="24"/>
        </w:rPr>
        <w:t xml:space="preserve">, </w:t>
      </w:r>
      <w:proofErr w:type="spellStart"/>
      <w:r w:rsidRPr="00CF535F">
        <w:rPr>
          <w:color w:val="000000"/>
          <w:sz w:val="24"/>
        </w:rPr>
        <w:t>глобальної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екології</w:t>
      </w:r>
      <w:proofErr w:type="spellEnd"/>
      <w:r w:rsidRPr="00CF535F">
        <w:rPr>
          <w:color w:val="000000"/>
          <w:sz w:val="24"/>
        </w:rPr>
        <w:t xml:space="preserve">, </w:t>
      </w:r>
      <w:proofErr w:type="spellStart"/>
      <w:r w:rsidRPr="00CF535F">
        <w:rPr>
          <w:color w:val="000000"/>
          <w:sz w:val="24"/>
        </w:rPr>
        <w:t>економічної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proofErr w:type="gramStart"/>
      <w:r w:rsidRPr="00CF535F">
        <w:rPr>
          <w:color w:val="000000"/>
          <w:sz w:val="24"/>
        </w:rPr>
        <w:t>соц</w:t>
      </w:r>
      <w:proofErr w:type="gramEnd"/>
      <w:r w:rsidRPr="00CF535F">
        <w:rPr>
          <w:color w:val="000000"/>
          <w:sz w:val="24"/>
        </w:rPr>
        <w:t>іології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тощо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Еволюція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створення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теоретичної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бази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глобалістики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Дихотомічна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типологія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proofErr w:type="gramStart"/>
      <w:r w:rsidRPr="00CF535F">
        <w:rPr>
          <w:color w:val="000000"/>
          <w:sz w:val="24"/>
        </w:rPr>
        <w:t>соц</w:t>
      </w:r>
      <w:proofErr w:type="gramEnd"/>
      <w:r w:rsidRPr="00CF535F">
        <w:rPr>
          <w:color w:val="000000"/>
          <w:sz w:val="24"/>
        </w:rPr>
        <w:t>іальної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організації</w:t>
      </w:r>
      <w:proofErr w:type="spellEnd"/>
      <w:r w:rsidRPr="00CF535F">
        <w:rPr>
          <w:color w:val="000000"/>
          <w:sz w:val="24"/>
        </w:rPr>
        <w:t xml:space="preserve"> як основа </w:t>
      </w:r>
      <w:proofErr w:type="spellStart"/>
      <w:r w:rsidRPr="00CF535F">
        <w:rPr>
          <w:color w:val="000000"/>
          <w:sz w:val="24"/>
        </w:rPr>
        <w:t>всіх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теорій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глобалізації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Дискурс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глобалізації</w:t>
      </w:r>
      <w:proofErr w:type="spellEnd"/>
      <w:r w:rsidRPr="00CF535F">
        <w:rPr>
          <w:color w:val="000000"/>
          <w:sz w:val="24"/>
        </w:rPr>
        <w:t xml:space="preserve">, представлений </w:t>
      </w:r>
      <w:proofErr w:type="spellStart"/>
      <w:r w:rsidRPr="00CF535F">
        <w:rPr>
          <w:color w:val="000000"/>
          <w:sz w:val="24"/>
        </w:rPr>
        <w:t>теоріями</w:t>
      </w:r>
      <w:proofErr w:type="spellEnd"/>
      <w:r w:rsidRPr="00CF535F">
        <w:rPr>
          <w:color w:val="000000"/>
          <w:sz w:val="24"/>
        </w:rPr>
        <w:t xml:space="preserve"> І. </w:t>
      </w:r>
      <w:proofErr w:type="spellStart"/>
      <w:r w:rsidRPr="00CF535F">
        <w:rPr>
          <w:color w:val="000000"/>
          <w:sz w:val="24"/>
        </w:rPr>
        <w:t>Уоллерстайна</w:t>
      </w:r>
      <w:proofErr w:type="spellEnd"/>
      <w:r w:rsidRPr="00CF535F">
        <w:rPr>
          <w:color w:val="000000"/>
          <w:sz w:val="24"/>
        </w:rPr>
        <w:t xml:space="preserve">, Е. </w:t>
      </w:r>
      <w:proofErr w:type="spellStart"/>
      <w:r w:rsidRPr="00CF535F">
        <w:rPr>
          <w:color w:val="000000"/>
          <w:sz w:val="24"/>
        </w:rPr>
        <w:t>Гідденса</w:t>
      </w:r>
      <w:proofErr w:type="spellEnd"/>
      <w:r w:rsidRPr="00CF535F">
        <w:rPr>
          <w:color w:val="000000"/>
          <w:sz w:val="24"/>
        </w:rPr>
        <w:t xml:space="preserve">, Л. Склера, Р. </w:t>
      </w:r>
      <w:proofErr w:type="spellStart"/>
      <w:r w:rsidRPr="00CF535F">
        <w:rPr>
          <w:color w:val="000000"/>
          <w:sz w:val="24"/>
        </w:rPr>
        <w:t>Робертсона</w:t>
      </w:r>
      <w:proofErr w:type="spellEnd"/>
      <w:r w:rsidRPr="00CF535F">
        <w:rPr>
          <w:color w:val="000000"/>
          <w:sz w:val="24"/>
        </w:rPr>
        <w:t xml:space="preserve">, У. Бека </w:t>
      </w:r>
      <w:proofErr w:type="spellStart"/>
      <w:r w:rsidRPr="00CF535F">
        <w:rPr>
          <w:color w:val="000000"/>
          <w:sz w:val="24"/>
        </w:rPr>
        <w:t>інш</w:t>
      </w:r>
      <w:proofErr w:type="spellEnd"/>
      <w:r w:rsidRPr="00CF535F">
        <w:rPr>
          <w:color w:val="000000"/>
          <w:sz w:val="24"/>
        </w:rPr>
        <w:t xml:space="preserve">. </w:t>
      </w:r>
    </w:p>
    <w:p w:rsidR="00CF535F" w:rsidRPr="00CF535F" w:rsidRDefault="00CF535F" w:rsidP="00CF535F">
      <w:pPr>
        <w:pStyle w:val="a3"/>
        <w:spacing w:after="0" w:line="360" w:lineRule="auto"/>
        <w:jc w:val="both"/>
        <w:rPr>
          <w:color w:val="000000"/>
          <w:sz w:val="24"/>
        </w:rPr>
      </w:pPr>
      <w:r w:rsidRPr="00CF535F">
        <w:rPr>
          <w:color w:val="000000"/>
          <w:sz w:val="24"/>
        </w:rPr>
        <w:t xml:space="preserve"> Тема 4 </w:t>
      </w:r>
      <w:proofErr w:type="spellStart"/>
      <w:r w:rsidRPr="00CF535F">
        <w:rPr>
          <w:color w:val="000000"/>
          <w:sz w:val="24"/>
        </w:rPr>
        <w:t>Становлення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глобальної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економіки</w:t>
      </w:r>
      <w:proofErr w:type="spellEnd"/>
      <w:r w:rsidRPr="00CF535F">
        <w:rPr>
          <w:color w:val="000000"/>
          <w:sz w:val="24"/>
        </w:rPr>
        <w:t xml:space="preserve">    </w:t>
      </w:r>
      <w:proofErr w:type="spellStart"/>
      <w:r w:rsidRPr="00CF535F">
        <w:rPr>
          <w:color w:val="000000"/>
          <w:sz w:val="24"/>
        </w:rPr>
        <w:t>Картографія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proofErr w:type="gramStart"/>
      <w:r w:rsidRPr="00CF535F">
        <w:rPr>
          <w:color w:val="000000"/>
          <w:sz w:val="24"/>
        </w:rPr>
        <w:t>св</w:t>
      </w:r>
      <w:proofErr w:type="gramEnd"/>
      <w:r w:rsidRPr="00CF535F">
        <w:rPr>
          <w:color w:val="000000"/>
          <w:sz w:val="24"/>
        </w:rPr>
        <w:t>іту</w:t>
      </w:r>
      <w:proofErr w:type="spellEnd"/>
      <w:r w:rsidRPr="00CF535F">
        <w:rPr>
          <w:color w:val="000000"/>
          <w:sz w:val="24"/>
        </w:rPr>
        <w:t xml:space="preserve"> у </w:t>
      </w:r>
      <w:proofErr w:type="spellStart"/>
      <w:r w:rsidRPr="00CF535F">
        <w:rPr>
          <w:color w:val="000000"/>
          <w:sz w:val="24"/>
        </w:rPr>
        <w:t>новітньому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геоекономічному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просторі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Геоекономічний</w:t>
      </w:r>
      <w:proofErr w:type="spellEnd"/>
      <w:r w:rsidRPr="00CF535F">
        <w:rPr>
          <w:color w:val="000000"/>
          <w:sz w:val="24"/>
        </w:rPr>
        <w:t xml:space="preserve"> атлас та </w:t>
      </w:r>
      <w:proofErr w:type="spellStart"/>
      <w:r w:rsidRPr="00CF535F">
        <w:rPr>
          <w:color w:val="000000"/>
          <w:sz w:val="24"/>
        </w:rPr>
        <w:t>карти</w:t>
      </w:r>
      <w:proofErr w:type="spellEnd"/>
      <w:r w:rsidRPr="00CF535F">
        <w:rPr>
          <w:color w:val="000000"/>
          <w:sz w:val="24"/>
        </w:rPr>
        <w:t xml:space="preserve">, </w:t>
      </w:r>
      <w:proofErr w:type="spellStart"/>
      <w:r w:rsidRPr="00CF535F">
        <w:rPr>
          <w:color w:val="000000"/>
          <w:sz w:val="24"/>
        </w:rPr>
        <w:t>що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його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складають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Закономірності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функціонування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глобальної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економіки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Економічні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параметри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прогностичних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сценаріїв</w:t>
      </w:r>
      <w:proofErr w:type="spellEnd"/>
      <w:r w:rsidRPr="00CF535F">
        <w:rPr>
          <w:color w:val="000000"/>
          <w:sz w:val="24"/>
        </w:rPr>
        <w:t xml:space="preserve"> глобального </w:t>
      </w:r>
      <w:proofErr w:type="spellStart"/>
      <w:r w:rsidRPr="00CF535F">
        <w:rPr>
          <w:color w:val="000000"/>
          <w:sz w:val="24"/>
        </w:rPr>
        <w:t>розвитку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Цивілізаційний</w:t>
      </w:r>
      <w:proofErr w:type="spellEnd"/>
      <w:r w:rsidRPr="00CF535F">
        <w:rPr>
          <w:color w:val="000000"/>
          <w:sz w:val="24"/>
        </w:rPr>
        <w:t xml:space="preserve"> аспект </w:t>
      </w:r>
      <w:proofErr w:type="gramStart"/>
      <w:r w:rsidRPr="00CF535F">
        <w:rPr>
          <w:color w:val="000000"/>
          <w:sz w:val="24"/>
        </w:rPr>
        <w:t>глобального</w:t>
      </w:r>
      <w:proofErr w:type="gram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економічного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розвитку</w:t>
      </w:r>
      <w:proofErr w:type="spellEnd"/>
      <w:r w:rsidRPr="00CF535F">
        <w:rPr>
          <w:color w:val="000000"/>
          <w:sz w:val="24"/>
        </w:rPr>
        <w:t xml:space="preserve">. </w:t>
      </w:r>
    </w:p>
    <w:p w:rsidR="00CF535F" w:rsidRPr="00CF535F" w:rsidRDefault="00CF535F" w:rsidP="00CF535F">
      <w:pPr>
        <w:pStyle w:val="a3"/>
        <w:spacing w:after="0" w:line="360" w:lineRule="auto"/>
        <w:jc w:val="both"/>
        <w:rPr>
          <w:color w:val="000000"/>
          <w:sz w:val="24"/>
        </w:rPr>
      </w:pPr>
      <w:r w:rsidRPr="00CF535F">
        <w:rPr>
          <w:color w:val="000000"/>
          <w:sz w:val="24"/>
        </w:rPr>
        <w:t xml:space="preserve"> Тема 5  </w:t>
      </w:r>
      <w:proofErr w:type="spellStart"/>
      <w:r w:rsidRPr="00CF535F">
        <w:rPr>
          <w:color w:val="000000"/>
          <w:sz w:val="24"/>
        </w:rPr>
        <w:t>Цивілізаційні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виміри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глобальних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економічних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процесів</w:t>
      </w:r>
      <w:proofErr w:type="spellEnd"/>
      <w:r w:rsidRPr="00CF535F">
        <w:rPr>
          <w:color w:val="000000"/>
          <w:sz w:val="24"/>
        </w:rPr>
        <w:t xml:space="preserve">  </w:t>
      </w:r>
      <w:proofErr w:type="spellStart"/>
      <w:r w:rsidRPr="00CF535F">
        <w:rPr>
          <w:color w:val="000000"/>
          <w:sz w:val="24"/>
        </w:rPr>
        <w:t>Цивілізаційні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аспекти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економічного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розвитку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Головні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цінності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провідної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цивілізації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сучасності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Становлення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постіндустріального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суспільства</w:t>
      </w:r>
      <w:proofErr w:type="spellEnd"/>
      <w:r w:rsidRPr="00CF535F">
        <w:rPr>
          <w:color w:val="000000"/>
          <w:sz w:val="24"/>
        </w:rPr>
        <w:t xml:space="preserve"> та </w:t>
      </w:r>
      <w:proofErr w:type="spellStart"/>
      <w:r w:rsidRPr="00CF535F">
        <w:rPr>
          <w:color w:val="000000"/>
          <w:sz w:val="24"/>
        </w:rPr>
        <w:t>місце</w:t>
      </w:r>
      <w:proofErr w:type="spellEnd"/>
      <w:r w:rsidRPr="00CF535F">
        <w:rPr>
          <w:color w:val="000000"/>
          <w:sz w:val="24"/>
        </w:rPr>
        <w:t xml:space="preserve"> в </w:t>
      </w:r>
      <w:proofErr w:type="spellStart"/>
      <w:r w:rsidRPr="00CF535F">
        <w:rPr>
          <w:color w:val="000000"/>
          <w:sz w:val="24"/>
        </w:rPr>
        <w:t>ньому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України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Економічні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проблеми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взаємодії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цивілізацій</w:t>
      </w:r>
      <w:proofErr w:type="spellEnd"/>
      <w:r w:rsidRPr="00CF535F">
        <w:rPr>
          <w:color w:val="000000"/>
          <w:sz w:val="24"/>
        </w:rPr>
        <w:t xml:space="preserve">. </w:t>
      </w:r>
    </w:p>
    <w:p w:rsidR="00CF535F" w:rsidRPr="00CF535F" w:rsidRDefault="00CF535F" w:rsidP="00CF535F">
      <w:pPr>
        <w:pStyle w:val="a3"/>
        <w:spacing w:after="0" w:line="360" w:lineRule="auto"/>
        <w:jc w:val="both"/>
        <w:rPr>
          <w:color w:val="000000"/>
          <w:sz w:val="24"/>
        </w:rPr>
      </w:pPr>
      <w:r w:rsidRPr="00CF535F">
        <w:rPr>
          <w:color w:val="000000"/>
          <w:sz w:val="24"/>
        </w:rPr>
        <w:t xml:space="preserve"> Тема 6 </w:t>
      </w:r>
      <w:proofErr w:type="spellStart"/>
      <w:r w:rsidRPr="00CF535F">
        <w:rPr>
          <w:color w:val="000000"/>
          <w:sz w:val="24"/>
        </w:rPr>
        <w:t>Суперечності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дуалізм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сучасного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етапу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глобалізації</w:t>
      </w:r>
      <w:proofErr w:type="spellEnd"/>
      <w:r w:rsidRPr="00CF535F">
        <w:rPr>
          <w:color w:val="000000"/>
          <w:sz w:val="24"/>
        </w:rPr>
        <w:t xml:space="preserve">   </w:t>
      </w:r>
      <w:proofErr w:type="spellStart"/>
      <w:proofErr w:type="gramStart"/>
      <w:r w:rsidRPr="00CF535F">
        <w:rPr>
          <w:color w:val="000000"/>
          <w:sz w:val="24"/>
        </w:rPr>
        <w:t>П</w:t>
      </w:r>
      <w:proofErr w:type="gramEnd"/>
      <w:r w:rsidRPr="00CF535F">
        <w:rPr>
          <w:color w:val="000000"/>
          <w:sz w:val="24"/>
        </w:rPr>
        <w:t>ідґрунтя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й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об’єктивні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передумови</w:t>
      </w:r>
      <w:proofErr w:type="spellEnd"/>
      <w:r w:rsidRPr="00CF535F">
        <w:rPr>
          <w:color w:val="000000"/>
          <w:sz w:val="24"/>
        </w:rPr>
        <w:t xml:space="preserve"> критики </w:t>
      </w:r>
      <w:proofErr w:type="spellStart"/>
      <w:r w:rsidRPr="00CF535F">
        <w:rPr>
          <w:color w:val="000000"/>
          <w:sz w:val="24"/>
        </w:rPr>
        <w:t>економічної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глобалізації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Основні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напрями</w:t>
      </w:r>
      <w:proofErr w:type="spellEnd"/>
      <w:r w:rsidRPr="00CF535F">
        <w:rPr>
          <w:color w:val="000000"/>
          <w:sz w:val="24"/>
        </w:rPr>
        <w:t xml:space="preserve"> критики </w:t>
      </w:r>
      <w:proofErr w:type="spellStart"/>
      <w:r w:rsidRPr="00CF535F">
        <w:rPr>
          <w:color w:val="000000"/>
          <w:sz w:val="24"/>
        </w:rPr>
        <w:t>глобалізації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Соціально-політичні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групи</w:t>
      </w:r>
      <w:proofErr w:type="spellEnd"/>
      <w:r w:rsidRPr="00CF535F">
        <w:rPr>
          <w:color w:val="000000"/>
          <w:sz w:val="24"/>
        </w:rPr>
        <w:t xml:space="preserve">, </w:t>
      </w:r>
      <w:proofErr w:type="spellStart"/>
      <w:r w:rsidRPr="00CF535F">
        <w:rPr>
          <w:color w:val="000000"/>
          <w:sz w:val="24"/>
        </w:rPr>
        <w:t>які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представляють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критичні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зауваження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щодо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процесів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глобальної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трансформації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Сутність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базових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критичних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зауважень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процесу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глобалізації</w:t>
      </w:r>
      <w:proofErr w:type="spellEnd"/>
      <w:r w:rsidRPr="00CF535F">
        <w:rPr>
          <w:color w:val="000000"/>
          <w:sz w:val="24"/>
        </w:rPr>
        <w:t xml:space="preserve">. </w:t>
      </w:r>
    </w:p>
    <w:p w:rsidR="00CF535F" w:rsidRPr="00CF535F" w:rsidRDefault="00CF535F" w:rsidP="00CF535F">
      <w:pPr>
        <w:pStyle w:val="a3"/>
        <w:spacing w:after="0" w:line="360" w:lineRule="auto"/>
        <w:jc w:val="both"/>
        <w:rPr>
          <w:color w:val="000000"/>
          <w:sz w:val="24"/>
        </w:rPr>
      </w:pPr>
      <w:r w:rsidRPr="00CF535F">
        <w:rPr>
          <w:color w:val="000000"/>
          <w:sz w:val="24"/>
        </w:rPr>
        <w:t xml:space="preserve"> Тема 7 Парадоксальна природа </w:t>
      </w:r>
      <w:proofErr w:type="spellStart"/>
      <w:r w:rsidRPr="00CF535F">
        <w:rPr>
          <w:color w:val="000000"/>
          <w:sz w:val="24"/>
        </w:rPr>
        <w:t>глобальних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трансформацій</w:t>
      </w:r>
      <w:proofErr w:type="spellEnd"/>
      <w:r w:rsidRPr="00CF535F">
        <w:rPr>
          <w:color w:val="000000"/>
          <w:sz w:val="24"/>
        </w:rPr>
        <w:t xml:space="preserve">  </w:t>
      </w:r>
      <w:proofErr w:type="spellStart"/>
      <w:r w:rsidRPr="00CF535F">
        <w:rPr>
          <w:color w:val="000000"/>
          <w:sz w:val="24"/>
        </w:rPr>
        <w:t>Сутність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глобальних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економічних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парадоксі</w:t>
      </w:r>
      <w:proofErr w:type="gramStart"/>
      <w:r w:rsidRPr="00CF535F">
        <w:rPr>
          <w:color w:val="000000"/>
          <w:sz w:val="24"/>
        </w:rPr>
        <w:t>в</w:t>
      </w:r>
      <w:proofErr w:type="spellEnd"/>
      <w:proofErr w:type="gram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Базові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глобальні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парадокси</w:t>
      </w:r>
      <w:proofErr w:type="spellEnd"/>
      <w:r w:rsidRPr="00CF535F">
        <w:rPr>
          <w:color w:val="000000"/>
          <w:sz w:val="24"/>
        </w:rPr>
        <w:t xml:space="preserve">, </w:t>
      </w:r>
      <w:proofErr w:type="spellStart"/>
      <w:r w:rsidRPr="00CF535F">
        <w:rPr>
          <w:color w:val="000000"/>
          <w:sz w:val="24"/>
        </w:rPr>
        <w:t>їх</w:t>
      </w:r>
      <w:proofErr w:type="spellEnd"/>
      <w:r w:rsidRPr="00CF535F">
        <w:rPr>
          <w:color w:val="000000"/>
          <w:sz w:val="24"/>
        </w:rPr>
        <w:t xml:space="preserve"> характеристика. Парадокс </w:t>
      </w:r>
      <w:proofErr w:type="spellStart"/>
      <w:r w:rsidRPr="00CF535F">
        <w:rPr>
          <w:color w:val="000000"/>
          <w:sz w:val="24"/>
        </w:rPr>
        <w:t>глобальної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стратифікації</w:t>
      </w:r>
      <w:proofErr w:type="spellEnd"/>
      <w:r w:rsidRPr="00CF535F">
        <w:rPr>
          <w:color w:val="000000"/>
          <w:sz w:val="24"/>
        </w:rPr>
        <w:t xml:space="preserve">. Феномен </w:t>
      </w:r>
      <w:proofErr w:type="spellStart"/>
      <w:r w:rsidRPr="00CF535F">
        <w:rPr>
          <w:color w:val="000000"/>
          <w:sz w:val="24"/>
        </w:rPr>
        <w:t>домашнього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заміщення</w:t>
      </w:r>
      <w:proofErr w:type="spellEnd"/>
      <w:r w:rsidRPr="00CF535F">
        <w:rPr>
          <w:color w:val="000000"/>
          <w:sz w:val="24"/>
        </w:rPr>
        <w:t xml:space="preserve">. </w:t>
      </w:r>
    </w:p>
    <w:p w:rsidR="00CF535F" w:rsidRPr="00CF535F" w:rsidRDefault="00CF535F" w:rsidP="00CF535F">
      <w:pPr>
        <w:pStyle w:val="a3"/>
        <w:spacing w:after="0" w:line="360" w:lineRule="auto"/>
        <w:jc w:val="both"/>
        <w:rPr>
          <w:color w:val="000000"/>
          <w:sz w:val="24"/>
          <w:lang w:val="uk-UA"/>
        </w:rPr>
      </w:pPr>
      <w:r w:rsidRPr="00CF535F">
        <w:rPr>
          <w:color w:val="000000"/>
          <w:sz w:val="24"/>
        </w:rPr>
        <w:t xml:space="preserve">Тема 8.  </w:t>
      </w:r>
      <w:proofErr w:type="gramStart"/>
      <w:r w:rsidRPr="00CF535F">
        <w:rPr>
          <w:color w:val="000000"/>
          <w:sz w:val="24"/>
        </w:rPr>
        <w:t>Глобальна</w:t>
      </w:r>
      <w:proofErr w:type="gram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економіка</w:t>
      </w:r>
      <w:proofErr w:type="spellEnd"/>
      <w:r w:rsidRPr="00CF535F">
        <w:rPr>
          <w:color w:val="000000"/>
          <w:sz w:val="24"/>
        </w:rPr>
        <w:t xml:space="preserve"> як </w:t>
      </w:r>
      <w:proofErr w:type="spellStart"/>
      <w:r w:rsidRPr="00CF535F">
        <w:rPr>
          <w:color w:val="000000"/>
          <w:sz w:val="24"/>
        </w:rPr>
        <w:t>прогностична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реальність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Особливості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сучасного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етапу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proofErr w:type="gramStart"/>
      <w:r w:rsidRPr="00CF535F">
        <w:rPr>
          <w:color w:val="000000"/>
          <w:sz w:val="24"/>
        </w:rPr>
        <w:t>св</w:t>
      </w:r>
      <w:proofErr w:type="gramEnd"/>
      <w:r w:rsidRPr="00CF535F">
        <w:rPr>
          <w:color w:val="000000"/>
          <w:sz w:val="24"/>
        </w:rPr>
        <w:t>ітового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розвитку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Сценарії</w:t>
      </w:r>
      <w:proofErr w:type="spellEnd"/>
      <w:r w:rsidRPr="00CF535F">
        <w:rPr>
          <w:color w:val="000000"/>
          <w:sz w:val="24"/>
        </w:rPr>
        <w:t xml:space="preserve"> глобального </w:t>
      </w:r>
      <w:proofErr w:type="spellStart"/>
      <w:r w:rsidRPr="00CF535F">
        <w:rPr>
          <w:color w:val="000000"/>
          <w:sz w:val="24"/>
        </w:rPr>
        <w:t>розвитку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proofErr w:type="gramStart"/>
      <w:r w:rsidRPr="00CF535F">
        <w:rPr>
          <w:color w:val="000000"/>
          <w:sz w:val="24"/>
        </w:rPr>
        <w:t>Неол</w:t>
      </w:r>
      <w:proofErr w:type="gramEnd"/>
      <w:r w:rsidRPr="00CF535F">
        <w:rPr>
          <w:color w:val="000000"/>
          <w:sz w:val="24"/>
        </w:rPr>
        <w:t>іберальна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глобалізація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Апокаліпсис</w:t>
      </w:r>
      <w:proofErr w:type="spellEnd"/>
      <w:r w:rsidRPr="00CF535F">
        <w:rPr>
          <w:color w:val="000000"/>
          <w:sz w:val="24"/>
        </w:rPr>
        <w:t xml:space="preserve">: глобальна </w:t>
      </w:r>
      <w:proofErr w:type="spellStart"/>
      <w:r w:rsidRPr="00CF535F">
        <w:rPr>
          <w:color w:val="000000"/>
          <w:sz w:val="24"/>
        </w:rPr>
        <w:t>цивілізаційна</w:t>
      </w:r>
      <w:proofErr w:type="spellEnd"/>
      <w:r w:rsidRPr="00CF535F">
        <w:rPr>
          <w:color w:val="000000"/>
          <w:sz w:val="24"/>
        </w:rPr>
        <w:t xml:space="preserve"> катастрофа. </w:t>
      </w:r>
      <w:proofErr w:type="spellStart"/>
      <w:r w:rsidRPr="00CF535F">
        <w:rPr>
          <w:color w:val="000000"/>
          <w:sz w:val="24"/>
        </w:rPr>
        <w:t>Приборкана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r w:rsidRPr="00CF535F">
        <w:rPr>
          <w:color w:val="000000"/>
          <w:sz w:val="24"/>
        </w:rPr>
        <w:t>глобалізація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Неоколоніалізм</w:t>
      </w:r>
      <w:proofErr w:type="spellEnd"/>
      <w:r w:rsidRPr="00CF535F">
        <w:rPr>
          <w:color w:val="000000"/>
          <w:sz w:val="24"/>
        </w:rPr>
        <w:t xml:space="preserve">. Моральна </w:t>
      </w:r>
      <w:proofErr w:type="spellStart"/>
      <w:r w:rsidRPr="00CF535F">
        <w:rPr>
          <w:color w:val="000000"/>
          <w:sz w:val="24"/>
        </w:rPr>
        <w:t>глобалізація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Анархія</w:t>
      </w:r>
      <w:proofErr w:type="spellEnd"/>
      <w:r w:rsidRPr="00CF535F">
        <w:rPr>
          <w:color w:val="000000"/>
          <w:sz w:val="24"/>
        </w:rPr>
        <w:t xml:space="preserve">. </w:t>
      </w:r>
      <w:proofErr w:type="spellStart"/>
      <w:r w:rsidRPr="00CF535F">
        <w:rPr>
          <w:color w:val="000000"/>
          <w:sz w:val="24"/>
        </w:rPr>
        <w:t>Глобалізація</w:t>
      </w:r>
      <w:proofErr w:type="spellEnd"/>
      <w:r w:rsidRPr="00CF535F">
        <w:rPr>
          <w:color w:val="000000"/>
          <w:sz w:val="24"/>
        </w:rPr>
        <w:t xml:space="preserve"> </w:t>
      </w:r>
      <w:proofErr w:type="spellStart"/>
      <w:proofErr w:type="gramStart"/>
      <w:r w:rsidRPr="00CF535F">
        <w:rPr>
          <w:color w:val="000000"/>
          <w:sz w:val="24"/>
        </w:rPr>
        <w:t>св</w:t>
      </w:r>
      <w:proofErr w:type="gramEnd"/>
      <w:r w:rsidRPr="00CF535F">
        <w:rPr>
          <w:color w:val="000000"/>
          <w:sz w:val="24"/>
        </w:rPr>
        <w:t>ідомості</w:t>
      </w:r>
      <w:proofErr w:type="spellEnd"/>
      <w:r w:rsidRPr="00CF535F">
        <w:rPr>
          <w:color w:val="000000"/>
          <w:sz w:val="24"/>
          <w:lang w:val="uk-UA"/>
        </w:rPr>
        <w:t>.</w:t>
      </w:r>
    </w:p>
    <w:p w:rsidR="00CF535F" w:rsidRDefault="00CF535F" w:rsidP="00CF535F">
      <w:pPr>
        <w:widowControl w:val="0"/>
        <w:spacing w:line="360" w:lineRule="auto"/>
        <w:jc w:val="both"/>
        <w:rPr>
          <w:b/>
          <w:sz w:val="24"/>
          <w:lang w:val="uk-UA"/>
        </w:rPr>
      </w:pPr>
    </w:p>
    <w:p w:rsidR="00CF535F" w:rsidRDefault="00CF535F" w:rsidP="00CF535F">
      <w:pPr>
        <w:widowControl w:val="0"/>
        <w:spacing w:line="360" w:lineRule="auto"/>
        <w:jc w:val="center"/>
        <w:rPr>
          <w:b/>
          <w:sz w:val="24"/>
          <w:lang w:val="uk-UA"/>
        </w:rPr>
      </w:pPr>
    </w:p>
    <w:p w:rsidR="00CF535F" w:rsidRDefault="00CF535F" w:rsidP="00CF535F">
      <w:pPr>
        <w:widowControl w:val="0"/>
        <w:spacing w:line="360" w:lineRule="auto"/>
        <w:jc w:val="center"/>
        <w:rPr>
          <w:b/>
          <w:sz w:val="24"/>
          <w:lang w:val="uk-UA"/>
        </w:rPr>
      </w:pPr>
      <w:r w:rsidRPr="00CF535F">
        <w:rPr>
          <w:b/>
          <w:sz w:val="24"/>
          <w:lang w:val="uk-UA"/>
        </w:rPr>
        <w:lastRenderedPageBreak/>
        <w:t>Перелік питань для підсумкового контролю</w:t>
      </w:r>
    </w:p>
    <w:p w:rsidR="00CF535F" w:rsidRPr="00CF535F" w:rsidRDefault="00CF535F" w:rsidP="00CF535F">
      <w:pPr>
        <w:widowControl w:val="0"/>
        <w:spacing w:line="360" w:lineRule="auto"/>
        <w:jc w:val="center"/>
        <w:rPr>
          <w:b/>
          <w:sz w:val="24"/>
          <w:lang w:val="uk-UA"/>
        </w:rPr>
      </w:pP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1. </w:t>
      </w:r>
      <w:proofErr w:type="spellStart"/>
      <w:r w:rsidRPr="00CF535F">
        <w:rPr>
          <w:sz w:val="24"/>
        </w:rPr>
        <w:t>Школи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сучасної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глобалістики</w:t>
      </w:r>
      <w:proofErr w:type="spellEnd"/>
      <w:r w:rsidRPr="00CF535F">
        <w:rPr>
          <w:sz w:val="24"/>
        </w:rPr>
        <w:t>.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2. </w:t>
      </w:r>
      <w:proofErr w:type="spellStart"/>
      <w:r w:rsidRPr="00CF535F">
        <w:rPr>
          <w:sz w:val="24"/>
        </w:rPr>
        <w:t>Становлення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глобалістики</w:t>
      </w:r>
      <w:proofErr w:type="spellEnd"/>
      <w:r w:rsidRPr="00CF535F">
        <w:rPr>
          <w:sz w:val="24"/>
        </w:rPr>
        <w:t xml:space="preserve"> як науки.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3. </w:t>
      </w:r>
      <w:proofErr w:type="spellStart"/>
      <w:r w:rsidRPr="00CF535F">
        <w:rPr>
          <w:sz w:val="24"/>
        </w:rPr>
        <w:t>Основні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теорії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глобалістики</w:t>
      </w:r>
      <w:proofErr w:type="spellEnd"/>
      <w:r w:rsidRPr="00CF535F">
        <w:rPr>
          <w:sz w:val="24"/>
        </w:rPr>
        <w:t xml:space="preserve">. 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4. </w:t>
      </w:r>
      <w:proofErr w:type="spellStart"/>
      <w:r w:rsidRPr="00CF535F">
        <w:rPr>
          <w:sz w:val="24"/>
        </w:rPr>
        <w:t>Становлення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теоретичної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бази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глобалістики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5. </w:t>
      </w:r>
      <w:proofErr w:type="spellStart"/>
      <w:r w:rsidRPr="00CF535F">
        <w:rPr>
          <w:sz w:val="24"/>
        </w:rPr>
        <w:t>Сутність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дихотомічної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типології</w:t>
      </w:r>
      <w:proofErr w:type="spellEnd"/>
      <w:r w:rsidRPr="00CF535F">
        <w:rPr>
          <w:sz w:val="24"/>
        </w:rPr>
        <w:t xml:space="preserve"> </w:t>
      </w:r>
      <w:proofErr w:type="spellStart"/>
      <w:proofErr w:type="gramStart"/>
      <w:r w:rsidRPr="00CF535F">
        <w:rPr>
          <w:sz w:val="24"/>
        </w:rPr>
        <w:t>соц</w:t>
      </w:r>
      <w:proofErr w:type="gramEnd"/>
      <w:r w:rsidRPr="00CF535F">
        <w:rPr>
          <w:sz w:val="24"/>
        </w:rPr>
        <w:t>іальної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організації</w:t>
      </w:r>
      <w:proofErr w:type="spellEnd"/>
      <w:r w:rsidRPr="00CF535F">
        <w:rPr>
          <w:sz w:val="24"/>
        </w:rPr>
        <w:t xml:space="preserve"> «</w:t>
      </w:r>
      <w:proofErr w:type="spellStart"/>
      <w:r w:rsidRPr="00CF535F">
        <w:rPr>
          <w:sz w:val="24"/>
        </w:rPr>
        <w:t>локальне</w:t>
      </w:r>
      <w:proofErr w:type="spellEnd"/>
      <w:r w:rsidRPr="00CF535F">
        <w:rPr>
          <w:sz w:val="24"/>
        </w:rPr>
        <w:t xml:space="preserve"> / </w:t>
      </w:r>
      <w:proofErr w:type="spellStart"/>
      <w:r w:rsidRPr="00CF535F">
        <w:rPr>
          <w:sz w:val="24"/>
        </w:rPr>
        <w:t>глобальне</w:t>
      </w:r>
      <w:proofErr w:type="spellEnd"/>
      <w:r w:rsidRPr="00CF535F">
        <w:rPr>
          <w:sz w:val="24"/>
        </w:rPr>
        <w:t xml:space="preserve">» в </w:t>
      </w:r>
      <w:proofErr w:type="spellStart"/>
      <w:r w:rsidRPr="00CF535F">
        <w:rPr>
          <w:sz w:val="24"/>
        </w:rPr>
        <w:t>теоріяї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глобалізації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6. </w:t>
      </w:r>
      <w:proofErr w:type="spellStart"/>
      <w:r w:rsidRPr="00CF535F">
        <w:rPr>
          <w:sz w:val="24"/>
        </w:rPr>
        <w:t>Глобалізація</w:t>
      </w:r>
      <w:proofErr w:type="spellEnd"/>
      <w:r w:rsidRPr="00CF535F">
        <w:rPr>
          <w:sz w:val="24"/>
        </w:rPr>
        <w:t xml:space="preserve">, </w:t>
      </w:r>
      <w:proofErr w:type="spellStart"/>
      <w:r w:rsidRPr="00CF535F">
        <w:rPr>
          <w:sz w:val="24"/>
        </w:rPr>
        <w:t>її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сутність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7. </w:t>
      </w:r>
      <w:proofErr w:type="spellStart"/>
      <w:r w:rsidRPr="00CF535F">
        <w:rPr>
          <w:sz w:val="24"/>
        </w:rPr>
        <w:t>Позитивні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негативні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впливи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глобалізації</w:t>
      </w:r>
      <w:proofErr w:type="spellEnd"/>
      <w:r w:rsidRPr="00CF535F">
        <w:rPr>
          <w:sz w:val="24"/>
        </w:rPr>
        <w:t xml:space="preserve"> на </w:t>
      </w:r>
      <w:proofErr w:type="spellStart"/>
      <w:r w:rsidRPr="00CF535F">
        <w:rPr>
          <w:sz w:val="24"/>
        </w:rPr>
        <w:t>сучасну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економіку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8. Предмет </w:t>
      </w:r>
      <w:proofErr w:type="spellStart"/>
      <w:r w:rsidRPr="00CF535F">
        <w:rPr>
          <w:sz w:val="24"/>
        </w:rPr>
        <w:t>глобалістики</w:t>
      </w:r>
      <w:proofErr w:type="spellEnd"/>
      <w:r w:rsidRPr="00CF535F">
        <w:rPr>
          <w:sz w:val="24"/>
        </w:rPr>
        <w:t xml:space="preserve">, </w:t>
      </w:r>
      <w:proofErr w:type="spellStart"/>
      <w:r w:rsidRPr="00CF535F">
        <w:rPr>
          <w:sz w:val="24"/>
        </w:rPr>
        <w:t>його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сутність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9. </w:t>
      </w:r>
      <w:proofErr w:type="spellStart"/>
      <w:r w:rsidRPr="00CF535F">
        <w:rPr>
          <w:sz w:val="24"/>
        </w:rPr>
        <w:t>Напрями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наукових</w:t>
      </w:r>
      <w:proofErr w:type="spellEnd"/>
      <w:r w:rsidRPr="00CF535F">
        <w:rPr>
          <w:sz w:val="24"/>
        </w:rPr>
        <w:t xml:space="preserve"> </w:t>
      </w:r>
      <w:proofErr w:type="spellStart"/>
      <w:proofErr w:type="gramStart"/>
      <w:r w:rsidRPr="00CF535F">
        <w:rPr>
          <w:sz w:val="24"/>
        </w:rPr>
        <w:t>досл</w:t>
      </w:r>
      <w:proofErr w:type="gramEnd"/>
      <w:r w:rsidRPr="00CF535F">
        <w:rPr>
          <w:sz w:val="24"/>
        </w:rPr>
        <w:t>іджень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глобалістики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10. </w:t>
      </w:r>
      <w:proofErr w:type="spellStart"/>
      <w:r w:rsidRPr="00CF535F">
        <w:rPr>
          <w:sz w:val="24"/>
        </w:rPr>
        <w:t>Етапи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формування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глобалістики</w:t>
      </w:r>
      <w:proofErr w:type="spellEnd"/>
      <w:r w:rsidRPr="00CF535F">
        <w:rPr>
          <w:sz w:val="24"/>
        </w:rPr>
        <w:t xml:space="preserve"> як науки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11. </w:t>
      </w:r>
      <w:proofErr w:type="spellStart"/>
      <w:r w:rsidRPr="00CF535F">
        <w:rPr>
          <w:sz w:val="24"/>
        </w:rPr>
        <w:t>Сутність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ліберального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антифундаменталізму</w:t>
      </w:r>
      <w:proofErr w:type="spellEnd"/>
      <w:r w:rsidRPr="00CF535F">
        <w:rPr>
          <w:sz w:val="24"/>
        </w:rPr>
        <w:t xml:space="preserve"> Дж. Сороса.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12. </w:t>
      </w:r>
      <w:proofErr w:type="spellStart"/>
      <w:r w:rsidRPr="00CF535F">
        <w:rPr>
          <w:sz w:val="24"/>
        </w:rPr>
        <w:t>Сутність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ідеології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політичного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екстремізму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З.Бжезинського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13. </w:t>
      </w:r>
      <w:proofErr w:type="spellStart"/>
      <w:r w:rsidRPr="00CF535F">
        <w:rPr>
          <w:sz w:val="24"/>
        </w:rPr>
        <w:t>Державно-політичні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платформи</w:t>
      </w:r>
      <w:proofErr w:type="spellEnd"/>
      <w:r w:rsidRPr="00CF535F">
        <w:rPr>
          <w:sz w:val="24"/>
        </w:rPr>
        <w:t xml:space="preserve">, </w:t>
      </w:r>
      <w:proofErr w:type="gramStart"/>
      <w:r w:rsidRPr="00CF535F">
        <w:rPr>
          <w:sz w:val="24"/>
        </w:rPr>
        <w:t>через</w:t>
      </w:r>
      <w:proofErr w:type="gramEnd"/>
      <w:r w:rsidRPr="00CF535F">
        <w:rPr>
          <w:sz w:val="24"/>
        </w:rPr>
        <w:t xml:space="preserve"> </w:t>
      </w:r>
      <w:proofErr w:type="spellStart"/>
      <w:proofErr w:type="gramStart"/>
      <w:r w:rsidRPr="00CF535F">
        <w:rPr>
          <w:sz w:val="24"/>
        </w:rPr>
        <w:t>як</w:t>
      </w:r>
      <w:proofErr w:type="gramEnd"/>
      <w:r w:rsidRPr="00CF535F">
        <w:rPr>
          <w:sz w:val="24"/>
        </w:rPr>
        <w:t>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реалізується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глобалізм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14. Характеристика </w:t>
      </w:r>
      <w:proofErr w:type="spellStart"/>
      <w:r w:rsidRPr="00CF535F">
        <w:rPr>
          <w:sz w:val="24"/>
        </w:rPr>
        <w:t>Вашингтонського</w:t>
      </w:r>
      <w:proofErr w:type="spellEnd"/>
      <w:r w:rsidRPr="00CF535F">
        <w:rPr>
          <w:sz w:val="24"/>
        </w:rPr>
        <w:t xml:space="preserve"> консенсусу як </w:t>
      </w:r>
      <w:proofErr w:type="spellStart"/>
      <w:r w:rsidRPr="00CF535F">
        <w:rPr>
          <w:sz w:val="24"/>
        </w:rPr>
        <w:t>американської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концепції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економічного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розвитку</w:t>
      </w:r>
      <w:proofErr w:type="spellEnd"/>
      <w:r w:rsidRPr="00CF535F">
        <w:rPr>
          <w:sz w:val="24"/>
        </w:rPr>
        <w:t xml:space="preserve"> </w:t>
      </w:r>
      <w:proofErr w:type="spellStart"/>
      <w:proofErr w:type="gramStart"/>
      <w:r w:rsidRPr="00CF535F">
        <w:rPr>
          <w:sz w:val="24"/>
        </w:rPr>
        <w:t>св</w:t>
      </w:r>
      <w:proofErr w:type="gramEnd"/>
      <w:r w:rsidRPr="00CF535F">
        <w:rPr>
          <w:sz w:val="24"/>
        </w:rPr>
        <w:t>іту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15. </w:t>
      </w:r>
      <w:proofErr w:type="spellStart"/>
      <w:r w:rsidRPr="00CF535F">
        <w:rPr>
          <w:sz w:val="24"/>
        </w:rPr>
        <w:t>Геоекономіцчний</w:t>
      </w:r>
      <w:proofErr w:type="spellEnd"/>
      <w:r w:rsidRPr="00CF535F">
        <w:rPr>
          <w:sz w:val="24"/>
        </w:rPr>
        <w:t xml:space="preserve"> атлас та </w:t>
      </w:r>
      <w:proofErr w:type="spellStart"/>
      <w:r w:rsidRPr="00CF535F">
        <w:rPr>
          <w:sz w:val="24"/>
        </w:rPr>
        <w:t>його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складові</w:t>
      </w:r>
      <w:proofErr w:type="spellEnd"/>
      <w:r w:rsidRPr="00CF535F">
        <w:rPr>
          <w:sz w:val="24"/>
        </w:rPr>
        <w:t xml:space="preserve">. 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16. Характеристика </w:t>
      </w:r>
      <w:proofErr w:type="spellStart"/>
      <w:r w:rsidRPr="00CF535F">
        <w:rPr>
          <w:sz w:val="24"/>
        </w:rPr>
        <w:t>геофінансової</w:t>
      </w:r>
      <w:proofErr w:type="spellEnd"/>
      <w:r w:rsidRPr="00CF535F">
        <w:rPr>
          <w:sz w:val="24"/>
        </w:rPr>
        <w:t xml:space="preserve"> та </w:t>
      </w:r>
      <w:proofErr w:type="spellStart"/>
      <w:r w:rsidRPr="00CF535F">
        <w:rPr>
          <w:sz w:val="24"/>
        </w:rPr>
        <w:t>митної</w:t>
      </w:r>
      <w:proofErr w:type="spellEnd"/>
      <w:r w:rsidRPr="00CF535F">
        <w:rPr>
          <w:sz w:val="24"/>
        </w:rPr>
        <w:t xml:space="preserve"> карт </w:t>
      </w:r>
      <w:proofErr w:type="spellStart"/>
      <w:r w:rsidRPr="00CF535F">
        <w:rPr>
          <w:sz w:val="24"/>
        </w:rPr>
        <w:t>геоекономічного</w:t>
      </w:r>
      <w:proofErr w:type="spellEnd"/>
      <w:r w:rsidRPr="00CF535F">
        <w:rPr>
          <w:sz w:val="24"/>
        </w:rPr>
        <w:t xml:space="preserve"> атласу.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17. Характеристика </w:t>
      </w:r>
      <w:proofErr w:type="spellStart"/>
      <w:r w:rsidRPr="00CF535F">
        <w:rPr>
          <w:sz w:val="24"/>
        </w:rPr>
        <w:t>моделі</w:t>
      </w:r>
      <w:proofErr w:type="spellEnd"/>
      <w:r w:rsidRPr="00CF535F">
        <w:rPr>
          <w:sz w:val="24"/>
        </w:rPr>
        <w:t xml:space="preserve"> «систем, </w:t>
      </w:r>
      <w:proofErr w:type="spellStart"/>
      <w:r w:rsidRPr="00CF535F">
        <w:rPr>
          <w:sz w:val="24"/>
        </w:rPr>
        <w:t>що</w:t>
      </w:r>
      <w:proofErr w:type="spellEnd"/>
      <w:r w:rsidRPr="00CF535F">
        <w:rPr>
          <w:sz w:val="24"/>
        </w:rPr>
        <w:t xml:space="preserve"> само </w:t>
      </w:r>
      <w:proofErr w:type="spellStart"/>
      <w:r w:rsidRPr="00CF535F">
        <w:rPr>
          <w:sz w:val="24"/>
        </w:rPr>
        <w:t>відтворюються</w:t>
      </w:r>
      <w:proofErr w:type="spellEnd"/>
      <w:r w:rsidRPr="00CF535F">
        <w:rPr>
          <w:sz w:val="24"/>
        </w:rPr>
        <w:t xml:space="preserve"> / само </w:t>
      </w:r>
      <w:proofErr w:type="spellStart"/>
      <w:r w:rsidRPr="00CF535F">
        <w:rPr>
          <w:sz w:val="24"/>
        </w:rPr>
        <w:t>розвиваються</w:t>
      </w:r>
      <w:proofErr w:type="spellEnd"/>
      <w:r w:rsidRPr="00CF535F">
        <w:rPr>
          <w:sz w:val="24"/>
        </w:rPr>
        <w:t xml:space="preserve">»   М. </w:t>
      </w:r>
      <w:proofErr w:type="spellStart"/>
      <w:r w:rsidRPr="00CF535F">
        <w:rPr>
          <w:sz w:val="24"/>
        </w:rPr>
        <w:t>Голанського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18. Модель </w:t>
      </w:r>
      <w:proofErr w:type="gramStart"/>
      <w:r w:rsidRPr="00CF535F">
        <w:rPr>
          <w:sz w:val="24"/>
        </w:rPr>
        <w:t>глобального</w:t>
      </w:r>
      <w:proofErr w:type="gram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розвитку</w:t>
      </w:r>
      <w:proofErr w:type="spellEnd"/>
      <w:r w:rsidRPr="00CF535F">
        <w:rPr>
          <w:sz w:val="24"/>
        </w:rPr>
        <w:t xml:space="preserve"> І. </w:t>
      </w:r>
      <w:proofErr w:type="spellStart"/>
      <w:r w:rsidRPr="00CF535F">
        <w:rPr>
          <w:sz w:val="24"/>
        </w:rPr>
        <w:t>Валлерстайна</w:t>
      </w:r>
      <w:proofErr w:type="spellEnd"/>
      <w:r w:rsidRPr="00CF535F">
        <w:rPr>
          <w:sz w:val="24"/>
        </w:rPr>
        <w:t xml:space="preserve">. 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19. </w:t>
      </w:r>
      <w:proofErr w:type="spellStart"/>
      <w:r w:rsidRPr="00CF535F">
        <w:rPr>
          <w:sz w:val="24"/>
        </w:rPr>
        <w:t>Закономірності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функціонування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глобальної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економіки</w:t>
      </w:r>
      <w:proofErr w:type="spellEnd"/>
      <w:r w:rsidRPr="00CF535F">
        <w:rPr>
          <w:sz w:val="24"/>
        </w:rPr>
        <w:t xml:space="preserve">. 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20. </w:t>
      </w:r>
      <w:proofErr w:type="spellStart"/>
      <w:r w:rsidRPr="00CF535F">
        <w:rPr>
          <w:sz w:val="24"/>
        </w:rPr>
        <w:t>Теоретичні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моделі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глобалізації</w:t>
      </w:r>
      <w:proofErr w:type="spellEnd"/>
      <w:r w:rsidRPr="00CF535F">
        <w:rPr>
          <w:sz w:val="24"/>
        </w:rPr>
        <w:t xml:space="preserve"> Е. </w:t>
      </w:r>
      <w:proofErr w:type="spellStart"/>
      <w:r w:rsidRPr="00CF535F">
        <w:rPr>
          <w:sz w:val="24"/>
        </w:rPr>
        <w:t>Гідденса</w:t>
      </w:r>
      <w:proofErr w:type="spellEnd"/>
      <w:r w:rsidRPr="00CF535F">
        <w:rPr>
          <w:sz w:val="24"/>
        </w:rPr>
        <w:t xml:space="preserve"> та Л. Склера.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21. Теоретична модель </w:t>
      </w:r>
      <w:proofErr w:type="spellStart"/>
      <w:r w:rsidRPr="00CF535F">
        <w:rPr>
          <w:sz w:val="24"/>
        </w:rPr>
        <w:t>глобалізації</w:t>
      </w:r>
      <w:proofErr w:type="spellEnd"/>
      <w:r w:rsidRPr="00CF535F">
        <w:rPr>
          <w:sz w:val="24"/>
        </w:rPr>
        <w:t xml:space="preserve"> І. </w:t>
      </w:r>
      <w:proofErr w:type="spellStart"/>
      <w:r w:rsidRPr="00CF535F">
        <w:rPr>
          <w:sz w:val="24"/>
        </w:rPr>
        <w:t>Уоллертайна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22. </w:t>
      </w:r>
      <w:proofErr w:type="spellStart"/>
      <w:r w:rsidRPr="00CF535F">
        <w:rPr>
          <w:sz w:val="24"/>
        </w:rPr>
        <w:t>Спі</w:t>
      </w:r>
      <w:proofErr w:type="gramStart"/>
      <w:r w:rsidRPr="00CF535F">
        <w:rPr>
          <w:sz w:val="24"/>
        </w:rPr>
        <w:t>вв</w:t>
      </w:r>
      <w:proofErr w:type="gramEnd"/>
      <w:r w:rsidRPr="00CF535F">
        <w:rPr>
          <w:sz w:val="24"/>
        </w:rPr>
        <w:t>ідношення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глобалізації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вестернізації</w:t>
      </w:r>
      <w:proofErr w:type="spellEnd"/>
      <w:r w:rsidRPr="00CF535F">
        <w:rPr>
          <w:sz w:val="24"/>
        </w:rPr>
        <w:t xml:space="preserve"> у </w:t>
      </w:r>
      <w:proofErr w:type="spellStart"/>
      <w:r w:rsidRPr="00CF535F">
        <w:rPr>
          <w:sz w:val="24"/>
        </w:rPr>
        <w:t>працях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вчених-глобалістів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23. </w:t>
      </w:r>
      <w:proofErr w:type="spellStart"/>
      <w:r w:rsidRPr="00CF535F">
        <w:rPr>
          <w:sz w:val="24"/>
        </w:rPr>
        <w:t>Сутність</w:t>
      </w:r>
      <w:proofErr w:type="spellEnd"/>
      <w:r w:rsidRPr="00CF535F">
        <w:rPr>
          <w:sz w:val="24"/>
        </w:rPr>
        <w:t xml:space="preserve"> феномену «</w:t>
      </w:r>
      <w:proofErr w:type="spellStart"/>
      <w:r w:rsidRPr="00CF535F">
        <w:rPr>
          <w:sz w:val="24"/>
        </w:rPr>
        <w:t>віртуалізації</w:t>
      </w:r>
      <w:proofErr w:type="spellEnd"/>
      <w:r w:rsidRPr="00CF535F">
        <w:rPr>
          <w:sz w:val="24"/>
        </w:rPr>
        <w:t xml:space="preserve">» у </w:t>
      </w:r>
      <w:proofErr w:type="spellStart"/>
      <w:r w:rsidRPr="00CF535F">
        <w:rPr>
          <w:sz w:val="24"/>
        </w:rPr>
        <w:t>глобалістиці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24. </w:t>
      </w:r>
      <w:proofErr w:type="spellStart"/>
      <w:r w:rsidRPr="00CF535F">
        <w:rPr>
          <w:sz w:val="24"/>
        </w:rPr>
        <w:t>Європейська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лінія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геополітики</w:t>
      </w:r>
      <w:proofErr w:type="spellEnd"/>
      <w:r w:rsidRPr="00CF535F">
        <w:rPr>
          <w:sz w:val="24"/>
        </w:rPr>
        <w:t xml:space="preserve">, </w:t>
      </w:r>
      <w:proofErr w:type="spellStart"/>
      <w:r w:rsidRPr="00CF535F">
        <w:rPr>
          <w:sz w:val="24"/>
        </w:rPr>
        <w:t>її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ідеологічне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обґрунтування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25. </w:t>
      </w:r>
      <w:proofErr w:type="spellStart"/>
      <w:r w:rsidRPr="00CF535F">
        <w:rPr>
          <w:sz w:val="24"/>
        </w:rPr>
        <w:t>Ідея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створення</w:t>
      </w:r>
      <w:proofErr w:type="spellEnd"/>
      <w:r w:rsidRPr="00CF535F">
        <w:rPr>
          <w:sz w:val="24"/>
        </w:rPr>
        <w:t xml:space="preserve"> «</w:t>
      </w:r>
      <w:proofErr w:type="spellStart"/>
      <w:r w:rsidRPr="00CF535F">
        <w:rPr>
          <w:sz w:val="24"/>
        </w:rPr>
        <w:t>Федеральної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Імперії</w:t>
      </w:r>
      <w:proofErr w:type="spellEnd"/>
      <w:r w:rsidRPr="00CF535F">
        <w:rPr>
          <w:sz w:val="24"/>
        </w:rPr>
        <w:t xml:space="preserve">» Алена де Бенуа. 26. Характеристика </w:t>
      </w:r>
      <w:proofErr w:type="spellStart"/>
      <w:r w:rsidRPr="00CF535F">
        <w:rPr>
          <w:sz w:val="24"/>
        </w:rPr>
        <w:t>європейської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лінії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геополітики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27. Характеристика </w:t>
      </w:r>
      <w:proofErr w:type="spellStart"/>
      <w:r w:rsidRPr="00CF535F">
        <w:rPr>
          <w:sz w:val="24"/>
        </w:rPr>
        <w:t>американської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лінії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геополітики</w:t>
      </w:r>
      <w:proofErr w:type="spellEnd"/>
      <w:r w:rsidRPr="00CF535F">
        <w:rPr>
          <w:sz w:val="24"/>
        </w:rPr>
        <w:t xml:space="preserve">. 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28. </w:t>
      </w:r>
      <w:proofErr w:type="spellStart"/>
      <w:r w:rsidRPr="00CF535F">
        <w:rPr>
          <w:sz w:val="24"/>
        </w:rPr>
        <w:t>Сутність</w:t>
      </w:r>
      <w:proofErr w:type="spellEnd"/>
      <w:r w:rsidRPr="00CF535F">
        <w:rPr>
          <w:sz w:val="24"/>
        </w:rPr>
        <w:t xml:space="preserve"> </w:t>
      </w:r>
      <w:proofErr w:type="gramStart"/>
      <w:r w:rsidRPr="00CF535F">
        <w:rPr>
          <w:sz w:val="24"/>
        </w:rPr>
        <w:t>консервативного</w:t>
      </w:r>
      <w:proofErr w:type="gram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оптимізму</w:t>
      </w:r>
      <w:proofErr w:type="spellEnd"/>
      <w:r w:rsidRPr="00CF535F">
        <w:rPr>
          <w:sz w:val="24"/>
        </w:rPr>
        <w:t xml:space="preserve"> С. </w:t>
      </w:r>
      <w:proofErr w:type="spellStart"/>
      <w:r w:rsidRPr="00CF535F">
        <w:rPr>
          <w:sz w:val="24"/>
        </w:rPr>
        <w:t>Хантінгтона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29. </w:t>
      </w:r>
      <w:proofErr w:type="spellStart"/>
      <w:r w:rsidRPr="00CF535F">
        <w:rPr>
          <w:sz w:val="24"/>
        </w:rPr>
        <w:t>Парадокси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глобалізації</w:t>
      </w:r>
      <w:proofErr w:type="spellEnd"/>
      <w:r w:rsidRPr="00CF535F">
        <w:rPr>
          <w:sz w:val="24"/>
        </w:rPr>
        <w:t xml:space="preserve">, </w:t>
      </w:r>
      <w:proofErr w:type="spellStart"/>
      <w:r w:rsidRPr="00CF535F">
        <w:rPr>
          <w:sz w:val="24"/>
        </w:rPr>
        <w:t>їх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сутність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30. Парадокс </w:t>
      </w:r>
      <w:proofErr w:type="spellStart"/>
      <w:r w:rsidRPr="00CF535F">
        <w:rPr>
          <w:sz w:val="24"/>
        </w:rPr>
        <w:t>Філдстайна</w:t>
      </w:r>
      <w:proofErr w:type="spellEnd"/>
      <w:r w:rsidRPr="00CF535F">
        <w:rPr>
          <w:sz w:val="24"/>
        </w:rPr>
        <w:t xml:space="preserve"> – </w:t>
      </w:r>
      <w:proofErr w:type="spellStart"/>
      <w:r w:rsidRPr="00CF535F">
        <w:rPr>
          <w:sz w:val="24"/>
        </w:rPr>
        <w:t>Хоріока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31. Парадокс </w:t>
      </w:r>
      <w:proofErr w:type="spellStart"/>
      <w:r w:rsidRPr="00CF535F">
        <w:rPr>
          <w:sz w:val="24"/>
        </w:rPr>
        <w:t>стратифікації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lastRenderedPageBreak/>
        <w:t xml:space="preserve">32. Парадокс </w:t>
      </w:r>
      <w:proofErr w:type="spellStart"/>
      <w:r w:rsidRPr="00CF535F">
        <w:rPr>
          <w:sz w:val="24"/>
        </w:rPr>
        <w:t>дисоціації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33. Парадокс </w:t>
      </w:r>
      <w:proofErr w:type="spellStart"/>
      <w:r w:rsidRPr="00CF535F">
        <w:rPr>
          <w:sz w:val="24"/>
        </w:rPr>
        <w:t>нетто-потоків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фінансового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капіталу</w:t>
      </w:r>
      <w:proofErr w:type="spellEnd"/>
      <w:r w:rsidRPr="00CF535F">
        <w:rPr>
          <w:sz w:val="24"/>
        </w:rPr>
        <w:t>.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34. Парадокс </w:t>
      </w:r>
      <w:proofErr w:type="spellStart"/>
      <w:r w:rsidRPr="00CF535F">
        <w:rPr>
          <w:sz w:val="24"/>
        </w:rPr>
        <w:t>домашнього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заміщення</w:t>
      </w:r>
      <w:proofErr w:type="spellEnd"/>
      <w:r w:rsidRPr="00CF535F">
        <w:rPr>
          <w:sz w:val="24"/>
        </w:rPr>
        <w:t xml:space="preserve">. </w:t>
      </w:r>
    </w:p>
    <w:p w:rsidR="00CF535F" w:rsidRPr="00CF535F" w:rsidRDefault="00CF535F" w:rsidP="00CF535F">
      <w:pPr>
        <w:widowControl w:val="0"/>
        <w:spacing w:line="360" w:lineRule="auto"/>
        <w:jc w:val="both"/>
        <w:rPr>
          <w:sz w:val="24"/>
        </w:rPr>
      </w:pPr>
      <w:r w:rsidRPr="00CF535F">
        <w:rPr>
          <w:sz w:val="24"/>
        </w:rPr>
        <w:t xml:space="preserve">35. </w:t>
      </w:r>
      <w:proofErr w:type="spellStart"/>
      <w:r w:rsidRPr="00CF535F">
        <w:rPr>
          <w:sz w:val="24"/>
        </w:rPr>
        <w:t>Основні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критичні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напрями</w:t>
      </w:r>
      <w:proofErr w:type="spellEnd"/>
      <w:r w:rsidRPr="00CF535F">
        <w:rPr>
          <w:sz w:val="24"/>
        </w:rPr>
        <w:t xml:space="preserve"> </w:t>
      </w:r>
      <w:proofErr w:type="spellStart"/>
      <w:r w:rsidRPr="00CF535F">
        <w:rPr>
          <w:sz w:val="24"/>
        </w:rPr>
        <w:t>глобалістики</w:t>
      </w:r>
      <w:proofErr w:type="spellEnd"/>
      <w:r w:rsidRPr="00CF535F">
        <w:rPr>
          <w:sz w:val="24"/>
        </w:rPr>
        <w:t>.</w:t>
      </w:r>
    </w:p>
    <w:p w:rsidR="00C536D8" w:rsidRPr="00CF535F" w:rsidRDefault="00C536D8" w:rsidP="00CF535F">
      <w:pPr>
        <w:spacing w:line="360" w:lineRule="auto"/>
        <w:jc w:val="both"/>
        <w:rPr>
          <w:sz w:val="24"/>
        </w:rPr>
      </w:pPr>
    </w:p>
    <w:sectPr w:rsidR="00C536D8" w:rsidRPr="00CF535F" w:rsidSect="00C53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8"/>
  <w:drawingGridVerticalSpacing w:val="181"/>
  <w:displayHorizontalDrawingGridEvery w:val="2"/>
  <w:doNotUseMarginsForDrawingGridOrigin/>
  <w:drawingGridVerticalOrigin w:val="1134"/>
  <w:characterSpacingControl w:val="doNotCompress"/>
  <w:compat/>
  <w:rsids>
    <w:rsidRoot w:val="00CF535F"/>
    <w:rsid w:val="00066E0F"/>
    <w:rsid w:val="003E1E89"/>
    <w:rsid w:val="00675BBB"/>
    <w:rsid w:val="00C536D8"/>
    <w:rsid w:val="00CF535F"/>
    <w:rsid w:val="00D8073D"/>
    <w:rsid w:val="00E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35F"/>
    <w:pPr>
      <w:spacing w:after="120"/>
    </w:pPr>
  </w:style>
  <w:style w:type="character" w:customStyle="1" w:styleId="a4">
    <w:name w:val="Основной текст Знак"/>
    <w:basedOn w:val="a0"/>
    <w:link w:val="a3"/>
    <w:rsid w:val="00CF535F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73FF-67E3-4A2C-978B-17436088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2793</Words>
  <Characters>1593</Characters>
  <Application>Microsoft Office Word</Application>
  <DocSecurity>0</DocSecurity>
  <Lines>13</Lines>
  <Paragraphs>8</Paragraphs>
  <ScaleCrop>false</ScaleCrop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2021-09-09T13:43:00Z</dcterms:created>
  <dcterms:modified xsi:type="dcterms:W3CDTF">2021-09-09T13:44:00Z</dcterms:modified>
</cp:coreProperties>
</file>