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FA" w:rsidRPr="00FB4FFA" w:rsidRDefault="00CE3300" w:rsidP="00CE3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Картка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відповідності викладач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а 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>освітньої програми</w:t>
      </w:r>
      <w:r w:rsid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="003E3934">
        <w:rPr>
          <w:rFonts w:ascii="Times New Roman" w:hAnsi="Times New Roman" w:cs="Times New Roman"/>
          <w:b/>
          <w:caps/>
          <w:sz w:val="28"/>
          <w:szCs w:val="28"/>
          <w:lang w:val="uk-UA"/>
        </w:rPr>
        <w:t>035 філологія</w:t>
      </w:r>
      <w:r w:rsidR="00F7360B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(українська мова і література)</w:t>
      </w:r>
      <w:bookmarkStart w:id="0" w:name="_GoBack"/>
      <w:bookmarkEnd w:id="0"/>
      <w:r w:rsidRPr="00CE330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критеріям </w:t>
      </w:r>
      <w:r w:rsidR="00FB4FFA" w:rsidRPr="00CE3300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п.30 Ліцензійних Умов</w:t>
      </w:r>
    </w:p>
    <w:p w:rsidR="00FB4FFA" w:rsidRPr="00FB4FFA" w:rsidRDefault="00FB4FFA" w:rsidP="00FB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33"/>
        <w:gridCol w:w="2003"/>
        <w:gridCol w:w="6662"/>
        <w:gridCol w:w="4188"/>
      </w:tblGrid>
      <w:tr w:rsidR="00CE3300" w:rsidTr="00FC78C9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CE3300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інформації відповідно критерію</w:t>
            </w:r>
          </w:p>
          <w:p w:rsidR="00CE3300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(посилання/або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сканкопія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F3D08" w:rsidTr="00FC78C9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Default="00FC78C9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Ґрещук</w:t>
            </w:r>
            <w:r w:rsidR="002F3D08" w:rsidRPr="00A5533A"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Василь</w:t>
            </w:r>
            <w:r w:rsidR="002F3D08" w:rsidRPr="00A5533A"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Васильович</w:t>
            </w:r>
            <w:r w:rsidR="002F3D08" w:rsidRPr="00A5533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2F3D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Pr="00251F7C" w:rsidRDefault="002F3D08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2F3D08" w:rsidRPr="002C35E7" w:rsidRDefault="002F3D08" w:rsidP="00FC78C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Кафедра </w:t>
            </w:r>
            <w:r w:rsidR="00FC78C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української мови</w:t>
            </w:r>
          </w:p>
        </w:tc>
      </w:tr>
      <w:tr w:rsidR="00A47F46" w:rsidRPr="00F7360B" w:rsidTr="00FC78C9">
        <w:trPr>
          <w:trHeight w:val="1260"/>
        </w:trPr>
        <w:tc>
          <w:tcPr>
            <w:tcW w:w="1933" w:type="dxa"/>
            <w:vMerge w:val="restart"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Вступ до мовознавства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(24 год.)</w:t>
            </w: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Атестація</w:t>
            </w: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(українська мова</w:t>
            </w: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 методикою</w:t>
            </w: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викладання)</w:t>
            </w: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Когнітивні</w:t>
            </w: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аспекти</w:t>
            </w: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словотвору</w:t>
            </w: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(12 год.)</w:t>
            </w: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Діалектне слово в</w:t>
            </w: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тексті і </w:t>
            </w: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словнику</w:t>
            </w: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(12 год.)</w:t>
            </w: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A47F46" w:rsidRPr="00FB4FFA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П.2</w:t>
            </w:r>
          </w:p>
        </w:tc>
        <w:tc>
          <w:tcPr>
            <w:tcW w:w="6662" w:type="dxa"/>
            <w:vAlign w:val="center"/>
          </w:tcPr>
          <w:p w:rsidR="00A47F46" w:rsidRPr="00A5533A" w:rsidRDefault="00A47F4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Ґрещук В.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Текстоорієнтована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актуалізація дериваційних морфем. Граматичні студії : збірник наукових праць / Донецький національний університет імені Василя Стуса; наук. ред. А. П.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Загнітко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Вінниця :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ДонНУ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імені Василя Стуса, 2017. Вип. 3. С. 80–87.</w:t>
            </w:r>
          </w:p>
        </w:tc>
        <w:tc>
          <w:tcPr>
            <w:tcW w:w="4188" w:type="dxa"/>
            <w:vAlign w:val="center"/>
          </w:tcPr>
          <w:p w:rsidR="00A47F46" w:rsidRPr="00A5533A" w:rsidRDefault="00F7360B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" w:history="1"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jgrst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donnu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article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view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/3527</w:t>
              </w:r>
            </w:hyperlink>
          </w:p>
        </w:tc>
      </w:tr>
      <w:tr w:rsidR="00A47F46" w:rsidRPr="00F7360B" w:rsidTr="00FC78C9">
        <w:trPr>
          <w:trHeight w:val="1391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Pr="00A5533A" w:rsidRDefault="00A47F4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Ґрещук В. Концепція порівняльного дослідження словотвору слов’янських мов проф. Івана Ковалика. </w:t>
            </w:r>
            <w:r w:rsidRPr="00FC78C9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Вісник Львівського університету</w:t>
            </w:r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 Філологічна серія / Львівський національний університет імені Івана Франка, Львів, 2017. Вип. 64, ч. І. </w:t>
            </w:r>
            <w:r w:rsidRPr="00FC78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14–19.</w:t>
            </w:r>
          </w:p>
        </w:tc>
        <w:tc>
          <w:tcPr>
            <w:tcW w:w="4188" w:type="dxa"/>
            <w:vAlign w:val="center"/>
          </w:tcPr>
          <w:p w:rsidR="00A47F46" w:rsidRPr="00A5533A" w:rsidRDefault="00F7360B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A47F46" w:rsidRPr="00285E2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http://publications.lnu.edu.ua/bulletins/index.php/philology/article/view/9584/9579</w:t>
              </w:r>
            </w:hyperlink>
            <w:r w:rsid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46123B" w:rsidRPr="00FC78C9" w:rsidTr="0007778B">
        <w:trPr>
          <w:trHeight w:val="2822"/>
        </w:trPr>
        <w:tc>
          <w:tcPr>
            <w:tcW w:w="1933" w:type="dxa"/>
            <w:vMerge/>
            <w:vAlign w:val="center"/>
          </w:tcPr>
          <w:p w:rsidR="0046123B" w:rsidRPr="00FB4FFA" w:rsidRDefault="0046123B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46123B" w:rsidRDefault="0046123B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46123B" w:rsidRPr="00A5533A" w:rsidRDefault="0046123B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Ґрещук В. Гуцульська діалектна лексика і фраземіка в українській художній мові : лексикографічне опрацювання.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Slavica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Wratislaviensia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 2017.  № 164. S. 91–103.</w:t>
            </w:r>
          </w:p>
        </w:tc>
        <w:tc>
          <w:tcPr>
            <w:tcW w:w="4188" w:type="dxa"/>
            <w:vAlign w:val="center"/>
          </w:tcPr>
          <w:p w:rsidR="0046123B" w:rsidRPr="00A5533A" w:rsidRDefault="0046123B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47F46" w:rsidRPr="00F7360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Pr="00B106B2" w:rsidRDefault="00A47F4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106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t xml:space="preserve"> </w:t>
            </w:r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Ґрещук В. Василь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Німчук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дослідник “Лексикона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словенороського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Памви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Беринди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Прикарпатський вісник НТШ. Слово. 2019. № 2(54). Івано-Франківськ, 2019. С. 25–33.</w:t>
            </w:r>
          </w:p>
        </w:tc>
        <w:tc>
          <w:tcPr>
            <w:tcW w:w="4188" w:type="dxa"/>
            <w:vAlign w:val="center"/>
          </w:tcPr>
          <w:p w:rsidR="00A47F46" w:rsidRDefault="00F7360B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proofErr w:type="spellStart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nbuv</w:t>
              </w:r>
              <w:proofErr w:type="spellEnd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proofErr w:type="spellEnd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proofErr w:type="spellEnd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UJRN</w:t>
              </w:r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proofErr w:type="spellStart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Pvntsh</w:t>
              </w:r>
              <w:proofErr w:type="spellEnd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proofErr w:type="spellStart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sl</w:t>
              </w:r>
              <w:proofErr w:type="spellEnd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_2019_2_4</w:t>
              </w:r>
            </w:hyperlink>
          </w:p>
        </w:tc>
      </w:tr>
      <w:tr w:rsidR="00A47F46" w:rsidRPr="00E43FA9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47F46" w:rsidRDefault="00A47F4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6. </w:t>
            </w:r>
            <w:r w:rsidRPr="00E43FA9">
              <w:rPr>
                <w:lang w:val="uk-UA"/>
              </w:rPr>
              <w:t xml:space="preserve">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Василь, Ґрещук Валентина. Лісосплавна лексика в словнику “Гуцульська діалектна лексика в українській художній мові” // Рідне слово в етнокультурному вимірі: Зб. наук. праць / Дрогобицький державний педагогічний університет імені Івана Франка.  – Дрогобич : Посвіт, 2017.  – С.44-56.</w:t>
            </w:r>
          </w:p>
          <w:p w:rsidR="00A47F46" w:rsidRPr="00B106B2" w:rsidRDefault="00A47F4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A47F46" w:rsidRPr="00E43FA9" w:rsidRDefault="00A47F46" w:rsidP="00FC78C9">
            <w:pPr>
              <w:rPr>
                <w:lang w:val="uk-UA"/>
              </w:rPr>
            </w:pPr>
          </w:p>
        </w:tc>
      </w:tr>
      <w:tr w:rsidR="00A47F46" w:rsidRPr="00F7360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Pr="00B106B2" w:rsidRDefault="00A47F46" w:rsidP="00E43F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7. </w:t>
            </w:r>
            <w:r>
              <w:t xml:space="preserve">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Василь Ґрещук, Валентина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Ґрещук. Діалектне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слово в тексті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словнику: монографія. Івано-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Франківськ: Місто НВ, 2015. 372 с.</w:t>
            </w:r>
          </w:p>
        </w:tc>
        <w:tc>
          <w:tcPr>
            <w:tcW w:w="4188" w:type="dxa"/>
            <w:vAlign w:val="center"/>
          </w:tcPr>
          <w:p w:rsidR="00A47F46" w:rsidRPr="00A47F46" w:rsidRDefault="00F7360B" w:rsidP="00FC78C9">
            <w:pPr>
              <w:rPr>
                <w:rFonts w:ascii="Times New Roman" w:hAnsi="Times New Roman" w:cs="Times New Roman"/>
                <w:lang w:val="uk-UA"/>
              </w:rPr>
            </w:pPr>
            <w:hyperlink r:id="rId8" w:history="1">
              <w:r w:rsidR="00A47F46" w:rsidRPr="00A47F46">
                <w:rPr>
                  <w:rStyle w:val="a4"/>
                  <w:rFonts w:ascii="Times New Roman" w:hAnsi="Times New Roman" w:cs="Times New Roman"/>
                </w:rPr>
                <w:t>http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://194.44.152.155/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elib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local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sk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803791.</w:t>
              </w:r>
              <w:proofErr w:type="spellStart"/>
              <w:r w:rsidR="00A47F46" w:rsidRPr="00A47F46">
                <w:rPr>
                  <w:rStyle w:val="a4"/>
                  <w:rFonts w:ascii="Times New Roman" w:hAnsi="Times New Roman" w:cs="Times New Roman"/>
                </w:rPr>
                <w:t>pdf</w:t>
              </w:r>
              <w:proofErr w:type="spellEnd"/>
            </w:hyperlink>
          </w:p>
        </w:tc>
      </w:tr>
      <w:tr w:rsidR="00A47F46" w:rsidRPr="00F7360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Pr="00B106B2" w:rsidRDefault="00A47F46" w:rsidP="00E43F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8. </w:t>
            </w:r>
            <w:r>
              <w:t xml:space="preserve">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Ґрещук В.В.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Художня мова Василя Стефаника в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наукових студіях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Івана Ковалика. Прикарпатський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вісник НТШ. Слово: 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уковий журнал / гол.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техн. наук В. М. </w:t>
            </w:r>
            <w:proofErr w:type="spellStart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йсишин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Івано-Франківськ, 2016. </w:t>
            </w:r>
            <w:proofErr w:type="spellStart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No</w:t>
            </w:r>
            <w:proofErr w:type="spellEnd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2(34). С. 25–33.</w:t>
            </w:r>
          </w:p>
        </w:tc>
        <w:tc>
          <w:tcPr>
            <w:tcW w:w="4188" w:type="dxa"/>
            <w:vAlign w:val="center"/>
          </w:tcPr>
          <w:p w:rsidR="00A47F46" w:rsidRPr="00A47F46" w:rsidRDefault="00F7360B" w:rsidP="00FC78C9">
            <w:pPr>
              <w:rPr>
                <w:rFonts w:ascii="Times New Roman" w:hAnsi="Times New Roman" w:cs="Times New Roman"/>
                <w:lang w:val="uk-UA"/>
              </w:rPr>
            </w:pPr>
            <w:hyperlink r:id="rId9" w:history="1">
              <w:r w:rsidR="00A47F46" w:rsidRPr="00A47F46">
                <w:rPr>
                  <w:rStyle w:val="a4"/>
                  <w:rFonts w:ascii="Times New Roman" w:hAnsi="Times New Roman" w:cs="Times New Roman"/>
                </w:rPr>
                <w:t>http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nbuv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gov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ua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UJRN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Pvntsh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_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sl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_2016_2_4</w:t>
              </w:r>
            </w:hyperlink>
          </w:p>
        </w:tc>
      </w:tr>
      <w:tr w:rsidR="00A47F46" w:rsidRPr="00F7360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E43F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9. </w:t>
            </w:r>
            <w:r>
              <w:t xml:space="preserve">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В.В. Мод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елювання процесу творення слова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дериватології</w:t>
            </w:r>
            <w:proofErr w:type="spellEnd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Грама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тичні студії: зб. наук. праць /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Донецький нац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іональний університет. Вінниця: </w:t>
            </w:r>
            <w:proofErr w:type="spellStart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ДонНУ</w:t>
            </w:r>
            <w:proofErr w:type="spellEnd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2016. Вип. 2. С. 92–96.</w:t>
            </w:r>
          </w:p>
        </w:tc>
        <w:tc>
          <w:tcPr>
            <w:tcW w:w="4188" w:type="dxa"/>
            <w:vAlign w:val="center"/>
          </w:tcPr>
          <w:p w:rsidR="00A47F46" w:rsidRPr="00E43FA9" w:rsidRDefault="00F7360B" w:rsidP="00FC78C9">
            <w:pPr>
              <w:rPr>
                <w:lang w:val="uk-UA"/>
              </w:rPr>
            </w:pPr>
            <w:hyperlink r:id="rId10" w:history="1">
              <w:r w:rsidR="00A47F46" w:rsidRPr="00A47F46">
                <w:rPr>
                  <w:rStyle w:val="a4"/>
                </w:rPr>
                <w:t>http</w:t>
              </w:r>
              <w:r w:rsidR="00A47F46" w:rsidRPr="00A47F46">
                <w:rPr>
                  <w:rStyle w:val="a4"/>
                  <w:lang w:val="uk-UA"/>
                </w:rPr>
                <w:t>://</w:t>
              </w:r>
              <w:r w:rsidR="00A47F46" w:rsidRPr="00A47F46">
                <w:rPr>
                  <w:rStyle w:val="a4"/>
                </w:rPr>
                <w:t>jgrst</w:t>
              </w:r>
              <w:r w:rsidR="00A47F46" w:rsidRPr="00A47F46">
                <w:rPr>
                  <w:rStyle w:val="a4"/>
                  <w:lang w:val="uk-UA"/>
                </w:rPr>
                <w:t>.</w:t>
              </w:r>
              <w:r w:rsidR="00A47F46" w:rsidRPr="00A47F46">
                <w:rPr>
                  <w:rStyle w:val="a4"/>
                </w:rPr>
                <w:t>donnu</w:t>
              </w:r>
              <w:r w:rsidR="00A47F46" w:rsidRPr="00A47F46">
                <w:rPr>
                  <w:rStyle w:val="a4"/>
                  <w:lang w:val="uk-UA"/>
                </w:rPr>
                <w:t>.</w:t>
              </w:r>
              <w:r w:rsidR="00A47F46" w:rsidRPr="00A47F46">
                <w:rPr>
                  <w:rStyle w:val="a4"/>
                </w:rPr>
                <w:t>edu</w:t>
              </w:r>
              <w:r w:rsidR="00A47F46" w:rsidRPr="00A47F46">
                <w:rPr>
                  <w:rStyle w:val="a4"/>
                  <w:lang w:val="uk-UA"/>
                </w:rPr>
                <w:t>.</w:t>
              </w:r>
              <w:r w:rsidR="00A47F46" w:rsidRPr="00A47F46">
                <w:rPr>
                  <w:rStyle w:val="a4"/>
                </w:rPr>
                <w:t>ua</w:t>
              </w:r>
              <w:r w:rsidR="00A47F46" w:rsidRPr="00A47F46">
                <w:rPr>
                  <w:rStyle w:val="a4"/>
                  <w:lang w:val="uk-UA"/>
                </w:rPr>
                <w:t>/</w:t>
              </w:r>
              <w:r w:rsidR="00A47F46" w:rsidRPr="00A47F46">
                <w:rPr>
                  <w:rStyle w:val="a4"/>
                </w:rPr>
                <w:t>article</w:t>
              </w:r>
              <w:r w:rsidR="00A47F46" w:rsidRPr="00A47F46">
                <w:rPr>
                  <w:rStyle w:val="a4"/>
                  <w:lang w:val="uk-UA"/>
                </w:rPr>
                <w:t>/</w:t>
              </w:r>
              <w:r w:rsidR="00A47F46" w:rsidRPr="00A47F46">
                <w:rPr>
                  <w:rStyle w:val="a4"/>
                </w:rPr>
                <w:t>view</w:t>
              </w:r>
              <w:r w:rsidR="00A47F46" w:rsidRPr="00A47F46">
                <w:rPr>
                  <w:rStyle w:val="a4"/>
                  <w:lang w:val="uk-UA"/>
                </w:rPr>
                <w:t>/3027</w:t>
              </w:r>
            </w:hyperlink>
          </w:p>
        </w:tc>
      </w:tr>
      <w:tr w:rsidR="00A47F46" w:rsidRPr="00F7360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E43F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10. </w:t>
            </w:r>
            <w:r>
              <w:t xml:space="preserve">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 Лексикографічна практика: </w:t>
            </w:r>
            <w:proofErr w:type="spellStart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псевдодіалектна</w:t>
            </w:r>
            <w:proofErr w:type="spellEnd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лексика. Вісник Прикарпатського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університету. Фі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лологія. 2015-2016. Вип. 44–45.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13-18.</w:t>
            </w:r>
          </w:p>
        </w:tc>
        <w:tc>
          <w:tcPr>
            <w:tcW w:w="4188" w:type="dxa"/>
            <w:vAlign w:val="center"/>
          </w:tcPr>
          <w:p w:rsidR="00A47F46" w:rsidRPr="00A47F46" w:rsidRDefault="00F7360B" w:rsidP="00FC78C9">
            <w:pPr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="00A47F46" w:rsidRPr="00A47F46">
                <w:rPr>
                  <w:rStyle w:val="a4"/>
                  <w:rFonts w:ascii="Times New Roman" w:hAnsi="Times New Roman" w:cs="Times New Roman"/>
                </w:rPr>
                <w:t>https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kul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pnu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edu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ua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wp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-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content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uploads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sites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/46/2018/11/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Visnyk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_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Filolohiia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_2015-2016_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Vypusk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_-44-45.</w:t>
              </w:r>
              <w:proofErr w:type="spellStart"/>
              <w:r w:rsidR="00A47F46" w:rsidRPr="00A47F46">
                <w:rPr>
                  <w:rStyle w:val="a4"/>
                  <w:rFonts w:ascii="Times New Roman" w:hAnsi="Times New Roman" w:cs="Times New Roman"/>
                </w:rPr>
                <w:t>pdf</w:t>
              </w:r>
              <w:proofErr w:type="spellEnd"/>
            </w:hyperlink>
          </w:p>
        </w:tc>
      </w:tr>
      <w:tr w:rsidR="00A47F46" w:rsidRPr="00F7360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E43F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11. </w:t>
            </w:r>
            <w:r>
              <w:t xml:space="preserve">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В. 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Чинники формування діалектної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лексики. Українська мова. 2016. </w:t>
            </w:r>
            <w:proofErr w:type="spellStart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No</w:t>
            </w:r>
            <w:proofErr w:type="spellEnd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2. С. 3–13.</w:t>
            </w:r>
          </w:p>
        </w:tc>
        <w:tc>
          <w:tcPr>
            <w:tcW w:w="4188" w:type="dxa"/>
            <w:vAlign w:val="center"/>
          </w:tcPr>
          <w:p w:rsidR="00A47F46" w:rsidRPr="00A47F46" w:rsidRDefault="00F7360B" w:rsidP="00FC78C9">
            <w:pPr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A47F46" w:rsidRPr="00A47F46">
                <w:rPr>
                  <w:rStyle w:val="a4"/>
                  <w:rFonts w:ascii="Times New Roman" w:hAnsi="Times New Roman" w:cs="Times New Roman"/>
                </w:rPr>
                <w:t>http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nbuv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gov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ua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UJRN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Ukrm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_2016_2_3</w:t>
              </w:r>
            </w:hyperlink>
          </w:p>
        </w:tc>
      </w:tr>
      <w:tr w:rsidR="00A47F46" w:rsidRPr="00F7360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9B30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12. </w:t>
            </w:r>
            <w:r w:rsidRPr="0046123B">
              <w:rPr>
                <w:lang w:val="uk-UA"/>
              </w:rPr>
              <w:t xml:space="preserve"> </w:t>
            </w:r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В. В., Ба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ран Я. А. «Німецько-український </w:t>
            </w:r>
            <w:proofErr w:type="spellStart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словар</w:t>
            </w:r>
            <w:proofErr w:type="spellEnd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В. </w:t>
            </w:r>
            <w:proofErr w:type="spellStart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Кміцикевича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Спілки в історії українсько-</w:t>
            </w:r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німецької лекси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кографії. Прикарпатський вісник </w:t>
            </w:r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НТШ. Слово: науковий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журнал / гол.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техн. </w:t>
            </w:r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 В. М. </w:t>
            </w:r>
            <w:proofErr w:type="spellStart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йсишин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Івано-Франківськ, 2017. </w:t>
            </w:r>
            <w:proofErr w:type="spellStart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No</w:t>
            </w:r>
            <w:proofErr w:type="spellEnd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4(40), 2018. </w:t>
            </w:r>
            <w:proofErr w:type="spellStart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No</w:t>
            </w:r>
            <w:proofErr w:type="spellEnd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3(47). С. 67–72</w:t>
            </w:r>
          </w:p>
          <w:p w:rsidR="00A47F46" w:rsidRDefault="00A47F46" w:rsidP="009B30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A47F46" w:rsidRPr="009C13C3" w:rsidRDefault="00F7360B" w:rsidP="00FC78C9">
            <w:pPr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9C13C3" w:rsidRPr="009C13C3">
                <w:rPr>
                  <w:rStyle w:val="a4"/>
                  <w:rFonts w:ascii="Times New Roman" w:hAnsi="Times New Roman" w:cs="Times New Roman"/>
                </w:rPr>
                <w:t>http</w:t>
              </w:r>
              <w:r w:rsidR="009C13C3" w:rsidRPr="009C13C3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9C13C3" w:rsidRPr="009C13C3">
                <w:rPr>
                  <w:rStyle w:val="a4"/>
                  <w:rFonts w:ascii="Times New Roman" w:hAnsi="Times New Roman" w:cs="Times New Roman"/>
                </w:rPr>
                <w:t>nbuv</w:t>
              </w:r>
              <w:r w:rsidR="009C13C3" w:rsidRPr="009C13C3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9C13C3" w:rsidRPr="009C13C3">
                <w:rPr>
                  <w:rStyle w:val="a4"/>
                  <w:rFonts w:ascii="Times New Roman" w:hAnsi="Times New Roman" w:cs="Times New Roman"/>
                </w:rPr>
                <w:t>gov</w:t>
              </w:r>
              <w:r w:rsidR="009C13C3" w:rsidRPr="009C13C3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9C13C3" w:rsidRPr="009C13C3">
                <w:rPr>
                  <w:rStyle w:val="a4"/>
                  <w:rFonts w:ascii="Times New Roman" w:hAnsi="Times New Roman" w:cs="Times New Roman"/>
                </w:rPr>
                <w:t>ua</w:t>
              </w:r>
              <w:r w:rsidR="009C13C3" w:rsidRPr="009C13C3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9C13C3" w:rsidRPr="009C13C3">
                <w:rPr>
                  <w:rStyle w:val="a4"/>
                  <w:rFonts w:ascii="Times New Roman" w:hAnsi="Times New Roman" w:cs="Times New Roman"/>
                </w:rPr>
                <w:t>UJRN</w:t>
              </w:r>
              <w:r w:rsidR="009C13C3" w:rsidRPr="009C13C3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9C13C3" w:rsidRPr="009C13C3">
                <w:rPr>
                  <w:rStyle w:val="a4"/>
                  <w:rFonts w:ascii="Times New Roman" w:hAnsi="Times New Roman" w:cs="Times New Roman"/>
                </w:rPr>
                <w:t>Pvntsh</w:t>
              </w:r>
              <w:r w:rsidR="009C13C3" w:rsidRPr="009C13C3">
                <w:rPr>
                  <w:rStyle w:val="a4"/>
                  <w:rFonts w:ascii="Times New Roman" w:hAnsi="Times New Roman" w:cs="Times New Roman"/>
                  <w:lang w:val="uk-UA"/>
                </w:rPr>
                <w:t>_</w:t>
              </w:r>
              <w:r w:rsidR="009C13C3" w:rsidRPr="009C13C3">
                <w:rPr>
                  <w:rStyle w:val="a4"/>
                  <w:rFonts w:ascii="Times New Roman" w:hAnsi="Times New Roman" w:cs="Times New Roman"/>
                </w:rPr>
                <w:t>sl</w:t>
              </w:r>
              <w:r w:rsidR="009C13C3" w:rsidRPr="009C13C3">
                <w:rPr>
                  <w:rStyle w:val="a4"/>
                  <w:rFonts w:ascii="Times New Roman" w:hAnsi="Times New Roman" w:cs="Times New Roman"/>
                  <w:lang w:val="uk-UA"/>
                </w:rPr>
                <w:t>_2017-2018_4-3_8</w:t>
              </w:r>
            </w:hyperlink>
          </w:p>
        </w:tc>
      </w:tr>
      <w:tr w:rsidR="00A47F46" w:rsidRPr="00F7360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A47F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13.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Васи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ль. Словотвір у текстотворенні.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Вісник Львівського 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ніверситету. Серія філологічна.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Вип. 70. Львів : 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ид-во Львівського національного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університету імені Івана Франка, 2019. С. 43–51.</w:t>
            </w:r>
          </w:p>
        </w:tc>
        <w:tc>
          <w:tcPr>
            <w:tcW w:w="4188" w:type="dxa"/>
            <w:vAlign w:val="center"/>
          </w:tcPr>
          <w:p w:rsidR="00A47F46" w:rsidRPr="00E43FA9" w:rsidRDefault="00F7360B" w:rsidP="00FC78C9">
            <w:pPr>
              <w:rPr>
                <w:lang w:val="uk-UA"/>
              </w:rPr>
            </w:pPr>
            <w:hyperlink r:id="rId14" w:history="1">
              <w:r w:rsidR="009C13C3" w:rsidRPr="009C13C3">
                <w:rPr>
                  <w:rStyle w:val="a4"/>
                </w:rPr>
                <w:t>http</w:t>
              </w:r>
              <w:r w:rsidR="009C13C3" w:rsidRPr="009C13C3">
                <w:rPr>
                  <w:rStyle w:val="a4"/>
                  <w:lang w:val="uk-UA"/>
                </w:rPr>
                <w:t>://</w:t>
              </w:r>
              <w:r w:rsidR="009C13C3" w:rsidRPr="009C13C3">
                <w:rPr>
                  <w:rStyle w:val="a4"/>
                </w:rPr>
                <w:t>publications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lnu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edu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ua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bulletins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index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php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philology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article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view</w:t>
              </w:r>
              <w:r w:rsidR="009C13C3" w:rsidRPr="009C13C3">
                <w:rPr>
                  <w:rStyle w:val="a4"/>
                  <w:lang w:val="uk-UA"/>
                </w:rPr>
                <w:t>/9755</w:t>
              </w:r>
            </w:hyperlink>
          </w:p>
        </w:tc>
      </w:tr>
      <w:tr w:rsidR="00A47F46" w:rsidRPr="00F7360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A47F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14. </w:t>
            </w:r>
            <w:r w:rsidRPr="00A47F46">
              <w:rPr>
                <w:lang w:val="en-US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Greshchuk</w:t>
            </w:r>
            <w:proofErr w:type="spellEnd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Vasy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Word-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formation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Textual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Cohesionand</w:t>
            </w:r>
            <w:proofErr w:type="spellEnd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Cohe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rense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Vasyl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Stefanyk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Precarpathian</w:t>
            </w:r>
            <w:proofErr w:type="spellEnd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Seriesof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Socialand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Humen</w:t>
            </w:r>
            <w:proofErr w:type="spellEnd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Sciences</w:t>
            </w:r>
            <w:proofErr w:type="spellEnd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2019.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Vol</w:t>
            </w:r>
            <w:proofErr w:type="spellEnd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6.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No</w:t>
            </w:r>
            <w:proofErr w:type="spellEnd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2. P. 71–78.</w:t>
            </w:r>
          </w:p>
        </w:tc>
        <w:tc>
          <w:tcPr>
            <w:tcW w:w="4188" w:type="dxa"/>
            <w:vAlign w:val="center"/>
          </w:tcPr>
          <w:p w:rsidR="00A47F46" w:rsidRPr="00E43FA9" w:rsidRDefault="00F7360B" w:rsidP="00FC78C9">
            <w:pPr>
              <w:rPr>
                <w:lang w:val="uk-UA"/>
              </w:rPr>
            </w:pPr>
            <w:hyperlink r:id="rId15" w:history="1">
              <w:r w:rsidR="009C13C3" w:rsidRPr="009C13C3">
                <w:rPr>
                  <w:rStyle w:val="a4"/>
                </w:rPr>
                <w:t>http</w:t>
              </w:r>
              <w:r w:rsidR="009C13C3" w:rsidRPr="009C13C3">
                <w:rPr>
                  <w:rStyle w:val="a4"/>
                  <w:lang w:val="uk-UA"/>
                </w:rPr>
                <w:t>://</w:t>
              </w:r>
              <w:r w:rsidR="009C13C3" w:rsidRPr="009C13C3">
                <w:rPr>
                  <w:rStyle w:val="a4"/>
                </w:rPr>
                <w:t>journals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pnu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edu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ua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index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php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jpnu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article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view</w:t>
              </w:r>
              <w:r w:rsidR="009C13C3" w:rsidRPr="009C13C3">
                <w:rPr>
                  <w:rStyle w:val="a4"/>
                  <w:lang w:val="uk-UA"/>
                </w:rPr>
                <w:t>/3807/0</w:t>
              </w:r>
            </w:hyperlink>
          </w:p>
        </w:tc>
      </w:tr>
      <w:tr w:rsidR="00A47F46" w:rsidRPr="00E43FA9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A47F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15. </w:t>
            </w:r>
            <w:r>
              <w:t xml:space="preserve">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Гуцульська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іалектна лексика та фраземіка в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українській художній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мові. Словник : у 2 т.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ред. Василь Ґрещу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к. Івано-Франківськ : Місто НВ,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2019. Т.1. 584 с.</w:t>
            </w:r>
          </w:p>
        </w:tc>
        <w:tc>
          <w:tcPr>
            <w:tcW w:w="4188" w:type="dxa"/>
            <w:vAlign w:val="center"/>
          </w:tcPr>
          <w:p w:rsidR="00A47F46" w:rsidRPr="00E43FA9" w:rsidRDefault="00A47F46" w:rsidP="00FC78C9">
            <w:pPr>
              <w:rPr>
                <w:lang w:val="uk-UA"/>
              </w:rPr>
            </w:pPr>
          </w:p>
        </w:tc>
      </w:tr>
      <w:tr w:rsidR="00CD451B" w:rsidRPr="00401BA6" w:rsidTr="00FC78C9">
        <w:tc>
          <w:tcPr>
            <w:tcW w:w="1933" w:type="dxa"/>
            <w:vMerge/>
            <w:vAlign w:val="center"/>
          </w:tcPr>
          <w:p w:rsidR="00CD451B" w:rsidRPr="00FB4FFA" w:rsidRDefault="00CD451B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AA502C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П.4</w:t>
            </w:r>
            <w:r w:rsidR="00CD45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6662" w:type="dxa"/>
            <w:vAlign w:val="center"/>
          </w:tcPr>
          <w:p w:rsidR="00CD451B" w:rsidRDefault="00CD451B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52B7" w:rsidRPr="000A52B7" w:rsidRDefault="000A52B7" w:rsidP="000A52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Наукове керівництво здобувача</w:t>
            </w:r>
            <w:r w:rsidR="00401B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401B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 одержали</w:t>
            </w:r>
            <w:r w:rsidRPr="000A5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документ про</w:t>
            </w:r>
          </w:p>
          <w:p w:rsidR="00401BA6" w:rsidRDefault="00401BA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присудження наукового ступеня, за спеціальністю 10.02.01 Українська мова:</w:t>
            </w:r>
            <w:r w:rsidR="000A5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A5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Гошовська</w:t>
            </w:r>
            <w:proofErr w:type="spellEnd"/>
            <w:r w:rsidR="000A5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Оксана</w:t>
            </w:r>
            <w:r w:rsidR="003E39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r w:rsidR="003E3934" w:rsidRPr="003E39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Структурно-семантична та етнокультурна репрезентація концепту "віра" в ук</w:t>
            </w:r>
            <w:r w:rsidR="003E39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раїнській мовній картині світу), </w:t>
            </w:r>
            <w:r w:rsidR="003E3934">
              <w:t xml:space="preserve"> </w:t>
            </w:r>
            <w:r w:rsidR="003E39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Петрів Ольга</w:t>
            </w:r>
          </w:p>
          <w:p w:rsidR="00AA502C" w:rsidRDefault="00AA502C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502C" w:rsidRPr="00A5533A" w:rsidRDefault="00AA502C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D451B" w:rsidRPr="00A5533A" w:rsidRDefault="00CD451B" w:rsidP="00FC78C9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D451B" w:rsidRPr="00A5533A" w:rsidRDefault="00CD451B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D451B" w:rsidTr="00FC78C9">
        <w:tc>
          <w:tcPr>
            <w:tcW w:w="1933" w:type="dxa"/>
            <w:vMerge/>
            <w:vAlign w:val="center"/>
          </w:tcPr>
          <w:p w:rsidR="00CD451B" w:rsidRPr="00FB4FFA" w:rsidRDefault="00CD451B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CD451B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П.8.</w:t>
            </w:r>
          </w:p>
        </w:tc>
        <w:tc>
          <w:tcPr>
            <w:tcW w:w="6662" w:type="dxa"/>
            <w:vAlign w:val="center"/>
          </w:tcPr>
          <w:p w:rsidR="000A52B7" w:rsidRDefault="000A52B7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Головний редактор «Українознавчих студій»;</w:t>
            </w:r>
          </w:p>
          <w:p w:rsidR="00CD451B" w:rsidRDefault="000A52B7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член редколегії журналу «Українська мова», «Рідне слово в етнокультурному вимірі», Вісника НТШ. Слово</w:t>
            </w:r>
            <w:r w:rsidR="00BB1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0A52B7" w:rsidRPr="00A5533A" w:rsidRDefault="000A52B7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голова редакційної ради Вісника Прикарпатського університету</w:t>
            </w:r>
          </w:p>
        </w:tc>
        <w:tc>
          <w:tcPr>
            <w:tcW w:w="4188" w:type="dxa"/>
            <w:vAlign w:val="center"/>
          </w:tcPr>
          <w:p w:rsidR="00CD451B" w:rsidRDefault="00CD451B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123B" w:rsidRDefault="0046123B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123B" w:rsidRPr="00A5533A" w:rsidRDefault="0046123B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D451B" w:rsidTr="00FC78C9">
        <w:tc>
          <w:tcPr>
            <w:tcW w:w="1933" w:type="dxa"/>
            <w:vMerge/>
            <w:vAlign w:val="center"/>
          </w:tcPr>
          <w:p w:rsidR="00CD451B" w:rsidRPr="00FB4FFA" w:rsidRDefault="00CD451B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CD451B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П.10.</w:t>
            </w:r>
          </w:p>
        </w:tc>
        <w:tc>
          <w:tcPr>
            <w:tcW w:w="6662" w:type="dxa"/>
            <w:vAlign w:val="center"/>
          </w:tcPr>
          <w:p w:rsidR="0046123B" w:rsidRDefault="0046123B" w:rsidP="004612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123B" w:rsidRDefault="00910B16" w:rsidP="004612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Навчальний план роботи</w:t>
            </w:r>
            <w:r w:rsidR="000A5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кафедри, протоколи засідань кафедри</w:t>
            </w:r>
          </w:p>
          <w:p w:rsidR="0046123B" w:rsidRPr="00A5533A" w:rsidRDefault="0046123B" w:rsidP="004612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CD451B" w:rsidRPr="00A5533A" w:rsidRDefault="00CD451B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10B16" w:rsidRPr="00FC78C9" w:rsidTr="00526FC0">
        <w:trPr>
          <w:trHeight w:val="1119"/>
        </w:trPr>
        <w:tc>
          <w:tcPr>
            <w:tcW w:w="1933" w:type="dxa"/>
            <w:vMerge/>
            <w:vAlign w:val="center"/>
          </w:tcPr>
          <w:p w:rsidR="00910B16" w:rsidRPr="00FB4FFA" w:rsidRDefault="00910B1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910B16" w:rsidRDefault="00910B1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П.11.</w:t>
            </w:r>
          </w:p>
        </w:tc>
        <w:tc>
          <w:tcPr>
            <w:tcW w:w="6662" w:type="dxa"/>
            <w:vAlign w:val="center"/>
          </w:tcPr>
          <w:p w:rsidR="00910B16" w:rsidRPr="00A5533A" w:rsidRDefault="00910B1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Заступник голови спецради К 20.051.02</w:t>
            </w:r>
            <w:r w:rsidR="000A5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Прикарпатському національному університеті імені Василя Стефаника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член ради К 35.051.23 у Львівському національному університеті імені Івана Франка</w:t>
            </w:r>
          </w:p>
        </w:tc>
        <w:tc>
          <w:tcPr>
            <w:tcW w:w="4188" w:type="dxa"/>
          </w:tcPr>
          <w:p w:rsidR="00910B16" w:rsidRPr="00A5533A" w:rsidRDefault="00910B1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01BA6" w:rsidRPr="00CD451B" w:rsidTr="008E67B6">
        <w:trPr>
          <w:trHeight w:val="1568"/>
        </w:trPr>
        <w:tc>
          <w:tcPr>
            <w:tcW w:w="1933" w:type="dxa"/>
            <w:vMerge/>
            <w:vAlign w:val="center"/>
          </w:tcPr>
          <w:p w:rsidR="00401BA6" w:rsidRPr="00FB4FFA" w:rsidRDefault="00401BA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401BA6" w:rsidRDefault="00401BA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П.16. </w:t>
            </w:r>
          </w:p>
        </w:tc>
        <w:tc>
          <w:tcPr>
            <w:tcW w:w="6662" w:type="dxa"/>
            <w:vAlign w:val="center"/>
          </w:tcPr>
          <w:p w:rsidR="00401BA6" w:rsidRDefault="00401BA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Керівництво гуртком «Діалектне слово у тексті та словнику»</w:t>
            </w:r>
          </w:p>
        </w:tc>
        <w:tc>
          <w:tcPr>
            <w:tcW w:w="4188" w:type="dxa"/>
            <w:vAlign w:val="center"/>
          </w:tcPr>
          <w:p w:rsidR="00401BA6" w:rsidRPr="00CD451B" w:rsidRDefault="00A067A2" w:rsidP="00A067A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Робоча програма «Діалектне слово у тексті та словнику»</w:t>
            </w:r>
          </w:p>
        </w:tc>
      </w:tr>
    </w:tbl>
    <w:p w:rsidR="00CE3300" w:rsidRDefault="00FC78C9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  <w:sectPr w:rsidR="00CE3300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br w:type="textWrapping" w:clear="all"/>
      </w:r>
    </w:p>
    <w:p w:rsidR="00CE3300" w:rsidRDefault="00CE3300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A5533A" w:rsidRPr="00910B16" w:rsidRDefault="00A5533A" w:rsidP="00A5533A">
      <w:pPr>
        <w:framePr w:wrap="none" w:vAnchor="page" w:hAnchor="page" w:x="1631" w:y="4646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en-US"/>
        </w:rPr>
      </w:pPr>
    </w:p>
    <w:p w:rsidR="00CE3300" w:rsidRDefault="00CE3300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CE3300" w:rsidRDefault="00CE3300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CE3300" w:rsidRDefault="00CE3300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A5533A" w:rsidRDefault="00A5533A" w:rsidP="00596286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A5533A" w:rsidRDefault="00A5533A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A5533A" w:rsidRDefault="00A5533A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A5533A" w:rsidRDefault="00A5533A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CE3300" w:rsidRDefault="00CE3300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FB4FFA" w:rsidRDefault="00FB4FFA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D65BD8" w:rsidRDefault="00D65BD8" w:rsidP="00D65BD8">
      <w:pPr>
        <w:framePr w:wrap="none" w:vAnchor="page" w:hAnchor="page" w:x="291" w:y="220"/>
        <w:rPr>
          <w:sz w:val="2"/>
          <w:szCs w:val="2"/>
        </w:rPr>
      </w:pPr>
    </w:p>
    <w:p w:rsidR="00D65BD8" w:rsidRDefault="00D65BD8" w:rsidP="00596286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sectPr w:rsidR="00D65BD8" w:rsidSect="00CE3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FA"/>
    <w:rsid w:val="000A52B7"/>
    <w:rsid w:val="002C35E7"/>
    <w:rsid w:val="002F3D08"/>
    <w:rsid w:val="003D3945"/>
    <w:rsid w:val="003E3934"/>
    <w:rsid w:val="00401BA6"/>
    <w:rsid w:val="0046123B"/>
    <w:rsid w:val="00512A51"/>
    <w:rsid w:val="00596286"/>
    <w:rsid w:val="005D4A4A"/>
    <w:rsid w:val="00783053"/>
    <w:rsid w:val="007F5D88"/>
    <w:rsid w:val="0090137C"/>
    <w:rsid w:val="00910B16"/>
    <w:rsid w:val="009B3060"/>
    <w:rsid w:val="009C13C3"/>
    <w:rsid w:val="009E4467"/>
    <w:rsid w:val="00A067A2"/>
    <w:rsid w:val="00A47F46"/>
    <w:rsid w:val="00A5533A"/>
    <w:rsid w:val="00AA502C"/>
    <w:rsid w:val="00B106B2"/>
    <w:rsid w:val="00BB1D7A"/>
    <w:rsid w:val="00C641A2"/>
    <w:rsid w:val="00CD451B"/>
    <w:rsid w:val="00CE3300"/>
    <w:rsid w:val="00D65BD8"/>
    <w:rsid w:val="00E43FA9"/>
    <w:rsid w:val="00E73522"/>
    <w:rsid w:val="00ED5CF4"/>
    <w:rsid w:val="00F7360B"/>
    <w:rsid w:val="00FB4FFA"/>
    <w:rsid w:val="00F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64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222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2930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4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7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44.152.155/elib/local/sk803791.pdf" TargetMode="External"/><Relationship Id="rId13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vntsh_sl_2017-2018_4-3_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UJRN/Pvntsh_sl_2019_2_4" TargetMode="External"/><Relationship Id="rId12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Ukrm_2016_2_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ublications.lnu.edu.ua/bulletins/index.php/philology/article/view/9584/9579" TargetMode="External"/><Relationship Id="rId11" Type="http://schemas.openxmlformats.org/officeDocument/2006/relationships/hyperlink" Target="https://kul.pnu.edu.ua/wp-content/uploads/sites/46/2018/11/Visnyk_Filolohiia_2015-2016_Vypusk_-44-45.pdf" TargetMode="External"/><Relationship Id="rId5" Type="http://schemas.openxmlformats.org/officeDocument/2006/relationships/hyperlink" Target="http://jgrst.donnu.edu.ua/article/view/3527" TargetMode="External"/><Relationship Id="rId15" Type="http://schemas.openxmlformats.org/officeDocument/2006/relationships/hyperlink" Target="http://journals.pnu.edu.ua/index.php/jpnu/article/view/3807/0" TargetMode="External"/><Relationship Id="rId10" Type="http://schemas.openxmlformats.org/officeDocument/2006/relationships/hyperlink" Target="http://jgrst.donnu.edu.ua/article/view/3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vntsh_sl_2016_2_4" TargetMode="External"/><Relationship Id="rId14" Type="http://schemas.openxmlformats.org/officeDocument/2006/relationships/hyperlink" Target="http://publications.lnu.edu.ua/bulletins/index.php/philology/article/view/97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4002</Words>
  <Characters>2282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Lilu</dc:creator>
  <cp:lastModifiedBy>Admin</cp:lastModifiedBy>
  <cp:revision>20</cp:revision>
  <dcterms:created xsi:type="dcterms:W3CDTF">2020-03-05T09:21:00Z</dcterms:created>
  <dcterms:modified xsi:type="dcterms:W3CDTF">2020-03-10T14:56:00Z</dcterms:modified>
</cp:coreProperties>
</file>