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5B4" w:rsidRPr="00BF0BDE" w:rsidRDefault="00F675B4" w:rsidP="00F675B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-3"/>
          <w:sz w:val="24"/>
          <w:szCs w:val="24"/>
        </w:rPr>
      </w:pPr>
      <w:r w:rsidRPr="00BF0BDE">
        <w:rPr>
          <w:rFonts w:ascii="Times New Roman" w:hAnsi="Times New Roman"/>
          <w:b/>
          <w:color w:val="000000"/>
          <w:spacing w:val="-3"/>
          <w:sz w:val="24"/>
          <w:szCs w:val="24"/>
        </w:rPr>
        <w:t>Івано-Франківський коледж</w:t>
      </w:r>
    </w:p>
    <w:p w:rsidR="00F675B4" w:rsidRPr="00BF0BDE" w:rsidRDefault="00263B35" w:rsidP="0086387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-3"/>
          <w:sz w:val="24"/>
          <w:szCs w:val="24"/>
        </w:rPr>
      </w:pPr>
      <w:r w:rsidRPr="00BF0BDE">
        <w:rPr>
          <w:rFonts w:ascii="Times New Roman" w:hAnsi="Times New Roman"/>
          <w:b/>
          <w:color w:val="000000"/>
          <w:spacing w:val="-3"/>
          <w:sz w:val="24"/>
          <w:szCs w:val="24"/>
        </w:rPr>
        <w:t>Д</w:t>
      </w:r>
      <w:r w:rsidR="00F675B4" w:rsidRPr="00BF0BDE">
        <w:rPr>
          <w:rFonts w:ascii="Times New Roman" w:hAnsi="Times New Roman"/>
          <w:b/>
          <w:color w:val="000000"/>
          <w:spacing w:val="-3"/>
          <w:sz w:val="24"/>
          <w:szCs w:val="24"/>
        </w:rPr>
        <w:t>ержавного вищого навчального закладу</w:t>
      </w:r>
    </w:p>
    <w:p w:rsidR="00263B35" w:rsidRPr="00BF0BDE" w:rsidRDefault="00263B35" w:rsidP="0086387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-3"/>
          <w:sz w:val="24"/>
          <w:szCs w:val="24"/>
        </w:rPr>
      </w:pPr>
      <w:r w:rsidRPr="00BF0BDE">
        <w:rPr>
          <w:rFonts w:ascii="Times New Roman" w:hAnsi="Times New Roman"/>
          <w:b/>
          <w:color w:val="000000"/>
          <w:spacing w:val="-3"/>
          <w:sz w:val="24"/>
          <w:szCs w:val="24"/>
        </w:rPr>
        <w:t xml:space="preserve">«Прикарпатський національний університет імені Василя </w:t>
      </w:r>
      <w:r w:rsidR="00DC7DDD" w:rsidRPr="00BF0BDE">
        <w:rPr>
          <w:rFonts w:ascii="Times New Roman" w:hAnsi="Times New Roman"/>
          <w:b/>
          <w:color w:val="000000"/>
          <w:spacing w:val="-3"/>
          <w:sz w:val="24"/>
          <w:szCs w:val="24"/>
        </w:rPr>
        <w:t>Стефаника»</w:t>
      </w:r>
    </w:p>
    <w:p w:rsidR="00DC7DDD" w:rsidRPr="00BF0BDE" w:rsidRDefault="00DC7DDD" w:rsidP="0086387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-3"/>
          <w:sz w:val="24"/>
          <w:szCs w:val="24"/>
        </w:rPr>
      </w:pPr>
      <w:bookmarkStart w:id="0" w:name="_GoBack"/>
      <w:bookmarkEnd w:id="0"/>
      <w:proofErr w:type="spellStart"/>
      <w:r w:rsidRPr="00BF0BDE">
        <w:rPr>
          <w:rFonts w:ascii="Times New Roman" w:hAnsi="Times New Roman"/>
          <w:b/>
          <w:color w:val="000000"/>
          <w:spacing w:val="-3"/>
          <w:sz w:val="24"/>
          <w:szCs w:val="24"/>
        </w:rPr>
        <w:t>Character</w:t>
      </w:r>
      <w:proofErr w:type="spellEnd"/>
      <w:r w:rsidR="002119AB" w:rsidRPr="00BF0BDE">
        <w:rPr>
          <w:rFonts w:ascii="Times New Roman" w:hAnsi="Times New Roman"/>
          <w:b/>
          <w:color w:val="000000"/>
          <w:spacing w:val="-3"/>
          <w:sz w:val="24"/>
          <w:szCs w:val="24"/>
        </w:rPr>
        <w:t xml:space="preserve"> </w:t>
      </w:r>
      <w:proofErr w:type="spellStart"/>
      <w:r w:rsidRPr="00BF0BDE">
        <w:rPr>
          <w:rFonts w:ascii="Times New Roman" w:hAnsi="Times New Roman"/>
          <w:b/>
          <w:color w:val="000000"/>
          <w:spacing w:val="-3"/>
          <w:sz w:val="24"/>
          <w:szCs w:val="24"/>
        </w:rPr>
        <w:t>International</w:t>
      </w:r>
      <w:proofErr w:type="spellEnd"/>
      <w:r w:rsidRPr="00BF0BDE">
        <w:rPr>
          <w:rFonts w:ascii="Times New Roman" w:hAnsi="Times New Roman"/>
          <w:b/>
          <w:color w:val="000000"/>
          <w:spacing w:val="-3"/>
          <w:sz w:val="24"/>
          <w:szCs w:val="24"/>
        </w:rPr>
        <w:t xml:space="preserve">, </w:t>
      </w:r>
      <w:proofErr w:type="spellStart"/>
      <w:r w:rsidRPr="00BF0BDE">
        <w:rPr>
          <w:rFonts w:ascii="Times New Roman" w:hAnsi="Times New Roman"/>
          <w:b/>
          <w:color w:val="000000"/>
          <w:spacing w:val="-3"/>
          <w:sz w:val="24"/>
          <w:szCs w:val="24"/>
        </w:rPr>
        <w:t>Inc</w:t>
      </w:r>
      <w:proofErr w:type="spellEnd"/>
      <w:r w:rsidR="00C13D3E" w:rsidRPr="00BF0BDE">
        <w:rPr>
          <w:rFonts w:ascii="Times New Roman" w:hAnsi="Times New Roman"/>
          <w:b/>
          <w:color w:val="000000"/>
          <w:spacing w:val="-3"/>
          <w:sz w:val="24"/>
          <w:szCs w:val="24"/>
        </w:rPr>
        <w:t>.</w:t>
      </w:r>
    </w:p>
    <w:p w:rsidR="00792D50" w:rsidRPr="00BF0BDE" w:rsidRDefault="00792D50" w:rsidP="0086387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pacing w:val="-4"/>
          <w:sz w:val="24"/>
          <w:szCs w:val="24"/>
        </w:rPr>
      </w:pPr>
    </w:p>
    <w:p w:rsidR="002119AB" w:rsidRPr="00BF0BDE" w:rsidRDefault="002119AB" w:rsidP="0086387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pacing w:val="-4"/>
          <w:sz w:val="24"/>
          <w:szCs w:val="24"/>
        </w:rPr>
      </w:pPr>
    </w:p>
    <w:p w:rsidR="002119AB" w:rsidRPr="00BF0BDE" w:rsidRDefault="002119AB" w:rsidP="00BF0BD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pacing w:val="-4"/>
          <w:sz w:val="24"/>
          <w:szCs w:val="24"/>
        </w:rPr>
      </w:pPr>
    </w:p>
    <w:p w:rsidR="00AF36FA" w:rsidRPr="00BF0BDE" w:rsidRDefault="002119AB" w:rsidP="002119AB">
      <w:pPr>
        <w:shd w:val="clear" w:color="auto" w:fill="FFFFFF"/>
        <w:spacing w:after="0" w:line="240" w:lineRule="auto"/>
        <w:ind w:firstLine="709"/>
        <w:jc w:val="center"/>
        <w:rPr>
          <w:rFonts w:ascii="Arial Black" w:hAnsi="Arial Black"/>
          <w:b/>
          <w:color w:val="000000"/>
          <w:spacing w:val="-4"/>
          <w:sz w:val="24"/>
          <w:szCs w:val="24"/>
        </w:rPr>
      </w:pPr>
      <w:r w:rsidRPr="00BF0BDE">
        <w:rPr>
          <w:rFonts w:ascii="Arial Black" w:hAnsi="Arial Black"/>
          <w:b/>
          <w:color w:val="000000"/>
          <w:spacing w:val="-4"/>
          <w:sz w:val="24"/>
          <w:szCs w:val="24"/>
        </w:rPr>
        <w:t>ІНФОРМАЦІЙНИЙ ЛИСТ</w:t>
      </w:r>
    </w:p>
    <w:p w:rsidR="002119AB" w:rsidRPr="00BF0BDE" w:rsidRDefault="002119AB" w:rsidP="002119AB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pacing w:val="-4"/>
          <w:sz w:val="24"/>
          <w:szCs w:val="24"/>
        </w:rPr>
      </w:pPr>
      <w:r w:rsidRPr="00BF0BDE">
        <w:rPr>
          <w:rFonts w:ascii="Times New Roman" w:hAnsi="Times New Roman"/>
          <w:b/>
          <w:color w:val="000000"/>
          <w:spacing w:val="-4"/>
          <w:sz w:val="24"/>
          <w:szCs w:val="24"/>
        </w:rPr>
        <w:drawing>
          <wp:inline distT="0" distB="0" distL="0" distR="0">
            <wp:extent cx="2000242" cy="291703"/>
            <wp:effectExtent l="0" t="0" r="0" b="0"/>
            <wp:docPr id="57" name="Рисунок 57" descr="Картинки по запросу все для вчителів початкових клас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5" descr="Картинки по запросу все для вчителів початкових класів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144" cy="294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9AB" w:rsidRPr="00BF0BDE" w:rsidRDefault="002119AB" w:rsidP="00BF0BDE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pacing w:val="-4"/>
          <w:sz w:val="24"/>
          <w:szCs w:val="24"/>
        </w:rPr>
      </w:pPr>
    </w:p>
    <w:p w:rsidR="008438D2" w:rsidRDefault="008438D2" w:rsidP="00BF0BDE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BF0BDE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ШАНОВНІ </w:t>
      </w:r>
      <w:r w:rsidR="00CA5F6F" w:rsidRPr="00BF0BDE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НАУКОВЦІ, </w:t>
      </w:r>
      <w:r w:rsidR="00DC7DDD" w:rsidRPr="00BF0BDE">
        <w:rPr>
          <w:rFonts w:ascii="Times New Roman" w:hAnsi="Times New Roman"/>
          <w:b/>
          <w:color w:val="000000"/>
          <w:spacing w:val="-4"/>
          <w:sz w:val="24"/>
          <w:szCs w:val="24"/>
        </w:rPr>
        <w:t>ВИКЛАДАЧІ</w:t>
      </w:r>
      <w:r w:rsidR="00A64746" w:rsidRPr="00BF0BDE">
        <w:rPr>
          <w:rFonts w:ascii="Times New Roman" w:hAnsi="Times New Roman"/>
          <w:b/>
          <w:color w:val="000000"/>
          <w:spacing w:val="-4"/>
          <w:sz w:val="24"/>
          <w:szCs w:val="24"/>
        </w:rPr>
        <w:t>, СТУДЕНТИ</w:t>
      </w:r>
      <w:r w:rsidRPr="00BF0BDE">
        <w:rPr>
          <w:rFonts w:ascii="Times New Roman" w:hAnsi="Times New Roman"/>
          <w:b/>
          <w:color w:val="000000"/>
          <w:spacing w:val="-4"/>
          <w:sz w:val="24"/>
          <w:szCs w:val="24"/>
        </w:rPr>
        <w:t>!</w:t>
      </w:r>
    </w:p>
    <w:p w:rsidR="00BF0BDE" w:rsidRPr="00BF0BDE" w:rsidRDefault="00BF0BDE" w:rsidP="00BF0BDE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color w:val="000000"/>
          <w:spacing w:val="-4"/>
          <w:sz w:val="24"/>
          <w:szCs w:val="24"/>
        </w:rPr>
      </w:pPr>
    </w:p>
    <w:p w:rsidR="005E0331" w:rsidRPr="00BF0BDE" w:rsidRDefault="0002621B" w:rsidP="00B8445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pacing w:val="-3"/>
          <w:sz w:val="24"/>
          <w:szCs w:val="24"/>
        </w:rPr>
      </w:pPr>
      <w:r w:rsidRPr="00BF0BDE">
        <w:rPr>
          <w:rFonts w:ascii="Times New Roman" w:hAnsi="Times New Roman"/>
          <w:color w:val="000000"/>
          <w:sz w:val="24"/>
          <w:szCs w:val="24"/>
        </w:rPr>
        <w:t xml:space="preserve">Запрошуємо </w:t>
      </w:r>
      <w:r w:rsidR="002119AB" w:rsidRPr="00BF0BDE">
        <w:rPr>
          <w:rFonts w:ascii="Times New Roman" w:hAnsi="Times New Roman"/>
          <w:color w:val="000000"/>
          <w:sz w:val="24"/>
          <w:szCs w:val="24"/>
        </w:rPr>
        <w:t xml:space="preserve">Вас </w:t>
      </w:r>
      <w:r w:rsidR="0086387A" w:rsidRPr="00BF0BDE">
        <w:rPr>
          <w:rFonts w:ascii="Times New Roman" w:hAnsi="Times New Roman"/>
          <w:color w:val="000000"/>
          <w:spacing w:val="-4"/>
          <w:sz w:val="24"/>
          <w:szCs w:val="24"/>
        </w:rPr>
        <w:t xml:space="preserve">взяти участь у </w:t>
      </w:r>
      <w:r w:rsidR="00DC7DDD" w:rsidRPr="00BF0BDE"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>Міжнародній</w:t>
      </w:r>
      <w:r w:rsidR="002119AB" w:rsidRPr="00BF0BDE"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 xml:space="preserve"> </w:t>
      </w:r>
      <w:r w:rsidR="0086387A" w:rsidRPr="00BF0BDE"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>науково-практичній конференції</w:t>
      </w:r>
      <w:r w:rsidR="002119AB" w:rsidRPr="00BF0BDE"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 xml:space="preserve"> </w:t>
      </w:r>
      <w:r w:rsidR="00DC7DDD" w:rsidRPr="00BF0BDE"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«Психологічні аспекти формування характеру дитини</w:t>
      </w:r>
      <w:r w:rsidR="0086387A" w:rsidRPr="00BF0BDE"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>»</w:t>
      </w:r>
      <w:r w:rsidR="0086387A" w:rsidRPr="00BF0BDE">
        <w:rPr>
          <w:rFonts w:ascii="Times New Roman" w:hAnsi="Times New Roman"/>
          <w:bCs/>
          <w:color w:val="000000"/>
          <w:spacing w:val="-4"/>
          <w:sz w:val="24"/>
          <w:szCs w:val="24"/>
        </w:rPr>
        <w:t xml:space="preserve">, </w:t>
      </w:r>
      <w:r w:rsidR="00971BBD" w:rsidRPr="00BF0BDE">
        <w:rPr>
          <w:rFonts w:ascii="Times New Roman" w:hAnsi="Times New Roman"/>
          <w:bCs/>
          <w:color w:val="000000"/>
          <w:spacing w:val="-3"/>
          <w:sz w:val="24"/>
          <w:szCs w:val="24"/>
        </w:rPr>
        <w:t>яка</w:t>
      </w:r>
      <w:r w:rsidR="00DC7DDD" w:rsidRPr="00BF0BDE"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 відбудеться </w:t>
      </w:r>
      <w:r w:rsidR="00DC7DDD" w:rsidRPr="00BF0BDE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3</w:t>
      </w:r>
      <w:r w:rsidR="002119AB" w:rsidRPr="00BF0BDE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–</w:t>
      </w:r>
      <w:r w:rsidR="00DC7DDD" w:rsidRPr="00BF0BDE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4квітня</w:t>
      </w:r>
      <w:r w:rsidR="0086387A" w:rsidRPr="00BF0BDE">
        <w:rPr>
          <w:rFonts w:ascii="Times New Roman" w:hAnsi="Times New Roman"/>
          <w:b/>
          <w:color w:val="000000"/>
          <w:spacing w:val="-3"/>
          <w:sz w:val="24"/>
          <w:szCs w:val="24"/>
        </w:rPr>
        <w:t xml:space="preserve"> 201</w:t>
      </w:r>
      <w:r w:rsidR="00DC7DDD" w:rsidRPr="00BF0BDE">
        <w:rPr>
          <w:rFonts w:ascii="Times New Roman" w:hAnsi="Times New Roman"/>
          <w:b/>
          <w:color w:val="000000"/>
          <w:spacing w:val="-3"/>
          <w:sz w:val="24"/>
          <w:szCs w:val="24"/>
        </w:rPr>
        <w:t>9</w:t>
      </w:r>
      <w:r w:rsidR="0086387A" w:rsidRPr="00BF0BDE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року</w:t>
      </w:r>
      <w:r w:rsidR="002119AB" w:rsidRPr="00BF0BDE"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 </w:t>
      </w:r>
      <w:r w:rsidR="00B84458" w:rsidRPr="00BF0BDE"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на базі </w:t>
      </w:r>
      <w:r w:rsidR="009A7EC7" w:rsidRPr="00BF0BDE">
        <w:rPr>
          <w:rFonts w:ascii="Times New Roman" w:hAnsi="Times New Roman"/>
          <w:b/>
          <w:bCs/>
          <w:i/>
          <w:color w:val="000000"/>
          <w:spacing w:val="-3"/>
          <w:sz w:val="24"/>
          <w:szCs w:val="24"/>
        </w:rPr>
        <w:t xml:space="preserve">Творчої лабораторії з вивчення і формування характеру дитини </w:t>
      </w:r>
      <w:r w:rsidR="00B84458" w:rsidRPr="00BF0BDE">
        <w:rPr>
          <w:rFonts w:ascii="Times New Roman" w:hAnsi="Times New Roman"/>
          <w:color w:val="000000"/>
          <w:spacing w:val="-3"/>
          <w:sz w:val="24"/>
          <w:szCs w:val="24"/>
        </w:rPr>
        <w:t>Івано-Франківського коледжу Державного вищого навчального закладу</w:t>
      </w:r>
      <w:r w:rsidR="00DC7DDD" w:rsidRPr="00BF0BDE">
        <w:rPr>
          <w:rFonts w:ascii="Times New Roman" w:hAnsi="Times New Roman"/>
          <w:bCs/>
          <w:color w:val="000000"/>
          <w:spacing w:val="-3"/>
          <w:sz w:val="24"/>
          <w:szCs w:val="24"/>
        </w:rPr>
        <w:t>«Прикарпатський національний університет імені Василя Стефаника»</w:t>
      </w:r>
      <w:r w:rsidR="005E0331" w:rsidRPr="00BF0BDE">
        <w:rPr>
          <w:rFonts w:ascii="Times New Roman" w:hAnsi="Times New Roman"/>
          <w:bCs/>
          <w:color w:val="000000"/>
          <w:spacing w:val="-3"/>
          <w:sz w:val="24"/>
          <w:szCs w:val="24"/>
        </w:rPr>
        <w:t>.</w:t>
      </w:r>
    </w:p>
    <w:p w:rsidR="002119AB" w:rsidRPr="00BF0BDE" w:rsidRDefault="002119AB" w:rsidP="00B8445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pacing w:val="-3"/>
          <w:sz w:val="24"/>
          <w:szCs w:val="24"/>
        </w:rPr>
      </w:pPr>
    </w:p>
    <w:p w:rsidR="002119AB" w:rsidRPr="00BF0BDE" w:rsidRDefault="002119AB" w:rsidP="002119AB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</w:pPr>
      <w:r w:rsidRPr="00BF0BDE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ТЕМАТИЧНІ НАПРЯМИ РОБОТИ КОНФЕРЕНЦІЇ</w:t>
      </w:r>
    </w:p>
    <w:p w:rsidR="00BF0BDE" w:rsidRPr="00BF0BDE" w:rsidRDefault="00BF0BDE" w:rsidP="002119AB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</w:pPr>
      <w:r w:rsidRPr="00BF0BDE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drawing>
          <wp:inline distT="0" distB="0" distL="0" distR="0">
            <wp:extent cx="2000242" cy="291703"/>
            <wp:effectExtent l="0" t="0" r="0" b="0"/>
            <wp:docPr id="2" name="Рисунок 57" descr="Картинки по запросу все для вчителів початкових клас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5" descr="Картинки по запросу все для вчителів початкових класів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144" cy="294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9AB" w:rsidRPr="00BF0BDE" w:rsidRDefault="002119AB" w:rsidP="002119AB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</w:pPr>
    </w:p>
    <w:p w:rsidR="002119AB" w:rsidRPr="00BF0BDE" w:rsidRDefault="002119AB" w:rsidP="002119AB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proofErr w:type="gramStart"/>
      <w:r w:rsidRPr="00BF0BDE">
        <w:rPr>
          <w:rFonts w:ascii="Times New Roman" w:hAnsi="Times New Roman"/>
          <w:b/>
          <w:sz w:val="24"/>
          <w:szCs w:val="24"/>
        </w:rPr>
        <w:t>Психолого-педагог</w:t>
      </w:r>
      <w:proofErr w:type="gramEnd"/>
      <w:r w:rsidRPr="00BF0BDE">
        <w:rPr>
          <w:rFonts w:ascii="Times New Roman" w:hAnsi="Times New Roman"/>
          <w:b/>
          <w:sz w:val="24"/>
          <w:szCs w:val="24"/>
        </w:rPr>
        <w:t>ічні</w:t>
      </w:r>
      <w:proofErr w:type="spellEnd"/>
      <w:r w:rsidRPr="00BF0BD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F0BDE">
        <w:rPr>
          <w:rFonts w:ascii="Times New Roman" w:hAnsi="Times New Roman"/>
          <w:b/>
          <w:sz w:val="24"/>
          <w:szCs w:val="24"/>
        </w:rPr>
        <w:t>аспекти</w:t>
      </w:r>
      <w:proofErr w:type="spellEnd"/>
      <w:r w:rsidRPr="00BF0BD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F0BDE">
        <w:rPr>
          <w:rFonts w:ascii="Times New Roman" w:hAnsi="Times New Roman"/>
          <w:b/>
          <w:sz w:val="24"/>
          <w:szCs w:val="24"/>
        </w:rPr>
        <w:t>формування</w:t>
      </w:r>
      <w:proofErr w:type="spellEnd"/>
      <w:r w:rsidRPr="00BF0BDE">
        <w:rPr>
          <w:rFonts w:ascii="Times New Roman" w:hAnsi="Times New Roman"/>
          <w:b/>
          <w:sz w:val="24"/>
          <w:szCs w:val="24"/>
        </w:rPr>
        <w:t xml:space="preserve"> характеру </w:t>
      </w:r>
      <w:proofErr w:type="spellStart"/>
      <w:r w:rsidRPr="00BF0BDE">
        <w:rPr>
          <w:rFonts w:ascii="Times New Roman" w:hAnsi="Times New Roman"/>
          <w:b/>
          <w:sz w:val="24"/>
          <w:szCs w:val="24"/>
        </w:rPr>
        <w:t>дошкільника</w:t>
      </w:r>
      <w:proofErr w:type="spellEnd"/>
      <w:r w:rsidRPr="00BF0BDE">
        <w:rPr>
          <w:rFonts w:ascii="Times New Roman" w:hAnsi="Times New Roman"/>
          <w:b/>
          <w:sz w:val="24"/>
          <w:szCs w:val="24"/>
          <w:lang w:val="uk-UA"/>
        </w:rPr>
        <w:t>.</w:t>
      </w:r>
    </w:p>
    <w:p w:rsidR="002119AB" w:rsidRPr="00BF0BDE" w:rsidRDefault="002119AB" w:rsidP="002119AB">
      <w:pPr>
        <w:pStyle w:val="a3"/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119AB" w:rsidRPr="00BF0BDE" w:rsidRDefault="002119AB" w:rsidP="002119AB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F0BD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F0BDE">
        <w:rPr>
          <w:rFonts w:ascii="Times New Roman" w:hAnsi="Times New Roman"/>
          <w:b/>
          <w:sz w:val="24"/>
          <w:szCs w:val="24"/>
        </w:rPr>
        <w:t>Особливості</w:t>
      </w:r>
      <w:proofErr w:type="spellEnd"/>
      <w:r w:rsidRPr="00BF0BD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F0BDE">
        <w:rPr>
          <w:rFonts w:ascii="Times New Roman" w:hAnsi="Times New Roman"/>
          <w:b/>
          <w:sz w:val="24"/>
          <w:szCs w:val="24"/>
        </w:rPr>
        <w:t>формування</w:t>
      </w:r>
      <w:proofErr w:type="spellEnd"/>
      <w:r w:rsidRPr="00BF0BDE">
        <w:rPr>
          <w:rFonts w:ascii="Times New Roman" w:hAnsi="Times New Roman"/>
          <w:b/>
          <w:sz w:val="24"/>
          <w:szCs w:val="24"/>
        </w:rPr>
        <w:t xml:space="preserve"> характеру </w:t>
      </w:r>
      <w:proofErr w:type="spellStart"/>
      <w:r w:rsidRPr="00BF0BDE">
        <w:rPr>
          <w:rFonts w:ascii="Times New Roman" w:hAnsi="Times New Roman"/>
          <w:b/>
          <w:sz w:val="24"/>
          <w:szCs w:val="24"/>
        </w:rPr>
        <w:t>дитини</w:t>
      </w:r>
      <w:proofErr w:type="spellEnd"/>
      <w:r w:rsidRPr="00BF0BDE">
        <w:rPr>
          <w:rFonts w:ascii="Times New Roman" w:hAnsi="Times New Roman"/>
          <w:b/>
          <w:sz w:val="24"/>
          <w:szCs w:val="24"/>
        </w:rPr>
        <w:t xml:space="preserve"> в молодшому шкільному віці».</w:t>
      </w:r>
    </w:p>
    <w:p w:rsidR="002119AB" w:rsidRPr="00BF0BDE" w:rsidRDefault="002119AB" w:rsidP="00B8445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</w:pPr>
    </w:p>
    <w:p w:rsidR="00BF0BDE" w:rsidRDefault="00D5155D" w:rsidP="00AA2CF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i/>
          <w:sz w:val="24"/>
          <w:szCs w:val="24"/>
        </w:rPr>
      </w:pPr>
      <w:r w:rsidRPr="00BF0BDE">
        <w:rPr>
          <w:rFonts w:ascii="Times New Roman" w:hAnsi="Times New Roman"/>
          <w:i/>
          <w:sz w:val="24"/>
          <w:szCs w:val="24"/>
        </w:rPr>
        <w:t>Програма конференції передбачає плен</w:t>
      </w:r>
      <w:r w:rsidR="005E0331" w:rsidRPr="00BF0BDE">
        <w:rPr>
          <w:rFonts w:ascii="Times New Roman" w:hAnsi="Times New Roman"/>
          <w:i/>
          <w:sz w:val="24"/>
          <w:szCs w:val="24"/>
        </w:rPr>
        <w:t>арне засідання та роботу секцій</w:t>
      </w:r>
      <w:r w:rsidR="002119AB" w:rsidRPr="00BF0BDE">
        <w:rPr>
          <w:rFonts w:ascii="Times New Roman" w:hAnsi="Times New Roman"/>
          <w:i/>
          <w:sz w:val="24"/>
          <w:szCs w:val="24"/>
        </w:rPr>
        <w:t>.</w:t>
      </w:r>
    </w:p>
    <w:p w:rsidR="00AA2CF9" w:rsidRDefault="00AA2CF9" w:rsidP="00BF0BD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2B5592" w:rsidRPr="002B5592" w:rsidRDefault="002B5592" w:rsidP="002B5592">
      <w:pPr>
        <w:shd w:val="clear" w:color="auto" w:fill="FFFFFF"/>
        <w:spacing w:after="0" w:line="235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BF0BDE">
        <w:rPr>
          <w:rFonts w:ascii="Times New Roman" w:hAnsi="Times New Roman"/>
          <w:b/>
          <w:sz w:val="24"/>
          <w:szCs w:val="24"/>
        </w:rPr>
        <w:t xml:space="preserve">Форма участі в конференції: </w:t>
      </w:r>
      <w:r w:rsidRPr="00BF0BDE">
        <w:rPr>
          <w:rFonts w:ascii="Times New Roman" w:hAnsi="Times New Roman"/>
          <w:i/>
          <w:sz w:val="24"/>
          <w:szCs w:val="24"/>
        </w:rPr>
        <w:t>доповідь на секційному засіданні, публікація статті, участь без доповіді та публікації.</w:t>
      </w:r>
    </w:p>
    <w:p w:rsidR="00BF0BDE" w:rsidRDefault="00BF0BDE" w:rsidP="00BF0BD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AA2CF9">
        <w:rPr>
          <w:rFonts w:ascii="Times New Roman" w:hAnsi="Times New Roman"/>
          <w:b/>
          <w:sz w:val="24"/>
          <w:szCs w:val="24"/>
        </w:rPr>
        <w:t>Робочі мови конференції:</w:t>
      </w:r>
      <w:r w:rsidRPr="00BF0BDE">
        <w:rPr>
          <w:rFonts w:ascii="Times New Roman" w:hAnsi="Times New Roman"/>
          <w:sz w:val="24"/>
          <w:szCs w:val="24"/>
        </w:rPr>
        <w:t xml:space="preserve"> </w:t>
      </w:r>
      <w:r w:rsidRPr="00BF0BDE">
        <w:rPr>
          <w:rFonts w:ascii="Times New Roman" w:hAnsi="Times New Roman"/>
          <w:b/>
          <w:i/>
          <w:sz w:val="24"/>
          <w:szCs w:val="24"/>
        </w:rPr>
        <w:t>українська, англійська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:rsidR="00AA2CF9" w:rsidRPr="00BF0BDE" w:rsidRDefault="00AA2CF9" w:rsidP="00BF0BD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BF0BDE" w:rsidRPr="00BF0BDE" w:rsidRDefault="002119AB" w:rsidP="00BF0BDE">
      <w:pPr>
        <w:shd w:val="clear" w:color="auto" w:fill="FFFFFF"/>
        <w:spacing w:after="0" w:line="235" w:lineRule="auto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BF0BDE">
        <w:rPr>
          <w:rFonts w:ascii="Times New Roman" w:hAnsi="Times New Roman"/>
          <w:sz w:val="24"/>
          <w:szCs w:val="24"/>
        </w:rPr>
        <w:t>Для участі у</w:t>
      </w:r>
      <w:r w:rsidR="00BF0BDE">
        <w:rPr>
          <w:rFonts w:ascii="Times New Roman" w:hAnsi="Times New Roman"/>
          <w:sz w:val="24"/>
          <w:szCs w:val="24"/>
        </w:rPr>
        <w:t xml:space="preserve"> конференції просимо </w:t>
      </w:r>
      <w:r w:rsidR="00AA2CF9">
        <w:rPr>
          <w:rFonts w:ascii="Times New Roman" w:hAnsi="Times New Roman"/>
          <w:sz w:val="24"/>
          <w:szCs w:val="24"/>
        </w:rPr>
        <w:t>надіслати</w:t>
      </w:r>
      <w:r w:rsidR="00BF0BDE">
        <w:rPr>
          <w:rFonts w:ascii="Times New Roman" w:hAnsi="Times New Roman"/>
          <w:sz w:val="24"/>
          <w:szCs w:val="24"/>
        </w:rPr>
        <w:t xml:space="preserve"> </w:t>
      </w:r>
      <w:r w:rsidRPr="00BF0BDE">
        <w:rPr>
          <w:rFonts w:ascii="Times New Roman" w:hAnsi="Times New Roman"/>
          <w:sz w:val="24"/>
          <w:szCs w:val="24"/>
        </w:rPr>
        <w:t xml:space="preserve">до </w:t>
      </w:r>
      <w:r w:rsidRPr="00BF0BDE">
        <w:rPr>
          <w:rFonts w:ascii="Times New Roman" w:hAnsi="Times New Roman"/>
          <w:b/>
          <w:sz w:val="24"/>
          <w:szCs w:val="24"/>
        </w:rPr>
        <w:t xml:space="preserve">1 </w:t>
      </w:r>
      <w:r w:rsidR="00BF0BDE" w:rsidRPr="00BF0BDE">
        <w:rPr>
          <w:rFonts w:ascii="Times New Roman" w:hAnsi="Times New Roman"/>
          <w:b/>
          <w:sz w:val="24"/>
          <w:szCs w:val="24"/>
        </w:rPr>
        <w:t>березня 2019</w:t>
      </w:r>
      <w:r w:rsidRPr="00BF0BDE">
        <w:rPr>
          <w:rFonts w:ascii="Times New Roman" w:hAnsi="Times New Roman"/>
          <w:b/>
          <w:sz w:val="24"/>
          <w:szCs w:val="24"/>
        </w:rPr>
        <w:t xml:space="preserve"> р</w:t>
      </w:r>
      <w:r w:rsidR="00BF0BDE" w:rsidRPr="00BF0BDE">
        <w:rPr>
          <w:rFonts w:ascii="Times New Roman" w:hAnsi="Times New Roman"/>
          <w:b/>
          <w:sz w:val="24"/>
          <w:szCs w:val="24"/>
        </w:rPr>
        <w:t>оку</w:t>
      </w:r>
      <w:r w:rsidRPr="00BF0BDE">
        <w:rPr>
          <w:rFonts w:ascii="Times New Roman" w:hAnsi="Times New Roman"/>
          <w:sz w:val="24"/>
          <w:szCs w:val="24"/>
        </w:rPr>
        <w:t xml:space="preserve"> </w:t>
      </w:r>
      <w:r w:rsidR="00BF0BDE" w:rsidRPr="00BF0BDE">
        <w:rPr>
          <w:rFonts w:ascii="Times New Roman" w:hAnsi="Times New Roman"/>
          <w:sz w:val="24"/>
          <w:szCs w:val="24"/>
        </w:rPr>
        <w:t xml:space="preserve">на </w:t>
      </w:r>
      <w:r w:rsidRPr="00BF0BDE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E</w:t>
      </w:r>
      <w:r w:rsidRPr="00BF0BDE">
        <w:rPr>
          <w:rFonts w:ascii="Times New Roman" w:hAnsi="Times New Roman"/>
          <w:b/>
          <w:color w:val="000000" w:themeColor="text1"/>
          <w:sz w:val="24"/>
          <w:szCs w:val="24"/>
        </w:rPr>
        <w:t>-</w:t>
      </w:r>
      <w:r w:rsidRPr="00BF0BDE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mail</w:t>
      </w:r>
      <w:r w:rsidRPr="00BF0BDE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  <w:r w:rsidR="00BF0BDE" w:rsidRPr="00BF0BD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F0BDE" w:rsidRPr="00BF0BDE">
        <w:rPr>
          <w:rFonts w:ascii="Times New Roman" w:hAnsi="Times New Roman"/>
          <w:sz w:val="24"/>
          <w:szCs w:val="24"/>
          <w:shd w:val="clear" w:color="auto" w:fill="FFFFFF"/>
        </w:rPr>
        <w:t>hannamaxymchuk</w:t>
      </w:r>
      <w:proofErr w:type="spellEnd"/>
      <w:r w:rsidR="00BF0BDE" w:rsidRPr="00BF0BDE">
        <w:rPr>
          <w:rFonts w:ascii="Times New Roman" w:hAnsi="Times New Roman"/>
          <w:sz w:val="24"/>
          <w:szCs w:val="24"/>
          <w:shd w:val="clear" w:color="auto" w:fill="FFFFFF"/>
        </w:rPr>
        <w:t>@gmail.com</w:t>
      </w:r>
      <w:r w:rsidR="00AA2CF9">
        <w:rPr>
          <w:rFonts w:ascii="Times New Roman" w:hAnsi="Times New Roman"/>
          <w:sz w:val="24"/>
          <w:szCs w:val="24"/>
          <w:shd w:val="clear" w:color="auto" w:fill="FFFFFF"/>
        </w:rPr>
        <w:t>:</w:t>
      </w:r>
    </w:p>
    <w:p w:rsidR="00AA2CF9" w:rsidRPr="00BF0BDE" w:rsidRDefault="00AA2CF9" w:rsidP="00AA2CF9">
      <w:pPr>
        <w:pStyle w:val="a3"/>
        <w:numPr>
          <w:ilvl w:val="0"/>
          <w:numId w:val="9"/>
        </w:numPr>
        <w:shd w:val="clear" w:color="auto" w:fill="FFFFFF"/>
        <w:spacing w:after="0" w:line="235" w:lineRule="auto"/>
        <w:jc w:val="both"/>
        <w:rPr>
          <w:rFonts w:ascii="Times New Roman" w:hAnsi="Times New Roman"/>
          <w:bCs/>
          <w:spacing w:val="-3"/>
          <w:sz w:val="24"/>
          <w:szCs w:val="24"/>
          <w:lang w:val="uk-UA"/>
        </w:rPr>
      </w:pPr>
      <w:r w:rsidRPr="00AA2CF9">
        <w:rPr>
          <w:rFonts w:ascii="Times New Roman" w:hAnsi="Times New Roman"/>
          <w:b/>
          <w:sz w:val="24"/>
          <w:szCs w:val="24"/>
          <w:lang w:val="uk-UA"/>
        </w:rPr>
        <w:t>заявку</w:t>
      </w:r>
      <w:r w:rsidRPr="00BF0BDE">
        <w:rPr>
          <w:rFonts w:ascii="Times New Roman" w:hAnsi="Times New Roman"/>
          <w:sz w:val="24"/>
          <w:szCs w:val="24"/>
          <w:lang w:val="uk-UA"/>
        </w:rPr>
        <w:t xml:space="preserve"> (електронною поштою, </w:t>
      </w:r>
      <w:r w:rsidRPr="00BF0BDE">
        <w:rPr>
          <w:rFonts w:ascii="Times New Roman" w:hAnsi="Times New Roman"/>
          <w:i/>
          <w:sz w:val="24"/>
          <w:szCs w:val="24"/>
          <w:lang w:val="uk-UA"/>
        </w:rPr>
        <w:t>додаток 1</w:t>
      </w:r>
      <w:r>
        <w:rPr>
          <w:rFonts w:ascii="Times New Roman" w:hAnsi="Times New Roman"/>
          <w:sz w:val="24"/>
          <w:szCs w:val="24"/>
          <w:lang w:val="uk-UA"/>
        </w:rPr>
        <w:t>), у якій у</w:t>
      </w:r>
      <w:r w:rsidRPr="00BF0BDE">
        <w:rPr>
          <w:rFonts w:ascii="Times New Roman" w:hAnsi="Times New Roman"/>
          <w:sz w:val="24"/>
          <w:szCs w:val="24"/>
          <w:lang w:val="uk-UA"/>
        </w:rPr>
        <w:t xml:space="preserve">казати відомості про учасника конференції: прізвище, ім’я, по батькові, місце роботи, </w:t>
      </w:r>
      <w:r w:rsidRPr="00BF0BDE">
        <w:rPr>
          <w:rFonts w:ascii="Times New Roman" w:hAnsi="Times New Roman"/>
          <w:spacing w:val="-3"/>
          <w:sz w:val="24"/>
          <w:szCs w:val="24"/>
          <w:lang w:val="uk-UA"/>
        </w:rPr>
        <w:t xml:space="preserve">посаду, </w:t>
      </w:r>
      <w:r w:rsidRPr="00BF0BDE">
        <w:rPr>
          <w:rFonts w:ascii="Times New Roman" w:hAnsi="Times New Roman"/>
          <w:sz w:val="24"/>
          <w:szCs w:val="24"/>
          <w:lang w:val="uk-UA"/>
        </w:rPr>
        <w:t>науковий ступінь, вчене звання,</w:t>
      </w:r>
      <w:r w:rsidRPr="00BF0BDE">
        <w:rPr>
          <w:rFonts w:ascii="Times New Roman" w:hAnsi="Times New Roman"/>
          <w:spacing w:val="-3"/>
          <w:sz w:val="24"/>
          <w:szCs w:val="24"/>
          <w:lang w:val="uk-UA"/>
        </w:rPr>
        <w:t xml:space="preserve"> контактний телефон, адресу для листування, E-</w:t>
      </w:r>
      <w:proofErr w:type="spellStart"/>
      <w:r w:rsidRPr="00BF0BDE">
        <w:rPr>
          <w:rFonts w:ascii="Times New Roman" w:hAnsi="Times New Roman"/>
          <w:spacing w:val="-3"/>
          <w:sz w:val="24"/>
          <w:szCs w:val="24"/>
          <w:lang w:val="uk-UA"/>
        </w:rPr>
        <w:t>mail</w:t>
      </w:r>
      <w:proofErr w:type="spellEnd"/>
      <w:r w:rsidRPr="00BF0BDE">
        <w:rPr>
          <w:rFonts w:ascii="Times New Roman" w:hAnsi="Times New Roman"/>
          <w:spacing w:val="-3"/>
          <w:sz w:val="24"/>
          <w:szCs w:val="24"/>
          <w:lang w:val="uk-UA"/>
        </w:rPr>
        <w:t>, назву доповіді та секції;</w:t>
      </w:r>
    </w:p>
    <w:p w:rsidR="00AA2CF9" w:rsidRPr="00BF0BDE" w:rsidRDefault="00AA2CF9" w:rsidP="00AA2CF9">
      <w:pPr>
        <w:pStyle w:val="a3"/>
        <w:numPr>
          <w:ilvl w:val="0"/>
          <w:numId w:val="9"/>
        </w:numPr>
        <w:shd w:val="clear" w:color="auto" w:fill="FFFFFF"/>
        <w:spacing w:after="0" w:line="235" w:lineRule="auto"/>
        <w:jc w:val="both"/>
        <w:rPr>
          <w:rFonts w:ascii="Times New Roman" w:hAnsi="Times New Roman"/>
          <w:bCs/>
          <w:spacing w:val="-3"/>
          <w:sz w:val="24"/>
          <w:szCs w:val="24"/>
          <w:lang w:val="uk-UA"/>
        </w:rPr>
      </w:pPr>
      <w:r w:rsidRPr="00AA2CF9">
        <w:rPr>
          <w:rFonts w:ascii="Times New Roman" w:hAnsi="Times New Roman"/>
          <w:b/>
          <w:sz w:val="24"/>
          <w:szCs w:val="24"/>
          <w:lang w:val="uk-UA"/>
        </w:rPr>
        <w:t>електронну версію статті,</w:t>
      </w:r>
      <w:r w:rsidRPr="00BF0BDE">
        <w:rPr>
          <w:rFonts w:ascii="Times New Roman" w:hAnsi="Times New Roman"/>
          <w:sz w:val="24"/>
          <w:szCs w:val="24"/>
          <w:lang w:val="uk-UA"/>
        </w:rPr>
        <w:t xml:space="preserve"> сформовану у вигляді </w:t>
      </w:r>
      <w:r w:rsidRPr="00BF0BDE">
        <w:rPr>
          <w:rFonts w:ascii="Times New Roman" w:hAnsi="Times New Roman"/>
          <w:spacing w:val="-1"/>
          <w:sz w:val="24"/>
          <w:szCs w:val="24"/>
          <w:lang w:val="uk-UA"/>
        </w:rPr>
        <w:t>файлу</w:t>
      </w:r>
      <w:r>
        <w:rPr>
          <w:rFonts w:ascii="Times New Roman" w:hAnsi="Times New Roman"/>
          <w:spacing w:val="-1"/>
          <w:sz w:val="24"/>
          <w:szCs w:val="24"/>
          <w:lang w:val="uk-UA"/>
        </w:rPr>
        <w:t xml:space="preserve"> </w:t>
      </w:r>
      <w:r w:rsidRPr="00BF0BDE">
        <w:rPr>
          <w:rFonts w:ascii="Times New Roman" w:hAnsi="Times New Roman"/>
          <w:sz w:val="24"/>
          <w:szCs w:val="24"/>
          <w:lang w:val="uk-UA"/>
        </w:rPr>
        <w:t>(електронною поштою)</w:t>
      </w:r>
      <w:r w:rsidRPr="00BF0BDE">
        <w:rPr>
          <w:rFonts w:ascii="Times New Roman" w:hAnsi="Times New Roman"/>
          <w:spacing w:val="-1"/>
          <w:sz w:val="24"/>
          <w:szCs w:val="24"/>
          <w:lang w:val="uk-UA"/>
        </w:rPr>
        <w:t xml:space="preserve">. </w:t>
      </w:r>
      <w:r w:rsidRPr="00BF0BDE">
        <w:rPr>
          <w:rFonts w:ascii="Times New Roman" w:hAnsi="Times New Roman"/>
          <w:color w:val="000000"/>
          <w:sz w:val="24"/>
          <w:szCs w:val="24"/>
          <w:lang w:val="uk-UA"/>
        </w:rPr>
        <w:t xml:space="preserve">Текст має бути складений у Microsoft Word (розширення </w:t>
      </w:r>
      <w:r w:rsidRPr="00BF0BDE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*.doc, </w:t>
      </w:r>
      <w:proofErr w:type="spellStart"/>
      <w:r w:rsidRPr="00BF0BDE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.docx</w:t>
      </w:r>
      <w:proofErr w:type="spellEnd"/>
      <w:r w:rsidRPr="00BF0BDE">
        <w:rPr>
          <w:rFonts w:ascii="Times New Roman" w:hAnsi="Times New Roman"/>
          <w:color w:val="000000"/>
          <w:sz w:val="24"/>
          <w:szCs w:val="24"/>
          <w:lang w:val="uk-UA"/>
        </w:rPr>
        <w:t xml:space="preserve">). Гарнітура – </w:t>
      </w:r>
      <w:proofErr w:type="spellStart"/>
      <w:r w:rsidRPr="00BF0BDE">
        <w:rPr>
          <w:rFonts w:ascii="Times New Roman" w:hAnsi="Times New Roman"/>
          <w:color w:val="000000"/>
          <w:sz w:val="24"/>
          <w:szCs w:val="24"/>
          <w:lang w:val="uk-UA"/>
        </w:rPr>
        <w:t>Times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BF0BDE">
        <w:rPr>
          <w:rFonts w:ascii="Times New Roman" w:hAnsi="Times New Roman"/>
          <w:color w:val="000000"/>
          <w:sz w:val="24"/>
          <w:szCs w:val="24"/>
          <w:lang w:val="uk-UA"/>
        </w:rPr>
        <w:t>New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BF0BDE">
        <w:rPr>
          <w:rFonts w:ascii="Times New Roman" w:hAnsi="Times New Roman"/>
          <w:color w:val="000000"/>
          <w:sz w:val="24"/>
          <w:szCs w:val="24"/>
          <w:lang w:val="uk-UA"/>
        </w:rPr>
        <w:t>Roman</w:t>
      </w:r>
      <w:proofErr w:type="spellEnd"/>
      <w:r w:rsidRPr="00BF0BDE">
        <w:rPr>
          <w:rFonts w:ascii="Times New Roman" w:hAnsi="Times New Roman"/>
          <w:color w:val="000000"/>
          <w:sz w:val="24"/>
          <w:szCs w:val="24"/>
          <w:lang w:val="uk-UA"/>
        </w:rPr>
        <w:t xml:space="preserve">, кегль – 14 </w:t>
      </w:r>
      <w:proofErr w:type="spellStart"/>
      <w:r w:rsidRPr="00BF0BDE">
        <w:rPr>
          <w:rFonts w:ascii="Times New Roman" w:hAnsi="Times New Roman"/>
          <w:color w:val="000000"/>
          <w:sz w:val="24"/>
          <w:szCs w:val="24"/>
          <w:lang w:val="uk-UA"/>
        </w:rPr>
        <w:t>pt</w:t>
      </w:r>
      <w:proofErr w:type="spellEnd"/>
      <w:r w:rsidRPr="00BF0BDE">
        <w:rPr>
          <w:rFonts w:ascii="Times New Roman" w:hAnsi="Times New Roman"/>
          <w:color w:val="000000"/>
          <w:sz w:val="24"/>
          <w:szCs w:val="24"/>
          <w:lang w:val="uk-UA"/>
        </w:rPr>
        <w:t>. Поля: праве – 25 мм; верхнє, нижнє – 20 мм; ліве – 30 мм. Міжрядковий інтервал – 1,5. Абзацний відступ – 1,25 см, установлена заборона висячих рядків</w:t>
      </w:r>
      <w:r w:rsidRPr="00BF0BDE">
        <w:rPr>
          <w:rFonts w:ascii="Times New Roman" w:hAnsi="Times New Roman"/>
          <w:spacing w:val="-3"/>
          <w:sz w:val="24"/>
          <w:szCs w:val="24"/>
          <w:lang w:val="uk-UA"/>
        </w:rPr>
        <w:t>.</w:t>
      </w:r>
    </w:p>
    <w:p w:rsidR="00BF0BDE" w:rsidRPr="00BF0BDE" w:rsidRDefault="00BF0BDE" w:rsidP="00BF0BDE">
      <w:pPr>
        <w:spacing w:after="0" w:line="240" w:lineRule="auto"/>
        <w:ind w:firstLine="708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DF02DD" w:rsidRPr="00BF0BDE" w:rsidRDefault="009F2255" w:rsidP="00BF0BDE">
      <w:pPr>
        <w:shd w:val="clear" w:color="auto" w:fill="FFFFFF"/>
        <w:spacing w:after="0" w:line="235" w:lineRule="auto"/>
        <w:ind w:firstLine="709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BF0BDE">
        <w:rPr>
          <w:rFonts w:ascii="Times New Roman" w:hAnsi="Times New Roman"/>
          <w:color w:val="000000"/>
          <w:spacing w:val="-1"/>
          <w:sz w:val="24"/>
          <w:szCs w:val="24"/>
        </w:rPr>
        <w:t xml:space="preserve">До </w:t>
      </w:r>
      <w:r w:rsidR="00C76ECC" w:rsidRPr="00BF0BDE">
        <w:rPr>
          <w:rFonts w:ascii="Times New Roman" w:hAnsi="Times New Roman"/>
          <w:color w:val="000000"/>
          <w:spacing w:val="-1"/>
          <w:sz w:val="24"/>
          <w:szCs w:val="24"/>
        </w:rPr>
        <w:t xml:space="preserve">друку </w:t>
      </w:r>
      <w:r w:rsidRPr="00BF0BDE">
        <w:rPr>
          <w:rFonts w:ascii="Times New Roman" w:hAnsi="Times New Roman"/>
          <w:color w:val="000000"/>
          <w:spacing w:val="-1"/>
          <w:sz w:val="24"/>
          <w:szCs w:val="24"/>
        </w:rPr>
        <w:t xml:space="preserve">приймаються </w:t>
      </w:r>
      <w:r w:rsidRPr="00BF0BDE">
        <w:rPr>
          <w:rFonts w:ascii="Times New Roman" w:hAnsi="Times New Roman"/>
          <w:b/>
          <w:color w:val="000000"/>
          <w:spacing w:val="-1"/>
          <w:sz w:val="24"/>
          <w:szCs w:val="24"/>
        </w:rPr>
        <w:t>наукові статті</w:t>
      </w:r>
      <w:r w:rsidR="0095005B" w:rsidRPr="00BF0BDE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обсягом 6–12</w:t>
      </w:r>
      <w:r w:rsidR="009F7DA5" w:rsidRPr="00BF0BDE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сторінок</w:t>
      </w:r>
      <w:r w:rsidRPr="00BF0BDE">
        <w:rPr>
          <w:rFonts w:ascii="Times New Roman" w:hAnsi="Times New Roman"/>
          <w:b/>
          <w:color w:val="000000"/>
          <w:spacing w:val="-1"/>
          <w:sz w:val="24"/>
          <w:szCs w:val="24"/>
        </w:rPr>
        <w:t>, які раніше не друкувалися.</w:t>
      </w:r>
    </w:p>
    <w:p w:rsidR="00660DE9" w:rsidRPr="00BF0BDE" w:rsidRDefault="00660DE9" w:rsidP="00DF02DD">
      <w:pPr>
        <w:shd w:val="clear" w:color="auto" w:fill="FFFFFF"/>
        <w:tabs>
          <w:tab w:val="left" w:pos="993"/>
        </w:tabs>
        <w:spacing w:after="0" w:line="235" w:lineRule="auto"/>
        <w:ind w:firstLine="709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BF0BDE"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Вимоги до оформлення статей:</w:t>
      </w:r>
    </w:p>
    <w:p w:rsidR="00660DE9" w:rsidRPr="00BF0BDE" w:rsidRDefault="00660DE9" w:rsidP="00DF02DD">
      <w:pPr>
        <w:shd w:val="clear" w:color="auto" w:fill="FFFFFF"/>
        <w:tabs>
          <w:tab w:val="left" w:pos="993"/>
        </w:tabs>
        <w:spacing w:after="0" w:line="235" w:lineRule="auto"/>
        <w:ind w:firstLine="709"/>
        <w:jc w:val="both"/>
        <w:rPr>
          <w:rFonts w:ascii="Times New Roman" w:hAnsi="Times New Roman"/>
          <w:spacing w:val="-5"/>
          <w:sz w:val="24"/>
          <w:szCs w:val="24"/>
        </w:rPr>
      </w:pPr>
      <w:r w:rsidRPr="00BF0BDE">
        <w:rPr>
          <w:rFonts w:ascii="Times New Roman" w:hAnsi="Times New Roman"/>
          <w:spacing w:val="-5"/>
          <w:sz w:val="24"/>
          <w:szCs w:val="24"/>
        </w:rPr>
        <w:t xml:space="preserve">1) </w:t>
      </w:r>
      <w:r w:rsidR="00344F6B" w:rsidRPr="00BF0BDE">
        <w:rPr>
          <w:rFonts w:ascii="Times New Roman" w:hAnsi="Times New Roman"/>
          <w:spacing w:val="-5"/>
          <w:sz w:val="24"/>
          <w:szCs w:val="24"/>
        </w:rPr>
        <w:t xml:space="preserve">Стаття починається </w:t>
      </w:r>
      <w:r w:rsidRPr="00BF0BDE">
        <w:rPr>
          <w:rFonts w:ascii="Times New Roman" w:hAnsi="Times New Roman"/>
          <w:spacing w:val="-5"/>
          <w:sz w:val="24"/>
          <w:szCs w:val="24"/>
        </w:rPr>
        <w:t xml:space="preserve">з </w:t>
      </w:r>
      <w:r w:rsidRPr="00BF0BDE">
        <w:rPr>
          <w:rFonts w:ascii="Times New Roman" w:hAnsi="Times New Roman"/>
          <w:b/>
          <w:spacing w:val="-5"/>
          <w:sz w:val="24"/>
          <w:szCs w:val="24"/>
        </w:rPr>
        <w:t>індексу УДК</w:t>
      </w:r>
      <w:r w:rsidRPr="00BF0BDE">
        <w:rPr>
          <w:rFonts w:ascii="Times New Roman" w:hAnsi="Times New Roman"/>
          <w:spacing w:val="-5"/>
          <w:sz w:val="24"/>
          <w:szCs w:val="24"/>
        </w:rPr>
        <w:t xml:space="preserve"> у верхньому лівому куті першої сторінки тексту.</w:t>
      </w:r>
    </w:p>
    <w:p w:rsidR="00660DE9" w:rsidRPr="00BF0BDE" w:rsidRDefault="00660DE9" w:rsidP="00DF02DD">
      <w:pPr>
        <w:shd w:val="clear" w:color="auto" w:fill="FFFFFF"/>
        <w:tabs>
          <w:tab w:val="left" w:pos="993"/>
        </w:tabs>
        <w:spacing w:after="0" w:line="235" w:lineRule="auto"/>
        <w:ind w:firstLine="709"/>
        <w:jc w:val="both"/>
        <w:rPr>
          <w:rFonts w:ascii="Times New Roman" w:hAnsi="Times New Roman"/>
          <w:b/>
          <w:spacing w:val="-5"/>
          <w:sz w:val="24"/>
          <w:szCs w:val="24"/>
        </w:rPr>
      </w:pPr>
      <w:r w:rsidRPr="00BF0BDE">
        <w:rPr>
          <w:rFonts w:ascii="Times New Roman" w:hAnsi="Times New Roman"/>
          <w:spacing w:val="-5"/>
          <w:sz w:val="24"/>
          <w:szCs w:val="24"/>
        </w:rPr>
        <w:t xml:space="preserve">2) </w:t>
      </w:r>
      <w:r w:rsidR="00344F6B" w:rsidRPr="00BF0BDE">
        <w:rPr>
          <w:rFonts w:ascii="Times New Roman" w:hAnsi="Times New Roman"/>
          <w:b/>
          <w:spacing w:val="-5"/>
          <w:sz w:val="24"/>
          <w:szCs w:val="24"/>
        </w:rPr>
        <w:t xml:space="preserve">Назва </w:t>
      </w:r>
      <w:r w:rsidR="00344F6B" w:rsidRPr="00BF0BDE">
        <w:rPr>
          <w:rFonts w:ascii="Times New Roman" w:hAnsi="Times New Roman"/>
          <w:spacing w:val="-5"/>
          <w:sz w:val="24"/>
          <w:szCs w:val="24"/>
        </w:rPr>
        <w:t>друкується великими літерами</w:t>
      </w:r>
      <w:r w:rsidR="00BF0BDE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344F6B" w:rsidRPr="00BF0BDE">
        <w:rPr>
          <w:rFonts w:ascii="Times New Roman" w:hAnsi="Times New Roman"/>
          <w:spacing w:val="-5"/>
          <w:sz w:val="24"/>
          <w:szCs w:val="24"/>
        </w:rPr>
        <w:t>(</w:t>
      </w:r>
      <w:r w:rsidR="00344F6B" w:rsidRPr="00BF0BDE">
        <w:rPr>
          <w:rFonts w:ascii="Times New Roman" w:hAnsi="Times New Roman"/>
          <w:i/>
          <w:spacing w:val="-5"/>
          <w:sz w:val="24"/>
          <w:szCs w:val="24"/>
        </w:rPr>
        <w:t>українською та англійською мовами</w:t>
      </w:r>
      <w:r w:rsidR="00344F6B" w:rsidRPr="00BF0BDE">
        <w:rPr>
          <w:rFonts w:ascii="Times New Roman" w:hAnsi="Times New Roman"/>
          <w:spacing w:val="-5"/>
          <w:sz w:val="24"/>
          <w:szCs w:val="24"/>
        </w:rPr>
        <w:t>), вирівнювання по лівому краю.</w:t>
      </w:r>
    </w:p>
    <w:p w:rsidR="00660DE9" w:rsidRPr="00BF0BDE" w:rsidRDefault="00660DE9" w:rsidP="00DF02DD">
      <w:pPr>
        <w:shd w:val="clear" w:color="auto" w:fill="FFFFFF"/>
        <w:tabs>
          <w:tab w:val="left" w:pos="993"/>
        </w:tabs>
        <w:spacing w:after="0" w:line="235" w:lineRule="auto"/>
        <w:ind w:firstLine="709"/>
        <w:jc w:val="both"/>
        <w:rPr>
          <w:rFonts w:ascii="Times New Roman" w:hAnsi="Times New Roman"/>
          <w:b/>
          <w:spacing w:val="-5"/>
          <w:sz w:val="24"/>
          <w:szCs w:val="24"/>
        </w:rPr>
      </w:pPr>
      <w:r w:rsidRPr="00BF0BDE">
        <w:rPr>
          <w:rFonts w:ascii="Times New Roman" w:hAnsi="Times New Roman"/>
          <w:spacing w:val="-5"/>
          <w:sz w:val="24"/>
          <w:szCs w:val="24"/>
        </w:rPr>
        <w:t xml:space="preserve">3) </w:t>
      </w:r>
      <w:r w:rsidR="00344F6B" w:rsidRPr="00BF0BDE">
        <w:rPr>
          <w:rFonts w:ascii="Times New Roman" w:hAnsi="Times New Roman"/>
          <w:b/>
          <w:spacing w:val="-5"/>
          <w:sz w:val="24"/>
          <w:szCs w:val="24"/>
        </w:rPr>
        <w:t xml:space="preserve">Прізвище та ініціали автора – </w:t>
      </w:r>
      <w:r w:rsidR="00344F6B" w:rsidRPr="00BF0BDE">
        <w:rPr>
          <w:rFonts w:ascii="Times New Roman" w:hAnsi="Times New Roman"/>
          <w:spacing w:val="-5"/>
          <w:sz w:val="24"/>
          <w:szCs w:val="24"/>
        </w:rPr>
        <w:t>напівжирними літерами по лівому краю (</w:t>
      </w:r>
      <w:r w:rsidR="00344F6B" w:rsidRPr="00BF0BDE">
        <w:rPr>
          <w:rFonts w:ascii="Times New Roman" w:hAnsi="Times New Roman"/>
          <w:i/>
          <w:spacing w:val="-5"/>
          <w:sz w:val="24"/>
          <w:szCs w:val="24"/>
        </w:rPr>
        <w:t>українською та англійською мовами</w:t>
      </w:r>
      <w:r w:rsidR="00344F6B" w:rsidRPr="00BF0BDE">
        <w:rPr>
          <w:rFonts w:ascii="Times New Roman" w:hAnsi="Times New Roman"/>
          <w:spacing w:val="-5"/>
          <w:sz w:val="24"/>
          <w:szCs w:val="24"/>
        </w:rPr>
        <w:t>).</w:t>
      </w:r>
    </w:p>
    <w:p w:rsidR="00344F6B" w:rsidRPr="00BF0BDE" w:rsidRDefault="00660DE9" w:rsidP="00DF02DD">
      <w:pPr>
        <w:shd w:val="clear" w:color="auto" w:fill="FFFFFF"/>
        <w:tabs>
          <w:tab w:val="left" w:pos="993"/>
        </w:tabs>
        <w:spacing w:after="0" w:line="235" w:lineRule="auto"/>
        <w:ind w:firstLine="709"/>
        <w:jc w:val="both"/>
        <w:rPr>
          <w:rFonts w:ascii="Times New Roman" w:hAnsi="Times New Roman"/>
          <w:b/>
          <w:spacing w:val="-5"/>
          <w:sz w:val="24"/>
          <w:szCs w:val="24"/>
        </w:rPr>
      </w:pPr>
      <w:r w:rsidRPr="00BF0BDE">
        <w:rPr>
          <w:rFonts w:ascii="Times New Roman" w:hAnsi="Times New Roman"/>
          <w:spacing w:val="-5"/>
          <w:sz w:val="24"/>
          <w:szCs w:val="24"/>
        </w:rPr>
        <w:lastRenderedPageBreak/>
        <w:t xml:space="preserve">4) </w:t>
      </w:r>
      <w:r w:rsidR="00344F6B" w:rsidRPr="00BF0BDE">
        <w:rPr>
          <w:rFonts w:ascii="Times New Roman" w:hAnsi="Times New Roman"/>
          <w:b/>
          <w:spacing w:val="-5"/>
          <w:sz w:val="24"/>
          <w:szCs w:val="24"/>
        </w:rPr>
        <w:t xml:space="preserve">Анотації та ключові слова </w:t>
      </w:r>
      <w:r w:rsidR="00344F6B" w:rsidRPr="00BF0BDE">
        <w:rPr>
          <w:rFonts w:ascii="Times New Roman" w:hAnsi="Times New Roman"/>
          <w:spacing w:val="-5"/>
          <w:sz w:val="24"/>
          <w:szCs w:val="24"/>
        </w:rPr>
        <w:t>подаються:</w:t>
      </w:r>
    </w:p>
    <w:p w:rsidR="00CF6E72" w:rsidRPr="00BF0BDE" w:rsidRDefault="00344F6B" w:rsidP="00BF0BDE">
      <w:pPr>
        <w:pStyle w:val="a3"/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35" w:lineRule="auto"/>
        <w:jc w:val="both"/>
        <w:rPr>
          <w:rFonts w:ascii="Times New Roman" w:hAnsi="Times New Roman"/>
          <w:b/>
          <w:spacing w:val="-5"/>
          <w:sz w:val="24"/>
          <w:szCs w:val="24"/>
          <w:lang w:val="uk-UA"/>
        </w:rPr>
      </w:pPr>
      <w:r w:rsidRPr="00BF0BDE">
        <w:rPr>
          <w:rFonts w:ascii="Times New Roman" w:hAnsi="Times New Roman"/>
          <w:b/>
          <w:spacing w:val="-5"/>
          <w:sz w:val="24"/>
          <w:szCs w:val="24"/>
          <w:lang w:val="uk-UA"/>
        </w:rPr>
        <w:t xml:space="preserve">англійською мовою </w:t>
      </w:r>
      <w:r w:rsidRPr="00BF0BDE">
        <w:rPr>
          <w:rFonts w:ascii="Times New Roman" w:hAnsi="Times New Roman"/>
          <w:spacing w:val="-5"/>
          <w:sz w:val="24"/>
          <w:szCs w:val="24"/>
          <w:lang w:val="uk-UA"/>
        </w:rPr>
        <w:t>(</w:t>
      </w:r>
      <w:r w:rsidR="00AD091A" w:rsidRPr="00BF0BDE">
        <w:rPr>
          <w:rFonts w:ascii="Times New Roman" w:hAnsi="Times New Roman"/>
          <w:spacing w:val="-5"/>
          <w:sz w:val="24"/>
          <w:szCs w:val="24"/>
          <w:lang w:val="uk-UA"/>
        </w:rPr>
        <w:t>1</w:t>
      </w:r>
      <w:r w:rsidRPr="00BF0BDE">
        <w:rPr>
          <w:rFonts w:ascii="Times New Roman" w:hAnsi="Times New Roman"/>
          <w:spacing w:val="-5"/>
          <w:sz w:val="24"/>
          <w:szCs w:val="24"/>
          <w:lang w:val="uk-UA"/>
        </w:rPr>
        <w:t>00 слів) – машинний переклад не допускається;</w:t>
      </w:r>
    </w:p>
    <w:p w:rsidR="00660DE9" w:rsidRPr="00BF0BDE" w:rsidRDefault="00344F6B" w:rsidP="00BF0BDE">
      <w:pPr>
        <w:pStyle w:val="a3"/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35" w:lineRule="auto"/>
        <w:jc w:val="both"/>
        <w:rPr>
          <w:rFonts w:ascii="Times New Roman" w:hAnsi="Times New Roman"/>
          <w:b/>
          <w:spacing w:val="-5"/>
          <w:sz w:val="24"/>
          <w:szCs w:val="24"/>
          <w:lang w:val="uk-UA"/>
        </w:rPr>
      </w:pPr>
      <w:r w:rsidRPr="00BF0BDE">
        <w:rPr>
          <w:rFonts w:ascii="Times New Roman" w:hAnsi="Times New Roman"/>
          <w:b/>
          <w:spacing w:val="-5"/>
          <w:sz w:val="24"/>
          <w:szCs w:val="24"/>
          <w:lang w:val="uk-UA"/>
        </w:rPr>
        <w:t xml:space="preserve">українською мовою </w:t>
      </w:r>
      <w:r w:rsidRPr="00BF0BDE">
        <w:rPr>
          <w:rFonts w:ascii="Times New Roman" w:hAnsi="Times New Roman"/>
          <w:spacing w:val="-5"/>
          <w:sz w:val="24"/>
          <w:szCs w:val="24"/>
          <w:lang w:val="uk-UA"/>
        </w:rPr>
        <w:t>(</w:t>
      </w:r>
      <w:r w:rsidR="00CF6E72" w:rsidRPr="00BF0BDE">
        <w:rPr>
          <w:rFonts w:ascii="Times New Roman" w:hAnsi="Times New Roman"/>
          <w:spacing w:val="-5"/>
          <w:sz w:val="24"/>
          <w:szCs w:val="24"/>
          <w:lang w:val="uk-UA"/>
        </w:rPr>
        <w:t>цілком подібна до</w:t>
      </w:r>
      <w:r w:rsidRPr="00BF0BDE">
        <w:rPr>
          <w:rFonts w:ascii="Times New Roman" w:hAnsi="Times New Roman"/>
          <w:spacing w:val="-5"/>
          <w:sz w:val="24"/>
          <w:szCs w:val="24"/>
          <w:lang w:val="uk-UA"/>
        </w:rPr>
        <w:t xml:space="preserve"> змісту анотації англійською мовою).</w:t>
      </w:r>
    </w:p>
    <w:p w:rsidR="00660DE9" w:rsidRPr="00BF0BDE" w:rsidRDefault="00344F6B" w:rsidP="00DF02DD">
      <w:pPr>
        <w:shd w:val="clear" w:color="auto" w:fill="FFFFFF"/>
        <w:tabs>
          <w:tab w:val="left" w:pos="993"/>
        </w:tabs>
        <w:spacing w:after="0" w:line="235" w:lineRule="auto"/>
        <w:ind w:firstLine="709"/>
        <w:jc w:val="both"/>
        <w:rPr>
          <w:rFonts w:ascii="Times New Roman" w:hAnsi="Times New Roman"/>
          <w:spacing w:val="-5"/>
          <w:sz w:val="24"/>
          <w:szCs w:val="24"/>
        </w:rPr>
      </w:pPr>
      <w:r w:rsidRPr="00BF0BDE">
        <w:rPr>
          <w:rFonts w:ascii="Times New Roman" w:hAnsi="Times New Roman"/>
          <w:spacing w:val="-5"/>
          <w:sz w:val="24"/>
          <w:szCs w:val="24"/>
        </w:rPr>
        <w:t>5</w:t>
      </w:r>
      <w:r w:rsidR="00660DE9" w:rsidRPr="00BF0BDE">
        <w:rPr>
          <w:rFonts w:ascii="Times New Roman" w:hAnsi="Times New Roman"/>
          <w:spacing w:val="-5"/>
          <w:sz w:val="24"/>
          <w:szCs w:val="24"/>
        </w:rPr>
        <w:t xml:space="preserve">) Основний текст статті може розбиватися на </w:t>
      </w:r>
      <w:r w:rsidR="00C555BA" w:rsidRPr="00BF0BDE">
        <w:rPr>
          <w:rFonts w:ascii="Times New Roman" w:hAnsi="Times New Roman"/>
          <w:spacing w:val="-5"/>
          <w:sz w:val="24"/>
          <w:szCs w:val="24"/>
        </w:rPr>
        <w:t>під</w:t>
      </w:r>
      <w:r w:rsidR="00660DE9" w:rsidRPr="00BF0BDE">
        <w:rPr>
          <w:rFonts w:ascii="Times New Roman" w:hAnsi="Times New Roman"/>
          <w:spacing w:val="-5"/>
          <w:sz w:val="24"/>
          <w:szCs w:val="24"/>
        </w:rPr>
        <w:t xml:space="preserve">розділи. </w:t>
      </w:r>
    </w:p>
    <w:p w:rsidR="00660DE9" w:rsidRPr="00BF0BDE" w:rsidRDefault="00660DE9" w:rsidP="00DF02DD">
      <w:pPr>
        <w:shd w:val="clear" w:color="auto" w:fill="FFFFFF"/>
        <w:tabs>
          <w:tab w:val="left" w:pos="993"/>
        </w:tabs>
        <w:spacing w:after="0" w:line="235" w:lineRule="auto"/>
        <w:ind w:firstLine="709"/>
        <w:jc w:val="both"/>
        <w:rPr>
          <w:rFonts w:ascii="Times New Roman" w:hAnsi="Times New Roman"/>
          <w:spacing w:val="-5"/>
          <w:sz w:val="24"/>
          <w:szCs w:val="24"/>
        </w:rPr>
      </w:pPr>
      <w:r w:rsidRPr="00BF0BDE">
        <w:rPr>
          <w:rFonts w:ascii="Times New Roman" w:hAnsi="Times New Roman"/>
          <w:spacing w:val="-5"/>
          <w:sz w:val="24"/>
          <w:szCs w:val="24"/>
        </w:rPr>
        <w:t>Посилання в тексті подаються у квадратних дужках із зазначенням но</w:t>
      </w:r>
      <w:r w:rsidR="00BF0BDE">
        <w:rPr>
          <w:rFonts w:ascii="Times New Roman" w:hAnsi="Times New Roman"/>
          <w:spacing w:val="-5"/>
          <w:sz w:val="24"/>
          <w:szCs w:val="24"/>
        </w:rPr>
        <w:t>мера джерела та сторінки [7, с. </w:t>
      </w:r>
      <w:r w:rsidRPr="00BF0BDE">
        <w:rPr>
          <w:rFonts w:ascii="Times New Roman" w:hAnsi="Times New Roman"/>
          <w:spacing w:val="-5"/>
          <w:sz w:val="24"/>
          <w:szCs w:val="24"/>
        </w:rPr>
        <w:t>64] у підзаголовку «Література».</w:t>
      </w:r>
    </w:p>
    <w:p w:rsidR="00E0094D" w:rsidRPr="00BF0BDE" w:rsidRDefault="00E0094D" w:rsidP="00DF02DD">
      <w:pPr>
        <w:shd w:val="clear" w:color="auto" w:fill="FFFFFF"/>
        <w:tabs>
          <w:tab w:val="left" w:pos="993"/>
        </w:tabs>
        <w:spacing w:after="0" w:line="235" w:lineRule="auto"/>
        <w:ind w:firstLine="709"/>
        <w:jc w:val="center"/>
        <w:rPr>
          <w:rFonts w:ascii="Times New Roman" w:hAnsi="Times New Roman"/>
          <w:b/>
          <w:spacing w:val="-5"/>
          <w:sz w:val="24"/>
          <w:szCs w:val="24"/>
        </w:rPr>
      </w:pPr>
    </w:p>
    <w:p w:rsidR="00344F6B" w:rsidRPr="00BF0BDE" w:rsidRDefault="00344F6B" w:rsidP="00DF02DD">
      <w:pPr>
        <w:shd w:val="clear" w:color="auto" w:fill="FFFFFF"/>
        <w:tabs>
          <w:tab w:val="left" w:pos="993"/>
        </w:tabs>
        <w:spacing w:after="0" w:line="235" w:lineRule="auto"/>
        <w:ind w:firstLine="709"/>
        <w:jc w:val="center"/>
        <w:rPr>
          <w:rFonts w:ascii="Times New Roman" w:hAnsi="Times New Roman"/>
          <w:spacing w:val="-5"/>
          <w:sz w:val="24"/>
          <w:szCs w:val="24"/>
        </w:rPr>
      </w:pPr>
      <w:r w:rsidRPr="00BF0BDE">
        <w:rPr>
          <w:rFonts w:ascii="Times New Roman" w:hAnsi="Times New Roman"/>
          <w:b/>
          <w:spacing w:val="-5"/>
          <w:sz w:val="24"/>
          <w:szCs w:val="24"/>
        </w:rPr>
        <w:t>Нерозривний пробіл</w:t>
      </w:r>
      <w:r w:rsidRPr="00BF0BDE">
        <w:rPr>
          <w:rFonts w:ascii="Times New Roman" w:hAnsi="Times New Roman"/>
          <w:spacing w:val="-5"/>
          <w:sz w:val="24"/>
          <w:szCs w:val="24"/>
        </w:rPr>
        <w:t xml:space="preserve"> (</w:t>
      </w:r>
      <w:proofErr w:type="spellStart"/>
      <w:r w:rsidRPr="00BF0BDE">
        <w:rPr>
          <w:rFonts w:ascii="Times New Roman" w:hAnsi="Times New Roman"/>
          <w:spacing w:val="-5"/>
          <w:sz w:val="24"/>
          <w:szCs w:val="24"/>
        </w:rPr>
        <w:t>Ctrl+Shift+пробіл</w:t>
      </w:r>
      <w:proofErr w:type="spellEnd"/>
      <w:r w:rsidRPr="00BF0BDE">
        <w:rPr>
          <w:rFonts w:ascii="Times New Roman" w:hAnsi="Times New Roman"/>
          <w:spacing w:val="-5"/>
          <w:sz w:val="24"/>
          <w:szCs w:val="24"/>
        </w:rPr>
        <w:t xml:space="preserve">) </w:t>
      </w:r>
      <w:r w:rsidRPr="00BF0BDE">
        <w:rPr>
          <w:rFonts w:ascii="Times New Roman" w:hAnsi="Times New Roman"/>
          <w:b/>
          <w:spacing w:val="-5"/>
          <w:sz w:val="24"/>
          <w:szCs w:val="24"/>
        </w:rPr>
        <w:t>ставиться обов’язково:</w:t>
      </w:r>
    </w:p>
    <w:p w:rsidR="00344F6B" w:rsidRPr="00BF0BDE" w:rsidRDefault="00344F6B" w:rsidP="00BF0BDE">
      <w:pPr>
        <w:pStyle w:val="a3"/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35" w:lineRule="auto"/>
        <w:jc w:val="both"/>
        <w:rPr>
          <w:rFonts w:ascii="Times New Roman" w:hAnsi="Times New Roman"/>
          <w:spacing w:val="-5"/>
          <w:sz w:val="24"/>
          <w:szCs w:val="24"/>
          <w:lang w:val="uk-UA"/>
        </w:rPr>
      </w:pPr>
      <w:r w:rsidRPr="00BF0BDE">
        <w:rPr>
          <w:rFonts w:ascii="Times New Roman" w:hAnsi="Times New Roman"/>
          <w:spacing w:val="-5"/>
          <w:sz w:val="24"/>
          <w:szCs w:val="24"/>
          <w:lang w:val="uk-UA"/>
        </w:rPr>
        <w:t>між ініціалами та прізвищем (</w:t>
      </w:r>
      <w:r w:rsidR="00BE67B5" w:rsidRPr="00BF0BDE">
        <w:rPr>
          <w:rFonts w:ascii="Times New Roman" w:hAnsi="Times New Roman"/>
          <w:spacing w:val="-5"/>
          <w:sz w:val="24"/>
          <w:szCs w:val="24"/>
          <w:lang w:val="uk-UA"/>
        </w:rPr>
        <w:t>В</w:t>
      </w:r>
      <w:r w:rsidR="00BF0BDE">
        <w:rPr>
          <w:rFonts w:ascii="Times New Roman" w:hAnsi="Times New Roman"/>
          <w:spacing w:val="-5"/>
          <w:sz w:val="24"/>
          <w:szCs w:val="24"/>
          <w:lang w:val="uk-UA"/>
        </w:rPr>
        <w:t>. </w:t>
      </w:r>
      <w:r w:rsidR="00BE67B5" w:rsidRPr="00BF0BDE">
        <w:rPr>
          <w:rFonts w:ascii="Times New Roman" w:hAnsi="Times New Roman"/>
          <w:spacing w:val="-5"/>
          <w:sz w:val="24"/>
          <w:szCs w:val="24"/>
          <w:lang w:val="uk-UA"/>
        </w:rPr>
        <w:t>Данилов</w:t>
      </w:r>
      <w:r w:rsidRPr="00BF0BDE">
        <w:rPr>
          <w:rFonts w:ascii="Times New Roman" w:hAnsi="Times New Roman"/>
          <w:spacing w:val="-5"/>
          <w:sz w:val="24"/>
          <w:szCs w:val="24"/>
          <w:lang w:val="uk-UA"/>
        </w:rPr>
        <w:t>);</w:t>
      </w:r>
    </w:p>
    <w:p w:rsidR="00344F6B" w:rsidRPr="00BF0BDE" w:rsidRDefault="00344F6B" w:rsidP="00BF0BDE">
      <w:pPr>
        <w:pStyle w:val="a3"/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35" w:lineRule="auto"/>
        <w:jc w:val="both"/>
        <w:rPr>
          <w:rFonts w:ascii="Times New Roman" w:hAnsi="Times New Roman"/>
          <w:spacing w:val="-5"/>
          <w:sz w:val="24"/>
          <w:szCs w:val="24"/>
          <w:lang w:val="uk-UA"/>
        </w:rPr>
      </w:pPr>
      <w:r w:rsidRPr="00BF0BDE">
        <w:rPr>
          <w:rFonts w:ascii="Times New Roman" w:hAnsi="Times New Roman"/>
          <w:spacing w:val="-5"/>
          <w:sz w:val="24"/>
          <w:szCs w:val="24"/>
          <w:lang w:val="uk-UA"/>
        </w:rPr>
        <w:t>п</w:t>
      </w:r>
      <w:r w:rsidR="00BF0BDE">
        <w:rPr>
          <w:rFonts w:ascii="Times New Roman" w:hAnsi="Times New Roman"/>
          <w:spacing w:val="-5"/>
          <w:sz w:val="24"/>
          <w:szCs w:val="24"/>
          <w:lang w:val="uk-UA"/>
        </w:rPr>
        <w:t>ісля географічних скорочень (м. </w:t>
      </w:r>
      <w:r w:rsidRPr="00BF0BDE">
        <w:rPr>
          <w:rFonts w:ascii="Times New Roman" w:hAnsi="Times New Roman"/>
          <w:spacing w:val="-5"/>
          <w:sz w:val="24"/>
          <w:szCs w:val="24"/>
          <w:lang w:val="uk-UA"/>
        </w:rPr>
        <w:t>Київ);</w:t>
      </w:r>
    </w:p>
    <w:p w:rsidR="00344F6B" w:rsidRPr="00BF0BDE" w:rsidRDefault="00344F6B" w:rsidP="00BF0BDE">
      <w:pPr>
        <w:pStyle w:val="a3"/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35" w:lineRule="auto"/>
        <w:jc w:val="both"/>
        <w:rPr>
          <w:rFonts w:ascii="Times New Roman" w:hAnsi="Times New Roman"/>
          <w:spacing w:val="-5"/>
          <w:sz w:val="24"/>
          <w:szCs w:val="24"/>
          <w:lang w:val="uk-UA"/>
        </w:rPr>
      </w:pPr>
      <w:r w:rsidRPr="00BF0BDE">
        <w:rPr>
          <w:rFonts w:ascii="Times New Roman" w:hAnsi="Times New Roman"/>
          <w:spacing w:val="-5"/>
          <w:sz w:val="24"/>
          <w:szCs w:val="24"/>
          <w:lang w:val="uk-UA"/>
        </w:rPr>
        <w:t>між знаками номера (</w:t>
      </w:r>
      <w:r w:rsidR="00F84829" w:rsidRPr="00BF0BDE">
        <w:rPr>
          <w:rFonts w:ascii="Times New Roman" w:hAnsi="Times New Roman"/>
          <w:spacing w:val="-5"/>
          <w:sz w:val="24"/>
          <w:szCs w:val="24"/>
          <w:lang w:val="uk-UA"/>
        </w:rPr>
        <w:t>№</w:t>
      </w:r>
      <w:r w:rsidRPr="00BF0BDE">
        <w:rPr>
          <w:rFonts w:ascii="Times New Roman" w:hAnsi="Times New Roman"/>
          <w:spacing w:val="-5"/>
          <w:sz w:val="24"/>
          <w:szCs w:val="24"/>
          <w:lang w:val="uk-UA"/>
        </w:rPr>
        <w:t xml:space="preserve">) та параграфа </w:t>
      </w:r>
      <w:r w:rsidR="00F84829" w:rsidRPr="00BF0BDE">
        <w:rPr>
          <w:rFonts w:ascii="Times New Roman" w:hAnsi="Times New Roman"/>
          <w:spacing w:val="-5"/>
          <w:sz w:val="24"/>
          <w:szCs w:val="24"/>
          <w:lang w:val="uk-UA"/>
        </w:rPr>
        <w:t>й</w:t>
      </w:r>
      <w:r w:rsidRPr="00BF0BDE">
        <w:rPr>
          <w:rFonts w:ascii="Times New Roman" w:hAnsi="Times New Roman"/>
          <w:spacing w:val="-5"/>
          <w:sz w:val="24"/>
          <w:szCs w:val="24"/>
          <w:lang w:val="uk-UA"/>
        </w:rPr>
        <w:t xml:space="preserve"> числами, які до них відносяться;</w:t>
      </w:r>
    </w:p>
    <w:p w:rsidR="00344F6B" w:rsidRPr="00BF0BDE" w:rsidRDefault="00344F6B" w:rsidP="00BF0BDE">
      <w:pPr>
        <w:pStyle w:val="a3"/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35" w:lineRule="auto"/>
        <w:jc w:val="both"/>
        <w:rPr>
          <w:rFonts w:ascii="Times New Roman" w:hAnsi="Times New Roman"/>
          <w:spacing w:val="-5"/>
          <w:sz w:val="24"/>
          <w:szCs w:val="24"/>
          <w:lang w:val="uk-UA"/>
        </w:rPr>
      </w:pPr>
      <w:r w:rsidRPr="00BF0BDE">
        <w:rPr>
          <w:rFonts w:ascii="Times New Roman" w:hAnsi="Times New Roman"/>
          <w:spacing w:val="-5"/>
          <w:sz w:val="24"/>
          <w:szCs w:val="24"/>
          <w:lang w:val="uk-UA"/>
        </w:rPr>
        <w:t>у п</w:t>
      </w:r>
      <w:r w:rsidR="00BF0BDE">
        <w:rPr>
          <w:rFonts w:ascii="Times New Roman" w:hAnsi="Times New Roman"/>
          <w:spacing w:val="-5"/>
          <w:sz w:val="24"/>
          <w:szCs w:val="24"/>
          <w:lang w:val="uk-UA"/>
        </w:rPr>
        <w:t>осиланнях на літературу [14, с. </w:t>
      </w:r>
      <w:r w:rsidRPr="00BF0BDE">
        <w:rPr>
          <w:rFonts w:ascii="Times New Roman" w:hAnsi="Times New Roman"/>
          <w:spacing w:val="-5"/>
          <w:sz w:val="24"/>
          <w:szCs w:val="24"/>
          <w:lang w:val="uk-UA"/>
        </w:rPr>
        <w:t>60];</w:t>
      </w:r>
    </w:p>
    <w:p w:rsidR="00344F6B" w:rsidRPr="00BF0BDE" w:rsidRDefault="00F84829" w:rsidP="00BF0BDE">
      <w:pPr>
        <w:pStyle w:val="a3"/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35" w:lineRule="auto"/>
        <w:jc w:val="both"/>
        <w:rPr>
          <w:rFonts w:ascii="Times New Roman" w:hAnsi="Times New Roman"/>
          <w:spacing w:val="-5"/>
          <w:sz w:val="24"/>
          <w:szCs w:val="24"/>
          <w:lang w:val="uk-UA"/>
        </w:rPr>
      </w:pPr>
      <w:r w:rsidRPr="00BF0BDE">
        <w:rPr>
          <w:rFonts w:ascii="Times New Roman" w:hAnsi="Times New Roman"/>
          <w:spacing w:val="-5"/>
          <w:sz w:val="24"/>
          <w:szCs w:val="24"/>
          <w:lang w:val="uk-UA"/>
        </w:rPr>
        <w:t>у</w:t>
      </w:r>
      <w:r w:rsidR="00425EE8" w:rsidRPr="00BF0BDE">
        <w:rPr>
          <w:rFonts w:ascii="Times New Roman" w:hAnsi="Times New Roman"/>
          <w:spacing w:val="-5"/>
          <w:sz w:val="24"/>
          <w:szCs w:val="24"/>
          <w:lang w:val="uk-UA"/>
        </w:rPr>
        <w:t>середині таких скорочень: і т. </w:t>
      </w:r>
      <w:r w:rsidRPr="00BF0BDE">
        <w:rPr>
          <w:rFonts w:ascii="Times New Roman" w:hAnsi="Times New Roman"/>
          <w:spacing w:val="-5"/>
          <w:sz w:val="24"/>
          <w:szCs w:val="24"/>
          <w:lang w:val="uk-UA"/>
        </w:rPr>
        <w:t>ін.</w:t>
      </w:r>
      <w:r w:rsidR="00344F6B" w:rsidRPr="00BF0BDE">
        <w:rPr>
          <w:rFonts w:ascii="Times New Roman" w:hAnsi="Times New Roman"/>
          <w:spacing w:val="-5"/>
          <w:sz w:val="24"/>
          <w:szCs w:val="24"/>
          <w:lang w:val="uk-UA"/>
        </w:rPr>
        <w:t>;</w:t>
      </w:r>
    </w:p>
    <w:p w:rsidR="00344F6B" w:rsidRPr="00BF0BDE" w:rsidRDefault="00344F6B" w:rsidP="00BF0BDE">
      <w:pPr>
        <w:pStyle w:val="a3"/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35" w:lineRule="auto"/>
        <w:jc w:val="both"/>
        <w:rPr>
          <w:rFonts w:ascii="Times New Roman" w:hAnsi="Times New Roman"/>
          <w:spacing w:val="-5"/>
          <w:sz w:val="24"/>
          <w:szCs w:val="24"/>
          <w:lang w:val="uk-UA"/>
        </w:rPr>
      </w:pPr>
      <w:r w:rsidRPr="00BF0BDE">
        <w:rPr>
          <w:rFonts w:ascii="Times New Roman" w:hAnsi="Times New Roman"/>
          <w:spacing w:val="-5"/>
          <w:sz w:val="24"/>
          <w:szCs w:val="24"/>
          <w:lang w:val="uk-UA"/>
        </w:rPr>
        <w:t xml:space="preserve">між </w:t>
      </w:r>
      <w:proofErr w:type="spellStart"/>
      <w:r w:rsidRPr="00BF0BDE">
        <w:rPr>
          <w:rFonts w:ascii="Times New Roman" w:hAnsi="Times New Roman"/>
          <w:spacing w:val="-5"/>
          <w:sz w:val="24"/>
          <w:szCs w:val="24"/>
          <w:lang w:val="uk-UA"/>
        </w:rPr>
        <w:t>внутрішньотекстовими</w:t>
      </w:r>
      <w:proofErr w:type="spellEnd"/>
      <w:r w:rsidRPr="00BF0BDE">
        <w:rPr>
          <w:rFonts w:ascii="Times New Roman" w:hAnsi="Times New Roman"/>
          <w:spacing w:val="-5"/>
          <w:sz w:val="24"/>
          <w:szCs w:val="24"/>
          <w:lang w:val="uk-UA"/>
        </w:rPr>
        <w:t xml:space="preserve"> пунктами й інформацією, яка йде після них, мі</w:t>
      </w:r>
      <w:r w:rsidR="00BF0BDE">
        <w:rPr>
          <w:rFonts w:ascii="Times New Roman" w:hAnsi="Times New Roman"/>
          <w:spacing w:val="-5"/>
          <w:sz w:val="24"/>
          <w:szCs w:val="24"/>
          <w:lang w:val="uk-UA"/>
        </w:rPr>
        <w:t>жчислами й одиницями виміру (20 </w:t>
      </w:r>
      <w:r w:rsidRPr="00BF0BDE">
        <w:rPr>
          <w:rFonts w:ascii="Times New Roman" w:hAnsi="Times New Roman"/>
          <w:spacing w:val="-5"/>
          <w:sz w:val="24"/>
          <w:szCs w:val="24"/>
          <w:lang w:val="uk-UA"/>
        </w:rPr>
        <w:t>кг), а також дат</w:t>
      </w:r>
      <w:r w:rsidR="00BE67B5" w:rsidRPr="00BF0BDE">
        <w:rPr>
          <w:rFonts w:ascii="Times New Roman" w:hAnsi="Times New Roman"/>
          <w:spacing w:val="-5"/>
          <w:sz w:val="24"/>
          <w:szCs w:val="24"/>
          <w:lang w:val="uk-UA"/>
        </w:rPr>
        <w:t>ами</w:t>
      </w:r>
      <w:r w:rsidR="00BF0BDE">
        <w:rPr>
          <w:rFonts w:ascii="Times New Roman" w:hAnsi="Times New Roman"/>
          <w:spacing w:val="-5"/>
          <w:sz w:val="24"/>
          <w:szCs w:val="24"/>
          <w:lang w:val="uk-UA"/>
        </w:rPr>
        <w:t xml:space="preserve"> (ХХ ст., 2002 </w:t>
      </w:r>
      <w:r w:rsidRPr="00BF0BDE">
        <w:rPr>
          <w:rFonts w:ascii="Times New Roman" w:hAnsi="Times New Roman"/>
          <w:spacing w:val="-5"/>
          <w:sz w:val="24"/>
          <w:szCs w:val="24"/>
          <w:lang w:val="uk-UA"/>
        </w:rPr>
        <w:t>р.)</w:t>
      </w:r>
      <w:r w:rsidR="00BE67B5" w:rsidRPr="00BF0BDE">
        <w:rPr>
          <w:rFonts w:ascii="Times New Roman" w:hAnsi="Times New Roman"/>
          <w:spacing w:val="-5"/>
          <w:sz w:val="24"/>
          <w:szCs w:val="24"/>
          <w:lang w:val="uk-UA"/>
        </w:rPr>
        <w:t>.</w:t>
      </w:r>
    </w:p>
    <w:p w:rsidR="00344F6B" w:rsidRPr="00BF0BDE" w:rsidRDefault="00344F6B" w:rsidP="00DF02DD">
      <w:pPr>
        <w:shd w:val="clear" w:color="auto" w:fill="FFFFFF"/>
        <w:tabs>
          <w:tab w:val="left" w:pos="993"/>
        </w:tabs>
        <w:spacing w:after="0" w:line="235" w:lineRule="auto"/>
        <w:ind w:firstLine="709"/>
        <w:jc w:val="both"/>
        <w:rPr>
          <w:rFonts w:ascii="Times New Roman" w:hAnsi="Times New Roman"/>
          <w:spacing w:val="-5"/>
          <w:sz w:val="24"/>
          <w:szCs w:val="24"/>
        </w:rPr>
      </w:pPr>
      <w:r w:rsidRPr="00BF0BDE">
        <w:rPr>
          <w:rFonts w:ascii="Times New Roman" w:hAnsi="Times New Roman"/>
          <w:spacing w:val="-5"/>
          <w:sz w:val="24"/>
          <w:szCs w:val="24"/>
        </w:rPr>
        <w:t>6) Схеми та малюнки в статті потрібно пронумерувати. Нумерація виділяється курсивом, назва малюнка – курсивом напівжирним.</w:t>
      </w:r>
    </w:p>
    <w:p w:rsidR="00344F6B" w:rsidRPr="00BF0BDE" w:rsidRDefault="00344F6B" w:rsidP="00DF02DD">
      <w:pPr>
        <w:shd w:val="clear" w:color="auto" w:fill="FFFFFF"/>
        <w:tabs>
          <w:tab w:val="left" w:pos="993"/>
        </w:tabs>
        <w:spacing w:after="0" w:line="235" w:lineRule="auto"/>
        <w:ind w:firstLine="709"/>
        <w:jc w:val="both"/>
        <w:rPr>
          <w:rFonts w:ascii="Times New Roman" w:hAnsi="Times New Roman"/>
          <w:spacing w:val="-5"/>
          <w:sz w:val="24"/>
          <w:szCs w:val="24"/>
        </w:rPr>
      </w:pPr>
      <w:r w:rsidRPr="00BF0BDE">
        <w:rPr>
          <w:rFonts w:ascii="Times New Roman" w:hAnsi="Times New Roman"/>
          <w:spacing w:val="-5"/>
          <w:sz w:val="24"/>
          <w:szCs w:val="24"/>
        </w:rPr>
        <w:t>Слово «Таблиця» виділяється напівжирним шрифтом по правому краю, назва таблиці – по центру напівжирним курсивом.</w:t>
      </w:r>
    </w:p>
    <w:p w:rsidR="00BE67B5" w:rsidRDefault="00344F6B" w:rsidP="00DF02DD">
      <w:pPr>
        <w:shd w:val="clear" w:color="auto" w:fill="FFFFFF"/>
        <w:tabs>
          <w:tab w:val="left" w:pos="993"/>
        </w:tabs>
        <w:spacing w:after="0" w:line="235" w:lineRule="auto"/>
        <w:ind w:firstLine="709"/>
        <w:jc w:val="both"/>
        <w:rPr>
          <w:rFonts w:ascii="Times New Roman" w:hAnsi="Times New Roman"/>
          <w:i/>
          <w:spacing w:val="-5"/>
          <w:sz w:val="24"/>
          <w:szCs w:val="24"/>
        </w:rPr>
      </w:pPr>
      <w:r w:rsidRPr="00BF0BDE">
        <w:rPr>
          <w:rFonts w:ascii="Times New Roman" w:hAnsi="Times New Roman"/>
          <w:spacing w:val="-5"/>
          <w:sz w:val="24"/>
          <w:szCs w:val="24"/>
        </w:rPr>
        <w:t xml:space="preserve">7) Література розміщується після статті </w:t>
      </w:r>
      <w:r w:rsidR="00F84829" w:rsidRPr="00BF0BDE">
        <w:rPr>
          <w:rFonts w:ascii="Times New Roman" w:hAnsi="Times New Roman"/>
          <w:spacing w:val="-5"/>
          <w:sz w:val="24"/>
          <w:szCs w:val="24"/>
        </w:rPr>
        <w:t>в</w:t>
      </w:r>
      <w:r w:rsidRPr="00BF0BDE">
        <w:rPr>
          <w:rFonts w:ascii="Times New Roman" w:hAnsi="Times New Roman"/>
          <w:spacing w:val="-5"/>
          <w:sz w:val="24"/>
          <w:szCs w:val="24"/>
        </w:rPr>
        <w:t xml:space="preserve"> порядку згадування аб</w:t>
      </w:r>
      <w:r w:rsidR="00BE67B5" w:rsidRPr="00BF0BDE">
        <w:rPr>
          <w:rFonts w:ascii="Times New Roman" w:hAnsi="Times New Roman"/>
          <w:spacing w:val="-5"/>
          <w:sz w:val="24"/>
          <w:szCs w:val="24"/>
        </w:rPr>
        <w:t xml:space="preserve">о в алфавітному </w:t>
      </w:r>
      <w:r w:rsidRPr="00BF0BDE">
        <w:rPr>
          <w:rFonts w:ascii="Times New Roman" w:hAnsi="Times New Roman"/>
          <w:spacing w:val="-5"/>
          <w:sz w:val="24"/>
          <w:szCs w:val="24"/>
        </w:rPr>
        <w:t xml:space="preserve">порядку. </w:t>
      </w:r>
      <w:r w:rsidRPr="00BF0BDE">
        <w:rPr>
          <w:rFonts w:ascii="Times New Roman" w:hAnsi="Times New Roman"/>
          <w:i/>
          <w:spacing w:val="-5"/>
          <w:sz w:val="24"/>
          <w:szCs w:val="24"/>
        </w:rPr>
        <w:t>Список літератури оформляється відповідно до Бюлет</w:t>
      </w:r>
      <w:r w:rsidR="00F84829" w:rsidRPr="00BF0BDE">
        <w:rPr>
          <w:rFonts w:ascii="Times New Roman" w:hAnsi="Times New Roman"/>
          <w:i/>
          <w:spacing w:val="-5"/>
          <w:sz w:val="24"/>
          <w:szCs w:val="24"/>
        </w:rPr>
        <w:t>е</w:t>
      </w:r>
      <w:r w:rsidR="00DC1653" w:rsidRPr="00BF0BDE">
        <w:rPr>
          <w:rFonts w:ascii="Times New Roman" w:hAnsi="Times New Roman"/>
          <w:i/>
          <w:spacing w:val="-5"/>
          <w:sz w:val="24"/>
          <w:szCs w:val="24"/>
        </w:rPr>
        <w:t xml:space="preserve">ня ВАК № </w:t>
      </w:r>
      <w:r w:rsidRPr="00BF0BDE">
        <w:rPr>
          <w:rFonts w:ascii="Times New Roman" w:hAnsi="Times New Roman"/>
          <w:i/>
          <w:spacing w:val="-5"/>
          <w:sz w:val="24"/>
          <w:szCs w:val="24"/>
        </w:rPr>
        <w:t>5 за 2009 р.</w:t>
      </w:r>
    </w:p>
    <w:p w:rsidR="00AA2CF9" w:rsidRDefault="00AA2CF9" w:rsidP="00AA2CF9">
      <w:pPr>
        <w:shd w:val="clear" w:color="auto" w:fill="FFFFFF"/>
        <w:tabs>
          <w:tab w:val="left" w:pos="993"/>
        </w:tabs>
        <w:spacing w:after="0" w:line="235" w:lineRule="auto"/>
        <w:jc w:val="both"/>
        <w:rPr>
          <w:rFonts w:ascii="Times New Roman" w:hAnsi="Times New Roman"/>
          <w:i/>
          <w:spacing w:val="-5"/>
          <w:sz w:val="24"/>
          <w:szCs w:val="24"/>
        </w:rPr>
      </w:pPr>
    </w:p>
    <w:p w:rsidR="00BE67B5" w:rsidRDefault="00AA2CF9" w:rsidP="00AA2CF9">
      <w:pPr>
        <w:shd w:val="clear" w:color="auto" w:fill="FFFFFF"/>
        <w:spacing w:after="0" w:line="235" w:lineRule="auto"/>
        <w:ind w:firstLine="709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BF0BDE">
        <w:rPr>
          <w:rFonts w:ascii="Times New Roman" w:hAnsi="Times New Roman"/>
          <w:color w:val="000000"/>
          <w:spacing w:val="-4"/>
          <w:sz w:val="24"/>
          <w:szCs w:val="24"/>
        </w:rPr>
        <w:t>Статті студентів, магістрантів, аспірантів та здобувачів супроводжуються завіреними рецензіями наукового керівника (</w:t>
      </w:r>
      <w:r w:rsidRPr="00BF0BDE">
        <w:rPr>
          <w:rFonts w:ascii="Times New Roman" w:hAnsi="Times New Roman"/>
          <w:i/>
          <w:color w:val="000000"/>
          <w:spacing w:val="-4"/>
          <w:sz w:val="24"/>
          <w:szCs w:val="24"/>
        </w:rPr>
        <w:t>якщо він є співавтором публікації, то рецензія не обов’язкова</w:t>
      </w:r>
      <w:r w:rsidRPr="00BF0BDE">
        <w:rPr>
          <w:rFonts w:ascii="Times New Roman" w:hAnsi="Times New Roman"/>
          <w:color w:val="000000"/>
          <w:spacing w:val="-4"/>
          <w:sz w:val="24"/>
          <w:szCs w:val="24"/>
        </w:rPr>
        <w:t>).</w:t>
      </w:r>
    </w:p>
    <w:p w:rsidR="00AA2CF9" w:rsidRPr="00AA2CF9" w:rsidRDefault="00AA2CF9" w:rsidP="00AA2CF9">
      <w:pPr>
        <w:shd w:val="clear" w:color="auto" w:fill="FFFFFF"/>
        <w:spacing w:after="0" w:line="235" w:lineRule="auto"/>
        <w:ind w:firstLine="709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</w:p>
    <w:p w:rsidR="00AA2CF9" w:rsidRDefault="0086387A" w:rsidP="00AA2CF9">
      <w:pPr>
        <w:shd w:val="clear" w:color="auto" w:fill="FFFFFF"/>
        <w:spacing w:after="0" w:line="235" w:lineRule="auto"/>
        <w:ind w:firstLine="709"/>
        <w:jc w:val="both"/>
        <w:rPr>
          <w:rFonts w:ascii="Times New Roman" w:hAnsi="Times New Roman"/>
          <w:b/>
          <w:color w:val="000000"/>
          <w:spacing w:val="-3"/>
          <w:sz w:val="24"/>
          <w:szCs w:val="24"/>
        </w:rPr>
      </w:pPr>
      <w:r w:rsidRPr="00BF0BDE">
        <w:rPr>
          <w:rFonts w:ascii="Times New Roman" w:hAnsi="Times New Roman"/>
          <w:color w:val="000000"/>
          <w:spacing w:val="-1"/>
          <w:sz w:val="24"/>
          <w:szCs w:val="24"/>
        </w:rPr>
        <w:t>Видан</w:t>
      </w:r>
      <w:r w:rsidR="00C13D3E" w:rsidRPr="00BF0BDE">
        <w:rPr>
          <w:rFonts w:ascii="Times New Roman" w:hAnsi="Times New Roman"/>
          <w:color w:val="000000"/>
          <w:spacing w:val="-1"/>
          <w:sz w:val="24"/>
          <w:szCs w:val="24"/>
        </w:rPr>
        <w:t>ня здійснюється за кошти організації «</w:t>
      </w:r>
      <w:proofErr w:type="spellStart"/>
      <w:r w:rsidR="00C13D3E" w:rsidRPr="00BF0BDE">
        <w:rPr>
          <w:rFonts w:ascii="Times New Roman" w:hAnsi="Times New Roman"/>
          <w:color w:val="000000"/>
          <w:spacing w:val="-3"/>
          <w:sz w:val="24"/>
          <w:szCs w:val="24"/>
        </w:rPr>
        <w:t>CharacterI</w:t>
      </w:r>
      <w:proofErr w:type="spellEnd"/>
      <w:r w:rsidR="00BF0BDE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proofErr w:type="spellStart"/>
      <w:r w:rsidR="00C13D3E" w:rsidRPr="00BF0BDE">
        <w:rPr>
          <w:rFonts w:ascii="Times New Roman" w:hAnsi="Times New Roman"/>
          <w:color w:val="000000"/>
          <w:spacing w:val="-3"/>
          <w:sz w:val="24"/>
          <w:szCs w:val="24"/>
        </w:rPr>
        <w:t>nternational</w:t>
      </w:r>
      <w:proofErr w:type="spellEnd"/>
      <w:r w:rsidR="00C13D3E" w:rsidRPr="00BF0BDE">
        <w:rPr>
          <w:rFonts w:ascii="Times New Roman" w:hAnsi="Times New Roman"/>
          <w:color w:val="000000"/>
          <w:spacing w:val="-3"/>
          <w:sz w:val="24"/>
          <w:szCs w:val="24"/>
        </w:rPr>
        <w:t xml:space="preserve">, </w:t>
      </w:r>
      <w:proofErr w:type="spellStart"/>
      <w:r w:rsidR="00C13D3E" w:rsidRPr="00BF0BDE">
        <w:rPr>
          <w:rFonts w:ascii="Times New Roman" w:hAnsi="Times New Roman"/>
          <w:color w:val="000000"/>
          <w:spacing w:val="-3"/>
          <w:sz w:val="24"/>
          <w:szCs w:val="24"/>
        </w:rPr>
        <w:t>Inc</w:t>
      </w:r>
      <w:proofErr w:type="spellEnd"/>
      <w:r w:rsidRPr="00BF0BDE">
        <w:rPr>
          <w:rFonts w:ascii="Times New Roman" w:hAnsi="Times New Roman"/>
          <w:color w:val="000000"/>
          <w:spacing w:val="-1"/>
          <w:sz w:val="24"/>
          <w:szCs w:val="24"/>
        </w:rPr>
        <w:t>.</w:t>
      </w:r>
      <w:r w:rsidR="00C13D3E" w:rsidRPr="00BF0BDE">
        <w:rPr>
          <w:rFonts w:ascii="Times New Roman" w:hAnsi="Times New Roman"/>
          <w:color w:val="000000"/>
          <w:spacing w:val="-1"/>
          <w:sz w:val="24"/>
          <w:szCs w:val="24"/>
        </w:rPr>
        <w:t>»</w:t>
      </w:r>
      <w:r w:rsidR="00BF0BDE">
        <w:rPr>
          <w:rFonts w:ascii="Times New Roman" w:hAnsi="Times New Roman"/>
          <w:color w:val="000000"/>
          <w:spacing w:val="-1"/>
          <w:sz w:val="24"/>
          <w:szCs w:val="24"/>
        </w:rPr>
        <w:t>.</w:t>
      </w:r>
      <w:r w:rsidR="00AA2CF9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="00AA2CF9" w:rsidRPr="00BF0BDE">
        <w:rPr>
          <w:rFonts w:ascii="Times New Roman" w:hAnsi="Times New Roman"/>
          <w:color w:val="000000"/>
          <w:spacing w:val="-3"/>
          <w:sz w:val="24"/>
          <w:szCs w:val="24"/>
        </w:rPr>
        <w:t xml:space="preserve">Тексти доповідей будуть безкоштовно </w:t>
      </w:r>
      <w:r w:rsidR="00AA2CF9" w:rsidRPr="00BF0BDE">
        <w:rPr>
          <w:rFonts w:ascii="Times New Roman" w:hAnsi="Times New Roman"/>
          <w:b/>
          <w:color w:val="000000"/>
          <w:spacing w:val="-3"/>
          <w:sz w:val="24"/>
          <w:szCs w:val="24"/>
        </w:rPr>
        <w:t>опубліковані у збірнику матеріалів наукової конференції.</w:t>
      </w:r>
    </w:p>
    <w:p w:rsidR="00AA2CF9" w:rsidRPr="00AA2CF9" w:rsidRDefault="00AA2CF9" w:rsidP="00AA2CF9">
      <w:pPr>
        <w:shd w:val="clear" w:color="auto" w:fill="FFFFFF"/>
        <w:spacing w:after="0" w:line="235" w:lineRule="auto"/>
        <w:ind w:firstLine="70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AA2CF9" w:rsidRPr="00AA2CF9" w:rsidRDefault="00AA2CF9" w:rsidP="00AA2CF9">
      <w:pPr>
        <w:shd w:val="clear" w:color="auto" w:fill="FFFFFF"/>
        <w:spacing w:after="0" w:line="235" w:lineRule="auto"/>
        <w:ind w:firstLine="70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BF0BDE">
        <w:rPr>
          <w:rFonts w:ascii="Times New Roman" w:hAnsi="Times New Roman"/>
          <w:color w:val="000000"/>
          <w:spacing w:val="-2"/>
          <w:sz w:val="24"/>
          <w:szCs w:val="24"/>
        </w:rPr>
        <w:t xml:space="preserve">Редакція залишає за собою право відбору та редагування </w:t>
      </w:r>
      <w:r w:rsidRPr="00BF0BDE">
        <w:rPr>
          <w:rFonts w:ascii="Times New Roman" w:hAnsi="Times New Roman"/>
          <w:color w:val="000000"/>
          <w:spacing w:val="-1"/>
          <w:sz w:val="24"/>
          <w:szCs w:val="24"/>
        </w:rPr>
        <w:t>статей. До друку приймаються лише наукові статті, які мають такі необхідні елементи: постановка проблеми в загальному вигляді та її зв’язок із важливими науковими чи практичними завданнями; аналіз останніх досліджень і публікацій, у яких започатковано розв’язання даної проблеми й на які спирається автор, виділення не вирішених раніше частин загальної проблеми, котрим присвячується означена стаття; формулювання цілей статті (постановка завдання); виклад основного матеріалу дослідження з повним обґрунтуванням отриманих наукових результатів; висновки з даного дослідження та перспективи подальших розвідок у даному напрямі.</w:t>
      </w:r>
    </w:p>
    <w:p w:rsidR="005E0331" w:rsidRPr="00AA2CF9" w:rsidRDefault="005E0331" w:rsidP="00AA2CF9">
      <w:pPr>
        <w:shd w:val="clear" w:color="auto" w:fill="FFFFFF"/>
        <w:tabs>
          <w:tab w:val="left" w:pos="2127"/>
        </w:tabs>
        <w:spacing w:after="0" w:line="235" w:lineRule="auto"/>
        <w:jc w:val="both"/>
        <w:rPr>
          <w:rFonts w:ascii="Times New Roman" w:hAnsi="Times New Roman"/>
          <w:i/>
          <w:spacing w:val="-3"/>
          <w:sz w:val="24"/>
          <w:szCs w:val="24"/>
        </w:rPr>
      </w:pPr>
    </w:p>
    <w:p w:rsidR="0086387A" w:rsidRDefault="0086387A" w:rsidP="005E0331">
      <w:pPr>
        <w:pStyle w:val="a3"/>
        <w:shd w:val="clear" w:color="auto" w:fill="FFFFFF"/>
        <w:tabs>
          <w:tab w:val="left" w:pos="2127"/>
        </w:tabs>
        <w:spacing w:after="0" w:line="235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 w:rsidRPr="00BF0BDE">
        <w:rPr>
          <w:rFonts w:ascii="Times New Roman" w:hAnsi="Times New Roman"/>
          <w:sz w:val="24"/>
          <w:szCs w:val="24"/>
          <w:lang w:val="uk-UA"/>
        </w:rPr>
        <w:t xml:space="preserve">Розсилка – </w:t>
      </w:r>
      <w:r w:rsidRPr="00BF0BDE">
        <w:rPr>
          <w:rFonts w:ascii="Times New Roman" w:hAnsi="Times New Roman"/>
          <w:i/>
          <w:sz w:val="24"/>
          <w:szCs w:val="24"/>
          <w:lang w:val="uk-UA"/>
        </w:rPr>
        <w:t xml:space="preserve">за </w:t>
      </w:r>
      <w:r w:rsidRPr="00BF0BDE">
        <w:rPr>
          <w:rFonts w:ascii="Times New Roman" w:hAnsi="Times New Roman"/>
          <w:i/>
          <w:sz w:val="24"/>
          <w:szCs w:val="24"/>
          <w:shd w:val="clear" w:color="auto" w:fill="FFFFFF"/>
          <w:lang w:val="uk-UA"/>
        </w:rPr>
        <w:t>рахунок</w:t>
      </w:r>
      <w:r w:rsidRPr="00BF0BDE">
        <w:rPr>
          <w:rStyle w:val="a4"/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особистих коштів</w:t>
      </w:r>
      <w:r w:rsidR="00AA2CF9">
        <w:rPr>
          <w:rStyle w:val="a4"/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</w:t>
      </w:r>
      <w:r w:rsidRPr="00BF0BDE">
        <w:rPr>
          <w:rFonts w:ascii="Times New Roman" w:hAnsi="Times New Roman"/>
          <w:i/>
          <w:sz w:val="24"/>
          <w:szCs w:val="24"/>
          <w:lang w:val="uk-UA"/>
        </w:rPr>
        <w:t>учасників конференції.</w:t>
      </w:r>
      <w:r w:rsidRPr="00BF0BDE">
        <w:rPr>
          <w:rFonts w:ascii="Times New Roman" w:hAnsi="Times New Roman"/>
          <w:sz w:val="24"/>
          <w:szCs w:val="24"/>
          <w:lang w:val="uk-UA"/>
        </w:rPr>
        <w:t xml:space="preserve"> Деталі за телефоном.</w:t>
      </w:r>
    </w:p>
    <w:p w:rsidR="00AA2CF9" w:rsidRPr="00AA2CF9" w:rsidRDefault="00AA2CF9" w:rsidP="00AA2CF9">
      <w:pPr>
        <w:shd w:val="clear" w:color="auto" w:fill="FFFFFF"/>
        <w:spacing w:after="0" w:line="240" w:lineRule="atLeast"/>
        <w:jc w:val="both"/>
        <w:rPr>
          <w:rFonts w:ascii="Times New Roman" w:hAnsi="Times New Roman"/>
          <w:b/>
          <w:bCs/>
          <w:i/>
          <w:spacing w:val="-3"/>
          <w:sz w:val="24"/>
          <w:szCs w:val="24"/>
          <w:u w:val="single"/>
        </w:rPr>
      </w:pPr>
      <w:r>
        <w:rPr>
          <w:rFonts w:ascii="Times New Roman" w:hAnsi="Times New Roman"/>
          <w:b/>
          <w:bCs/>
          <w:i/>
          <w:spacing w:val="-5"/>
          <w:sz w:val="24"/>
          <w:szCs w:val="24"/>
        </w:rPr>
        <w:t xml:space="preserve">   </w:t>
      </w:r>
      <w:r w:rsidRPr="00AA2CF9">
        <w:rPr>
          <w:rFonts w:ascii="Times New Roman" w:hAnsi="Times New Roman"/>
          <w:b/>
          <w:bCs/>
          <w:i/>
          <w:spacing w:val="-5"/>
          <w:sz w:val="24"/>
          <w:szCs w:val="24"/>
        </w:rPr>
        <w:drawing>
          <wp:inline distT="0" distB="0" distL="0" distR="0">
            <wp:extent cx="514350" cy="400050"/>
            <wp:effectExtent l="19050" t="0" r="0" b="0"/>
            <wp:docPr id="1" name="Рисунок 1" descr="Ð ÐµÐ·ÑÐ»ÑÑÐ°Ñ Ð¿Ð¾ÑÑÐºÑ Ð·Ð¾Ð±ÑÐ°Ð¶ÐµÐ½Ñ Ð·Ð° Ð·Ð°Ð¿Ð¸ÑÐ¾Ð¼ &quot;Ð²ÑÐµ Ð´Ð»Ñ Ð²ÑÐ¸ÑÐµÐ»Ñ Ð¿ÐµÑÐ°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 ÐµÐ·ÑÐ»ÑÑÐ°Ñ Ð¿Ð¾ÑÑÐºÑ Ð·Ð¾Ð±ÑÐ°Ð¶ÐµÐ½Ñ Ð·Ð° Ð·Ð°Ð¿Ð¸ÑÐ¾Ð¼ &quot;Ð²ÑÐµ Ð´Ð»Ñ Ð²ÑÐ¸ÑÐµÐ»Ñ Ð¿ÐµÑÐ°&quot;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bCs/>
          <w:i/>
          <w:spacing w:val="-5"/>
          <w:sz w:val="24"/>
          <w:szCs w:val="24"/>
        </w:rPr>
        <w:t xml:space="preserve">    </w:t>
      </w:r>
      <w:r w:rsidRPr="00AA2CF9">
        <w:rPr>
          <w:rFonts w:ascii="Times New Roman" w:hAnsi="Times New Roman"/>
          <w:b/>
          <w:bCs/>
          <w:i/>
          <w:spacing w:val="-5"/>
          <w:sz w:val="24"/>
          <w:szCs w:val="24"/>
          <w:u w:val="single"/>
        </w:rPr>
        <w:t xml:space="preserve">Контактні </w:t>
      </w:r>
      <w:r w:rsidRPr="00AA2CF9">
        <w:rPr>
          <w:rFonts w:ascii="Times New Roman" w:hAnsi="Times New Roman"/>
          <w:b/>
          <w:bCs/>
          <w:i/>
          <w:spacing w:val="-3"/>
          <w:sz w:val="24"/>
          <w:szCs w:val="24"/>
          <w:u w:val="single"/>
        </w:rPr>
        <w:t>телефони:</w:t>
      </w:r>
    </w:p>
    <w:p w:rsidR="00AA2CF9" w:rsidRPr="00BF0BDE" w:rsidRDefault="00AA2CF9" w:rsidP="00AA2CF9">
      <w:pPr>
        <w:shd w:val="clear" w:color="auto" w:fill="FFFFFF"/>
        <w:tabs>
          <w:tab w:val="left" w:pos="2694"/>
        </w:tabs>
        <w:spacing w:after="0" w:line="240" w:lineRule="atLeast"/>
        <w:ind w:firstLine="709"/>
        <w:jc w:val="both"/>
        <w:rPr>
          <w:rFonts w:ascii="Times New Roman" w:hAnsi="Times New Roman"/>
          <w:bCs/>
          <w:spacing w:val="-4"/>
          <w:sz w:val="24"/>
          <w:szCs w:val="24"/>
        </w:rPr>
      </w:pPr>
      <w:r w:rsidRPr="00BF0BDE">
        <w:rPr>
          <w:rFonts w:ascii="Times New Roman" w:hAnsi="Times New Roman"/>
          <w:bCs/>
          <w:spacing w:val="-3"/>
          <w:sz w:val="24"/>
          <w:szCs w:val="24"/>
        </w:rPr>
        <w:t>Нестеренко С. В. :</w:t>
      </w:r>
      <w:r w:rsidR="002B5592">
        <w:rPr>
          <w:rFonts w:ascii="Times New Roman" w:hAnsi="Times New Roman"/>
          <w:bCs/>
          <w:spacing w:val="-3"/>
          <w:sz w:val="24"/>
          <w:szCs w:val="24"/>
        </w:rPr>
        <w:t xml:space="preserve"> </w:t>
      </w:r>
      <w:proofErr w:type="spellStart"/>
      <w:r w:rsidRPr="00BF0BDE">
        <w:rPr>
          <w:rFonts w:ascii="Times New Roman" w:hAnsi="Times New Roman"/>
          <w:spacing w:val="-3"/>
          <w:sz w:val="24"/>
          <w:szCs w:val="24"/>
        </w:rPr>
        <w:t>моб</w:t>
      </w:r>
      <w:proofErr w:type="spellEnd"/>
      <w:r w:rsidRPr="00BF0BDE">
        <w:rPr>
          <w:rFonts w:ascii="Times New Roman" w:hAnsi="Times New Roman"/>
          <w:spacing w:val="-3"/>
          <w:sz w:val="24"/>
          <w:szCs w:val="24"/>
        </w:rPr>
        <w:t xml:space="preserve">. : </w:t>
      </w:r>
      <w:r w:rsidRPr="00BF0BDE">
        <w:rPr>
          <w:rFonts w:ascii="Times New Roman" w:hAnsi="Times New Roman"/>
          <w:sz w:val="24"/>
          <w:szCs w:val="24"/>
        </w:rPr>
        <w:t>(050)433-43-33.</w:t>
      </w:r>
    </w:p>
    <w:p w:rsidR="00AA2CF9" w:rsidRPr="00BF0BDE" w:rsidRDefault="00AA2CF9" w:rsidP="00AA2CF9">
      <w:pPr>
        <w:shd w:val="clear" w:color="auto" w:fill="FFFFFF"/>
        <w:tabs>
          <w:tab w:val="left" w:pos="2694"/>
        </w:tabs>
        <w:spacing w:after="0" w:line="240" w:lineRule="atLeast"/>
        <w:ind w:firstLine="709"/>
        <w:jc w:val="both"/>
        <w:rPr>
          <w:rFonts w:ascii="Times New Roman" w:hAnsi="Times New Roman"/>
          <w:bCs/>
          <w:spacing w:val="-3"/>
          <w:sz w:val="24"/>
          <w:szCs w:val="24"/>
        </w:rPr>
      </w:pPr>
      <w:r w:rsidRPr="00BF0BDE">
        <w:rPr>
          <w:rFonts w:ascii="Times New Roman" w:hAnsi="Times New Roman"/>
          <w:bCs/>
          <w:spacing w:val="-4"/>
          <w:sz w:val="24"/>
          <w:szCs w:val="24"/>
        </w:rPr>
        <w:t>Е-mail:</w:t>
      </w:r>
      <w:r w:rsidRPr="00BF0BDE">
        <w:rPr>
          <w:rFonts w:ascii="Times New Roman" w:hAnsi="Times New Roman"/>
          <w:sz w:val="24"/>
          <w:szCs w:val="24"/>
          <w:shd w:val="clear" w:color="auto" w:fill="FFFFFF"/>
        </w:rPr>
        <w:t xml:space="preserve"> snesterenko_@ukr.net</w:t>
      </w:r>
      <w:r w:rsidRPr="00BF0BDE">
        <w:rPr>
          <w:rFonts w:ascii="Times New Roman" w:hAnsi="Times New Roman"/>
          <w:bCs/>
          <w:spacing w:val="-4"/>
          <w:sz w:val="24"/>
          <w:szCs w:val="24"/>
        </w:rPr>
        <w:t>.</w:t>
      </w:r>
    </w:p>
    <w:p w:rsidR="00AA2CF9" w:rsidRPr="00BF0BDE" w:rsidRDefault="00AA2CF9" w:rsidP="00AA2CF9">
      <w:pPr>
        <w:shd w:val="clear" w:color="auto" w:fill="FFFFFF"/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0BDE">
        <w:rPr>
          <w:rFonts w:ascii="Times New Roman" w:hAnsi="Times New Roman"/>
          <w:bCs/>
          <w:color w:val="000000"/>
          <w:spacing w:val="-3"/>
          <w:sz w:val="24"/>
          <w:szCs w:val="24"/>
        </w:rPr>
        <w:t>Максимчук</w:t>
      </w:r>
      <w:proofErr w:type="spellEnd"/>
      <w:r w:rsidRPr="00BF0BDE">
        <w:rPr>
          <w:rFonts w:ascii="Times New Roman" w:hAnsi="Times New Roman"/>
          <w:bCs/>
          <w:color w:val="000000"/>
          <w:spacing w:val="-3"/>
          <w:sz w:val="24"/>
          <w:szCs w:val="24"/>
        </w:rPr>
        <w:t> Г. М. :</w:t>
      </w:r>
      <w:r w:rsidR="002B5592"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 </w:t>
      </w:r>
      <w:proofErr w:type="spellStart"/>
      <w:r w:rsidRPr="00BF0BDE">
        <w:rPr>
          <w:rFonts w:ascii="Times New Roman" w:hAnsi="Times New Roman"/>
          <w:sz w:val="24"/>
          <w:szCs w:val="24"/>
        </w:rPr>
        <w:t>моб</w:t>
      </w:r>
      <w:proofErr w:type="spellEnd"/>
      <w:r w:rsidRPr="00BF0BDE">
        <w:rPr>
          <w:rFonts w:ascii="Times New Roman" w:hAnsi="Times New Roman"/>
          <w:sz w:val="24"/>
          <w:szCs w:val="24"/>
        </w:rPr>
        <w:t>. : (098)230-59-61.</w:t>
      </w:r>
    </w:p>
    <w:p w:rsidR="00AA2CF9" w:rsidRPr="00BF0BDE" w:rsidRDefault="00AA2CF9" w:rsidP="00AA2CF9">
      <w:pPr>
        <w:shd w:val="clear" w:color="auto" w:fill="FFFFFF"/>
        <w:spacing w:after="0" w:line="240" w:lineRule="atLeast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BF0BDE">
        <w:rPr>
          <w:rFonts w:ascii="Times New Roman" w:hAnsi="Times New Roman"/>
          <w:bCs/>
          <w:color w:val="000000"/>
          <w:spacing w:val="-4"/>
          <w:sz w:val="24"/>
          <w:szCs w:val="24"/>
        </w:rPr>
        <w:t xml:space="preserve">Е-mail: </w:t>
      </w:r>
      <w:r w:rsidRPr="00BF0BDE">
        <w:rPr>
          <w:rFonts w:ascii="Times New Roman" w:hAnsi="Times New Roman"/>
          <w:sz w:val="24"/>
          <w:szCs w:val="24"/>
          <w:shd w:val="clear" w:color="auto" w:fill="FFFFFF"/>
        </w:rPr>
        <w:t>hannamaxymchuk@gmail.com</w:t>
      </w:r>
    </w:p>
    <w:p w:rsidR="00AA2CF9" w:rsidRPr="00BF0BDE" w:rsidRDefault="00AA2CF9" w:rsidP="005E0331">
      <w:pPr>
        <w:pStyle w:val="a3"/>
        <w:shd w:val="clear" w:color="auto" w:fill="FFFFFF"/>
        <w:tabs>
          <w:tab w:val="left" w:pos="2127"/>
        </w:tabs>
        <w:spacing w:after="0" w:line="235" w:lineRule="auto"/>
        <w:ind w:left="360"/>
        <w:jc w:val="both"/>
        <w:rPr>
          <w:rFonts w:ascii="Times New Roman" w:hAnsi="Times New Roman"/>
          <w:bCs/>
          <w:spacing w:val="-3"/>
          <w:sz w:val="24"/>
          <w:szCs w:val="24"/>
          <w:lang w:val="uk-UA"/>
        </w:rPr>
      </w:pPr>
    </w:p>
    <w:p w:rsidR="0086387A" w:rsidRPr="00BF0BDE" w:rsidRDefault="0086387A" w:rsidP="00DF02DD">
      <w:pPr>
        <w:shd w:val="clear" w:color="auto" w:fill="FFFFFF"/>
        <w:spacing w:after="0" w:line="235" w:lineRule="auto"/>
        <w:ind w:firstLine="709"/>
        <w:jc w:val="both"/>
        <w:rPr>
          <w:rFonts w:ascii="Times New Roman" w:hAnsi="Times New Roman"/>
          <w:spacing w:val="-3"/>
          <w:sz w:val="24"/>
          <w:szCs w:val="24"/>
        </w:rPr>
      </w:pPr>
    </w:p>
    <w:p w:rsidR="0086387A" w:rsidRPr="00BF0BDE" w:rsidRDefault="0086387A" w:rsidP="00DF02DD">
      <w:pPr>
        <w:shd w:val="clear" w:color="auto" w:fill="FFFFFF"/>
        <w:spacing w:after="0" w:line="235" w:lineRule="auto"/>
        <w:ind w:firstLine="709"/>
        <w:jc w:val="both"/>
        <w:rPr>
          <w:rFonts w:ascii="Times New Roman" w:hAnsi="Times New Roman"/>
          <w:spacing w:val="-3"/>
          <w:sz w:val="24"/>
          <w:szCs w:val="24"/>
        </w:rPr>
      </w:pPr>
      <w:r w:rsidRPr="00BF0BDE">
        <w:rPr>
          <w:rFonts w:ascii="Times New Roman" w:hAnsi="Times New Roman"/>
          <w:spacing w:val="-3"/>
          <w:sz w:val="24"/>
          <w:szCs w:val="24"/>
        </w:rPr>
        <w:t xml:space="preserve">Проїзд, харчування та проживання – </w:t>
      </w:r>
      <w:r w:rsidRPr="00BF0BDE">
        <w:rPr>
          <w:rFonts w:ascii="Times New Roman" w:hAnsi="Times New Roman"/>
          <w:i/>
          <w:spacing w:val="-3"/>
          <w:sz w:val="24"/>
          <w:szCs w:val="24"/>
        </w:rPr>
        <w:t>за рахунок учасників конференції.</w:t>
      </w:r>
    </w:p>
    <w:p w:rsidR="0086387A" w:rsidRPr="00BF0BDE" w:rsidRDefault="0086387A" w:rsidP="00DF02DD">
      <w:pPr>
        <w:shd w:val="clear" w:color="auto" w:fill="FFFFFF"/>
        <w:spacing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BDE">
        <w:rPr>
          <w:rFonts w:ascii="Times New Roman" w:hAnsi="Times New Roman"/>
          <w:sz w:val="24"/>
          <w:szCs w:val="24"/>
        </w:rPr>
        <w:t xml:space="preserve">Реєстрація учасників </w:t>
      </w:r>
      <w:r w:rsidR="00FF4B25" w:rsidRPr="00BF0BDE">
        <w:rPr>
          <w:rFonts w:ascii="Times New Roman" w:hAnsi="Times New Roman"/>
          <w:sz w:val="24"/>
          <w:szCs w:val="24"/>
        </w:rPr>
        <w:t xml:space="preserve">– </w:t>
      </w:r>
      <w:r w:rsidR="005E0331" w:rsidRPr="00BF0BDE">
        <w:rPr>
          <w:rFonts w:ascii="Times New Roman" w:hAnsi="Times New Roman"/>
          <w:b/>
          <w:sz w:val="24"/>
          <w:szCs w:val="24"/>
        </w:rPr>
        <w:t>3 квітня</w:t>
      </w:r>
      <w:r w:rsidRPr="00BF0BDE">
        <w:rPr>
          <w:rFonts w:ascii="Times New Roman" w:hAnsi="Times New Roman"/>
          <w:sz w:val="24"/>
          <w:szCs w:val="24"/>
        </w:rPr>
        <w:t xml:space="preserve"> </w:t>
      </w:r>
      <w:r w:rsidR="00AA2CF9" w:rsidRPr="00AA2CF9">
        <w:rPr>
          <w:rFonts w:ascii="Times New Roman" w:hAnsi="Times New Roman"/>
          <w:b/>
          <w:sz w:val="24"/>
          <w:szCs w:val="24"/>
        </w:rPr>
        <w:t xml:space="preserve">2019 року </w:t>
      </w:r>
      <w:r w:rsidR="00AA2CF9">
        <w:rPr>
          <w:rFonts w:ascii="Times New Roman" w:hAnsi="Times New Roman"/>
          <w:sz w:val="24"/>
          <w:szCs w:val="24"/>
        </w:rPr>
        <w:t>з</w:t>
      </w:r>
      <w:r w:rsidRPr="00BF0BDE">
        <w:rPr>
          <w:rFonts w:ascii="Times New Roman" w:hAnsi="Times New Roman"/>
          <w:sz w:val="24"/>
          <w:szCs w:val="24"/>
        </w:rPr>
        <w:t xml:space="preserve"> 8.00</w:t>
      </w:r>
      <w:r w:rsidR="00AA2CF9">
        <w:rPr>
          <w:rFonts w:ascii="Times New Roman" w:hAnsi="Times New Roman"/>
          <w:sz w:val="24"/>
          <w:szCs w:val="24"/>
        </w:rPr>
        <w:t>-</w:t>
      </w:r>
      <w:r w:rsidRPr="00BF0BDE">
        <w:rPr>
          <w:rFonts w:ascii="Times New Roman" w:hAnsi="Times New Roman"/>
          <w:sz w:val="24"/>
          <w:szCs w:val="24"/>
        </w:rPr>
        <w:t xml:space="preserve">10.00 </w:t>
      </w:r>
      <w:r w:rsidR="00AA2CF9">
        <w:rPr>
          <w:rFonts w:ascii="Times New Roman" w:hAnsi="Times New Roman"/>
          <w:sz w:val="24"/>
          <w:szCs w:val="24"/>
        </w:rPr>
        <w:t xml:space="preserve">год. </w:t>
      </w:r>
      <w:r w:rsidR="00AA2CF9" w:rsidRPr="00BF0BDE">
        <w:rPr>
          <w:rFonts w:ascii="Times New Roman" w:hAnsi="Times New Roman"/>
          <w:sz w:val="24"/>
          <w:szCs w:val="24"/>
        </w:rPr>
        <w:t>У</w:t>
      </w:r>
      <w:r w:rsidR="00AA2CF9">
        <w:rPr>
          <w:rFonts w:ascii="Times New Roman" w:hAnsi="Times New Roman"/>
          <w:sz w:val="24"/>
          <w:szCs w:val="24"/>
        </w:rPr>
        <w:t xml:space="preserve"> </w:t>
      </w:r>
      <w:r w:rsidR="00A64746" w:rsidRPr="00BF0BDE">
        <w:rPr>
          <w:rFonts w:ascii="Times New Roman" w:hAnsi="Times New Roman"/>
          <w:i/>
          <w:sz w:val="24"/>
          <w:szCs w:val="24"/>
        </w:rPr>
        <w:t xml:space="preserve">центральному корпусі ДВНЗ «Прикарпатський національний університет ім. В. Стефаника </w:t>
      </w:r>
      <w:r w:rsidR="00AA2CF9">
        <w:rPr>
          <w:rFonts w:ascii="Times New Roman" w:hAnsi="Times New Roman"/>
          <w:i/>
          <w:sz w:val="24"/>
          <w:szCs w:val="24"/>
        </w:rPr>
        <w:t>м. Івано-Франківськ, вул.</w:t>
      </w:r>
      <w:r w:rsidR="002B5592">
        <w:t> </w:t>
      </w:r>
      <w:r w:rsidR="00500A55" w:rsidRPr="00BF0BDE">
        <w:rPr>
          <w:rFonts w:ascii="Times New Roman" w:hAnsi="Times New Roman"/>
          <w:i/>
          <w:sz w:val="24"/>
          <w:szCs w:val="24"/>
        </w:rPr>
        <w:t xml:space="preserve">Шевченка, 57, </w:t>
      </w:r>
      <w:r w:rsidR="00A64746" w:rsidRPr="00BF0BDE">
        <w:rPr>
          <w:rFonts w:ascii="Times New Roman" w:hAnsi="Times New Roman"/>
          <w:i/>
          <w:sz w:val="24"/>
          <w:szCs w:val="24"/>
        </w:rPr>
        <w:t>25 ауд</w:t>
      </w:r>
      <w:r w:rsidR="00500A55" w:rsidRPr="00BF0BDE">
        <w:rPr>
          <w:rFonts w:ascii="Times New Roman" w:hAnsi="Times New Roman"/>
          <w:i/>
          <w:sz w:val="24"/>
          <w:szCs w:val="24"/>
        </w:rPr>
        <w:t>иторія</w:t>
      </w:r>
      <w:r w:rsidRPr="00BF0BDE">
        <w:rPr>
          <w:rFonts w:ascii="Times New Roman" w:hAnsi="Times New Roman"/>
          <w:sz w:val="24"/>
          <w:szCs w:val="24"/>
        </w:rPr>
        <w:t>. Їхати від залізничного вокзалу ма</w:t>
      </w:r>
      <w:r w:rsidR="00AA2CF9">
        <w:rPr>
          <w:rFonts w:ascii="Times New Roman" w:hAnsi="Times New Roman"/>
          <w:sz w:val="24"/>
          <w:szCs w:val="24"/>
        </w:rPr>
        <w:t>ршрутними автобусами № </w:t>
      </w:r>
      <w:r w:rsidR="001E4DD3" w:rsidRPr="00BF0BDE">
        <w:rPr>
          <w:rFonts w:ascii="Times New Roman" w:hAnsi="Times New Roman"/>
          <w:sz w:val="24"/>
          <w:szCs w:val="24"/>
        </w:rPr>
        <w:t>3</w:t>
      </w:r>
      <w:r w:rsidR="00A64746" w:rsidRPr="00BF0BDE">
        <w:rPr>
          <w:rFonts w:ascii="Times New Roman" w:hAnsi="Times New Roman"/>
          <w:sz w:val="24"/>
          <w:szCs w:val="24"/>
        </w:rPr>
        <w:t>8, 26 до зупинки «Прикарпатський у</w:t>
      </w:r>
      <w:r w:rsidRPr="00BF0BDE">
        <w:rPr>
          <w:rFonts w:ascii="Times New Roman" w:hAnsi="Times New Roman"/>
          <w:sz w:val="24"/>
          <w:szCs w:val="24"/>
        </w:rPr>
        <w:t xml:space="preserve">ніверситет». </w:t>
      </w:r>
    </w:p>
    <w:p w:rsidR="0086387A" w:rsidRPr="00BF0BDE" w:rsidRDefault="0086387A" w:rsidP="00AA2CF9">
      <w:pPr>
        <w:spacing w:line="235" w:lineRule="auto"/>
        <w:ind w:left="-180" w:firstLine="540"/>
        <w:jc w:val="center"/>
        <w:rPr>
          <w:rFonts w:ascii="Times New Roman" w:hAnsi="Times New Roman"/>
          <w:b/>
          <w:sz w:val="24"/>
          <w:szCs w:val="24"/>
        </w:rPr>
      </w:pPr>
      <w:r w:rsidRPr="00AA2CF9">
        <w:rPr>
          <w:rFonts w:ascii="Times New Roman" w:hAnsi="Times New Roman"/>
          <w:b/>
          <w:i/>
          <w:sz w:val="28"/>
          <w:szCs w:val="28"/>
        </w:rPr>
        <w:t>Сподіваємося на співпрацю!</w:t>
      </w:r>
      <w:r w:rsidR="006457EB" w:rsidRPr="00BF0BDE">
        <w:rPr>
          <w:rFonts w:ascii="Times New Roman" w:hAnsi="Times New Roman"/>
          <w:b/>
          <w:sz w:val="24"/>
          <w:szCs w:val="24"/>
        </w:rPr>
        <w:br w:type="page"/>
      </w:r>
      <w:r w:rsidR="00AA2CF9">
        <w:rPr>
          <w:rFonts w:ascii="Times New Roman" w:hAnsi="Times New Roman"/>
          <w:b/>
          <w:sz w:val="24"/>
          <w:szCs w:val="24"/>
        </w:rPr>
        <w:lastRenderedPageBreak/>
        <w:t xml:space="preserve">Додаток </w:t>
      </w:r>
      <w:r w:rsidRPr="00BF0BDE">
        <w:rPr>
          <w:rFonts w:ascii="Times New Roman" w:hAnsi="Times New Roman"/>
          <w:b/>
          <w:sz w:val="24"/>
          <w:szCs w:val="24"/>
        </w:rPr>
        <w:t xml:space="preserve">1 </w:t>
      </w:r>
    </w:p>
    <w:p w:rsidR="0086387A" w:rsidRPr="00BF0BDE" w:rsidRDefault="0086387A" w:rsidP="0086387A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F0BDE">
        <w:rPr>
          <w:rFonts w:ascii="Times New Roman" w:hAnsi="Times New Roman"/>
          <w:b/>
          <w:sz w:val="24"/>
          <w:szCs w:val="24"/>
        </w:rPr>
        <w:t>З</w:t>
      </w:r>
      <w:r w:rsidR="001E4DD3" w:rsidRPr="00BF0BDE">
        <w:rPr>
          <w:rFonts w:ascii="Times New Roman" w:hAnsi="Times New Roman"/>
          <w:b/>
          <w:sz w:val="24"/>
          <w:szCs w:val="24"/>
        </w:rPr>
        <w:t>АЯВКА</w:t>
      </w:r>
    </w:p>
    <w:p w:rsidR="0095005B" w:rsidRPr="00BF0BDE" w:rsidRDefault="001E4DD3" w:rsidP="0086387A">
      <w:pPr>
        <w:shd w:val="clear" w:color="auto" w:fill="FFFFFF"/>
        <w:spacing w:line="240" w:lineRule="auto"/>
        <w:jc w:val="center"/>
        <w:rPr>
          <w:rFonts w:ascii="Times New Roman" w:hAnsi="Times New Roman"/>
          <w:bCs/>
          <w:color w:val="000000"/>
          <w:spacing w:val="-4"/>
          <w:sz w:val="24"/>
          <w:szCs w:val="24"/>
        </w:rPr>
      </w:pPr>
      <w:r w:rsidRPr="00BF0BDE">
        <w:rPr>
          <w:rFonts w:ascii="Times New Roman" w:hAnsi="Times New Roman"/>
          <w:sz w:val="24"/>
          <w:szCs w:val="24"/>
        </w:rPr>
        <w:t xml:space="preserve">учасника </w:t>
      </w:r>
      <w:r w:rsidR="0095005B" w:rsidRPr="00BF0BDE"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>Міжнародноїнауково-практичної конференції</w:t>
      </w:r>
    </w:p>
    <w:p w:rsidR="001E4DD3" w:rsidRPr="00BF0BDE" w:rsidRDefault="0095005B" w:rsidP="0086387A">
      <w:pPr>
        <w:shd w:val="clear" w:color="auto" w:fill="FFFFFF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BF0BDE"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«Психологічні аспекти формування характеру дитини</w:t>
      </w:r>
      <w:r w:rsidRPr="00BF0BDE"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 xml:space="preserve">» </w:t>
      </w:r>
    </w:p>
    <w:p w:rsidR="0086387A" w:rsidRPr="00BF0BDE" w:rsidRDefault="0095005B" w:rsidP="0086387A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F0BDE">
        <w:rPr>
          <w:rFonts w:ascii="Times New Roman" w:hAnsi="Times New Roman"/>
          <w:b/>
          <w:sz w:val="24"/>
          <w:szCs w:val="24"/>
        </w:rPr>
        <w:t>3-4 квітня</w:t>
      </w:r>
      <w:r w:rsidR="0086387A" w:rsidRPr="00BF0BDE">
        <w:rPr>
          <w:rFonts w:ascii="Times New Roman" w:hAnsi="Times New Roman"/>
          <w:b/>
          <w:sz w:val="24"/>
          <w:szCs w:val="24"/>
        </w:rPr>
        <w:t xml:space="preserve"> 201</w:t>
      </w:r>
      <w:r w:rsidRPr="00BF0BDE">
        <w:rPr>
          <w:rFonts w:ascii="Times New Roman" w:hAnsi="Times New Roman"/>
          <w:b/>
          <w:sz w:val="24"/>
          <w:szCs w:val="24"/>
        </w:rPr>
        <w:t>9 року, м. Івано-Франківськ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22"/>
        <w:gridCol w:w="6531"/>
      </w:tblGrid>
      <w:tr w:rsidR="0086387A" w:rsidRPr="00BF0BDE" w:rsidTr="00E6512A">
        <w:tc>
          <w:tcPr>
            <w:tcW w:w="1686" w:type="pct"/>
          </w:tcPr>
          <w:p w:rsidR="0086387A" w:rsidRPr="00BF0BDE" w:rsidRDefault="0086387A" w:rsidP="00A92E7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BD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Прізвище, ім’я, по батькові</w:t>
            </w:r>
            <w:r w:rsidR="00AA2CF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6457EB" w:rsidRPr="00BF0B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 українською та англійською </w:t>
            </w:r>
            <w:r w:rsidR="006457EB" w:rsidRPr="00BF0BDE">
              <w:rPr>
                <w:rFonts w:ascii="Times New Roman" w:hAnsi="Times New Roman"/>
                <w:spacing w:val="-5"/>
                <w:sz w:val="24"/>
                <w:szCs w:val="24"/>
              </w:rPr>
              <w:t>мовами</w:t>
            </w:r>
            <w:r w:rsidR="006457EB" w:rsidRPr="00BF0BDE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314" w:type="pct"/>
          </w:tcPr>
          <w:p w:rsidR="0086387A" w:rsidRPr="00BF0BDE" w:rsidRDefault="0086387A" w:rsidP="00A92E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6387A" w:rsidRPr="00BF0BDE" w:rsidTr="00E6512A">
        <w:tc>
          <w:tcPr>
            <w:tcW w:w="1686" w:type="pct"/>
          </w:tcPr>
          <w:p w:rsidR="0086387A" w:rsidRPr="00BF0BDE" w:rsidRDefault="0086387A" w:rsidP="00A92E7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BD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Науковий ступінь, вчене звання</w:t>
            </w:r>
            <w:r w:rsidR="00CF45E0" w:rsidRPr="00BF0BD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 кваліфікаційна категорія, педагогічне звання</w:t>
            </w:r>
            <w:r w:rsidR="006457EB" w:rsidRPr="00BF0B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 українською та англійською </w:t>
            </w:r>
            <w:r w:rsidR="006457EB" w:rsidRPr="00BF0BDE">
              <w:rPr>
                <w:rFonts w:ascii="Times New Roman" w:hAnsi="Times New Roman"/>
                <w:spacing w:val="-5"/>
                <w:sz w:val="24"/>
                <w:szCs w:val="24"/>
              </w:rPr>
              <w:t>мовами</w:t>
            </w:r>
            <w:r w:rsidR="006457EB" w:rsidRPr="00BF0BDE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314" w:type="pct"/>
          </w:tcPr>
          <w:p w:rsidR="0086387A" w:rsidRPr="00BF0BDE" w:rsidRDefault="0086387A" w:rsidP="00A92E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6387A" w:rsidRPr="00BF0BDE" w:rsidTr="00E6512A">
        <w:tc>
          <w:tcPr>
            <w:tcW w:w="1686" w:type="pct"/>
          </w:tcPr>
          <w:p w:rsidR="0086387A" w:rsidRPr="00BF0BDE" w:rsidRDefault="0086387A" w:rsidP="00A92E7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BD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Місце роботи, посада</w:t>
            </w:r>
            <w:r w:rsidR="006457EB" w:rsidRPr="00BF0B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(українською та англійською </w:t>
            </w:r>
            <w:r w:rsidR="006457EB" w:rsidRPr="00BF0BDE">
              <w:rPr>
                <w:rFonts w:ascii="Times New Roman" w:hAnsi="Times New Roman"/>
                <w:spacing w:val="-5"/>
                <w:sz w:val="24"/>
                <w:szCs w:val="24"/>
              </w:rPr>
              <w:t>мовами</w:t>
            </w:r>
            <w:r w:rsidR="006457EB" w:rsidRPr="00BF0BDE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314" w:type="pct"/>
          </w:tcPr>
          <w:p w:rsidR="0086387A" w:rsidRPr="00BF0BDE" w:rsidRDefault="0086387A" w:rsidP="00A92E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C6849" w:rsidRPr="00BF0BDE" w:rsidTr="00E6512A">
        <w:tc>
          <w:tcPr>
            <w:tcW w:w="1686" w:type="pct"/>
          </w:tcPr>
          <w:p w:rsidR="000C6849" w:rsidRPr="00BF0BDE" w:rsidRDefault="000C6849" w:rsidP="00A92E7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F0BD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Назва доповіді</w:t>
            </w:r>
            <w:r w:rsidR="006457EB" w:rsidRPr="00BF0B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(українською та англійською </w:t>
            </w:r>
            <w:r w:rsidR="006457EB" w:rsidRPr="00BF0BDE">
              <w:rPr>
                <w:rFonts w:ascii="Times New Roman" w:hAnsi="Times New Roman"/>
                <w:spacing w:val="-5"/>
                <w:sz w:val="24"/>
                <w:szCs w:val="24"/>
              </w:rPr>
              <w:t>мовами</w:t>
            </w:r>
            <w:r w:rsidR="006457EB" w:rsidRPr="00BF0BDE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314" w:type="pct"/>
          </w:tcPr>
          <w:p w:rsidR="000C6849" w:rsidRPr="00BF0BDE" w:rsidRDefault="000C6849" w:rsidP="00A92E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C6849" w:rsidRPr="00BF0BDE" w:rsidTr="00E6512A">
        <w:tc>
          <w:tcPr>
            <w:tcW w:w="1686" w:type="pct"/>
          </w:tcPr>
          <w:p w:rsidR="000C6849" w:rsidRPr="00BF0BDE" w:rsidRDefault="000C6849" w:rsidP="006457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F0BD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Назва секції</w:t>
            </w:r>
            <w:r w:rsidR="006457EB" w:rsidRPr="00BF0BDE">
              <w:rPr>
                <w:rFonts w:ascii="Times New Roman" w:hAnsi="Times New Roman"/>
                <w:color w:val="000000"/>
                <w:sz w:val="24"/>
                <w:szCs w:val="24"/>
              </w:rPr>
              <w:t>(українською мовою)</w:t>
            </w:r>
          </w:p>
        </w:tc>
        <w:tc>
          <w:tcPr>
            <w:tcW w:w="3314" w:type="pct"/>
          </w:tcPr>
          <w:p w:rsidR="000C6849" w:rsidRPr="00BF0BDE" w:rsidRDefault="000C6849" w:rsidP="00A92E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6387A" w:rsidRPr="00BF0BDE" w:rsidTr="00E6512A">
        <w:tc>
          <w:tcPr>
            <w:tcW w:w="1686" w:type="pct"/>
          </w:tcPr>
          <w:p w:rsidR="0086387A" w:rsidRPr="00BF0BDE" w:rsidRDefault="0086387A" w:rsidP="00A92E7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BD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Поштова адреса для листування</w:t>
            </w:r>
            <w:r w:rsidR="006457EB" w:rsidRPr="00BF0BDE">
              <w:rPr>
                <w:rFonts w:ascii="Times New Roman" w:hAnsi="Times New Roman"/>
                <w:color w:val="000000"/>
                <w:sz w:val="24"/>
                <w:szCs w:val="24"/>
              </w:rPr>
              <w:t>(українською мовою)</w:t>
            </w:r>
          </w:p>
        </w:tc>
        <w:tc>
          <w:tcPr>
            <w:tcW w:w="3314" w:type="pct"/>
          </w:tcPr>
          <w:p w:rsidR="0086387A" w:rsidRPr="00BF0BDE" w:rsidRDefault="0086387A" w:rsidP="00A92E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6387A" w:rsidRPr="00BF0BDE" w:rsidTr="00E6512A">
        <w:tc>
          <w:tcPr>
            <w:tcW w:w="1686" w:type="pct"/>
          </w:tcPr>
          <w:p w:rsidR="0086387A" w:rsidRPr="00BF0BDE" w:rsidRDefault="0086387A" w:rsidP="00A92E7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F0BD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Контактний телефон (мобільний)</w:t>
            </w:r>
          </w:p>
        </w:tc>
        <w:tc>
          <w:tcPr>
            <w:tcW w:w="3314" w:type="pct"/>
          </w:tcPr>
          <w:p w:rsidR="0086387A" w:rsidRPr="00BF0BDE" w:rsidRDefault="0086387A" w:rsidP="00A92E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6387A" w:rsidRPr="00BF0BDE" w:rsidTr="00E6512A">
        <w:tc>
          <w:tcPr>
            <w:tcW w:w="1686" w:type="pct"/>
          </w:tcPr>
          <w:p w:rsidR="0086387A" w:rsidRPr="00BF0BDE" w:rsidRDefault="0086387A" w:rsidP="00A92E7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0BD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E-</w:t>
            </w:r>
            <w:proofErr w:type="spellStart"/>
            <w:r w:rsidRPr="00BF0BD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3314" w:type="pct"/>
          </w:tcPr>
          <w:p w:rsidR="0086387A" w:rsidRPr="00BF0BDE" w:rsidRDefault="0086387A" w:rsidP="00A92E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6387A" w:rsidRPr="00BF0BDE" w:rsidTr="00E6512A">
        <w:trPr>
          <w:trHeight w:val="416"/>
        </w:trPr>
        <w:tc>
          <w:tcPr>
            <w:tcW w:w="1686" w:type="pct"/>
          </w:tcPr>
          <w:p w:rsidR="0086387A" w:rsidRPr="00BF0BDE" w:rsidRDefault="0086387A" w:rsidP="006457E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F0BDE">
              <w:rPr>
                <w:rFonts w:ascii="Times New Roman" w:hAnsi="Times New Roman"/>
                <w:b/>
                <w:sz w:val="24"/>
                <w:szCs w:val="24"/>
              </w:rPr>
              <w:t>Форма участі в конференції (</w:t>
            </w:r>
            <w:r w:rsidRPr="00BF0BDE">
              <w:rPr>
                <w:rFonts w:ascii="Times New Roman" w:hAnsi="Times New Roman"/>
                <w:sz w:val="24"/>
                <w:szCs w:val="24"/>
              </w:rPr>
              <w:t>доповідь на секційному засіданні, публікація статті, участь без доповіді та публікації)</w:t>
            </w:r>
            <w:r w:rsidR="006457EB" w:rsidRPr="00BF0BDE">
              <w:rPr>
                <w:rFonts w:ascii="Times New Roman" w:hAnsi="Times New Roman"/>
                <w:color w:val="000000"/>
                <w:sz w:val="24"/>
                <w:szCs w:val="24"/>
              </w:rPr>
              <w:t>(українською мовою)</w:t>
            </w:r>
          </w:p>
        </w:tc>
        <w:tc>
          <w:tcPr>
            <w:tcW w:w="3314" w:type="pct"/>
          </w:tcPr>
          <w:p w:rsidR="0086387A" w:rsidRPr="00BF0BDE" w:rsidRDefault="0086387A" w:rsidP="00A92E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387A" w:rsidRPr="00BF0BDE" w:rsidTr="00E6512A">
        <w:trPr>
          <w:trHeight w:val="431"/>
        </w:trPr>
        <w:tc>
          <w:tcPr>
            <w:tcW w:w="1686" w:type="pct"/>
          </w:tcPr>
          <w:p w:rsidR="0086387A" w:rsidRPr="00BF0BDE" w:rsidRDefault="0086387A" w:rsidP="006457E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0BDE">
              <w:rPr>
                <w:rFonts w:ascii="Times New Roman" w:hAnsi="Times New Roman"/>
                <w:b/>
                <w:sz w:val="24"/>
                <w:szCs w:val="24"/>
              </w:rPr>
              <w:t>Потреба в гуртожитку чи готелі</w:t>
            </w:r>
            <w:r w:rsidR="006457EB" w:rsidRPr="00BF0BDE">
              <w:rPr>
                <w:rFonts w:ascii="Times New Roman" w:hAnsi="Times New Roman"/>
                <w:color w:val="000000"/>
                <w:sz w:val="24"/>
                <w:szCs w:val="24"/>
              </w:rPr>
              <w:t>(українською мовою)</w:t>
            </w:r>
          </w:p>
        </w:tc>
        <w:tc>
          <w:tcPr>
            <w:tcW w:w="3314" w:type="pct"/>
          </w:tcPr>
          <w:p w:rsidR="0086387A" w:rsidRPr="00BF0BDE" w:rsidRDefault="0086387A" w:rsidP="00A92E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A2CF9" w:rsidRDefault="00AA2CF9" w:rsidP="0093338D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AA2CF9" w:rsidRDefault="00AA2CF9" w:rsidP="0093338D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AA2CF9" w:rsidRDefault="00AA2CF9" w:rsidP="0093338D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D30BE9" w:rsidRPr="00BF0BDE" w:rsidRDefault="009A2914" w:rsidP="0093338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F0BDE">
        <w:rPr>
          <w:rFonts w:ascii="Times New Roman" w:hAnsi="Times New Roman"/>
          <w:b/>
          <w:color w:val="000000"/>
          <w:sz w:val="24"/>
          <w:szCs w:val="24"/>
        </w:rPr>
        <w:t xml:space="preserve">Анотація </w:t>
      </w:r>
      <w:r w:rsidRPr="00BF0BDE">
        <w:rPr>
          <w:rFonts w:ascii="Times New Roman" w:hAnsi="Times New Roman"/>
          <w:color w:val="000000"/>
          <w:sz w:val="24"/>
          <w:szCs w:val="24"/>
        </w:rPr>
        <w:t xml:space="preserve">(українською та англійською </w:t>
      </w:r>
      <w:r w:rsidRPr="00BF0BDE">
        <w:rPr>
          <w:rFonts w:ascii="Times New Roman" w:hAnsi="Times New Roman"/>
          <w:spacing w:val="-5"/>
          <w:sz w:val="24"/>
          <w:szCs w:val="24"/>
        </w:rPr>
        <w:t>мовами</w:t>
      </w:r>
      <w:r w:rsidRPr="00BF0BDE">
        <w:rPr>
          <w:rFonts w:ascii="Times New Roman" w:hAnsi="Times New Roman"/>
          <w:color w:val="000000"/>
          <w:sz w:val="24"/>
          <w:szCs w:val="24"/>
        </w:rPr>
        <w:t>)</w:t>
      </w:r>
      <w:r w:rsidR="00E7393D" w:rsidRPr="00BF0BDE">
        <w:rPr>
          <w:rFonts w:ascii="Times New Roman" w:hAnsi="Times New Roman"/>
          <w:spacing w:val="-5"/>
          <w:sz w:val="24"/>
          <w:szCs w:val="24"/>
        </w:rPr>
        <w:t>(</w:t>
      </w:r>
      <w:r w:rsidR="009947D3" w:rsidRPr="00BF0BDE">
        <w:rPr>
          <w:rFonts w:ascii="Times New Roman" w:hAnsi="Times New Roman"/>
          <w:spacing w:val="-5"/>
          <w:sz w:val="24"/>
          <w:szCs w:val="24"/>
        </w:rPr>
        <w:t xml:space="preserve">80 – </w:t>
      </w:r>
      <w:r w:rsidR="00AD091A" w:rsidRPr="00BF0BDE">
        <w:rPr>
          <w:rFonts w:ascii="Times New Roman" w:hAnsi="Times New Roman"/>
          <w:spacing w:val="-5"/>
          <w:sz w:val="24"/>
          <w:szCs w:val="24"/>
        </w:rPr>
        <w:t>1</w:t>
      </w:r>
      <w:r w:rsidR="00E7393D" w:rsidRPr="00BF0BDE">
        <w:rPr>
          <w:rFonts w:ascii="Times New Roman" w:hAnsi="Times New Roman"/>
          <w:spacing w:val="-5"/>
          <w:sz w:val="24"/>
          <w:szCs w:val="24"/>
        </w:rPr>
        <w:t>00 слів)</w:t>
      </w:r>
      <w:r w:rsidRPr="00BF0BDE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sectPr w:rsidR="00D30BE9" w:rsidRPr="00BF0BDE" w:rsidSect="002119A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85863"/>
    <w:multiLevelType w:val="hybridMultilevel"/>
    <w:tmpl w:val="08BA41A2"/>
    <w:lvl w:ilvl="0" w:tplc="4E58FF4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8D1AF7"/>
    <w:multiLevelType w:val="hybridMultilevel"/>
    <w:tmpl w:val="5AB44708"/>
    <w:lvl w:ilvl="0" w:tplc="1C5E9DC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7E26CA"/>
    <w:multiLevelType w:val="hybridMultilevel"/>
    <w:tmpl w:val="A4ACEDA8"/>
    <w:lvl w:ilvl="0" w:tplc="1C5E9DCE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9910018"/>
    <w:multiLevelType w:val="hybridMultilevel"/>
    <w:tmpl w:val="A970AB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9E7A82"/>
    <w:multiLevelType w:val="hybridMultilevel"/>
    <w:tmpl w:val="3E083C98"/>
    <w:lvl w:ilvl="0" w:tplc="1C5E9DCE">
      <w:start w:val="1"/>
      <w:numFmt w:val="bullet"/>
      <w:lvlText w:val="‒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34573877"/>
    <w:multiLevelType w:val="hybridMultilevel"/>
    <w:tmpl w:val="B69888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DF5C2E"/>
    <w:multiLevelType w:val="hybridMultilevel"/>
    <w:tmpl w:val="7222DD22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0EA0524"/>
    <w:multiLevelType w:val="hybridMultilevel"/>
    <w:tmpl w:val="C11A855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FB80EA5"/>
    <w:multiLevelType w:val="hybridMultilevel"/>
    <w:tmpl w:val="2A0C5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6"/>
  </w:num>
  <w:num w:numId="5">
    <w:abstractNumId w:val="5"/>
  </w:num>
  <w:num w:numId="6">
    <w:abstractNumId w:val="2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433E58"/>
    <w:rsid w:val="0000378D"/>
    <w:rsid w:val="0002621B"/>
    <w:rsid w:val="000376D8"/>
    <w:rsid w:val="0005264A"/>
    <w:rsid w:val="00052724"/>
    <w:rsid w:val="00070E34"/>
    <w:rsid w:val="00091B35"/>
    <w:rsid w:val="000C6849"/>
    <w:rsid w:val="000D0CA2"/>
    <w:rsid w:val="00161AF2"/>
    <w:rsid w:val="00167E83"/>
    <w:rsid w:val="001E4DD3"/>
    <w:rsid w:val="002119AB"/>
    <w:rsid w:val="00236EA9"/>
    <w:rsid w:val="00263B35"/>
    <w:rsid w:val="002703AE"/>
    <w:rsid w:val="002B5592"/>
    <w:rsid w:val="002E139E"/>
    <w:rsid w:val="00344F6B"/>
    <w:rsid w:val="00364037"/>
    <w:rsid w:val="003C0DBD"/>
    <w:rsid w:val="003C47A2"/>
    <w:rsid w:val="00425EE8"/>
    <w:rsid w:val="00433E58"/>
    <w:rsid w:val="0045028F"/>
    <w:rsid w:val="00482465"/>
    <w:rsid w:val="004C5E9D"/>
    <w:rsid w:val="004E6DB2"/>
    <w:rsid w:val="00500A55"/>
    <w:rsid w:val="005747B9"/>
    <w:rsid w:val="005A79B8"/>
    <w:rsid w:val="005E0331"/>
    <w:rsid w:val="005F5434"/>
    <w:rsid w:val="006457EB"/>
    <w:rsid w:val="00645A7C"/>
    <w:rsid w:val="00660DE9"/>
    <w:rsid w:val="00665D2E"/>
    <w:rsid w:val="00676AF8"/>
    <w:rsid w:val="0068727E"/>
    <w:rsid w:val="006A6C23"/>
    <w:rsid w:val="006E2BC2"/>
    <w:rsid w:val="006F07D0"/>
    <w:rsid w:val="006F0C0D"/>
    <w:rsid w:val="007532E3"/>
    <w:rsid w:val="00792D50"/>
    <w:rsid w:val="007C52FE"/>
    <w:rsid w:val="007D2284"/>
    <w:rsid w:val="007F36AB"/>
    <w:rsid w:val="00830A52"/>
    <w:rsid w:val="008438D2"/>
    <w:rsid w:val="00844696"/>
    <w:rsid w:val="008525BE"/>
    <w:rsid w:val="0085643A"/>
    <w:rsid w:val="0086387A"/>
    <w:rsid w:val="008754FA"/>
    <w:rsid w:val="0093338D"/>
    <w:rsid w:val="0095005B"/>
    <w:rsid w:val="00957D89"/>
    <w:rsid w:val="00971BBD"/>
    <w:rsid w:val="009947D3"/>
    <w:rsid w:val="009A2914"/>
    <w:rsid w:val="009A7EC7"/>
    <w:rsid w:val="009D7079"/>
    <w:rsid w:val="009F2255"/>
    <w:rsid w:val="009F6BC7"/>
    <w:rsid w:val="009F7DA5"/>
    <w:rsid w:val="00A60785"/>
    <w:rsid w:val="00A64746"/>
    <w:rsid w:val="00A7308B"/>
    <w:rsid w:val="00A84061"/>
    <w:rsid w:val="00A92E79"/>
    <w:rsid w:val="00AA2CF9"/>
    <w:rsid w:val="00AD091A"/>
    <w:rsid w:val="00AF36FA"/>
    <w:rsid w:val="00B52F2F"/>
    <w:rsid w:val="00B84458"/>
    <w:rsid w:val="00BE67B5"/>
    <w:rsid w:val="00BF0BDE"/>
    <w:rsid w:val="00C13D3E"/>
    <w:rsid w:val="00C555BA"/>
    <w:rsid w:val="00C65D38"/>
    <w:rsid w:val="00C76ECC"/>
    <w:rsid w:val="00C811C9"/>
    <w:rsid w:val="00C86DF0"/>
    <w:rsid w:val="00CA5F6F"/>
    <w:rsid w:val="00CF45E0"/>
    <w:rsid w:val="00CF6E72"/>
    <w:rsid w:val="00D30BE9"/>
    <w:rsid w:val="00D321EC"/>
    <w:rsid w:val="00D5155D"/>
    <w:rsid w:val="00D60A4B"/>
    <w:rsid w:val="00DC1653"/>
    <w:rsid w:val="00DC7DDD"/>
    <w:rsid w:val="00DF02DD"/>
    <w:rsid w:val="00E0094D"/>
    <w:rsid w:val="00E64253"/>
    <w:rsid w:val="00E6512A"/>
    <w:rsid w:val="00E732D0"/>
    <w:rsid w:val="00E7393D"/>
    <w:rsid w:val="00F25040"/>
    <w:rsid w:val="00F675B4"/>
    <w:rsid w:val="00F84829"/>
    <w:rsid w:val="00FD3221"/>
    <w:rsid w:val="00FF4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C2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86387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3">
    <w:name w:val="List Paragraph"/>
    <w:basedOn w:val="a"/>
    <w:uiPriority w:val="34"/>
    <w:qFormat/>
    <w:rsid w:val="0086387A"/>
    <w:pPr>
      <w:ind w:left="720"/>
      <w:contextualSpacing/>
    </w:pPr>
    <w:rPr>
      <w:rFonts w:eastAsia="Times New Roman"/>
      <w:lang w:val="ru-RU" w:eastAsia="ru-RU"/>
    </w:rPr>
  </w:style>
  <w:style w:type="character" w:styleId="a4">
    <w:name w:val="Emphasis"/>
    <w:uiPriority w:val="20"/>
    <w:qFormat/>
    <w:rsid w:val="0086387A"/>
    <w:rPr>
      <w:i/>
      <w:iCs/>
    </w:rPr>
  </w:style>
  <w:style w:type="paragraph" w:customStyle="1" w:styleId="Default">
    <w:name w:val="Default"/>
    <w:rsid w:val="00D5155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en-US"/>
    </w:rPr>
  </w:style>
  <w:style w:type="paragraph" w:styleId="a5">
    <w:name w:val="Balloon Text"/>
    <w:basedOn w:val="a"/>
    <w:link w:val="a6"/>
    <w:uiPriority w:val="99"/>
    <w:semiHidden/>
    <w:unhideWhenUsed/>
    <w:rsid w:val="00211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19A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Наталія</dc:creator>
  <cp:lastModifiedBy>One</cp:lastModifiedBy>
  <cp:revision>3</cp:revision>
  <dcterms:created xsi:type="dcterms:W3CDTF">2019-01-29T11:55:00Z</dcterms:created>
  <dcterms:modified xsi:type="dcterms:W3CDTF">2019-01-30T19:36:00Z</dcterms:modified>
</cp:coreProperties>
</file>