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11" w:rsidRDefault="005D60E8">
      <w:pPr>
        <w:pStyle w:val="1"/>
        <w:spacing w:before="72" w:line="322" w:lineRule="exact"/>
        <w:ind w:right="114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0D5F11" w:rsidRDefault="005D60E8">
      <w:pPr>
        <w:ind w:left="695" w:right="115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0D5F11" w:rsidRDefault="000D5F11">
      <w:pPr>
        <w:pStyle w:val="a3"/>
        <w:ind w:left="0" w:firstLine="0"/>
        <w:rPr>
          <w:b/>
          <w:sz w:val="30"/>
        </w:rPr>
      </w:pPr>
    </w:p>
    <w:p w:rsidR="000D5F11" w:rsidRDefault="000D5F11">
      <w:pPr>
        <w:pStyle w:val="a3"/>
        <w:ind w:left="0" w:firstLine="0"/>
        <w:rPr>
          <w:b/>
          <w:sz w:val="30"/>
        </w:rPr>
      </w:pPr>
    </w:p>
    <w:p w:rsidR="000D5F11" w:rsidRDefault="000D5F11">
      <w:pPr>
        <w:pStyle w:val="a3"/>
        <w:ind w:left="0" w:firstLine="0"/>
        <w:rPr>
          <w:b/>
          <w:sz w:val="30"/>
        </w:rPr>
      </w:pPr>
    </w:p>
    <w:p w:rsidR="000D5F11" w:rsidRDefault="005D60E8">
      <w:pPr>
        <w:spacing w:before="251"/>
        <w:ind w:left="695" w:right="1145"/>
        <w:jc w:val="center"/>
        <w:rPr>
          <w:sz w:val="28"/>
        </w:rPr>
      </w:pPr>
      <w:r>
        <w:rPr>
          <w:sz w:val="28"/>
        </w:rPr>
        <w:t>Ф</w:t>
      </w:r>
      <w:r>
        <w:rPr>
          <w:sz w:val="28"/>
        </w:rPr>
        <w:t>акультет психології</w:t>
      </w:r>
    </w:p>
    <w:p w:rsidR="000D5F11" w:rsidRDefault="000D5F11">
      <w:pPr>
        <w:pStyle w:val="a3"/>
        <w:ind w:left="0" w:firstLine="0"/>
        <w:rPr>
          <w:sz w:val="28"/>
        </w:rPr>
      </w:pPr>
    </w:p>
    <w:p w:rsidR="000D5F11" w:rsidRDefault="005D60E8">
      <w:pPr>
        <w:ind w:left="695" w:right="114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3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spacing w:before="4"/>
        <w:ind w:left="0" w:firstLine="0"/>
        <w:rPr>
          <w:sz w:val="26"/>
        </w:rPr>
      </w:pPr>
    </w:p>
    <w:p w:rsidR="000D5F11" w:rsidRDefault="005D60E8">
      <w:pPr>
        <w:pStyle w:val="1"/>
        <w:ind w:right="1147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0D5F11" w:rsidRDefault="000D5F11">
      <w:pPr>
        <w:pStyle w:val="a3"/>
        <w:spacing w:before="10"/>
        <w:ind w:left="0" w:firstLine="0"/>
        <w:rPr>
          <w:b/>
          <w:sz w:val="27"/>
        </w:rPr>
      </w:pPr>
    </w:p>
    <w:p w:rsidR="000D5F11" w:rsidRDefault="005D60E8">
      <w:pPr>
        <w:spacing w:before="1" w:line="480" w:lineRule="auto"/>
        <w:ind w:left="1766" w:right="3915" w:firstLine="1719"/>
        <w:rPr>
          <w:sz w:val="28"/>
        </w:rPr>
      </w:pPr>
      <w:r>
        <w:rPr>
          <w:b/>
          <w:sz w:val="28"/>
        </w:rPr>
        <w:t>Філософія управління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8"/>
          <w:sz w:val="28"/>
        </w:rPr>
        <w:t xml:space="preserve"> </w:t>
      </w:r>
      <w:r>
        <w:rPr>
          <w:sz w:val="28"/>
        </w:rPr>
        <w:t>«Філософія»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033 Філософія</w:t>
      </w:r>
    </w:p>
    <w:p w:rsidR="000D5F11" w:rsidRDefault="005D60E8">
      <w:pPr>
        <w:spacing w:line="320" w:lineRule="exact"/>
        <w:ind w:left="1766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5"/>
          <w:sz w:val="28"/>
        </w:rPr>
        <w:t xml:space="preserve"> </w:t>
      </w:r>
      <w:r>
        <w:rPr>
          <w:sz w:val="28"/>
        </w:rPr>
        <w:t>03</w:t>
      </w:r>
      <w:r>
        <w:rPr>
          <w:spacing w:val="-3"/>
          <w:sz w:val="28"/>
        </w:rPr>
        <w:t xml:space="preserve"> </w:t>
      </w:r>
      <w:r>
        <w:rPr>
          <w:sz w:val="28"/>
        </w:rPr>
        <w:t>Гуманітарні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5D60E8">
      <w:pPr>
        <w:spacing w:before="205"/>
        <w:ind w:left="5050" w:right="650" w:firstLine="432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 № 12 від 25 червня 2021 р</w:t>
      </w:r>
      <w:r>
        <w:rPr>
          <w:sz w:val="28"/>
        </w:rPr>
        <w:t>.</w:t>
      </w: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</w:p>
    <w:p w:rsidR="000D5F11" w:rsidRDefault="000D5F11">
      <w:pPr>
        <w:pStyle w:val="a3"/>
        <w:ind w:left="0" w:firstLine="0"/>
        <w:rPr>
          <w:sz w:val="30"/>
        </w:rPr>
      </w:pPr>
      <w:bookmarkStart w:id="0" w:name="_GoBack"/>
      <w:bookmarkEnd w:id="0"/>
    </w:p>
    <w:p w:rsidR="000D5F11" w:rsidRDefault="000D5F11">
      <w:pPr>
        <w:pStyle w:val="a3"/>
        <w:spacing w:before="5"/>
        <w:ind w:left="0" w:firstLine="0"/>
        <w:rPr>
          <w:sz w:val="34"/>
        </w:rPr>
      </w:pPr>
    </w:p>
    <w:p w:rsidR="000D5F11" w:rsidRDefault="005D60E8">
      <w:pPr>
        <w:ind w:left="695" w:right="1143"/>
        <w:jc w:val="center"/>
        <w:rPr>
          <w:sz w:val="28"/>
        </w:rPr>
      </w:pP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2021</w:t>
      </w:r>
    </w:p>
    <w:p w:rsidR="000D5F11" w:rsidRDefault="000D5F11">
      <w:pPr>
        <w:jc w:val="center"/>
        <w:rPr>
          <w:sz w:val="28"/>
        </w:rPr>
        <w:sectPr w:rsidR="000D5F11">
          <w:type w:val="continuous"/>
          <w:pgSz w:w="11910" w:h="16840"/>
          <w:pgMar w:top="1040" w:right="180" w:bottom="280" w:left="1480" w:header="720" w:footer="720" w:gutter="0"/>
          <w:cols w:space="720"/>
        </w:sectPr>
      </w:pPr>
    </w:p>
    <w:p w:rsidR="000D5F11" w:rsidRDefault="005D60E8">
      <w:pPr>
        <w:pStyle w:val="1"/>
        <w:spacing w:before="72"/>
      </w:pPr>
      <w:r>
        <w:lastRenderedPageBreak/>
        <w:t>ЗМІСТ</w:t>
      </w:r>
    </w:p>
    <w:p w:rsidR="000D5F11" w:rsidRDefault="000D5F11">
      <w:pPr>
        <w:pStyle w:val="a3"/>
        <w:ind w:left="0" w:firstLine="0"/>
        <w:rPr>
          <w:b/>
          <w:sz w:val="30"/>
        </w:rPr>
      </w:pPr>
    </w:p>
    <w:p w:rsidR="000D5F11" w:rsidRDefault="000D5F11">
      <w:pPr>
        <w:pStyle w:val="a3"/>
        <w:ind w:left="0" w:firstLine="0"/>
        <w:rPr>
          <w:b/>
          <w:sz w:val="30"/>
        </w:rPr>
      </w:pPr>
    </w:p>
    <w:p w:rsidR="000D5F11" w:rsidRDefault="000D5F11">
      <w:pPr>
        <w:pStyle w:val="a3"/>
        <w:spacing w:before="6"/>
        <w:ind w:left="0" w:firstLine="0"/>
        <w:rPr>
          <w:b/>
          <w:sz w:val="23"/>
        </w:rPr>
      </w:pP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line="240" w:lineRule="auto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58" w:line="240" w:lineRule="auto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63" w:line="240" w:lineRule="auto"/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58" w:line="240" w:lineRule="auto"/>
        <w:ind w:hanging="851"/>
        <w:rPr>
          <w:sz w:val="28"/>
        </w:rPr>
      </w:pPr>
      <w:r>
        <w:rPr>
          <w:sz w:val="28"/>
        </w:rPr>
        <w:t>Компетентності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63" w:line="240" w:lineRule="auto"/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63" w:line="240" w:lineRule="auto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58" w:line="240" w:lineRule="auto"/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63" w:line="240" w:lineRule="auto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0D5F11" w:rsidRDefault="005D60E8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159" w:line="240" w:lineRule="auto"/>
        <w:ind w:hanging="851"/>
        <w:rPr>
          <w:sz w:val="28"/>
        </w:rPr>
      </w:pPr>
      <w:r>
        <w:rPr>
          <w:sz w:val="28"/>
        </w:rPr>
        <w:t>Програмові</w:t>
      </w:r>
      <w:r>
        <w:rPr>
          <w:spacing w:val="-8"/>
          <w:sz w:val="28"/>
        </w:rPr>
        <w:t xml:space="preserve"> </w:t>
      </w:r>
      <w:r>
        <w:rPr>
          <w:sz w:val="28"/>
        </w:rPr>
        <w:t>вимоги</w:t>
      </w:r>
    </w:p>
    <w:p w:rsidR="000D5F11" w:rsidRDefault="000D5F11">
      <w:pPr>
        <w:rPr>
          <w:sz w:val="28"/>
        </w:rPr>
        <w:sectPr w:rsidR="000D5F11">
          <w:pgSz w:w="11910" w:h="16840"/>
          <w:pgMar w:top="104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6117"/>
      </w:tblGrid>
      <w:tr w:rsidR="000D5F11">
        <w:trPr>
          <w:trHeight w:val="277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37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0D5F11">
        <w:trPr>
          <w:trHeight w:val="273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</w:tc>
      </w:tr>
      <w:tr w:rsidR="000D5F11">
        <w:trPr>
          <w:trHeight w:val="277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(магістерський)</w:t>
            </w:r>
          </w:p>
        </w:tc>
      </w:tr>
      <w:tr w:rsidR="000D5F11">
        <w:trPr>
          <w:trHeight w:val="278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Дойчик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0D5F11">
        <w:trPr>
          <w:trHeight w:val="273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0955702451</w:t>
            </w:r>
          </w:p>
        </w:tc>
      </w:tr>
      <w:tr w:rsidR="000D5F11">
        <w:trPr>
          <w:trHeight w:val="278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40" w:lineRule="exact"/>
              <w:ind w:left="105"/>
            </w:pPr>
            <w:hyperlink r:id="rId5">
              <w:r>
                <w:rPr>
                  <w:color w:val="252525"/>
                </w:rPr>
                <w:t>maksym.doichyk@pnu.edu.ua</w:t>
              </w:r>
            </w:hyperlink>
          </w:p>
        </w:tc>
      </w:tr>
      <w:tr w:rsidR="000D5F11">
        <w:trPr>
          <w:trHeight w:val="273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лекції, семінарські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0D5F11">
        <w:trPr>
          <w:trHeight w:val="277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</w:tr>
      <w:tr w:rsidR="000D5F11">
        <w:trPr>
          <w:trHeight w:val="551"/>
        </w:trPr>
        <w:tc>
          <w:tcPr>
            <w:tcW w:w="3899" w:type="dxa"/>
          </w:tcPr>
          <w:p w:rsidR="000D5F11" w:rsidRDefault="005D60E8">
            <w:pPr>
              <w:pStyle w:val="TableParagraph"/>
              <w:tabs>
                <w:tab w:val="left" w:pos="2188"/>
                <w:tab w:val="left" w:pos="3306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0D5F11" w:rsidRDefault="005D60E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hyperlink r:id="rId6">
              <w:r>
                <w:rPr>
                  <w:sz w:val="24"/>
                </w:rPr>
                <w:t>www.d-learn.pnu.edu.ua</w:t>
              </w:r>
            </w:hyperlink>
          </w:p>
        </w:tc>
      </w:tr>
      <w:tr w:rsidR="000D5F11">
        <w:trPr>
          <w:trHeight w:val="316"/>
        </w:trPr>
        <w:tc>
          <w:tcPr>
            <w:tcW w:w="3899" w:type="dxa"/>
          </w:tcPr>
          <w:p w:rsidR="000D5F11" w:rsidRDefault="005D60E8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17" w:type="dxa"/>
          </w:tcPr>
          <w:p w:rsidR="000D5F11" w:rsidRDefault="005D60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вівторок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13.45</w:t>
            </w:r>
          </w:p>
        </w:tc>
      </w:tr>
      <w:tr w:rsidR="000D5F11">
        <w:trPr>
          <w:trHeight w:val="278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389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 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5F11">
        <w:trPr>
          <w:trHeight w:val="3586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37" w:lineRule="auto"/>
              <w:ind w:right="105" w:firstLine="566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 управління» читається студентам ОР магістр першого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033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0D5F11" w:rsidRDefault="005D60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«Філософії управління» акцент робиться на історико-філософському та проблемному ас</w:t>
            </w:r>
            <w:r>
              <w:rPr>
                <w:sz w:val="24"/>
              </w:rPr>
              <w:t>пектах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0D5F11" w:rsidRDefault="005D60E8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Курс лекцій 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теоретико-методологічним проблемам дослідження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управління, історії становлення філосо</w:t>
            </w:r>
            <w:r>
              <w:rPr>
                <w:sz w:val="24"/>
              </w:rPr>
              <w:t>фії управління як науки, визначається об’єкт та 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 категорії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 дозволить студентам виробити власну світоглядну позицію. Зазначений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студентів самостійно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удосконалю</w:t>
            </w:r>
            <w:r>
              <w:rPr>
                <w:sz w:val="24"/>
              </w:rPr>
              <w:t>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D5F11" w:rsidRDefault="005D60E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пошук, читання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реферування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</w:tc>
      </w:tr>
      <w:tr w:rsidR="000D5F11">
        <w:trPr>
          <w:trHeight w:val="277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3879"/>
              <w:rPr>
                <w:b/>
                <w:sz w:val="24"/>
              </w:rPr>
            </w:pPr>
            <w:r>
              <w:rPr>
                <w:b/>
                <w:sz w:val="24"/>
              </w:rPr>
              <w:t>3. 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5F11">
        <w:trPr>
          <w:trHeight w:val="4138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ind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висвітлення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  <w:p w:rsidR="000D5F11" w:rsidRDefault="005D60E8">
            <w:pPr>
              <w:pStyle w:val="TableParagraph"/>
              <w:ind w:right="98" w:firstLine="710"/>
              <w:jc w:val="both"/>
              <w:rPr>
                <w:sz w:val="24"/>
              </w:rPr>
            </w:pPr>
            <w:r>
              <w:rPr>
                <w:sz w:val="24"/>
              </w:rPr>
              <w:t>Завдання: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управління; засвоєння основних 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управління; ознайомлення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  <w:p w:rsidR="000D5F11" w:rsidRDefault="005D60E8">
            <w:pPr>
              <w:pStyle w:val="TableParagraph"/>
              <w:spacing w:line="275" w:lineRule="exact"/>
              <w:ind w:left="67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z w:val="24"/>
              </w:rPr>
              <w:t>инен</w:t>
            </w:r>
          </w:p>
          <w:p w:rsidR="000D5F11" w:rsidRDefault="005D60E8">
            <w:pPr>
              <w:pStyle w:val="TableParagraph"/>
              <w:ind w:right="99" w:firstLine="7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знати: </w:t>
            </w:r>
            <w:r>
              <w:rPr>
                <w:sz w:val="24"/>
              </w:rPr>
              <w:t>зміст понять і категорій філософії управління; основні етапи розвитку 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вивчення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специфіки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spacing w:line="237" w:lineRule="auto"/>
              <w:ind w:right="105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D5F11" w:rsidRDefault="005D60E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аналізу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</w:tr>
      <w:tr w:rsidR="000D5F11">
        <w:trPr>
          <w:trHeight w:val="278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29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0D5F11">
        <w:trPr>
          <w:trHeight w:val="2486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numPr>
                <w:ilvl w:val="1"/>
                <w:numId w:val="13"/>
              </w:numPr>
              <w:tabs>
                <w:tab w:val="left" w:pos="534"/>
              </w:tabs>
              <w:spacing w:line="262" w:lineRule="exact"/>
              <w:ind w:hanging="424"/>
              <w:rPr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sz w:val="24"/>
              </w:rPr>
              <w:t>: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опрацювання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джерел;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 працювати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автономно;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самокритичним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відповідальним;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комунікативних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0D5F11" w:rsidRDefault="005D60E8">
            <w:pPr>
              <w:pStyle w:val="TableParagraph"/>
              <w:numPr>
                <w:ilvl w:val="2"/>
                <w:numId w:val="13"/>
              </w:numPr>
              <w:tabs>
                <w:tab w:val="left" w:pos="830"/>
                <w:tab w:val="left" w:pos="831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усвідомлення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0D5F11" w:rsidRDefault="005D60E8">
            <w:pPr>
              <w:pStyle w:val="TableParagraph"/>
              <w:numPr>
                <w:ilvl w:val="1"/>
                <w:numId w:val="13"/>
              </w:numPr>
              <w:tabs>
                <w:tab w:val="left" w:pos="529"/>
              </w:tabs>
              <w:spacing w:line="275" w:lineRule="exact"/>
              <w:ind w:left="528" w:hanging="419"/>
              <w:rPr>
                <w:sz w:val="24"/>
              </w:rPr>
            </w:pPr>
            <w:r>
              <w:rPr>
                <w:b/>
                <w:sz w:val="24"/>
              </w:rPr>
              <w:t>Фахові компетентності</w:t>
            </w:r>
            <w:r>
              <w:rPr>
                <w:sz w:val="24"/>
              </w:rPr>
              <w:t>:</w:t>
            </w:r>
          </w:p>
          <w:p w:rsidR="000D5F11" w:rsidRDefault="005D60E8">
            <w:pPr>
              <w:pStyle w:val="TableParagraph"/>
              <w:tabs>
                <w:tab w:val="left" w:pos="830"/>
              </w:tabs>
              <w:spacing w:before="3" w:line="271" w:lineRule="exact"/>
              <w:ind w:left="470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знання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</w:tc>
      </w:tr>
    </w:tbl>
    <w:p w:rsidR="000D5F11" w:rsidRDefault="000D5F11">
      <w:pPr>
        <w:spacing w:line="271" w:lineRule="exact"/>
        <w:rPr>
          <w:sz w:val="24"/>
        </w:rPr>
        <w:sectPr w:rsidR="000D5F11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251"/>
        <w:gridCol w:w="777"/>
        <w:gridCol w:w="1363"/>
        <w:gridCol w:w="2640"/>
      </w:tblGrid>
      <w:tr w:rsidR="000D5F11">
        <w:trPr>
          <w:trHeight w:val="11940"/>
        </w:trPr>
        <w:tc>
          <w:tcPr>
            <w:tcW w:w="10013" w:type="dxa"/>
            <w:gridSpan w:val="5"/>
          </w:tcPr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6" w:line="228" w:lineRule="auto"/>
              <w:ind w:right="320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самостійно набувати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опрацювання 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теоретичної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7" w:line="228" w:lineRule="auto"/>
              <w:ind w:right="564"/>
              <w:rPr>
                <w:sz w:val="24"/>
              </w:rPr>
            </w:pPr>
            <w:r>
              <w:rPr>
                <w:sz w:val="24"/>
              </w:rPr>
              <w:t>здатність здійснювати порівняльний аналіз особливостей філософських поглядів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періодів;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6" w:line="228" w:lineRule="auto"/>
              <w:ind w:right="936"/>
              <w:rPr>
                <w:sz w:val="24"/>
              </w:rPr>
            </w:pPr>
            <w:r>
              <w:rPr>
                <w:sz w:val="24"/>
              </w:rPr>
              <w:t>здатність самостійно досліджувати теоретичні та прикладні проблеми 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7" w:line="228" w:lineRule="auto"/>
              <w:ind w:right="349"/>
              <w:rPr>
                <w:sz w:val="24"/>
              </w:rPr>
            </w:pPr>
            <w:r>
              <w:rPr>
                <w:sz w:val="24"/>
              </w:rPr>
              <w:t>здатність визначати основні категорії філософії управління, аналізувати твори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зарубіжних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мислителів, визначати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2" w:line="237" w:lineRule="auto"/>
              <w:ind w:right="150"/>
              <w:rPr>
                <w:sz w:val="24"/>
              </w:rPr>
            </w:pPr>
            <w:r>
              <w:rPr>
                <w:sz w:val="24"/>
              </w:rPr>
              <w:t>здатність, критично переосмислюючи стереотипи, глибоко й всебічно висвітлювати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 питання</w:t>
            </w:r>
            <w:r>
              <w:rPr>
                <w:sz w:val="24"/>
              </w:rPr>
              <w:t xml:space="preserve"> філософії управління, формулювати й аргументовано захищати власну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думку щодо змісту дискусійних положень, проявляючи толерантність до поглядів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 людей на ці проблеми, спрямувати набуті знання з філософії управління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методологічних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підготовки;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3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найважливішими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пізнання;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  <w:tab w:val="left" w:pos="1986"/>
                <w:tab w:val="left" w:pos="2863"/>
                <w:tab w:val="left" w:pos="4557"/>
                <w:tab w:val="left" w:pos="6072"/>
                <w:tab w:val="left" w:pos="7765"/>
                <w:tab w:val="left" w:pos="8095"/>
                <w:tab w:val="left" w:pos="8915"/>
              </w:tabs>
              <w:spacing w:before="1" w:line="230" w:lineRule="auto"/>
              <w:ind w:right="9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вільно</w:t>
            </w:r>
            <w:r>
              <w:rPr>
                <w:sz w:val="24"/>
              </w:rPr>
              <w:tab/>
              <w:t>користуватися</w:t>
            </w:r>
            <w:r>
              <w:rPr>
                <w:sz w:val="24"/>
              </w:rPr>
              <w:tab/>
              <w:t>спеціальною</w:t>
            </w:r>
            <w:r>
              <w:rPr>
                <w:sz w:val="24"/>
              </w:rPr>
              <w:tab/>
              <w:t>термінологією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галузі</w:t>
            </w:r>
            <w:r>
              <w:rPr>
                <w:sz w:val="24"/>
              </w:rPr>
              <w:tab/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9" w:line="23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8" w:line="230" w:lineRule="auto"/>
              <w:ind w:righ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2" w:line="228" w:lineRule="auto"/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запропоновані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першоджерел.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5"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мислити;</w:t>
            </w:r>
          </w:p>
          <w:p w:rsidR="000D5F11" w:rsidRDefault="005D60E8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0D5F11" w:rsidRDefault="005D60E8">
            <w:pPr>
              <w:pStyle w:val="TableParagraph"/>
              <w:numPr>
                <w:ilvl w:val="1"/>
                <w:numId w:val="11"/>
              </w:numPr>
              <w:tabs>
                <w:tab w:val="left" w:pos="533"/>
              </w:tabs>
              <w:spacing w:line="270" w:lineRule="exact"/>
              <w:ind w:hanging="42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22"/>
              </w:tabs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ефективно працювати з інформацією: добирати необхідну інформацію з різних джерел,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впорядковувати,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класифікувати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систематизувати;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1"/>
              </w:tabs>
              <w:spacing w:line="274" w:lineRule="exact"/>
              <w:ind w:left="830"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ступенем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автономності.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1"/>
              </w:tabs>
              <w:spacing w:before="33"/>
              <w:ind w:left="830" w:hanging="361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48" w:line="232" w:lineRule="auto"/>
              <w:ind w:left="830" w:right="102" w:hanging="360"/>
              <w:rPr>
                <w:sz w:val="24"/>
              </w:rPr>
            </w:pPr>
            <w:r>
              <w:rPr>
                <w:sz w:val="24"/>
              </w:rPr>
              <w:t>співпрацювати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колегами,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релігій,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прибічниками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45" w:line="237" w:lineRule="auto"/>
              <w:ind w:left="830" w:right="102" w:hanging="360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їхнього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доцільних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інноваційних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підходів;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49" w:line="232" w:lineRule="auto"/>
              <w:ind w:left="830" w:right="98" w:hanging="360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46" w:line="237" w:lineRule="auto"/>
              <w:ind w:left="830" w:right="100" w:hanging="360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періодів;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37"/>
              <w:ind w:left="830" w:hanging="361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управління;</w:t>
            </w:r>
          </w:p>
          <w:p w:rsidR="000D5F11" w:rsidRDefault="005D60E8">
            <w:pPr>
              <w:pStyle w:val="TableParagraph"/>
              <w:numPr>
                <w:ilvl w:val="2"/>
                <w:numId w:val="11"/>
              </w:numPr>
              <w:tabs>
                <w:tab w:val="left" w:pos="830"/>
                <w:tab w:val="left" w:pos="831"/>
              </w:tabs>
              <w:spacing w:before="36"/>
              <w:ind w:left="830" w:hanging="361"/>
              <w:rPr>
                <w:sz w:val="24"/>
              </w:rPr>
            </w:pPr>
            <w:r>
              <w:rPr>
                <w:sz w:val="24"/>
              </w:rPr>
              <w:t>дотримуватися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</w:tc>
      </w:tr>
      <w:tr w:rsidR="000D5F11">
        <w:trPr>
          <w:trHeight w:val="278"/>
        </w:trPr>
        <w:tc>
          <w:tcPr>
            <w:tcW w:w="10013" w:type="dxa"/>
            <w:gridSpan w:val="5"/>
          </w:tcPr>
          <w:p w:rsidR="000D5F11" w:rsidRDefault="005D60E8">
            <w:pPr>
              <w:pStyle w:val="TableParagraph"/>
              <w:spacing w:line="258" w:lineRule="exact"/>
              <w:ind w:left="334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5F11">
        <w:trPr>
          <w:trHeight w:val="273"/>
        </w:trPr>
        <w:tc>
          <w:tcPr>
            <w:tcW w:w="10013" w:type="dxa"/>
            <w:gridSpan w:val="5"/>
          </w:tcPr>
          <w:p w:rsidR="000D5F11" w:rsidRDefault="005D60E8">
            <w:pPr>
              <w:pStyle w:val="TableParagraph"/>
              <w:spacing w:line="253" w:lineRule="exact"/>
              <w:ind w:left="4178" w:right="4171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0D5F11">
        <w:trPr>
          <w:trHeight w:val="277"/>
        </w:trPr>
        <w:tc>
          <w:tcPr>
            <w:tcW w:w="6010" w:type="dxa"/>
            <w:gridSpan w:val="3"/>
          </w:tcPr>
          <w:p w:rsidR="000D5F11" w:rsidRDefault="005D60E8">
            <w:pPr>
              <w:pStyle w:val="TableParagraph"/>
              <w:spacing w:line="258" w:lineRule="exact"/>
              <w:ind w:left="2372" w:right="235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003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73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0D5F11">
        <w:trPr>
          <w:trHeight w:val="278"/>
        </w:trPr>
        <w:tc>
          <w:tcPr>
            <w:tcW w:w="6010" w:type="dxa"/>
            <w:gridSpan w:val="3"/>
          </w:tcPr>
          <w:p w:rsidR="000D5F11" w:rsidRDefault="005D60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003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D5F11">
        <w:trPr>
          <w:trHeight w:val="273"/>
        </w:trPr>
        <w:tc>
          <w:tcPr>
            <w:tcW w:w="6010" w:type="dxa"/>
            <w:gridSpan w:val="3"/>
          </w:tcPr>
          <w:p w:rsidR="000D5F11" w:rsidRDefault="005D60E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</w:p>
        </w:tc>
        <w:tc>
          <w:tcPr>
            <w:tcW w:w="4003" w:type="dxa"/>
            <w:gridSpan w:val="2"/>
          </w:tcPr>
          <w:p w:rsidR="000D5F11" w:rsidRDefault="005D60E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0D5F11">
        <w:trPr>
          <w:trHeight w:val="278"/>
        </w:trPr>
        <w:tc>
          <w:tcPr>
            <w:tcW w:w="6010" w:type="dxa"/>
            <w:gridSpan w:val="3"/>
          </w:tcPr>
          <w:p w:rsidR="000D5F11" w:rsidRDefault="005D60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003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0D5F11">
        <w:trPr>
          <w:trHeight w:val="270"/>
        </w:trPr>
        <w:tc>
          <w:tcPr>
            <w:tcW w:w="10013" w:type="dxa"/>
            <w:gridSpan w:val="5"/>
            <w:tcBorders>
              <w:bottom w:val="single" w:sz="6" w:space="0" w:color="000000"/>
            </w:tcBorders>
          </w:tcPr>
          <w:p w:rsidR="000D5F11" w:rsidRDefault="005D60E8">
            <w:pPr>
              <w:pStyle w:val="TableParagraph"/>
              <w:spacing w:line="251" w:lineRule="exact"/>
              <w:ind w:left="4182" w:right="4171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0D5F11">
        <w:trPr>
          <w:trHeight w:val="549"/>
        </w:trPr>
        <w:tc>
          <w:tcPr>
            <w:tcW w:w="2982" w:type="dxa"/>
            <w:tcBorders>
              <w:top w:val="single" w:sz="6" w:space="0" w:color="000000"/>
            </w:tcBorders>
          </w:tcPr>
          <w:p w:rsidR="000D5F11" w:rsidRDefault="005D60E8">
            <w:pPr>
              <w:pStyle w:val="TableParagraph"/>
              <w:spacing w:before="123"/>
              <w:ind w:left="114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0D5F11" w:rsidRDefault="005D60E8">
            <w:pPr>
              <w:pStyle w:val="TableParagraph"/>
              <w:spacing w:before="123"/>
              <w:ind w:left="48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</w:tcBorders>
          </w:tcPr>
          <w:p w:rsidR="000D5F11" w:rsidRDefault="005D60E8">
            <w:pPr>
              <w:pStyle w:val="TableParagraph"/>
              <w:spacing w:line="260" w:lineRule="exact"/>
              <w:ind w:left="393" w:right="22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0D5F11" w:rsidRDefault="005D60E8">
            <w:pPr>
              <w:pStyle w:val="TableParagraph"/>
              <w:spacing w:before="2" w:line="267" w:lineRule="exact"/>
              <w:ind w:left="404" w:right="222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640" w:type="dxa"/>
            <w:tcBorders>
              <w:top w:val="single" w:sz="6" w:space="0" w:color="000000"/>
            </w:tcBorders>
          </w:tcPr>
          <w:p w:rsidR="000D5F11" w:rsidRDefault="005D60E8">
            <w:pPr>
              <w:pStyle w:val="TableParagraph"/>
              <w:spacing w:line="260" w:lineRule="exact"/>
              <w:ind w:left="622" w:right="436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D5F11" w:rsidRDefault="005D60E8">
            <w:pPr>
              <w:pStyle w:val="TableParagraph"/>
              <w:spacing w:before="2" w:line="267" w:lineRule="exact"/>
              <w:ind w:left="621" w:right="436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</w:tbl>
    <w:p w:rsidR="000D5F11" w:rsidRDefault="000D5F11">
      <w:pPr>
        <w:spacing w:line="267" w:lineRule="exact"/>
        <w:jc w:val="center"/>
        <w:rPr>
          <w:sz w:val="24"/>
        </w:rPr>
        <w:sectPr w:rsidR="000D5F11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45"/>
        <w:gridCol w:w="801"/>
        <w:gridCol w:w="461"/>
        <w:gridCol w:w="1680"/>
        <w:gridCol w:w="480"/>
        <w:gridCol w:w="724"/>
        <w:gridCol w:w="1435"/>
      </w:tblGrid>
      <w:tr w:rsidR="000D5F11">
        <w:trPr>
          <w:trHeight w:val="277"/>
        </w:trPr>
        <w:tc>
          <w:tcPr>
            <w:tcW w:w="2987" w:type="dxa"/>
          </w:tcPr>
          <w:p w:rsidR="000D5F11" w:rsidRDefault="005D60E8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24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383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2141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39" w:type="dxa"/>
            <w:gridSpan w:val="3"/>
          </w:tcPr>
          <w:p w:rsidR="000D5F11" w:rsidRDefault="005D60E8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</w:tr>
      <w:tr w:rsidR="000D5F11">
        <w:trPr>
          <w:trHeight w:val="273"/>
        </w:trPr>
        <w:tc>
          <w:tcPr>
            <w:tcW w:w="10013" w:type="dxa"/>
            <w:gridSpan w:val="8"/>
          </w:tcPr>
          <w:p w:rsidR="000D5F11" w:rsidRDefault="005D60E8">
            <w:pPr>
              <w:pStyle w:val="TableParagraph"/>
              <w:spacing w:line="253" w:lineRule="exact"/>
              <w:ind w:left="4182" w:right="4171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0D5F11">
        <w:trPr>
          <w:trHeight w:val="830"/>
        </w:trPr>
        <w:tc>
          <w:tcPr>
            <w:tcW w:w="2987" w:type="dxa"/>
          </w:tcPr>
          <w:p w:rsidR="000D5F11" w:rsidRDefault="005D60E8">
            <w:pPr>
              <w:pStyle w:val="TableParagraph"/>
              <w:spacing w:line="263" w:lineRule="exact"/>
              <w:ind w:left="922" w:right="901"/>
              <w:jc w:val="center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45" w:type="dxa"/>
          </w:tcPr>
          <w:p w:rsidR="000D5F11" w:rsidRDefault="005D60E8">
            <w:pPr>
              <w:pStyle w:val="TableParagraph"/>
              <w:spacing w:line="242" w:lineRule="auto"/>
              <w:ind w:left="345" w:right="309" w:firstLine="3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62" w:type="dxa"/>
            <w:gridSpan w:val="2"/>
          </w:tcPr>
          <w:p w:rsidR="000D5F11" w:rsidRDefault="005D60E8">
            <w:pPr>
              <w:pStyle w:val="TableParagraph"/>
              <w:spacing w:line="242" w:lineRule="auto"/>
              <w:ind w:left="403" w:right="237" w:hanging="149"/>
              <w:rPr>
                <w:sz w:val="24"/>
              </w:rPr>
            </w:pPr>
            <w:r>
              <w:rPr>
                <w:spacing w:val="-1"/>
                <w:sz w:val="24"/>
              </w:rPr>
              <w:t>Літера-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60" w:type="dxa"/>
            <w:gridSpan w:val="2"/>
          </w:tcPr>
          <w:p w:rsidR="000D5F11" w:rsidRDefault="005D60E8">
            <w:pPr>
              <w:pStyle w:val="TableParagraph"/>
              <w:spacing w:line="263" w:lineRule="exact"/>
              <w:ind w:left="380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24" w:type="dxa"/>
          </w:tcPr>
          <w:p w:rsidR="000D5F11" w:rsidRDefault="005D60E8">
            <w:pPr>
              <w:pStyle w:val="TableParagraph"/>
              <w:spacing w:line="263" w:lineRule="exact"/>
              <w:ind w:left="141" w:hanging="15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0D5F11" w:rsidRDefault="005D60E8">
            <w:pPr>
              <w:pStyle w:val="TableParagraph"/>
              <w:spacing w:line="274" w:lineRule="exact"/>
              <w:ind w:left="237" w:right="113" w:hanging="96"/>
              <w:rPr>
                <w:sz w:val="24"/>
              </w:rPr>
            </w:pPr>
            <w:r>
              <w:rPr>
                <w:spacing w:val="-1"/>
                <w:sz w:val="24"/>
              </w:rPr>
              <w:t>оцін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1435" w:type="dxa"/>
          </w:tcPr>
          <w:p w:rsidR="000D5F11" w:rsidRDefault="005D60E8">
            <w:pPr>
              <w:pStyle w:val="TableParagraph"/>
              <w:spacing w:line="242" w:lineRule="auto"/>
              <w:ind w:left="175" w:right="149" w:firstLine="182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0D5F11">
        <w:trPr>
          <w:trHeight w:val="5102"/>
        </w:trPr>
        <w:tc>
          <w:tcPr>
            <w:tcW w:w="2987" w:type="dxa"/>
            <w:tcBorders>
              <w:bottom w:val="nil"/>
            </w:tcBorders>
          </w:tcPr>
          <w:p w:rsidR="000D5F11" w:rsidRDefault="005D60E8">
            <w:pPr>
              <w:pStyle w:val="TableParagraph"/>
              <w:ind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управління: як наука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навчальна дисципліна (4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год.).</w:t>
            </w:r>
          </w:p>
          <w:p w:rsidR="000D5F11" w:rsidRDefault="005D60E8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  <w:tab w:val="left" w:pos="220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об'єкт,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0D5F11" w:rsidRDefault="005D60E8">
            <w:pPr>
              <w:pStyle w:val="TableParagraph"/>
              <w:numPr>
                <w:ilvl w:val="0"/>
                <w:numId w:val="10"/>
              </w:numPr>
              <w:tabs>
                <w:tab w:val="left" w:pos="601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Суб’єкт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  <w:tab w:val="left" w:pos="1463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Типи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управлінської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0D5F11" w:rsidRDefault="005D60E8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spacing w:before="1" w:line="237" w:lineRule="auto"/>
              <w:ind w:right="547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  <w:tc>
          <w:tcPr>
            <w:tcW w:w="1445" w:type="dxa"/>
            <w:tcBorders>
              <w:bottom w:val="nil"/>
            </w:tcBorders>
          </w:tcPr>
          <w:p w:rsidR="000D5F11" w:rsidRDefault="005D60E8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2" w:type="dxa"/>
            <w:gridSpan w:val="2"/>
            <w:tcBorders>
              <w:bottom w:val="nil"/>
            </w:tcBorders>
          </w:tcPr>
          <w:p w:rsidR="000D5F11" w:rsidRDefault="005D60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60" w:type="dxa"/>
            <w:gridSpan w:val="2"/>
            <w:tcBorders>
              <w:bottom w:val="nil"/>
            </w:tcBorders>
          </w:tcPr>
          <w:p w:rsidR="000D5F11" w:rsidRDefault="005D60E8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виконати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  <w:p w:rsidR="000D5F11" w:rsidRDefault="005D60E8">
            <w:pPr>
              <w:pStyle w:val="TableParagraph"/>
              <w:spacing w:line="237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8 год. (4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 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4" w:type="dxa"/>
            <w:tcBorders>
              <w:bottom w:val="nil"/>
            </w:tcBorders>
          </w:tcPr>
          <w:p w:rsidR="000D5F11" w:rsidRDefault="005D60E8">
            <w:pPr>
              <w:pStyle w:val="TableParagraph"/>
              <w:spacing w:line="263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35" w:type="dxa"/>
            <w:tcBorders>
              <w:bottom w:val="nil"/>
            </w:tcBorders>
          </w:tcPr>
          <w:p w:rsidR="000D5F11" w:rsidRDefault="005D60E8">
            <w:pPr>
              <w:pStyle w:val="TableParagraph"/>
              <w:spacing w:line="242" w:lineRule="auto"/>
              <w:ind w:left="324" w:right="183"/>
              <w:jc w:val="center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D5F11" w:rsidRDefault="005D60E8">
            <w:pPr>
              <w:pStyle w:val="TableParagraph"/>
              <w:ind w:left="113"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0D5F11">
        <w:trPr>
          <w:trHeight w:val="5521"/>
        </w:trPr>
        <w:tc>
          <w:tcPr>
            <w:tcW w:w="2987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tabs>
                <w:tab w:val="left" w:pos="1822"/>
                <w:tab w:val="left" w:pos="2399"/>
              </w:tabs>
              <w:spacing w:before="132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сучасний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осмислення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феномену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Проблема управління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  <w:p w:rsidR="000D5F11" w:rsidRDefault="005D60E8">
            <w:pPr>
              <w:pStyle w:val="TableParagraph"/>
              <w:numPr>
                <w:ilvl w:val="0"/>
                <w:numId w:val="9"/>
              </w:numPr>
              <w:tabs>
                <w:tab w:val="left" w:pos="1324"/>
                <w:tab w:val="left" w:pos="1325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Обґрунтування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 середніх віків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0D5F11" w:rsidRDefault="005D60E8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суспільством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  <w:p w:rsidR="000D5F11" w:rsidRDefault="005D60E8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Сучасний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 феномену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8"/>
              <w:ind w:left="115" w:right="18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2" w:type="dxa"/>
            <w:gridSpan w:val="2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8"/>
              <w:ind w:left="106" w:right="197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виконати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  <w:p w:rsidR="000D5F11" w:rsidRDefault="005D60E8">
            <w:pPr>
              <w:pStyle w:val="TableParagraph"/>
              <w:spacing w:before="5" w:line="237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8 год. (4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 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8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8" w:line="242" w:lineRule="auto"/>
              <w:ind w:left="324" w:right="183"/>
              <w:jc w:val="center"/>
              <w:rPr>
                <w:sz w:val="24"/>
              </w:rPr>
            </w:pPr>
            <w:r>
              <w:rPr>
                <w:sz w:val="24"/>
              </w:rPr>
              <w:t>Лютий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D5F11" w:rsidRDefault="005D60E8">
            <w:pPr>
              <w:pStyle w:val="TableParagraph"/>
              <w:ind w:left="113"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0D5F11">
        <w:trPr>
          <w:trHeight w:val="2349"/>
        </w:trPr>
        <w:tc>
          <w:tcPr>
            <w:tcW w:w="2987" w:type="dxa"/>
            <w:tcBorders>
              <w:top w:val="nil"/>
            </w:tcBorders>
          </w:tcPr>
          <w:p w:rsidR="000D5F11" w:rsidRDefault="005D60E8">
            <w:pPr>
              <w:pStyle w:val="TableParagraph"/>
              <w:spacing w:before="132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онтологічні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гносеологічні виміри.</w:t>
            </w:r>
          </w:p>
          <w:p w:rsidR="000D5F11" w:rsidRDefault="005D60E8">
            <w:pPr>
              <w:pStyle w:val="TableParagraph"/>
              <w:numPr>
                <w:ilvl w:val="0"/>
                <w:numId w:val="8"/>
              </w:numPr>
              <w:tabs>
                <w:tab w:val="left" w:pos="581"/>
                <w:tab w:val="left" w:pos="2197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Онтологічний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8"/>
              </w:numPr>
              <w:tabs>
                <w:tab w:val="left" w:pos="758"/>
              </w:tabs>
              <w:spacing w:line="267" w:lineRule="exact"/>
              <w:ind w:left="757" w:hanging="6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Ліберальний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</w:p>
        </w:tc>
        <w:tc>
          <w:tcPr>
            <w:tcW w:w="1445" w:type="dxa"/>
            <w:tcBorders>
              <w:top w:val="nil"/>
            </w:tcBorders>
          </w:tcPr>
          <w:p w:rsidR="000D5F11" w:rsidRDefault="005D60E8">
            <w:pPr>
              <w:pStyle w:val="TableParagraph"/>
              <w:spacing w:before="128"/>
              <w:ind w:left="115" w:right="180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2" w:type="dxa"/>
            <w:gridSpan w:val="2"/>
            <w:tcBorders>
              <w:top w:val="nil"/>
            </w:tcBorders>
          </w:tcPr>
          <w:p w:rsidR="000D5F11" w:rsidRDefault="005D60E8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60" w:type="dxa"/>
            <w:gridSpan w:val="2"/>
            <w:tcBorders>
              <w:top w:val="nil"/>
            </w:tcBorders>
          </w:tcPr>
          <w:p w:rsidR="000D5F11" w:rsidRDefault="005D60E8">
            <w:pPr>
              <w:pStyle w:val="TableParagraph"/>
              <w:spacing w:before="128"/>
              <w:ind w:left="106" w:right="197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виконати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  <w:p w:rsidR="000D5F11" w:rsidRDefault="005D60E8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24" w:type="dxa"/>
            <w:tcBorders>
              <w:top w:val="nil"/>
            </w:tcBorders>
          </w:tcPr>
          <w:p w:rsidR="000D5F11" w:rsidRDefault="005D60E8">
            <w:pPr>
              <w:pStyle w:val="TableParagraph"/>
              <w:spacing w:before="128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35" w:type="dxa"/>
            <w:tcBorders>
              <w:top w:val="nil"/>
            </w:tcBorders>
          </w:tcPr>
          <w:p w:rsidR="000D5F11" w:rsidRDefault="005D60E8">
            <w:pPr>
              <w:pStyle w:val="TableParagraph"/>
              <w:spacing w:before="128" w:line="242" w:lineRule="auto"/>
              <w:ind w:left="324" w:right="188"/>
              <w:jc w:val="center"/>
              <w:rPr>
                <w:sz w:val="24"/>
              </w:rPr>
            </w:pPr>
            <w:r>
              <w:rPr>
                <w:sz w:val="24"/>
              </w:rPr>
              <w:t>Березень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D5F11" w:rsidRDefault="005D60E8">
            <w:pPr>
              <w:pStyle w:val="TableParagraph"/>
              <w:ind w:left="113"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0D5F11" w:rsidRDefault="000D5F11">
      <w:pPr>
        <w:jc w:val="center"/>
        <w:rPr>
          <w:sz w:val="24"/>
        </w:rPr>
        <w:sectPr w:rsidR="000D5F11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739"/>
        <w:gridCol w:w="701"/>
        <w:gridCol w:w="1263"/>
        <w:gridCol w:w="2161"/>
        <w:gridCol w:w="725"/>
        <w:gridCol w:w="1436"/>
      </w:tblGrid>
      <w:tr w:rsidR="000D5F11">
        <w:trPr>
          <w:trHeight w:val="2067"/>
        </w:trPr>
        <w:tc>
          <w:tcPr>
            <w:tcW w:w="2992" w:type="dxa"/>
            <w:tcBorders>
              <w:bottom w:val="nil"/>
            </w:tcBorders>
          </w:tcPr>
          <w:p w:rsidR="000D5F11" w:rsidRDefault="005D60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управлінських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0D5F11" w:rsidRDefault="005D60E8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18"/>
                <w:tab w:val="left" w:pos="2071"/>
              </w:tabs>
              <w:spacing w:before="4"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Авторитарна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7"/>
              </w:numPr>
              <w:tabs>
                <w:tab w:val="left" w:pos="446"/>
              </w:tabs>
              <w:spacing w:before="6"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Демократична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</w:tabs>
              <w:spacing w:before="6" w:line="237" w:lineRule="auto"/>
              <w:ind w:right="36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Гносеологічний </w:t>
            </w:r>
            <w:r>
              <w:rPr>
                <w:sz w:val="24"/>
              </w:rPr>
              <w:t>вимір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феномену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3" w:type="dxa"/>
            <w:tcBorders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0D5F11" w:rsidRDefault="005D60E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5" w:type="dxa"/>
            <w:tcBorders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</w:tr>
      <w:tr w:rsidR="000D5F11">
        <w:trPr>
          <w:trHeight w:val="4832"/>
        </w:trPr>
        <w:tc>
          <w:tcPr>
            <w:tcW w:w="2992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tabs>
                <w:tab w:val="left" w:pos="1699"/>
              </w:tabs>
              <w:spacing w:before="132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Філософські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засади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прийняття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рішень.</w:t>
            </w:r>
          </w:p>
          <w:p w:rsidR="000D5F11" w:rsidRDefault="005D60E8">
            <w:pPr>
              <w:pStyle w:val="TableParagraph"/>
              <w:numPr>
                <w:ilvl w:val="0"/>
                <w:numId w:val="6"/>
              </w:numPr>
              <w:tabs>
                <w:tab w:val="left" w:pos="51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класифікація.</w:t>
            </w:r>
          </w:p>
          <w:p w:rsidR="000D5F11" w:rsidRDefault="005D60E8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  <w:tab w:val="left" w:pos="181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z w:val="24"/>
              </w:rPr>
              <w:tab/>
              <w:t>прийняття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управлінського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0D5F11" w:rsidRDefault="005D60E8">
            <w:pPr>
              <w:pStyle w:val="TableParagraph"/>
              <w:numPr>
                <w:ilvl w:val="0"/>
                <w:numId w:val="6"/>
              </w:numPr>
              <w:tabs>
                <w:tab w:val="left" w:pos="8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0D5F11" w:rsidRDefault="005D60E8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Світоглядно-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методологічні 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</w:p>
          <w:p w:rsidR="000D5F11" w:rsidRDefault="005D60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управлінського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tabs>
                <w:tab w:val="left" w:pos="512"/>
              </w:tabs>
              <w:spacing w:before="127"/>
              <w:ind w:right="92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1-6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7"/>
              <w:ind w:left="105" w:right="19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 виконати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  <w:p w:rsidR="000D5F11" w:rsidRDefault="005D60E8">
            <w:pPr>
              <w:pStyle w:val="TableParagraph"/>
              <w:spacing w:before="6" w:line="237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6 год. (2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 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7"/>
              <w:ind w:left="219" w:right="2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before="127" w:line="242" w:lineRule="auto"/>
              <w:ind w:left="364" w:right="225"/>
              <w:jc w:val="center"/>
              <w:rPr>
                <w:sz w:val="24"/>
              </w:rPr>
            </w:pPr>
            <w:r>
              <w:rPr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0D5F11" w:rsidRDefault="005D60E8">
            <w:pPr>
              <w:pStyle w:val="TableParagraph"/>
              <w:ind w:right="-29" w:firstLine="4"/>
              <w:jc w:val="center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0D5F11">
        <w:trPr>
          <w:trHeight w:val="278"/>
        </w:trPr>
        <w:tc>
          <w:tcPr>
            <w:tcW w:w="2992" w:type="dxa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5" w:type="dxa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line="258" w:lineRule="exact"/>
              <w:ind w:left="219" w:right="2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</w:tr>
      <w:tr w:rsidR="000D5F11">
        <w:trPr>
          <w:trHeight w:val="551"/>
        </w:trPr>
        <w:tc>
          <w:tcPr>
            <w:tcW w:w="2992" w:type="dxa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3" w:type="dxa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0D5F11" w:rsidRDefault="005D60E8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</w:t>
            </w:r>
          </w:p>
          <w:p w:rsidR="000D5F11" w:rsidRDefault="005D60E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робота </w:t>
            </w:r>
            <w:r>
              <w:rPr>
                <w:sz w:val="24"/>
              </w:rPr>
              <w:t>1-4 теми.</w:t>
            </w:r>
          </w:p>
        </w:tc>
        <w:tc>
          <w:tcPr>
            <w:tcW w:w="725" w:type="dxa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</w:tr>
      <w:tr w:rsidR="000D5F11">
        <w:trPr>
          <w:trHeight w:val="277"/>
        </w:trPr>
        <w:tc>
          <w:tcPr>
            <w:tcW w:w="10017" w:type="dxa"/>
            <w:gridSpan w:val="7"/>
          </w:tcPr>
          <w:p w:rsidR="000D5F11" w:rsidRDefault="005D60E8">
            <w:pPr>
              <w:pStyle w:val="TableParagraph"/>
              <w:spacing w:line="258" w:lineRule="exact"/>
              <w:ind w:left="340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5F11">
        <w:trPr>
          <w:trHeight w:val="271"/>
        </w:trPr>
        <w:tc>
          <w:tcPr>
            <w:tcW w:w="3731" w:type="dxa"/>
            <w:gridSpan w:val="2"/>
            <w:tcBorders>
              <w:bottom w:val="nil"/>
            </w:tcBorders>
          </w:tcPr>
          <w:p w:rsidR="000D5F11" w:rsidRDefault="005D60E8">
            <w:pPr>
              <w:pStyle w:val="TableParagraph"/>
              <w:spacing w:line="252" w:lineRule="exact"/>
              <w:ind w:left="345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6286" w:type="dxa"/>
            <w:gridSpan w:val="5"/>
            <w:tcBorders>
              <w:bottom w:val="nil"/>
            </w:tcBorders>
          </w:tcPr>
          <w:p w:rsidR="000D5F11" w:rsidRDefault="005D60E8">
            <w:pPr>
              <w:pStyle w:val="TableParagraph"/>
              <w:tabs>
                <w:tab w:val="left" w:pos="1251"/>
                <w:tab w:val="left" w:pos="2738"/>
                <w:tab w:val="left" w:pos="3591"/>
                <w:tab w:val="left" w:pos="5169"/>
                <w:tab w:val="left" w:pos="6075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оцінювання</w:t>
            </w:r>
            <w:r>
              <w:rPr>
                <w:sz w:val="24"/>
              </w:rPr>
              <w:tab/>
              <w:t>курсу</w:t>
            </w:r>
            <w:r>
              <w:rPr>
                <w:sz w:val="24"/>
              </w:rPr>
              <w:tab/>
              <w:t>відбувається</w:t>
            </w:r>
            <w:r>
              <w:rPr>
                <w:sz w:val="24"/>
              </w:rPr>
              <w:tab/>
              <w:t>згідно</w:t>
            </w:r>
            <w:r>
              <w:rPr>
                <w:sz w:val="24"/>
              </w:rPr>
              <w:tab/>
              <w:t>з</w:t>
            </w:r>
          </w:p>
        </w:tc>
      </w:tr>
      <w:tr w:rsidR="000D5F11">
        <w:trPr>
          <w:trHeight w:val="276"/>
        </w:trPr>
        <w:tc>
          <w:tcPr>
            <w:tcW w:w="3731" w:type="dxa"/>
            <w:gridSpan w:val="2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line="256" w:lineRule="exact"/>
              <w:ind w:left="1553" w:right="1544"/>
              <w:jc w:val="center"/>
              <w:rPr>
                <w:sz w:val="24"/>
              </w:rPr>
            </w:pPr>
            <w:r>
              <w:rPr>
                <w:sz w:val="24"/>
              </w:rPr>
              <w:t>курсу</w:t>
            </w:r>
          </w:p>
        </w:tc>
        <w:tc>
          <w:tcPr>
            <w:tcW w:w="6286" w:type="dxa"/>
            <w:gridSpan w:val="5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критеріями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студентів,</w:t>
            </w:r>
          </w:p>
        </w:tc>
      </w:tr>
      <w:tr w:rsidR="000D5F11">
        <w:trPr>
          <w:trHeight w:val="276"/>
        </w:trPr>
        <w:tc>
          <w:tcPr>
            <w:tcW w:w="3731" w:type="dxa"/>
            <w:gridSpan w:val="2"/>
            <w:tcBorders>
              <w:top w:val="nil"/>
              <w:bottom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86" w:type="dxa"/>
            <w:gridSpan w:val="5"/>
            <w:tcBorders>
              <w:top w:val="nil"/>
              <w:bottom w:val="nil"/>
            </w:tcBorders>
          </w:tcPr>
          <w:p w:rsidR="000D5F11" w:rsidRDefault="005D60E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регламентовані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D5F11">
        <w:trPr>
          <w:trHeight w:val="279"/>
        </w:trPr>
        <w:tc>
          <w:tcPr>
            <w:tcW w:w="3731" w:type="dxa"/>
            <w:gridSpan w:val="2"/>
            <w:tcBorders>
              <w:top w:val="nil"/>
            </w:tcBorders>
          </w:tcPr>
          <w:p w:rsidR="000D5F11" w:rsidRDefault="000D5F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86" w:type="dxa"/>
            <w:gridSpan w:val="5"/>
            <w:tcBorders>
              <w:top w:val="nil"/>
            </w:tcBorders>
          </w:tcPr>
          <w:p w:rsidR="000D5F11" w:rsidRDefault="005D60E8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діапазоні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0D5F11">
        <w:trPr>
          <w:trHeight w:val="1377"/>
        </w:trPr>
        <w:tc>
          <w:tcPr>
            <w:tcW w:w="3731" w:type="dxa"/>
            <w:gridSpan w:val="2"/>
          </w:tcPr>
          <w:p w:rsidR="000D5F11" w:rsidRDefault="005D60E8">
            <w:pPr>
              <w:pStyle w:val="TableParagraph"/>
              <w:spacing w:line="263" w:lineRule="exact"/>
              <w:ind w:left="37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86" w:type="dxa"/>
            <w:gridSpan w:val="5"/>
          </w:tcPr>
          <w:p w:rsidR="000D5F11" w:rsidRDefault="005D60E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Вивчення дисципліни передбачає </w:t>
            </w:r>
            <w:r>
              <w:rPr>
                <w:sz w:val="24"/>
                <w:u w:val="single"/>
              </w:rPr>
              <w:t>обов’язкове</w:t>
            </w:r>
            <w:r>
              <w:rPr>
                <w:sz w:val="24"/>
              </w:rPr>
              <w:t xml:space="preserve">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всіма студентами одної підсумкової контрольної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Максимальний</w:t>
            </w:r>
          </w:p>
          <w:p w:rsidR="000D5F11" w:rsidRDefault="005D60E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0D5F11">
        <w:trPr>
          <w:trHeight w:val="2760"/>
        </w:trPr>
        <w:tc>
          <w:tcPr>
            <w:tcW w:w="3731" w:type="dxa"/>
            <w:gridSpan w:val="2"/>
          </w:tcPr>
          <w:p w:rsidR="000D5F11" w:rsidRDefault="005D60E8">
            <w:pPr>
              <w:pStyle w:val="TableParagraph"/>
              <w:spacing w:line="263" w:lineRule="exact"/>
              <w:ind w:left="835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6" w:type="dxa"/>
            <w:gridSpan w:val="5"/>
          </w:tcPr>
          <w:p w:rsidR="000D5F11" w:rsidRDefault="005D60E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заняттях:</w:t>
            </w:r>
          </w:p>
          <w:p w:rsidR="000D5F11" w:rsidRDefault="005D60E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4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виконання практичних завдань, тестувань 1-4 (максимум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</w:p>
          <w:p w:rsidR="000D5F11" w:rsidRDefault="005D60E8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6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участь в обговоренні тем на семінарських заняттях 5-8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</w:p>
          <w:p w:rsidR="000D5F11" w:rsidRDefault="005D60E8">
            <w:pPr>
              <w:pStyle w:val="TableParagraph"/>
              <w:numPr>
                <w:ilvl w:val="0"/>
                <w:numId w:val="5"/>
              </w:numPr>
              <w:tabs>
                <w:tab w:val="left" w:pos="442"/>
              </w:tabs>
              <w:spacing w:before="3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мультимедійних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</w:p>
          <w:p w:rsidR="000D5F11" w:rsidRDefault="005D60E8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line="274" w:lineRule="exact"/>
              <w:ind w:left="417" w:hanging="308"/>
              <w:jc w:val="both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 xml:space="preserve">підсумкової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контрольної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0D5F11" w:rsidRDefault="005D60E8">
            <w:pPr>
              <w:pStyle w:val="TableParagraph"/>
              <w:spacing w:before="3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(максимум 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</w:tc>
      </w:tr>
      <w:tr w:rsidR="000D5F11">
        <w:trPr>
          <w:trHeight w:val="556"/>
        </w:trPr>
        <w:tc>
          <w:tcPr>
            <w:tcW w:w="3731" w:type="dxa"/>
            <w:gridSpan w:val="2"/>
          </w:tcPr>
          <w:p w:rsidR="000D5F11" w:rsidRDefault="005D60E8">
            <w:pPr>
              <w:pStyle w:val="TableParagraph"/>
              <w:spacing w:line="267" w:lineRule="exact"/>
              <w:ind w:left="1003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6" w:type="dxa"/>
            <w:gridSpan w:val="5"/>
          </w:tcPr>
          <w:p w:rsidR="000D5F11" w:rsidRDefault="005D60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</w:p>
          <w:p w:rsidR="000D5F11" w:rsidRDefault="005D60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максимум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0D5F11">
        <w:trPr>
          <w:trHeight w:val="552"/>
        </w:trPr>
        <w:tc>
          <w:tcPr>
            <w:tcW w:w="3731" w:type="dxa"/>
            <w:gridSpan w:val="2"/>
          </w:tcPr>
          <w:p w:rsidR="000D5F11" w:rsidRDefault="005D60E8">
            <w:pPr>
              <w:pStyle w:val="TableParagraph"/>
              <w:spacing w:line="263" w:lineRule="exact"/>
              <w:ind w:left="782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86" w:type="dxa"/>
            <w:gridSpan w:val="5"/>
          </w:tcPr>
          <w:p w:rsidR="000D5F11" w:rsidRDefault="005D60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залікової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(мінімум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  <w:p w:rsidR="000D5F11" w:rsidRDefault="005D60E8">
            <w:pPr>
              <w:pStyle w:val="TableParagraph"/>
              <w:tabs>
                <w:tab w:val="left" w:pos="939"/>
                <w:tab w:val="left" w:pos="2587"/>
                <w:tab w:val="left" w:pos="3815"/>
                <w:tab w:val="left" w:pos="520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балів)</w:t>
            </w:r>
            <w:r>
              <w:rPr>
                <w:sz w:val="24"/>
              </w:rPr>
              <w:tab/>
              <w:t>враховуються</w:t>
            </w:r>
            <w:r>
              <w:rPr>
                <w:sz w:val="24"/>
              </w:rPr>
              <w:tab/>
              <w:t>навчальні</w:t>
            </w:r>
            <w:r>
              <w:rPr>
                <w:sz w:val="24"/>
              </w:rPr>
              <w:tab/>
              <w:t>досягнення</w:t>
            </w:r>
            <w:r>
              <w:rPr>
                <w:sz w:val="24"/>
              </w:rPr>
              <w:tab/>
              <w:t>студентів</w:t>
            </w:r>
          </w:p>
        </w:tc>
      </w:tr>
    </w:tbl>
    <w:p w:rsidR="000D5F11" w:rsidRDefault="000D5F11">
      <w:pPr>
        <w:spacing w:line="270" w:lineRule="exact"/>
        <w:rPr>
          <w:sz w:val="24"/>
        </w:rPr>
        <w:sectPr w:rsidR="000D5F11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6285"/>
      </w:tblGrid>
      <w:tr w:rsidR="000D5F11">
        <w:trPr>
          <w:trHeight w:val="1103"/>
        </w:trPr>
        <w:tc>
          <w:tcPr>
            <w:tcW w:w="3731" w:type="dxa"/>
          </w:tcPr>
          <w:p w:rsidR="000D5F11" w:rsidRDefault="000D5F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85" w:type="dxa"/>
          </w:tcPr>
          <w:p w:rsidR="000D5F11" w:rsidRDefault="005D60E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(бали),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 занять, при виконанні завдань для самостійної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D5F11" w:rsidRDefault="005D60E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бали,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</w:p>
        </w:tc>
      </w:tr>
      <w:tr w:rsidR="000D5F11">
        <w:trPr>
          <w:trHeight w:val="277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403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0D5F11">
        <w:trPr>
          <w:trHeight w:val="3865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Загальна максимальна сума балів, яка присвоюється студентові за курс, становить 100 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 є сумою балів за відвідування лекцій (максимум 15 балів), участь в обговоренні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z w:val="24"/>
              </w:rPr>
              <w:t>стувань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самостійну роботу, індивідуальні завдання у формі мультимедійних презентацій за питаннями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 відповідного семінарського заняття (максимум 20 балів). При виставленн</w:t>
            </w:r>
            <w:r>
              <w:rPr>
                <w:sz w:val="24"/>
              </w:rPr>
              <w:t>і рейтингового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балу обов’язково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враховується присутність студента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 заняттях (у тому 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лекційних), активність студента під час семінарського заняття; недопустимість пропусків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запізнень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заняття; 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>брочесності.</w:t>
            </w:r>
          </w:p>
          <w:p w:rsidR="000D5F11" w:rsidRDefault="005D60E8">
            <w:pPr>
              <w:pStyle w:val="TableParagraph"/>
              <w:spacing w:line="242" w:lineRule="auto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Усі заняття проводяться згідно електронного розкладу університету, а також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онлайн-навчання.</w:t>
            </w:r>
          </w:p>
          <w:p w:rsidR="000D5F11" w:rsidRDefault="005D60E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Студент,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набрав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підсумкових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залікових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</w:p>
          <w:p w:rsidR="000D5F11" w:rsidRDefault="005D60E8">
            <w:pPr>
              <w:pStyle w:val="TableParagraph"/>
              <w:spacing w:line="274" w:lineRule="exac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отримати залік на складанні заліку за відомістю №2. Третя спроба за відомістю №3 передбачає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обов`язкове комп`ютерне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0D5F11">
        <w:trPr>
          <w:trHeight w:val="273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3" w:lineRule="exact"/>
              <w:ind w:left="3438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0D5F11">
        <w:trPr>
          <w:trHeight w:val="4142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37" w:lineRule="auto"/>
              <w:ind w:right="93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Кремень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В.Г.,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Пазиніч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С.М.,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Пономарьов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О.С.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Філософія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управління: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Підручник.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К.: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України,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2007.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360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37" w:lineRule="auto"/>
              <w:ind w:right="99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Кремень В. Г., Пазиніч С.М., Пономарьов О.С. Філософія управління: Підручник. – Вид. 2-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перероб.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–Харків: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НТУ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«ХПІ»,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2008. –524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3"/>
              <w:ind w:right="10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Проблема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управління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суспільством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історії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філософської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думки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/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Герасимчук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А.А.,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Тимошенко З. І. Курс лекцій з філософії : Навч. посіб. – К. : Вид-во Європ. ун-ту фінансів,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інформ.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систем,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менеджм.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бізнесу,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1999.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422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42" w:lineRule="auto"/>
              <w:ind w:right="100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Філософія управління персоналом: Монографія / Під ред. В.Г. Воронкової. – Запоріжжя 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Видавництво Запорізької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державної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інженерної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академії,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2005.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–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472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с.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Туленков М.В., Чувардинський О.Г., Шайгородський Ю.Ж. Сучасний менеджмент (теорії,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концепції, моделі) [Текст] [Текст] : навч. посібник. - Рек. МОН. - Полтава : 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менеджменту,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Хрестоматія з філософії управління [Електронний ресурс]. Режим доступу: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 http://www.d-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learn.pu.if.ua/index.php?mod=course&amp;action=ReviewOneCourse&amp;id_cat=122&amp;id_cou=6957</w:t>
            </w:r>
          </w:p>
          <w:p w:rsidR="000D5F11" w:rsidRDefault="005D60E8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Текстові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варіанти тестів для поточного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0D5F11">
        <w:trPr>
          <w:trHeight w:val="277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58" w:lineRule="exact"/>
              <w:ind w:left="3817"/>
              <w:rPr>
                <w:b/>
                <w:sz w:val="24"/>
              </w:rPr>
            </w:pPr>
            <w:r>
              <w:rPr>
                <w:b/>
                <w:sz w:val="24"/>
              </w:rPr>
              <w:t>9. Програмові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</w:p>
        </w:tc>
      </w:tr>
      <w:tr w:rsidR="000D5F11">
        <w:trPr>
          <w:trHeight w:val="4421"/>
        </w:trPr>
        <w:tc>
          <w:tcPr>
            <w:tcW w:w="10016" w:type="dxa"/>
            <w:gridSpan w:val="2"/>
          </w:tcPr>
          <w:p w:rsidR="000D5F11" w:rsidRDefault="005D60E8">
            <w:pPr>
              <w:pStyle w:val="TableParagraph"/>
              <w:spacing w:line="237" w:lineRule="auto"/>
              <w:ind w:right="2200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«Філософії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управління».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залік</w:t>
            </w:r>
          </w:p>
          <w:p w:rsidR="000D5F11" w:rsidRDefault="000D5F1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5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Співвідношення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менеджменту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Інтегративний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відношенню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 інших наук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соціо-гуманітарного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профілю.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Актуальні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Суспільна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наслідки.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специфіка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Суб’єкт,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цілепокладання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відносин.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управління.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Соціальне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прогнозув</w:t>
            </w:r>
            <w:r>
              <w:rPr>
                <w:sz w:val="24"/>
              </w:rPr>
              <w:t>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управлінні: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сутність,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0D5F11" w:rsidRDefault="005D60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</w:tr>
    </w:tbl>
    <w:p w:rsidR="000D5F11" w:rsidRDefault="000D5F11">
      <w:pPr>
        <w:spacing w:line="271" w:lineRule="exact"/>
        <w:rPr>
          <w:sz w:val="24"/>
        </w:rPr>
        <w:sectPr w:rsidR="000D5F11">
          <w:pgSz w:w="11910" w:h="16840"/>
          <w:pgMar w:top="1120" w:right="180" w:bottom="280" w:left="1480" w:header="720" w:footer="720" w:gutter="0"/>
          <w:cols w:space="720"/>
        </w:sectPr>
      </w:pP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76" w:line="242" w:lineRule="auto"/>
        <w:ind w:right="240"/>
        <w:jc w:val="both"/>
        <w:rPr>
          <w:sz w:val="24"/>
        </w:rPr>
      </w:pPr>
      <w:r>
        <w:lastRenderedPageBreak/>
        <w:pict>
          <v:shape id="_x0000_s1027" style="position:absolute;left:0;text-align:left;margin-left:79.2pt;margin-top:56.65pt;width:501.35pt;height:718.8pt;z-index:-16166400;mso-position-horizontal-relative:page;mso-position-vertical-relative:page" coordorigin="1584,1133" coordsize="10027,14376" o:spt="100" adj="0,,0" path="m1594,1143r-10,l1584,15499r10,l1594,1143xm11601,15499r-10007,l1584,15499r,9l1594,15508r10007,l11601,15499xm11601,1133r-10007,l1584,1133r,10l1594,1143r10007,l11601,1133xm11611,15499r-10,l11601,15508r10,l11611,15499xm11611,1143r-10,l11601,15499r10,l11611,1143xm11611,1133r-10,l11601,1143r10,l11611,1133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Проблема управління у філософії стародавнього світу. Концепція «гуманного управління»</w:t>
      </w:r>
      <w:r>
        <w:rPr>
          <w:spacing w:val="1"/>
          <w:sz w:val="24"/>
        </w:rPr>
        <w:t xml:space="preserve"> </w:t>
      </w:r>
      <w:r>
        <w:rPr>
          <w:sz w:val="24"/>
        </w:rPr>
        <w:t>Конфуція.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42" w:lineRule="auto"/>
        <w:ind w:right="231"/>
        <w:jc w:val="both"/>
        <w:rPr>
          <w:sz w:val="24"/>
        </w:rPr>
      </w:pPr>
      <w:r>
        <w:rPr>
          <w:sz w:val="24"/>
        </w:rPr>
        <w:t>Управління як особлива форма діяльності людини в античній філософії докласичного і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класичного періоду.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Методологічні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Аристотеля.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40" w:lineRule="auto"/>
        <w:ind w:right="234"/>
        <w:jc w:val="both"/>
        <w:rPr>
          <w:sz w:val="24"/>
        </w:rPr>
      </w:pPr>
      <w:r>
        <w:rPr>
          <w:sz w:val="24"/>
        </w:rPr>
        <w:t>Обґрунтування управлінських функцій в філософії Середніх віків. Теологізація 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 в</w:t>
      </w:r>
      <w:r>
        <w:rPr>
          <w:sz w:val="24"/>
        </w:rPr>
        <w:t xml:space="preserve"> умовах середньовіччя. Секуляризація управлінських функцій в філософських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поглядах</w:t>
      </w:r>
      <w:r>
        <w:rPr>
          <w:spacing w:val="-4"/>
          <w:sz w:val="24"/>
        </w:rPr>
        <w:t xml:space="preserve"> </w:t>
      </w:r>
      <w:r>
        <w:rPr>
          <w:sz w:val="24"/>
        </w:rPr>
        <w:t>мислителів</w:t>
      </w:r>
      <w:r>
        <w:rPr>
          <w:spacing w:val="3"/>
          <w:sz w:val="24"/>
        </w:rPr>
        <w:t xml:space="preserve"> </w:t>
      </w:r>
      <w:r>
        <w:rPr>
          <w:sz w:val="24"/>
        </w:rPr>
        <w:t>Відродження.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40" w:lineRule="auto"/>
        <w:ind w:right="228"/>
        <w:jc w:val="both"/>
        <w:rPr>
          <w:sz w:val="24"/>
        </w:rPr>
      </w:pPr>
      <w:r>
        <w:rPr>
          <w:sz w:val="24"/>
        </w:rPr>
        <w:t>Світоглядно-методологічні основи 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суспільством в філософії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часу 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Просвітництва. Емпіризм та раціоналізм – теоретична основа систем</w:t>
      </w:r>
      <w:r>
        <w:rPr>
          <w:sz w:val="24"/>
        </w:rPr>
        <w:t>и управління в XVII-</w:t>
      </w:r>
      <w:r>
        <w:rPr>
          <w:spacing w:val="1"/>
          <w:sz w:val="24"/>
        </w:rPr>
        <w:t xml:space="preserve"> </w:t>
      </w:r>
      <w:r>
        <w:rPr>
          <w:sz w:val="24"/>
        </w:rPr>
        <w:t>XIX cт. Р. Оуен – філософ і реформатор менеджменту. Проблеми управління суспільством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класичній</w:t>
      </w:r>
      <w:r>
        <w:rPr>
          <w:spacing w:val="1"/>
          <w:sz w:val="24"/>
        </w:rPr>
        <w:t xml:space="preserve"> </w:t>
      </w:r>
      <w:r>
        <w:rPr>
          <w:sz w:val="24"/>
        </w:rPr>
        <w:t>німецькій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філософії.</w:t>
      </w:r>
      <w:r>
        <w:rPr>
          <w:spacing w:val="1"/>
          <w:sz w:val="24"/>
        </w:rPr>
        <w:t xml:space="preserve"> </w:t>
      </w:r>
      <w:r>
        <w:rPr>
          <w:sz w:val="24"/>
        </w:rPr>
        <w:t>Кантівське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фіхтеанській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дії.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«керівник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</w:t>
      </w:r>
      <w:r>
        <w:rPr>
          <w:sz w:val="24"/>
        </w:rPr>
        <w:t>й»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ідеалізму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Гегеля.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37" w:lineRule="auto"/>
        <w:ind w:right="225"/>
        <w:jc w:val="both"/>
        <w:rPr>
          <w:sz w:val="24"/>
        </w:rPr>
      </w:pPr>
      <w:r>
        <w:rPr>
          <w:sz w:val="24"/>
        </w:rPr>
        <w:t>Класичний етап розвитку філософії управління. Вплив наукових здобутків О. Конта, Е.</w:t>
      </w:r>
      <w:r>
        <w:rPr>
          <w:spacing w:val="1"/>
          <w:sz w:val="24"/>
        </w:rPr>
        <w:t xml:space="preserve"> </w:t>
      </w:r>
      <w:r>
        <w:rPr>
          <w:sz w:val="24"/>
        </w:rPr>
        <w:t>Дюркгейма,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Маркса на становлення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 розвиток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1" w:line="237" w:lineRule="auto"/>
        <w:ind w:right="229"/>
        <w:jc w:val="both"/>
        <w:rPr>
          <w:sz w:val="24"/>
        </w:rPr>
      </w:pPr>
      <w:r>
        <w:rPr>
          <w:sz w:val="24"/>
        </w:rPr>
        <w:t>Класична школа управління: Ф. Тейлор, А. Файоль, М. Вебер.Концепція управління М.</w:t>
      </w:r>
      <w:r>
        <w:rPr>
          <w:spacing w:val="1"/>
          <w:sz w:val="24"/>
        </w:rPr>
        <w:t xml:space="preserve"> </w:t>
      </w:r>
      <w:r>
        <w:rPr>
          <w:sz w:val="24"/>
        </w:rPr>
        <w:t>Фолетт.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jc w:val="both"/>
        <w:rPr>
          <w:sz w:val="24"/>
        </w:rPr>
      </w:pP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«людських</w:t>
      </w:r>
      <w:r>
        <w:rPr>
          <w:spacing w:val="-7"/>
          <w:sz w:val="24"/>
        </w:rPr>
        <w:t xml:space="preserve"> </w:t>
      </w:r>
      <w:r>
        <w:rPr>
          <w:sz w:val="24"/>
        </w:rPr>
        <w:t>відносин»</w:t>
      </w:r>
      <w:r>
        <w:rPr>
          <w:spacing w:val="-6"/>
          <w:sz w:val="24"/>
        </w:rPr>
        <w:t xml:space="preserve"> </w:t>
      </w:r>
      <w:r>
        <w:rPr>
          <w:sz w:val="24"/>
        </w:rPr>
        <w:t>(Е.</w:t>
      </w:r>
      <w:r>
        <w:rPr>
          <w:spacing w:val="-5"/>
          <w:sz w:val="24"/>
        </w:rPr>
        <w:t xml:space="preserve"> </w:t>
      </w:r>
      <w:r>
        <w:rPr>
          <w:sz w:val="24"/>
        </w:rPr>
        <w:t>Мейо,</w:t>
      </w:r>
      <w:r>
        <w:rPr>
          <w:spacing w:val="1"/>
          <w:sz w:val="24"/>
        </w:rPr>
        <w:t xml:space="preserve"> </w:t>
      </w:r>
      <w:r>
        <w:rPr>
          <w:sz w:val="24"/>
        </w:rPr>
        <w:t>А. Маслоу, Ф.</w:t>
      </w:r>
      <w:r>
        <w:rPr>
          <w:spacing w:val="-5"/>
          <w:sz w:val="24"/>
        </w:rPr>
        <w:t xml:space="preserve"> </w:t>
      </w:r>
      <w:r>
        <w:rPr>
          <w:sz w:val="24"/>
        </w:rPr>
        <w:t>Херцберг).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42" w:lineRule="auto"/>
        <w:ind w:right="238"/>
        <w:rPr>
          <w:sz w:val="24"/>
        </w:rPr>
      </w:pPr>
      <w:r>
        <w:rPr>
          <w:sz w:val="24"/>
        </w:rPr>
        <w:t>Основні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0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етапу розвитку</w:t>
      </w:r>
      <w:r>
        <w:rPr>
          <w:spacing w:val="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управління:</w:t>
      </w:r>
      <w:r>
        <w:rPr>
          <w:spacing w:val="9"/>
          <w:sz w:val="24"/>
        </w:rPr>
        <w:t xml:space="preserve"> </w:t>
      </w:r>
      <w:r>
        <w:rPr>
          <w:sz w:val="24"/>
        </w:rPr>
        <w:t>емпірична</w:t>
      </w:r>
      <w:r>
        <w:rPr>
          <w:spacing w:val="8"/>
          <w:sz w:val="24"/>
        </w:rPr>
        <w:t xml:space="preserve"> </w:t>
      </w:r>
      <w:r>
        <w:rPr>
          <w:sz w:val="24"/>
        </w:rPr>
        <w:t>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управління,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</w:t>
      </w:r>
      <w:r>
        <w:rPr>
          <w:sz w:val="24"/>
        </w:rPr>
        <w:t>ний</w:t>
      </w:r>
      <w:r>
        <w:rPr>
          <w:spacing w:val="-3"/>
          <w:sz w:val="24"/>
        </w:rPr>
        <w:t xml:space="preserve"> </w:t>
      </w:r>
      <w:r>
        <w:rPr>
          <w:sz w:val="24"/>
        </w:rPr>
        <w:t>та ситуаційний</w:t>
      </w:r>
      <w:r>
        <w:rPr>
          <w:spacing w:val="2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Теорія</w:t>
      </w:r>
      <w:r>
        <w:rPr>
          <w:spacing w:val="-4"/>
          <w:sz w:val="24"/>
        </w:rPr>
        <w:t xml:space="preserve"> </w:t>
      </w:r>
      <w:r>
        <w:rPr>
          <w:sz w:val="24"/>
        </w:rPr>
        <w:t>стилів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керівництва</w:t>
      </w:r>
      <w:r>
        <w:rPr>
          <w:spacing w:val="-5"/>
          <w:sz w:val="24"/>
        </w:rPr>
        <w:t xml:space="preserve"> </w:t>
      </w:r>
      <w:r>
        <w:rPr>
          <w:sz w:val="24"/>
        </w:rPr>
        <w:t>(Д.</w:t>
      </w:r>
      <w:r>
        <w:rPr>
          <w:spacing w:val="3"/>
          <w:sz w:val="24"/>
        </w:rPr>
        <w:t xml:space="preserve"> </w:t>
      </w:r>
      <w:r>
        <w:rPr>
          <w:sz w:val="24"/>
        </w:rPr>
        <w:t>Макгрегор,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6"/>
          <w:sz w:val="24"/>
        </w:rPr>
        <w:t xml:space="preserve"> </w:t>
      </w:r>
      <w:r>
        <w:rPr>
          <w:sz w:val="24"/>
        </w:rPr>
        <w:t>Танненбаум,</w:t>
      </w:r>
      <w:r>
        <w:rPr>
          <w:spacing w:val="-1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Шмідт,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4"/>
          <w:sz w:val="24"/>
        </w:rPr>
        <w:t xml:space="preserve"> </w:t>
      </w:r>
      <w:r>
        <w:rPr>
          <w:sz w:val="24"/>
        </w:rPr>
        <w:t>Лайкерт,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Басе).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1"/>
        <w:ind w:hanging="362"/>
        <w:rPr>
          <w:sz w:val="24"/>
        </w:rPr>
      </w:pPr>
      <w:r>
        <w:rPr>
          <w:sz w:val="24"/>
        </w:rPr>
        <w:t>Емпірична</w:t>
      </w:r>
      <w:r>
        <w:rPr>
          <w:spacing w:val="-6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Ньюмена.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Теорія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Лівітта.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Системний</w:t>
      </w:r>
      <w:r>
        <w:rPr>
          <w:spacing w:val="-8"/>
          <w:sz w:val="24"/>
        </w:rPr>
        <w:t xml:space="preserve"> </w:t>
      </w:r>
      <w:r>
        <w:rPr>
          <w:sz w:val="24"/>
        </w:rPr>
        <w:t>підхід</w:t>
      </w:r>
      <w:r>
        <w:rPr>
          <w:spacing w:val="-6"/>
          <w:sz w:val="24"/>
        </w:rPr>
        <w:t xml:space="preserve"> </w:t>
      </w:r>
      <w:r>
        <w:rPr>
          <w:sz w:val="24"/>
        </w:rPr>
        <w:t>до організації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(Г.</w:t>
      </w:r>
      <w:r>
        <w:rPr>
          <w:spacing w:val="-5"/>
          <w:sz w:val="24"/>
        </w:rPr>
        <w:t xml:space="preserve"> </w:t>
      </w:r>
      <w:r>
        <w:rPr>
          <w:sz w:val="24"/>
        </w:rPr>
        <w:t>Саймон,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Етционі).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Теорія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лідерства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Херсі, К.</w:t>
      </w:r>
      <w:r>
        <w:rPr>
          <w:spacing w:val="-1"/>
          <w:sz w:val="24"/>
        </w:rPr>
        <w:t xml:space="preserve"> </w:t>
      </w:r>
      <w:r>
        <w:rPr>
          <w:sz w:val="24"/>
        </w:rPr>
        <w:t>Бланшард).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4" w:line="237" w:lineRule="auto"/>
        <w:ind w:right="238"/>
        <w:rPr>
          <w:sz w:val="24"/>
        </w:rPr>
      </w:pPr>
      <w:r>
        <w:rPr>
          <w:sz w:val="24"/>
        </w:rPr>
        <w:t>Розвиток</w:t>
      </w:r>
      <w:r>
        <w:rPr>
          <w:spacing w:val="35"/>
          <w:sz w:val="24"/>
        </w:rPr>
        <w:t xml:space="preserve"> </w:t>
      </w:r>
      <w:r>
        <w:rPr>
          <w:sz w:val="24"/>
        </w:rPr>
        <w:t>вітчизняної</w:t>
      </w:r>
      <w:r>
        <w:rPr>
          <w:spacing w:val="32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41"/>
          <w:sz w:val="24"/>
        </w:rPr>
        <w:t xml:space="preserve"> </w:t>
      </w:r>
      <w:r>
        <w:rPr>
          <w:sz w:val="24"/>
        </w:rPr>
        <w:t>управління: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представники</w:t>
      </w:r>
      <w:r>
        <w:rPr>
          <w:spacing w:val="42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38"/>
          <w:sz w:val="24"/>
        </w:rPr>
        <w:t xml:space="preserve"> </w:t>
      </w:r>
      <w:r>
        <w:rPr>
          <w:sz w:val="24"/>
        </w:rPr>
        <w:t>ідеї,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досліджень.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4"/>
        <w:ind w:hanging="362"/>
        <w:rPr>
          <w:sz w:val="24"/>
        </w:rPr>
      </w:pP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американської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системи 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японської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Поняття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рішення,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види,</w:t>
      </w:r>
      <w:r>
        <w:rPr>
          <w:spacing w:val="-2"/>
          <w:sz w:val="24"/>
        </w:rPr>
        <w:t xml:space="preserve"> </w:t>
      </w:r>
      <w:r>
        <w:rPr>
          <w:sz w:val="24"/>
        </w:rPr>
        <w:t>типи.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Етапи</w:t>
      </w:r>
      <w:r>
        <w:rPr>
          <w:spacing w:val="-9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Етапи</w:t>
      </w:r>
      <w:r>
        <w:rPr>
          <w:spacing w:val="-9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5"/>
          <w:sz w:val="24"/>
        </w:rPr>
        <w:t xml:space="preserve"> </w:t>
      </w:r>
      <w:r>
        <w:rPr>
          <w:sz w:val="24"/>
        </w:rPr>
        <w:t>колегіального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рішення.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Функції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рішення,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різновиди.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2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ризику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9"/>
          <w:sz w:val="24"/>
        </w:rPr>
        <w:t xml:space="preserve"> </w:t>
      </w:r>
      <w:r>
        <w:rPr>
          <w:sz w:val="24"/>
        </w:rPr>
        <w:t>прийняття управлінського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Критерії</w:t>
      </w:r>
      <w:r>
        <w:rPr>
          <w:spacing w:val="-8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управлінського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Особливості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групових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рішень.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Визначення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інституту,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-7"/>
          <w:sz w:val="24"/>
        </w:rPr>
        <w:t xml:space="preserve"> </w:t>
      </w:r>
      <w:r>
        <w:rPr>
          <w:sz w:val="24"/>
        </w:rPr>
        <w:t>соціальних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інститутів.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Держава</w:t>
      </w:r>
      <w:r>
        <w:rPr>
          <w:spacing w:val="-5"/>
          <w:sz w:val="24"/>
        </w:rPr>
        <w:t xml:space="preserve"> </w:t>
      </w:r>
      <w:r>
        <w:rPr>
          <w:sz w:val="24"/>
        </w:rPr>
        <w:t>як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головний</w:t>
      </w:r>
      <w:r>
        <w:rPr>
          <w:spacing w:val="-3"/>
          <w:sz w:val="24"/>
        </w:rPr>
        <w:t xml:space="preserve"> </w:t>
      </w:r>
      <w:r>
        <w:rPr>
          <w:sz w:val="24"/>
        </w:rPr>
        <w:t>інститут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2"/>
        <w:ind w:hanging="362"/>
        <w:rPr>
          <w:sz w:val="24"/>
        </w:rPr>
      </w:pPr>
      <w:r>
        <w:rPr>
          <w:sz w:val="24"/>
        </w:rPr>
        <w:t>Громадянське</w:t>
      </w:r>
      <w:r>
        <w:rPr>
          <w:spacing w:val="-6"/>
          <w:sz w:val="24"/>
        </w:rPr>
        <w:t xml:space="preserve"> </w:t>
      </w:r>
      <w:r>
        <w:rPr>
          <w:sz w:val="24"/>
        </w:rPr>
        <w:t>суспільство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7"/>
          <w:sz w:val="24"/>
        </w:rPr>
        <w:t xml:space="preserve"> </w:t>
      </w:r>
      <w:r>
        <w:rPr>
          <w:sz w:val="24"/>
        </w:rPr>
        <w:t>суб’єкт 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Самоуправління: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реалізації.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3"/>
        <w:ind w:hanging="362"/>
        <w:rPr>
          <w:sz w:val="24"/>
        </w:rPr>
      </w:pP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феномену.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Неформальні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формальні</w:t>
      </w:r>
      <w:r>
        <w:rPr>
          <w:spacing w:val="-9"/>
          <w:sz w:val="24"/>
        </w:rPr>
        <w:t xml:space="preserve"> </w:t>
      </w:r>
      <w:r>
        <w:rPr>
          <w:sz w:val="24"/>
        </w:rPr>
        <w:t>типи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організацій.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2" w:line="240" w:lineRule="auto"/>
        <w:ind w:right="233"/>
        <w:rPr>
          <w:sz w:val="24"/>
        </w:rPr>
      </w:pPr>
      <w:r>
        <w:rPr>
          <w:sz w:val="24"/>
        </w:rPr>
        <w:t>Ієрархічний</w:t>
      </w:r>
      <w:r>
        <w:rPr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47"/>
          <w:sz w:val="24"/>
        </w:rPr>
        <w:t xml:space="preserve"> </w:t>
      </w:r>
      <w:r>
        <w:rPr>
          <w:sz w:val="24"/>
        </w:rPr>
        <w:t>координаційний</w:t>
      </w:r>
      <w:r>
        <w:rPr>
          <w:spacing w:val="49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51"/>
          <w:sz w:val="24"/>
        </w:rPr>
        <w:t xml:space="preserve"> </w:t>
      </w:r>
      <w:r>
        <w:rPr>
          <w:sz w:val="24"/>
        </w:rPr>
        <w:t>Умови</w:t>
      </w:r>
      <w:r>
        <w:rPr>
          <w:spacing w:val="48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52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1"/>
        <w:ind w:hanging="362"/>
        <w:rPr>
          <w:sz w:val="24"/>
        </w:rPr>
      </w:pPr>
      <w:r>
        <w:rPr>
          <w:sz w:val="24"/>
        </w:rPr>
        <w:t>Поняття</w:t>
      </w:r>
      <w:r>
        <w:rPr>
          <w:spacing w:val="-8"/>
          <w:sz w:val="24"/>
        </w:rPr>
        <w:t xml:space="preserve"> </w:t>
      </w:r>
      <w:r>
        <w:rPr>
          <w:sz w:val="24"/>
        </w:rPr>
        <w:t>влади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ієрархії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управлінні.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  <w:tab w:val="left" w:pos="2727"/>
        </w:tabs>
        <w:spacing w:line="242" w:lineRule="auto"/>
        <w:ind w:right="240"/>
        <w:rPr>
          <w:sz w:val="24"/>
        </w:rPr>
      </w:pPr>
      <w:r>
        <w:rPr>
          <w:sz w:val="24"/>
        </w:rPr>
        <w:t xml:space="preserve">Типи  </w:t>
      </w:r>
      <w:r>
        <w:rPr>
          <w:spacing w:val="5"/>
          <w:sz w:val="24"/>
        </w:rPr>
        <w:t xml:space="preserve"> </w:t>
      </w:r>
      <w:r>
        <w:rPr>
          <w:sz w:val="24"/>
        </w:rPr>
        <w:t>соціального</w:t>
      </w:r>
      <w:r>
        <w:rPr>
          <w:sz w:val="24"/>
        </w:rPr>
        <w:tab/>
        <w:t>управління</w:t>
      </w:r>
      <w:r>
        <w:rPr>
          <w:spacing w:val="9"/>
          <w:sz w:val="24"/>
        </w:rPr>
        <w:t xml:space="preserve"> </w:t>
      </w:r>
      <w:r>
        <w:rPr>
          <w:sz w:val="24"/>
        </w:rPr>
        <w:t>суспільством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9"/>
          <w:sz w:val="24"/>
        </w:rPr>
        <w:t xml:space="preserve"> </w:t>
      </w:r>
      <w:r>
        <w:rPr>
          <w:sz w:val="24"/>
        </w:rPr>
        <w:t>стилі</w:t>
      </w:r>
      <w:r>
        <w:rPr>
          <w:spacing w:val="5"/>
          <w:sz w:val="24"/>
        </w:rPr>
        <w:t xml:space="preserve"> </w:t>
      </w:r>
      <w:r>
        <w:rPr>
          <w:sz w:val="24"/>
        </w:rPr>
        <w:t>керівництва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організаційних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структурах.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line="271" w:lineRule="exact"/>
        <w:ind w:hanging="362"/>
        <w:rPr>
          <w:sz w:val="24"/>
        </w:rPr>
      </w:pPr>
      <w:r>
        <w:rPr>
          <w:sz w:val="24"/>
        </w:rPr>
        <w:t>Авторитарний</w:t>
      </w:r>
      <w:r>
        <w:rPr>
          <w:spacing w:val="-7"/>
          <w:sz w:val="24"/>
        </w:rPr>
        <w:t xml:space="preserve"> </w:t>
      </w:r>
      <w:r>
        <w:rPr>
          <w:sz w:val="24"/>
        </w:rPr>
        <w:t>стиль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1"/>
        <w:ind w:hanging="362"/>
        <w:rPr>
          <w:sz w:val="24"/>
        </w:rPr>
      </w:pPr>
      <w:r>
        <w:rPr>
          <w:sz w:val="24"/>
        </w:rPr>
        <w:t>Ліберальний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ind w:hanging="362"/>
        <w:rPr>
          <w:sz w:val="24"/>
        </w:rPr>
      </w:pPr>
      <w:r>
        <w:rPr>
          <w:sz w:val="24"/>
        </w:rPr>
        <w:t>Демократичний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управління.</w:t>
      </w:r>
    </w:p>
    <w:p w:rsidR="000D5F11" w:rsidRDefault="005D60E8">
      <w:pPr>
        <w:pStyle w:val="a4"/>
        <w:numPr>
          <w:ilvl w:val="0"/>
          <w:numId w:val="2"/>
        </w:numPr>
        <w:tabs>
          <w:tab w:val="left" w:pos="581"/>
        </w:tabs>
        <w:spacing w:before="2" w:line="240" w:lineRule="auto"/>
        <w:ind w:hanging="362"/>
        <w:rPr>
          <w:sz w:val="24"/>
        </w:rPr>
      </w:pP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бюрократизації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управлінні.</w:t>
      </w:r>
    </w:p>
    <w:p w:rsidR="000D5F11" w:rsidRDefault="000D5F11">
      <w:pPr>
        <w:rPr>
          <w:sz w:val="24"/>
        </w:rPr>
        <w:sectPr w:rsidR="000D5F11">
          <w:pgSz w:w="11910" w:h="16840"/>
          <w:pgMar w:top="1040" w:right="180" w:bottom="280" w:left="1480" w:header="720" w:footer="720" w:gutter="0"/>
          <w:cols w:space="720"/>
        </w:sectPr>
      </w:pPr>
    </w:p>
    <w:p w:rsidR="000D5F11" w:rsidRDefault="005D60E8">
      <w:pPr>
        <w:pStyle w:val="a3"/>
        <w:ind w:left="10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0.85pt;height:55.7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0D5F11" w:rsidRDefault="005D60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7"/>
                    </w:tabs>
                    <w:spacing w:line="268" w:lineRule="exact"/>
                    <w:ind w:hanging="362"/>
                  </w:pPr>
                  <w:r>
                    <w:t>Роль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інформації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управлінні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соціальними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процесами.</w:t>
                  </w:r>
                </w:p>
                <w:p w:rsidR="000D5F11" w:rsidRDefault="005D60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7"/>
                    </w:tabs>
                    <w:spacing w:before="2" w:line="275" w:lineRule="exact"/>
                    <w:ind w:hanging="362"/>
                  </w:pPr>
                  <w:r>
                    <w:t>Роль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комунікацій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системі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управління.</w:t>
                  </w:r>
                </w:p>
                <w:p w:rsidR="000D5F11" w:rsidRDefault="005D60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7"/>
                    </w:tabs>
                    <w:spacing w:line="275" w:lineRule="exact"/>
                    <w:ind w:hanging="362"/>
                  </w:pPr>
                  <w:r>
                    <w:t>Управлінська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культура: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поняття,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структура,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розвиток.</w:t>
                  </w:r>
                </w:p>
                <w:p w:rsidR="000D5F11" w:rsidRDefault="005D60E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467"/>
                    </w:tabs>
                    <w:spacing w:before="3"/>
                    <w:ind w:hanging="362"/>
                  </w:pPr>
                  <w:r>
                    <w:t>Управлінські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цінності, традиції, пріоритети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вітчизняній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моделі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управління.</w:t>
                  </w:r>
                </w:p>
              </w:txbxContent>
            </v:textbox>
            <w10:anchorlock/>
          </v:shape>
        </w:pict>
      </w:r>
    </w:p>
    <w:p w:rsidR="000D5F11" w:rsidRDefault="000D5F11">
      <w:pPr>
        <w:pStyle w:val="a3"/>
        <w:ind w:left="0" w:firstLine="0"/>
        <w:rPr>
          <w:sz w:val="20"/>
        </w:rPr>
      </w:pPr>
    </w:p>
    <w:p w:rsidR="000D5F11" w:rsidRDefault="000D5F11">
      <w:pPr>
        <w:pStyle w:val="a3"/>
        <w:ind w:left="0" w:firstLine="0"/>
        <w:rPr>
          <w:sz w:val="20"/>
        </w:rPr>
      </w:pPr>
    </w:p>
    <w:p w:rsidR="000D5F11" w:rsidRDefault="000D5F11">
      <w:pPr>
        <w:pStyle w:val="a3"/>
        <w:ind w:left="0" w:firstLine="0"/>
        <w:rPr>
          <w:sz w:val="25"/>
        </w:rPr>
      </w:pPr>
    </w:p>
    <w:p w:rsidR="000D5F11" w:rsidRDefault="005D60E8">
      <w:pPr>
        <w:tabs>
          <w:tab w:val="left" w:pos="6135"/>
        </w:tabs>
        <w:spacing w:before="92"/>
        <w:ind w:left="219"/>
        <w:rPr>
          <w:sz w:val="28"/>
        </w:rPr>
      </w:pPr>
      <w:r>
        <w:rPr>
          <w:noProof/>
          <w:lang w:val="en-AU" w:eastAsia="en-AU"/>
        </w:rPr>
        <w:drawing>
          <wp:anchor distT="0" distB="0" distL="0" distR="0" simplePos="0" relativeHeight="487151104" behindDoc="1" locked="0" layoutInCell="1" allowOverlap="1">
            <wp:simplePos x="0" y="0"/>
            <wp:positionH relativeFrom="page">
              <wp:posOffset>2547620</wp:posOffset>
            </wp:positionH>
            <wp:positionV relativeFrom="paragraph">
              <wp:posOffset>-147532</wp:posOffset>
            </wp:positionV>
            <wp:extent cx="2185035" cy="4831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483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Викладач</w:t>
      </w:r>
      <w:r>
        <w:rPr>
          <w:b/>
          <w:sz w:val="28"/>
        </w:rPr>
        <w:tab/>
      </w:r>
      <w:r>
        <w:rPr>
          <w:sz w:val="28"/>
        </w:rPr>
        <w:t>М.В.</w:t>
      </w:r>
      <w:r>
        <w:rPr>
          <w:spacing w:val="-1"/>
          <w:sz w:val="28"/>
        </w:rPr>
        <w:t xml:space="preserve"> </w:t>
      </w:r>
      <w:r>
        <w:rPr>
          <w:sz w:val="28"/>
        </w:rPr>
        <w:t>Дойчик</w:t>
      </w:r>
    </w:p>
    <w:sectPr w:rsidR="000D5F11">
      <w:pgSz w:w="11910" w:h="16840"/>
      <w:pgMar w:top="1120" w:right="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C4E"/>
    <w:multiLevelType w:val="hybridMultilevel"/>
    <w:tmpl w:val="4994FF1C"/>
    <w:lvl w:ilvl="0" w:tplc="611CD700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C947F76">
      <w:numFmt w:val="bullet"/>
      <w:lvlText w:val="•"/>
      <w:lvlJc w:val="left"/>
      <w:pPr>
        <w:ind w:left="735" w:hanging="154"/>
      </w:pPr>
      <w:rPr>
        <w:rFonts w:hint="default"/>
        <w:lang w:val="uk-UA" w:eastAsia="en-US" w:bidi="ar-SA"/>
      </w:rPr>
    </w:lvl>
    <w:lvl w:ilvl="2" w:tplc="7264F0F0">
      <w:numFmt w:val="bullet"/>
      <w:lvlText w:val="•"/>
      <w:lvlJc w:val="left"/>
      <w:pPr>
        <w:ind w:left="1351" w:hanging="154"/>
      </w:pPr>
      <w:rPr>
        <w:rFonts w:hint="default"/>
        <w:lang w:val="uk-UA" w:eastAsia="en-US" w:bidi="ar-SA"/>
      </w:rPr>
    </w:lvl>
    <w:lvl w:ilvl="3" w:tplc="E990C506">
      <w:numFmt w:val="bullet"/>
      <w:lvlText w:val="•"/>
      <w:lvlJc w:val="left"/>
      <w:pPr>
        <w:ind w:left="1966" w:hanging="154"/>
      </w:pPr>
      <w:rPr>
        <w:rFonts w:hint="default"/>
        <w:lang w:val="uk-UA" w:eastAsia="en-US" w:bidi="ar-SA"/>
      </w:rPr>
    </w:lvl>
    <w:lvl w:ilvl="4" w:tplc="EBE2D2F4">
      <w:numFmt w:val="bullet"/>
      <w:lvlText w:val="•"/>
      <w:lvlJc w:val="left"/>
      <w:pPr>
        <w:ind w:left="2582" w:hanging="154"/>
      </w:pPr>
      <w:rPr>
        <w:rFonts w:hint="default"/>
        <w:lang w:val="uk-UA" w:eastAsia="en-US" w:bidi="ar-SA"/>
      </w:rPr>
    </w:lvl>
    <w:lvl w:ilvl="5" w:tplc="61F09956">
      <w:numFmt w:val="bullet"/>
      <w:lvlText w:val="•"/>
      <w:lvlJc w:val="left"/>
      <w:pPr>
        <w:ind w:left="3198" w:hanging="154"/>
      </w:pPr>
      <w:rPr>
        <w:rFonts w:hint="default"/>
        <w:lang w:val="uk-UA" w:eastAsia="en-US" w:bidi="ar-SA"/>
      </w:rPr>
    </w:lvl>
    <w:lvl w:ilvl="6" w:tplc="EA92878C">
      <w:numFmt w:val="bullet"/>
      <w:lvlText w:val="•"/>
      <w:lvlJc w:val="left"/>
      <w:pPr>
        <w:ind w:left="3813" w:hanging="154"/>
      </w:pPr>
      <w:rPr>
        <w:rFonts w:hint="default"/>
        <w:lang w:val="uk-UA" w:eastAsia="en-US" w:bidi="ar-SA"/>
      </w:rPr>
    </w:lvl>
    <w:lvl w:ilvl="7" w:tplc="703AC114">
      <w:numFmt w:val="bullet"/>
      <w:lvlText w:val="•"/>
      <w:lvlJc w:val="left"/>
      <w:pPr>
        <w:ind w:left="4429" w:hanging="154"/>
      </w:pPr>
      <w:rPr>
        <w:rFonts w:hint="default"/>
        <w:lang w:val="uk-UA" w:eastAsia="en-US" w:bidi="ar-SA"/>
      </w:rPr>
    </w:lvl>
    <w:lvl w:ilvl="8" w:tplc="8CC83F4C">
      <w:numFmt w:val="bullet"/>
      <w:lvlText w:val="•"/>
      <w:lvlJc w:val="left"/>
      <w:pPr>
        <w:ind w:left="5044" w:hanging="154"/>
      </w:pPr>
      <w:rPr>
        <w:rFonts w:hint="default"/>
        <w:lang w:val="uk-UA" w:eastAsia="en-US" w:bidi="ar-SA"/>
      </w:rPr>
    </w:lvl>
  </w:abstractNum>
  <w:abstractNum w:abstractNumId="1" w15:restartNumberingAfterBreak="0">
    <w:nsid w:val="0A087338"/>
    <w:multiLevelType w:val="multilevel"/>
    <w:tmpl w:val="1B54CF8C"/>
    <w:lvl w:ilvl="0">
      <w:start w:val="4"/>
      <w:numFmt w:val="decimal"/>
      <w:lvlText w:val="%1"/>
      <w:lvlJc w:val="left"/>
      <w:pPr>
        <w:ind w:left="53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7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9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D07005B"/>
    <w:multiLevelType w:val="hybridMultilevel"/>
    <w:tmpl w:val="BAC80E70"/>
    <w:lvl w:ilvl="0" w:tplc="1C123F82">
      <w:start w:val="1"/>
      <w:numFmt w:val="decimal"/>
      <w:lvlText w:val="%1."/>
      <w:lvlJc w:val="left"/>
      <w:pPr>
        <w:ind w:left="47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766DFC">
      <w:numFmt w:val="bullet"/>
      <w:lvlText w:val="•"/>
      <w:lvlJc w:val="left"/>
      <w:pPr>
        <w:ind w:left="1432" w:hanging="361"/>
      </w:pPr>
      <w:rPr>
        <w:rFonts w:hint="default"/>
        <w:lang w:val="uk-UA" w:eastAsia="en-US" w:bidi="ar-SA"/>
      </w:rPr>
    </w:lvl>
    <w:lvl w:ilvl="2" w:tplc="E88273E8">
      <w:numFmt w:val="bullet"/>
      <w:lvlText w:val="•"/>
      <w:lvlJc w:val="left"/>
      <w:pPr>
        <w:ind w:left="2385" w:hanging="361"/>
      </w:pPr>
      <w:rPr>
        <w:rFonts w:hint="default"/>
        <w:lang w:val="uk-UA" w:eastAsia="en-US" w:bidi="ar-SA"/>
      </w:rPr>
    </w:lvl>
    <w:lvl w:ilvl="3" w:tplc="2E12F8E0">
      <w:numFmt w:val="bullet"/>
      <w:lvlText w:val="•"/>
      <w:lvlJc w:val="left"/>
      <w:pPr>
        <w:ind w:left="3337" w:hanging="361"/>
      </w:pPr>
      <w:rPr>
        <w:rFonts w:hint="default"/>
        <w:lang w:val="uk-UA" w:eastAsia="en-US" w:bidi="ar-SA"/>
      </w:rPr>
    </w:lvl>
    <w:lvl w:ilvl="4" w:tplc="55527B0C">
      <w:numFmt w:val="bullet"/>
      <w:lvlText w:val="•"/>
      <w:lvlJc w:val="left"/>
      <w:pPr>
        <w:ind w:left="4290" w:hanging="361"/>
      </w:pPr>
      <w:rPr>
        <w:rFonts w:hint="default"/>
        <w:lang w:val="uk-UA" w:eastAsia="en-US" w:bidi="ar-SA"/>
      </w:rPr>
    </w:lvl>
    <w:lvl w:ilvl="5" w:tplc="F3886450">
      <w:numFmt w:val="bullet"/>
      <w:lvlText w:val="•"/>
      <w:lvlJc w:val="left"/>
      <w:pPr>
        <w:ind w:left="5243" w:hanging="361"/>
      </w:pPr>
      <w:rPr>
        <w:rFonts w:hint="default"/>
        <w:lang w:val="uk-UA" w:eastAsia="en-US" w:bidi="ar-SA"/>
      </w:rPr>
    </w:lvl>
    <w:lvl w:ilvl="6" w:tplc="BF9424A2">
      <w:numFmt w:val="bullet"/>
      <w:lvlText w:val="•"/>
      <w:lvlJc w:val="left"/>
      <w:pPr>
        <w:ind w:left="6195" w:hanging="361"/>
      </w:pPr>
      <w:rPr>
        <w:rFonts w:hint="default"/>
        <w:lang w:val="uk-UA" w:eastAsia="en-US" w:bidi="ar-SA"/>
      </w:rPr>
    </w:lvl>
    <w:lvl w:ilvl="7" w:tplc="BE509E8C">
      <w:numFmt w:val="bullet"/>
      <w:lvlText w:val="•"/>
      <w:lvlJc w:val="left"/>
      <w:pPr>
        <w:ind w:left="7148" w:hanging="361"/>
      </w:pPr>
      <w:rPr>
        <w:rFonts w:hint="default"/>
        <w:lang w:val="uk-UA" w:eastAsia="en-US" w:bidi="ar-SA"/>
      </w:rPr>
    </w:lvl>
    <w:lvl w:ilvl="8" w:tplc="0674FEE4">
      <w:numFmt w:val="bullet"/>
      <w:lvlText w:val="•"/>
      <w:lvlJc w:val="left"/>
      <w:pPr>
        <w:ind w:left="8100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131D6193"/>
    <w:multiLevelType w:val="hybridMultilevel"/>
    <w:tmpl w:val="FA0412E6"/>
    <w:lvl w:ilvl="0" w:tplc="759A2960">
      <w:start w:val="1"/>
      <w:numFmt w:val="decimal"/>
      <w:lvlText w:val="%1."/>
      <w:lvlJc w:val="left"/>
      <w:pPr>
        <w:ind w:left="393" w:hanging="284"/>
        <w:jc w:val="left"/>
      </w:pPr>
      <w:rPr>
        <w:rFonts w:hint="default"/>
        <w:w w:val="100"/>
        <w:lang w:val="uk-UA" w:eastAsia="en-US" w:bidi="ar-SA"/>
      </w:rPr>
    </w:lvl>
    <w:lvl w:ilvl="1" w:tplc="96D4D9E0">
      <w:numFmt w:val="bullet"/>
      <w:lvlText w:val="•"/>
      <w:lvlJc w:val="left"/>
      <w:pPr>
        <w:ind w:left="1360" w:hanging="284"/>
      </w:pPr>
      <w:rPr>
        <w:rFonts w:hint="default"/>
        <w:lang w:val="uk-UA" w:eastAsia="en-US" w:bidi="ar-SA"/>
      </w:rPr>
    </w:lvl>
    <w:lvl w:ilvl="2" w:tplc="ECA61DC4">
      <w:numFmt w:val="bullet"/>
      <w:lvlText w:val="•"/>
      <w:lvlJc w:val="left"/>
      <w:pPr>
        <w:ind w:left="2321" w:hanging="284"/>
      </w:pPr>
      <w:rPr>
        <w:rFonts w:hint="default"/>
        <w:lang w:val="uk-UA" w:eastAsia="en-US" w:bidi="ar-SA"/>
      </w:rPr>
    </w:lvl>
    <w:lvl w:ilvl="3" w:tplc="44F61776">
      <w:numFmt w:val="bullet"/>
      <w:lvlText w:val="•"/>
      <w:lvlJc w:val="left"/>
      <w:pPr>
        <w:ind w:left="3281" w:hanging="284"/>
      </w:pPr>
      <w:rPr>
        <w:rFonts w:hint="default"/>
        <w:lang w:val="uk-UA" w:eastAsia="en-US" w:bidi="ar-SA"/>
      </w:rPr>
    </w:lvl>
    <w:lvl w:ilvl="4" w:tplc="59F0CA36">
      <w:numFmt w:val="bullet"/>
      <w:lvlText w:val="•"/>
      <w:lvlJc w:val="left"/>
      <w:pPr>
        <w:ind w:left="4242" w:hanging="284"/>
      </w:pPr>
      <w:rPr>
        <w:rFonts w:hint="default"/>
        <w:lang w:val="uk-UA" w:eastAsia="en-US" w:bidi="ar-SA"/>
      </w:rPr>
    </w:lvl>
    <w:lvl w:ilvl="5" w:tplc="1268A2F8">
      <w:numFmt w:val="bullet"/>
      <w:lvlText w:val="•"/>
      <w:lvlJc w:val="left"/>
      <w:pPr>
        <w:ind w:left="5203" w:hanging="284"/>
      </w:pPr>
      <w:rPr>
        <w:rFonts w:hint="default"/>
        <w:lang w:val="uk-UA" w:eastAsia="en-US" w:bidi="ar-SA"/>
      </w:rPr>
    </w:lvl>
    <w:lvl w:ilvl="6" w:tplc="A236616C">
      <w:numFmt w:val="bullet"/>
      <w:lvlText w:val="•"/>
      <w:lvlJc w:val="left"/>
      <w:pPr>
        <w:ind w:left="6163" w:hanging="284"/>
      </w:pPr>
      <w:rPr>
        <w:rFonts w:hint="default"/>
        <w:lang w:val="uk-UA" w:eastAsia="en-US" w:bidi="ar-SA"/>
      </w:rPr>
    </w:lvl>
    <w:lvl w:ilvl="7" w:tplc="C206FBD0">
      <w:numFmt w:val="bullet"/>
      <w:lvlText w:val="•"/>
      <w:lvlJc w:val="left"/>
      <w:pPr>
        <w:ind w:left="7124" w:hanging="284"/>
      </w:pPr>
      <w:rPr>
        <w:rFonts w:hint="default"/>
        <w:lang w:val="uk-UA" w:eastAsia="en-US" w:bidi="ar-SA"/>
      </w:rPr>
    </w:lvl>
    <w:lvl w:ilvl="8" w:tplc="FF447A2A">
      <w:numFmt w:val="bullet"/>
      <w:lvlText w:val="•"/>
      <w:lvlJc w:val="left"/>
      <w:pPr>
        <w:ind w:left="8084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26E00928"/>
    <w:multiLevelType w:val="hybridMultilevel"/>
    <w:tmpl w:val="0874A20E"/>
    <w:lvl w:ilvl="0" w:tplc="8DB4C7EA">
      <w:start w:val="1"/>
      <w:numFmt w:val="decimal"/>
      <w:lvlText w:val="%1."/>
      <w:lvlJc w:val="left"/>
      <w:pPr>
        <w:ind w:left="110" w:hanging="4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3C604A">
      <w:numFmt w:val="bullet"/>
      <w:lvlText w:val="•"/>
      <w:lvlJc w:val="left"/>
      <w:pPr>
        <w:ind w:left="405" w:hanging="470"/>
      </w:pPr>
      <w:rPr>
        <w:rFonts w:hint="default"/>
        <w:lang w:val="uk-UA" w:eastAsia="en-US" w:bidi="ar-SA"/>
      </w:rPr>
    </w:lvl>
    <w:lvl w:ilvl="2" w:tplc="95426DD8">
      <w:numFmt w:val="bullet"/>
      <w:lvlText w:val="•"/>
      <w:lvlJc w:val="left"/>
      <w:pPr>
        <w:ind w:left="691" w:hanging="470"/>
      </w:pPr>
      <w:rPr>
        <w:rFonts w:hint="default"/>
        <w:lang w:val="uk-UA" w:eastAsia="en-US" w:bidi="ar-SA"/>
      </w:rPr>
    </w:lvl>
    <w:lvl w:ilvl="3" w:tplc="6A5E1940">
      <w:numFmt w:val="bullet"/>
      <w:lvlText w:val="•"/>
      <w:lvlJc w:val="left"/>
      <w:pPr>
        <w:ind w:left="977" w:hanging="470"/>
      </w:pPr>
      <w:rPr>
        <w:rFonts w:hint="default"/>
        <w:lang w:val="uk-UA" w:eastAsia="en-US" w:bidi="ar-SA"/>
      </w:rPr>
    </w:lvl>
    <w:lvl w:ilvl="4" w:tplc="EA685DD8">
      <w:numFmt w:val="bullet"/>
      <w:lvlText w:val="•"/>
      <w:lvlJc w:val="left"/>
      <w:pPr>
        <w:ind w:left="1262" w:hanging="470"/>
      </w:pPr>
      <w:rPr>
        <w:rFonts w:hint="default"/>
        <w:lang w:val="uk-UA" w:eastAsia="en-US" w:bidi="ar-SA"/>
      </w:rPr>
    </w:lvl>
    <w:lvl w:ilvl="5" w:tplc="83CA3F92">
      <w:numFmt w:val="bullet"/>
      <w:lvlText w:val="•"/>
      <w:lvlJc w:val="left"/>
      <w:pPr>
        <w:ind w:left="1548" w:hanging="470"/>
      </w:pPr>
      <w:rPr>
        <w:rFonts w:hint="default"/>
        <w:lang w:val="uk-UA" w:eastAsia="en-US" w:bidi="ar-SA"/>
      </w:rPr>
    </w:lvl>
    <w:lvl w:ilvl="6" w:tplc="0F963992">
      <w:numFmt w:val="bullet"/>
      <w:lvlText w:val="•"/>
      <w:lvlJc w:val="left"/>
      <w:pPr>
        <w:ind w:left="1834" w:hanging="470"/>
      </w:pPr>
      <w:rPr>
        <w:rFonts w:hint="default"/>
        <w:lang w:val="uk-UA" w:eastAsia="en-US" w:bidi="ar-SA"/>
      </w:rPr>
    </w:lvl>
    <w:lvl w:ilvl="7" w:tplc="E02EF2A6">
      <w:numFmt w:val="bullet"/>
      <w:lvlText w:val="•"/>
      <w:lvlJc w:val="left"/>
      <w:pPr>
        <w:ind w:left="2119" w:hanging="470"/>
      </w:pPr>
      <w:rPr>
        <w:rFonts w:hint="default"/>
        <w:lang w:val="uk-UA" w:eastAsia="en-US" w:bidi="ar-SA"/>
      </w:rPr>
    </w:lvl>
    <w:lvl w:ilvl="8" w:tplc="72A25084">
      <w:numFmt w:val="bullet"/>
      <w:lvlText w:val="•"/>
      <w:lvlJc w:val="left"/>
      <w:pPr>
        <w:ind w:left="2405" w:hanging="470"/>
      </w:pPr>
      <w:rPr>
        <w:rFonts w:hint="default"/>
        <w:lang w:val="uk-UA" w:eastAsia="en-US" w:bidi="ar-SA"/>
      </w:rPr>
    </w:lvl>
  </w:abstractNum>
  <w:abstractNum w:abstractNumId="5" w15:restartNumberingAfterBreak="0">
    <w:nsid w:val="2BE24A3E"/>
    <w:multiLevelType w:val="hybridMultilevel"/>
    <w:tmpl w:val="EC9CDE92"/>
    <w:lvl w:ilvl="0" w:tplc="443C3D5A">
      <w:start w:val="1"/>
      <w:numFmt w:val="decimal"/>
      <w:lvlText w:val="%1."/>
      <w:lvlJc w:val="left"/>
      <w:pPr>
        <w:ind w:left="110" w:hanging="2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79E7E32">
      <w:numFmt w:val="bullet"/>
      <w:lvlText w:val="•"/>
      <w:lvlJc w:val="left"/>
      <w:pPr>
        <w:ind w:left="405" w:hanging="289"/>
      </w:pPr>
      <w:rPr>
        <w:rFonts w:hint="default"/>
        <w:lang w:val="uk-UA" w:eastAsia="en-US" w:bidi="ar-SA"/>
      </w:rPr>
    </w:lvl>
    <w:lvl w:ilvl="2" w:tplc="E280EFFE">
      <w:numFmt w:val="bullet"/>
      <w:lvlText w:val="•"/>
      <w:lvlJc w:val="left"/>
      <w:pPr>
        <w:ind w:left="691" w:hanging="289"/>
      </w:pPr>
      <w:rPr>
        <w:rFonts w:hint="default"/>
        <w:lang w:val="uk-UA" w:eastAsia="en-US" w:bidi="ar-SA"/>
      </w:rPr>
    </w:lvl>
    <w:lvl w:ilvl="3" w:tplc="9C5C2402">
      <w:numFmt w:val="bullet"/>
      <w:lvlText w:val="•"/>
      <w:lvlJc w:val="left"/>
      <w:pPr>
        <w:ind w:left="977" w:hanging="289"/>
      </w:pPr>
      <w:rPr>
        <w:rFonts w:hint="default"/>
        <w:lang w:val="uk-UA" w:eastAsia="en-US" w:bidi="ar-SA"/>
      </w:rPr>
    </w:lvl>
    <w:lvl w:ilvl="4" w:tplc="B2D8BFAA">
      <w:numFmt w:val="bullet"/>
      <w:lvlText w:val="•"/>
      <w:lvlJc w:val="left"/>
      <w:pPr>
        <w:ind w:left="1262" w:hanging="289"/>
      </w:pPr>
      <w:rPr>
        <w:rFonts w:hint="default"/>
        <w:lang w:val="uk-UA" w:eastAsia="en-US" w:bidi="ar-SA"/>
      </w:rPr>
    </w:lvl>
    <w:lvl w:ilvl="5" w:tplc="590692DE">
      <w:numFmt w:val="bullet"/>
      <w:lvlText w:val="•"/>
      <w:lvlJc w:val="left"/>
      <w:pPr>
        <w:ind w:left="1548" w:hanging="289"/>
      </w:pPr>
      <w:rPr>
        <w:rFonts w:hint="default"/>
        <w:lang w:val="uk-UA" w:eastAsia="en-US" w:bidi="ar-SA"/>
      </w:rPr>
    </w:lvl>
    <w:lvl w:ilvl="6" w:tplc="D6B44ABA">
      <w:numFmt w:val="bullet"/>
      <w:lvlText w:val="•"/>
      <w:lvlJc w:val="left"/>
      <w:pPr>
        <w:ind w:left="1834" w:hanging="289"/>
      </w:pPr>
      <w:rPr>
        <w:rFonts w:hint="default"/>
        <w:lang w:val="uk-UA" w:eastAsia="en-US" w:bidi="ar-SA"/>
      </w:rPr>
    </w:lvl>
    <w:lvl w:ilvl="7" w:tplc="408499D4">
      <w:numFmt w:val="bullet"/>
      <w:lvlText w:val="•"/>
      <w:lvlJc w:val="left"/>
      <w:pPr>
        <w:ind w:left="2119" w:hanging="289"/>
      </w:pPr>
      <w:rPr>
        <w:rFonts w:hint="default"/>
        <w:lang w:val="uk-UA" w:eastAsia="en-US" w:bidi="ar-SA"/>
      </w:rPr>
    </w:lvl>
    <w:lvl w:ilvl="8" w:tplc="E5E081EC">
      <w:numFmt w:val="bullet"/>
      <w:lvlText w:val="•"/>
      <w:lvlJc w:val="left"/>
      <w:pPr>
        <w:ind w:left="2405" w:hanging="289"/>
      </w:pPr>
      <w:rPr>
        <w:rFonts w:hint="default"/>
        <w:lang w:val="uk-UA" w:eastAsia="en-US" w:bidi="ar-SA"/>
      </w:rPr>
    </w:lvl>
  </w:abstractNum>
  <w:abstractNum w:abstractNumId="6" w15:restartNumberingAfterBreak="0">
    <w:nsid w:val="32873155"/>
    <w:multiLevelType w:val="hybridMultilevel"/>
    <w:tmpl w:val="87F40EBC"/>
    <w:lvl w:ilvl="0" w:tplc="9776384E">
      <w:start w:val="50"/>
      <w:numFmt w:val="decimal"/>
      <w:lvlText w:val="%1."/>
      <w:lvlJc w:val="left"/>
      <w:pPr>
        <w:ind w:left="46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C20C00">
      <w:numFmt w:val="bullet"/>
      <w:lvlText w:val="•"/>
      <w:lvlJc w:val="left"/>
      <w:pPr>
        <w:ind w:left="1414" w:hanging="361"/>
      </w:pPr>
      <w:rPr>
        <w:rFonts w:hint="default"/>
        <w:lang w:val="uk-UA" w:eastAsia="en-US" w:bidi="ar-SA"/>
      </w:rPr>
    </w:lvl>
    <w:lvl w:ilvl="2" w:tplc="B112B734">
      <w:numFmt w:val="bullet"/>
      <w:lvlText w:val="•"/>
      <w:lvlJc w:val="left"/>
      <w:pPr>
        <w:ind w:left="2369" w:hanging="361"/>
      </w:pPr>
      <w:rPr>
        <w:rFonts w:hint="default"/>
        <w:lang w:val="uk-UA" w:eastAsia="en-US" w:bidi="ar-SA"/>
      </w:rPr>
    </w:lvl>
    <w:lvl w:ilvl="3" w:tplc="ED5A5E0C">
      <w:numFmt w:val="bullet"/>
      <w:lvlText w:val="•"/>
      <w:lvlJc w:val="left"/>
      <w:pPr>
        <w:ind w:left="3324" w:hanging="361"/>
      </w:pPr>
      <w:rPr>
        <w:rFonts w:hint="default"/>
        <w:lang w:val="uk-UA" w:eastAsia="en-US" w:bidi="ar-SA"/>
      </w:rPr>
    </w:lvl>
    <w:lvl w:ilvl="4" w:tplc="4F444870">
      <w:numFmt w:val="bullet"/>
      <w:lvlText w:val="•"/>
      <w:lvlJc w:val="left"/>
      <w:pPr>
        <w:ind w:left="4278" w:hanging="361"/>
      </w:pPr>
      <w:rPr>
        <w:rFonts w:hint="default"/>
        <w:lang w:val="uk-UA" w:eastAsia="en-US" w:bidi="ar-SA"/>
      </w:rPr>
    </w:lvl>
    <w:lvl w:ilvl="5" w:tplc="509A99CE">
      <w:numFmt w:val="bullet"/>
      <w:lvlText w:val="•"/>
      <w:lvlJc w:val="left"/>
      <w:pPr>
        <w:ind w:left="5233" w:hanging="361"/>
      </w:pPr>
      <w:rPr>
        <w:rFonts w:hint="default"/>
        <w:lang w:val="uk-UA" w:eastAsia="en-US" w:bidi="ar-SA"/>
      </w:rPr>
    </w:lvl>
    <w:lvl w:ilvl="6" w:tplc="1576BD4C">
      <w:numFmt w:val="bullet"/>
      <w:lvlText w:val="•"/>
      <w:lvlJc w:val="left"/>
      <w:pPr>
        <w:ind w:left="6188" w:hanging="361"/>
      </w:pPr>
      <w:rPr>
        <w:rFonts w:hint="default"/>
        <w:lang w:val="uk-UA" w:eastAsia="en-US" w:bidi="ar-SA"/>
      </w:rPr>
    </w:lvl>
    <w:lvl w:ilvl="7" w:tplc="8F02EAA2">
      <w:numFmt w:val="bullet"/>
      <w:lvlText w:val="•"/>
      <w:lvlJc w:val="left"/>
      <w:pPr>
        <w:ind w:left="7142" w:hanging="361"/>
      </w:pPr>
      <w:rPr>
        <w:rFonts w:hint="default"/>
        <w:lang w:val="uk-UA" w:eastAsia="en-US" w:bidi="ar-SA"/>
      </w:rPr>
    </w:lvl>
    <w:lvl w:ilvl="8" w:tplc="D8524DEC">
      <w:numFmt w:val="bullet"/>
      <w:lvlText w:val="•"/>
      <w:lvlJc w:val="left"/>
      <w:pPr>
        <w:ind w:left="8097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38914604"/>
    <w:multiLevelType w:val="hybridMultilevel"/>
    <w:tmpl w:val="9F16BFA6"/>
    <w:lvl w:ilvl="0" w:tplc="C67E612E">
      <w:start w:val="1"/>
      <w:numFmt w:val="decimal"/>
      <w:lvlText w:val="%1."/>
      <w:lvlJc w:val="left"/>
      <w:pPr>
        <w:ind w:left="16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448E32">
      <w:numFmt w:val="bullet"/>
      <w:lvlText w:val="•"/>
      <w:lvlJc w:val="left"/>
      <w:pPr>
        <w:ind w:left="2500" w:hanging="850"/>
      </w:pPr>
      <w:rPr>
        <w:rFonts w:hint="default"/>
        <w:lang w:val="uk-UA" w:eastAsia="en-US" w:bidi="ar-SA"/>
      </w:rPr>
    </w:lvl>
    <w:lvl w:ilvl="2" w:tplc="96FE2624">
      <w:numFmt w:val="bullet"/>
      <w:lvlText w:val="•"/>
      <w:lvlJc w:val="left"/>
      <w:pPr>
        <w:ind w:left="3360" w:hanging="850"/>
      </w:pPr>
      <w:rPr>
        <w:rFonts w:hint="default"/>
        <w:lang w:val="uk-UA" w:eastAsia="en-US" w:bidi="ar-SA"/>
      </w:rPr>
    </w:lvl>
    <w:lvl w:ilvl="3" w:tplc="927E6166">
      <w:numFmt w:val="bullet"/>
      <w:lvlText w:val="•"/>
      <w:lvlJc w:val="left"/>
      <w:pPr>
        <w:ind w:left="4221" w:hanging="850"/>
      </w:pPr>
      <w:rPr>
        <w:rFonts w:hint="default"/>
        <w:lang w:val="uk-UA" w:eastAsia="en-US" w:bidi="ar-SA"/>
      </w:rPr>
    </w:lvl>
    <w:lvl w:ilvl="4" w:tplc="0888BEEE">
      <w:numFmt w:val="bullet"/>
      <w:lvlText w:val="•"/>
      <w:lvlJc w:val="left"/>
      <w:pPr>
        <w:ind w:left="5081" w:hanging="850"/>
      </w:pPr>
      <w:rPr>
        <w:rFonts w:hint="default"/>
        <w:lang w:val="uk-UA" w:eastAsia="en-US" w:bidi="ar-SA"/>
      </w:rPr>
    </w:lvl>
    <w:lvl w:ilvl="5" w:tplc="582AD3AC">
      <w:numFmt w:val="bullet"/>
      <w:lvlText w:val="•"/>
      <w:lvlJc w:val="left"/>
      <w:pPr>
        <w:ind w:left="5942" w:hanging="850"/>
      </w:pPr>
      <w:rPr>
        <w:rFonts w:hint="default"/>
        <w:lang w:val="uk-UA" w:eastAsia="en-US" w:bidi="ar-SA"/>
      </w:rPr>
    </w:lvl>
    <w:lvl w:ilvl="6" w:tplc="041E4A68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7" w:tplc="DB00378E">
      <w:numFmt w:val="bullet"/>
      <w:lvlText w:val="•"/>
      <w:lvlJc w:val="left"/>
      <w:pPr>
        <w:ind w:left="7662" w:hanging="850"/>
      </w:pPr>
      <w:rPr>
        <w:rFonts w:hint="default"/>
        <w:lang w:val="uk-UA" w:eastAsia="en-US" w:bidi="ar-SA"/>
      </w:rPr>
    </w:lvl>
    <w:lvl w:ilvl="8" w:tplc="95D8EF30">
      <w:numFmt w:val="bullet"/>
      <w:lvlText w:val="•"/>
      <w:lvlJc w:val="left"/>
      <w:pPr>
        <w:ind w:left="852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3F3A55B4"/>
    <w:multiLevelType w:val="multilevel"/>
    <w:tmpl w:val="D2D282B6"/>
    <w:lvl w:ilvl="0">
      <w:start w:val="4"/>
      <w:numFmt w:val="decimal"/>
      <w:lvlText w:val="%1"/>
      <w:lvlJc w:val="left"/>
      <w:pPr>
        <w:ind w:left="532" w:hanging="42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3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821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60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1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01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2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2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55F7251F"/>
    <w:multiLevelType w:val="hybridMultilevel"/>
    <w:tmpl w:val="89502488"/>
    <w:lvl w:ilvl="0" w:tplc="BD9A71E2">
      <w:start w:val="1"/>
      <w:numFmt w:val="decimal"/>
      <w:lvlText w:val="%1."/>
      <w:lvlJc w:val="left"/>
      <w:pPr>
        <w:ind w:left="110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C0CDCC">
      <w:numFmt w:val="bullet"/>
      <w:lvlText w:val="•"/>
      <w:lvlJc w:val="left"/>
      <w:pPr>
        <w:ind w:left="405" w:hanging="347"/>
      </w:pPr>
      <w:rPr>
        <w:rFonts w:hint="default"/>
        <w:lang w:val="uk-UA" w:eastAsia="en-US" w:bidi="ar-SA"/>
      </w:rPr>
    </w:lvl>
    <w:lvl w:ilvl="2" w:tplc="B48E3186">
      <w:numFmt w:val="bullet"/>
      <w:lvlText w:val="•"/>
      <w:lvlJc w:val="left"/>
      <w:pPr>
        <w:ind w:left="691" w:hanging="347"/>
      </w:pPr>
      <w:rPr>
        <w:rFonts w:hint="default"/>
        <w:lang w:val="uk-UA" w:eastAsia="en-US" w:bidi="ar-SA"/>
      </w:rPr>
    </w:lvl>
    <w:lvl w:ilvl="3" w:tplc="28D02F5C">
      <w:numFmt w:val="bullet"/>
      <w:lvlText w:val="•"/>
      <w:lvlJc w:val="left"/>
      <w:pPr>
        <w:ind w:left="977" w:hanging="347"/>
      </w:pPr>
      <w:rPr>
        <w:rFonts w:hint="default"/>
        <w:lang w:val="uk-UA" w:eastAsia="en-US" w:bidi="ar-SA"/>
      </w:rPr>
    </w:lvl>
    <w:lvl w:ilvl="4" w:tplc="68D87E76">
      <w:numFmt w:val="bullet"/>
      <w:lvlText w:val="•"/>
      <w:lvlJc w:val="left"/>
      <w:pPr>
        <w:ind w:left="1262" w:hanging="347"/>
      </w:pPr>
      <w:rPr>
        <w:rFonts w:hint="default"/>
        <w:lang w:val="uk-UA" w:eastAsia="en-US" w:bidi="ar-SA"/>
      </w:rPr>
    </w:lvl>
    <w:lvl w:ilvl="5" w:tplc="EA80AEC8">
      <w:numFmt w:val="bullet"/>
      <w:lvlText w:val="•"/>
      <w:lvlJc w:val="left"/>
      <w:pPr>
        <w:ind w:left="1548" w:hanging="347"/>
      </w:pPr>
      <w:rPr>
        <w:rFonts w:hint="default"/>
        <w:lang w:val="uk-UA" w:eastAsia="en-US" w:bidi="ar-SA"/>
      </w:rPr>
    </w:lvl>
    <w:lvl w:ilvl="6" w:tplc="D39EFF5A">
      <w:numFmt w:val="bullet"/>
      <w:lvlText w:val="•"/>
      <w:lvlJc w:val="left"/>
      <w:pPr>
        <w:ind w:left="1834" w:hanging="347"/>
      </w:pPr>
      <w:rPr>
        <w:rFonts w:hint="default"/>
        <w:lang w:val="uk-UA" w:eastAsia="en-US" w:bidi="ar-SA"/>
      </w:rPr>
    </w:lvl>
    <w:lvl w:ilvl="7" w:tplc="AAFE83D6">
      <w:numFmt w:val="bullet"/>
      <w:lvlText w:val="•"/>
      <w:lvlJc w:val="left"/>
      <w:pPr>
        <w:ind w:left="2119" w:hanging="347"/>
      </w:pPr>
      <w:rPr>
        <w:rFonts w:hint="default"/>
        <w:lang w:val="uk-UA" w:eastAsia="en-US" w:bidi="ar-SA"/>
      </w:rPr>
    </w:lvl>
    <w:lvl w:ilvl="8" w:tplc="0D667E16">
      <w:numFmt w:val="bullet"/>
      <w:lvlText w:val="•"/>
      <w:lvlJc w:val="left"/>
      <w:pPr>
        <w:ind w:left="2405" w:hanging="347"/>
      </w:pPr>
      <w:rPr>
        <w:rFonts w:hint="default"/>
        <w:lang w:val="uk-UA" w:eastAsia="en-US" w:bidi="ar-SA"/>
      </w:rPr>
    </w:lvl>
  </w:abstractNum>
  <w:abstractNum w:abstractNumId="10" w15:restartNumberingAfterBreak="0">
    <w:nsid w:val="61693E16"/>
    <w:multiLevelType w:val="hybridMultilevel"/>
    <w:tmpl w:val="320207D4"/>
    <w:lvl w:ilvl="0" w:tplc="A9BE7750">
      <w:start w:val="1"/>
      <w:numFmt w:val="decimal"/>
      <w:lvlText w:val="%1."/>
      <w:lvlJc w:val="left"/>
      <w:pPr>
        <w:ind w:left="110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D25B0E">
      <w:numFmt w:val="bullet"/>
      <w:lvlText w:val="•"/>
      <w:lvlJc w:val="left"/>
      <w:pPr>
        <w:ind w:left="406" w:hanging="408"/>
      </w:pPr>
      <w:rPr>
        <w:rFonts w:hint="default"/>
        <w:lang w:val="uk-UA" w:eastAsia="en-US" w:bidi="ar-SA"/>
      </w:rPr>
    </w:lvl>
    <w:lvl w:ilvl="2" w:tplc="798204B8">
      <w:numFmt w:val="bullet"/>
      <w:lvlText w:val="•"/>
      <w:lvlJc w:val="left"/>
      <w:pPr>
        <w:ind w:left="692" w:hanging="408"/>
      </w:pPr>
      <w:rPr>
        <w:rFonts w:hint="default"/>
        <w:lang w:val="uk-UA" w:eastAsia="en-US" w:bidi="ar-SA"/>
      </w:rPr>
    </w:lvl>
    <w:lvl w:ilvl="3" w:tplc="4B0C89F8">
      <w:numFmt w:val="bullet"/>
      <w:lvlText w:val="•"/>
      <w:lvlJc w:val="left"/>
      <w:pPr>
        <w:ind w:left="978" w:hanging="408"/>
      </w:pPr>
      <w:rPr>
        <w:rFonts w:hint="default"/>
        <w:lang w:val="uk-UA" w:eastAsia="en-US" w:bidi="ar-SA"/>
      </w:rPr>
    </w:lvl>
    <w:lvl w:ilvl="4" w:tplc="6358BA70">
      <w:numFmt w:val="bullet"/>
      <w:lvlText w:val="•"/>
      <w:lvlJc w:val="left"/>
      <w:pPr>
        <w:ind w:left="1264" w:hanging="408"/>
      </w:pPr>
      <w:rPr>
        <w:rFonts w:hint="default"/>
        <w:lang w:val="uk-UA" w:eastAsia="en-US" w:bidi="ar-SA"/>
      </w:rPr>
    </w:lvl>
    <w:lvl w:ilvl="5" w:tplc="D196135C">
      <w:numFmt w:val="bullet"/>
      <w:lvlText w:val="•"/>
      <w:lvlJc w:val="left"/>
      <w:pPr>
        <w:ind w:left="1551" w:hanging="408"/>
      </w:pPr>
      <w:rPr>
        <w:rFonts w:hint="default"/>
        <w:lang w:val="uk-UA" w:eastAsia="en-US" w:bidi="ar-SA"/>
      </w:rPr>
    </w:lvl>
    <w:lvl w:ilvl="6" w:tplc="2E22458C">
      <w:numFmt w:val="bullet"/>
      <w:lvlText w:val="•"/>
      <w:lvlJc w:val="left"/>
      <w:pPr>
        <w:ind w:left="1837" w:hanging="408"/>
      </w:pPr>
      <w:rPr>
        <w:rFonts w:hint="default"/>
        <w:lang w:val="uk-UA" w:eastAsia="en-US" w:bidi="ar-SA"/>
      </w:rPr>
    </w:lvl>
    <w:lvl w:ilvl="7" w:tplc="7F5C94B8">
      <w:numFmt w:val="bullet"/>
      <w:lvlText w:val="•"/>
      <w:lvlJc w:val="left"/>
      <w:pPr>
        <w:ind w:left="2123" w:hanging="408"/>
      </w:pPr>
      <w:rPr>
        <w:rFonts w:hint="default"/>
        <w:lang w:val="uk-UA" w:eastAsia="en-US" w:bidi="ar-SA"/>
      </w:rPr>
    </w:lvl>
    <w:lvl w:ilvl="8" w:tplc="F256733A">
      <w:numFmt w:val="bullet"/>
      <w:lvlText w:val="•"/>
      <w:lvlJc w:val="left"/>
      <w:pPr>
        <w:ind w:left="2409" w:hanging="408"/>
      </w:pPr>
      <w:rPr>
        <w:rFonts w:hint="default"/>
        <w:lang w:val="uk-UA" w:eastAsia="en-US" w:bidi="ar-SA"/>
      </w:rPr>
    </w:lvl>
  </w:abstractNum>
  <w:abstractNum w:abstractNumId="11" w15:restartNumberingAfterBreak="0">
    <w:nsid w:val="6D703DD6"/>
    <w:multiLevelType w:val="hybridMultilevel"/>
    <w:tmpl w:val="E2929410"/>
    <w:lvl w:ilvl="0" w:tplc="C6228070">
      <w:start w:val="13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D492AA">
      <w:numFmt w:val="bullet"/>
      <w:lvlText w:val="•"/>
      <w:lvlJc w:val="left"/>
      <w:pPr>
        <w:ind w:left="1546" w:hanging="361"/>
      </w:pPr>
      <w:rPr>
        <w:rFonts w:hint="default"/>
        <w:lang w:val="uk-UA" w:eastAsia="en-US" w:bidi="ar-SA"/>
      </w:rPr>
    </w:lvl>
    <w:lvl w:ilvl="2" w:tplc="24AE9830">
      <w:numFmt w:val="bullet"/>
      <w:lvlText w:val="•"/>
      <w:lvlJc w:val="left"/>
      <w:pPr>
        <w:ind w:left="2512" w:hanging="361"/>
      </w:pPr>
      <w:rPr>
        <w:rFonts w:hint="default"/>
        <w:lang w:val="uk-UA" w:eastAsia="en-US" w:bidi="ar-SA"/>
      </w:rPr>
    </w:lvl>
    <w:lvl w:ilvl="3" w:tplc="FFC4A942">
      <w:numFmt w:val="bullet"/>
      <w:lvlText w:val="•"/>
      <w:lvlJc w:val="left"/>
      <w:pPr>
        <w:ind w:left="3479" w:hanging="361"/>
      </w:pPr>
      <w:rPr>
        <w:rFonts w:hint="default"/>
        <w:lang w:val="uk-UA" w:eastAsia="en-US" w:bidi="ar-SA"/>
      </w:rPr>
    </w:lvl>
    <w:lvl w:ilvl="4" w:tplc="DE04BB82">
      <w:numFmt w:val="bullet"/>
      <w:lvlText w:val="•"/>
      <w:lvlJc w:val="left"/>
      <w:pPr>
        <w:ind w:left="4445" w:hanging="361"/>
      </w:pPr>
      <w:rPr>
        <w:rFonts w:hint="default"/>
        <w:lang w:val="uk-UA" w:eastAsia="en-US" w:bidi="ar-SA"/>
      </w:rPr>
    </w:lvl>
    <w:lvl w:ilvl="5" w:tplc="D9680BB2">
      <w:numFmt w:val="bullet"/>
      <w:lvlText w:val="•"/>
      <w:lvlJc w:val="left"/>
      <w:pPr>
        <w:ind w:left="5412" w:hanging="361"/>
      </w:pPr>
      <w:rPr>
        <w:rFonts w:hint="default"/>
        <w:lang w:val="uk-UA" w:eastAsia="en-US" w:bidi="ar-SA"/>
      </w:rPr>
    </w:lvl>
    <w:lvl w:ilvl="6" w:tplc="0EE4BD24">
      <w:numFmt w:val="bullet"/>
      <w:lvlText w:val="•"/>
      <w:lvlJc w:val="left"/>
      <w:pPr>
        <w:ind w:left="6378" w:hanging="361"/>
      </w:pPr>
      <w:rPr>
        <w:rFonts w:hint="default"/>
        <w:lang w:val="uk-UA" w:eastAsia="en-US" w:bidi="ar-SA"/>
      </w:rPr>
    </w:lvl>
    <w:lvl w:ilvl="7" w:tplc="C5664E60">
      <w:numFmt w:val="bullet"/>
      <w:lvlText w:val="•"/>
      <w:lvlJc w:val="left"/>
      <w:pPr>
        <w:ind w:left="7344" w:hanging="361"/>
      </w:pPr>
      <w:rPr>
        <w:rFonts w:hint="default"/>
        <w:lang w:val="uk-UA" w:eastAsia="en-US" w:bidi="ar-SA"/>
      </w:rPr>
    </w:lvl>
    <w:lvl w:ilvl="8" w:tplc="3BBE3F70">
      <w:numFmt w:val="bullet"/>
      <w:lvlText w:val="•"/>
      <w:lvlJc w:val="left"/>
      <w:pPr>
        <w:ind w:left="8311" w:hanging="361"/>
      </w:pPr>
      <w:rPr>
        <w:rFonts w:hint="default"/>
        <w:lang w:val="uk-UA" w:eastAsia="en-US" w:bidi="ar-SA"/>
      </w:rPr>
    </w:lvl>
  </w:abstractNum>
  <w:abstractNum w:abstractNumId="12" w15:restartNumberingAfterBreak="0">
    <w:nsid w:val="73FF423F"/>
    <w:multiLevelType w:val="hybridMultilevel"/>
    <w:tmpl w:val="510CC15C"/>
    <w:lvl w:ilvl="0" w:tplc="5A807552">
      <w:start w:val="3"/>
      <w:numFmt w:val="decimal"/>
      <w:lvlText w:val="%1."/>
      <w:lvlJc w:val="left"/>
      <w:pPr>
        <w:ind w:left="110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CC5894">
      <w:numFmt w:val="bullet"/>
      <w:lvlText w:val="•"/>
      <w:lvlJc w:val="left"/>
      <w:pPr>
        <w:ind w:left="406" w:hanging="408"/>
      </w:pPr>
      <w:rPr>
        <w:rFonts w:hint="default"/>
        <w:lang w:val="uk-UA" w:eastAsia="en-US" w:bidi="ar-SA"/>
      </w:rPr>
    </w:lvl>
    <w:lvl w:ilvl="2" w:tplc="B2D4FBA8">
      <w:numFmt w:val="bullet"/>
      <w:lvlText w:val="•"/>
      <w:lvlJc w:val="left"/>
      <w:pPr>
        <w:ind w:left="692" w:hanging="408"/>
      </w:pPr>
      <w:rPr>
        <w:rFonts w:hint="default"/>
        <w:lang w:val="uk-UA" w:eastAsia="en-US" w:bidi="ar-SA"/>
      </w:rPr>
    </w:lvl>
    <w:lvl w:ilvl="3" w:tplc="20FE06E8">
      <w:numFmt w:val="bullet"/>
      <w:lvlText w:val="•"/>
      <w:lvlJc w:val="left"/>
      <w:pPr>
        <w:ind w:left="978" w:hanging="408"/>
      </w:pPr>
      <w:rPr>
        <w:rFonts w:hint="default"/>
        <w:lang w:val="uk-UA" w:eastAsia="en-US" w:bidi="ar-SA"/>
      </w:rPr>
    </w:lvl>
    <w:lvl w:ilvl="4" w:tplc="41C6A52A">
      <w:numFmt w:val="bullet"/>
      <w:lvlText w:val="•"/>
      <w:lvlJc w:val="left"/>
      <w:pPr>
        <w:ind w:left="1264" w:hanging="408"/>
      </w:pPr>
      <w:rPr>
        <w:rFonts w:hint="default"/>
        <w:lang w:val="uk-UA" w:eastAsia="en-US" w:bidi="ar-SA"/>
      </w:rPr>
    </w:lvl>
    <w:lvl w:ilvl="5" w:tplc="DD64BE52">
      <w:numFmt w:val="bullet"/>
      <w:lvlText w:val="•"/>
      <w:lvlJc w:val="left"/>
      <w:pPr>
        <w:ind w:left="1551" w:hanging="408"/>
      </w:pPr>
      <w:rPr>
        <w:rFonts w:hint="default"/>
        <w:lang w:val="uk-UA" w:eastAsia="en-US" w:bidi="ar-SA"/>
      </w:rPr>
    </w:lvl>
    <w:lvl w:ilvl="6" w:tplc="C6E25CAA">
      <w:numFmt w:val="bullet"/>
      <w:lvlText w:val="•"/>
      <w:lvlJc w:val="left"/>
      <w:pPr>
        <w:ind w:left="1837" w:hanging="408"/>
      </w:pPr>
      <w:rPr>
        <w:rFonts w:hint="default"/>
        <w:lang w:val="uk-UA" w:eastAsia="en-US" w:bidi="ar-SA"/>
      </w:rPr>
    </w:lvl>
    <w:lvl w:ilvl="7" w:tplc="43F8E04A">
      <w:numFmt w:val="bullet"/>
      <w:lvlText w:val="•"/>
      <w:lvlJc w:val="left"/>
      <w:pPr>
        <w:ind w:left="2123" w:hanging="408"/>
      </w:pPr>
      <w:rPr>
        <w:rFonts w:hint="default"/>
        <w:lang w:val="uk-UA" w:eastAsia="en-US" w:bidi="ar-SA"/>
      </w:rPr>
    </w:lvl>
    <w:lvl w:ilvl="8" w:tplc="2DBE49CA">
      <w:numFmt w:val="bullet"/>
      <w:lvlText w:val="•"/>
      <w:lvlJc w:val="left"/>
      <w:pPr>
        <w:ind w:left="2409" w:hanging="408"/>
      </w:pPr>
      <w:rPr>
        <w:rFonts w:hint="default"/>
        <w:lang w:val="uk-UA" w:eastAsia="en-US" w:bidi="ar-SA"/>
      </w:rPr>
    </w:lvl>
  </w:abstractNum>
  <w:abstractNum w:abstractNumId="13" w15:restartNumberingAfterBreak="0">
    <w:nsid w:val="74454DBE"/>
    <w:multiLevelType w:val="hybridMultilevel"/>
    <w:tmpl w:val="72AA3C46"/>
    <w:lvl w:ilvl="0" w:tplc="BDCCD71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217844EE">
      <w:numFmt w:val="bullet"/>
      <w:lvlText w:val="•"/>
      <w:lvlJc w:val="left"/>
      <w:pPr>
        <w:ind w:left="1756" w:hanging="360"/>
      </w:pPr>
      <w:rPr>
        <w:rFonts w:hint="default"/>
        <w:lang w:val="uk-UA" w:eastAsia="en-US" w:bidi="ar-SA"/>
      </w:rPr>
    </w:lvl>
    <w:lvl w:ilvl="2" w:tplc="F56E396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BD2798A">
      <w:numFmt w:val="bullet"/>
      <w:lvlText w:val="•"/>
      <w:lvlJc w:val="left"/>
      <w:pPr>
        <w:ind w:left="3588" w:hanging="360"/>
      </w:pPr>
      <w:rPr>
        <w:rFonts w:hint="default"/>
        <w:lang w:val="uk-UA" w:eastAsia="en-US" w:bidi="ar-SA"/>
      </w:rPr>
    </w:lvl>
    <w:lvl w:ilvl="4" w:tplc="2CBCAAB4">
      <w:numFmt w:val="bullet"/>
      <w:lvlText w:val="•"/>
      <w:lvlJc w:val="left"/>
      <w:pPr>
        <w:ind w:left="4505" w:hanging="360"/>
      </w:pPr>
      <w:rPr>
        <w:rFonts w:hint="default"/>
        <w:lang w:val="uk-UA" w:eastAsia="en-US" w:bidi="ar-SA"/>
      </w:rPr>
    </w:lvl>
    <w:lvl w:ilvl="5" w:tplc="3B04549E">
      <w:numFmt w:val="bullet"/>
      <w:lvlText w:val="•"/>
      <w:lvlJc w:val="left"/>
      <w:pPr>
        <w:ind w:left="5421" w:hanging="360"/>
      </w:pPr>
      <w:rPr>
        <w:rFonts w:hint="default"/>
        <w:lang w:val="uk-UA" w:eastAsia="en-US" w:bidi="ar-SA"/>
      </w:rPr>
    </w:lvl>
    <w:lvl w:ilvl="6" w:tplc="B6186096">
      <w:numFmt w:val="bullet"/>
      <w:lvlText w:val="•"/>
      <w:lvlJc w:val="left"/>
      <w:pPr>
        <w:ind w:left="6337" w:hanging="360"/>
      </w:pPr>
      <w:rPr>
        <w:rFonts w:hint="default"/>
        <w:lang w:val="uk-UA" w:eastAsia="en-US" w:bidi="ar-SA"/>
      </w:rPr>
    </w:lvl>
    <w:lvl w:ilvl="7" w:tplc="B69E7B00">
      <w:numFmt w:val="bullet"/>
      <w:lvlText w:val="•"/>
      <w:lvlJc w:val="left"/>
      <w:pPr>
        <w:ind w:left="7254" w:hanging="360"/>
      </w:pPr>
      <w:rPr>
        <w:rFonts w:hint="default"/>
        <w:lang w:val="uk-UA" w:eastAsia="en-US" w:bidi="ar-SA"/>
      </w:rPr>
    </w:lvl>
    <w:lvl w:ilvl="8" w:tplc="41F4C152">
      <w:numFmt w:val="bullet"/>
      <w:lvlText w:val="•"/>
      <w:lvlJc w:val="left"/>
      <w:pPr>
        <w:ind w:left="8170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5F11"/>
    <w:rsid w:val="000D5F11"/>
    <w:rsid w:val="005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392611"/>
  <w15:docId w15:val="{B8FB0873-E460-4C98-BD32-EDDACD5C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5" w:right="1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0" w:hanging="3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580" w:hanging="36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/" TargetMode="External"/><Relationship Id="rId5" Type="http://schemas.openxmlformats.org/officeDocument/2006/relationships/hyperlink" Target="mailto:maksym.doichyk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14205</Characters>
  <Application>Microsoft Office Word</Application>
  <DocSecurity>0</DocSecurity>
  <Lines>118</Lines>
  <Paragraphs>33</Paragraphs>
  <ScaleCrop>false</ScaleCrop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Dojchyk</dc:creator>
  <cp:lastModifiedBy>Павлуша</cp:lastModifiedBy>
  <cp:revision>3</cp:revision>
  <dcterms:created xsi:type="dcterms:W3CDTF">2022-02-06T22:16:00Z</dcterms:created>
  <dcterms:modified xsi:type="dcterms:W3CDTF">2022-02-06T21:29:00Z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2022-02-06T00:00:00Z</vt:filetime>
  </property>
</Properties>
</file>