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77" w:rsidRDefault="007F6CE3">
      <w:pPr>
        <w:pStyle w:val="1"/>
        <w:spacing w:before="7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932477" w:rsidRDefault="007F6CE3">
      <w:pPr>
        <w:spacing w:before="3"/>
        <w:ind w:left="697" w:right="70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932477" w:rsidRDefault="00932477">
      <w:pPr>
        <w:pStyle w:val="a3"/>
        <w:rPr>
          <w:b/>
          <w:sz w:val="30"/>
        </w:rPr>
      </w:pPr>
    </w:p>
    <w:p w:rsidR="00932477" w:rsidRDefault="00932477">
      <w:pPr>
        <w:pStyle w:val="a3"/>
        <w:rPr>
          <w:b/>
          <w:sz w:val="30"/>
        </w:rPr>
      </w:pPr>
    </w:p>
    <w:p w:rsidR="00932477" w:rsidRDefault="00932477">
      <w:pPr>
        <w:pStyle w:val="a3"/>
        <w:rPr>
          <w:b/>
          <w:sz w:val="30"/>
        </w:rPr>
      </w:pPr>
    </w:p>
    <w:p w:rsidR="00932477" w:rsidRDefault="007F6CE3">
      <w:pPr>
        <w:spacing w:before="253"/>
        <w:ind w:left="697" w:right="70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932477" w:rsidRDefault="00932477">
      <w:pPr>
        <w:pStyle w:val="a3"/>
        <w:spacing w:before="10"/>
        <w:rPr>
          <w:b/>
          <w:sz w:val="27"/>
        </w:rPr>
      </w:pPr>
    </w:p>
    <w:p w:rsidR="00932477" w:rsidRDefault="007F6CE3">
      <w:pPr>
        <w:pStyle w:val="1"/>
        <w:ind w:left="1821"/>
      </w:pPr>
      <w:r>
        <w:rPr>
          <w:b w:val="0"/>
        </w:rPr>
        <w:t>Кафедра</w:t>
      </w:r>
      <w:r>
        <w:rPr>
          <w:b w:val="0"/>
          <w:spacing w:val="-4"/>
        </w:rPr>
        <w:t xml:space="preserve"> </w:t>
      </w:r>
      <w:r>
        <w:t>філософії,</w:t>
      </w:r>
      <w:r>
        <w:rPr>
          <w:spacing w:val="-4"/>
        </w:rPr>
        <w:t xml:space="preserve"> </w:t>
      </w:r>
      <w:r>
        <w:t>соціології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релігієзнавства</w:t>
      </w:r>
    </w:p>
    <w:p w:rsidR="00932477" w:rsidRDefault="00932477">
      <w:pPr>
        <w:pStyle w:val="a3"/>
        <w:rPr>
          <w:b/>
          <w:sz w:val="30"/>
        </w:rPr>
      </w:pPr>
    </w:p>
    <w:p w:rsidR="00932477" w:rsidRDefault="00932477">
      <w:pPr>
        <w:pStyle w:val="a3"/>
        <w:spacing w:before="10"/>
        <w:rPr>
          <w:b/>
          <w:sz w:val="25"/>
        </w:rPr>
      </w:pPr>
    </w:p>
    <w:p w:rsidR="00932477" w:rsidRDefault="007F6CE3">
      <w:pPr>
        <w:spacing w:before="1"/>
        <w:ind w:left="697" w:right="702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932477" w:rsidRDefault="00932477">
      <w:pPr>
        <w:pStyle w:val="a3"/>
        <w:spacing w:before="1"/>
        <w:rPr>
          <w:b/>
        </w:rPr>
      </w:pPr>
    </w:p>
    <w:p w:rsidR="00932477" w:rsidRDefault="007F6CE3">
      <w:pPr>
        <w:ind w:left="1826" w:right="1830"/>
        <w:jc w:val="center"/>
        <w:rPr>
          <w:b/>
          <w:sz w:val="28"/>
        </w:rPr>
      </w:pPr>
      <w:r>
        <w:rPr>
          <w:b/>
          <w:sz w:val="28"/>
          <w:u w:val="thick"/>
        </w:rPr>
        <w:t>Філософія</w:t>
      </w:r>
    </w:p>
    <w:p w:rsidR="00932477" w:rsidRDefault="00932477">
      <w:pPr>
        <w:pStyle w:val="a3"/>
        <w:rPr>
          <w:b/>
          <w:sz w:val="20"/>
        </w:rPr>
      </w:pPr>
    </w:p>
    <w:p w:rsidR="00932477" w:rsidRDefault="00932477">
      <w:pPr>
        <w:pStyle w:val="a3"/>
        <w:spacing w:before="2"/>
        <w:rPr>
          <w:b/>
        </w:rPr>
      </w:pPr>
    </w:p>
    <w:p w:rsidR="00932477" w:rsidRDefault="007F6CE3">
      <w:pPr>
        <w:spacing w:before="89" w:line="480" w:lineRule="auto"/>
        <w:ind w:left="1826" w:right="1829"/>
        <w:jc w:val="center"/>
        <w:rPr>
          <w:sz w:val="28"/>
        </w:rPr>
      </w:pPr>
      <w:r>
        <w:rPr>
          <w:sz w:val="28"/>
        </w:rPr>
        <w:t>Освітня програма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Фізична терапія, </w:t>
      </w:r>
      <w:proofErr w:type="spellStart"/>
      <w:r>
        <w:rPr>
          <w:b/>
          <w:sz w:val="28"/>
        </w:rPr>
        <w:t>ерготерапія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sz w:val="28"/>
        </w:rPr>
        <w:t xml:space="preserve">Спеціальність 227 «Фізична терапія, </w:t>
      </w:r>
      <w:proofErr w:type="spellStart"/>
      <w:r>
        <w:rPr>
          <w:sz w:val="28"/>
        </w:rPr>
        <w:t>ерготерапія</w:t>
      </w:r>
      <w:proofErr w:type="spellEnd"/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</w:rPr>
        <w:t>22 «Охорона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здоров’я»</w:t>
      </w:r>
    </w:p>
    <w:p w:rsidR="00932477" w:rsidRDefault="00932477">
      <w:pPr>
        <w:pStyle w:val="a3"/>
        <w:rPr>
          <w:sz w:val="30"/>
        </w:rPr>
      </w:pPr>
    </w:p>
    <w:p w:rsidR="00932477" w:rsidRDefault="00932477">
      <w:pPr>
        <w:pStyle w:val="a3"/>
        <w:rPr>
          <w:sz w:val="30"/>
        </w:rPr>
      </w:pPr>
    </w:p>
    <w:p w:rsidR="00932477" w:rsidRDefault="00932477">
      <w:pPr>
        <w:pStyle w:val="a3"/>
        <w:rPr>
          <w:sz w:val="30"/>
        </w:rPr>
      </w:pPr>
    </w:p>
    <w:p w:rsidR="00932477" w:rsidRDefault="00932477">
      <w:pPr>
        <w:pStyle w:val="a3"/>
        <w:rPr>
          <w:sz w:val="30"/>
        </w:rPr>
      </w:pPr>
    </w:p>
    <w:p w:rsidR="00932477" w:rsidRDefault="007F6CE3">
      <w:pPr>
        <w:pStyle w:val="a3"/>
        <w:spacing w:before="231"/>
        <w:ind w:left="4912" w:right="225" w:firstLine="566"/>
        <w:jc w:val="both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філософії, соціології та релігієзнавства</w:t>
      </w:r>
      <w:r>
        <w:rPr>
          <w:spacing w:val="-67"/>
        </w:rPr>
        <w:t xml:space="preserve"> </w:t>
      </w:r>
      <w:r w:rsidRPr="000359DC">
        <w:t xml:space="preserve">Протокол № 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932477" w:rsidRDefault="00932477">
      <w:pPr>
        <w:pStyle w:val="a3"/>
        <w:rPr>
          <w:sz w:val="30"/>
        </w:rPr>
      </w:pPr>
    </w:p>
    <w:p w:rsidR="00932477" w:rsidRDefault="00932477">
      <w:pPr>
        <w:pStyle w:val="a3"/>
        <w:rPr>
          <w:sz w:val="30"/>
        </w:rPr>
      </w:pPr>
    </w:p>
    <w:p w:rsidR="00932477" w:rsidRDefault="00932477">
      <w:pPr>
        <w:pStyle w:val="a3"/>
        <w:rPr>
          <w:sz w:val="30"/>
        </w:rPr>
      </w:pPr>
    </w:p>
    <w:p w:rsidR="00932477" w:rsidRDefault="00932477">
      <w:pPr>
        <w:pStyle w:val="a3"/>
        <w:rPr>
          <w:sz w:val="30"/>
        </w:rPr>
      </w:pPr>
    </w:p>
    <w:p w:rsidR="00932477" w:rsidRDefault="00932477">
      <w:pPr>
        <w:pStyle w:val="a3"/>
        <w:rPr>
          <w:sz w:val="30"/>
        </w:rPr>
      </w:pPr>
    </w:p>
    <w:p w:rsidR="00932477" w:rsidRDefault="00932477">
      <w:pPr>
        <w:pStyle w:val="a3"/>
        <w:rPr>
          <w:sz w:val="30"/>
        </w:rPr>
      </w:pPr>
    </w:p>
    <w:p w:rsidR="00932477" w:rsidRDefault="00932477">
      <w:pPr>
        <w:pStyle w:val="a3"/>
        <w:rPr>
          <w:sz w:val="30"/>
        </w:rPr>
      </w:pPr>
    </w:p>
    <w:p w:rsidR="00932477" w:rsidRDefault="00932477">
      <w:pPr>
        <w:pStyle w:val="a3"/>
        <w:rPr>
          <w:sz w:val="30"/>
        </w:rPr>
      </w:pPr>
    </w:p>
    <w:p w:rsidR="00932477" w:rsidRDefault="00932477">
      <w:pPr>
        <w:pStyle w:val="a3"/>
        <w:rPr>
          <w:sz w:val="30"/>
        </w:rPr>
      </w:pPr>
    </w:p>
    <w:p w:rsidR="00932477" w:rsidRDefault="00932477">
      <w:pPr>
        <w:pStyle w:val="a3"/>
        <w:rPr>
          <w:sz w:val="30"/>
        </w:rPr>
      </w:pPr>
    </w:p>
    <w:p w:rsidR="00932477" w:rsidRDefault="00932477">
      <w:pPr>
        <w:pStyle w:val="a3"/>
        <w:rPr>
          <w:sz w:val="36"/>
        </w:rPr>
      </w:pPr>
    </w:p>
    <w:p w:rsidR="00932477" w:rsidRDefault="007F6CE3">
      <w:pPr>
        <w:pStyle w:val="a3"/>
        <w:ind w:left="697" w:right="702"/>
        <w:jc w:val="center"/>
      </w:pPr>
      <w:r>
        <w:t>м.</w:t>
      </w:r>
      <w:r>
        <w:rPr>
          <w:spacing w:val="-3"/>
        </w:rPr>
        <w:t xml:space="preserve"> </w:t>
      </w:r>
      <w:r>
        <w:t>Івано-Франківськ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2021</w:t>
      </w:r>
    </w:p>
    <w:p w:rsidR="00932477" w:rsidRDefault="00932477">
      <w:pPr>
        <w:jc w:val="center"/>
        <w:sectPr w:rsidR="00932477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932477" w:rsidRDefault="007F6CE3">
      <w:pPr>
        <w:pStyle w:val="1"/>
        <w:spacing w:before="74"/>
      </w:pPr>
      <w:r>
        <w:lastRenderedPageBreak/>
        <w:t>ЗМІСТ</w:t>
      </w:r>
    </w:p>
    <w:p w:rsidR="00932477" w:rsidRDefault="00932477">
      <w:pPr>
        <w:pStyle w:val="a3"/>
        <w:rPr>
          <w:b/>
          <w:sz w:val="30"/>
        </w:rPr>
      </w:pPr>
    </w:p>
    <w:p w:rsidR="00932477" w:rsidRDefault="00932477">
      <w:pPr>
        <w:pStyle w:val="a3"/>
        <w:rPr>
          <w:b/>
          <w:sz w:val="30"/>
        </w:rPr>
      </w:pPr>
    </w:p>
    <w:p w:rsidR="00932477" w:rsidRDefault="00932477">
      <w:pPr>
        <w:pStyle w:val="a3"/>
        <w:spacing w:before="1"/>
        <w:rPr>
          <w:b/>
          <w:sz w:val="24"/>
        </w:rPr>
      </w:pPr>
    </w:p>
    <w:p w:rsidR="00932477" w:rsidRDefault="007F6CE3">
      <w:pPr>
        <w:pStyle w:val="a4"/>
        <w:numPr>
          <w:ilvl w:val="0"/>
          <w:numId w:val="10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932477" w:rsidRDefault="007F6CE3">
      <w:pPr>
        <w:pStyle w:val="a4"/>
        <w:numPr>
          <w:ilvl w:val="0"/>
          <w:numId w:val="10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32477" w:rsidRDefault="007F6CE3">
      <w:pPr>
        <w:pStyle w:val="a4"/>
        <w:numPr>
          <w:ilvl w:val="0"/>
          <w:numId w:val="10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932477" w:rsidRDefault="007F6CE3">
      <w:pPr>
        <w:pStyle w:val="a4"/>
        <w:numPr>
          <w:ilvl w:val="0"/>
          <w:numId w:val="10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932477" w:rsidRDefault="007F6CE3">
      <w:pPr>
        <w:pStyle w:val="a4"/>
        <w:numPr>
          <w:ilvl w:val="0"/>
          <w:numId w:val="10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932477" w:rsidRDefault="007F6CE3">
      <w:pPr>
        <w:pStyle w:val="a4"/>
        <w:numPr>
          <w:ilvl w:val="0"/>
          <w:numId w:val="10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32477" w:rsidRDefault="007F6CE3">
      <w:pPr>
        <w:pStyle w:val="a4"/>
        <w:numPr>
          <w:ilvl w:val="0"/>
          <w:numId w:val="10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932477" w:rsidRDefault="007F6CE3">
      <w:pPr>
        <w:pStyle w:val="a4"/>
        <w:numPr>
          <w:ilvl w:val="0"/>
          <w:numId w:val="10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932477" w:rsidRDefault="00932477">
      <w:pPr>
        <w:rPr>
          <w:sz w:val="28"/>
        </w:rPr>
        <w:sectPr w:rsidR="00932477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129"/>
      </w:tblGrid>
      <w:tr w:rsidR="00932477">
        <w:trPr>
          <w:trHeight w:val="277"/>
        </w:trPr>
        <w:tc>
          <w:tcPr>
            <w:tcW w:w="9574" w:type="dxa"/>
            <w:gridSpan w:val="2"/>
          </w:tcPr>
          <w:p w:rsidR="00932477" w:rsidRDefault="007F6CE3">
            <w:pPr>
              <w:pStyle w:val="TableParagraph"/>
              <w:spacing w:line="258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932477">
        <w:trPr>
          <w:trHeight w:val="275"/>
        </w:trPr>
        <w:tc>
          <w:tcPr>
            <w:tcW w:w="3445" w:type="dxa"/>
          </w:tcPr>
          <w:p w:rsidR="00932477" w:rsidRDefault="007F6CE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932477">
        <w:trPr>
          <w:trHeight w:val="275"/>
        </w:trPr>
        <w:tc>
          <w:tcPr>
            <w:tcW w:w="3445" w:type="dxa"/>
          </w:tcPr>
          <w:p w:rsidR="00932477" w:rsidRDefault="007F6CE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29" w:type="dxa"/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Надурак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Віталій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Вікторович</w:t>
            </w:r>
          </w:p>
        </w:tc>
      </w:tr>
      <w:tr w:rsidR="00932477">
        <w:trPr>
          <w:trHeight w:val="551"/>
        </w:trPr>
        <w:tc>
          <w:tcPr>
            <w:tcW w:w="3445" w:type="dxa"/>
          </w:tcPr>
          <w:p w:rsidR="00932477" w:rsidRDefault="007F6CE3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932477" w:rsidRDefault="007F6CE3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932477" w:rsidRDefault="007F6CE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097 7884535</w:t>
            </w:r>
          </w:p>
        </w:tc>
      </w:tr>
      <w:tr w:rsidR="00932477">
        <w:trPr>
          <w:trHeight w:val="275"/>
        </w:trPr>
        <w:tc>
          <w:tcPr>
            <w:tcW w:w="3445" w:type="dxa"/>
          </w:tcPr>
          <w:p w:rsidR="00932477" w:rsidRDefault="007F6CE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hyperlink r:id="rId5">
              <w:r>
                <w:rPr>
                  <w:sz w:val="24"/>
                </w:rPr>
                <w:t>vnadura</w:t>
              </w:r>
            </w:hyperlink>
            <w:hyperlink r:id="rId6">
              <w:r>
                <w:rPr>
                  <w:sz w:val="24"/>
                </w:rPr>
                <w:t>k@gmail.com</w:t>
              </w:r>
            </w:hyperlink>
          </w:p>
        </w:tc>
      </w:tr>
      <w:tr w:rsidR="00932477">
        <w:trPr>
          <w:trHeight w:val="275"/>
        </w:trPr>
        <w:tc>
          <w:tcPr>
            <w:tcW w:w="3445" w:type="dxa"/>
          </w:tcPr>
          <w:p w:rsidR="00932477" w:rsidRDefault="007F6CE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932477">
        <w:trPr>
          <w:trHeight w:val="277"/>
        </w:trPr>
        <w:tc>
          <w:tcPr>
            <w:tcW w:w="3445" w:type="dxa"/>
          </w:tcPr>
          <w:p w:rsidR="00932477" w:rsidRDefault="007F6CE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932477" w:rsidRDefault="007F6C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 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годин.</w:t>
            </w:r>
          </w:p>
        </w:tc>
      </w:tr>
      <w:tr w:rsidR="00932477">
        <w:trPr>
          <w:trHeight w:val="551"/>
        </w:trPr>
        <w:tc>
          <w:tcPr>
            <w:tcW w:w="3445" w:type="dxa"/>
          </w:tcPr>
          <w:p w:rsidR="00932477" w:rsidRDefault="007F6CE3">
            <w:pPr>
              <w:pStyle w:val="TableParagraph"/>
              <w:tabs>
                <w:tab w:val="left" w:pos="1960"/>
                <w:tab w:val="left" w:pos="2856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</w:p>
          <w:p w:rsidR="00932477" w:rsidRDefault="007F6CE3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29" w:type="dxa"/>
          </w:tcPr>
          <w:p w:rsidR="00932477" w:rsidRDefault="007F6CE3">
            <w:pPr>
              <w:pStyle w:val="TableParagraph"/>
              <w:spacing w:line="269" w:lineRule="exact"/>
              <w:rPr>
                <w:sz w:val="24"/>
              </w:rPr>
            </w:pPr>
            <w:hyperlink r:id="rId7">
              <w:r>
                <w:rPr>
                  <w:color w:val="2E5395"/>
                  <w:sz w:val="24"/>
                  <w:u w:val="single" w:color="2E5395"/>
                </w:rPr>
                <w:t>http://www.d-learn.pu.if.ua</w:t>
              </w:r>
            </w:hyperlink>
          </w:p>
        </w:tc>
      </w:tr>
      <w:tr w:rsidR="00932477">
        <w:trPr>
          <w:trHeight w:val="1103"/>
        </w:trPr>
        <w:tc>
          <w:tcPr>
            <w:tcW w:w="3445" w:type="dxa"/>
          </w:tcPr>
          <w:p w:rsidR="00932477" w:rsidRDefault="007F6CE3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29" w:type="dxa"/>
          </w:tcPr>
          <w:p w:rsidR="00932477" w:rsidRDefault="007F6CE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 проводяться за запитом студента в зручний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</w:p>
          <w:p w:rsidR="00932477" w:rsidRDefault="007F6CE3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засобів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</w:tc>
      </w:tr>
      <w:tr w:rsidR="00932477">
        <w:trPr>
          <w:trHeight w:val="276"/>
        </w:trPr>
        <w:tc>
          <w:tcPr>
            <w:tcW w:w="9574" w:type="dxa"/>
            <w:gridSpan w:val="2"/>
          </w:tcPr>
          <w:p w:rsidR="00932477" w:rsidRDefault="007F6CE3">
            <w:pPr>
              <w:pStyle w:val="TableParagraph"/>
              <w:spacing w:line="256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32477">
        <w:trPr>
          <w:trHeight w:val="4236"/>
        </w:trPr>
        <w:tc>
          <w:tcPr>
            <w:tcW w:w="9574" w:type="dxa"/>
            <w:gridSpan w:val="2"/>
          </w:tcPr>
          <w:p w:rsidR="00932477" w:rsidRDefault="007F6CE3">
            <w:pPr>
              <w:pStyle w:val="TableParagraph"/>
              <w:spacing w:before="113"/>
              <w:ind w:right="95" w:firstLine="719"/>
              <w:jc w:val="both"/>
              <w:rPr>
                <w:sz w:val="24"/>
              </w:rPr>
            </w:pPr>
            <w:r>
              <w:rPr>
                <w:sz w:val="24"/>
              </w:rPr>
              <w:t>Навчальна дисципліна «Філософія» є складовою програми 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227 «Фізична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терапія, </w:t>
            </w:r>
            <w:proofErr w:type="spellStart"/>
            <w:r>
              <w:rPr>
                <w:sz w:val="24"/>
              </w:rPr>
              <w:t>ерготерапія</w:t>
            </w:r>
            <w:proofErr w:type="spellEnd"/>
            <w:r>
              <w:rPr>
                <w:sz w:val="24"/>
              </w:rPr>
              <w:t>».</w:t>
            </w:r>
          </w:p>
          <w:p w:rsidR="00932477" w:rsidRDefault="007F6CE3">
            <w:pPr>
              <w:pStyle w:val="TableParagraph"/>
              <w:ind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>Необхідність вивчення філософії зумовлюється двома найголовнішими чинниками.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По-перше, йдеться про формування культури мислення, ад</w:t>
            </w:r>
            <w:r>
              <w:rPr>
                <w:sz w:val="24"/>
              </w:rPr>
              <w:t>же філософію можна визначити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як вміння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міркувати про низку фундаментальних проблем, як-от, що таке 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є світ, яке місце людини в цьому світі тощо. Таким чином, в процесі філософування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дані теми, студент вчиться </w:t>
            </w:r>
            <w:proofErr w:type="spellStart"/>
            <w:r>
              <w:rPr>
                <w:sz w:val="24"/>
              </w:rPr>
              <w:t>логіці</w:t>
            </w:r>
            <w:proofErr w:type="spellEnd"/>
            <w:r>
              <w:rPr>
                <w:sz w:val="24"/>
              </w:rPr>
              <w:t xml:space="preserve">, і здобуті в такий </w:t>
            </w:r>
            <w:r>
              <w:rPr>
                <w:sz w:val="24"/>
              </w:rPr>
              <w:t>спосіб здібності згодом можуть 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якими йому доведеться мати справу. По-друге, якість життя людини залежить від того,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 вона дає на згадані вище та подібні до н</w:t>
            </w:r>
            <w:r>
              <w:rPr>
                <w:sz w:val="24"/>
              </w:rPr>
              <w:t>их питання. Справа в тому, що 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розвинена особистість має свою філософію, крізь призму якої дивиться на світ і себе.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Відповідно, її поведінка, світовідчуття й світорозуміння значною мірою визначені 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філософією. Тому, засвоюючи надбання великих філо</w:t>
            </w:r>
            <w:r>
              <w:rPr>
                <w:sz w:val="24"/>
              </w:rPr>
              <w:t>софів, студент тим самим формує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визначатиме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якість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932477">
        <w:trPr>
          <w:trHeight w:val="277"/>
        </w:trPr>
        <w:tc>
          <w:tcPr>
            <w:tcW w:w="9574" w:type="dxa"/>
            <w:gridSpan w:val="2"/>
          </w:tcPr>
          <w:p w:rsidR="00932477" w:rsidRDefault="007F6CE3">
            <w:pPr>
              <w:pStyle w:val="TableParagraph"/>
              <w:spacing w:line="258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</w:tc>
      </w:tr>
      <w:tr w:rsidR="00932477">
        <w:trPr>
          <w:trHeight w:val="4968"/>
        </w:trPr>
        <w:tc>
          <w:tcPr>
            <w:tcW w:w="9574" w:type="dxa"/>
            <w:gridSpan w:val="2"/>
          </w:tcPr>
          <w:p w:rsidR="00932477" w:rsidRDefault="007F6CE3">
            <w:pPr>
              <w:pStyle w:val="TableParagraph"/>
              <w:ind w:left="287" w:right="97" w:firstLine="707"/>
              <w:jc w:val="both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логічного мислення.</w:t>
            </w:r>
          </w:p>
          <w:p w:rsidR="00932477" w:rsidRDefault="007F6CE3">
            <w:pPr>
              <w:pStyle w:val="TableParagraph"/>
              <w:ind w:left="9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 студент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повинен:</w:t>
            </w:r>
          </w:p>
          <w:p w:rsidR="00932477" w:rsidRDefault="007F6CE3">
            <w:pPr>
              <w:pStyle w:val="TableParagraph"/>
              <w:numPr>
                <w:ilvl w:val="0"/>
                <w:numId w:val="9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 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</w:p>
          <w:p w:rsidR="00932477" w:rsidRDefault="007F6CE3">
            <w:pPr>
              <w:pStyle w:val="TableParagraph"/>
              <w:numPr>
                <w:ilvl w:val="0"/>
                <w:numId w:val="9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демонструвати вміння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міркувати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теми;</w:t>
            </w:r>
          </w:p>
          <w:p w:rsidR="00932477" w:rsidRDefault="007F6CE3">
            <w:pPr>
              <w:pStyle w:val="TableParagraph"/>
              <w:numPr>
                <w:ilvl w:val="0"/>
                <w:numId w:val="9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варіанти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вирішення;</w:t>
            </w:r>
          </w:p>
          <w:p w:rsidR="00932477" w:rsidRDefault="007F6CE3">
            <w:pPr>
              <w:pStyle w:val="TableParagraph"/>
              <w:numPr>
                <w:ilvl w:val="0"/>
                <w:numId w:val="9"/>
              </w:numPr>
              <w:tabs>
                <w:tab w:val="left" w:pos="1175"/>
                <w:tab w:val="left" w:pos="117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логічної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спекуляції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низку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тем;</w:t>
            </w:r>
          </w:p>
          <w:p w:rsidR="00932477" w:rsidRDefault="007F6CE3">
            <w:pPr>
              <w:pStyle w:val="TableParagraph"/>
              <w:numPr>
                <w:ilvl w:val="0"/>
                <w:numId w:val="9"/>
              </w:numPr>
              <w:tabs>
                <w:tab w:val="left" w:pos="1175"/>
                <w:tab w:val="left" w:pos="117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співвідносити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філософські,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життєвою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практикою;</w:t>
            </w:r>
          </w:p>
          <w:p w:rsidR="00932477" w:rsidRDefault="007F6CE3">
            <w:pPr>
              <w:pStyle w:val="TableParagraph"/>
              <w:numPr>
                <w:ilvl w:val="0"/>
                <w:numId w:val="9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розуміти 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ідеї;</w:t>
            </w:r>
          </w:p>
          <w:p w:rsidR="00932477" w:rsidRDefault="007F6CE3">
            <w:pPr>
              <w:pStyle w:val="TableParagraph"/>
              <w:numPr>
                <w:ilvl w:val="0"/>
                <w:numId w:val="9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представників;</w:t>
            </w:r>
          </w:p>
          <w:p w:rsidR="00932477" w:rsidRDefault="007F6CE3">
            <w:pPr>
              <w:pStyle w:val="TableParagraph"/>
              <w:numPr>
                <w:ilvl w:val="0"/>
                <w:numId w:val="9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 впливає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якість життя;</w:t>
            </w:r>
          </w:p>
          <w:p w:rsidR="00932477" w:rsidRDefault="007F6CE3">
            <w:pPr>
              <w:pStyle w:val="TableParagraph"/>
              <w:numPr>
                <w:ilvl w:val="0"/>
                <w:numId w:val="9"/>
              </w:numPr>
              <w:tabs>
                <w:tab w:val="left" w:pos="1175"/>
                <w:tab w:val="left" w:pos="117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демонструвати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оперувати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категоріями,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концепціями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реальних ситуацій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пізнання;</w:t>
            </w:r>
          </w:p>
          <w:p w:rsidR="00932477" w:rsidRDefault="007F6CE3">
            <w:pPr>
              <w:pStyle w:val="TableParagraph"/>
              <w:numPr>
                <w:ilvl w:val="0"/>
                <w:numId w:val="9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</w:tc>
      </w:tr>
      <w:tr w:rsidR="00932477">
        <w:trPr>
          <w:trHeight w:val="275"/>
        </w:trPr>
        <w:tc>
          <w:tcPr>
            <w:tcW w:w="9574" w:type="dxa"/>
            <w:gridSpan w:val="2"/>
          </w:tcPr>
          <w:p w:rsidR="00932477" w:rsidRDefault="007F6CE3">
            <w:pPr>
              <w:pStyle w:val="TableParagraph"/>
              <w:spacing w:line="256" w:lineRule="exact"/>
              <w:ind w:left="25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932477">
        <w:trPr>
          <w:trHeight w:val="275"/>
        </w:trPr>
        <w:tc>
          <w:tcPr>
            <w:tcW w:w="9574" w:type="dxa"/>
            <w:gridSpan w:val="2"/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Здатність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синтезу.</w:t>
            </w:r>
          </w:p>
        </w:tc>
      </w:tr>
    </w:tbl>
    <w:p w:rsidR="00932477" w:rsidRDefault="00932477">
      <w:pPr>
        <w:spacing w:line="256" w:lineRule="exact"/>
        <w:rPr>
          <w:sz w:val="24"/>
        </w:rPr>
        <w:sectPr w:rsidR="00932477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242"/>
      </w:tblGrid>
      <w:tr w:rsidR="00932477">
        <w:trPr>
          <w:trHeight w:val="1934"/>
        </w:trPr>
        <w:tc>
          <w:tcPr>
            <w:tcW w:w="9579" w:type="dxa"/>
            <w:gridSpan w:val="9"/>
          </w:tcPr>
          <w:p w:rsidR="00932477" w:rsidRDefault="007F6CE3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ефективного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спілкування.</w:t>
            </w:r>
          </w:p>
          <w:p w:rsidR="00932477" w:rsidRDefault="007F6CE3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письмово.</w:t>
            </w:r>
          </w:p>
          <w:p w:rsidR="00932477" w:rsidRDefault="007F6CE3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навчатися,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особистий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професійний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впроваджувати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практичну діяльність.</w:t>
            </w:r>
          </w:p>
          <w:p w:rsidR="00932477" w:rsidRDefault="007F6CE3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932477" w:rsidRDefault="007F6CE3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дотримуватись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  <w:tr w:rsidR="00932477">
        <w:trPr>
          <w:trHeight w:val="275"/>
        </w:trPr>
        <w:tc>
          <w:tcPr>
            <w:tcW w:w="9579" w:type="dxa"/>
            <w:gridSpan w:val="9"/>
          </w:tcPr>
          <w:p w:rsidR="00932477" w:rsidRDefault="007F6CE3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32477">
        <w:trPr>
          <w:trHeight w:val="275"/>
        </w:trPr>
        <w:tc>
          <w:tcPr>
            <w:tcW w:w="9579" w:type="dxa"/>
            <w:gridSpan w:val="9"/>
          </w:tcPr>
          <w:p w:rsidR="00932477" w:rsidRDefault="007F6CE3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932477">
        <w:trPr>
          <w:trHeight w:val="275"/>
        </w:trPr>
        <w:tc>
          <w:tcPr>
            <w:tcW w:w="5694" w:type="dxa"/>
            <w:gridSpan w:val="5"/>
          </w:tcPr>
          <w:p w:rsidR="00932477" w:rsidRDefault="007F6CE3">
            <w:pPr>
              <w:pStyle w:val="TableParagraph"/>
              <w:spacing w:line="256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885" w:type="dxa"/>
            <w:gridSpan w:val="4"/>
          </w:tcPr>
          <w:p w:rsidR="00932477" w:rsidRDefault="007F6CE3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932477">
        <w:trPr>
          <w:trHeight w:val="275"/>
        </w:trPr>
        <w:tc>
          <w:tcPr>
            <w:tcW w:w="5694" w:type="dxa"/>
            <w:gridSpan w:val="5"/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85" w:type="dxa"/>
            <w:gridSpan w:val="4"/>
          </w:tcPr>
          <w:p w:rsidR="00932477" w:rsidRDefault="007F6CE3">
            <w:pPr>
              <w:pStyle w:val="TableParagraph"/>
              <w:spacing w:line="246" w:lineRule="exact"/>
              <w:ind w:left="1807" w:right="1808"/>
              <w:jc w:val="center"/>
            </w:pPr>
            <w:r>
              <w:t>12</w:t>
            </w:r>
          </w:p>
        </w:tc>
      </w:tr>
      <w:tr w:rsidR="00932477">
        <w:trPr>
          <w:trHeight w:val="275"/>
        </w:trPr>
        <w:tc>
          <w:tcPr>
            <w:tcW w:w="5694" w:type="dxa"/>
            <w:gridSpan w:val="5"/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885" w:type="dxa"/>
            <w:gridSpan w:val="4"/>
          </w:tcPr>
          <w:p w:rsidR="00932477" w:rsidRDefault="007F6CE3">
            <w:pPr>
              <w:pStyle w:val="TableParagraph"/>
              <w:spacing w:line="246" w:lineRule="exact"/>
              <w:ind w:left="1807" w:right="1808"/>
              <w:jc w:val="center"/>
            </w:pPr>
            <w:r>
              <w:t>18</w:t>
            </w:r>
          </w:p>
        </w:tc>
      </w:tr>
      <w:tr w:rsidR="00932477">
        <w:trPr>
          <w:trHeight w:val="277"/>
        </w:trPr>
        <w:tc>
          <w:tcPr>
            <w:tcW w:w="5694" w:type="dxa"/>
            <w:gridSpan w:val="5"/>
          </w:tcPr>
          <w:p w:rsidR="00932477" w:rsidRDefault="007F6C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885" w:type="dxa"/>
            <w:gridSpan w:val="4"/>
          </w:tcPr>
          <w:p w:rsidR="00932477" w:rsidRDefault="007F6CE3">
            <w:pPr>
              <w:pStyle w:val="TableParagraph"/>
              <w:spacing w:line="248" w:lineRule="exact"/>
              <w:ind w:left="1807" w:right="1808"/>
              <w:jc w:val="center"/>
            </w:pPr>
            <w:r>
              <w:t>60</w:t>
            </w:r>
          </w:p>
        </w:tc>
      </w:tr>
      <w:tr w:rsidR="00932477">
        <w:trPr>
          <w:trHeight w:val="275"/>
        </w:trPr>
        <w:tc>
          <w:tcPr>
            <w:tcW w:w="9579" w:type="dxa"/>
            <w:gridSpan w:val="9"/>
          </w:tcPr>
          <w:p w:rsidR="00932477" w:rsidRDefault="007F6CE3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932477">
        <w:trPr>
          <w:trHeight w:val="552"/>
        </w:trPr>
        <w:tc>
          <w:tcPr>
            <w:tcW w:w="2498" w:type="dxa"/>
          </w:tcPr>
          <w:p w:rsidR="00932477" w:rsidRDefault="007F6CE3">
            <w:pPr>
              <w:pStyle w:val="TableParagraph"/>
              <w:spacing w:before="130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932477" w:rsidRDefault="007F6CE3">
            <w:pPr>
              <w:pStyle w:val="TableParagraph"/>
              <w:spacing w:before="130"/>
              <w:ind w:left="52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2" w:type="dxa"/>
            <w:gridSpan w:val="3"/>
          </w:tcPr>
          <w:p w:rsidR="00932477" w:rsidRDefault="007F6CE3">
            <w:pPr>
              <w:pStyle w:val="TableParagraph"/>
              <w:spacing w:line="270" w:lineRule="exact"/>
              <w:ind w:left="508" w:right="340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932477" w:rsidRDefault="007F6CE3">
            <w:pPr>
              <w:pStyle w:val="TableParagraph"/>
              <w:spacing w:line="262" w:lineRule="exact"/>
              <w:ind w:left="508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67" w:type="dxa"/>
            <w:gridSpan w:val="3"/>
          </w:tcPr>
          <w:p w:rsidR="00932477" w:rsidRDefault="007F6CE3">
            <w:pPr>
              <w:pStyle w:val="TableParagraph"/>
              <w:spacing w:line="270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932477" w:rsidRDefault="007F6CE3">
            <w:pPr>
              <w:pStyle w:val="TableParagraph"/>
              <w:spacing w:line="262" w:lineRule="exact"/>
              <w:ind w:left="473" w:right="312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932477">
        <w:trPr>
          <w:trHeight w:val="275"/>
        </w:trPr>
        <w:tc>
          <w:tcPr>
            <w:tcW w:w="2498" w:type="dxa"/>
          </w:tcPr>
          <w:p w:rsidR="00932477" w:rsidRDefault="007F6CE3">
            <w:pPr>
              <w:pStyle w:val="TableParagraph"/>
              <w:spacing w:line="246" w:lineRule="exact"/>
              <w:ind w:left="0" w:right="9"/>
              <w:jc w:val="center"/>
            </w:pPr>
            <w:r>
              <w:t>3</w:t>
            </w:r>
          </w:p>
        </w:tc>
        <w:tc>
          <w:tcPr>
            <w:tcW w:w="2352" w:type="dxa"/>
            <w:gridSpan w:val="2"/>
          </w:tcPr>
          <w:p w:rsidR="00932477" w:rsidRDefault="007F6CE3">
            <w:pPr>
              <w:pStyle w:val="TableParagraph"/>
              <w:spacing w:line="246" w:lineRule="exact"/>
              <w:ind w:left="679"/>
            </w:pPr>
            <w:r>
              <w:t>Філософія</w:t>
            </w:r>
          </w:p>
        </w:tc>
        <w:tc>
          <w:tcPr>
            <w:tcW w:w="2362" w:type="dxa"/>
            <w:gridSpan w:val="3"/>
          </w:tcPr>
          <w:p w:rsidR="00932477" w:rsidRDefault="007F6CE3">
            <w:pPr>
              <w:pStyle w:val="TableParagraph"/>
              <w:spacing w:line="246" w:lineRule="exact"/>
              <w:ind w:left="0" w:right="370"/>
              <w:jc w:val="center"/>
            </w:pPr>
            <w:r>
              <w:t>2</w:t>
            </w:r>
          </w:p>
        </w:tc>
        <w:tc>
          <w:tcPr>
            <w:tcW w:w="2367" w:type="dxa"/>
            <w:gridSpan w:val="3"/>
          </w:tcPr>
          <w:p w:rsidR="00932477" w:rsidRDefault="007F6CE3">
            <w:pPr>
              <w:pStyle w:val="TableParagraph"/>
              <w:spacing w:line="256" w:lineRule="exact"/>
              <w:ind w:left="543"/>
              <w:rPr>
                <w:sz w:val="24"/>
              </w:rPr>
            </w:pPr>
            <w:r>
              <w:rPr>
                <w:sz w:val="24"/>
              </w:rPr>
              <w:t>Обов’язкова</w:t>
            </w:r>
          </w:p>
        </w:tc>
      </w:tr>
      <w:tr w:rsidR="00932477">
        <w:trPr>
          <w:trHeight w:val="275"/>
        </w:trPr>
        <w:tc>
          <w:tcPr>
            <w:tcW w:w="9579" w:type="dxa"/>
            <w:gridSpan w:val="9"/>
          </w:tcPr>
          <w:p w:rsidR="00932477" w:rsidRDefault="007F6CE3">
            <w:pPr>
              <w:pStyle w:val="TableParagraph"/>
              <w:spacing w:line="256" w:lineRule="exact"/>
              <w:ind w:left="4006" w:right="4003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932477">
        <w:trPr>
          <w:trHeight w:val="1103"/>
        </w:trPr>
        <w:tc>
          <w:tcPr>
            <w:tcW w:w="2498" w:type="dxa"/>
          </w:tcPr>
          <w:p w:rsidR="00932477" w:rsidRDefault="007F6CE3">
            <w:pPr>
              <w:pStyle w:val="TableParagraph"/>
              <w:spacing w:line="269" w:lineRule="exact"/>
              <w:ind w:left="70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31" w:type="dxa"/>
          </w:tcPr>
          <w:p w:rsidR="00932477" w:rsidRDefault="007F6CE3">
            <w:pPr>
              <w:pStyle w:val="TableParagraph"/>
              <w:ind w:left="154" w:right="123" w:hanging="2"/>
              <w:jc w:val="center"/>
              <w:rPr>
                <w:sz w:val="24"/>
              </w:rPr>
            </w:pPr>
            <w:r>
              <w:rPr>
                <w:sz w:val="24"/>
              </w:rPr>
              <w:t>Фор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</w:p>
          <w:p w:rsidR="00932477" w:rsidRDefault="007F6CE3">
            <w:pPr>
              <w:pStyle w:val="TableParagraph"/>
              <w:spacing w:line="262" w:lineRule="exact"/>
              <w:ind w:left="194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ття</w:t>
            </w:r>
            <w:proofErr w:type="spellEnd"/>
          </w:p>
        </w:tc>
        <w:tc>
          <w:tcPr>
            <w:tcW w:w="2270" w:type="dxa"/>
            <w:gridSpan w:val="2"/>
          </w:tcPr>
          <w:p w:rsidR="00932477" w:rsidRDefault="007F6CE3">
            <w:pPr>
              <w:pStyle w:val="TableParagraph"/>
              <w:spacing w:line="269" w:lineRule="exact"/>
              <w:ind w:left="570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932477" w:rsidRDefault="007F6CE3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2" w:type="dxa"/>
          </w:tcPr>
          <w:p w:rsidR="00932477" w:rsidRDefault="007F6CE3">
            <w:pPr>
              <w:pStyle w:val="TableParagraph"/>
              <w:ind w:left="144" w:right="129" w:firstLine="10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242" w:type="dxa"/>
          </w:tcPr>
          <w:p w:rsidR="00932477" w:rsidRDefault="007F6CE3">
            <w:pPr>
              <w:pStyle w:val="TableParagraph"/>
              <w:ind w:left="129" w:right="130" w:hanging="3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932477">
        <w:trPr>
          <w:trHeight w:val="4087"/>
        </w:trPr>
        <w:tc>
          <w:tcPr>
            <w:tcW w:w="2498" w:type="dxa"/>
          </w:tcPr>
          <w:p w:rsidR="00932477" w:rsidRDefault="007F6CE3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</w:p>
          <w:p w:rsidR="00932477" w:rsidRDefault="007F6CE3">
            <w:pPr>
              <w:pStyle w:val="TableParagraph"/>
              <w:numPr>
                <w:ilvl w:val="0"/>
                <w:numId w:val="7"/>
              </w:numPr>
              <w:tabs>
                <w:tab w:val="left" w:pos="556"/>
                <w:tab w:val="left" w:pos="557"/>
                <w:tab w:val="left" w:pos="1374"/>
                <w:tab w:val="left" w:pos="1854"/>
              </w:tabs>
              <w:ind w:right="74" w:firstLine="0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понять.</w:t>
            </w:r>
          </w:p>
          <w:p w:rsidR="00932477" w:rsidRDefault="007F6CE3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  <w:tab w:val="left" w:pos="2026"/>
              </w:tabs>
              <w:ind w:right="75" w:firstLine="0"/>
              <w:rPr>
                <w:sz w:val="24"/>
              </w:rPr>
            </w:pPr>
            <w:r>
              <w:rPr>
                <w:sz w:val="24"/>
              </w:rPr>
              <w:t>Відношення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поняттями.</w:t>
            </w:r>
          </w:p>
          <w:p w:rsidR="00932477" w:rsidRDefault="007F6CE3">
            <w:pPr>
              <w:pStyle w:val="TableParagraph"/>
              <w:tabs>
                <w:tab w:val="left" w:pos="721"/>
                <w:tab w:val="left" w:pos="2052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З.</w:t>
            </w:r>
            <w:r>
              <w:rPr>
                <w:sz w:val="24"/>
              </w:rPr>
              <w:tab/>
              <w:t>Операції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поняттями.</w:t>
            </w:r>
          </w:p>
        </w:tc>
        <w:tc>
          <w:tcPr>
            <w:tcW w:w="731" w:type="dxa"/>
          </w:tcPr>
          <w:p w:rsidR="00932477" w:rsidRDefault="007F6CE3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70" w:type="dxa"/>
            <w:gridSpan w:val="2"/>
          </w:tcPr>
          <w:p w:rsidR="00932477" w:rsidRDefault="007F6CE3">
            <w:pPr>
              <w:pStyle w:val="TableParagraph"/>
              <w:tabs>
                <w:tab w:val="left" w:pos="827"/>
                <w:tab w:val="left" w:pos="1441"/>
                <w:tab w:val="left" w:pos="1996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№5,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932477" w:rsidRDefault="007F6CE3">
            <w:pPr>
              <w:pStyle w:val="TableParagraph"/>
              <w:ind w:left="104" w:right="522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6" w:type="dxa"/>
            <w:gridSpan w:val="3"/>
          </w:tcPr>
          <w:p w:rsidR="00932477" w:rsidRDefault="007F6CE3">
            <w:pPr>
              <w:pStyle w:val="TableParagraph"/>
              <w:tabs>
                <w:tab w:val="left" w:pos="1002"/>
                <w:tab w:val="left" w:pos="1083"/>
                <w:tab w:val="left" w:pos="1610"/>
              </w:tabs>
              <w:ind w:left="103" w:right="10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2" w:type="dxa"/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242" w:type="dxa"/>
          </w:tcPr>
          <w:p w:rsidR="00932477" w:rsidRDefault="007F6CE3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932477">
        <w:trPr>
          <w:trHeight w:val="4087"/>
        </w:trPr>
        <w:tc>
          <w:tcPr>
            <w:tcW w:w="2498" w:type="dxa"/>
          </w:tcPr>
          <w:p w:rsidR="00932477" w:rsidRDefault="007F6CE3">
            <w:pPr>
              <w:pStyle w:val="TableParagraph"/>
              <w:spacing w:line="276" w:lineRule="auto"/>
              <w:ind w:right="67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Судження</w:t>
            </w:r>
          </w:p>
          <w:p w:rsidR="00932477" w:rsidRDefault="007F6CE3">
            <w:pPr>
              <w:pStyle w:val="TableParagraph"/>
              <w:numPr>
                <w:ilvl w:val="0"/>
                <w:numId w:val="6"/>
              </w:numPr>
              <w:tabs>
                <w:tab w:val="left" w:pos="1336"/>
                <w:tab w:val="left" w:pos="1337"/>
              </w:tabs>
              <w:spacing w:line="276" w:lineRule="auto"/>
              <w:ind w:right="7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  <w:p w:rsidR="00932477" w:rsidRDefault="007F6CE3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Прості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  <w:p w:rsidR="00932477" w:rsidRDefault="007F6CE3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35"/>
              <w:ind w:left="347" w:hanging="241"/>
              <w:rPr>
                <w:sz w:val="24"/>
              </w:rPr>
            </w:pPr>
            <w:r>
              <w:rPr>
                <w:sz w:val="24"/>
              </w:rPr>
              <w:t>Складні судження.</w:t>
            </w:r>
          </w:p>
        </w:tc>
        <w:tc>
          <w:tcPr>
            <w:tcW w:w="731" w:type="dxa"/>
          </w:tcPr>
          <w:p w:rsidR="00932477" w:rsidRDefault="007F6CE3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70" w:type="dxa"/>
            <w:gridSpan w:val="2"/>
          </w:tcPr>
          <w:p w:rsidR="00932477" w:rsidRDefault="007F6CE3">
            <w:pPr>
              <w:pStyle w:val="TableParagraph"/>
              <w:tabs>
                <w:tab w:val="left" w:pos="568"/>
                <w:tab w:val="left" w:pos="983"/>
                <w:tab w:val="left" w:pos="1518"/>
                <w:tab w:val="left" w:pos="1994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932477" w:rsidRDefault="007F6CE3">
            <w:pPr>
              <w:pStyle w:val="TableParagraph"/>
              <w:ind w:left="104" w:right="522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6" w:type="dxa"/>
            <w:gridSpan w:val="3"/>
          </w:tcPr>
          <w:p w:rsidR="00932477" w:rsidRDefault="007F6CE3">
            <w:pPr>
              <w:pStyle w:val="TableParagraph"/>
              <w:tabs>
                <w:tab w:val="left" w:pos="1003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2" w:type="dxa"/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242" w:type="dxa"/>
          </w:tcPr>
          <w:p w:rsidR="00932477" w:rsidRDefault="007F6CE3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932477" w:rsidRDefault="00932477">
      <w:pPr>
        <w:spacing w:line="269" w:lineRule="exact"/>
        <w:rPr>
          <w:sz w:val="24"/>
        </w:rPr>
        <w:sectPr w:rsidR="00932477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1876"/>
        <w:gridCol w:w="391"/>
        <w:gridCol w:w="1843"/>
        <w:gridCol w:w="990"/>
        <w:gridCol w:w="1240"/>
      </w:tblGrid>
      <w:tr w:rsidR="00932477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932477" w:rsidRDefault="007F6CE3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lastRenderedPageBreak/>
              <w:t>Тема.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932477" w:rsidRDefault="007F6CE3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Міркування</w:t>
            </w:r>
            <w:r>
              <w:rPr>
                <w:b/>
                <w:sz w:val="24"/>
              </w:rPr>
              <w:t>.</w:t>
            </w:r>
          </w:p>
          <w:p w:rsidR="00932477" w:rsidRDefault="007F6CE3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98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Дедуктивні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міркування.</w:t>
            </w:r>
          </w:p>
          <w:p w:rsidR="00932477" w:rsidRDefault="007F6CE3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104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Індуктивні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міркування.</w:t>
            </w:r>
          </w:p>
          <w:p w:rsidR="00932477" w:rsidRDefault="007F6CE3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Аналогія.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932477" w:rsidRDefault="007F6CE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1876" w:type="dxa"/>
            <w:tcBorders>
              <w:bottom w:val="single" w:sz="6" w:space="0" w:color="000000"/>
              <w:right w:val="nil"/>
            </w:tcBorders>
          </w:tcPr>
          <w:p w:rsidR="00932477" w:rsidRDefault="007F6CE3">
            <w:pPr>
              <w:pStyle w:val="TableParagraph"/>
              <w:tabs>
                <w:tab w:val="left" w:pos="569"/>
                <w:tab w:val="left" w:pos="983"/>
                <w:tab w:val="left" w:pos="1518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</w:p>
          <w:p w:rsidR="00932477" w:rsidRDefault="007F6CE3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391" w:type="dxa"/>
            <w:tcBorders>
              <w:left w:val="nil"/>
              <w:bottom w:val="single" w:sz="6" w:space="0" w:color="000000"/>
            </w:tcBorders>
          </w:tcPr>
          <w:p w:rsidR="00932477" w:rsidRDefault="007F6CE3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зі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932477" w:rsidRDefault="007F6CE3">
            <w:pPr>
              <w:pStyle w:val="TableParagraph"/>
              <w:tabs>
                <w:tab w:val="left" w:pos="1007"/>
                <w:tab w:val="left" w:pos="1088"/>
                <w:tab w:val="left" w:pos="16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932477" w:rsidRDefault="007F6CE3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932477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932477" w:rsidRDefault="007F6CE3">
            <w:pPr>
              <w:pStyle w:val="TableParagraph"/>
              <w:tabs>
                <w:tab w:val="left" w:pos="1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Тема. 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Стародавнього Сходу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Буддизм,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даосизм,</w:t>
            </w:r>
          </w:p>
          <w:p w:rsidR="00932477" w:rsidRDefault="007F6CE3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конфуціанство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932477" w:rsidRDefault="007F6CE3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</w:tcBorders>
          </w:tcPr>
          <w:p w:rsidR="00932477" w:rsidRDefault="007F6CE3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932477" w:rsidRDefault="007F6CE3">
            <w:pPr>
              <w:pStyle w:val="TableParagraph"/>
              <w:tabs>
                <w:tab w:val="left" w:pos="100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932477" w:rsidRDefault="007F6CE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932477" w:rsidRDefault="007F6CE3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932477">
        <w:trPr>
          <w:trHeight w:val="832"/>
        </w:trPr>
        <w:tc>
          <w:tcPr>
            <w:tcW w:w="2518" w:type="dxa"/>
            <w:tcBorders>
              <w:bottom w:val="nil"/>
            </w:tcBorders>
          </w:tcPr>
          <w:p w:rsidR="00932477" w:rsidRDefault="007F6CE3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Тема. Антична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932477" w:rsidRDefault="007F6CE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Софісти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Сократ,</w:t>
            </w:r>
          </w:p>
        </w:tc>
        <w:tc>
          <w:tcPr>
            <w:tcW w:w="710" w:type="dxa"/>
            <w:tcBorders>
              <w:bottom w:val="nil"/>
            </w:tcBorders>
          </w:tcPr>
          <w:p w:rsidR="00932477" w:rsidRDefault="007F6CE3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лек.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932477" w:rsidRDefault="007F6CE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932477" w:rsidRDefault="007F6CE3">
            <w:pPr>
              <w:pStyle w:val="TableParagraph"/>
              <w:spacing w:line="270" w:lineRule="atLeast"/>
              <w:ind w:left="105" w:right="518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</w:p>
        </w:tc>
        <w:tc>
          <w:tcPr>
            <w:tcW w:w="1843" w:type="dxa"/>
            <w:tcBorders>
              <w:bottom w:val="nil"/>
            </w:tcBorders>
          </w:tcPr>
          <w:p w:rsidR="00932477" w:rsidRDefault="007F6CE3">
            <w:pPr>
              <w:pStyle w:val="TableParagraph"/>
              <w:tabs>
                <w:tab w:val="left" w:pos="1007"/>
                <w:tab w:val="right" w:pos="173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z w:val="24"/>
              </w:rPr>
              <w:tab/>
              <w:t>2</w:t>
            </w:r>
          </w:p>
          <w:p w:rsidR="00932477" w:rsidRDefault="007F6CE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години</w:t>
            </w:r>
          </w:p>
        </w:tc>
        <w:tc>
          <w:tcPr>
            <w:tcW w:w="990" w:type="dxa"/>
            <w:tcBorders>
              <w:bottom w:val="nil"/>
            </w:tcBorders>
          </w:tcPr>
          <w:p w:rsidR="00932477" w:rsidRDefault="007F6CE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240" w:type="dxa"/>
            <w:tcBorders>
              <w:bottom w:val="nil"/>
            </w:tcBorders>
          </w:tcPr>
          <w:p w:rsidR="00932477" w:rsidRDefault="007F6CE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9324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2.Платон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семінарів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Аристотель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годин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427"/>
        </w:trPr>
        <w:tc>
          <w:tcPr>
            <w:tcW w:w="2518" w:type="dxa"/>
            <w:tcBorders>
              <w:top w:val="nil"/>
            </w:tcBorders>
          </w:tcPr>
          <w:p w:rsidR="00932477" w:rsidRDefault="007F6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еллінізму</w:t>
            </w:r>
          </w:p>
        </w:tc>
        <w:tc>
          <w:tcPr>
            <w:tcW w:w="710" w:type="dxa"/>
            <w:tcBorders>
              <w:top w:val="nil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nil"/>
            </w:tcBorders>
          </w:tcPr>
          <w:p w:rsidR="00932477" w:rsidRDefault="007F6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nil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nil"/>
            </w:tcBorders>
          </w:tcPr>
          <w:p w:rsidR="00932477" w:rsidRDefault="00932477">
            <w:pPr>
              <w:pStyle w:val="TableParagraph"/>
              <w:ind w:left="0"/>
            </w:pPr>
          </w:p>
        </w:tc>
      </w:tr>
    </w:tbl>
    <w:p w:rsidR="00932477" w:rsidRDefault="00932477">
      <w:pPr>
        <w:sectPr w:rsidR="00932477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932477">
        <w:trPr>
          <w:trHeight w:val="282"/>
        </w:trPr>
        <w:tc>
          <w:tcPr>
            <w:tcW w:w="2518" w:type="dxa"/>
            <w:tcBorders>
              <w:bottom w:val="nil"/>
            </w:tcBorders>
          </w:tcPr>
          <w:p w:rsidR="00932477" w:rsidRDefault="007F6CE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Тема.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710" w:type="dxa"/>
            <w:tcBorders>
              <w:bottom w:val="nil"/>
            </w:tcBorders>
          </w:tcPr>
          <w:p w:rsidR="00932477" w:rsidRDefault="007F6CE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  <w:tcBorders>
              <w:bottom w:val="nil"/>
            </w:tcBorders>
          </w:tcPr>
          <w:p w:rsidR="00932477" w:rsidRDefault="007F6CE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</w:tc>
        <w:tc>
          <w:tcPr>
            <w:tcW w:w="1843" w:type="dxa"/>
            <w:tcBorders>
              <w:bottom w:val="nil"/>
            </w:tcBorders>
          </w:tcPr>
          <w:p w:rsidR="00932477" w:rsidRDefault="007F6CE3">
            <w:pPr>
              <w:pStyle w:val="TableParagraph"/>
              <w:tabs>
                <w:tab w:val="left" w:pos="1005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години</w:t>
            </w:r>
          </w:p>
        </w:tc>
        <w:tc>
          <w:tcPr>
            <w:tcW w:w="990" w:type="dxa"/>
            <w:tcBorders>
              <w:bottom w:val="nil"/>
            </w:tcBorders>
          </w:tcPr>
          <w:p w:rsidR="00932477" w:rsidRDefault="007F6CE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40" w:type="dxa"/>
            <w:tcBorders>
              <w:bottom w:val="nil"/>
            </w:tcBorders>
          </w:tcPr>
          <w:p w:rsidR="00932477" w:rsidRDefault="007F6CE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9324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Середньовіччя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списку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семінарів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Відродження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рекомендованої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годин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Августин,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Аквінський,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Ніколо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Макіавеллі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422"/>
        </w:trPr>
        <w:tc>
          <w:tcPr>
            <w:tcW w:w="2518" w:type="dxa"/>
            <w:tcBorders>
              <w:top w:val="nil"/>
              <w:bottom w:val="single" w:sz="6" w:space="0" w:color="000000"/>
            </w:tcBorders>
          </w:tcPr>
          <w:p w:rsidR="00932477" w:rsidRDefault="007F6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Гуманісти</w:t>
            </w:r>
          </w:p>
        </w:tc>
        <w:tc>
          <w:tcPr>
            <w:tcW w:w="710" w:type="dxa"/>
            <w:tcBorders>
              <w:top w:val="nil"/>
              <w:bottom w:val="single" w:sz="6" w:space="0" w:color="000000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nil"/>
              <w:bottom w:val="single" w:sz="6" w:space="0" w:color="000000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nil"/>
              <w:bottom w:val="single" w:sz="6" w:space="0" w:color="000000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990" w:type="dxa"/>
            <w:tcBorders>
              <w:top w:val="nil"/>
              <w:bottom w:val="single" w:sz="6" w:space="0" w:color="000000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nil"/>
              <w:bottom w:val="single" w:sz="6" w:space="0" w:color="000000"/>
            </w:tcBorders>
          </w:tcPr>
          <w:p w:rsidR="00932477" w:rsidRDefault="00932477">
            <w:pPr>
              <w:pStyle w:val="TableParagraph"/>
              <w:ind w:left="0"/>
            </w:pPr>
          </w:p>
        </w:tc>
      </w:tr>
      <w:tr w:rsidR="00932477">
        <w:trPr>
          <w:trHeight w:val="272"/>
        </w:trPr>
        <w:tc>
          <w:tcPr>
            <w:tcW w:w="2518" w:type="dxa"/>
            <w:tcBorders>
              <w:top w:val="single" w:sz="6" w:space="0" w:color="000000"/>
              <w:bottom w:val="nil"/>
            </w:tcBorders>
          </w:tcPr>
          <w:p w:rsidR="00932477" w:rsidRDefault="007F6CE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710" w:type="dxa"/>
            <w:tcBorders>
              <w:top w:val="single" w:sz="6" w:space="0" w:color="000000"/>
              <w:bottom w:val="nil"/>
            </w:tcBorders>
          </w:tcPr>
          <w:p w:rsidR="00932477" w:rsidRDefault="007F6CE3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top w:val="single" w:sz="6" w:space="0" w:color="000000"/>
              <w:bottom w:val="nil"/>
            </w:tcBorders>
          </w:tcPr>
          <w:p w:rsidR="00932477" w:rsidRDefault="007F6CE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</w:tc>
        <w:tc>
          <w:tcPr>
            <w:tcW w:w="1843" w:type="dxa"/>
            <w:tcBorders>
              <w:top w:val="single" w:sz="6" w:space="0" w:color="000000"/>
              <w:bottom w:val="nil"/>
            </w:tcBorders>
          </w:tcPr>
          <w:p w:rsidR="00932477" w:rsidRDefault="007F6CE3">
            <w:pPr>
              <w:pStyle w:val="TableParagraph"/>
              <w:tabs>
                <w:tab w:val="left" w:pos="1005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години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  <w:bottom w:val="nil"/>
            </w:tcBorders>
          </w:tcPr>
          <w:p w:rsidR="00932477" w:rsidRDefault="007F6CE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932477">
        <w:trPr>
          <w:trHeight w:val="266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списку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tabs>
                <w:tab w:val="left" w:pos="1086"/>
                <w:tab w:val="left" w:pos="161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5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32477" w:rsidRDefault="0093247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18"/>
              </w:rPr>
            </w:pPr>
          </w:p>
        </w:tc>
      </w:tr>
      <w:tr w:rsidR="00932477">
        <w:trPr>
          <w:trHeight w:val="265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Френсіс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Бекон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рекомендованої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годин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32477" w:rsidRDefault="0093247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18"/>
              </w:rPr>
            </w:pPr>
          </w:p>
        </w:tc>
      </w:tr>
      <w:tr w:rsidR="00932477">
        <w:trPr>
          <w:trHeight w:val="265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Декарт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32477" w:rsidRDefault="0093247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18"/>
              </w:rPr>
            </w:pPr>
          </w:p>
        </w:tc>
      </w:tr>
      <w:tr w:rsidR="00932477">
        <w:trPr>
          <w:trHeight w:val="2974"/>
        </w:trPr>
        <w:tc>
          <w:tcPr>
            <w:tcW w:w="2518" w:type="dxa"/>
            <w:tcBorders>
              <w:top w:val="nil"/>
            </w:tcBorders>
          </w:tcPr>
          <w:p w:rsidR="00932477" w:rsidRDefault="007F6CE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Просвітництво</w:t>
            </w:r>
          </w:p>
        </w:tc>
        <w:tc>
          <w:tcPr>
            <w:tcW w:w="710" w:type="dxa"/>
            <w:tcBorders>
              <w:top w:val="nil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nil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nil"/>
            </w:tcBorders>
          </w:tcPr>
          <w:p w:rsidR="00932477" w:rsidRDefault="007F6CE3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32477" w:rsidRDefault="0093247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932477" w:rsidRDefault="00932477">
            <w:pPr>
              <w:pStyle w:val="TableParagraph"/>
              <w:ind w:left="0"/>
            </w:pPr>
          </w:p>
        </w:tc>
      </w:tr>
      <w:tr w:rsidR="00932477">
        <w:trPr>
          <w:trHeight w:val="280"/>
        </w:trPr>
        <w:tc>
          <w:tcPr>
            <w:tcW w:w="2518" w:type="dxa"/>
            <w:tcBorders>
              <w:bottom w:val="nil"/>
            </w:tcBorders>
          </w:tcPr>
          <w:p w:rsidR="00932477" w:rsidRDefault="007F6CE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</w:p>
        </w:tc>
        <w:tc>
          <w:tcPr>
            <w:tcW w:w="710" w:type="dxa"/>
            <w:tcBorders>
              <w:bottom w:val="nil"/>
            </w:tcBorders>
          </w:tcPr>
          <w:p w:rsidR="00932477" w:rsidRDefault="007F6CE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</w:t>
            </w:r>
          </w:p>
        </w:tc>
        <w:tc>
          <w:tcPr>
            <w:tcW w:w="2268" w:type="dxa"/>
            <w:tcBorders>
              <w:bottom w:val="nil"/>
            </w:tcBorders>
          </w:tcPr>
          <w:p w:rsidR="00932477" w:rsidRDefault="007F6CE3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</w:tc>
        <w:tc>
          <w:tcPr>
            <w:tcW w:w="1843" w:type="dxa"/>
            <w:tcBorders>
              <w:bottom w:val="nil"/>
            </w:tcBorders>
          </w:tcPr>
          <w:p w:rsidR="00932477" w:rsidRDefault="007F6CE3">
            <w:pPr>
              <w:pStyle w:val="TableParagraph"/>
              <w:tabs>
                <w:tab w:val="left" w:pos="1005"/>
              </w:tabs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>години</w:t>
            </w:r>
          </w:p>
        </w:tc>
        <w:tc>
          <w:tcPr>
            <w:tcW w:w="990" w:type="dxa"/>
            <w:tcBorders>
              <w:bottom w:val="nil"/>
            </w:tcBorders>
          </w:tcPr>
          <w:p w:rsidR="00932477" w:rsidRDefault="007F6CE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240" w:type="dxa"/>
            <w:tcBorders>
              <w:bottom w:val="nil"/>
            </w:tcBorders>
          </w:tcPr>
          <w:p w:rsidR="00932477" w:rsidRDefault="007F6CE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9324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списку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семінарів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Шопенгауер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рекомендованої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годин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Ніцше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Аналітична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Екзистенціалізм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932477" w:rsidRDefault="007F6C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Психоаналіз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932477" w:rsidRDefault="009324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2477">
        <w:trPr>
          <w:trHeight w:val="1875"/>
        </w:trPr>
        <w:tc>
          <w:tcPr>
            <w:tcW w:w="2518" w:type="dxa"/>
            <w:tcBorders>
              <w:top w:val="nil"/>
            </w:tcBorders>
          </w:tcPr>
          <w:p w:rsidR="00932477" w:rsidRDefault="007F6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Марксизм</w:t>
            </w:r>
          </w:p>
        </w:tc>
        <w:tc>
          <w:tcPr>
            <w:tcW w:w="710" w:type="dxa"/>
            <w:tcBorders>
              <w:top w:val="nil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nil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nil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990" w:type="dxa"/>
            <w:tcBorders>
              <w:top w:val="nil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nil"/>
            </w:tcBorders>
          </w:tcPr>
          <w:p w:rsidR="00932477" w:rsidRDefault="00932477">
            <w:pPr>
              <w:pStyle w:val="TableParagraph"/>
              <w:ind w:left="0"/>
            </w:pPr>
          </w:p>
        </w:tc>
      </w:tr>
    </w:tbl>
    <w:p w:rsidR="00932477" w:rsidRDefault="00932477">
      <w:pPr>
        <w:sectPr w:rsidR="00932477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932477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932477" w:rsidRDefault="007F6CE3">
            <w:pPr>
              <w:pStyle w:val="TableParagraph"/>
              <w:ind w:right="900"/>
              <w:rPr>
                <w:sz w:val="24"/>
              </w:rPr>
            </w:pPr>
            <w:r>
              <w:rPr>
                <w:sz w:val="24"/>
              </w:rPr>
              <w:lastRenderedPageBreak/>
              <w:t>Тема. Буття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932477" w:rsidRDefault="007F6C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</w:p>
          <w:p w:rsidR="00932477" w:rsidRDefault="007F6CE3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932477" w:rsidRDefault="007F6CE3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Матерія.</w:t>
            </w:r>
          </w:p>
          <w:p w:rsidR="00932477" w:rsidRDefault="007F6CE3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107" w:right="229" w:firstLine="0"/>
              <w:rPr>
                <w:sz w:val="24"/>
              </w:rPr>
            </w:pPr>
            <w:r>
              <w:rPr>
                <w:sz w:val="24"/>
              </w:rPr>
              <w:t>Сучасна філософія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фізикалізм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квалії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932477" w:rsidRDefault="007F6CE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932477" w:rsidRDefault="007F6CE3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932477" w:rsidRDefault="007F6CE3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932477" w:rsidRDefault="007F6CE3">
            <w:pPr>
              <w:pStyle w:val="TableParagraph"/>
              <w:tabs>
                <w:tab w:val="left" w:pos="100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932477" w:rsidRDefault="007F6CE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932477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932477" w:rsidRDefault="007F6CE3">
            <w:pPr>
              <w:pStyle w:val="TableParagraph"/>
              <w:ind w:right="10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Тема: </w:t>
            </w:r>
            <w:r>
              <w:rPr>
                <w:sz w:val="24"/>
              </w:rPr>
              <w:t>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932477" w:rsidRDefault="007F6CE3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632" w:firstLine="0"/>
              <w:rPr>
                <w:sz w:val="24"/>
              </w:rPr>
            </w:pPr>
            <w:r>
              <w:rPr>
                <w:sz w:val="24"/>
              </w:rPr>
              <w:t>Пізнання, 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форми.</w:t>
            </w:r>
          </w:p>
          <w:p w:rsidR="00932477" w:rsidRDefault="007F6CE3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</w:p>
          <w:p w:rsidR="00932477" w:rsidRDefault="007F6CE3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56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Особливості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 наукового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932477" w:rsidRDefault="007F6CE3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932477" w:rsidRDefault="007F6CE3">
            <w:pPr>
              <w:pStyle w:val="TableParagraph"/>
              <w:tabs>
                <w:tab w:val="left" w:pos="1292"/>
                <w:tab w:val="left" w:pos="199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№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1,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z w:val="24"/>
              </w:rPr>
              <w:tab/>
              <w:t xml:space="preserve">3,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932477" w:rsidRDefault="007F6CE3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932477" w:rsidRDefault="007F6CE3">
            <w:pPr>
              <w:pStyle w:val="TableParagraph"/>
              <w:tabs>
                <w:tab w:val="left" w:pos="1005"/>
                <w:tab w:val="left" w:pos="1086"/>
                <w:tab w:val="left" w:pos="16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932477" w:rsidRDefault="007F6CE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932477">
        <w:trPr>
          <w:trHeight w:val="4087"/>
        </w:trPr>
        <w:tc>
          <w:tcPr>
            <w:tcW w:w="2518" w:type="dxa"/>
          </w:tcPr>
          <w:p w:rsidR="00932477" w:rsidRDefault="007F6CE3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Тема. 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життя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932477" w:rsidRDefault="007F6CE3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65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Деонтологічна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етика.</w:t>
            </w:r>
          </w:p>
          <w:p w:rsidR="00932477" w:rsidRDefault="007F6CE3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Консеквенталізм</w:t>
            </w:r>
            <w:proofErr w:type="spellEnd"/>
            <w:r>
              <w:rPr>
                <w:sz w:val="24"/>
              </w:rPr>
              <w:t>.</w:t>
            </w:r>
          </w:p>
          <w:p w:rsidR="00932477" w:rsidRDefault="007F6CE3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чеснот.</w:t>
            </w:r>
          </w:p>
        </w:tc>
        <w:tc>
          <w:tcPr>
            <w:tcW w:w="710" w:type="dxa"/>
          </w:tcPr>
          <w:p w:rsidR="00932477" w:rsidRDefault="007F6CE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</w:tcPr>
          <w:p w:rsidR="00932477" w:rsidRDefault="007F6CE3">
            <w:pPr>
              <w:pStyle w:val="TableParagraph"/>
              <w:tabs>
                <w:tab w:val="left" w:pos="1292"/>
                <w:tab w:val="left" w:pos="199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№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1,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z w:val="24"/>
              </w:rPr>
              <w:tab/>
              <w:t xml:space="preserve">3,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932477" w:rsidRDefault="007F6CE3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932477" w:rsidRDefault="007F6CE3">
            <w:pPr>
              <w:pStyle w:val="TableParagraph"/>
              <w:tabs>
                <w:tab w:val="left" w:pos="1005"/>
                <w:tab w:val="left" w:pos="1086"/>
                <w:tab w:val="left" w:pos="16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</w:tcPr>
          <w:p w:rsidR="00932477" w:rsidRDefault="00932477">
            <w:pPr>
              <w:pStyle w:val="TableParagraph"/>
              <w:ind w:left="0"/>
            </w:pPr>
          </w:p>
        </w:tc>
        <w:tc>
          <w:tcPr>
            <w:tcW w:w="1240" w:type="dxa"/>
          </w:tcPr>
          <w:p w:rsidR="00932477" w:rsidRDefault="007F6CE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932477" w:rsidRDefault="00932477">
      <w:pPr>
        <w:spacing w:line="269" w:lineRule="exact"/>
        <w:rPr>
          <w:sz w:val="24"/>
        </w:rPr>
        <w:sectPr w:rsidR="00932477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932477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932477" w:rsidRDefault="007F6CE3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lastRenderedPageBreak/>
              <w:t>Підсумкове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(короткий огляд усіх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тем)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932477" w:rsidRDefault="007F6CE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932477" w:rsidRDefault="009324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932477" w:rsidRDefault="007F6CE3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932477" w:rsidRDefault="009324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932477" w:rsidRDefault="007F6CE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932477">
        <w:trPr>
          <w:trHeight w:val="4413"/>
        </w:trPr>
        <w:tc>
          <w:tcPr>
            <w:tcW w:w="3228" w:type="dxa"/>
            <w:gridSpan w:val="2"/>
            <w:tcBorders>
              <w:top w:val="single" w:sz="6" w:space="0" w:color="000000"/>
            </w:tcBorders>
          </w:tcPr>
          <w:p w:rsidR="00932477" w:rsidRDefault="007F6CE3">
            <w:pPr>
              <w:pStyle w:val="TableParagraph"/>
              <w:spacing w:line="267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932477" w:rsidRDefault="00932477">
            <w:pPr>
              <w:pStyle w:val="TableParagraph"/>
              <w:ind w:left="0"/>
              <w:rPr>
                <w:sz w:val="24"/>
              </w:rPr>
            </w:pPr>
          </w:p>
          <w:p w:rsidR="00932477" w:rsidRDefault="007F6CE3">
            <w:pPr>
              <w:pStyle w:val="TableParagraph"/>
              <w:ind w:left="686" w:right="671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341" w:type="dxa"/>
            <w:gridSpan w:val="4"/>
            <w:tcBorders>
              <w:top w:val="single" w:sz="6" w:space="0" w:color="000000"/>
            </w:tcBorders>
          </w:tcPr>
          <w:p w:rsidR="00932477" w:rsidRDefault="007F6CE3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  <w:p w:rsidR="00932477" w:rsidRDefault="00932477">
            <w:pPr>
              <w:pStyle w:val="TableParagraph"/>
              <w:ind w:left="0"/>
              <w:rPr>
                <w:sz w:val="24"/>
              </w:rPr>
            </w:pPr>
          </w:p>
          <w:p w:rsidR="00932477" w:rsidRDefault="007F6CE3">
            <w:pPr>
              <w:pStyle w:val="TableParagraph"/>
              <w:ind w:left="105" w:right="92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поточної успішності студента, яка встановлюється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інших виконаних ним робіт, як-от есе, презентації тощо (30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балів).</w:t>
            </w:r>
          </w:p>
          <w:p w:rsidR="00932477" w:rsidRDefault="007F6CE3">
            <w:pPr>
              <w:pStyle w:val="TableParagraph"/>
              <w:ind w:left="105"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відвідин ним семінарських занять. За присутність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нараховується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 (20 балів)</w:t>
            </w:r>
          </w:p>
          <w:p w:rsidR="00932477" w:rsidRDefault="007F6CE3">
            <w:pPr>
              <w:pStyle w:val="TableParagraph"/>
              <w:ind w:left="105" w:right="94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результату контрольної роботи, яка проводиться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бальною шкалою.</w:t>
            </w:r>
          </w:p>
          <w:p w:rsidR="00932477" w:rsidRDefault="007F6CE3">
            <w:pPr>
              <w:pStyle w:val="TableParagraph"/>
              <w:spacing w:line="270" w:lineRule="atLeast"/>
              <w:ind w:left="105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Додавши суми балів за змістові модулі, ми отримуємо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оцінку.</w:t>
            </w:r>
          </w:p>
        </w:tc>
      </w:tr>
      <w:tr w:rsidR="00932477">
        <w:trPr>
          <w:trHeight w:val="1103"/>
        </w:trPr>
        <w:tc>
          <w:tcPr>
            <w:tcW w:w="3228" w:type="dxa"/>
            <w:gridSpan w:val="2"/>
          </w:tcPr>
          <w:p w:rsidR="00932477" w:rsidRDefault="007F6CE3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341" w:type="dxa"/>
            <w:gridSpan w:val="4"/>
          </w:tcPr>
          <w:p w:rsidR="00932477" w:rsidRDefault="007F6CE3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ґрунтується на тих питаннях, які виносились на лекційні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кожному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питанні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тесту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</w:p>
          <w:p w:rsidR="00932477" w:rsidRDefault="007F6CE3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правильна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</w:tr>
      <w:tr w:rsidR="00932477">
        <w:trPr>
          <w:trHeight w:val="827"/>
        </w:trPr>
        <w:tc>
          <w:tcPr>
            <w:tcW w:w="3228" w:type="dxa"/>
            <w:gridSpan w:val="2"/>
          </w:tcPr>
          <w:p w:rsidR="00932477" w:rsidRDefault="007F6CE3">
            <w:pPr>
              <w:pStyle w:val="TableParagraph"/>
              <w:spacing w:line="269" w:lineRule="exact"/>
              <w:ind w:left="58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41" w:type="dxa"/>
            <w:gridSpan w:val="4"/>
          </w:tcPr>
          <w:p w:rsidR="00932477" w:rsidRDefault="007F6CE3">
            <w:pPr>
              <w:pStyle w:val="TableParagraph"/>
              <w:tabs>
                <w:tab w:val="left" w:pos="1362"/>
                <w:tab w:val="left" w:pos="2614"/>
                <w:tab w:val="left" w:pos="4146"/>
                <w:tab w:val="left" w:pos="5437"/>
              </w:tabs>
              <w:ind w:left="105" w:right="9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бальною</w:t>
            </w:r>
            <w:r>
              <w:rPr>
                <w:sz w:val="24"/>
              </w:rPr>
              <w:tab/>
              <w:t>шкалою.</w:t>
            </w:r>
            <w:r>
              <w:rPr>
                <w:sz w:val="24"/>
              </w:rPr>
              <w:tab/>
              <w:t>Наприкінці</w:t>
            </w:r>
            <w:r>
              <w:rPr>
                <w:sz w:val="24"/>
              </w:rPr>
              <w:tab/>
              <w:t>семестру</w:t>
            </w:r>
            <w:r>
              <w:rPr>
                <w:sz w:val="24"/>
              </w:rPr>
              <w:tab/>
              <w:t>середнє</w:t>
            </w:r>
          </w:p>
          <w:p w:rsidR="00932477" w:rsidRDefault="007F6CE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арифметичне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перемножується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</w:tr>
      <w:tr w:rsidR="00932477">
        <w:trPr>
          <w:trHeight w:val="553"/>
        </w:trPr>
        <w:tc>
          <w:tcPr>
            <w:tcW w:w="3228" w:type="dxa"/>
            <w:gridSpan w:val="2"/>
          </w:tcPr>
          <w:p w:rsidR="00932477" w:rsidRDefault="007F6CE3">
            <w:pPr>
              <w:pStyle w:val="TableParagraph"/>
              <w:spacing w:line="272" w:lineRule="exact"/>
              <w:ind w:left="365" w:right="359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932477" w:rsidRDefault="007F6CE3">
            <w:pPr>
              <w:pStyle w:val="TableParagraph"/>
              <w:spacing w:line="262" w:lineRule="exact"/>
              <w:ind w:left="367" w:right="359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341" w:type="dxa"/>
            <w:gridSpan w:val="4"/>
          </w:tcPr>
          <w:p w:rsidR="00932477" w:rsidRDefault="007F6CE3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</w:p>
          <w:p w:rsidR="00932477" w:rsidRDefault="007F6CE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мінімум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932477">
        <w:trPr>
          <w:trHeight w:val="276"/>
        </w:trPr>
        <w:tc>
          <w:tcPr>
            <w:tcW w:w="9569" w:type="dxa"/>
            <w:gridSpan w:val="6"/>
          </w:tcPr>
          <w:p w:rsidR="00932477" w:rsidRDefault="007F6CE3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32477">
        <w:trPr>
          <w:trHeight w:val="3035"/>
        </w:trPr>
        <w:tc>
          <w:tcPr>
            <w:tcW w:w="9569" w:type="dxa"/>
            <w:gridSpan w:val="6"/>
          </w:tcPr>
          <w:p w:rsidR="00932477" w:rsidRDefault="007F6CE3">
            <w:pPr>
              <w:pStyle w:val="TableParagraph"/>
              <w:spacing w:line="269" w:lineRule="exact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заняттях.</w:t>
            </w:r>
          </w:p>
          <w:p w:rsidR="00932477" w:rsidRDefault="007F6CE3">
            <w:pPr>
              <w:pStyle w:val="TableParagraph"/>
              <w:ind w:right="92" w:firstLine="309"/>
              <w:jc w:val="both"/>
              <w:rPr>
                <w:sz w:val="24"/>
              </w:rPr>
            </w:pPr>
            <w:r>
              <w:rPr>
                <w:sz w:val="24"/>
              </w:rPr>
              <w:t>На заняттях від студента вимагається знати матеріал та формулювати власні думки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нього. При цьому цим думкам має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бути притаманна ясність та логічність викладу,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 є відмінною рисою сучасної аналітичної філософії. Викладач оцінює як 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</w:t>
            </w:r>
            <w:r>
              <w:rPr>
                <w:sz w:val="24"/>
              </w:rPr>
              <w:t>ня так і доповнення, які у випадку відповідної кількості та якості також 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заслуговувати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повноцінну оцінку.</w:t>
            </w:r>
          </w:p>
          <w:p w:rsidR="00932477" w:rsidRDefault="007F6CE3">
            <w:pPr>
              <w:pStyle w:val="TableParagraph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академічну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доброчесність:</w:t>
            </w:r>
          </w:p>
          <w:p w:rsidR="00932477" w:rsidRDefault="007F6CE3">
            <w:pPr>
              <w:pStyle w:val="TableParagraph"/>
              <w:spacing w:line="270" w:lineRule="atLeast"/>
              <w:ind w:right="91" w:firstLine="309"/>
              <w:jc w:val="both"/>
              <w:rPr>
                <w:sz w:val="24"/>
              </w:rPr>
            </w:pPr>
            <w:r>
              <w:rPr>
                <w:sz w:val="24"/>
              </w:rPr>
              <w:t>Очікується, що студенти будуть дотримуватися принципів академічної доброчесності,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усвідомлюючи наслідки її порушення, що визначається Положенням про запобігання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  <w:r>
              <w:rPr>
                <w:spacing w:val="-1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https://pnu.edu.ua/положення-про-запобігання-плагіату/</w:t>
              </w:r>
            </w:hyperlink>
            <w:r>
              <w:rPr>
                <w:sz w:val="24"/>
              </w:rPr>
              <w:t>.</w:t>
            </w:r>
          </w:p>
        </w:tc>
      </w:tr>
    </w:tbl>
    <w:p w:rsidR="00932477" w:rsidRDefault="00932477">
      <w:pPr>
        <w:spacing w:line="270" w:lineRule="atLeast"/>
        <w:jc w:val="both"/>
        <w:rPr>
          <w:sz w:val="24"/>
        </w:rPr>
        <w:sectPr w:rsidR="00932477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932477">
        <w:trPr>
          <w:trHeight w:val="1106"/>
        </w:trPr>
        <w:tc>
          <w:tcPr>
            <w:tcW w:w="9573" w:type="dxa"/>
          </w:tcPr>
          <w:p w:rsidR="00932477" w:rsidRDefault="007F6CE3">
            <w:pPr>
              <w:pStyle w:val="TableParagraph"/>
              <w:spacing w:line="272" w:lineRule="exact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Про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відвідування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занять:</w:t>
            </w:r>
          </w:p>
          <w:p w:rsidR="00932477" w:rsidRDefault="007F6CE3">
            <w:pPr>
              <w:pStyle w:val="TableParagraph"/>
              <w:spacing w:line="276" w:lineRule="exact"/>
              <w:ind w:right="96" w:firstLine="309"/>
              <w:jc w:val="both"/>
              <w:rPr>
                <w:sz w:val="24"/>
              </w:rPr>
            </w:pPr>
            <w:r>
              <w:rPr>
                <w:sz w:val="24"/>
              </w:rPr>
              <w:t>Відвідання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</w:t>
            </w:r>
            <w:r>
              <w:rPr>
                <w:sz w:val="24"/>
              </w:rPr>
              <w:t>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важливою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Очікується,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добровільним.</w:t>
            </w:r>
          </w:p>
        </w:tc>
      </w:tr>
      <w:tr w:rsidR="00932477">
        <w:trPr>
          <w:trHeight w:val="275"/>
        </w:trPr>
        <w:tc>
          <w:tcPr>
            <w:tcW w:w="9573" w:type="dxa"/>
          </w:tcPr>
          <w:p w:rsidR="00932477" w:rsidRDefault="007F6CE3">
            <w:pPr>
              <w:pStyle w:val="TableParagraph"/>
              <w:spacing w:line="256" w:lineRule="exact"/>
              <w:ind w:left="324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932477">
        <w:trPr>
          <w:trHeight w:val="6982"/>
        </w:trPr>
        <w:tc>
          <w:tcPr>
            <w:tcW w:w="9573" w:type="dxa"/>
          </w:tcPr>
          <w:p w:rsidR="00932477" w:rsidRDefault="007F6CE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  <w:p w:rsidR="00932477" w:rsidRDefault="007F6CE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1" w:line="276" w:lineRule="auto"/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Daniel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Robinson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Great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Ideas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Philosophy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Avaliable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https://guidebookstgc.snagfilms.com/4200_guidebook.pdf</w:t>
              </w:r>
            </w:hyperlink>
          </w:p>
          <w:p w:rsidR="00932477" w:rsidRDefault="007F6CE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Stanford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Encyclopedia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Philosophy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Avaliable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00FF"/>
                <w:spacing w:val="2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https://plato.stanford.edu</w:t>
              </w:r>
            </w:hyperlink>
          </w:p>
          <w:p w:rsidR="00932477" w:rsidRDefault="007F6CE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1"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Джеймс У., Рассел Б. - </w:t>
            </w: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философию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философии</w:t>
            </w:r>
            <w:proofErr w:type="spellEnd"/>
            <w:r>
              <w:rPr>
                <w:sz w:val="24"/>
              </w:rPr>
              <w:t xml:space="preserve">. М.: </w:t>
            </w:r>
            <w:proofErr w:type="spellStart"/>
            <w:r>
              <w:rPr>
                <w:sz w:val="24"/>
              </w:rPr>
              <w:t>Республика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 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318 с.</w:t>
            </w:r>
          </w:p>
          <w:p w:rsidR="00932477" w:rsidRDefault="007F6CE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Орендарчук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спеціальностей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друге,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перероблене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доповнене. – Тернопіль: </w:t>
            </w:r>
            <w:proofErr w:type="spellStart"/>
            <w:r>
              <w:rPr>
                <w:sz w:val="24"/>
              </w:rPr>
              <w:t>Астон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32477" w:rsidRDefault="007F6CE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Рассел Бертран. Історія західної філософії / Пер. з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 xml:space="preserve">. Ю. </w:t>
            </w:r>
            <w:proofErr w:type="spellStart"/>
            <w:r>
              <w:rPr>
                <w:sz w:val="24"/>
              </w:rPr>
              <w:t>Лісняка</w:t>
            </w:r>
            <w:proofErr w:type="spellEnd"/>
            <w:r>
              <w:rPr>
                <w:sz w:val="24"/>
              </w:rPr>
              <w:t xml:space="preserve">, П. </w:t>
            </w:r>
            <w:proofErr w:type="spellStart"/>
            <w:r>
              <w:rPr>
                <w:sz w:val="24"/>
              </w:rPr>
              <w:t>Таращука</w:t>
            </w:r>
            <w:proofErr w:type="spellEnd"/>
            <w:r>
              <w:rPr>
                <w:sz w:val="24"/>
              </w:rPr>
              <w:t>. -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759 с.</w:t>
            </w:r>
          </w:p>
          <w:p w:rsidR="00932477" w:rsidRDefault="007F6CE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 w:line="276" w:lineRule="auto"/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Сепетий</w:t>
            </w:r>
            <w:proofErr w:type="spellEnd"/>
            <w:r>
              <w:rPr>
                <w:sz w:val="24"/>
              </w:rPr>
              <w:t xml:space="preserve"> Дмитро. Чому існує «Важка проблема свідомості»? // Філософська думка,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2016,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 С.30-34.</w:t>
            </w:r>
          </w:p>
          <w:p w:rsidR="00932477" w:rsidRDefault="007F6CE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Справедливость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поступать</w:t>
            </w:r>
            <w:proofErr w:type="spellEnd"/>
            <w:r>
              <w:rPr>
                <w:sz w:val="24"/>
              </w:rPr>
              <w:t xml:space="preserve"> правильно? / Майкл </w:t>
            </w:r>
            <w:proofErr w:type="spellStart"/>
            <w:r>
              <w:rPr>
                <w:sz w:val="24"/>
              </w:rPr>
              <w:t>Сэндел</w:t>
            </w:r>
            <w:proofErr w:type="spellEnd"/>
            <w:r>
              <w:rPr>
                <w:sz w:val="24"/>
              </w:rPr>
              <w:t xml:space="preserve">; пер. с </w:t>
            </w: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Александра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: Манн, </w:t>
            </w:r>
            <w:proofErr w:type="spellStart"/>
            <w:r>
              <w:rPr>
                <w:sz w:val="24"/>
              </w:rPr>
              <w:t>Иванов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Фербер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2013.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352 с.</w:t>
            </w:r>
          </w:p>
          <w:p w:rsidR="00932477" w:rsidRDefault="007F6CE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Татаркевич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Владислав.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[Текст]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Татаркевич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Свічадо,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932477" w:rsidRDefault="007F6CE3">
            <w:pPr>
              <w:pStyle w:val="TableParagraph"/>
              <w:spacing w:before="41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середньовічна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пер.з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Шкраб'юк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32477" w:rsidRDefault="007F6CE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1" w:line="276" w:lineRule="auto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Татаркевич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Владислав.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[Текст]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Татаркевич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Свічадо,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Гірний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Саноцький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32477" w:rsidRDefault="007F6CE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8" w:lineRule="auto"/>
              <w:ind w:right="108"/>
              <w:rPr>
                <w:sz w:val="24"/>
              </w:rPr>
            </w:pPr>
            <w:r>
              <w:rPr>
                <w:sz w:val="24"/>
              </w:rPr>
              <w:t>Хоменко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Логіка: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Хоменко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КНУТШ.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400с.</w:t>
            </w:r>
          </w:p>
          <w:p w:rsidR="00932477" w:rsidRDefault="007F6CE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Шрамко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Ярослав.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аналітична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 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</w:tr>
    </w:tbl>
    <w:p w:rsidR="00932477" w:rsidRDefault="007F6CE3">
      <w:pPr>
        <w:spacing w:line="317" w:lineRule="exact"/>
        <w:ind w:left="697" w:right="699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sz w:val="28"/>
          <w:u w:val="single"/>
        </w:rPr>
        <w:t>Надурак</w:t>
      </w:r>
      <w:proofErr w:type="spellEnd"/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Віталій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Вікторович</w:t>
      </w:r>
    </w:p>
    <w:sectPr w:rsidR="00932477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7BC6"/>
    <w:multiLevelType w:val="hybridMultilevel"/>
    <w:tmpl w:val="3EEE86C2"/>
    <w:lvl w:ilvl="0" w:tplc="3EFCD86C">
      <w:start w:val="2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0FE6CAC">
      <w:numFmt w:val="bullet"/>
      <w:lvlText w:val="•"/>
      <w:lvlJc w:val="left"/>
      <w:pPr>
        <w:ind w:left="1370" w:hanging="360"/>
      </w:pPr>
      <w:rPr>
        <w:rFonts w:hint="default"/>
        <w:lang w:val="uk-UA" w:eastAsia="en-US" w:bidi="ar-SA"/>
      </w:rPr>
    </w:lvl>
    <w:lvl w:ilvl="2" w:tplc="803033F8">
      <w:numFmt w:val="bullet"/>
      <w:lvlText w:val="•"/>
      <w:lvlJc w:val="left"/>
      <w:pPr>
        <w:ind w:left="2281" w:hanging="360"/>
      </w:pPr>
      <w:rPr>
        <w:rFonts w:hint="default"/>
        <w:lang w:val="uk-UA" w:eastAsia="en-US" w:bidi="ar-SA"/>
      </w:rPr>
    </w:lvl>
    <w:lvl w:ilvl="3" w:tplc="FC02A6E8">
      <w:numFmt w:val="bullet"/>
      <w:lvlText w:val="•"/>
      <w:lvlJc w:val="left"/>
      <w:pPr>
        <w:ind w:left="3192" w:hanging="360"/>
      </w:pPr>
      <w:rPr>
        <w:rFonts w:hint="default"/>
        <w:lang w:val="uk-UA" w:eastAsia="en-US" w:bidi="ar-SA"/>
      </w:rPr>
    </w:lvl>
    <w:lvl w:ilvl="4" w:tplc="9644159E">
      <w:numFmt w:val="bullet"/>
      <w:lvlText w:val="•"/>
      <w:lvlJc w:val="left"/>
      <w:pPr>
        <w:ind w:left="4103" w:hanging="360"/>
      </w:pPr>
      <w:rPr>
        <w:rFonts w:hint="default"/>
        <w:lang w:val="uk-UA" w:eastAsia="en-US" w:bidi="ar-SA"/>
      </w:rPr>
    </w:lvl>
    <w:lvl w:ilvl="5" w:tplc="B00891C2">
      <w:numFmt w:val="bullet"/>
      <w:lvlText w:val="•"/>
      <w:lvlJc w:val="left"/>
      <w:pPr>
        <w:ind w:left="5014" w:hanging="360"/>
      </w:pPr>
      <w:rPr>
        <w:rFonts w:hint="default"/>
        <w:lang w:val="uk-UA" w:eastAsia="en-US" w:bidi="ar-SA"/>
      </w:rPr>
    </w:lvl>
    <w:lvl w:ilvl="6" w:tplc="5C6614F4">
      <w:numFmt w:val="bullet"/>
      <w:lvlText w:val="•"/>
      <w:lvlJc w:val="left"/>
      <w:pPr>
        <w:ind w:left="5925" w:hanging="360"/>
      </w:pPr>
      <w:rPr>
        <w:rFonts w:hint="default"/>
        <w:lang w:val="uk-UA" w:eastAsia="en-US" w:bidi="ar-SA"/>
      </w:rPr>
    </w:lvl>
    <w:lvl w:ilvl="7" w:tplc="4BD0D64A">
      <w:numFmt w:val="bullet"/>
      <w:lvlText w:val="•"/>
      <w:lvlJc w:val="left"/>
      <w:pPr>
        <w:ind w:left="6836" w:hanging="360"/>
      </w:pPr>
      <w:rPr>
        <w:rFonts w:hint="default"/>
        <w:lang w:val="uk-UA" w:eastAsia="en-US" w:bidi="ar-SA"/>
      </w:rPr>
    </w:lvl>
    <w:lvl w:ilvl="8" w:tplc="71E4DC78">
      <w:numFmt w:val="bullet"/>
      <w:lvlText w:val="•"/>
      <w:lvlJc w:val="left"/>
      <w:pPr>
        <w:ind w:left="7747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4685AA4"/>
    <w:multiLevelType w:val="hybridMultilevel"/>
    <w:tmpl w:val="444445AE"/>
    <w:lvl w:ilvl="0" w:tplc="8EB2C918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116BDAE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3462F420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125EE0F0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D4C4138A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D370F2EC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00D65470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B9A4511A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E5CA1250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2FD962BF"/>
    <w:multiLevelType w:val="hybridMultilevel"/>
    <w:tmpl w:val="0D908B40"/>
    <w:lvl w:ilvl="0" w:tplc="B0C29CC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D94DA96">
      <w:numFmt w:val="bullet"/>
      <w:lvlText w:val="•"/>
      <w:lvlJc w:val="left"/>
      <w:pPr>
        <w:ind w:left="600" w:hanging="360"/>
      </w:pPr>
      <w:rPr>
        <w:rFonts w:hint="default"/>
        <w:lang w:val="uk-UA" w:eastAsia="en-US" w:bidi="ar-SA"/>
      </w:rPr>
    </w:lvl>
    <w:lvl w:ilvl="2" w:tplc="354E668E">
      <w:numFmt w:val="bullet"/>
      <w:lvlText w:val="•"/>
      <w:lvlJc w:val="left"/>
      <w:pPr>
        <w:ind w:left="1595" w:hanging="360"/>
      </w:pPr>
      <w:rPr>
        <w:rFonts w:hint="default"/>
        <w:lang w:val="uk-UA" w:eastAsia="en-US" w:bidi="ar-SA"/>
      </w:rPr>
    </w:lvl>
    <w:lvl w:ilvl="3" w:tplc="B83EBBEA">
      <w:numFmt w:val="bullet"/>
      <w:lvlText w:val="•"/>
      <w:lvlJc w:val="left"/>
      <w:pPr>
        <w:ind w:left="2591" w:hanging="360"/>
      </w:pPr>
      <w:rPr>
        <w:rFonts w:hint="default"/>
        <w:lang w:val="uk-UA" w:eastAsia="en-US" w:bidi="ar-SA"/>
      </w:rPr>
    </w:lvl>
    <w:lvl w:ilvl="4" w:tplc="B4EAEB38">
      <w:numFmt w:val="bullet"/>
      <w:lvlText w:val="•"/>
      <w:lvlJc w:val="left"/>
      <w:pPr>
        <w:ind w:left="3587" w:hanging="360"/>
      </w:pPr>
      <w:rPr>
        <w:rFonts w:hint="default"/>
        <w:lang w:val="uk-UA" w:eastAsia="en-US" w:bidi="ar-SA"/>
      </w:rPr>
    </w:lvl>
    <w:lvl w:ilvl="5" w:tplc="8C66BE12">
      <w:numFmt w:val="bullet"/>
      <w:lvlText w:val="•"/>
      <w:lvlJc w:val="left"/>
      <w:pPr>
        <w:ind w:left="4583" w:hanging="360"/>
      </w:pPr>
      <w:rPr>
        <w:rFonts w:hint="default"/>
        <w:lang w:val="uk-UA" w:eastAsia="en-US" w:bidi="ar-SA"/>
      </w:rPr>
    </w:lvl>
    <w:lvl w:ilvl="6" w:tplc="64E2BE98">
      <w:numFmt w:val="bullet"/>
      <w:lvlText w:val="•"/>
      <w:lvlJc w:val="left"/>
      <w:pPr>
        <w:ind w:left="5579" w:hanging="360"/>
      </w:pPr>
      <w:rPr>
        <w:rFonts w:hint="default"/>
        <w:lang w:val="uk-UA" w:eastAsia="en-US" w:bidi="ar-SA"/>
      </w:rPr>
    </w:lvl>
    <w:lvl w:ilvl="7" w:tplc="6B4A763A">
      <w:numFmt w:val="bullet"/>
      <w:lvlText w:val="•"/>
      <w:lvlJc w:val="left"/>
      <w:pPr>
        <w:ind w:left="6575" w:hanging="360"/>
      </w:pPr>
      <w:rPr>
        <w:rFonts w:hint="default"/>
        <w:lang w:val="uk-UA" w:eastAsia="en-US" w:bidi="ar-SA"/>
      </w:rPr>
    </w:lvl>
    <w:lvl w:ilvl="8" w:tplc="0066B0CA">
      <w:numFmt w:val="bullet"/>
      <w:lvlText w:val="•"/>
      <w:lvlJc w:val="left"/>
      <w:pPr>
        <w:ind w:left="757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2EC5452"/>
    <w:multiLevelType w:val="hybridMultilevel"/>
    <w:tmpl w:val="22325786"/>
    <w:lvl w:ilvl="0" w:tplc="3120F5D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DEE525E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68029B1A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D542BD14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5BA6525E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6FA815EA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11C04D2E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2FDC5C28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CB2608B2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54824EDD"/>
    <w:multiLevelType w:val="hybridMultilevel"/>
    <w:tmpl w:val="7A94EB4A"/>
    <w:lvl w:ilvl="0" w:tplc="F31AF4D6">
      <w:numFmt w:val="bullet"/>
      <w:lvlText w:val="–"/>
      <w:lvlJc w:val="left"/>
      <w:pPr>
        <w:ind w:left="11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BF8AEC0">
      <w:numFmt w:val="bullet"/>
      <w:lvlText w:val="•"/>
      <w:lvlJc w:val="left"/>
      <w:pPr>
        <w:ind w:left="2018" w:hanging="360"/>
      </w:pPr>
      <w:rPr>
        <w:rFonts w:hint="default"/>
        <w:lang w:val="uk-UA" w:eastAsia="en-US" w:bidi="ar-SA"/>
      </w:rPr>
    </w:lvl>
    <w:lvl w:ilvl="2" w:tplc="8DCE79D8">
      <w:numFmt w:val="bullet"/>
      <w:lvlText w:val="•"/>
      <w:lvlJc w:val="left"/>
      <w:pPr>
        <w:ind w:left="2856" w:hanging="360"/>
      </w:pPr>
      <w:rPr>
        <w:rFonts w:hint="default"/>
        <w:lang w:val="uk-UA" w:eastAsia="en-US" w:bidi="ar-SA"/>
      </w:rPr>
    </w:lvl>
    <w:lvl w:ilvl="3" w:tplc="EC2A8E00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217A9F64">
      <w:numFmt w:val="bullet"/>
      <w:lvlText w:val="•"/>
      <w:lvlJc w:val="left"/>
      <w:pPr>
        <w:ind w:left="4533" w:hanging="360"/>
      </w:pPr>
      <w:rPr>
        <w:rFonts w:hint="default"/>
        <w:lang w:val="uk-UA" w:eastAsia="en-US" w:bidi="ar-SA"/>
      </w:rPr>
    </w:lvl>
    <w:lvl w:ilvl="5" w:tplc="4BE044AC">
      <w:numFmt w:val="bullet"/>
      <w:lvlText w:val="•"/>
      <w:lvlJc w:val="left"/>
      <w:pPr>
        <w:ind w:left="5372" w:hanging="360"/>
      </w:pPr>
      <w:rPr>
        <w:rFonts w:hint="default"/>
        <w:lang w:val="uk-UA" w:eastAsia="en-US" w:bidi="ar-SA"/>
      </w:rPr>
    </w:lvl>
    <w:lvl w:ilvl="6" w:tplc="EFE86044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761A5866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8" w:tplc="DB24AB04">
      <w:numFmt w:val="bullet"/>
      <w:lvlText w:val="•"/>
      <w:lvlJc w:val="left"/>
      <w:pPr>
        <w:ind w:left="7887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566067E5"/>
    <w:multiLevelType w:val="hybridMultilevel"/>
    <w:tmpl w:val="294CCF02"/>
    <w:lvl w:ilvl="0" w:tplc="3EC68E9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8901718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602026DC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2564BE40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459A7DA0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F9748F1C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936E82E8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5CD863C4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D54E9E5C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6" w15:restartNumberingAfterBreak="0">
    <w:nsid w:val="611109D7"/>
    <w:multiLevelType w:val="hybridMultilevel"/>
    <w:tmpl w:val="7AE2AF30"/>
    <w:lvl w:ilvl="0" w:tplc="4E98946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90A72A8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07DCF792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63D2D6A6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50B6BF50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E4F08DC8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AA3C5928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E0C22F66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A7A62196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6BF57578"/>
    <w:multiLevelType w:val="hybridMultilevel"/>
    <w:tmpl w:val="8094401E"/>
    <w:lvl w:ilvl="0" w:tplc="1FB4A07A">
      <w:start w:val="1"/>
      <w:numFmt w:val="decimal"/>
      <w:lvlText w:val="%1."/>
      <w:lvlJc w:val="left"/>
      <w:pPr>
        <w:ind w:left="107" w:hanging="1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AD260F4">
      <w:numFmt w:val="bullet"/>
      <w:lvlText w:val="•"/>
      <w:lvlJc w:val="left"/>
      <w:pPr>
        <w:ind w:left="338" w:hanging="1229"/>
      </w:pPr>
      <w:rPr>
        <w:rFonts w:hint="default"/>
        <w:lang w:val="uk-UA" w:eastAsia="en-US" w:bidi="ar-SA"/>
      </w:rPr>
    </w:lvl>
    <w:lvl w:ilvl="2" w:tplc="EE18D664">
      <w:numFmt w:val="bullet"/>
      <w:lvlText w:val="•"/>
      <w:lvlJc w:val="left"/>
      <w:pPr>
        <w:ind w:left="577" w:hanging="1229"/>
      </w:pPr>
      <w:rPr>
        <w:rFonts w:hint="default"/>
        <w:lang w:val="uk-UA" w:eastAsia="en-US" w:bidi="ar-SA"/>
      </w:rPr>
    </w:lvl>
    <w:lvl w:ilvl="3" w:tplc="5F825286">
      <w:numFmt w:val="bullet"/>
      <w:lvlText w:val="•"/>
      <w:lvlJc w:val="left"/>
      <w:pPr>
        <w:ind w:left="816" w:hanging="1229"/>
      </w:pPr>
      <w:rPr>
        <w:rFonts w:hint="default"/>
        <w:lang w:val="uk-UA" w:eastAsia="en-US" w:bidi="ar-SA"/>
      </w:rPr>
    </w:lvl>
    <w:lvl w:ilvl="4" w:tplc="6026FD42">
      <w:numFmt w:val="bullet"/>
      <w:lvlText w:val="•"/>
      <w:lvlJc w:val="left"/>
      <w:pPr>
        <w:ind w:left="1055" w:hanging="1229"/>
      </w:pPr>
      <w:rPr>
        <w:rFonts w:hint="default"/>
        <w:lang w:val="uk-UA" w:eastAsia="en-US" w:bidi="ar-SA"/>
      </w:rPr>
    </w:lvl>
    <w:lvl w:ilvl="5" w:tplc="584CAE62">
      <w:numFmt w:val="bullet"/>
      <w:lvlText w:val="•"/>
      <w:lvlJc w:val="left"/>
      <w:pPr>
        <w:ind w:left="1294" w:hanging="1229"/>
      </w:pPr>
      <w:rPr>
        <w:rFonts w:hint="default"/>
        <w:lang w:val="uk-UA" w:eastAsia="en-US" w:bidi="ar-SA"/>
      </w:rPr>
    </w:lvl>
    <w:lvl w:ilvl="6" w:tplc="638C5584">
      <w:numFmt w:val="bullet"/>
      <w:lvlText w:val="•"/>
      <w:lvlJc w:val="left"/>
      <w:pPr>
        <w:ind w:left="1532" w:hanging="1229"/>
      </w:pPr>
      <w:rPr>
        <w:rFonts w:hint="default"/>
        <w:lang w:val="uk-UA" w:eastAsia="en-US" w:bidi="ar-SA"/>
      </w:rPr>
    </w:lvl>
    <w:lvl w:ilvl="7" w:tplc="28B624FE">
      <w:numFmt w:val="bullet"/>
      <w:lvlText w:val="•"/>
      <w:lvlJc w:val="left"/>
      <w:pPr>
        <w:ind w:left="1771" w:hanging="1229"/>
      </w:pPr>
      <w:rPr>
        <w:rFonts w:hint="default"/>
        <w:lang w:val="uk-UA" w:eastAsia="en-US" w:bidi="ar-SA"/>
      </w:rPr>
    </w:lvl>
    <w:lvl w:ilvl="8" w:tplc="85DA5F22">
      <w:numFmt w:val="bullet"/>
      <w:lvlText w:val="•"/>
      <w:lvlJc w:val="left"/>
      <w:pPr>
        <w:ind w:left="2010" w:hanging="1229"/>
      </w:pPr>
      <w:rPr>
        <w:rFonts w:hint="default"/>
        <w:lang w:val="uk-UA" w:eastAsia="en-US" w:bidi="ar-SA"/>
      </w:rPr>
    </w:lvl>
  </w:abstractNum>
  <w:abstractNum w:abstractNumId="8" w15:restartNumberingAfterBreak="0">
    <w:nsid w:val="7307314F"/>
    <w:multiLevelType w:val="hybridMultilevel"/>
    <w:tmpl w:val="D15A05A4"/>
    <w:lvl w:ilvl="0" w:tplc="AB1A776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C9805DE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6B064970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AF8C0608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9CE688AC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BD2A8DB8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6EB69554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1ED051E2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B4407386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7E682C8B"/>
    <w:multiLevelType w:val="hybridMultilevel"/>
    <w:tmpl w:val="14429B92"/>
    <w:lvl w:ilvl="0" w:tplc="AC1E728E">
      <w:start w:val="1"/>
      <w:numFmt w:val="decimal"/>
      <w:lvlText w:val="%1."/>
      <w:lvlJc w:val="left"/>
      <w:pPr>
        <w:ind w:left="107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9680A84">
      <w:numFmt w:val="bullet"/>
      <w:lvlText w:val="•"/>
      <w:lvlJc w:val="left"/>
      <w:pPr>
        <w:ind w:left="338" w:hanging="449"/>
      </w:pPr>
      <w:rPr>
        <w:rFonts w:hint="default"/>
        <w:lang w:val="uk-UA" w:eastAsia="en-US" w:bidi="ar-SA"/>
      </w:rPr>
    </w:lvl>
    <w:lvl w:ilvl="2" w:tplc="C1F6AEBE">
      <w:numFmt w:val="bullet"/>
      <w:lvlText w:val="•"/>
      <w:lvlJc w:val="left"/>
      <w:pPr>
        <w:ind w:left="577" w:hanging="449"/>
      </w:pPr>
      <w:rPr>
        <w:rFonts w:hint="default"/>
        <w:lang w:val="uk-UA" w:eastAsia="en-US" w:bidi="ar-SA"/>
      </w:rPr>
    </w:lvl>
    <w:lvl w:ilvl="3" w:tplc="1B0612A4">
      <w:numFmt w:val="bullet"/>
      <w:lvlText w:val="•"/>
      <w:lvlJc w:val="left"/>
      <w:pPr>
        <w:ind w:left="816" w:hanging="449"/>
      </w:pPr>
      <w:rPr>
        <w:rFonts w:hint="default"/>
        <w:lang w:val="uk-UA" w:eastAsia="en-US" w:bidi="ar-SA"/>
      </w:rPr>
    </w:lvl>
    <w:lvl w:ilvl="4" w:tplc="809C6FF8">
      <w:numFmt w:val="bullet"/>
      <w:lvlText w:val="•"/>
      <w:lvlJc w:val="left"/>
      <w:pPr>
        <w:ind w:left="1055" w:hanging="449"/>
      </w:pPr>
      <w:rPr>
        <w:rFonts w:hint="default"/>
        <w:lang w:val="uk-UA" w:eastAsia="en-US" w:bidi="ar-SA"/>
      </w:rPr>
    </w:lvl>
    <w:lvl w:ilvl="5" w:tplc="E59C4784">
      <w:numFmt w:val="bullet"/>
      <w:lvlText w:val="•"/>
      <w:lvlJc w:val="left"/>
      <w:pPr>
        <w:ind w:left="1294" w:hanging="449"/>
      </w:pPr>
      <w:rPr>
        <w:rFonts w:hint="default"/>
        <w:lang w:val="uk-UA" w:eastAsia="en-US" w:bidi="ar-SA"/>
      </w:rPr>
    </w:lvl>
    <w:lvl w:ilvl="6" w:tplc="0D7000B8">
      <w:numFmt w:val="bullet"/>
      <w:lvlText w:val="•"/>
      <w:lvlJc w:val="left"/>
      <w:pPr>
        <w:ind w:left="1532" w:hanging="449"/>
      </w:pPr>
      <w:rPr>
        <w:rFonts w:hint="default"/>
        <w:lang w:val="uk-UA" w:eastAsia="en-US" w:bidi="ar-SA"/>
      </w:rPr>
    </w:lvl>
    <w:lvl w:ilvl="7" w:tplc="09066B42">
      <w:numFmt w:val="bullet"/>
      <w:lvlText w:val="•"/>
      <w:lvlJc w:val="left"/>
      <w:pPr>
        <w:ind w:left="1771" w:hanging="449"/>
      </w:pPr>
      <w:rPr>
        <w:rFonts w:hint="default"/>
        <w:lang w:val="uk-UA" w:eastAsia="en-US" w:bidi="ar-SA"/>
      </w:rPr>
    </w:lvl>
    <w:lvl w:ilvl="8" w:tplc="47B2E1E2">
      <w:numFmt w:val="bullet"/>
      <w:lvlText w:val="•"/>
      <w:lvlJc w:val="left"/>
      <w:pPr>
        <w:ind w:left="2010" w:hanging="449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2477"/>
    <w:rsid w:val="007F6CE3"/>
    <w:rsid w:val="0093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40A3"/>
  <w15:docId w15:val="{D2C6DF4C-A61A-4718-B1EF-E63FC27B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1826" w:right="18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nadurak@gmail.com" TargetMode="External"/><Relationship Id="rId10" Type="http://schemas.openxmlformats.org/officeDocument/2006/relationships/hyperlink" Target="https://plato.stanford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idebookstgc.snagfilms.com/4200_guide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1628</Words>
  <Characters>9286</Characters>
  <Application>Microsoft Office Word</Application>
  <DocSecurity>0</DocSecurity>
  <Lines>77</Lines>
  <Paragraphs>21</Paragraphs>
  <ScaleCrop>false</ScaleCrop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2022-02-08T17:08:00Z</dcterms:created>
  <dcterms:modified xsi:type="dcterms:W3CDTF">2022-02-08T16:24:00Z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