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6812" w:rsidRDefault="00BE1CF7">
      <w:pPr>
        <w:pStyle w:val="1"/>
        <w:spacing w:before="74"/>
      </w:pPr>
      <w:r>
        <w:t>МІНІСТЕРСТВО</w:t>
      </w:r>
      <w:r>
        <w:rPr>
          <w:spacing w:val="-5"/>
        </w:rPr>
        <w:t xml:space="preserve"> </w:t>
      </w:r>
      <w:r>
        <w:t>ОСВІТИ</w:t>
      </w:r>
      <w:r>
        <w:rPr>
          <w:spacing w:val="-3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НАУКИ</w:t>
      </w:r>
      <w:r>
        <w:rPr>
          <w:spacing w:val="-2"/>
        </w:rPr>
        <w:t xml:space="preserve"> </w:t>
      </w:r>
      <w:r>
        <w:t>УКРАЇНИ</w:t>
      </w:r>
    </w:p>
    <w:p w:rsidR="005C6812" w:rsidRDefault="00BE1CF7">
      <w:pPr>
        <w:spacing w:before="3"/>
        <w:ind w:left="697" w:right="1146"/>
        <w:jc w:val="center"/>
        <w:rPr>
          <w:b/>
          <w:sz w:val="28"/>
        </w:rPr>
      </w:pPr>
      <w:r>
        <w:rPr>
          <w:b/>
          <w:sz w:val="28"/>
        </w:rPr>
        <w:t>ДВНЗ «ПРИКАРПАТСЬКИЙ НАЦІОНАЛЬНИЙ УНІВЕРСИТЕТ</w:t>
      </w:r>
      <w:r>
        <w:rPr>
          <w:b/>
          <w:spacing w:val="-67"/>
          <w:sz w:val="28"/>
        </w:rPr>
        <w:t xml:space="preserve"> </w:t>
      </w:r>
      <w:r>
        <w:rPr>
          <w:b/>
          <w:sz w:val="28"/>
        </w:rPr>
        <w:t>ІМЕНІ ВАСИЛЯ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СТЕФАНИКА»</w:t>
      </w:r>
    </w:p>
    <w:p w:rsidR="005C6812" w:rsidRDefault="005C6812">
      <w:pPr>
        <w:pStyle w:val="a3"/>
        <w:rPr>
          <w:b/>
          <w:sz w:val="30"/>
        </w:rPr>
      </w:pPr>
    </w:p>
    <w:p w:rsidR="005C6812" w:rsidRDefault="005C6812">
      <w:pPr>
        <w:pStyle w:val="a3"/>
        <w:rPr>
          <w:b/>
          <w:sz w:val="30"/>
        </w:rPr>
      </w:pPr>
    </w:p>
    <w:p w:rsidR="005C6812" w:rsidRDefault="005C6812">
      <w:pPr>
        <w:pStyle w:val="a3"/>
        <w:rPr>
          <w:b/>
          <w:sz w:val="30"/>
        </w:rPr>
      </w:pPr>
    </w:p>
    <w:p w:rsidR="005C6812" w:rsidRDefault="00E00C96">
      <w:pPr>
        <w:pStyle w:val="a3"/>
        <w:spacing w:before="253"/>
        <w:ind w:left="697" w:right="1141"/>
        <w:jc w:val="center"/>
      </w:pPr>
      <w:r>
        <w:t>Ф</w:t>
      </w:r>
      <w:r w:rsidR="00BE1CF7">
        <w:t>акультет</w:t>
      </w:r>
      <w:r>
        <w:t xml:space="preserve"> психології</w:t>
      </w:r>
    </w:p>
    <w:p w:rsidR="005C6812" w:rsidRDefault="005C6812">
      <w:pPr>
        <w:pStyle w:val="a3"/>
        <w:spacing w:before="10"/>
        <w:rPr>
          <w:sz w:val="27"/>
        </w:rPr>
      </w:pPr>
    </w:p>
    <w:p w:rsidR="005C6812" w:rsidRDefault="00BE1CF7">
      <w:pPr>
        <w:pStyle w:val="a3"/>
        <w:spacing w:before="1"/>
        <w:ind w:left="697" w:right="1144"/>
        <w:jc w:val="center"/>
      </w:pPr>
      <w:r>
        <w:t>Кафедра</w:t>
      </w:r>
      <w:r>
        <w:rPr>
          <w:spacing w:val="-2"/>
        </w:rPr>
        <w:t xml:space="preserve"> </w:t>
      </w:r>
      <w:r>
        <w:t>філософії,</w:t>
      </w:r>
      <w:r>
        <w:rPr>
          <w:spacing w:val="-6"/>
        </w:rPr>
        <w:t xml:space="preserve"> </w:t>
      </w:r>
      <w:r>
        <w:t>соціології</w:t>
      </w:r>
      <w:r>
        <w:rPr>
          <w:spacing w:val="-1"/>
        </w:rPr>
        <w:t xml:space="preserve"> </w:t>
      </w:r>
      <w:r>
        <w:t>та</w:t>
      </w:r>
      <w:r>
        <w:rPr>
          <w:spacing w:val="-5"/>
        </w:rPr>
        <w:t xml:space="preserve"> </w:t>
      </w:r>
      <w:r>
        <w:t>релігієзнавства</w:t>
      </w: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spacing w:before="9"/>
        <w:rPr>
          <w:sz w:val="27"/>
        </w:rPr>
      </w:pPr>
    </w:p>
    <w:p w:rsidR="005C6812" w:rsidRDefault="00BE1CF7">
      <w:pPr>
        <w:pStyle w:val="1"/>
        <w:ind w:right="1142"/>
      </w:pPr>
      <w:r>
        <w:t>СИЛАБУС</w:t>
      </w:r>
      <w:r>
        <w:rPr>
          <w:spacing w:val="-2"/>
        </w:rPr>
        <w:t xml:space="preserve"> </w:t>
      </w:r>
      <w:r>
        <w:t>НАВЧАЛЬНОЇ</w:t>
      </w:r>
      <w:r>
        <w:rPr>
          <w:spacing w:val="-2"/>
        </w:rPr>
        <w:t xml:space="preserve"> </w:t>
      </w:r>
      <w:r>
        <w:t>ДИСЦИПЛІНИ</w:t>
      </w:r>
    </w:p>
    <w:p w:rsidR="005C6812" w:rsidRDefault="005C6812">
      <w:pPr>
        <w:pStyle w:val="a3"/>
        <w:spacing w:before="11"/>
        <w:rPr>
          <w:b/>
          <w:sz w:val="27"/>
        </w:rPr>
      </w:pPr>
    </w:p>
    <w:p w:rsidR="005C6812" w:rsidRDefault="00BE1CF7">
      <w:pPr>
        <w:ind w:left="697" w:right="1141"/>
        <w:jc w:val="center"/>
        <w:rPr>
          <w:b/>
          <w:sz w:val="28"/>
        </w:rPr>
      </w:pPr>
      <w:r>
        <w:rPr>
          <w:b/>
          <w:sz w:val="28"/>
          <w:u w:val="thick"/>
        </w:rPr>
        <w:t>Філософія</w:t>
      </w:r>
    </w:p>
    <w:p w:rsidR="005C6812" w:rsidRDefault="005C6812">
      <w:pPr>
        <w:pStyle w:val="a3"/>
        <w:spacing w:before="2"/>
        <w:rPr>
          <w:b/>
          <w:sz w:val="20"/>
        </w:rPr>
      </w:pPr>
    </w:p>
    <w:p w:rsidR="005C6812" w:rsidRDefault="00BE1CF7">
      <w:pPr>
        <w:pStyle w:val="a3"/>
        <w:spacing w:before="89"/>
        <w:ind w:left="2110"/>
      </w:pPr>
      <w:r>
        <w:t>Освітня програма</w:t>
      </w:r>
      <w:r>
        <w:rPr>
          <w:spacing w:val="-3"/>
        </w:rPr>
        <w:t xml:space="preserve"> </w:t>
      </w:r>
      <w:r>
        <w:t>«Початкова</w:t>
      </w:r>
      <w:r>
        <w:rPr>
          <w:spacing w:val="-4"/>
        </w:rPr>
        <w:t xml:space="preserve"> </w:t>
      </w:r>
      <w:r>
        <w:t>освіта»</w:t>
      </w: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spacing w:before="1"/>
        <w:rPr>
          <w:sz w:val="26"/>
        </w:rPr>
      </w:pPr>
    </w:p>
    <w:p w:rsidR="005C6812" w:rsidRDefault="00BE1CF7">
      <w:pPr>
        <w:pStyle w:val="a3"/>
        <w:spacing w:line="480" w:lineRule="auto"/>
        <w:ind w:left="2110" w:right="3824"/>
      </w:pPr>
      <w:r>
        <w:t>Спеціальність 013 Початкова освіта</w:t>
      </w:r>
      <w:r>
        <w:rPr>
          <w:spacing w:val="-67"/>
        </w:rPr>
        <w:t xml:space="preserve"> </w:t>
      </w:r>
      <w:r>
        <w:t>Галузь</w:t>
      </w:r>
      <w:r>
        <w:rPr>
          <w:spacing w:val="-3"/>
        </w:rPr>
        <w:t xml:space="preserve"> </w:t>
      </w:r>
      <w:r>
        <w:t>знань</w:t>
      </w:r>
      <w:r>
        <w:rPr>
          <w:spacing w:val="-1"/>
        </w:rPr>
        <w:t xml:space="preserve"> </w:t>
      </w:r>
      <w:r>
        <w:t>01</w:t>
      </w:r>
      <w:r>
        <w:rPr>
          <w:spacing w:val="-1"/>
        </w:rPr>
        <w:t xml:space="preserve"> </w:t>
      </w:r>
      <w:r>
        <w:t>Освіта</w:t>
      </w:r>
      <w:r>
        <w:rPr>
          <w:spacing w:val="-4"/>
        </w:rPr>
        <w:t xml:space="preserve"> </w:t>
      </w:r>
      <w:r>
        <w:t>/ Педагогіка</w:t>
      </w: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rPr>
          <w:sz w:val="30"/>
        </w:rPr>
      </w:pPr>
    </w:p>
    <w:p w:rsidR="005C6812" w:rsidRDefault="00BE1CF7">
      <w:pPr>
        <w:pStyle w:val="a3"/>
        <w:spacing w:before="230"/>
        <w:ind w:left="5049" w:right="654" w:firstLine="429"/>
      </w:pPr>
      <w:r>
        <w:t>Затверджено на засіданні кафедри</w:t>
      </w:r>
      <w:r>
        <w:rPr>
          <w:spacing w:val="-67"/>
        </w:rPr>
        <w:t xml:space="preserve"> </w:t>
      </w:r>
      <w:r w:rsidR="00E00C96">
        <w:t xml:space="preserve">  </w:t>
      </w:r>
      <w:r w:rsidR="00E00C96" w:rsidRPr="000359DC">
        <w:t xml:space="preserve">Протокол № </w:t>
      </w:r>
      <w:r w:rsidR="00E00C96">
        <w:t>12</w:t>
      </w:r>
      <w:r w:rsidR="00E00C96">
        <w:t xml:space="preserve"> від</w:t>
      </w:r>
      <w:bookmarkStart w:id="0" w:name="_GoBack"/>
      <w:bookmarkEnd w:id="0"/>
      <w:r w:rsidR="00E00C96" w:rsidRPr="000359DC">
        <w:t>“</w:t>
      </w:r>
      <w:r w:rsidR="00E00C96">
        <w:t>25</w:t>
      </w:r>
      <w:r w:rsidR="00E00C96">
        <w:t>”</w:t>
      </w:r>
      <w:r w:rsidR="00E00C96">
        <w:t>червня</w:t>
      </w:r>
      <w:r w:rsidR="00E00C96" w:rsidRPr="000359DC">
        <w:t xml:space="preserve"> 20</w:t>
      </w:r>
      <w:r w:rsidR="00E00C96">
        <w:t>21</w:t>
      </w:r>
      <w:r w:rsidR="00E00C96" w:rsidRPr="000359DC">
        <w:t xml:space="preserve"> р</w:t>
      </w:r>
      <w:r>
        <w:t>.</w:t>
      </w: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rPr>
          <w:sz w:val="30"/>
        </w:rPr>
      </w:pPr>
    </w:p>
    <w:p w:rsidR="005C6812" w:rsidRDefault="005C6812">
      <w:pPr>
        <w:pStyle w:val="a3"/>
        <w:spacing w:before="11"/>
        <w:rPr>
          <w:sz w:val="33"/>
        </w:rPr>
      </w:pPr>
    </w:p>
    <w:p w:rsidR="005C6812" w:rsidRDefault="00BE1CF7">
      <w:pPr>
        <w:pStyle w:val="a3"/>
        <w:ind w:left="697" w:right="1142"/>
        <w:jc w:val="center"/>
      </w:pPr>
      <w:r>
        <w:t>м.</w:t>
      </w:r>
      <w:r>
        <w:rPr>
          <w:spacing w:val="-4"/>
        </w:rPr>
        <w:t xml:space="preserve"> </w:t>
      </w:r>
      <w:r>
        <w:t>Івано-Франківськ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r w:rsidR="00E00C96">
        <w:t>2021</w:t>
      </w:r>
    </w:p>
    <w:p w:rsidR="005C6812" w:rsidRDefault="005C6812">
      <w:pPr>
        <w:jc w:val="center"/>
        <w:sectPr w:rsidR="005C6812">
          <w:type w:val="continuous"/>
          <w:pgSz w:w="11910" w:h="16840"/>
          <w:pgMar w:top="1040" w:right="180" w:bottom="280" w:left="1480" w:header="720" w:footer="720" w:gutter="0"/>
          <w:cols w:space="720"/>
        </w:sectPr>
      </w:pPr>
    </w:p>
    <w:p w:rsidR="005C6812" w:rsidRDefault="00BE1CF7">
      <w:pPr>
        <w:pStyle w:val="1"/>
        <w:spacing w:before="74"/>
      </w:pPr>
      <w:r>
        <w:lastRenderedPageBreak/>
        <w:t>ЗМІСТ</w:t>
      </w:r>
    </w:p>
    <w:p w:rsidR="005C6812" w:rsidRDefault="005C6812">
      <w:pPr>
        <w:pStyle w:val="a3"/>
        <w:rPr>
          <w:b/>
          <w:sz w:val="30"/>
        </w:rPr>
      </w:pPr>
    </w:p>
    <w:p w:rsidR="005C6812" w:rsidRDefault="005C6812">
      <w:pPr>
        <w:pStyle w:val="a3"/>
        <w:rPr>
          <w:b/>
          <w:sz w:val="30"/>
        </w:rPr>
      </w:pPr>
    </w:p>
    <w:p w:rsidR="005C6812" w:rsidRDefault="005C6812">
      <w:pPr>
        <w:pStyle w:val="a3"/>
        <w:spacing w:before="1"/>
        <w:rPr>
          <w:b/>
          <w:sz w:val="24"/>
        </w:rPr>
      </w:pPr>
    </w:p>
    <w:p w:rsidR="005C6812" w:rsidRDefault="00BE1CF7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"/>
        <w:rPr>
          <w:sz w:val="28"/>
        </w:rPr>
      </w:pPr>
      <w:r>
        <w:rPr>
          <w:sz w:val="28"/>
        </w:rPr>
        <w:t>Загальна</w:t>
      </w:r>
      <w:r>
        <w:rPr>
          <w:spacing w:val="-5"/>
          <w:sz w:val="28"/>
        </w:rPr>
        <w:t xml:space="preserve"> </w:t>
      </w:r>
      <w:r>
        <w:rPr>
          <w:sz w:val="28"/>
        </w:rPr>
        <w:t>інформація</w:t>
      </w:r>
    </w:p>
    <w:p w:rsidR="005C6812" w:rsidRDefault="00BE1CF7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Анотація</w:t>
      </w:r>
      <w:r>
        <w:rPr>
          <w:spacing w:val="-5"/>
          <w:sz w:val="28"/>
        </w:rPr>
        <w:t xml:space="preserve"> </w:t>
      </w:r>
      <w:r>
        <w:rPr>
          <w:sz w:val="28"/>
        </w:rPr>
        <w:t>до</w:t>
      </w:r>
      <w:r>
        <w:rPr>
          <w:spacing w:val="-4"/>
          <w:sz w:val="28"/>
        </w:rPr>
        <w:t xml:space="preserve"> </w:t>
      </w:r>
      <w:r>
        <w:rPr>
          <w:sz w:val="28"/>
        </w:rPr>
        <w:t>курсу</w:t>
      </w:r>
    </w:p>
    <w:p w:rsidR="005C6812" w:rsidRDefault="00BE1CF7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63"/>
        <w:rPr>
          <w:sz w:val="28"/>
        </w:rPr>
      </w:pPr>
      <w:r>
        <w:rPr>
          <w:sz w:val="28"/>
        </w:rPr>
        <w:t>Мета</w:t>
      </w:r>
      <w:r>
        <w:rPr>
          <w:spacing w:val="-3"/>
          <w:sz w:val="28"/>
        </w:rPr>
        <w:t xml:space="preserve"> </w:t>
      </w:r>
      <w:r>
        <w:rPr>
          <w:sz w:val="28"/>
        </w:rPr>
        <w:t>та</w:t>
      </w:r>
      <w:r>
        <w:rPr>
          <w:spacing w:val="-2"/>
          <w:sz w:val="28"/>
        </w:rPr>
        <w:t xml:space="preserve"> </w:t>
      </w:r>
      <w:r>
        <w:rPr>
          <w:sz w:val="28"/>
        </w:rPr>
        <w:t>цілі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5C6812" w:rsidRDefault="00BE1CF7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Результати</w:t>
      </w:r>
      <w:r>
        <w:rPr>
          <w:spacing w:val="-6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4"/>
          <w:sz w:val="28"/>
        </w:rPr>
        <w:t xml:space="preserve"> </w:t>
      </w:r>
      <w:r>
        <w:rPr>
          <w:sz w:val="28"/>
        </w:rPr>
        <w:t>(компетентності)</w:t>
      </w:r>
    </w:p>
    <w:p w:rsidR="005C6812" w:rsidRDefault="00BE1CF7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61"/>
        <w:rPr>
          <w:sz w:val="28"/>
        </w:rPr>
      </w:pPr>
      <w:r>
        <w:rPr>
          <w:sz w:val="28"/>
        </w:rPr>
        <w:t>Організація</w:t>
      </w:r>
      <w:r>
        <w:rPr>
          <w:spacing w:val="-5"/>
          <w:sz w:val="28"/>
        </w:rPr>
        <w:t xml:space="preserve"> </w:t>
      </w:r>
      <w:r>
        <w:rPr>
          <w:sz w:val="28"/>
        </w:rPr>
        <w:t>навчання</w:t>
      </w:r>
      <w:r>
        <w:rPr>
          <w:spacing w:val="-5"/>
          <w:sz w:val="28"/>
        </w:rPr>
        <w:t xml:space="preserve"> </w:t>
      </w:r>
      <w:r>
        <w:rPr>
          <w:sz w:val="28"/>
        </w:rPr>
        <w:t>курсу</w:t>
      </w:r>
    </w:p>
    <w:p w:rsidR="005C6812" w:rsidRDefault="00BE1CF7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Система</w:t>
      </w:r>
      <w:r>
        <w:rPr>
          <w:spacing w:val="-4"/>
          <w:sz w:val="28"/>
        </w:rPr>
        <w:t xml:space="preserve"> </w:t>
      </w:r>
      <w:r>
        <w:rPr>
          <w:sz w:val="28"/>
        </w:rPr>
        <w:t>оцінювання</w:t>
      </w:r>
      <w:r>
        <w:rPr>
          <w:spacing w:val="-3"/>
          <w:sz w:val="28"/>
        </w:rPr>
        <w:t xml:space="preserve"> </w:t>
      </w:r>
      <w:r>
        <w:rPr>
          <w:sz w:val="28"/>
        </w:rPr>
        <w:t>курсу</w:t>
      </w:r>
    </w:p>
    <w:p w:rsidR="005C6812" w:rsidRDefault="00BE1CF7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spacing w:before="164"/>
        <w:rPr>
          <w:sz w:val="28"/>
        </w:rPr>
      </w:pPr>
      <w:r>
        <w:rPr>
          <w:sz w:val="28"/>
        </w:rPr>
        <w:t>Політика</w:t>
      </w:r>
      <w:r>
        <w:rPr>
          <w:spacing w:val="-2"/>
          <w:sz w:val="28"/>
        </w:rPr>
        <w:t xml:space="preserve"> </w:t>
      </w:r>
      <w:r>
        <w:rPr>
          <w:sz w:val="28"/>
        </w:rPr>
        <w:t>курсу</w:t>
      </w:r>
    </w:p>
    <w:p w:rsidR="005C6812" w:rsidRDefault="00BE1CF7">
      <w:pPr>
        <w:pStyle w:val="a4"/>
        <w:numPr>
          <w:ilvl w:val="0"/>
          <w:numId w:val="13"/>
        </w:numPr>
        <w:tabs>
          <w:tab w:val="left" w:pos="1637"/>
          <w:tab w:val="left" w:pos="1638"/>
        </w:tabs>
        <w:rPr>
          <w:sz w:val="28"/>
        </w:rPr>
      </w:pPr>
      <w:r>
        <w:rPr>
          <w:sz w:val="28"/>
        </w:rPr>
        <w:t>Рекомендована</w:t>
      </w:r>
      <w:r>
        <w:rPr>
          <w:spacing w:val="-6"/>
          <w:sz w:val="28"/>
        </w:rPr>
        <w:t xml:space="preserve"> </w:t>
      </w:r>
      <w:r>
        <w:rPr>
          <w:sz w:val="28"/>
        </w:rPr>
        <w:t>література</w:t>
      </w:r>
    </w:p>
    <w:p w:rsidR="005C6812" w:rsidRDefault="005C6812">
      <w:pPr>
        <w:rPr>
          <w:sz w:val="28"/>
        </w:rPr>
        <w:sectPr w:rsidR="005C6812">
          <w:pgSz w:w="11910" w:h="16840"/>
          <w:pgMar w:top="104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93"/>
        <w:gridCol w:w="6116"/>
      </w:tblGrid>
      <w:tr w:rsidR="005C6812">
        <w:trPr>
          <w:trHeight w:val="277"/>
        </w:trPr>
        <w:tc>
          <w:tcPr>
            <w:tcW w:w="10009" w:type="dxa"/>
            <w:gridSpan w:val="2"/>
          </w:tcPr>
          <w:p w:rsidR="005C6812" w:rsidRDefault="00BE1CF7">
            <w:pPr>
              <w:pStyle w:val="TableParagraph"/>
              <w:spacing w:line="258" w:lineRule="exact"/>
              <w:ind w:left="3734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1.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Загальна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інформація</w:t>
            </w:r>
          </w:p>
        </w:tc>
      </w:tr>
      <w:tr w:rsidR="005C6812">
        <w:trPr>
          <w:trHeight w:val="275"/>
        </w:trPr>
        <w:tc>
          <w:tcPr>
            <w:tcW w:w="3893" w:type="dxa"/>
          </w:tcPr>
          <w:p w:rsidR="005C6812" w:rsidRDefault="00BE1C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Назва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16" w:type="dxa"/>
          </w:tcPr>
          <w:p w:rsidR="005C6812" w:rsidRDefault="00BE1C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Філософія</w:t>
            </w:r>
          </w:p>
        </w:tc>
      </w:tr>
      <w:tr w:rsidR="005C6812">
        <w:trPr>
          <w:trHeight w:val="275"/>
        </w:trPr>
        <w:tc>
          <w:tcPr>
            <w:tcW w:w="3893" w:type="dxa"/>
          </w:tcPr>
          <w:p w:rsidR="005C6812" w:rsidRDefault="00BE1C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Рівень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вищої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освіти</w:t>
            </w:r>
          </w:p>
        </w:tc>
        <w:tc>
          <w:tcPr>
            <w:tcW w:w="6116" w:type="dxa"/>
          </w:tcPr>
          <w:p w:rsidR="005C6812" w:rsidRDefault="00BE1C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Перший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(бакалаврський)</w:t>
            </w:r>
          </w:p>
        </w:tc>
      </w:tr>
      <w:tr w:rsidR="005C6812">
        <w:trPr>
          <w:trHeight w:val="275"/>
        </w:trPr>
        <w:tc>
          <w:tcPr>
            <w:tcW w:w="3893" w:type="dxa"/>
          </w:tcPr>
          <w:p w:rsidR="005C6812" w:rsidRDefault="00BE1C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Викладач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(-і)</w:t>
            </w:r>
          </w:p>
        </w:tc>
        <w:tc>
          <w:tcPr>
            <w:tcW w:w="6116" w:type="dxa"/>
          </w:tcPr>
          <w:p w:rsidR="005C6812" w:rsidRDefault="00BE1C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proofErr w:type="spellStart"/>
            <w:r>
              <w:rPr>
                <w:sz w:val="24"/>
              </w:rPr>
              <w:t>Рохман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Богдан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Михайлович</w:t>
            </w:r>
          </w:p>
        </w:tc>
      </w:tr>
      <w:tr w:rsidR="005C6812">
        <w:trPr>
          <w:trHeight w:val="275"/>
        </w:trPr>
        <w:tc>
          <w:tcPr>
            <w:tcW w:w="3893" w:type="dxa"/>
          </w:tcPr>
          <w:p w:rsidR="005C6812" w:rsidRDefault="00BE1C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Контактний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телефон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16" w:type="dxa"/>
          </w:tcPr>
          <w:p w:rsidR="005C6812" w:rsidRDefault="00BE1C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0957037492</w:t>
            </w:r>
          </w:p>
        </w:tc>
      </w:tr>
      <w:tr w:rsidR="005C6812">
        <w:trPr>
          <w:trHeight w:val="275"/>
        </w:trPr>
        <w:tc>
          <w:tcPr>
            <w:tcW w:w="3893" w:type="dxa"/>
          </w:tcPr>
          <w:p w:rsidR="005C6812" w:rsidRDefault="00BE1C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E-</w:t>
            </w:r>
            <w:proofErr w:type="spellStart"/>
            <w:r>
              <w:rPr>
                <w:b/>
                <w:sz w:val="24"/>
              </w:rPr>
              <w:t>mail</w:t>
            </w:r>
            <w:proofErr w:type="spell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викладача</w:t>
            </w:r>
          </w:p>
        </w:tc>
        <w:tc>
          <w:tcPr>
            <w:tcW w:w="6116" w:type="dxa"/>
          </w:tcPr>
          <w:p w:rsidR="005C6812" w:rsidRDefault="00BE1C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hyperlink r:id="rId5">
              <w:r>
                <w:rPr>
                  <w:sz w:val="24"/>
                </w:rPr>
                <w:t>Rokhman_b@ukr.net</w:t>
              </w:r>
            </w:hyperlink>
          </w:p>
        </w:tc>
      </w:tr>
      <w:tr w:rsidR="005C6812">
        <w:trPr>
          <w:trHeight w:val="277"/>
        </w:trPr>
        <w:tc>
          <w:tcPr>
            <w:tcW w:w="3893" w:type="dxa"/>
          </w:tcPr>
          <w:p w:rsidR="005C6812" w:rsidRDefault="00BE1CF7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Формат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16" w:type="dxa"/>
          </w:tcPr>
          <w:p w:rsidR="005C6812" w:rsidRDefault="00BE1CF7">
            <w:pPr>
              <w:pStyle w:val="TableParagraph"/>
              <w:spacing w:line="258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лекції,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семінарські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</w:tr>
      <w:tr w:rsidR="005C6812">
        <w:trPr>
          <w:trHeight w:val="275"/>
        </w:trPr>
        <w:tc>
          <w:tcPr>
            <w:tcW w:w="3893" w:type="dxa"/>
          </w:tcPr>
          <w:p w:rsidR="005C6812" w:rsidRDefault="00BE1CF7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Обсяг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дисципліни</w:t>
            </w:r>
          </w:p>
        </w:tc>
        <w:tc>
          <w:tcPr>
            <w:tcW w:w="6116" w:type="dxa"/>
          </w:tcPr>
          <w:p w:rsidR="005C6812" w:rsidRDefault="00BE1CF7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кредити ЄКТС</w:t>
            </w:r>
          </w:p>
        </w:tc>
      </w:tr>
      <w:tr w:rsidR="005C6812">
        <w:trPr>
          <w:trHeight w:val="827"/>
        </w:trPr>
        <w:tc>
          <w:tcPr>
            <w:tcW w:w="3893" w:type="dxa"/>
          </w:tcPr>
          <w:p w:rsidR="005C6812" w:rsidRDefault="00BE1CF7">
            <w:pPr>
              <w:pStyle w:val="TableParagraph"/>
              <w:tabs>
                <w:tab w:val="left" w:pos="2183"/>
                <w:tab w:val="left" w:pos="3301"/>
              </w:tabs>
              <w:ind w:left="107" w:right="97"/>
              <w:rPr>
                <w:b/>
                <w:sz w:val="24"/>
              </w:rPr>
            </w:pPr>
            <w:r>
              <w:rPr>
                <w:b/>
                <w:sz w:val="24"/>
              </w:rPr>
              <w:t>Посилання</w:t>
            </w:r>
            <w:r>
              <w:rPr>
                <w:b/>
                <w:sz w:val="24"/>
              </w:rPr>
              <w:tab/>
              <w:t>на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2"/>
                <w:sz w:val="24"/>
              </w:rPr>
              <w:t>сайт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дистанційного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</w:p>
        </w:tc>
        <w:tc>
          <w:tcPr>
            <w:tcW w:w="6116" w:type="dxa"/>
          </w:tcPr>
          <w:p w:rsidR="005C6812" w:rsidRDefault="00BE1CF7">
            <w:pPr>
              <w:pStyle w:val="TableParagraph"/>
              <w:ind w:left="108"/>
              <w:rPr>
                <w:sz w:val="24"/>
              </w:rPr>
            </w:pPr>
            <w:hyperlink r:id="rId6">
              <w:r>
                <w:rPr>
                  <w:color w:val="0000FF"/>
                  <w:sz w:val="24"/>
                  <w:u w:val="single" w:color="0000FF"/>
                </w:rPr>
                <w:t>http://www.d-</w:t>
              </w:r>
            </w:hyperlink>
            <w:r>
              <w:rPr>
                <w:color w:val="0000FF"/>
                <w:spacing w:val="1"/>
                <w:sz w:val="24"/>
              </w:rPr>
              <w:t xml:space="preserve"> </w:t>
            </w:r>
            <w:hyperlink r:id="rId7">
              <w:r>
                <w:rPr>
                  <w:color w:val="0000FF"/>
                  <w:spacing w:val="-1"/>
                  <w:sz w:val="24"/>
                  <w:u w:val="single" w:color="0000FF"/>
                </w:rPr>
                <w:t>learn.pu.if.ua/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index.php?mod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=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course&amp;action</w:t>
              </w:r>
              <w:proofErr w:type="spellEnd"/>
              <w:r>
                <w:rPr>
                  <w:color w:val="0000FF"/>
                  <w:spacing w:val="-1"/>
                  <w:sz w:val="24"/>
                  <w:u w:val="single" w:color="0000FF"/>
                </w:rPr>
                <w:t>=</w:t>
              </w:r>
              <w:proofErr w:type="spellStart"/>
              <w:r>
                <w:rPr>
                  <w:color w:val="0000FF"/>
                  <w:spacing w:val="-1"/>
                  <w:sz w:val="24"/>
                  <w:u w:val="single" w:color="0000FF"/>
                </w:rPr>
                <w:t>ReviewOneC</w:t>
              </w:r>
              <w:proofErr w:type="spellEnd"/>
            </w:hyperlink>
          </w:p>
          <w:p w:rsidR="005C6812" w:rsidRDefault="00BE1CF7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hyperlink r:id="rId8">
              <w:proofErr w:type="spellStart"/>
              <w:r>
                <w:rPr>
                  <w:color w:val="0000FF"/>
                  <w:sz w:val="24"/>
                  <w:u w:val="single" w:color="0000FF"/>
                </w:rPr>
                <w:t>ourse&amp;id_cat</w:t>
              </w:r>
              <w:proofErr w:type="spellEnd"/>
              <w:r>
                <w:rPr>
                  <w:color w:val="0000FF"/>
                  <w:sz w:val="24"/>
                  <w:u w:val="single" w:color="0000FF"/>
                </w:rPr>
                <w:t>=122&amp;id_cou=1107</w:t>
              </w:r>
            </w:hyperlink>
          </w:p>
        </w:tc>
      </w:tr>
      <w:tr w:rsidR="005C6812">
        <w:trPr>
          <w:trHeight w:val="316"/>
        </w:trPr>
        <w:tc>
          <w:tcPr>
            <w:tcW w:w="3893" w:type="dxa"/>
          </w:tcPr>
          <w:p w:rsidR="005C6812" w:rsidRDefault="00BE1CF7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Консультації</w:t>
            </w:r>
          </w:p>
        </w:tc>
        <w:tc>
          <w:tcPr>
            <w:tcW w:w="6116" w:type="dxa"/>
          </w:tcPr>
          <w:p w:rsidR="005C6812" w:rsidRDefault="00BE1CF7">
            <w:pPr>
              <w:pStyle w:val="TableParagraph"/>
              <w:spacing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вівторок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11.55</w:t>
            </w:r>
          </w:p>
        </w:tc>
      </w:tr>
      <w:tr w:rsidR="005C6812">
        <w:trPr>
          <w:trHeight w:val="275"/>
        </w:trPr>
        <w:tc>
          <w:tcPr>
            <w:tcW w:w="10009" w:type="dxa"/>
            <w:gridSpan w:val="2"/>
          </w:tcPr>
          <w:p w:rsidR="005C6812" w:rsidRDefault="00BE1CF7">
            <w:pPr>
              <w:pStyle w:val="TableParagraph"/>
              <w:spacing w:line="256" w:lineRule="exact"/>
              <w:ind w:left="3890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Анотація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C6812">
        <w:trPr>
          <w:trHeight w:val="4968"/>
        </w:trPr>
        <w:tc>
          <w:tcPr>
            <w:tcW w:w="10009" w:type="dxa"/>
            <w:gridSpan w:val="2"/>
          </w:tcPr>
          <w:p w:rsidR="005C6812" w:rsidRDefault="00BE1CF7">
            <w:pPr>
              <w:pStyle w:val="TableParagraph"/>
              <w:ind w:left="107" w:right="95" w:firstLine="74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Навчальна дисципліна «Філософія» </w:t>
            </w:r>
            <w:proofErr w:type="spellStart"/>
            <w:r>
              <w:rPr>
                <w:sz w:val="24"/>
              </w:rPr>
              <w:t>читається</w:t>
            </w:r>
            <w:proofErr w:type="spellEnd"/>
            <w:r>
              <w:rPr>
                <w:sz w:val="24"/>
              </w:rPr>
              <w:t xml:space="preserve"> студентам другого курсу спеціальності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013 – Початкова освіта. В межах лекційного викладу та семінарської практики з «Філософії»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 робиться на історико-філософській складовій напрямів думки, а також на опрацюванні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ключових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понять,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аналізі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сучасних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підходів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  <w:p w:rsidR="005C6812" w:rsidRDefault="00BE1CF7">
            <w:pPr>
              <w:pStyle w:val="TableParagraph"/>
              <w:ind w:left="107" w:right="93" w:firstLine="707"/>
              <w:jc w:val="both"/>
              <w:rPr>
                <w:sz w:val="24"/>
              </w:rPr>
            </w:pP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присвячено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тенденціям,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середньовічної,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акцентом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німецькій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класиці)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етапу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осягне</w:t>
            </w:r>
            <w:r>
              <w:rPr>
                <w:sz w:val="24"/>
              </w:rPr>
              <w:t>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актуальному стану розвитку філософських уявлень про буття, свідомість, пізнання, метод,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людину, культуру та цивілізацію, суспільство та історичний процес. Зміст семінарських занять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цілком корелює з лекційним матеріалом, оскільки їхня мета поляга</w:t>
            </w:r>
            <w:r>
              <w:rPr>
                <w:sz w:val="24"/>
              </w:rPr>
              <w:t>є у поглибленому вивченні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матеріалу, що, як передбачається, дозволить студентам виробити власну світоглядну позицію.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Завдання, які покликана вирішити пропонована дисципліна, включають не лише засвоєння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певних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галузей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онтологія,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гносеологія,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методологія, філософська антропологія, філософія культури та історії, соціальна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філософія,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але й набуття студентами вмінь опрацьовувати самостійно навчальну літературу, критично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висловлювати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зору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питання.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Зазначений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спрямований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розвиток здатності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 набувати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 удосконалювати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</w:p>
          <w:p w:rsidR="005C6812" w:rsidRDefault="00BE1CF7">
            <w:pPr>
              <w:pStyle w:val="TableParagraph"/>
              <w:spacing w:line="261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вміння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пошук,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читання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реферування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наукової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літератури.</w:t>
            </w:r>
          </w:p>
        </w:tc>
      </w:tr>
      <w:tr w:rsidR="005C6812">
        <w:trPr>
          <w:trHeight w:val="277"/>
        </w:trPr>
        <w:tc>
          <w:tcPr>
            <w:tcW w:w="10009" w:type="dxa"/>
            <w:gridSpan w:val="2"/>
          </w:tcPr>
          <w:p w:rsidR="005C6812" w:rsidRDefault="00BE1CF7">
            <w:pPr>
              <w:pStyle w:val="TableParagraph"/>
              <w:spacing w:line="258" w:lineRule="exact"/>
              <w:ind w:left="387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Мета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цілі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C6812">
        <w:trPr>
          <w:trHeight w:val="4140"/>
        </w:trPr>
        <w:tc>
          <w:tcPr>
            <w:tcW w:w="10009" w:type="dxa"/>
            <w:gridSpan w:val="2"/>
          </w:tcPr>
          <w:p w:rsidR="005C6812" w:rsidRDefault="00BE1CF7">
            <w:pPr>
              <w:pStyle w:val="TableParagraph"/>
              <w:ind w:left="107" w:right="99" w:firstLine="566"/>
              <w:jc w:val="both"/>
              <w:rPr>
                <w:sz w:val="24"/>
              </w:rPr>
            </w:pPr>
            <w:r>
              <w:rPr>
                <w:sz w:val="24"/>
              </w:rPr>
              <w:t>Мета: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пояснити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місце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головні риси філософського мислення та методології,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 з найбільш значущими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світоглядними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ідеями 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всіх етапах цивілізаційного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розвитку.</w:t>
            </w:r>
          </w:p>
          <w:p w:rsidR="005C6812" w:rsidRDefault="00BE1CF7">
            <w:pPr>
              <w:pStyle w:val="TableParagraph"/>
              <w:ind w:left="107" w:right="95" w:firstLine="463"/>
              <w:jc w:val="both"/>
              <w:rPr>
                <w:sz w:val="24"/>
              </w:rPr>
            </w:pPr>
            <w:r>
              <w:rPr>
                <w:sz w:val="24"/>
              </w:rPr>
              <w:t>Завдання: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розкрити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ознайомити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особливостями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історичного розвитку, експлікувати найважливіші ідеї представників античної, середньовічної,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ренесансної, новочасної та сучасної філософії, пояснити місце української філософської думки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світової,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з’ясувати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найважли</w:t>
            </w:r>
            <w:r>
              <w:rPr>
                <w:sz w:val="24"/>
              </w:rPr>
              <w:t>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осмислення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свідомості,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пізнання, методу, людини,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історії,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суспільства, культури.</w:t>
            </w:r>
          </w:p>
          <w:p w:rsidR="005C6812" w:rsidRDefault="00BE1CF7">
            <w:pPr>
              <w:pStyle w:val="TableParagraph"/>
              <w:ind w:left="674"/>
              <w:jc w:val="both"/>
              <w:rPr>
                <w:sz w:val="24"/>
              </w:rPr>
            </w:pPr>
            <w:r>
              <w:rPr>
                <w:sz w:val="24"/>
              </w:rPr>
              <w:t>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результаті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навчальної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дисципліни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повинен</w:t>
            </w:r>
          </w:p>
          <w:p w:rsidR="005C6812" w:rsidRDefault="00BE1CF7">
            <w:pPr>
              <w:pStyle w:val="TableParagraph"/>
              <w:ind w:left="107" w:right="102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античного,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середньовічного,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ренесансного,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новочасного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сучасного світогляду, найважливіші поняття філософії кожного з періодів, суть </w:t>
            </w:r>
            <w:proofErr w:type="spellStart"/>
            <w:r>
              <w:rPr>
                <w:sz w:val="24"/>
              </w:rPr>
              <w:t>зв’язків</w:t>
            </w:r>
            <w:proofErr w:type="spellEnd"/>
            <w:r>
              <w:rPr>
                <w:sz w:val="24"/>
              </w:rPr>
              <w:t xml:space="preserve">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відмінностей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між головними філософськими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позиціями.</w:t>
            </w:r>
          </w:p>
          <w:p w:rsidR="005C6812" w:rsidRDefault="00BE1CF7">
            <w:pPr>
              <w:pStyle w:val="TableParagraph"/>
              <w:spacing w:line="270" w:lineRule="atLeast"/>
              <w:ind w:left="107" w:right="101" w:firstLine="56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вміти: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застосовувати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одержані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професійній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діяльності,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орієнтуватися у світоглядних парадигм</w:t>
            </w:r>
            <w:r>
              <w:rPr>
                <w:sz w:val="24"/>
              </w:rPr>
              <w:t>ах, критично оцінювати соціальні, культурні, політичні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інші процеси.</w:t>
            </w:r>
          </w:p>
        </w:tc>
      </w:tr>
      <w:tr w:rsidR="005C6812">
        <w:trPr>
          <w:trHeight w:val="275"/>
        </w:trPr>
        <w:tc>
          <w:tcPr>
            <w:tcW w:w="10009" w:type="dxa"/>
            <w:gridSpan w:val="2"/>
          </w:tcPr>
          <w:p w:rsidR="005C6812" w:rsidRDefault="00BE1CF7">
            <w:pPr>
              <w:pStyle w:val="TableParagraph"/>
              <w:spacing w:line="256" w:lineRule="exact"/>
              <w:ind w:left="2757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(компетентності)</w:t>
            </w:r>
          </w:p>
        </w:tc>
      </w:tr>
      <w:tr w:rsidR="005C6812">
        <w:trPr>
          <w:trHeight w:val="837"/>
        </w:trPr>
        <w:tc>
          <w:tcPr>
            <w:tcW w:w="10009" w:type="dxa"/>
            <w:gridSpan w:val="2"/>
          </w:tcPr>
          <w:p w:rsidR="005C6812" w:rsidRDefault="00BE1C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загальнонаукові:</w:t>
            </w:r>
          </w:p>
          <w:p w:rsidR="005C6812" w:rsidRDefault="00BE1CF7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знання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етапів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особливостей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розвитку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світової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думки;</w:t>
            </w:r>
          </w:p>
          <w:p w:rsidR="005C6812" w:rsidRDefault="00BE1CF7">
            <w:pPr>
              <w:pStyle w:val="TableParagraph"/>
              <w:numPr>
                <w:ilvl w:val="0"/>
                <w:numId w:val="12"/>
              </w:numPr>
              <w:tabs>
                <w:tab w:val="left" w:pos="513"/>
                <w:tab w:val="left" w:pos="514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розуміння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змісту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найважливіших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світоглядних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проблем.</w:t>
            </w:r>
          </w:p>
        </w:tc>
      </w:tr>
    </w:tbl>
    <w:p w:rsidR="005C6812" w:rsidRDefault="005C6812">
      <w:pPr>
        <w:spacing w:line="261" w:lineRule="exact"/>
        <w:rPr>
          <w:sz w:val="24"/>
        </w:rPr>
        <w:sectPr w:rsidR="005C6812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3"/>
        <w:gridCol w:w="1446"/>
        <w:gridCol w:w="802"/>
        <w:gridCol w:w="458"/>
        <w:gridCol w:w="319"/>
        <w:gridCol w:w="1364"/>
        <w:gridCol w:w="478"/>
        <w:gridCol w:w="725"/>
        <w:gridCol w:w="1436"/>
      </w:tblGrid>
      <w:tr w:rsidR="005C6812">
        <w:trPr>
          <w:trHeight w:val="5290"/>
        </w:trPr>
        <w:tc>
          <w:tcPr>
            <w:tcW w:w="10011" w:type="dxa"/>
            <w:gridSpan w:val="9"/>
          </w:tcPr>
          <w:p w:rsidR="005C6812" w:rsidRDefault="00BE1CF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lastRenderedPageBreak/>
              <w:t>Компетентності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інструментальні:</w:t>
            </w:r>
          </w:p>
          <w:p w:rsidR="005C6812" w:rsidRDefault="00BE1CF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" w:line="228" w:lineRule="auto"/>
              <w:ind w:right="98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набувати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удосконалювати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необхідні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знання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вміння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шляхом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опрацювання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лекційного матеріалу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теоретичної літератури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 тем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курсу;</w:t>
            </w:r>
          </w:p>
          <w:p w:rsidR="005C6812" w:rsidRDefault="00BE1CF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  <w:tab w:val="left" w:pos="1698"/>
                <w:tab w:val="left" w:pos="3216"/>
                <w:tab w:val="left" w:pos="4860"/>
                <w:tab w:val="left" w:pos="5724"/>
                <w:tab w:val="left" w:pos="7360"/>
                <w:tab w:val="left" w:pos="9022"/>
              </w:tabs>
              <w:spacing w:before="13" w:line="230" w:lineRule="auto"/>
              <w:ind w:right="97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z w:val="24"/>
              </w:rPr>
              <w:tab/>
              <w:t>здійснювати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порівняльний</w:t>
            </w:r>
            <w:r>
              <w:rPr>
                <w:sz w:val="24"/>
              </w:rPr>
              <w:tab/>
              <w:t>аналіз</w:t>
            </w:r>
            <w:r>
              <w:rPr>
                <w:sz w:val="24"/>
              </w:rPr>
              <w:tab/>
              <w:t>особливостей</w:t>
            </w:r>
            <w:r>
              <w:rPr>
                <w:sz w:val="24"/>
              </w:rPr>
              <w:tab/>
              <w:t>філософських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поглядів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мислителів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різних історико-філософських періодів;</w:t>
            </w:r>
          </w:p>
          <w:p w:rsidR="005C6812" w:rsidRDefault="00BE1CF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"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самостійно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досліджувати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теоретичні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прикладні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проблеми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філологічної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науки;</w:t>
            </w:r>
          </w:p>
          <w:p w:rsidR="005C6812" w:rsidRDefault="00BE1CF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3" w:line="230" w:lineRule="auto"/>
              <w:ind w:left="107" w:right="2430" w:firstLine="45"/>
              <w:rPr>
                <w:sz w:val="24"/>
              </w:rPr>
            </w:pPr>
            <w:r>
              <w:rPr>
                <w:sz w:val="24"/>
              </w:rPr>
              <w:t>здатність оперувати найважливішими методами наукового пізнання.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професійні:</w:t>
            </w:r>
          </w:p>
          <w:p w:rsidR="005C6812" w:rsidRDefault="00BE1CF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" w:line="230" w:lineRule="auto"/>
              <w:ind w:right="9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вільно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користуватися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спеціальною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термінологією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галузі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філософських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досліджень;</w:t>
            </w:r>
          </w:p>
          <w:p w:rsidR="005C6812" w:rsidRDefault="00BE1CF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0" w:line="230" w:lineRule="auto"/>
              <w:ind w:right="99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розрізняти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змістовні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формальні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складові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процесів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явищ,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вивчає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філологія;</w:t>
            </w:r>
          </w:p>
          <w:p w:rsidR="005C6812" w:rsidRDefault="00BE1CF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11" w:line="230" w:lineRule="auto"/>
              <w:ind w:right="9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аналізувати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структуру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явищ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процесів,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функції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елементів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вивчаються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філологією;</w:t>
            </w:r>
          </w:p>
          <w:p w:rsidR="005C6812" w:rsidRDefault="00BE1CF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before="9" w:line="230" w:lineRule="auto"/>
              <w:ind w:right="95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осмислювати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запропоновані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завдання,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які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стосуються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аналізу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текстів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першоджерел.</w:t>
            </w:r>
          </w:p>
          <w:p w:rsidR="005C6812" w:rsidRDefault="00BE1C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Компетентності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соціальні:</w:t>
            </w:r>
          </w:p>
          <w:p w:rsidR="005C6812" w:rsidRDefault="00BE1CF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8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критично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мислити;</w:t>
            </w:r>
          </w:p>
          <w:p w:rsidR="005C6812" w:rsidRDefault="00BE1CF7">
            <w:pPr>
              <w:pStyle w:val="TableParagraph"/>
              <w:numPr>
                <w:ilvl w:val="0"/>
                <w:numId w:val="11"/>
              </w:numPr>
              <w:tabs>
                <w:tab w:val="left" w:pos="513"/>
                <w:tab w:val="left" w:pos="514"/>
              </w:tabs>
              <w:spacing w:line="261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здатність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аргументувати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захист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власної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позиції.</w:t>
            </w:r>
          </w:p>
        </w:tc>
      </w:tr>
      <w:tr w:rsidR="005C6812">
        <w:trPr>
          <w:trHeight w:val="275"/>
        </w:trPr>
        <w:tc>
          <w:tcPr>
            <w:tcW w:w="10011" w:type="dxa"/>
            <w:gridSpan w:val="9"/>
          </w:tcPr>
          <w:p w:rsidR="005C6812" w:rsidRDefault="00BE1CF7">
            <w:pPr>
              <w:pStyle w:val="TableParagraph"/>
              <w:spacing w:line="256" w:lineRule="exact"/>
              <w:ind w:left="3336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Організація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навчання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C6812">
        <w:trPr>
          <w:trHeight w:val="275"/>
        </w:trPr>
        <w:tc>
          <w:tcPr>
            <w:tcW w:w="10011" w:type="dxa"/>
            <w:gridSpan w:val="9"/>
          </w:tcPr>
          <w:p w:rsidR="005C6812" w:rsidRDefault="00BE1CF7">
            <w:pPr>
              <w:pStyle w:val="TableParagraph"/>
              <w:spacing w:line="256" w:lineRule="exact"/>
              <w:ind w:left="4176" w:right="4174"/>
              <w:jc w:val="center"/>
              <w:rPr>
                <w:sz w:val="24"/>
              </w:rPr>
            </w:pPr>
            <w:r>
              <w:rPr>
                <w:sz w:val="24"/>
              </w:rPr>
              <w:t>Обсяг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5C6812">
        <w:trPr>
          <w:trHeight w:val="277"/>
        </w:trPr>
        <w:tc>
          <w:tcPr>
            <w:tcW w:w="6008" w:type="dxa"/>
            <w:gridSpan w:val="5"/>
          </w:tcPr>
          <w:p w:rsidR="005C6812" w:rsidRDefault="00BE1CF7">
            <w:pPr>
              <w:pStyle w:val="TableParagraph"/>
              <w:spacing w:line="258" w:lineRule="exact"/>
              <w:ind w:left="2369" w:right="2358"/>
              <w:jc w:val="center"/>
              <w:rPr>
                <w:sz w:val="24"/>
              </w:rPr>
            </w:pPr>
            <w:r>
              <w:rPr>
                <w:sz w:val="24"/>
              </w:rPr>
              <w:t>Вид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4003" w:type="dxa"/>
            <w:gridSpan w:val="4"/>
          </w:tcPr>
          <w:p w:rsidR="005C6812" w:rsidRDefault="00BE1CF7">
            <w:pPr>
              <w:pStyle w:val="TableParagraph"/>
              <w:spacing w:line="258" w:lineRule="exact"/>
              <w:ind w:left="734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</w:p>
        </w:tc>
      </w:tr>
      <w:tr w:rsidR="005C6812">
        <w:trPr>
          <w:trHeight w:val="275"/>
        </w:trPr>
        <w:tc>
          <w:tcPr>
            <w:tcW w:w="6008" w:type="dxa"/>
            <w:gridSpan w:val="5"/>
          </w:tcPr>
          <w:p w:rsidR="005C6812" w:rsidRDefault="00BE1C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лекції</w:t>
            </w:r>
          </w:p>
        </w:tc>
        <w:tc>
          <w:tcPr>
            <w:tcW w:w="4003" w:type="dxa"/>
            <w:gridSpan w:val="4"/>
          </w:tcPr>
          <w:p w:rsidR="005C6812" w:rsidRDefault="00BE1C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5C6812">
        <w:trPr>
          <w:trHeight w:val="275"/>
        </w:trPr>
        <w:tc>
          <w:tcPr>
            <w:tcW w:w="6008" w:type="dxa"/>
            <w:gridSpan w:val="5"/>
          </w:tcPr>
          <w:p w:rsidR="005C6812" w:rsidRDefault="00BE1C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</w:p>
        </w:tc>
        <w:tc>
          <w:tcPr>
            <w:tcW w:w="4003" w:type="dxa"/>
            <w:gridSpan w:val="4"/>
          </w:tcPr>
          <w:p w:rsidR="005C6812" w:rsidRDefault="00BE1C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</w:tr>
      <w:tr w:rsidR="005C6812">
        <w:trPr>
          <w:trHeight w:val="275"/>
        </w:trPr>
        <w:tc>
          <w:tcPr>
            <w:tcW w:w="6008" w:type="dxa"/>
            <w:gridSpan w:val="5"/>
          </w:tcPr>
          <w:p w:rsidR="005C6812" w:rsidRDefault="00BE1C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4003" w:type="dxa"/>
            <w:gridSpan w:val="4"/>
          </w:tcPr>
          <w:p w:rsidR="005C6812" w:rsidRDefault="00BE1CF7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</w:tr>
      <w:tr w:rsidR="005C6812">
        <w:trPr>
          <w:trHeight w:val="275"/>
        </w:trPr>
        <w:tc>
          <w:tcPr>
            <w:tcW w:w="10011" w:type="dxa"/>
            <w:gridSpan w:val="9"/>
          </w:tcPr>
          <w:p w:rsidR="005C6812" w:rsidRDefault="00BE1CF7">
            <w:pPr>
              <w:pStyle w:val="TableParagraph"/>
              <w:spacing w:line="256" w:lineRule="exact"/>
              <w:ind w:left="4178" w:right="4170"/>
              <w:jc w:val="center"/>
              <w:rPr>
                <w:sz w:val="24"/>
              </w:rPr>
            </w:pPr>
            <w:r>
              <w:rPr>
                <w:sz w:val="24"/>
              </w:rPr>
              <w:t>Ознаки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5C6812">
        <w:trPr>
          <w:trHeight w:val="551"/>
        </w:trPr>
        <w:tc>
          <w:tcPr>
            <w:tcW w:w="2983" w:type="dxa"/>
          </w:tcPr>
          <w:p w:rsidR="005C6812" w:rsidRDefault="00BE1CF7">
            <w:pPr>
              <w:pStyle w:val="TableParagraph"/>
              <w:spacing w:before="133"/>
              <w:ind w:left="1139"/>
              <w:rPr>
                <w:sz w:val="24"/>
              </w:rPr>
            </w:pPr>
            <w:r>
              <w:rPr>
                <w:sz w:val="24"/>
              </w:rPr>
              <w:t>Семестр</w:t>
            </w:r>
          </w:p>
        </w:tc>
        <w:tc>
          <w:tcPr>
            <w:tcW w:w="2248" w:type="dxa"/>
            <w:gridSpan w:val="2"/>
          </w:tcPr>
          <w:p w:rsidR="005C6812" w:rsidRDefault="00BE1CF7">
            <w:pPr>
              <w:pStyle w:val="TableParagraph"/>
              <w:spacing w:before="133"/>
              <w:ind w:left="478"/>
              <w:rPr>
                <w:sz w:val="24"/>
              </w:rPr>
            </w:pPr>
            <w:r>
              <w:rPr>
                <w:sz w:val="24"/>
              </w:rPr>
              <w:t>Спеціальність</w:t>
            </w:r>
          </w:p>
        </w:tc>
        <w:tc>
          <w:tcPr>
            <w:tcW w:w="2141" w:type="dxa"/>
            <w:gridSpan w:val="3"/>
          </w:tcPr>
          <w:p w:rsidR="005C6812" w:rsidRDefault="00BE1CF7">
            <w:pPr>
              <w:pStyle w:val="TableParagraph"/>
              <w:spacing w:line="269" w:lineRule="exact"/>
              <w:ind w:left="398" w:right="229"/>
              <w:jc w:val="center"/>
              <w:rPr>
                <w:sz w:val="24"/>
              </w:rPr>
            </w:pPr>
            <w:r>
              <w:rPr>
                <w:sz w:val="24"/>
              </w:rPr>
              <w:t>Курс</w:t>
            </w:r>
          </w:p>
          <w:p w:rsidR="005C6812" w:rsidRDefault="00BE1CF7">
            <w:pPr>
              <w:pStyle w:val="TableParagraph"/>
              <w:spacing w:line="262" w:lineRule="exact"/>
              <w:ind w:left="398" w:right="229"/>
              <w:jc w:val="center"/>
              <w:rPr>
                <w:sz w:val="24"/>
              </w:rPr>
            </w:pPr>
            <w:r>
              <w:rPr>
                <w:sz w:val="24"/>
              </w:rPr>
              <w:t>(рік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навчання)</w:t>
            </w:r>
          </w:p>
        </w:tc>
        <w:tc>
          <w:tcPr>
            <w:tcW w:w="2639" w:type="dxa"/>
            <w:gridSpan w:val="3"/>
          </w:tcPr>
          <w:p w:rsidR="005C6812" w:rsidRDefault="00BE1CF7">
            <w:pPr>
              <w:pStyle w:val="TableParagraph"/>
              <w:spacing w:line="269" w:lineRule="exact"/>
              <w:ind w:left="614" w:right="444"/>
              <w:jc w:val="center"/>
              <w:rPr>
                <w:sz w:val="24"/>
              </w:rPr>
            </w:pPr>
            <w:r>
              <w:rPr>
                <w:sz w:val="24"/>
              </w:rPr>
              <w:t>Нормативний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</w:p>
          <w:p w:rsidR="005C6812" w:rsidRDefault="00BE1CF7">
            <w:pPr>
              <w:pStyle w:val="TableParagraph"/>
              <w:spacing w:line="262" w:lineRule="exact"/>
              <w:ind w:left="613" w:right="444"/>
              <w:jc w:val="center"/>
              <w:rPr>
                <w:sz w:val="24"/>
              </w:rPr>
            </w:pPr>
            <w:r>
              <w:rPr>
                <w:sz w:val="24"/>
              </w:rPr>
              <w:t>вибірковий</w:t>
            </w:r>
          </w:p>
        </w:tc>
      </w:tr>
      <w:tr w:rsidR="005C6812">
        <w:trPr>
          <w:trHeight w:val="551"/>
        </w:trPr>
        <w:tc>
          <w:tcPr>
            <w:tcW w:w="2983" w:type="dxa"/>
          </w:tcPr>
          <w:p w:rsidR="005C6812" w:rsidRDefault="00BE1CF7">
            <w:pPr>
              <w:pStyle w:val="TableParagraph"/>
              <w:spacing w:line="269" w:lineRule="exact"/>
              <w:ind w:left="2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48" w:type="dxa"/>
            <w:gridSpan w:val="2"/>
          </w:tcPr>
          <w:p w:rsidR="005C6812" w:rsidRDefault="00BE1CF7">
            <w:pPr>
              <w:pStyle w:val="TableParagraph"/>
              <w:spacing w:line="269" w:lineRule="exact"/>
              <w:ind w:left="348" w:right="349"/>
              <w:jc w:val="center"/>
              <w:rPr>
                <w:sz w:val="24"/>
              </w:rPr>
            </w:pPr>
            <w:r>
              <w:rPr>
                <w:sz w:val="24"/>
              </w:rPr>
              <w:t>013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Початкова</w:t>
            </w:r>
          </w:p>
          <w:p w:rsidR="005C6812" w:rsidRDefault="00BE1CF7">
            <w:pPr>
              <w:pStyle w:val="TableParagraph"/>
              <w:spacing w:line="262" w:lineRule="exact"/>
              <w:ind w:left="348" w:right="348"/>
              <w:jc w:val="center"/>
              <w:rPr>
                <w:sz w:val="24"/>
              </w:rPr>
            </w:pPr>
            <w:r>
              <w:rPr>
                <w:sz w:val="24"/>
              </w:rPr>
              <w:t>освіта</w:t>
            </w:r>
          </w:p>
        </w:tc>
        <w:tc>
          <w:tcPr>
            <w:tcW w:w="2141" w:type="dxa"/>
            <w:gridSpan w:val="3"/>
          </w:tcPr>
          <w:p w:rsidR="005C6812" w:rsidRDefault="00BE1CF7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639" w:type="dxa"/>
            <w:gridSpan w:val="3"/>
          </w:tcPr>
          <w:p w:rsidR="005C6812" w:rsidRDefault="00BE1CF7">
            <w:pPr>
              <w:pStyle w:val="TableParagraph"/>
              <w:spacing w:line="269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Н</w:t>
            </w:r>
          </w:p>
        </w:tc>
      </w:tr>
      <w:tr w:rsidR="005C6812">
        <w:trPr>
          <w:trHeight w:val="277"/>
        </w:trPr>
        <w:tc>
          <w:tcPr>
            <w:tcW w:w="10011" w:type="dxa"/>
            <w:gridSpan w:val="9"/>
          </w:tcPr>
          <w:p w:rsidR="005C6812" w:rsidRDefault="00BE1CF7">
            <w:pPr>
              <w:pStyle w:val="TableParagraph"/>
              <w:spacing w:line="258" w:lineRule="exact"/>
              <w:ind w:left="4178" w:right="4174"/>
              <w:jc w:val="center"/>
              <w:rPr>
                <w:sz w:val="24"/>
              </w:rPr>
            </w:pPr>
            <w:r>
              <w:rPr>
                <w:sz w:val="24"/>
              </w:rPr>
              <w:t>Тематика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</w:tr>
      <w:tr w:rsidR="005C6812">
        <w:trPr>
          <w:trHeight w:val="827"/>
        </w:trPr>
        <w:tc>
          <w:tcPr>
            <w:tcW w:w="2983" w:type="dxa"/>
          </w:tcPr>
          <w:p w:rsidR="005C6812" w:rsidRDefault="00BE1CF7">
            <w:pPr>
              <w:pStyle w:val="TableParagraph"/>
              <w:spacing w:line="269" w:lineRule="exact"/>
              <w:ind w:left="935"/>
              <w:rPr>
                <w:sz w:val="24"/>
              </w:rPr>
            </w:pPr>
            <w:r>
              <w:rPr>
                <w:sz w:val="24"/>
              </w:rPr>
              <w:t>Тема,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</w:p>
        </w:tc>
        <w:tc>
          <w:tcPr>
            <w:tcW w:w="1446" w:type="dxa"/>
          </w:tcPr>
          <w:p w:rsidR="005C6812" w:rsidRDefault="00BE1CF7">
            <w:pPr>
              <w:pStyle w:val="TableParagraph"/>
              <w:ind w:left="343" w:right="312" w:firstLine="38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1260" w:type="dxa"/>
            <w:gridSpan w:val="2"/>
          </w:tcPr>
          <w:p w:rsidR="005C6812" w:rsidRDefault="00BE1CF7">
            <w:pPr>
              <w:pStyle w:val="TableParagraph"/>
              <w:ind w:left="402" w:right="227" w:hanging="147"/>
              <w:rPr>
                <w:sz w:val="24"/>
              </w:rPr>
            </w:pPr>
            <w:r>
              <w:rPr>
                <w:sz w:val="24"/>
              </w:rPr>
              <w:t>Літера-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тура</w:t>
            </w:r>
          </w:p>
        </w:tc>
        <w:tc>
          <w:tcPr>
            <w:tcW w:w="2161" w:type="dxa"/>
            <w:gridSpan w:val="3"/>
          </w:tcPr>
          <w:p w:rsidR="005C6812" w:rsidRDefault="00BE1CF7">
            <w:pPr>
              <w:pStyle w:val="TableParagraph"/>
              <w:spacing w:line="269" w:lineRule="exact"/>
              <w:ind w:left="381"/>
              <w:rPr>
                <w:sz w:val="24"/>
              </w:rPr>
            </w:pPr>
            <w:r>
              <w:rPr>
                <w:sz w:val="24"/>
              </w:rPr>
              <w:t>Завдання,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725" w:type="dxa"/>
          </w:tcPr>
          <w:p w:rsidR="005C6812" w:rsidRDefault="00BE1CF7">
            <w:pPr>
              <w:pStyle w:val="TableParagraph"/>
              <w:ind w:left="138" w:right="97" w:hanging="12"/>
              <w:rPr>
                <w:sz w:val="24"/>
              </w:rPr>
            </w:pPr>
            <w:r>
              <w:rPr>
                <w:sz w:val="24"/>
              </w:rPr>
              <w:t>Вага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оцін</w:t>
            </w:r>
            <w:proofErr w:type="spellEnd"/>
          </w:p>
          <w:p w:rsidR="005C6812" w:rsidRDefault="00BE1CF7">
            <w:pPr>
              <w:pStyle w:val="TableParagraph"/>
              <w:spacing w:line="262" w:lineRule="exact"/>
              <w:ind w:left="239"/>
              <w:rPr>
                <w:sz w:val="24"/>
              </w:rPr>
            </w:pPr>
            <w:proofErr w:type="spellStart"/>
            <w:r>
              <w:rPr>
                <w:sz w:val="24"/>
              </w:rPr>
              <w:t>ки</w:t>
            </w:r>
            <w:proofErr w:type="spellEnd"/>
          </w:p>
        </w:tc>
        <w:tc>
          <w:tcPr>
            <w:tcW w:w="1436" w:type="dxa"/>
          </w:tcPr>
          <w:p w:rsidR="005C6812" w:rsidRDefault="00BE1CF7">
            <w:pPr>
              <w:pStyle w:val="TableParagraph"/>
              <w:ind w:left="176" w:right="149" w:firstLine="180"/>
              <w:rPr>
                <w:sz w:val="24"/>
              </w:rPr>
            </w:pPr>
            <w:r>
              <w:rPr>
                <w:sz w:val="24"/>
              </w:rPr>
              <w:t>Термін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</w:p>
        </w:tc>
      </w:tr>
      <w:tr w:rsidR="005C6812">
        <w:trPr>
          <w:trHeight w:val="4968"/>
        </w:trPr>
        <w:tc>
          <w:tcPr>
            <w:tcW w:w="2983" w:type="dxa"/>
          </w:tcPr>
          <w:p w:rsidR="005C6812" w:rsidRDefault="00BE1CF7">
            <w:pPr>
              <w:pStyle w:val="TableParagraph"/>
              <w:ind w:left="107" w:right="481"/>
              <w:rPr>
                <w:sz w:val="24"/>
              </w:rPr>
            </w:pPr>
            <w:r>
              <w:rPr>
                <w:b/>
                <w:sz w:val="24"/>
                <w:shd w:val="clear" w:color="auto" w:fill="FFFF00"/>
              </w:rPr>
              <w:t>Тема 1.</w:t>
            </w:r>
            <w:r>
              <w:rPr>
                <w:b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Філософія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форма самовизначення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людини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у світі</w:t>
            </w:r>
          </w:p>
          <w:p w:rsidR="005C6812" w:rsidRDefault="00BE1CF7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hanging="241"/>
              <w:jc w:val="both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світогляд.</w:t>
            </w:r>
          </w:p>
          <w:p w:rsidR="005C6812" w:rsidRDefault="00BE1CF7">
            <w:pPr>
              <w:pStyle w:val="TableParagraph"/>
              <w:numPr>
                <w:ilvl w:val="0"/>
                <w:numId w:val="10"/>
              </w:numPr>
              <w:tabs>
                <w:tab w:val="left" w:pos="427"/>
              </w:tabs>
              <w:ind w:left="107"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Спільне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відмінне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мистецтва,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релігії.</w:t>
            </w:r>
          </w:p>
          <w:p w:rsidR="005C6812" w:rsidRDefault="00BE1CF7">
            <w:pPr>
              <w:pStyle w:val="TableParagraph"/>
              <w:numPr>
                <w:ilvl w:val="0"/>
                <w:numId w:val="10"/>
              </w:numPr>
              <w:tabs>
                <w:tab w:val="left" w:pos="605"/>
              </w:tabs>
              <w:ind w:left="107" w:right="91" w:firstLine="0"/>
              <w:jc w:val="both"/>
              <w:rPr>
                <w:sz w:val="24"/>
              </w:rPr>
            </w:pPr>
            <w:r>
              <w:rPr>
                <w:sz w:val="24"/>
              </w:rPr>
              <w:t>Найважливіші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риси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знання.</w:t>
            </w:r>
          </w:p>
          <w:p w:rsidR="005C6812" w:rsidRDefault="00BE1CF7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ind w:left="107" w:right="589" w:firstLine="0"/>
              <w:rPr>
                <w:sz w:val="24"/>
              </w:rPr>
            </w:pPr>
            <w:r>
              <w:rPr>
                <w:sz w:val="24"/>
              </w:rPr>
              <w:t>Методи та функції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 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філософського знання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FFFF00"/>
              </w:rPr>
              <w:t>Тема 2.</w:t>
            </w:r>
            <w:r>
              <w:rPr>
                <w:b/>
                <w:spacing w:val="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Стародавнього</w:t>
            </w:r>
            <w:r>
              <w:rPr>
                <w:spacing w:val="-2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світу.</w:t>
            </w:r>
          </w:p>
          <w:p w:rsidR="005C6812" w:rsidRDefault="00BE1CF7">
            <w:pPr>
              <w:pStyle w:val="TableParagraph"/>
              <w:ind w:left="107" w:right="1346"/>
              <w:rPr>
                <w:sz w:val="24"/>
              </w:rPr>
            </w:pPr>
            <w:r>
              <w:rPr>
                <w:spacing w:val="-1"/>
                <w:sz w:val="24"/>
              </w:rPr>
              <w:t xml:space="preserve">1. </w:t>
            </w:r>
            <w:r>
              <w:rPr>
                <w:sz w:val="24"/>
              </w:rPr>
              <w:t>Передумови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виникнення</w:t>
            </w:r>
          </w:p>
          <w:p w:rsidR="005C6812" w:rsidRDefault="00BE1CF7">
            <w:pPr>
              <w:pStyle w:val="TableParagraph"/>
              <w:spacing w:line="262" w:lineRule="exact"/>
              <w:ind w:left="107"/>
              <w:rPr>
                <w:sz w:val="24"/>
              </w:rPr>
            </w:pPr>
            <w:r>
              <w:rPr>
                <w:sz w:val="24"/>
              </w:rPr>
              <w:t>філософії.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Досократівськи</w:t>
            </w:r>
            <w:proofErr w:type="spellEnd"/>
          </w:p>
        </w:tc>
        <w:tc>
          <w:tcPr>
            <w:tcW w:w="1446" w:type="dxa"/>
          </w:tcPr>
          <w:p w:rsidR="005C6812" w:rsidRDefault="00BE1CF7">
            <w:pPr>
              <w:pStyle w:val="TableParagraph"/>
              <w:ind w:left="113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BE1CF7">
            <w:pPr>
              <w:pStyle w:val="TableParagraph"/>
              <w:spacing w:before="154"/>
              <w:ind w:left="113" w:right="179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заняття,</w:t>
            </w:r>
          </w:p>
        </w:tc>
        <w:tc>
          <w:tcPr>
            <w:tcW w:w="1260" w:type="dxa"/>
            <w:gridSpan w:val="2"/>
          </w:tcPr>
          <w:p w:rsidR="005C6812" w:rsidRDefault="00BE1CF7">
            <w:pPr>
              <w:pStyle w:val="TableParagraph"/>
              <w:spacing w:line="269" w:lineRule="exact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8"/>
              </w:rPr>
            </w:pPr>
          </w:p>
          <w:p w:rsidR="005C6812" w:rsidRDefault="00BE1C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61" w:type="dxa"/>
            <w:gridSpan w:val="3"/>
          </w:tcPr>
          <w:p w:rsidR="005C6812" w:rsidRDefault="00BE1CF7">
            <w:pPr>
              <w:pStyle w:val="TableParagraph"/>
              <w:ind w:left="107" w:right="566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5C6812" w:rsidRDefault="00BE1CF7">
            <w:pPr>
              <w:pStyle w:val="TableParagraph"/>
              <w:ind w:left="107" w:right="397"/>
              <w:rPr>
                <w:sz w:val="24"/>
              </w:rPr>
            </w:pPr>
            <w:r>
              <w:rPr>
                <w:sz w:val="24"/>
              </w:rPr>
              <w:t>(2 год. лекцій,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BE1CF7">
            <w:pPr>
              <w:pStyle w:val="TableParagraph"/>
              <w:spacing w:before="164" w:line="270" w:lineRule="atLeast"/>
              <w:ind w:left="107" w:right="579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семінарського</w:t>
            </w:r>
          </w:p>
        </w:tc>
        <w:tc>
          <w:tcPr>
            <w:tcW w:w="725" w:type="dxa"/>
          </w:tcPr>
          <w:p w:rsidR="005C6812" w:rsidRDefault="00BE1CF7">
            <w:pPr>
              <w:pStyle w:val="TableParagraph"/>
              <w:spacing w:line="269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8"/>
              </w:rPr>
            </w:pPr>
          </w:p>
          <w:p w:rsidR="005C6812" w:rsidRDefault="00BE1CF7">
            <w:pPr>
              <w:pStyle w:val="TableParagraph"/>
              <w:spacing w:before="1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6" w:type="dxa"/>
          </w:tcPr>
          <w:p w:rsidR="005C6812" w:rsidRDefault="00BE1CF7">
            <w:pPr>
              <w:pStyle w:val="TableParagraph"/>
              <w:ind w:left="159" w:right="15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Березень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5C6812" w:rsidRDefault="00BE1CF7">
            <w:pPr>
              <w:pStyle w:val="TableParagraph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6"/>
              <w:rPr>
                <w:sz w:val="35"/>
              </w:rPr>
            </w:pPr>
          </w:p>
          <w:p w:rsidR="005C6812" w:rsidRDefault="00BE1CF7">
            <w:pPr>
              <w:pStyle w:val="TableParagraph"/>
              <w:ind w:left="159" w:right="154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Березень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5C6812" w:rsidRDefault="00BE1CF7">
            <w:pPr>
              <w:pStyle w:val="TableParagraph"/>
              <w:ind w:left="162" w:right="154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</w:tc>
      </w:tr>
    </w:tbl>
    <w:p w:rsidR="005C6812" w:rsidRDefault="005C6812">
      <w:pPr>
        <w:jc w:val="center"/>
        <w:rPr>
          <w:sz w:val="24"/>
        </w:rPr>
        <w:sectPr w:rsidR="005C6812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440"/>
        <w:gridCol w:w="1260"/>
        <w:gridCol w:w="2160"/>
        <w:gridCol w:w="724"/>
        <w:gridCol w:w="1435"/>
      </w:tblGrid>
      <w:tr w:rsidR="005C6812">
        <w:trPr>
          <w:trHeight w:val="14538"/>
        </w:trPr>
        <w:tc>
          <w:tcPr>
            <w:tcW w:w="2989" w:type="dxa"/>
          </w:tcPr>
          <w:p w:rsidR="005C6812" w:rsidRDefault="00BE1CF7">
            <w:pPr>
              <w:pStyle w:val="TableParagraph"/>
              <w:ind w:left="107" w:right="95"/>
              <w:rPr>
                <w:sz w:val="24"/>
              </w:rPr>
            </w:pPr>
            <w:r>
              <w:rPr>
                <w:sz w:val="24"/>
              </w:rPr>
              <w:lastRenderedPageBreak/>
              <w:t>й етап у розвитку античної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5C6812" w:rsidRDefault="00BE1CF7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813" w:firstLine="0"/>
              <w:rPr>
                <w:sz w:val="24"/>
              </w:rPr>
            </w:pPr>
            <w:r>
              <w:rPr>
                <w:sz w:val="24"/>
              </w:rPr>
              <w:t>Класичний етап 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розвитку античної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</w:p>
          <w:p w:rsidR="005C6812" w:rsidRDefault="00BE1CF7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551" w:firstLine="0"/>
              <w:rPr>
                <w:sz w:val="24"/>
              </w:rPr>
            </w:pPr>
            <w:r>
              <w:rPr>
                <w:sz w:val="24"/>
              </w:rPr>
              <w:t>Основні течії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елліністично</w:t>
            </w:r>
            <w:proofErr w:type="spellEnd"/>
            <w:r>
              <w:rPr>
                <w:sz w:val="24"/>
              </w:rPr>
              <w:t>-римської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</w:p>
          <w:p w:rsidR="005C6812" w:rsidRDefault="00BE1CF7">
            <w:pPr>
              <w:pStyle w:val="TableParagraph"/>
              <w:ind w:left="167" w:right="1460" w:hanging="60"/>
              <w:rPr>
                <w:sz w:val="24"/>
              </w:rPr>
            </w:pPr>
            <w:r>
              <w:rPr>
                <w:sz w:val="24"/>
              </w:rPr>
              <w:t>а) епікуреїзм;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б)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стоїцизм;</w:t>
            </w:r>
          </w:p>
          <w:p w:rsidR="005C6812" w:rsidRDefault="00BE1CF7">
            <w:pPr>
              <w:pStyle w:val="TableParagraph"/>
              <w:ind w:left="167" w:right="1188" w:hanging="60"/>
              <w:rPr>
                <w:sz w:val="24"/>
              </w:rPr>
            </w:pPr>
            <w:r>
              <w:rPr>
                <w:sz w:val="24"/>
              </w:rPr>
              <w:t>в) скептицизм;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г)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неоплатонізм</w:t>
            </w:r>
          </w:p>
          <w:p w:rsidR="005C6812" w:rsidRDefault="00BE1CF7">
            <w:pPr>
              <w:pStyle w:val="TableParagraph"/>
              <w:numPr>
                <w:ilvl w:val="0"/>
                <w:numId w:val="9"/>
              </w:numPr>
              <w:tabs>
                <w:tab w:val="left" w:pos="367"/>
              </w:tabs>
              <w:ind w:right="96" w:firstLine="0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Стародавньої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Індії.</w:t>
            </w:r>
          </w:p>
          <w:p w:rsidR="005C6812" w:rsidRDefault="00BE1CF7">
            <w:pPr>
              <w:pStyle w:val="TableParagraph"/>
              <w:numPr>
                <w:ilvl w:val="0"/>
                <w:numId w:val="9"/>
              </w:numPr>
              <w:tabs>
                <w:tab w:val="left" w:pos="348"/>
              </w:tabs>
              <w:ind w:right="443" w:firstLine="0"/>
              <w:rPr>
                <w:sz w:val="24"/>
              </w:rPr>
            </w:pPr>
            <w:r>
              <w:rPr>
                <w:sz w:val="24"/>
              </w:rPr>
              <w:t>Філософія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Стародавнього Китаю.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FFFF00"/>
              </w:rPr>
              <w:t xml:space="preserve">Тема 3. </w:t>
            </w:r>
            <w:r>
              <w:rPr>
                <w:sz w:val="24"/>
                <w:shd w:val="clear" w:color="auto" w:fill="FFFF00"/>
              </w:rPr>
              <w:t>Особливості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розвитку філософської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думки в Європі доби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Середньовіччя,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Відродження</w:t>
            </w:r>
            <w:r>
              <w:rPr>
                <w:spacing w:val="-10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та</w:t>
            </w:r>
            <w:r>
              <w:rPr>
                <w:spacing w:val="-6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Нового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часу.</w:t>
            </w:r>
          </w:p>
          <w:p w:rsidR="005C6812" w:rsidRDefault="00BE1CF7">
            <w:pPr>
              <w:pStyle w:val="TableParagraph"/>
              <w:numPr>
                <w:ilvl w:val="0"/>
                <w:numId w:val="8"/>
              </w:numPr>
              <w:tabs>
                <w:tab w:val="left" w:pos="454"/>
              </w:tabs>
              <w:ind w:right="97" w:firstLine="0"/>
              <w:rPr>
                <w:sz w:val="24"/>
              </w:rPr>
            </w:pPr>
            <w:r>
              <w:rPr>
                <w:sz w:val="24"/>
              </w:rPr>
              <w:t>Особливості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Середніх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віків.</w:t>
            </w:r>
          </w:p>
          <w:p w:rsidR="005C6812" w:rsidRDefault="00BE1CF7">
            <w:pPr>
              <w:pStyle w:val="TableParagraph"/>
              <w:numPr>
                <w:ilvl w:val="0"/>
                <w:numId w:val="8"/>
              </w:numPr>
              <w:tabs>
                <w:tab w:val="left" w:pos="763"/>
                <w:tab w:val="left" w:pos="2386"/>
                <w:tab w:val="left" w:pos="2668"/>
              </w:tabs>
              <w:ind w:right="97" w:firstLine="0"/>
              <w:jc w:val="both"/>
              <w:rPr>
                <w:sz w:val="24"/>
              </w:rPr>
            </w:pPr>
            <w:r>
              <w:rPr>
                <w:sz w:val="24"/>
              </w:rPr>
              <w:t>Філософські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ідеї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мислителів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доби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Відродження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Реформації.</w:t>
            </w:r>
          </w:p>
          <w:p w:rsidR="005C6812" w:rsidRDefault="00BE1CF7">
            <w:pPr>
              <w:pStyle w:val="TableParagraph"/>
              <w:numPr>
                <w:ilvl w:val="0"/>
                <w:numId w:val="8"/>
              </w:numPr>
              <w:tabs>
                <w:tab w:val="left" w:pos="730"/>
              </w:tabs>
              <w:ind w:right="99" w:firstLine="0"/>
              <w:jc w:val="both"/>
              <w:rPr>
                <w:sz w:val="24"/>
              </w:rPr>
            </w:pPr>
            <w:r>
              <w:rPr>
                <w:sz w:val="24"/>
              </w:rPr>
              <w:t>Основні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Нового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часу.</w:t>
            </w:r>
          </w:p>
          <w:p w:rsidR="005C6812" w:rsidRDefault="00BE1CF7">
            <w:pPr>
              <w:pStyle w:val="TableParagraph"/>
              <w:numPr>
                <w:ilvl w:val="0"/>
                <w:numId w:val="8"/>
              </w:numPr>
              <w:tabs>
                <w:tab w:val="left" w:pos="63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Німецька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класична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C6812" w:rsidRDefault="00BE1CF7">
            <w:pPr>
              <w:pStyle w:val="TableParagraph"/>
              <w:ind w:left="107" w:right="563"/>
              <w:rPr>
                <w:sz w:val="24"/>
              </w:rPr>
            </w:pPr>
            <w:r>
              <w:rPr>
                <w:b/>
                <w:sz w:val="24"/>
                <w:shd w:val="clear" w:color="auto" w:fill="FFFF00"/>
              </w:rPr>
              <w:t xml:space="preserve">Тема 4. </w:t>
            </w:r>
            <w:r>
              <w:rPr>
                <w:sz w:val="24"/>
                <w:shd w:val="clear" w:color="auto" w:fill="FFFF00"/>
              </w:rPr>
              <w:t>Зарубіжна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філософія</w:t>
            </w:r>
            <w:r>
              <w:rPr>
                <w:spacing w:val="-9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ХІХ–ХХ</w:t>
            </w:r>
            <w:r>
              <w:rPr>
                <w:spacing w:val="-8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ст.</w:t>
            </w:r>
          </w:p>
          <w:p w:rsidR="005C6812" w:rsidRDefault="00BE1CF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341" w:firstLine="0"/>
              <w:rPr>
                <w:sz w:val="24"/>
              </w:rPr>
            </w:pPr>
            <w:r>
              <w:rPr>
                <w:sz w:val="24"/>
              </w:rPr>
              <w:t>Загальна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 сучасної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зарубіжної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5C6812" w:rsidRDefault="00BE1CF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99" w:firstLine="0"/>
              <w:rPr>
                <w:sz w:val="24"/>
              </w:rPr>
            </w:pPr>
            <w:r>
              <w:rPr>
                <w:sz w:val="24"/>
              </w:rPr>
              <w:t>Основні напрямки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розвитку філософії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Західній Європі у ХІХ – 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початку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століть:</w:t>
            </w:r>
          </w:p>
          <w:p w:rsidR="005C6812" w:rsidRDefault="00BE1CF7">
            <w:pPr>
              <w:pStyle w:val="TableParagraph"/>
              <w:ind w:left="107" w:right="156"/>
              <w:rPr>
                <w:sz w:val="24"/>
              </w:rPr>
            </w:pPr>
            <w:r>
              <w:rPr>
                <w:sz w:val="24"/>
              </w:rPr>
              <w:t>а) раціональна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ірраціональна філософія;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б) класична та некласична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C6812" w:rsidRDefault="00BE1CF7">
            <w:pPr>
              <w:pStyle w:val="TableParagraph"/>
              <w:numPr>
                <w:ilvl w:val="0"/>
                <w:numId w:val="7"/>
              </w:numPr>
              <w:tabs>
                <w:tab w:val="left" w:pos="348"/>
              </w:tabs>
              <w:ind w:right="298" w:firstLine="0"/>
              <w:rPr>
                <w:sz w:val="24"/>
              </w:rPr>
            </w:pPr>
            <w:r>
              <w:rPr>
                <w:sz w:val="24"/>
              </w:rPr>
              <w:t>Провідні тенденції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течії сучасної зарубіжної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філософії:</w:t>
            </w:r>
          </w:p>
          <w:p w:rsidR="005C6812" w:rsidRDefault="00BE1CF7">
            <w:pPr>
              <w:pStyle w:val="TableParagraph"/>
              <w:ind w:left="107" w:right="1154"/>
              <w:rPr>
                <w:sz w:val="24"/>
              </w:rPr>
            </w:pPr>
            <w:r>
              <w:rPr>
                <w:sz w:val="24"/>
              </w:rPr>
              <w:t xml:space="preserve">а) </w:t>
            </w:r>
            <w:proofErr w:type="spellStart"/>
            <w:r>
              <w:rPr>
                <w:sz w:val="24"/>
              </w:rPr>
              <w:t>екзистенційна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філософія;</w:t>
            </w:r>
          </w:p>
          <w:p w:rsidR="005C6812" w:rsidRDefault="00BE1C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життя;</w:t>
            </w:r>
          </w:p>
          <w:p w:rsidR="005C6812" w:rsidRDefault="00BE1C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фрейдизму;</w:t>
            </w:r>
          </w:p>
        </w:tc>
        <w:tc>
          <w:tcPr>
            <w:tcW w:w="1440" w:type="dxa"/>
          </w:tcPr>
          <w:p w:rsidR="005C6812" w:rsidRDefault="00BE1CF7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8"/>
              <w:rPr>
                <w:sz w:val="23"/>
              </w:rPr>
            </w:pPr>
          </w:p>
          <w:p w:rsidR="005C6812" w:rsidRDefault="00BE1CF7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34"/>
              </w:rPr>
            </w:pPr>
          </w:p>
          <w:p w:rsidR="005C6812" w:rsidRDefault="00BE1CF7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260" w:type="dxa"/>
          </w:tcPr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BE1CF7">
            <w:pPr>
              <w:pStyle w:val="TableParagraph"/>
              <w:spacing w:before="227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9"/>
              <w:rPr>
                <w:sz w:val="21"/>
              </w:rPr>
            </w:pPr>
          </w:p>
          <w:p w:rsidR="005C6812" w:rsidRDefault="00BE1CF7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1-5,7,9-12</w:t>
            </w:r>
          </w:p>
        </w:tc>
        <w:tc>
          <w:tcPr>
            <w:tcW w:w="2160" w:type="dxa"/>
          </w:tcPr>
          <w:p w:rsidR="005C6812" w:rsidRDefault="00BE1CF7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5C6812" w:rsidRDefault="00BE1CF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(4 год. лекцій,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1"/>
              <w:rPr>
                <w:sz w:val="26"/>
              </w:rPr>
            </w:pPr>
          </w:p>
          <w:p w:rsidR="005C6812" w:rsidRDefault="00BE1CF7">
            <w:pPr>
              <w:pStyle w:val="TableParagraph"/>
              <w:ind w:left="107" w:right="565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5C6812" w:rsidRDefault="00BE1CF7">
            <w:pPr>
              <w:pStyle w:val="TableParagraph"/>
              <w:ind w:left="107" w:right="396"/>
              <w:rPr>
                <w:sz w:val="24"/>
              </w:rPr>
            </w:pPr>
            <w:r>
              <w:rPr>
                <w:sz w:val="24"/>
              </w:rPr>
              <w:t>(4 год. лекцій, 2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10"/>
              <w:rPr>
                <w:sz w:val="35"/>
              </w:rPr>
            </w:pPr>
          </w:p>
          <w:p w:rsidR="005C6812" w:rsidRDefault="00BE1CF7">
            <w:pPr>
              <w:pStyle w:val="TableParagraph"/>
              <w:ind w:left="107" w:right="565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5C6812" w:rsidRDefault="00BE1C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</w:p>
          <w:p w:rsidR="005C6812" w:rsidRDefault="00BE1C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</w:tc>
        <w:tc>
          <w:tcPr>
            <w:tcW w:w="724" w:type="dxa"/>
          </w:tcPr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BE1CF7">
            <w:pPr>
              <w:pStyle w:val="TableParagraph"/>
              <w:spacing w:before="227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9"/>
              <w:rPr>
                <w:sz w:val="21"/>
              </w:rPr>
            </w:pPr>
          </w:p>
          <w:p w:rsidR="005C6812" w:rsidRDefault="00BE1CF7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5" w:type="dxa"/>
          </w:tcPr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BE1CF7">
            <w:pPr>
              <w:pStyle w:val="TableParagraph"/>
              <w:spacing w:before="229" w:line="237" w:lineRule="auto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5C6812" w:rsidRDefault="00BE1CF7">
            <w:pPr>
              <w:pStyle w:val="TableParagraph"/>
              <w:spacing w:before="1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1"/>
              <w:rPr>
                <w:sz w:val="30"/>
              </w:rPr>
            </w:pPr>
          </w:p>
          <w:p w:rsidR="005C6812" w:rsidRDefault="00BE1CF7">
            <w:pPr>
              <w:pStyle w:val="TableParagraph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5C6812" w:rsidRDefault="00BE1CF7">
            <w:pPr>
              <w:pStyle w:val="TableParagraph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</w:tc>
      </w:tr>
    </w:tbl>
    <w:p w:rsidR="005C6812" w:rsidRDefault="005C6812">
      <w:pPr>
        <w:jc w:val="center"/>
        <w:rPr>
          <w:sz w:val="24"/>
        </w:rPr>
        <w:sectPr w:rsidR="005C6812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1440"/>
        <w:gridCol w:w="1260"/>
        <w:gridCol w:w="2160"/>
        <w:gridCol w:w="724"/>
        <w:gridCol w:w="1435"/>
      </w:tblGrid>
      <w:tr w:rsidR="005C6812">
        <w:trPr>
          <w:trHeight w:val="14492"/>
        </w:trPr>
        <w:tc>
          <w:tcPr>
            <w:tcW w:w="2989" w:type="dxa"/>
          </w:tcPr>
          <w:p w:rsidR="005C6812" w:rsidRDefault="00BE1CF7">
            <w:pPr>
              <w:pStyle w:val="TableParagraph"/>
              <w:ind w:left="107" w:right="214"/>
              <w:rPr>
                <w:sz w:val="24"/>
              </w:rPr>
            </w:pPr>
            <w:r>
              <w:rPr>
                <w:sz w:val="24"/>
              </w:rPr>
              <w:lastRenderedPageBreak/>
              <w:t>г) філософія позитивізму;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герменевтика;</w:t>
            </w:r>
          </w:p>
          <w:p w:rsidR="005C6812" w:rsidRDefault="00BE1C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е)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постмодерну.</w:t>
            </w:r>
          </w:p>
          <w:p w:rsidR="005C6812" w:rsidRDefault="00BE1CF7">
            <w:pPr>
              <w:pStyle w:val="TableParagraph"/>
              <w:ind w:left="107" w:right="509"/>
              <w:rPr>
                <w:sz w:val="24"/>
              </w:rPr>
            </w:pPr>
            <w:r>
              <w:rPr>
                <w:sz w:val="24"/>
              </w:rPr>
              <w:t>4. Релігійна філософія: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неотомізм;</w:t>
            </w:r>
          </w:p>
          <w:p w:rsidR="005C6812" w:rsidRDefault="00BE1CF7">
            <w:pPr>
              <w:pStyle w:val="TableParagraph"/>
              <w:ind w:left="107" w:right="870"/>
              <w:rPr>
                <w:sz w:val="24"/>
              </w:rPr>
            </w:pPr>
            <w:r>
              <w:rPr>
                <w:sz w:val="24"/>
              </w:rPr>
              <w:t>б)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тейярдизм.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FFFF00"/>
              </w:rPr>
              <w:t xml:space="preserve">Тема 5. </w:t>
            </w:r>
            <w:r>
              <w:rPr>
                <w:sz w:val="24"/>
                <w:shd w:val="clear" w:color="auto" w:fill="FFFF00"/>
              </w:rPr>
              <w:t>Українська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філософія.</w:t>
            </w:r>
          </w:p>
          <w:p w:rsidR="005C6812" w:rsidRDefault="00BE1CF7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377" w:firstLine="0"/>
              <w:rPr>
                <w:sz w:val="24"/>
              </w:rPr>
            </w:pPr>
            <w:r>
              <w:rPr>
                <w:sz w:val="24"/>
              </w:rPr>
              <w:t>Історичні джерела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формування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філософської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думки.</w:t>
            </w:r>
          </w:p>
          <w:p w:rsidR="005C6812" w:rsidRDefault="00BE1CF7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593" w:firstLine="0"/>
              <w:rPr>
                <w:sz w:val="24"/>
              </w:rPr>
            </w:pPr>
            <w:proofErr w:type="spellStart"/>
            <w:r>
              <w:rPr>
                <w:sz w:val="24"/>
              </w:rPr>
              <w:t>Докласична</w:t>
            </w:r>
            <w:proofErr w:type="spellEnd"/>
            <w:r>
              <w:rPr>
                <w:sz w:val="24"/>
              </w:rPr>
              <w:t xml:space="preserve"> доба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5C6812" w:rsidRDefault="00BE1CF7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593" w:firstLine="0"/>
              <w:rPr>
                <w:sz w:val="24"/>
              </w:rPr>
            </w:pPr>
            <w:r>
              <w:rPr>
                <w:sz w:val="24"/>
              </w:rPr>
              <w:t>Класична доба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української філософії.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</w:p>
          <w:p w:rsidR="005C6812" w:rsidRDefault="00BE1CF7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Григорія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Сково</w:t>
            </w:r>
            <w:r>
              <w:rPr>
                <w:sz w:val="24"/>
              </w:rPr>
              <w:t>роди.</w:t>
            </w:r>
          </w:p>
          <w:p w:rsidR="005C6812" w:rsidRDefault="00BE1CF7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184" w:firstLine="0"/>
              <w:rPr>
                <w:sz w:val="24"/>
              </w:rPr>
            </w:pPr>
            <w:r>
              <w:rPr>
                <w:sz w:val="24"/>
              </w:rPr>
              <w:t>Філософія українського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романтизму.</w:t>
            </w:r>
          </w:p>
          <w:p w:rsidR="005C6812" w:rsidRDefault="00BE1CF7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289" w:firstLine="0"/>
              <w:rPr>
                <w:sz w:val="24"/>
              </w:rPr>
            </w:pPr>
            <w:r>
              <w:rPr>
                <w:sz w:val="24"/>
              </w:rPr>
              <w:t>Українська академічна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</w:p>
          <w:p w:rsidR="005C6812" w:rsidRDefault="00BE1CF7">
            <w:pPr>
              <w:pStyle w:val="TableParagraph"/>
              <w:numPr>
                <w:ilvl w:val="0"/>
                <w:numId w:val="6"/>
              </w:numPr>
              <w:tabs>
                <w:tab w:val="left" w:pos="348"/>
              </w:tabs>
              <w:ind w:right="436" w:firstLine="0"/>
              <w:rPr>
                <w:sz w:val="24"/>
              </w:rPr>
            </w:pPr>
            <w:r>
              <w:rPr>
                <w:sz w:val="24"/>
              </w:rPr>
              <w:t>Розвиток української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філософії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ХІХ–ХХ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FFFF00"/>
              </w:rPr>
              <w:t xml:space="preserve">Тема 6. </w:t>
            </w:r>
            <w:r>
              <w:rPr>
                <w:sz w:val="24"/>
                <w:shd w:val="clear" w:color="auto" w:fill="FFFF00"/>
              </w:rPr>
              <w:t>Філософське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розуміння світу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розвитку.</w:t>
            </w:r>
          </w:p>
          <w:p w:rsidR="005C6812" w:rsidRDefault="00BE1CF7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411" w:firstLine="0"/>
              <w:rPr>
                <w:sz w:val="24"/>
              </w:rPr>
            </w:pPr>
            <w:r>
              <w:rPr>
                <w:sz w:val="24"/>
              </w:rPr>
              <w:t>Буття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форми.</w:t>
            </w:r>
          </w:p>
          <w:p w:rsidR="005C6812" w:rsidRDefault="00BE1CF7">
            <w:pPr>
              <w:pStyle w:val="TableParagraph"/>
              <w:numPr>
                <w:ilvl w:val="0"/>
                <w:numId w:val="5"/>
              </w:numPr>
              <w:tabs>
                <w:tab w:val="left" w:pos="427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Поняття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матерії,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руху,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простору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 часу.</w:t>
            </w:r>
          </w:p>
          <w:p w:rsidR="005C6812" w:rsidRDefault="00BE1CF7">
            <w:pPr>
              <w:pStyle w:val="TableParagraph"/>
              <w:numPr>
                <w:ilvl w:val="0"/>
                <w:numId w:val="5"/>
              </w:numPr>
              <w:tabs>
                <w:tab w:val="left" w:pos="587"/>
                <w:tab w:val="left" w:pos="588"/>
                <w:tab w:val="left" w:pos="2355"/>
              </w:tabs>
              <w:ind w:right="98" w:firstLine="0"/>
              <w:rPr>
                <w:sz w:val="24"/>
              </w:rPr>
            </w:pPr>
            <w:r>
              <w:rPr>
                <w:sz w:val="24"/>
              </w:rPr>
              <w:t>Філософський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зміст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“світ”.</w:t>
            </w:r>
          </w:p>
          <w:p w:rsidR="005C6812" w:rsidRDefault="00BE1CF7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Розвиток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його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ознаки.</w:t>
            </w:r>
          </w:p>
          <w:p w:rsidR="005C6812" w:rsidRDefault="00BE1CF7">
            <w:pPr>
              <w:pStyle w:val="TableParagraph"/>
              <w:numPr>
                <w:ilvl w:val="0"/>
                <w:numId w:val="5"/>
              </w:numPr>
              <w:tabs>
                <w:tab w:val="left" w:pos="348"/>
              </w:tabs>
              <w:ind w:right="581" w:firstLine="0"/>
              <w:rPr>
                <w:sz w:val="24"/>
              </w:rPr>
            </w:pPr>
            <w:r>
              <w:rPr>
                <w:sz w:val="24"/>
              </w:rPr>
              <w:t>Діалектика: основні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категорії та закони.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Тема 7. </w:t>
            </w:r>
            <w:r>
              <w:rPr>
                <w:sz w:val="24"/>
              </w:rPr>
              <w:t>Свідомість, її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походження, сутність.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Проблема пізнання 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5C6812" w:rsidRDefault="00BE1CF7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296" w:firstLine="0"/>
              <w:rPr>
                <w:sz w:val="24"/>
              </w:rPr>
            </w:pPr>
            <w:r>
              <w:rPr>
                <w:sz w:val="24"/>
              </w:rPr>
              <w:t>Проблема свідомості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5C6812" w:rsidRDefault="00BE1CF7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434" w:firstLine="0"/>
              <w:rPr>
                <w:sz w:val="24"/>
              </w:rPr>
            </w:pPr>
            <w:r>
              <w:rPr>
                <w:sz w:val="24"/>
              </w:rPr>
              <w:t>Відображення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всезагальна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властивість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матерії. Рівні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відображення.</w:t>
            </w:r>
          </w:p>
          <w:p w:rsidR="005C6812" w:rsidRDefault="00BE1CF7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1089" w:firstLine="0"/>
              <w:jc w:val="both"/>
              <w:rPr>
                <w:sz w:val="24"/>
              </w:rPr>
            </w:pPr>
            <w:r>
              <w:rPr>
                <w:sz w:val="24"/>
              </w:rPr>
              <w:t>Розвиток форм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відображення, їх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характеристика.</w:t>
            </w:r>
          </w:p>
          <w:p w:rsidR="005C6812" w:rsidRDefault="00BE1CF7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right="168" w:firstLine="0"/>
              <w:rPr>
                <w:sz w:val="24"/>
              </w:rPr>
            </w:pPr>
            <w:r>
              <w:rPr>
                <w:sz w:val="24"/>
              </w:rPr>
              <w:t>Виникнення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свідомості.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Діалектика ідеального 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матеріального.</w:t>
            </w:r>
          </w:p>
          <w:p w:rsidR="005C6812" w:rsidRDefault="00BE1CF7">
            <w:pPr>
              <w:pStyle w:val="TableParagraph"/>
              <w:numPr>
                <w:ilvl w:val="0"/>
                <w:numId w:val="4"/>
              </w:numPr>
              <w:tabs>
                <w:tab w:val="left" w:pos="348"/>
              </w:tabs>
              <w:ind w:left="347" w:hanging="241"/>
              <w:rPr>
                <w:sz w:val="24"/>
              </w:rPr>
            </w:pPr>
            <w:r>
              <w:rPr>
                <w:sz w:val="24"/>
              </w:rPr>
              <w:t>Свідомість: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основні</w:t>
            </w:r>
          </w:p>
        </w:tc>
        <w:tc>
          <w:tcPr>
            <w:tcW w:w="1440" w:type="dxa"/>
          </w:tcPr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BE1CF7">
            <w:pPr>
              <w:pStyle w:val="TableParagraph"/>
              <w:spacing w:before="157"/>
              <w:ind w:left="107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t>семінарське</w:t>
            </w:r>
            <w:r>
              <w:rPr>
                <w:spacing w:val="-52"/>
              </w:rPr>
              <w:t xml:space="preserve"> </w:t>
            </w:r>
            <w:r>
              <w:rPr>
                <w:sz w:val="24"/>
              </w:rPr>
              <w:t>заняття,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32"/>
              </w:rPr>
            </w:pPr>
          </w:p>
          <w:p w:rsidR="005C6812" w:rsidRDefault="00BE1CF7">
            <w:pPr>
              <w:pStyle w:val="TableParagraph"/>
              <w:ind w:left="107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38"/>
              </w:rPr>
            </w:pPr>
          </w:p>
          <w:p w:rsidR="005C6812" w:rsidRDefault="00BE1CF7">
            <w:pPr>
              <w:pStyle w:val="TableParagraph"/>
              <w:spacing w:before="1"/>
              <w:ind w:left="107" w:right="176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260" w:type="dxa"/>
          </w:tcPr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BE1CF7">
            <w:pPr>
              <w:pStyle w:val="TableParagraph"/>
              <w:spacing w:before="157"/>
              <w:ind w:left="107"/>
              <w:rPr>
                <w:sz w:val="24"/>
              </w:rPr>
            </w:pPr>
            <w:r>
              <w:rPr>
                <w:sz w:val="24"/>
              </w:rPr>
              <w:t>1-8,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10-12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BE1CF7">
            <w:pPr>
              <w:pStyle w:val="TableParagraph"/>
              <w:spacing w:before="229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30"/>
              </w:rPr>
            </w:pPr>
          </w:p>
          <w:p w:rsidR="005C6812" w:rsidRDefault="00BE1C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60" w:type="dxa"/>
          </w:tcPr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BE1CF7">
            <w:pPr>
              <w:pStyle w:val="TableParagraph"/>
              <w:spacing w:before="157"/>
              <w:ind w:left="107" w:right="483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презентацію;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 теми,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(2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</w:p>
          <w:p w:rsidR="005C6812" w:rsidRDefault="00BE1CF7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лекцій,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сем.)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10"/>
              <w:rPr>
                <w:sz w:val="29"/>
              </w:rPr>
            </w:pPr>
          </w:p>
          <w:p w:rsidR="005C6812" w:rsidRDefault="00BE1CF7">
            <w:pPr>
              <w:pStyle w:val="TableParagraph"/>
              <w:ind w:left="107" w:right="316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теми,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</w:p>
          <w:p w:rsidR="005C6812" w:rsidRDefault="00BE1CF7">
            <w:pPr>
              <w:pStyle w:val="TableParagraph"/>
              <w:ind w:left="107" w:right="596"/>
              <w:rPr>
                <w:sz w:val="24"/>
              </w:rPr>
            </w:pPr>
            <w:r>
              <w:rPr>
                <w:sz w:val="24"/>
              </w:rPr>
              <w:t>год. (2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лекцій., </w:t>
            </w:r>
            <w:r>
              <w:rPr>
                <w:sz w:val="24"/>
                <w:shd w:val="clear" w:color="auto" w:fill="FFFF00"/>
              </w:rPr>
              <w:t>1 год.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сем.</w:t>
            </w:r>
            <w:r>
              <w:rPr>
                <w:sz w:val="24"/>
              </w:rPr>
              <w:t>)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1"/>
              <w:rPr>
                <w:sz w:val="36"/>
              </w:rPr>
            </w:pPr>
          </w:p>
          <w:p w:rsidR="005C6812" w:rsidRDefault="00BE1CF7">
            <w:pPr>
              <w:pStyle w:val="TableParagraph"/>
              <w:ind w:left="107" w:right="483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 теми.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год. (1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лекцій)</w:t>
            </w:r>
          </w:p>
        </w:tc>
        <w:tc>
          <w:tcPr>
            <w:tcW w:w="724" w:type="dxa"/>
          </w:tcPr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7"/>
              <w:rPr>
                <w:sz w:val="27"/>
              </w:rPr>
            </w:pPr>
          </w:p>
          <w:p w:rsidR="005C6812" w:rsidRDefault="00BE1CF7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9"/>
              <w:rPr>
                <w:sz w:val="31"/>
              </w:rPr>
            </w:pPr>
          </w:p>
          <w:p w:rsidR="005C6812" w:rsidRDefault="00BE1CF7">
            <w:pPr>
              <w:pStyle w:val="TableParagraph"/>
              <w:spacing w:before="1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30"/>
              </w:rPr>
            </w:pPr>
          </w:p>
          <w:p w:rsidR="005C6812" w:rsidRDefault="00BE1CF7">
            <w:pPr>
              <w:pStyle w:val="TableParagraph"/>
              <w:ind w:left="1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35" w:type="dxa"/>
          </w:tcPr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BE1CF7">
            <w:pPr>
              <w:pStyle w:val="TableParagraph"/>
              <w:spacing w:before="157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5C6812" w:rsidRDefault="00BE1CF7">
            <w:pPr>
              <w:pStyle w:val="TableParagraph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10"/>
              <w:rPr>
                <w:sz w:val="27"/>
              </w:rPr>
            </w:pPr>
          </w:p>
          <w:p w:rsidR="005C6812" w:rsidRDefault="00BE1CF7">
            <w:pPr>
              <w:pStyle w:val="TableParagraph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Квітень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5C6812" w:rsidRDefault="00BE1CF7">
            <w:pPr>
              <w:pStyle w:val="TableParagraph"/>
              <w:spacing w:before="1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38"/>
              </w:rPr>
            </w:pPr>
          </w:p>
          <w:p w:rsidR="005C6812" w:rsidRDefault="00BE1CF7">
            <w:pPr>
              <w:pStyle w:val="TableParagraph"/>
              <w:spacing w:before="1"/>
              <w:ind w:left="164" w:right="15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Травень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5C6812" w:rsidRDefault="00BE1CF7">
            <w:pPr>
              <w:pStyle w:val="TableParagraph"/>
              <w:ind w:left="164" w:right="15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</w:tc>
      </w:tr>
    </w:tbl>
    <w:p w:rsidR="005C6812" w:rsidRDefault="005C6812">
      <w:pPr>
        <w:jc w:val="center"/>
        <w:rPr>
          <w:sz w:val="24"/>
        </w:rPr>
        <w:sectPr w:rsidR="005C6812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9"/>
        <w:gridCol w:w="740"/>
        <w:gridCol w:w="702"/>
        <w:gridCol w:w="1262"/>
        <w:gridCol w:w="2162"/>
        <w:gridCol w:w="726"/>
        <w:gridCol w:w="1437"/>
      </w:tblGrid>
      <w:tr w:rsidR="005C6812">
        <w:trPr>
          <w:trHeight w:val="8832"/>
        </w:trPr>
        <w:tc>
          <w:tcPr>
            <w:tcW w:w="2989" w:type="dxa"/>
          </w:tcPr>
          <w:p w:rsidR="005C6812" w:rsidRDefault="00BE1CF7">
            <w:pPr>
              <w:pStyle w:val="TableParagraph"/>
              <w:ind w:left="107" w:right="817"/>
              <w:rPr>
                <w:sz w:val="24"/>
              </w:rPr>
            </w:pPr>
            <w:r>
              <w:rPr>
                <w:sz w:val="24"/>
              </w:rPr>
              <w:lastRenderedPageBreak/>
              <w:t>характеристики,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структура,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сутність.</w:t>
            </w:r>
          </w:p>
          <w:p w:rsidR="005C6812" w:rsidRDefault="00BE1CF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202" w:firstLine="0"/>
              <w:rPr>
                <w:sz w:val="24"/>
              </w:rPr>
            </w:pPr>
            <w:r>
              <w:rPr>
                <w:sz w:val="24"/>
              </w:rPr>
              <w:t>Суспільна свідомість, її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структура, форми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функції.</w:t>
            </w:r>
          </w:p>
          <w:p w:rsidR="005C6812" w:rsidRDefault="00BE1CF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482" w:firstLine="0"/>
              <w:rPr>
                <w:sz w:val="24"/>
              </w:rPr>
            </w:pPr>
            <w:r>
              <w:rPr>
                <w:sz w:val="24"/>
              </w:rPr>
              <w:t>Проблема пізнання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філософії.</w:t>
            </w:r>
          </w:p>
          <w:p w:rsidR="005C6812" w:rsidRDefault="00BE1CF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713" w:firstLine="0"/>
              <w:rPr>
                <w:sz w:val="24"/>
              </w:rPr>
            </w:pPr>
            <w:r>
              <w:rPr>
                <w:sz w:val="24"/>
              </w:rPr>
              <w:t>Основні принципи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пізнання.</w:t>
            </w:r>
          </w:p>
          <w:p w:rsidR="005C6812" w:rsidRDefault="00BE1CF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468" w:firstLine="0"/>
              <w:rPr>
                <w:sz w:val="24"/>
              </w:rPr>
            </w:pPr>
            <w:r>
              <w:rPr>
                <w:sz w:val="24"/>
              </w:rPr>
              <w:t>Гносеологічні корені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агностицизму.</w:t>
            </w:r>
          </w:p>
          <w:p w:rsidR="005C6812" w:rsidRDefault="00BE1CF7">
            <w:pPr>
              <w:pStyle w:val="TableParagraph"/>
              <w:ind w:left="107" w:right="459"/>
              <w:rPr>
                <w:sz w:val="24"/>
              </w:rPr>
            </w:pPr>
            <w:r>
              <w:rPr>
                <w:b/>
                <w:sz w:val="24"/>
              </w:rPr>
              <w:t xml:space="preserve">Тема 8. </w:t>
            </w:r>
            <w:r>
              <w:rPr>
                <w:sz w:val="24"/>
              </w:rPr>
              <w:t>Суспільство як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об’єкт філософської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рефлексії.</w:t>
            </w:r>
          </w:p>
          <w:p w:rsidR="005C6812" w:rsidRDefault="00BE1CF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407" w:firstLine="0"/>
              <w:rPr>
                <w:sz w:val="24"/>
              </w:rPr>
            </w:pPr>
            <w:r>
              <w:rPr>
                <w:sz w:val="24"/>
              </w:rPr>
              <w:t>Суспільство як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специфічне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матеріальне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утворення. Суспільне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буття.</w:t>
            </w:r>
          </w:p>
          <w:p w:rsidR="005C6812" w:rsidRDefault="00BE1CF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350" w:firstLine="0"/>
              <w:rPr>
                <w:sz w:val="24"/>
              </w:rPr>
            </w:pPr>
            <w:r>
              <w:rPr>
                <w:sz w:val="24"/>
              </w:rPr>
              <w:t>Сутність діалектико-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матеріалістичного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розуміння суспільства.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 Маркс про суспільно-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економічні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формації.</w:t>
            </w:r>
          </w:p>
          <w:p w:rsidR="005C6812" w:rsidRDefault="00BE1CF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136" w:firstLine="0"/>
              <w:rPr>
                <w:sz w:val="24"/>
              </w:rPr>
            </w:pPr>
            <w:r>
              <w:rPr>
                <w:sz w:val="24"/>
              </w:rPr>
              <w:t>Суспільне виробництво,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його структура</w:t>
            </w:r>
            <w:r>
              <w:rPr>
                <w:sz w:val="24"/>
              </w:rPr>
              <w:t>, і роль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суспільстві.</w:t>
            </w:r>
          </w:p>
          <w:p w:rsidR="005C6812" w:rsidRDefault="00BE1CF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ind w:right="288" w:firstLine="0"/>
              <w:rPr>
                <w:sz w:val="24"/>
              </w:rPr>
            </w:pPr>
            <w:r>
              <w:rPr>
                <w:sz w:val="24"/>
              </w:rPr>
              <w:t>Формаційний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цивілізаційний підходи у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визначенні періодизації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історії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  <w:p w:rsidR="005C6812" w:rsidRDefault="00BE1CF7">
            <w:pPr>
              <w:pStyle w:val="TableParagraph"/>
              <w:numPr>
                <w:ilvl w:val="0"/>
                <w:numId w:val="2"/>
              </w:numPr>
              <w:tabs>
                <w:tab w:val="left" w:pos="348"/>
              </w:tabs>
              <w:spacing w:line="270" w:lineRule="atLeast"/>
              <w:ind w:right="503" w:firstLine="0"/>
              <w:rPr>
                <w:sz w:val="24"/>
              </w:rPr>
            </w:pPr>
            <w:r>
              <w:rPr>
                <w:sz w:val="24"/>
              </w:rPr>
              <w:t>Соціальна структура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суспільства.</w:t>
            </w:r>
          </w:p>
        </w:tc>
        <w:tc>
          <w:tcPr>
            <w:tcW w:w="1442" w:type="dxa"/>
            <w:gridSpan w:val="2"/>
          </w:tcPr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7"/>
              <w:rPr>
                <w:sz w:val="29"/>
              </w:rPr>
            </w:pPr>
          </w:p>
          <w:p w:rsidR="005C6812" w:rsidRDefault="00BE1CF7">
            <w:pPr>
              <w:pStyle w:val="TableParagraph"/>
              <w:spacing w:before="1"/>
              <w:ind w:left="107" w:right="178"/>
              <w:rPr>
                <w:sz w:val="24"/>
              </w:rPr>
            </w:pPr>
            <w:r>
              <w:rPr>
                <w:sz w:val="24"/>
              </w:rPr>
              <w:t>лекція,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групова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робота,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</w:p>
        </w:tc>
        <w:tc>
          <w:tcPr>
            <w:tcW w:w="1262" w:type="dxa"/>
          </w:tcPr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7"/>
              <w:rPr>
                <w:sz w:val="29"/>
              </w:rPr>
            </w:pPr>
          </w:p>
          <w:p w:rsidR="005C6812" w:rsidRDefault="00BE1CF7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1-12</w:t>
            </w:r>
          </w:p>
        </w:tc>
        <w:tc>
          <w:tcPr>
            <w:tcW w:w="2162" w:type="dxa"/>
          </w:tcPr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7"/>
              <w:rPr>
                <w:sz w:val="27"/>
              </w:rPr>
            </w:pPr>
          </w:p>
          <w:p w:rsidR="005C6812" w:rsidRDefault="00BE1CF7">
            <w:pPr>
              <w:pStyle w:val="TableParagraph"/>
              <w:spacing w:before="1"/>
              <w:ind w:left="103" w:right="489"/>
              <w:rPr>
                <w:sz w:val="24"/>
              </w:rPr>
            </w:pPr>
            <w:r>
              <w:rPr>
                <w:sz w:val="24"/>
              </w:rPr>
              <w:t>підготувати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конспект теми.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1 год. (1 год.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лекцій)</w:t>
            </w:r>
          </w:p>
          <w:p w:rsidR="005C6812" w:rsidRDefault="005C6812">
            <w:pPr>
              <w:pStyle w:val="TableParagraph"/>
              <w:spacing w:before="9"/>
              <w:rPr>
                <w:sz w:val="23"/>
              </w:rPr>
            </w:pPr>
          </w:p>
          <w:p w:rsidR="005C6812" w:rsidRDefault="00BE1CF7">
            <w:pPr>
              <w:pStyle w:val="TableParagraph"/>
              <w:ind w:left="103" w:right="306"/>
              <w:rPr>
                <w:sz w:val="24"/>
              </w:rPr>
            </w:pPr>
            <w:r>
              <w:rPr>
                <w:b/>
                <w:sz w:val="24"/>
                <w:shd w:val="clear" w:color="auto" w:fill="FFFF00"/>
              </w:rPr>
              <w:t>Контрольна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shd w:val="clear" w:color="auto" w:fill="FFFF00"/>
              </w:rPr>
              <w:t xml:space="preserve">робота </w:t>
            </w:r>
            <w:r>
              <w:rPr>
                <w:sz w:val="24"/>
                <w:shd w:val="clear" w:color="auto" w:fill="FFFF00"/>
              </w:rPr>
              <w:t>6-8 теми.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1</w:t>
            </w:r>
            <w:r>
              <w:rPr>
                <w:spacing w:val="-1"/>
                <w:sz w:val="24"/>
                <w:shd w:val="clear" w:color="auto" w:fill="FFFF00"/>
              </w:rPr>
              <w:t xml:space="preserve"> </w:t>
            </w:r>
            <w:r>
              <w:rPr>
                <w:sz w:val="24"/>
                <w:shd w:val="clear" w:color="auto" w:fill="FFFF00"/>
              </w:rPr>
              <w:t>год.</w:t>
            </w:r>
          </w:p>
        </w:tc>
        <w:tc>
          <w:tcPr>
            <w:tcW w:w="726" w:type="dxa"/>
          </w:tcPr>
          <w:p w:rsidR="005C6812" w:rsidRDefault="005C6812">
            <w:pPr>
              <w:pStyle w:val="TableParagraph"/>
            </w:pPr>
          </w:p>
        </w:tc>
        <w:tc>
          <w:tcPr>
            <w:tcW w:w="1437" w:type="dxa"/>
          </w:tcPr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rPr>
                <w:sz w:val="26"/>
              </w:rPr>
            </w:pPr>
          </w:p>
          <w:p w:rsidR="005C6812" w:rsidRDefault="005C6812">
            <w:pPr>
              <w:pStyle w:val="TableParagraph"/>
              <w:spacing w:before="7"/>
              <w:rPr>
                <w:sz w:val="29"/>
              </w:rPr>
            </w:pPr>
          </w:p>
          <w:p w:rsidR="005C6812" w:rsidRDefault="00BE1CF7">
            <w:pPr>
              <w:pStyle w:val="TableParagraph"/>
              <w:spacing w:before="1"/>
              <w:ind w:left="156" w:right="161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Травень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2020 р.</w:t>
            </w:r>
          </w:p>
          <w:p w:rsidR="005C6812" w:rsidRDefault="00BE1CF7">
            <w:pPr>
              <w:pStyle w:val="TableParagraph"/>
              <w:ind w:left="156" w:right="161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r>
              <w:rPr>
                <w:sz w:val="20"/>
              </w:rPr>
              <w:t>згідно 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електронним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розкладом</w:t>
            </w:r>
            <w:r>
              <w:rPr>
                <w:sz w:val="24"/>
              </w:rPr>
              <w:t>)</w:t>
            </w:r>
          </w:p>
        </w:tc>
      </w:tr>
      <w:tr w:rsidR="005C6812">
        <w:trPr>
          <w:trHeight w:val="278"/>
        </w:trPr>
        <w:tc>
          <w:tcPr>
            <w:tcW w:w="10018" w:type="dxa"/>
            <w:gridSpan w:val="7"/>
          </w:tcPr>
          <w:p w:rsidR="005C6812" w:rsidRDefault="00BE1CF7">
            <w:pPr>
              <w:pStyle w:val="TableParagraph"/>
              <w:spacing w:line="258" w:lineRule="exact"/>
              <w:ind w:left="3398"/>
              <w:rPr>
                <w:b/>
                <w:sz w:val="24"/>
              </w:rPr>
            </w:pPr>
            <w:r>
              <w:rPr>
                <w:b/>
                <w:sz w:val="24"/>
              </w:rPr>
              <w:t>6.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оцінювання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C6812">
        <w:trPr>
          <w:trHeight w:val="1379"/>
        </w:trPr>
        <w:tc>
          <w:tcPr>
            <w:tcW w:w="3729" w:type="dxa"/>
            <w:gridSpan w:val="2"/>
          </w:tcPr>
          <w:p w:rsidR="005C6812" w:rsidRDefault="00BE1CF7">
            <w:pPr>
              <w:pStyle w:val="TableParagraph"/>
              <w:ind w:left="1571" w:right="319" w:hanging="1229"/>
              <w:rPr>
                <w:sz w:val="24"/>
              </w:rPr>
            </w:pPr>
            <w:r>
              <w:rPr>
                <w:sz w:val="24"/>
              </w:rPr>
              <w:t>Загальна система оцінювання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</w:p>
        </w:tc>
        <w:tc>
          <w:tcPr>
            <w:tcW w:w="6289" w:type="dxa"/>
            <w:gridSpan w:val="5"/>
          </w:tcPr>
          <w:p w:rsidR="005C6812" w:rsidRDefault="00BE1CF7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Система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оцінювання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відбувається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згідно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критеріями оцінювання навчальних досягнень студентів,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регламентовані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університеті.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іспиту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максимум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балів,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складання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іспиту</w:t>
            </w:r>
          </w:p>
          <w:p w:rsidR="005C6812" w:rsidRDefault="00BE1CF7">
            <w:pPr>
              <w:pStyle w:val="TableParagraph"/>
              <w:spacing w:line="262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(підсумковий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контроль)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становить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максимум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</w:p>
        </w:tc>
      </w:tr>
      <w:tr w:rsidR="005C6812">
        <w:trPr>
          <w:trHeight w:val="551"/>
        </w:trPr>
        <w:tc>
          <w:tcPr>
            <w:tcW w:w="3729" w:type="dxa"/>
            <w:gridSpan w:val="2"/>
          </w:tcPr>
          <w:p w:rsidR="005C6812" w:rsidRDefault="00BE1CF7">
            <w:pPr>
              <w:pStyle w:val="TableParagraph"/>
              <w:spacing w:line="269" w:lineRule="exact"/>
              <w:ind w:left="379"/>
              <w:rPr>
                <w:sz w:val="24"/>
              </w:rPr>
            </w:pPr>
            <w:r>
              <w:rPr>
                <w:sz w:val="24"/>
              </w:rPr>
              <w:t>Вимоги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письмової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роботи</w:t>
            </w:r>
          </w:p>
        </w:tc>
        <w:tc>
          <w:tcPr>
            <w:tcW w:w="6289" w:type="dxa"/>
            <w:gridSpan w:val="5"/>
          </w:tcPr>
          <w:p w:rsidR="005C6812" w:rsidRDefault="00BE1CF7">
            <w:pPr>
              <w:pStyle w:val="TableParagraph"/>
              <w:tabs>
                <w:tab w:val="left" w:pos="1677"/>
                <w:tab w:val="left" w:pos="2410"/>
                <w:tab w:val="left" w:pos="3633"/>
                <w:tab w:val="left" w:pos="5040"/>
              </w:tabs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Передбачене</w:t>
            </w:r>
            <w:r>
              <w:rPr>
                <w:sz w:val="24"/>
              </w:rPr>
              <w:tab/>
              <w:t>одне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письмове</w:t>
            </w:r>
            <w:r>
              <w:rPr>
                <w:sz w:val="24"/>
              </w:rPr>
              <w:tab/>
              <w:t>підсумкове</w:t>
            </w:r>
            <w:r>
              <w:rPr>
                <w:sz w:val="24"/>
              </w:rPr>
              <w:tab/>
              <w:t>тестування</w:t>
            </w:r>
          </w:p>
          <w:p w:rsidR="005C6812" w:rsidRDefault="00BE1CF7">
            <w:pPr>
              <w:pStyle w:val="TableParagraph"/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(максимум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балів)</w:t>
            </w:r>
          </w:p>
        </w:tc>
      </w:tr>
      <w:tr w:rsidR="005C6812">
        <w:trPr>
          <w:trHeight w:val="1104"/>
        </w:trPr>
        <w:tc>
          <w:tcPr>
            <w:tcW w:w="3729" w:type="dxa"/>
            <w:gridSpan w:val="2"/>
          </w:tcPr>
          <w:p w:rsidR="005C6812" w:rsidRDefault="00BE1CF7">
            <w:pPr>
              <w:pStyle w:val="TableParagraph"/>
              <w:spacing w:line="270" w:lineRule="exact"/>
              <w:ind w:left="832"/>
              <w:rPr>
                <w:sz w:val="24"/>
              </w:rPr>
            </w:pPr>
            <w:r>
              <w:rPr>
                <w:sz w:val="24"/>
              </w:rPr>
              <w:t>Семінарські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89" w:type="dxa"/>
            <w:gridSpan w:val="5"/>
          </w:tcPr>
          <w:p w:rsidR="005C6812" w:rsidRDefault="00BE1CF7">
            <w:pPr>
              <w:pStyle w:val="TableParagraph"/>
              <w:ind w:left="106" w:right="98"/>
              <w:rPr>
                <w:sz w:val="24"/>
              </w:rPr>
            </w:pPr>
            <w:r>
              <w:rPr>
                <w:sz w:val="24"/>
              </w:rPr>
              <w:t>Оцінюється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робота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семінарських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упродовж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семестру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5-бальною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шкалою.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Максимальна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кількість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30</w:t>
            </w:r>
          </w:p>
          <w:p w:rsidR="005C6812" w:rsidRDefault="00BE1CF7">
            <w:pPr>
              <w:pStyle w:val="TableParagraph"/>
              <w:tabs>
                <w:tab w:val="left" w:pos="5584"/>
              </w:tabs>
              <w:spacing w:line="270" w:lineRule="atLeast"/>
              <w:ind w:left="106" w:right="104"/>
              <w:rPr>
                <w:sz w:val="24"/>
              </w:rPr>
            </w:pPr>
            <w:r>
              <w:rPr>
                <w:sz w:val="24"/>
              </w:rPr>
              <w:t xml:space="preserve">балів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розраховується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як  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 xml:space="preserve">середнє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арифметичне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балів,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отриманих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усіх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заняттях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 ваговим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коефіцієнтом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6.</w:t>
            </w:r>
          </w:p>
        </w:tc>
      </w:tr>
      <w:tr w:rsidR="005C6812">
        <w:trPr>
          <w:trHeight w:val="1655"/>
        </w:trPr>
        <w:tc>
          <w:tcPr>
            <w:tcW w:w="3729" w:type="dxa"/>
            <w:gridSpan w:val="2"/>
          </w:tcPr>
          <w:p w:rsidR="005C6812" w:rsidRDefault="00BE1CF7">
            <w:pPr>
              <w:pStyle w:val="TableParagraph"/>
              <w:spacing w:line="269" w:lineRule="exact"/>
              <w:ind w:left="1000"/>
              <w:rPr>
                <w:sz w:val="24"/>
              </w:rPr>
            </w:pPr>
            <w:r>
              <w:rPr>
                <w:sz w:val="24"/>
              </w:rPr>
              <w:t>Лекційні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</w:p>
        </w:tc>
        <w:tc>
          <w:tcPr>
            <w:tcW w:w="6289" w:type="dxa"/>
            <w:gridSpan w:val="5"/>
          </w:tcPr>
          <w:p w:rsidR="005C6812" w:rsidRDefault="00BE1CF7">
            <w:pPr>
              <w:pStyle w:val="TableParagraph"/>
              <w:ind w:left="106" w:right="104"/>
              <w:jc w:val="both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кожні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відвіданих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отримує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здобуття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максимальної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кількості балів за усі відвідані лекційні заняття (4,5 бали)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студент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отримує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додаткові</w:t>
            </w:r>
            <w:r>
              <w:rPr>
                <w:spacing w:val="3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бонусні</w:t>
            </w:r>
            <w:proofErr w:type="spell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0,5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балів.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підсумку</w:t>
            </w:r>
          </w:p>
          <w:p w:rsidR="005C6812" w:rsidRDefault="00BE1CF7">
            <w:pPr>
              <w:pStyle w:val="TableParagraph"/>
              <w:spacing w:line="270" w:lineRule="atLeast"/>
              <w:ind w:left="106" w:right="109"/>
              <w:jc w:val="both"/>
              <w:rPr>
                <w:sz w:val="24"/>
              </w:rPr>
            </w:pPr>
            <w:r>
              <w:rPr>
                <w:sz w:val="24"/>
              </w:rPr>
              <w:t>максимальна кількість балів за відвідані лекційні заняття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може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становити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 балів.</w:t>
            </w:r>
          </w:p>
        </w:tc>
      </w:tr>
      <w:tr w:rsidR="005C6812">
        <w:trPr>
          <w:trHeight w:val="551"/>
        </w:trPr>
        <w:tc>
          <w:tcPr>
            <w:tcW w:w="3729" w:type="dxa"/>
            <w:gridSpan w:val="2"/>
          </w:tcPr>
          <w:p w:rsidR="005C6812" w:rsidRDefault="00BE1CF7">
            <w:pPr>
              <w:pStyle w:val="TableParagraph"/>
              <w:spacing w:line="269" w:lineRule="exact"/>
              <w:ind w:left="182" w:right="175"/>
              <w:jc w:val="center"/>
              <w:rPr>
                <w:sz w:val="24"/>
              </w:rPr>
            </w:pPr>
            <w:r>
              <w:rPr>
                <w:sz w:val="24"/>
              </w:rPr>
              <w:t>Умови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</w:p>
          <w:p w:rsidR="005C6812" w:rsidRDefault="00BE1CF7">
            <w:pPr>
              <w:pStyle w:val="TableParagraph"/>
              <w:spacing w:line="262" w:lineRule="exact"/>
              <w:ind w:left="181" w:right="175"/>
              <w:jc w:val="center"/>
              <w:rPr>
                <w:sz w:val="24"/>
              </w:rPr>
            </w:pPr>
            <w:r>
              <w:rPr>
                <w:sz w:val="24"/>
              </w:rPr>
              <w:t>контролю</w:t>
            </w:r>
          </w:p>
        </w:tc>
        <w:tc>
          <w:tcPr>
            <w:tcW w:w="6289" w:type="dxa"/>
            <w:gridSpan w:val="5"/>
          </w:tcPr>
          <w:p w:rsidR="005C6812" w:rsidRDefault="00BE1CF7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виставленні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допуску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іспиту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(максимум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балів)</w:t>
            </w:r>
          </w:p>
          <w:p w:rsidR="005C6812" w:rsidRDefault="00BE1CF7">
            <w:pPr>
              <w:pStyle w:val="TableParagraph"/>
              <w:tabs>
                <w:tab w:val="left" w:pos="1734"/>
                <w:tab w:val="left" w:pos="2938"/>
                <w:tab w:val="left" w:pos="4300"/>
                <w:tab w:val="left" w:pos="5475"/>
              </w:tabs>
              <w:spacing w:line="262" w:lineRule="exact"/>
              <w:ind w:left="106"/>
              <w:rPr>
                <w:sz w:val="24"/>
              </w:rPr>
            </w:pPr>
            <w:r>
              <w:rPr>
                <w:sz w:val="24"/>
              </w:rPr>
              <w:t>враховуються</w:t>
            </w:r>
            <w:r>
              <w:rPr>
                <w:sz w:val="24"/>
              </w:rPr>
              <w:tab/>
              <w:t>навчальні</w:t>
            </w:r>
            <w:r>
              <w:rPr>
                <w:sz w:val="24"/>
              </w:rPr>
              <w:tab/>
              <w:t>досягнення</w:t>
            </w:r>
            <w:r>
              <w:rPr>
                <w:sz w:val="24"/>
              </w:rPr>
              <w:tab/>
              <w:t>студентів</w:t>
            </w:r>
            <w:r>
              <w:rPr>
                <w:sz w:val="24"/>
              </w:rPr>
              <w:tab/>
              <w:t>(бали),</w:t>
            </w:r>
          </w:p>
        </w:tc>
      </w:tr>
    </w:tbl>
    <w:p w:rsidR="005C6812" w:rsidRDefault="005C6812">
      <w:pPr>
        <w:spacing w:line="262" w:lineRule="exact"/>
        <w:rPr>
          <w:sz w:val="24"/>
        </w:rPr>
        <w:sectPr w:rsidR="005C6812">
          <w:pgSz w:w="11910" w:h="16840"/>
          <w:pgMar w:top="1120" w:right="18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28"/>
        <w:gridCol w:w="6282"/>
      </w:tblGrid>
      <w:tr w:rsidR="005C6812">
        <w:trPr>
          <w:trHeight w:val="1106"/>
        </w:trPr>
        <w:tc>
          <w:tcPr>
            <w:tcW w:w="3728" w:type="dxa"/>
          </w:tcPr>
          <w:p w:rsidR="005C6812" w:rsidRDefault="005C6812">
            <w:pPr>
              <w:pStyle w:val="TableParagraph"/>
              <w:rPr>
                <w:sz w:val="24"/>
              </w:rPr>
            </w:pPr>
          </w:p>
        </w:tc>
        <w:tc>
          <w:tcPr>
            <w:tcW w:w="6282" w:type="dxa"/>
          </w:tcPr>
          <w:p w:rsidR="005C6812" w:rsidRDefault="00BE1CF7">
            <w:pPr>
              <w:pStyle w:val="TableParagraph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>набрані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поточному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опитуванні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годин, при виконанні завдань для самостійної роботи, 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також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бали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тестування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бали,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отримані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5C6812" w:rsidRDefault="00BE1CF7">
            <w:pPr>
              <w:pStyle w:val="TableParagraph"/>
              <w:spacing w:line="262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відвідування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лекцій.</w:t>
            </w:r>
          </w:p>
        </w:tc>
      </w:tr>
      <w:tr w:rsidR="005C6812">
        <w:trPr>
          <w:trHeight w:val="275"/>
        </w:trPr>
        <w:tc>
          <w:tcPr>
            <w:tcW w:w="10010" w:type="dxa"/>
            <w:gridSpan w:val="2"/>
          </w:tcPr>
          <w:p w:rsidR="005C6812" w:rsidRDefault="00BE1CF7">
            <w:pPr>
              <w:pStyle w:val="TableParagraph"/>
              <w:spacing w:line="256" w:lineRule="exact"/>
              <w:ind w:left="4032"/>
              <w:rPr>
                <w:b/>
                <w:sz w:val="24"/>
              </w:rPr>
            </w:pPr>
            <w:r>
              <w:rPr>
                <w:b/>
                <w:sz w:val="24"/>
              </w:rPr>
              <w:t>7.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Політика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курсу</w:t>
            </w:r>
          </w:p>
        </w:tc>
      </w:tr>
      <w:tr w:rsidR="005C6812">
        <w:trPr>
          <w:trHeight w:val="3588"/>
        </w:trPr>
        <w:tc>
          <w:tcPr>
            <w:tcW w:w="10010" w:type="dxa"/>
            <w:gridSpan w:val="2"/>
          </w:tcPr>
          <w:p w:rsidR="005C6812" w:rsidRDefault="00BE1CF7">
            <w:pPr>
              <w:pStyle w:val="TableParagraph"/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>Загальна максимальна сума балів, яка присвоюється студентові за курс, становить 100 балів,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сумою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завдань,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відвідування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лекцій,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тестування, самостійну роботу (модуль 1) та бали, отримані під час іспиту (модуль </w:t>
            </w:r>
            <w:r>
              <w:rPr>
                <w:sz w:val="24"/>
              </w:rPr>
              <w:t>2). Допуск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іспиту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отримання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рейтингової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підсумкової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оцінки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(максимум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50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балів,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мінімум</w:t>
            </w:r>
          </w:p>
          <w:p w:rsidR="005C6812" w:rsidRDefault="00BE1CF7">
            <w:pPr>
              <w:pStyle w:val="TableParagraph"/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балів).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виставленні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рейтингового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підсумкового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балу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обов’язково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враховується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присутність студента на заняттях (у тому числі на лекційних), активність студента під час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семінарського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недопустимість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пропусків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запізнень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заняття;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користування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мобільним телефоном, планшетом чи іншими мобільними пристроями під час опитуванн</w:t>
            </w:r>
            <w:r>
              <w:rPr>
                <w:sz w:val="24"/>
              </w:rPr>
              <w:t>я 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виконання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письмових завдань; списування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 плагіат.</w:t>
            </w:r>
          </w:p>
          <w:p w:rsidR="005C6812" w:rsidRDefault="00BE1CF7">
            <w:pPr>
              <w:pStyle w:val="TableParagraph"/>
              <w:spacing w:line="270" w:lineRule="atLeast"/>
              <w:ind w:left="107" w:right="93"/>
              <w:jc w:val="both"/>
              <w:rPr>
                <w:sz w:val="24"/>
              </w:rPr>
            </w:pPr>
            <w:r>
              <w:rPr>
                <w:sz w:val="24"/>
              </w:rPr>
              <w:t>Студент, який не набрав 25 балів, до іспиту за відомістю №1 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допускається. У такому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випадку студент користується повторним правом отримати допуск на складання іспиту 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№2.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Третя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спроба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відомістю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№3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передбачає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обов`язкове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комп`ютерне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екзаменаційне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тестування.</w:t>
            </w:r>
          </w:p>
        </w:tc>
      </w:tr>
      <w:tr w:rsidR="005C6812">
        <w:trPr>
          <w:trHeight w:val="275"/>
        </w:trPr>
        <w:tc>
          <w:tcPr>
            <w:tcW w:w="10010" w:type="dxa"/>
            <w:gridSpan w:val="2"/>
          </w:tcPr>
          <w:p w:rsidR="005C6812" w:rsidRDefault="00BE1CF7">
            <w:pPr>
              <w:pStyle w:val="TableParagraph"/>
              <w:spacing w:line="256" w:lineRule="exact"/>
              <w:ind w:left="3434"/>
              <w:rPr>
                <w:b/>
                <w:sz w:val="24"/>
              </w:rPr>
            </w:pPr>
            <w:r>
              <w:rPr>
                <w:b/>
                <w:sz w:val="24"/>
              </w:rPr>
              <w:t>8.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Рекомендована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література</w:t>
            </w:r>
          </w:p>
        </w:tc>
      </w:tr>
      <w:tr w:rsidR="005C6812">
        <w:trPr>
          <w:trHeight w:val="5244"/>
        </w:trPr>
        <w:tc>
          <w:tcPr>
            <w:tcW w:w="10010" w:type="dxa"/>
            <w:gridSpan w:val="2"/>
          </w:tcPr>
          <w:p w:rsidR="005C6812" w:rsidRDefault="00BE1CF7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Андрущенко В. П., </w:t>
            </w:r>
            <w:proofErr w:type="spellStart"/>
            <w:r>
              <w:rPr>
                <w:sz w:val="24"/>
              </w:rPr>
              <w:t>Михальченко</w:t>
            </w:r>
            <w:proofErr w:type="spellEnd"/>
            <w:r>
              <w:rPr>
                <w:sz w:val="24"/>
              </w:rPr>
              <w:t xml:space="preserve"> М. І. Сучасна соціальна філософія: Курс лекцій. – К.: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Генеза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5C6812" w:rsidRDefault="00BE1CF7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Андрущенко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П.,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Волович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 І.,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Горлач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 І.,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Головченко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 Т.,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Губерський</w:t>
            </w:r>
            <w:proofErr w:type="spellEnd"/>
            <w:r>
              <w:rPr>
                <w:sz w:val="24"/>
              </w:rPr>
              <w:t xml:space="preserve"> Л. 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Х.: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Консум</w:t>
            </w:r>
            <w:proofErr w:type="spellEnd"/>
            <w:r>
              <w:rPr>
                <w:sz w:val="24"/>
              </w:rPr>
              <w:t>, 2000.</w:t>
            </w:r>
          </w:p>
          <w:p w:rsidR="005C6812" w:rsidRDefault="00BE1CF7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Арутюнов</w:t>
            </w:r>
            <w:proofErr w:type="spellEnd"/>
            <w:r>
              <w:rPr>
                <w:sz w:val="24"/>
              </w:rPr>
              <w:t xml:space="preserve"> В. Х., Демченко М. М., </w:t>
            </w:r>
            <w:proofErr w:type="spellStart"/>
            <w:r>
              <w:rPr>
                <w:sz w:val="24"/>
              </w:rPr>
              <w:t>Йосипенко</w:t>
            </w:r>
            <w:proofErr w:type="spellEnd"/>
            <w:r>
              <w:rPr>
                <w:sz w:val="24"/>
              </w:rPr>
              <w:t xml:space="preserve"> С. Л., </w:t>
            </w:r>
            <w:proofErr w:type="spellStart"/>
            <w:r>
              <w:rPr>
                <w:sz w:val="24"/>
              </w:rPr>
              <w:t>Кабика</w:t>
            </w:r>
            <w:proofErr w:type="spellEnd"/>
            <w:r>
              <w:rPr>
                <w:sz w:val="24"/>
              </w:rPr>
              <w:t xml:space="preserve"> І. С., </w:t>
            </w:r>
            <w:proofErr w:type="spellStart"/>
            <w:r>
              <w:rPr>
                <w:sz w:val="24"/>
              </w:rPr>
              <w:t>Круш</w:t>
            </w:r>
            <w:proofErr w:type="spellEnd"/>
            <w:r>
              <w:rPr>
                <w:sz w:val="24"/>
              </w:rPr>
              <w:t xml:space="preserve"> О. О. Філософія: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Навчально-метод.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Посібник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самостійного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вивчення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дисципліни.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Київський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економічний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</w:t>
            </w:r>
            <w:r>
              <w:rPr>
                <w:sz w:val="24"/>
              </w:rPr>
              <w:t>іверситет, 1999.</w:t>
            </w:r>
          </w:p>
          <w:p w:rsidR="005C6812" w:rsidRDefault="00BE1CF7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hanging="361"/>
              <w:jc w:val="both"/>
              <w:rPr>
                <w:sz w:val="24"/>
              </w:rPr>
            </w:pPr>
            <w:r>
              <w:rPr>
                <w:sz w:val="24"/>
              </w:rPr>
              <w:t>Бичко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Бойченко</w:t>
            </w:r>
            <w:proofErr w:type="spellEnd"/>
            <w:r>
              <w:rPr>
                <w:sz w:val="24"/>
              </w:rPr>
              <w:t xml:space="preserve"> І.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В.,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Табачковський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 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ін.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Підручник.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  <w:p w:rsidR="005C6812" w:rsidRDefault="00BE1CF7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right="95"/>
              <w:rPr>
                <w:sz w:val="24"/>
              </w:rPr>
            </w:pPr>
            <w:proofErr w:type="spellStart"/>
            <w:r>
              <w:rPr>
                <w:sz w:val="24"/>
              </w:rPr>
              <w:t>Бойченко</w:t>
            </w:r>
            <w:proofErr w:type="spellEnd"/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історії: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Підручник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вищих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закладів.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Знання,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2000.</w:t>
            </w:r>
          </w:p>
          <w:p w:rsidR="005C6812" w:rsidRDefault="00BE1CF7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right="99"/>
              <w:rPr>
                <w:sz w:val="24"/>
              </w:rPr>
            </w:pPr>
            <w:r>
              <w:rPr>
                <w:sz w:val="24"/>
              </w:rPr>
              <w:t>Возняк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Голянич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М. Ю.,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Москаленко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Ю.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Філософська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думка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України: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імена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ідеї.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Івано-Франківськ, 2003.</w:t>
            </w:r>
          </w:p>
          <w:p w:rsidR="005C6812" w:rsidRDefault="00BE1CF7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Воронкова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навчальний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посібник.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«Професіонал»,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464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</w:t>
            </w:r>
          </w:p>
          <w:p w:rsidR="005C6812" w:rsidRDefault="00BE1CF7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Горський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С. Історія української філософії: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лекцій: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 посібник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proofErr w:type="spellStart"/>
            <w:r>
              <w:rPr>
                <w:sz w:val="24"/>
              </w:rPr>
              <w:t>студ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вузів.</w:t>
            </w:r>
          </w:p>
          <w:p w:rsidR="005C6812" w:rsidRDefault="00BE1CF7">
            <w:pPr>
              <w:pStyle w:val="TableParagraph"/>
              <w:ind w:left="647"/>
              <w:rPr>
                <w:sz w:val="24"/>
              </w:rPr>
            </w:pP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 Наукова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думка, 1997.</w:t>
            </w:r>
          </w:p>
          <w:p w:rsidR="005C6812" w:rsidRDefault="00BE1CF7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Зарубіжна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 ХХ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ст. К.,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1993.</w:t>
            </w:r>
          </w:p>
          <w:p w:rsidR="005C6812" w:rsidRDefault="00BE1CF7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Кондзьолка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 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Філософія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її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історія. 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1996.</w:t>
            </w:r>
          </w:p>
          <w:p w:rsidR="005C6812" w:rsidRDefault="00BE1CF7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Надольний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І.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Навч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посіб</w:t>
            </w:r>
            <w:proofErr w:type="spellEnd"/>
            <w:r>
              <w:rPr>
                <w:sz w:val="24"/>
              </w:rPr>
              <w:t>. 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К.: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Вікар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2004.</w:t>
            </w:r>
          </w:p>
          <w:p w:rsidR="005C6812" w:rsidRDefault="00BE1CF7">
            <w:pPr>
              <w:pStyle w:val="TableParagraph"/>
              <w:numPr>
                <w:ilvl w:val="0"/>
                <w:numId w:val="1"/>
              </w:numPr>
              <w:tabs>
                <w:tab w:val="left" w:pos="648"/>
              </w:tabs>
              <w:spacing w:line="262" w:lineRule="exact"/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Петрушенко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Філософія.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Львів,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2001.</w:t>
            </w:r>
          </w:p>
        </w:tc>
      </w:tr>
    </w:tbl>
    <w:p w:rsidR="00BE1CF7" w:rsidRDefault="00BE1CF7"/>
    <w:sectPr w:rsidR="00BE1CF7">
      <w:pgSz w:w="11910" w:h="16840"/>
      <w:pgMar w:top="1120" w:right="18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176945"/>
    <w:multiLevelType w:val="hybridMultilevel"/>
    <w:tmpl w:val="AB648718"/>
    <w:lvl w:ilvl="0" w:tplc="404888D6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E3BE8218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394EF03E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315C25B8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7F6E2A4E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7A5C9940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C8F27D74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33E8A1E6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981AB7E8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1" w15:restartNumberingAfterBreak="0">
    <w:nsid w:val="15F16706"/>
    <w:multiLevelType w:val="hybridMultilevel"/>
    <w:tmpl w:val="4382201A"/>
    <w:lvl w:ilvl="0" w:tplc="CDF8424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A22E5CDA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6B7E2ECC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9B9644D4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00AACD3A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D43ED9CE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2E40A3E4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D39ED72E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A1E080EA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2" w15:restartNumberingAfterBreak="0">
    <w:nsid w:val="264E3141"/>
    <w:multiLevelType w:val="hybridMultilevel"/>
    <w:tmpl w:val="896C9E24"/>
    <w:lvl w:ilvl="0" w:tplc="517EE4F6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45043640">
      <w:numFmt w:val="bullet"/>
      <w:lvlText w:val="•"/>
      <w:lvlJc w:val="left"/>
      <w:pPr>
        <w:ind w:left="1467" w:hanging="360"/>
      </w:pPr>
      <w:rPr>
        <w:rFonts w:hint="default"/>
        <w:lang w:val="uk-UA" w:eastAsia="en-US" w:bidi="ar-SA"/>
      </w:rPr>
    </w:lvl>
    <w:lvl w:ilvl="2" w:tplc="878A2B8A">
      <w:numFmt w:val="bullet"/>
      <w:lvlText w:val="•"/>
      <w:lvlJc w:val="left"/>
      <w:pPr>
        <w:ind w:left="2415" w:hanging="360"/>
      </w:pPr>
      <w:rPr>
        <w:rFonts w:hint="default"/>
        <w:lang w:val="uk-UA" w:eastAsia="en-US" w:bidi="ar-SA"/>
      </w:rPr>
    </w:lvl>
    <w:lvl w:ilvl="3" w:tplc="BC023886">
      <w:numFmt w:val="bullet"/>
      <w:lvlText w:val="•"/>
      <w:lvlJc w:val="left"/>
      <w:pPr>
        <w:ind w:left="3363" w:hanging="360"/>
      </w:pPr>
      <w:rPr>
        <w:rFonts w:hint="default"/>
        <w:lang w:val="uk-UA" w:eastAsia="en-US" w:bidi="ar-SA"/>
      </w:rPr>
    </w:lvl>
    <w:lvl w:ilvl="4" w:tplc="F37ED648">
      <w:numFmt w:val="bullet"/>
      <w:lvlText w:val="•"/>
      <w:lvlJc w:val="left"/>
      <w:pPr>
        <w:ind w:left="4311" w:hanging="360"/>
      </w:pPr>
      <w:rPr>
        <w:rFonts w:hint="default"/>
        <w:lang w:val="uk-UA" w:eastAsia="en-US" w:bidi="ar-SA"/>
      </w:rPr>
    </w:lvl>
    <w:lvl w:ilvl="5" w:tplc="0E5C24C6">
      <w:numFmt w:val="bullet"/>
      <w:lvlText w:val="•"/>
      <w:lvlJc w:val="left"/>
      <w:pPr>
        <w:ind w:left="5259" w:hanging="360"/>
      </w:pPr>
      <w:rPr>
        <w:rFonts w:hint="default"/>
        <w:lang w:val="uk-UA" w:eastAsia="en-US" w:bidi="ar-SA"/>
      </w:rPr>
    </w:lvl>
    <w:lvl w:ilvl="6" w:tplc="2722BBD6">
      <w:numFmt w:val="bullet"/>
      <w:lvlText w:val="•"/>
      <w:lvlJc w:val="left"/>
      <w:pPr>
        <w:ind w:left="6207" w:hanging="360"/>
      </w:pPr>
      <w:rPr>
        <w:rFonts w:hint="default"/>
        <w:lang w:val="uk-UA" w:eastAsia="en-US" w:bidi="ar-SA"/>
      </w:rPr>
    </w:lvl>
    <w:lvl w:ilvl="7" w:tplc="9F7A792E">
      <w:numFmt w:val="bullet"/>
      <w:lvlText w:val="•"/>
      <w:lvlJc w:val="left"/>
      <w:pPr>
        <w:ind w:left="7155" w:hanging="360"/>
      </w:pPr>
      <w:rPr>
        <w:rFonts w:hint="default"/>
        <w:lang w:val="uk-UA" w:eastAsia="en-US" w:bidi="ar-SA"/>
      </w:rPr>
    </w:lvl>
    <w:lvl w:ilvl="8" w:tplc="5ADC0614">
      <w:numFmt w:val="bullet"/>
      <w:lvlText w:val="•"/>
      <w:lvlJc w:val="left"/>
      <w:pPr>
        <w:ind w:left="8103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317C27F1"/>
    <w:multiLevelType w:val="hybridMultilevel"/>
    <w:tmpl w:val="1DEE8BB8"/>
    <w:lvl w:ilvl="0" w:tplc="7D4C3198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F932B7FC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C59C790C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2146FE9E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8F7AA108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29262422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7B24AF6C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36DE54CE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D408BE20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4" w15:restartNumberingAfterBreak="0">
    <w:nsid w:val="3CCD5112"/>
    <w:multiLevelType w:val="hybridMultilevel"/>
    <w:tmpl w:val="CD78FF3C"/>
    <w:lvl w:ilvl="0" w:tplc="65D06B14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D349D0A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2E9C81EA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73DAD63C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3C54D8C0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BF9EC9E6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05829444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5CF833B0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7402CED4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5" w15:restartNumberingAfterBreak="0">
    <w:nsid w:val="43BD73C9"/>
    <w:multiLevelType w:val="hybridMultilevel"/>
    <w:tmpl w:val="675E0096"/>
    <w:lvl w:ilvl="0" w:tplc="FCB2CD56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0D2AF38">
      <w:numFmt w:val="bullet"/>
      <w:lvlText w:val="•"/>
      <w:lvlJc w:val="left"/>
      <w:pPr>
        <w:ind w:left="2500" w:hanging="850"/>
      </w:pPr>
      <w:rPr>
        <w:rFonts w:hint="default"/>
        <w:lang w:val="uk-UA" w:eastAsia="en-US" w:bidi="ar-SA"/>
      </w:rPr>
    </w:lvl>
    <w:lvl w:ilvl="2" w:tplc="6A62D3FA">
      <w:numFmt w:val="bullet"/>
      <w:lvlText w:val="•"/>
      <w:lvlJc w:val="left"/>
      <w:pPr>
        <w:ind w:left="3361" w:hanging="850"/>
      </w:pPr>
      <w:rPr>
        <w:rFonts w:hint="default"/>
        <w:lang w:val="uk-UA" w:eastAsia="en-US" w:bidi="ar-SA"/>
      </w:rPr>
    </w:lvl>
    <w:lvl w:ilvl="3" w:tplc="D7DC91F4">
      <w:numFmt w:val="bullet"/>
      <w:lvlText w:val="•"/>
      <w:lvlJc w:val="left"/>
      <w:pPr>
        <w:ind w:left="4221" w:hanging="850"/>
      </w:pPr>
      <w:rPr>
        <w:rFonts w:hint="default"/>
        <w:lang w:val="uk-UA" w:eastAsia="en-US" w:bidi="ar-SA"/>
      </w:rPr>
    </w:lvl>
    <w:lvl w:ilvl="4" w:tplc="DC52EFCE">
      <w:numFmt w:val="bullet"/>
      <w:lvlText w:val="•"/>
      <w:lvlJc w:val="left"/>
      <w:pPr>
        <w:ind w:left="5082" w:hanging="850"/>
      </w:pPr>
      <w:rPr>
        <w:rFonts w:hint="default"/>
        <w:lang w:val="uk-UA" w:eastAsia="en-US" w:bidi="ar-SA"/>
      </w:rPr>
    </w:lvl>
    <w:lvl w:ilvl="5" w:tplc="32820BA8">
      <w:numFmt w:val="bullet"/>
      <w:lvlText w:val="•"/>
      <w:lvlJc w:val="left"/>
      <w:pPr>
        <w:ind w:left="5943" w:hanging="850"/>
      </w:pPr>
      <w:rPr>
        <w:rFonts w:hint="default"/>
        <w:lang w:val="uk-UA" w:eastAsia="en-US" w:bidi="ar-SA"/>
      </w:rPr>
    </w:lvl>
    <w:lvl w:ilvl="6" w:tplc="A738BC7A">
      <w:numFmt w:val="bullet"/>
      <w:lvlText w:val="•"/>
      <w:lvlJc w:val="left"/>
      <w:pPr>
        <w:ind w:left="6803" w:hanging="850"/>
      </w:pPr>
      <w:rPr>
        <w:rFonts w:hint="default"/>
        <w:lang w:val="uk-UA" w:eastAsia="en-US" w:bidi="ar-SA"/>
      </w:rPr>
    </w:lvl>
    <w:lvl w:ilvl="7" w:tplc="1D8CF1D2">
      <w:numFmt w:val="bullet"/>
      <w:lvlText w:val="•"/>
      <w:lvlJc w:val="left"/>
      <w:pPr>
        <w:ind w:left="7664" w:hanging="850"/>
      </w:pPr>
      <w:rPr>
        <w:rFonts w:hint="default"/>
        <w:lang w:val="uk-UA" w:eastAsia="en-US" w:bidi="ar-SA"/>
      </w:rPr>
    </w:lvl>
    <w:lvl w:ilvl="8" w:tplc="B9487B66">
      <w:numFmt w:val="bullet"/>
      <w:lvlText w:val="•"/>
      <w:lvlJc w:val="left"/>
      <w:pPr>
        <w:ind w:left="8525" w:hanging="850"/>
      </w:pPr>
      <w:rPr>
        <w:rFonts w:hint="default"/>
        <w:lang w:val="uk-UA" w:eastAsia="en-US" w:bidi="ar-SA"/>
      </w:rPr>
    </w:lvl>
  </w:abstractNum>
  <w:abstractNum w:abstractNumId="6" w15:restartNumberingAfterBreak="0">
    <w:nsid w:val="45226859"/>
    <w:multiLevelType w:val="hybridMultilevel"/>
    <w:tmpl w:val="DAA6A1EE"/>
    <w:lvl w:ilvl="0" w:tplc="B6DE1928">
      <w:start w:val="1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7954314E">
      <w:numFmt w:val="bullet"/>
      <w:lvlText w:val="•"/>
      <w:lvlJc w:val="left"/>
      <w:pPr>
        <w:ind w:left="603" w:hanging="240"/>
      </w:pPr>
      <w:rPr>
        <w:rFonts w:hint="default"/>
        <w:lang w:val="uk-UA" w:eastAsia="en-US" w:bidi="ar-SA"/>
      </w:rPr>
    </w:lvl>
    <w:lvl w:ilvl="2" w:tplc="D20A5D5A">
      <w:numFmt w:val="bullet"/>
      <w:lvlText w:val="•"/>
      <w:lvlJc w:val="left"/>
      <w:pPr>
        <w:ind w:left="866" w:hanging="240"/>
      </w:pPr>
      <w:rPr>
        <w:rFonts w:hint="default"/>
        <w:lang w:val="uk-UA" w:eastAsia="en-US" w:bidi="ar-SA"/>
      </w:rPr>
    </w:lvl>
    <w:lvl w:ilvl="3" w:tplc="CB0E62CE">
      <w:numFmt w:val="bullet"/>
      <w:lvlText w:val="•"/>
      <w:lvlJc w:val="left"/>
      <w:pPr>
        <w:ind w:left="1129" w:hanging="240"/>
      </w:pPr>
      <w:rPr>
        <w:rFonts w:hint="default"/>
        <w:lang w:val="uk-UA" w:eastAsia="en-US" w:bidi="ar-SA"/>
      </w:rPr>
    </w:lvl>
    <w:lvl w:ilvl="4" w:tplc="D4485BE6">
      <w:numFmt w:val="bullet"/>
      <w:lvlText w:val="•"/>
      <w:lvlJc w:val="left"/>
      <w:pPr>
        <w:ind w:left="1393" w:hanging="240"/>
      </w:pPr>
      <w:rPr>
        <w:rFonts w:hint="default"/>
        <w:lang w:val="uk-UA" w:eastAsia="en-US" w:bidi="ar-SA"/>
      </w:rPr>
    </w:lvl>
    <w:lvl w:ilvl="5" w:tplc="13A055D2">
      <w:numFmt w:val="bullet"/>
      <w:lvlText w:val="•"/>
      <w:lvlJc w:val="left"/>
      <w:pPr>
        <w:ind w:left="1656" w:hanging="240"/>
      </w:pPr>
      <w:rPr>
        <w:rFonts w:hint="default"/>
        <w:lang w:val="uk-UA" w:eastAsia="en-US" w:bidi="ar-SA"/>
      </w:rPr>
    </w:lvl>
    <w:lvl w:ilvl="6" w:tplc="D65647EA">
      <w:numFmt w:val="bullet"/>
      <w:lvlText w:val="•"/>
      <w:lvlJc w:val="left"/>
      <w:pPr>
        <w:ind w:left="1919" w:hanging="240"/>
      </w:pPr>
      <w:rPr>
        <w:rFonts w:hint="default"/>
        <w:lang w:val="uk-UA" w:eastAsia="en-US" w:bidi="ar-SA"/>
      </w:rPr>
    </w:lvl>
    <w:lvl w:ilvl="7" w:tplc="3D9CF114">
      <w:numFmt w:val="bullet"/>
      <w:lvlText w:val="•"/>
      <w:lvlJc w:val="left"/>
      <w:pPr>
        <w:ind w:left="2183" w:hanging="240"/>
      </w:pPr>
      <w:rPr>
        <w:rFonts w:hint="default"/>
        <w:lang w:val="uk-UA" w:eastAsia="en-US" w:bidi="ar-SA"/>
      </w:rPr>
    </w:lvl>
    <w:lvl w:ilvl="8" w:tplc="1B7E0B6E">
      <w:numFmt w:val="bullet"/>
      <w:lvlText w:val="•"/>
      <w:lvlJc w:val="left"/>
      <w:pPr>
        <w:ind w:left="2446" w:hanging="240"/>
      </w:pPr>
      <w:rPr>
        <w:rFonts w:hint="default"/>
        <w:lang w:val="uk-UA" w:eastAsia="en-US" w:bidi="ar-SA"/>
      </w:rPr>
    </w:lvl>
  </w:abstractNum>
  <w:abstractNum w:abstractNumId="7" w15:restartNumberingAfterBreak="0">
    <w:nsid w:val="5FE36551"/>
    <w:multiLevelType w:val="hybridMultilevel"/>
    <w:tmpl w:val="65BC66A0"/>
    <w:lvl w:ilvl="0" w:tplc="9DB0E6F0">
      <w:start w:val="2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1618F20A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0BAC253E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3A82E718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0FF8EB9C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6046B87A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D42AD616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8EE460D8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AB8807AC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8" w15:restartNumberingAfterBreak="0">
    <w:nsid w:val="62A22A62"/>
    <w:multiLevelType w:val="hybridMultilevel"/>
    <w:tmpl w:val="3F46EE04"/>
    <w:lvl w:ilvl="0" w:tplc="8D1858FA">
      <w:start w:val="1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02C0D1AE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7BF872F6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E2462E30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6430EC40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169CDFE6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20083DAA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26A83CF8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79B0E9E8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abstractNum w:abstractNumId="9" w15:restartNumberingAfterBreak="0">
    <w:nsid w:val="66284F32"/>
    <w:multiLevelType w:val="hybridMultilevel"/>
    <w:tmpl w:val="F2E4985C"/>
    <w:lvl w:ilvl="0" w:tplc="801C3FC8">
      <w:start w:val="1"/>
      <w:numFmt w:val="decimal"/>
      <w:lvlText w:val="%1."/>
      <w:lvlJc w:val="left"/>
      <w:pPr>
        <w:ind w:left="64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321E0FD2">
      <w:numFmt w:val="bullet"/>
      <w:lvlText w:val="•"/>
      <w:lvlJc w:val="left"/>
      <w:pPr>
        <w:ind w:left="820" w:hanging="360"/>
      </w:pPr>
      <w:rPr>
        <w:rFonts w:hint="default"/>
        <w:lang w:val="uk-UA" w:eastAsia="en-US" w:bidi="ar-SA"/>
      </w:rPr>
    </w:lvl>
    <w:lvl w:ilvl="2" w:tplc="301E6AF2">
      <w:numFmt w:val="bullet"/>
      <w:lvlText w:val="•"/>
      <w:lvlJc w:val="left"/>
      <w:pPr>
        <w:ind w:left="1840" w:hanging="360"/>
      </w:pPr>
      <w:rPr>
        <w:rFonts w:hint="default"/>
        <w:lang w:val="uk-UA" w:eastAsia="en-US" w:bidi="ar-SA"/>
      </w:rPr>
    </w:lvl>
    <w:lvl w:ilvl="3" w:tplc="4BA8F74C">
      <w:numFmt w:val="bullet"/>
      <w:lvlText w:val="•"/>
      <w:lvlJc w:val="left"/>
      <w:pPr>
        <w:ind w:left="2860" w:hanging="360"/>
      </w:pPr>
      <w:rPr>
        <w:rFonts w:hint="default"/>
        <w:lang w:val="uk-UA" w:eastAsia="en-US" w:bidi="ar-SA"/>
      </w:rPr>
    </w:lvl>
    <w:lvl w:ilvl="4" w:tplc="ACFCE320">
      <w:numFmt w:val="bullet"/>
      <w:lvlText w:val="•"/>
      <w:lvlJc w:val="left"/>
      <w:pPr>
        <w:ind w:left="3880" w:hanging="360"/>
      </w:pPr>
      <w:rPr>
        <w:rFonts w:hint="default"/>
        <w:lang w:val="uk-UA" w:eastAsia="en-US" w:bidi="ar-SA"/>
      </w:rPr>
    </w:lvl>
    <w:lvl w:ilvl="5" w:tplc="CF5A6F40">
      <w:numFmt w:val="bullet"/>
      <w:lvlText w:val="•"/>
      <w:lvlJc w:val="left"/>
      <w:pPr>
        <w:ind w:left="4900" w:hanging="360"/>
      </w:pPr>
      <w:rPr>
        <w:rFonts w:hint="default"/>
        <w:lang w:val="uk-UA" w:eastAsia="en-US" w:bidi="ar-SA"/>
      </w:rPr>
    </w:lvl>
    <w:lvl w:ilvl="6" w:tplc="5E82281C">
      <w:numFmt w:val="bullet"/>
      <w:lvlText w:val="•"/>
      <w:lvlJc w:val="left"/>
      <w:pPr>
        <w:ind w:left="5920" w:hanging="360"/>
      </w:pPr>
      <w:rPr>
        <w:rFonts w:hint="default"/>
        <w:lang w:val="uk-UA" w:eastAsia="en-US" w:bidi="ar-SA"/>
      </w:rPr>
    </w:lvl>
    <w:lvl w:ilvl="7" w:tplc="0F1AD1E0">
      <w:numFmt w:val="bullet"/>
      <w:lvlText w:val="•"/>
      <w:lvlJc w:val="left"/>
      <w:pPr>
        <w:ind w:left="6940" w:hanging="360"/>
      </w:pPr>
      <w:rPr>
        <w:rFonts w:hint="default"/>
        <w:lang w:val="uk-UA" w:eastAsia="en-US" w:bidi="ar-SA"/>
      </w:rPr>
    </w:lvl>
    <w:lvl w:ilvl="8" w:tplc="36909348">
      <w:numFmt w:val="bullet"/>
      <w:lvlText w:val="•"/>
      <w:lvlJc w:val="left"/>
      <w:pPr>
        <w:ind w:left="7960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67586683"/>
    <w:multiLevelType w:val="hybridMultilevel"/>
    <w:tmpl w:val="FB720546"/>
    <w:lvl w:ilvl="0" w:tplc="99AC037C">
      <w:numFmt w:val="bullet"/>
      <w:lvlText w:val="-"/>
      <w:lvlJc w:val="left"/>
      <w:pPr>
        <w:ind w:left="513" w:hanging="360"/>
      </w:pPr>
      <w:rPr>
        <w:rFonts w:ascii="Calibri" w:eastAsia="Calibri" w:hAnsi="Calibri" w:cs="Calibri" w:hint="default"/>
        <w:w w:val="100"/>
        <w:sz w:val="24"/>
        <w:szCs w:val="24"/>
        <w:lang w:val="uk-UA" w:eastAsia="en-US" w:bidi="ar-SA"/>
      </w:rPr>
    </w:lvl>
    <w:lvl w:ilvl="1" w:tplc="1C3EF832">
      <w:numFmt w:val="bullet"/>
      <w:lvlText w:val="•"/>
      <w:lvlJc w:val="left"/>
      <w:pPr>
        <w:ind w:left="1468" w:hanging="360"/>
      </w:pPr>
      <w:rPr>
        <w:rFonts w:hint="default"/>
        <w:lang w:val="uk-UA" w:eastAsia="en-US" w:bidi="ar-SA"/>
      </w:rPr>
    </w:lvl>
    <w:lvl w:ilvl="2" w:tplc="1BCC9FB8">
      <w:numFmt w:val="bullet"/>
      <w:lvlText w:val="•"/>
      <w:lvlJc w:val="left"/>
      <w:pPr>
        <w:ind w:left="2416" w:hanging="360"/>
      </w:pPr>
      <w:rPr>
        <w:rFonts w:hint="default"/>
        <w:lang w:val="uk-UA" w:eastAsia="en-US" w:bidi="ar-SA"/>
      </w:rPr>
    </w:lvl>
    <w:lvl w:ilvl="3" w:tplc="C8806430">
      <w:numFmt w:val="bullet"/>
      <w:lvlText w:val="•"/>
      <w:lvlJc w:val="left"/>
      <w:pPr>
        <w:ind w:left="3364" w:hanging="360"/>
      </w:pPr>
      <w:rPr>
        <w:rFonts w:hint="default"/>
        <w:lang w:val="uk-UA" w:eastAsia="en-US" w:bidi="ar-SA"/>
      </w:rPr>
    </w:lvl>
    <w:lvl w:ilvl="4" w:tplc="E7DC9DEA">
      <w:numFmt w:val="bullet"/>
      <w:lvlText w:val="•"/>
      <w:lvlJc w:val="left"/>
      <w:pPr>
        <w:ind w:left="4312" w:hanging="360"/>
      </w:pPr>
      <w:rPr>
        <w:rFonts w:hint="default"/>
        <w:lang w:val="uk-UA" w:eastAsia="en-US" w:bidi="ar-SA"/>
      </w:rPr>
    </w:lvl>
    <w:lvl w:ilvl="5" w:tplc="9738B55A">
      <w:numFmt w:val="bullet"/>
      <w:lvlText w:val="•"/>
      <w:lvlJc w:val="left"/>
      <w:pPr>
        <w:ind w:left="5260" w:hanging="360"/>
      </w:pPr>
      <w:rPr>
        <w:rFonts w:hint="default"/>
        <w:lang w:val="uk-UA" w:eastAsia="en-US" w:bidi="ar-SA"/>
      </w:rPr>
    </w:lvl>
    <w:lvl w:ilvl="6" w:tplc="F396554C">
      <w:numFmt w:val="bullet"/>
      <w:lvlText w:val="•"/>
      <w:lvlJc w:val="left"/>
      <w:pPr>
        <w:ind w:left="6208" w:hanging="360"/>
      </w:pPr>
      <w:rPr>
        <w:rFonts w:hint="default"/>
        <w:lang w:val="uk-UA" w:eastAsia="en-US" w:bidi="ar-SA"/>
      </w:rPr>
    </w:lvl>
    <w:lvl w:ilvl="7" w:tplc="AC8A9C00">
      <w:numFmt w:val="bullet"/>
      <w:lvlText w:val="•"/>
      <w:lvlJc w:val="left"/>
      <w:pPr>
        <w:ind w:left="7156" w:hanging="360"/>
      </w:pPr>
      <w:rPr>
        <w:rFonts w:hint="default"/>
        <w:lang w:val="uk-UA" w:eastAsia="en-US" w:bidi="ar-SA"/>
      </w:rPr>
    </w:lvl>
    <w:lvl w:ilvl="8" w:tplc="24DC84E8">
      <w:numFmt w:val="bullet"/>
      <w:lvlText w:val="•"/>
      <w:lvlJc w:val="left"/>
      <w:pPr>
        <w:ind w:left="8104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6B160B13"/>
    <w:multiLevelType w:val="hybridMultilevel"/>
    <w:tmpl w:val="FB14DEEC"/>
    <w:lvl w:ilvl="0" w:tplc="92B6E9F2">
      <w:start w:val="1"/>
      <w:numFmt w:val="decimal"/>
      <w:lvlText w:val="%1."/>
      <w:lvlJc w:val="left"/>
      <w:pPr>
        <w:ind w:left="107" w:hanging="34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67AA4C98">
      <w:numFmt w:val="bullet"/>
      <w:lvlText w:val="•"/>
      <w:lvlJc w:val="left"/>
      <w:pPr>
        <w:ind w:left="387" w:hanging="346"/>
      </w:pPr>
      <w:rPr>
        <w:rFonts w:hint="default"/>
        <w:lang w:val="uk-UA" w:eastAsia="en-US" w:bidi="ar-SA"/>
      </w:rPr>
    </w:lvl>
    <w:lvl w:ilvl="2" w:tplc="ECDEAD70">
      <w:numFmt w:val="bullet"/>
      <w:lvlText w:val="•"/>
      <w:lvlJc w:val="left"/>
      <w:pPr>
        <w:ind w:left="675" w:hanging="346"/>
      </w:pPr>
      <w:rPr>
        <w:rFonts w:hint="default"/>
        <w:lang w:val="uk-UA" w:eastAsia="en-US" w:bidi="ar-SA"/>
      </w:rPr>
    </w:lvl>
    <w:lvl w:ilvl="3" w:tplc="39861A26">
      <w:numFmt w:val="bullet"/>
      <w:lvlText w:val="•"/>
      <w:lvlJc w:val="left"/>
      <w:pPr>
        <w:ind w:left="963" w:hanging="346"/>
      </w:pPr>
      <w:rPr>
        <w:rFonts w:hint="default"/>
        <w:lang w:val="uk-UA" w:eastAsia="en-US" w:bidi="ar-SA"/>
      </w:rPr>
    </w:lvl>
    <w:lvl w:ilvl="4" w:tplc="8580F0E4">
      <w:numFmt w:val="bullet"/>
      <w:lvlText w:val="•"/>
      <w:lvlJc w:val="left"/>
      <w:pPr>
        <w:ind w:left="1251" w:hanging="346"/>
      </w:pPr>
      <w:rPr>
        <w:rFonts w:hint="default"/>
        <w:lang w:val="uk-UA" w:eastAsia="en-US" w:bidi="ar-SA"/>
      </w:rPr>
    </w:lvl>
    <w:lvl w:ilvl="5" w:tplc="1548AF38">
      <w:numFmt w:val="bullet"/>
      <w:lvlText w:val="•"/>
      <w:lvlJc w:val="left"/>
      <w:pPr>
        <w:ind w:left="1539" w:hanging="346"/>
      </w:pPr>
      <w:rPr>
        <w:rFonts w:hint="default"/>
        <w:lang w:val="uk-UA" w:eastAsia="en-US" w:bidi="ar-SA"/>
      </w:rPr>
    </w:lvl>
    <w:lvl w:ilvl="6" w:tplc="9DA0AB32">
      <w:numFmt w:val="bullet"/>
      <w:lvlText w:val="•"/>
      <w:lvlJc w:val="left"/>
      <w:pPr>
        <w:ind w:left="1827" w:hanging="346"/>
      </w:pPr>
      <w:rPr>
        <w:rFonts w:hint="default"/>
        <w:lang w:val="uk-UA" w:eastAsia="en-US" w:bidi="ar-SA"/>
      </w:rPr>
    </w:lvl>
    <w:lvl w:ilvl="7" w:tplc="1508486E">
      <w:numFmt w:val="bullet"/>
      <w:lvlText w:val="•"/>
      <w:lvlJc w:val="left"/>
      <w:pPr>
        <w:ind w:left="2115" w:hanging="346"/>
      </w:pPr>
      <w:rPr>
        <w:rFonts w:hint="default"/>
        <w:lang w:val="uk-UA" w:eastAsia="en-US" w:bidi="ar-SA"/>
      </w:rPr>
    </w:lvl>
    <w:lvl w:ilvl="8" w:tplc="1F7E88C8">
      <w:numFmt w:val="bullet"/>
      <w:lvlText w:val="•"/>
      <w:lvlJc w:val="left"/>
      <w:pPr>
        <w:ind w:left="2403" w:hanging="346"/>
      </w:pPr>
      <w:rPr>
        <w:rFonts w:hint="default"/>
        <w:lang w:val="uk-UA" w:eastAsia="en-US" w:bidi="ar-SA"/>
      </w:rPr>
    </w:lvl>
  </w:abstractNum>
  <w:abstractNum w:abstractNumId="12" w15:restartNumberingAfterBreak="0">
    <w:nsid w:val="7DF45898"/>
    <w:multiLevelType w:val="hybridMultilevel"/>
    <w:tmpl w:val="12328D42"/>
    <w:lvl w:ilvl="0" w:tplc="816A2800">
      <w:start w:val="6"/>
      <w:numFmt w:val="decimal"/>
      <w:lvlText w:val="%1."/>
      <w:lvlJc w:val="left"/>
      <w:pPr>
        <w:ind w:left="107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uk-UA" w:eastAsia="en-US" w:bidi="ar-SA"/>
      </w:rPr>
    </w:lvl>
    <w:lvl w:ilvl="1" w:tplc="D90674A4">
      <w:numFmt w:val="bullet"/>
      <w:lvlText w:val="•"/>
      <w:lvlJc w:val="left"/>
      <w:pPr>
        <w:ind w:left="387" w:hanging="240"/>
      </w:pPr>
      <w:rPr>
        <w:rFonts w:hint="default"/>
        <w:lang w:val="uk-UA" w:eastAsia="en-US" w:bidi="ar-SA"/>
      </w:rPr>
    </w:lvl>
    <w:lvl w:ilvl="2" w:tplc="5764F1E0">
      <w:numFmt w:val="bullet"/>
      <w:lvlText w:val="•"/>
      <w:lvlJc w:val="left"/>
      <w:pPr>
        <w:ind w:left="675" w:hanging="240"/>
      </w:pPr>
      <w:rPr>
        <w:rFonts w:hint="default"/>
        <w:lang w:val="uk-UA" w:eastAsia="en-US" w:bidi="ar-SA"/>
      </w:rPr>
    </w:lvl>
    <w:lvl w:ilvl="3" w:tplc="BC103F54">
      <w:numFmt w:val="bullet"/>
      <w:lvlText w:val="•"/>
      <w:lvlJc w:val="left"/>
      <w:pPr>
        <w:ind w:left="963" w:hanging="240"/>
      </w:pPr>
      <w:rPr>
        <w:rFonts w:hint="default"/>
        <w:lang w:val="uk-UA" w:eastAsia="en-US" w:bidi="ar-SA"/>
      </w:rPr>
    </w:lvl>
    <w:lvl w:ilvl="4" w:tplc="D034DB42">
      <w:numFmt w:val="bullet"/>
      <w:lvlText w:val="•"/>
      <w:lvlJc w:val="left"/>
      <w:pPr>
        <w:ind w:left="1251" w:hanging="240"/>
      </w:pPr>
      <w:rPr>
        <w:rFonts w:hint="default"/>
        <w:lang w:val="uk-UA" w:eastAsia="en-US" w:bidi="ar-SA"/>
      </w:rPr>
    </w:lvl>
    <w:lvl w:ilvl="5" w:tplc="2AC88E30">
      <w:numFmt w:val="bullet"/>
      <w:lvlText w:val="•"/>
      <w:lvlJc w:val="left"/>
      <w:pPr>
        <w:ind w:left="1539" w:hanging="240"/>
      </w:pPr>
      <w:rPr>
        <w:rFonts w:hint="default"/>
        <w:lang w:val="uk-UA" w:eastAsia="en-US" w:bidi="ar-SA"/>
      </w:rPr>
    </w:lvl>
    <w:lvl w:ilvl="6" w:tplc="2BBC1486">
      <w:numFmt w:val="bullet"/>
      <w:lvlText w:val="•"/>
      <w:lvlJc w:val="left"/>
      <w:pPr>
        <w:ind w:left="1827" w:hanging="240"/>
      </w:pPr>
      <w:rPr>
        <w:rFonts w:hint="default"/>
        <w:lang w:val="uk-UA" w:eastAsia="en-US" w:bidi="ar-SA"/>
      </w:rPr>
    </w:lvl>
    <w:lvl w:ilvl="7" w:tplc="B4EE7F7C">
      <w:numFmt w:val="bullet"/>
      <w:lvlText w:val="•"/>
      <w:lvlJc w:val="left"/>
      <w:pPr>
        <w:ind w:left="2115" w:hanging="240"/>
      </w:pPr>
      <w:rPr>
        <w:rFonts w:hint="default"/>
        <w:lang w:val="uk-UA" w:eastAsia="en-US" w:bidi="ar-SA"/>
      </w:rPr>
    </w:lvl>
    <w:lvl w:ilvl="8" w:tplc="449EF464">
      <w:numFmt w:val="bullet"/>
      <w:lvlText w:val="•"/>
      <w:lvlJc w:val="left"/>
      <w:pPr>
        <w:ind w:left="2403" w:hanging="240"/>
      </w:pPr>
      <w:rPr>
        <w:rFonts w:hint="default"/>
        <w:lang w:val="uk-UA" w:eastAsia="en-US" w:bidi="ar-SA"/>
      </w:r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11"/>
  </w:num>
  <w:num w:numId="9">
    <w:abstractNumId w:val="7"/>
  </w:num>
  <w:num w:numId="10">
    <w:abstractNumId w:val="6"/>
  </w:num>
  <w:num w:numId="11">
    <w:abstractNumId w:val="10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C6812"/>
    <w:rsid w:val="005C6812"/>
    <w:rsid w:val="00BE1CF7"/>
    <w:rsid w:val="00E00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F578C"/>
  <w15:docId w15:val="{05A544BE-1713-47C0-9910-AA59F6763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697" w:right="1141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0"/>
      <w:ind w:left="1638" w:hanging="85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-learn.pu.if.ua/index.php?mod=course&amp;action=ReviewOneCourse&amp;id_cat=122&amp;id_cou=1107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d-learn.pu.if.ua/index.php?mod=course&amp;action=ReviewOneCourse&amp;id_cat=122&amp;id_cou=110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index.php?mod=course&amp;action=ReviewOneCourse&amp;id_cat=122&amp;id_cou=1107" TargetMode="External"/><Relationship Id="rId5" Type="http://schemas.openxmlformats.org/officeDocument/2006/relationships/hyperlink" Target="mailto:Rokhman_b@ukr.ne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2091</Words>
  <Characters>11920</Characters>
  <Application>Microsoft Office Word</Application>
  <DocSecurity>0</DocSecurity>
  <Lines>99</Lines>
  <Paragraphs>27</Paragraphs>
  <ScaleCrop>false</ScaleCrop>
  <Company/>
  <LinksUpToDate>false</LinksUpToDate>
  <CharactersWithSpaces>13984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Павлуша</cp:lastModifiedBy>
  <cp:revision>2</cp:revision>
  <dcterms:created xsi:type="dcterms:W3CDTF">2022-02-05T22:57:00Z</dcterms:created>
  <dcterms:modified xsi:type="dcterms:W3CDTF">2022-02-05T22:21:00Z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2020-01-28T00:00:00Z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2022-02-05T00:00:00Z</vt:filetime>
  </property>
</Properties>
</file>