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598FB" w14:textId="43BC9FB6" w:rsidR="004D473C" w:rsidRDefault="00A245F0" w:rsidP="00F12529">
      <w:pPr>
        <w:pStyle w:val="a3"/>
        <w:spacing w:before="4"/>
        <w:ind w:left="0"/>
        <w:rPr>
          <w:b/>
        </w:rPr>
      </w:pPr>
      <w:r>
        <w:rPr>
          <w:noProof/>
          <w:lang w:eastAsia="uk-UA"/>
        </w:rPr>
        <w:drawing>
          <wp:anchor distT="0" distB="0" distL="0" distR="0" simplePos="0" relativeHeight="251656192" behindDoc="1" locked="0" layoutInCell="1" allowOverlap="1" wp14:anchorId="101F879F" wp14:editId="7B76FABC">
            <wp:simplePos x="0" y="0"/>
            <wp:positionH relativeFrom="page">
              <wp:posOffset>6350</wp:posOffset>
            </wp:positionH>
            <wp:positionV relativeFrom="page">
              <wp:posOffset>-10807700</wp:posOffset>
            </wp:positionV>
            <wp:extent cx="7430770" cy="106921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077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AA96E6" w14:textId="39A0E74A" w:rsidR="004D473C" w:rsidRDefault="00F12529" w:rsidP="004D473C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14:paraId="6CD5CB76" w14:textId="248908BB" w:rsidR="00F12529" w:rsidRPr="00F12529" w:rsidRDefault="00F12529" w:rsidP="004D473C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 імені Василя Стефаника</w:t>
      </w:r>
    </w:p>
    <w:p w14:paraId="4D6BB47E" w14:textId="15D98199" w:rsidR="004D473C" w:rsidRDefault="004D473C" w:rsidP="004D473C">
      <w:pPr>
        <w:ind w:left="1134"/>
        <w:jc w:val="center"/>
        <w:rPr>
          <w:b/>
          <w:sz w:val="28"/>
          <w:szCs w:val="28"/>
        </w:rPr>
      </w:pPr>
    </w:p>
    <w:p w14:paraId="544D809B" w14:textId="3C4B92B9" w:rsidR="00F12529" w:rsidRDefault="00F12529" w:rsidP="004D473C">
      <w:pPr>
        <w:ind w:left="1134"/>
        <w:jc w:val="center"/>
        <w:rPr>
          <w:b/>
          <w:sz w:val="28"/>
          <w:szCs w:val="28"/>
        </w:rPr>
      </w:pPr>
    </w:p>
    <w:p w14:paraId="6194DCA3" w14:textId="77777777" w:rsidR="007D04D5" w:rsidRDefault="007D04D5" w:rsidP="004D473C">
      <w:pPr>
        <w:ind w:left="1134"/>
        <w:jc w:val="center"/>
        <w:rPr>
          <w:b/>
          <w:sz w:val="28"/>
          <w:szCs w:val="28"/>
        </w:rPr>
      </w:pPr>
    </w:p>
    <w:p w14:paraId="2BF70927" w14:textId="77777777" w:rsidR="007D04D5" w:rsidRDefault="007D04D5" w:rsidP="004D473C">
      <w:pPr>
        <w:ind w:left="1134"/>
        <w:jc w:val="center"/>
        <w:rPr>
          <w:b/>
          <w:sz w:val="28"/>
          <w:szCs w:val="28"/>
        </w:rPr>
      </w:pPr>
    </w:p>
    <w:p w14:paraId="7834E8EC" w14:textId="77777777" w:rsidR="00A242D8" w:rsidRPr="007A72A7" w:rsidRDefault="00A242D8" w:rsidP="00BE504C">
      <w:pPr>
        <w:pStyle w:val="Heading10"/>
        <w:shd w:val="clear" w:color="auto" w:fill="auto"/>
        <w:spacing w:before="0" w:after="0" w:line="300" w:lineRule="exact"/>
        <w:ind w:left="7920" w:firstLine="720"/>
        <w:rPr>
          <w:rFonts w:ascii="Times New Roman" w:hAnsi="Times New Roman" w:cs="Times New Roman"/>
          <w:b w:val="0"/>
          <w:sz w:val="28"/>
          <w:szCs w:val="28"/>
          <w:lang w:val="ru-RU" w:eastAsia="uk-UA"/>
        </w:rPr>
      </w:pPr>
      <w:r w:rsidRPr="007A72A7">
        <w:rPr>
          <w:rFonts w:ascii="Times New Roman" w:hAnsi="Times New Roman" w:cs="Times New Roman"/>
          <w:b w:val="0"/>
          <w:sz w:val="28"/>
          <w:szCs w:val="28"/>
          <w:lang w:val="ru-RU" w:eastAsia="uk-UA"/>
        </w:rPr>
        <w:t>ПРОЄКТ</w:t>
      </w:r>
    </w:p>
    <w:p w14:paraId="509A8A8B" w14:textId="77777777" w:rsidR="007D04D5" w:rsidRDefault="007D04D5" w:rsidP="004D473C">
      <w:pPr>
        <w:ind w:left="1134"/>
        <w:jc w:val="center"/>
        <w:rPr>
          <w:b/>
          <w:sz w:val="28"/>
          <w:szCs w:val="28"/>
        </w:rPr>
      </w:pPr>
    </w:p>
    <w:p w14:paraId="4C489196" w14:textId="77777777" w:rsidR="007D04D5" w:rsidRDefault="007D04D5" w:rsidP="004D473C">
      <w:pPr>
        <w:ind w:left="1134"/>
        <w:jc w:val="center"/>
        <w:rPr>
          <w:b/>
          <w:sz w:val="28"/>
          <w:szCs w:val="28"/>
        </w:rPr>
      </w:pPr>
    </w:p>
    <w:p w14:paraId="5F64C968" w14:textId="77777777" w:rsidR="007D04D5" w:rsidRDefault="007D04D5" w:rsidP="004D473C">
      <w:pPr>
        <w:ind w:left="1134"/>
        <w:jc w:val="center"/>
        <w:rPr>
          <w:b/>
          <w:sz w:val="28"/>
          <w:szCs w:val="28"/>
        </w:rPr>
      </w:pPr>
    </w:p>
    <w:p w14:paraId="76175FCA" w14:textId="77777777" w:rsidR="007D04D5" w:rsidRDefault="007D04D5" w:rsidP="004D473C">
      <w:pPr>
        <w:ind w:left="1134"/>
        <w:jc w:val="center"/>
        <w:rPr>
          <w:b/>
          <w:sz w:val="28"/>
          <w:szCs w:val="28"/>
        </w:rPr>
      </w:pPr>
    </w:p>
    <w:p w14:paraId="3D209C12" w14:textId="77777777" w:rsidR="007D04D5" w:rsidRDefault="007D04D5" w:rsidP="004D473C">
      <w:pPr>
        <w:ind w:left="1134"/>
        <w:jc w:val="center"/>
        <w:rPr>
          <w:b/>
          <w:sz w:val="28"/>
          <w:szCs w:val="28"/>
        </w:rPr>
      </w:pPr>
    </w:p>
    <w:p w14:paraId="3A48A9EF" w14:textId="79C2B181" w:rsidR="00F12529" w:rsidRDefault="00F12529" w:rsidP="004D473C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ОСВІТНЬО-ПРОФЕСІЙНА ПРОГРАМА</w:t>
      </w:r>
    </w:p>
    <w:p w14:paraId="1A8926B1" w14:textId="1597E3C6" w:rsidR="00F12529" w:rsidRDefault="00F12529" w:rsidP="004D473C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«СОЦІОЛОГІЯ»</w:t>
      </w:r>
    </w:p>
    <w:p w14:paraId="7F09DF18" w14:textId="091C6F13" w:rsidR="00F12529" w:rsidRDefault="007D04D5" w:rsidP="004D473C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F12529">
        <w:rPr>
          <w:b/>
          <w:sz w:val="28"/>
          <w:szCs w:val="28"/>
        </w:rPr>
        <w:t>ругого (магістерського) рівня вищої освіти</w:t>
      </w:r>
    </w:p>
    <w:p w14:paraId="1FC00EFD" w14:textId="37A69D31" w:rsidR="00F12529" w:rsidRDefault="007D04D5" w:rsidP="004D473C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F12529">
        <w:rPr>
          <w:b/>
          <w:sz w:val="28"/>
          <w:szCs w:val="28"/>
        </w:rPr>
        <w:t>а спеціальністю 054 «Соціологія»</w:t>
      </w:r>
    </w:p>
    <w:p w14:paraId="799DDCED" w14:textId="4664A3CB" w:rsidR="00F12529" w:rsidRDefault="007D04D5" w:rsidP="004D473C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F12529">
        <w:rPr>
          <w:b/>
          <w:sz w:val="28"/>
          <w:szCs w:val="28"/>
        </w:rPr>
        <w:t>алузі знань 05 «Соціальні та поведінкові науки»</w:t>
      </w:r>
    </w:p>
    <w:p w14:paraId="783282F0" w14:textId="1FD8586E" w:rsidR="00F12529" w:rsidRDefault="00F12529" w:rsidP="004D473C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кваліфікація: магістр соціології</w:t>
      </w:r>
    </w:p>
    <w:p w14:paraId="49C52EC8" w14:textId="2CA078B0" w:rsidR="00F12529" w:rsidRDefault="00F12529" w:rsidP="004D473C">
      <w:pPr>
        <w:ind w:left="1134"/>
        <w:jc w:val="center"/>
        <w:rPr>
          <w:b/>
          <w:sz w:val="28"/>
          <w:szCs w:val="28"/>
        </w:rPr>
      </w:pPr>
    </w:p>
    <w:p w14:paraId="16CD1D23" w14:textId="77777777" w:rsidR="007D04D5" w:rsidRDefault="007D04D5" w:rsidP="00F12529">
      <w:pPr>
        <w:ind w:left="1134"/>
        <w:jc w:val="right"/>
        <w:rPr>
          <w:bCs/>
          <w:sz w:val="28"/>
          <w:szCs w:val="28"/>
        </w:rPr>
      </w:pPr>
    </w:p>
    <w:p w14:paraId="161054E9" w14:textId="77777777" w:rsidR="007D04D5" w:rsidRDefault="007D04D5" w:rsidP="00F12529">
      <w:pPr>
        <w:ind w:left="1134"/>
        <w:jc w:val="right"/>
        <w:rPr>
          <w:bCs/>
          <w:sz w:val="28"/>
          <w:szCs w:val="28"/>
        </w:rPr>
      </w:pPr>
    </w:p>
    <w:p w14:paraId="1C3A1352" w14:textId="77777777" w:rsidR="007D04D5" w:rsidRDefault="007D04D5" w:rsidP="00F12529">
      <w:pPr>
        <w:ind w:left="1134"/>
        <w:jc w:val="right"/>
        <w:rPr>
          <w:bCs/>
          <w:sz w:val="28"/>
          <w:szCs w:val="28"/>
        </w:rPr>
      </w:pPr>
    </w:p>
    <w:p w14:paraId="2342BD19" w14:textId="0B963348" w:rsidR="00F12529" w:rsidRPr="00F12529" w:rsidRDefault="00F12529" w:rsidP="007D04D5">
      <w:pPr>
        <w:spacing w:line="360" w:lineRule="auto"/>
        <w:ind w:left="1134"/>
        <w:jc w:val="right"/>
        <w:rPr>
          <w:bCs/>
          <w:sz w:val="28"/>
          <w:szCs w:val="28"/>
        </w:rPr>
      </w:pPr>
      <w:r w:rsidRPr="00F12529">
        <w:rPr>
          <w:bCs/>
          <w:sz w:val="28"/>
          <w:szCs w:val="28"/>
        </w:rPr>
        <w:t>ЗАТВЕРДЖЕНО ВЧЕНОЮ РАДОЮ</w:t>
      </w:r>
    </w:p>
    <w:p w14:paraId="0E806E7F" w14:textId="77777777" w:rsidR="00F12529" w:rsidRPr="00F12529" w:rsidRDefault="00F12529" w:rsidP="007D04D5">
      <w:pPr>
        <w:spacing w:line="360" w:lineRule="auto"/>
        <w:ind w:left="1134"/>
        <w:jc w:val="right"/>
        <w:rPr>
          <w:bCs/>
          <w:sz w:val="28"/>
          <w:szCs w:val="28"/>
        </w:rPr>
      </w:pPr>
      <w:r w:rsidRPr="00F12529">
        <w:rPr>
          <w:bCs/>
          <w:sz w:val="28"/>
          <w:szCs w:val="28"/>
        </w:rPr>
        <w:t xml:space="preserve">Прикарпатського національного </w:t>
      </w:r>
    </w:p>
    <w:p w14:paraId="00CC8433" w14:textId="63FEB212" w:rsidR="00F12529" w:rsidRDefault="00F12529" w:rsidP="007D04D5">
      <w:pPr>
        <w:spacing w:line="360" w:lineRule="auto"/>
        <w:ind w:left="1134"/>
        <w:jc w:val="right"/>
        <w:rPr>
          <w:bCs/>
          <w:sz w:val="28"/>
          <w:szCs w:val="28"/>
        </w:rPr>
      </w:pPr>
      <w:r w:rsidRPr="00F12529">
        <w:rPr>
          <w:bCs/>
          <w:sz w:val="28"/>
          <w:szCs w:val="28"/>
        </w:rPr>
        <w:t>університету імені Василя Стефаника</w:t>
      </w:r>
    </w:p>
    <w:p w14:paraId="3D023F25" w14:textId="61AE9374" w:rsidR="00F12529" w:rsidRDefault="00F12529" w:rsidP="007D04D5">
      <w:pPr>
        <w:spacing w:line="360" w:lineRule="auto"/>
        <w:ind w:left="113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Голова вченої ради:</w:t>
      </w:r>
    </w:p>
    <w:p w14:paraId="2F63BF44" w14:textId="77777777" w:rsidR="007D04D5" w:rsidRDefault="007D04D5" w:rsidP="007D04D5">
      <w:pPr>
        <w:spacing w:line="360" w:lineRule="auto"/>
        <w:ind w:left="1134"/>
        <w:jc w:val="right"/>
        <w:rPr>
          <w:bCs/>
          <w:sz w:val="28"/>
          <w:szCs w:val="28"/>
        </w:rPr>
      </w:pPr>
    </w:p>
    <w:p w14:paraId="015BC5C0" w14:textId="20AD50FF" w:rsidR="00F12529" w:rsidRDefault="007D04D5" w:rsidP="007D04D5">
      <w:pPr>
        <w:spacing w:line="360" w:lineRule="auto"/>
        <w:ind w:left="113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 </w:t>
      </w:r>
      <w:proofErr w:type="spellStart"/>
      <w:r>
        <w:rPr>
          <w:bCs/>
          <w:sz w:val="28"/>
          <w:szCs w:val="28"/>
        </w:rPr>
        <w:t>І.Є. Це</w:t>
      </w:r>
      <w:proofErr w:type="spellEnd"/>
      <w:r>
        <w:rPr>
          <w:bCs/>
          <w:sz w:val="28"/>
          <w:szCs w:val="28"/>
        </w:rPr>
        <w:t>пенда</w:t>
      </w:r>
    </w:p>
    <w:p w14:paraId="1A0E30C5" w14:textId="34091071" w:rsidR="007D04D5" w:rsidRDefault="007D04D5" w:rsidP="007D04D5">
      <w:pPr>
        <w:spacing w:line="360" w:lineRule="auto"/>
        <w:ind w:left="113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(протокол №__ від _________ 2021 р.)</w:t>
      </w:r>
    </w:p>
    <w:p w14:paraId="5AC895AB" w14:textId="5C229A0F" w:rsidR="007D04D5" w:rsidRDefault="007D04D5" w:rsidP="00F12529">
      <w:pPr>
        <w:ind w:left="1134"/>
        <w:jc w:val="right"/>
        <w:rPr>
          <w:bCs/>
          <w:sz w:val="28"/>
          <w:szCs w:val="28"/>
        </w:rPr>
      </w:pPr>
    </w:p>
    <w:p w14:paraId="367D2298" w14:textId="79A4DF55" w:rsidR="007D04D5" w:rsidRDefault="007D04D5" w:rsidP="00F12529">
      <w:pPr>
        <w:ind w:left="1134"/>
        <w:jc w:val="right"/>
        <w:rPr>
          <w:bCs/>
          <w:sz w:val="28"/>
          <w:szCs w:val="28"/>
        </w:rPr>
      </w:pPr>
    </w:p>
    <w:p w14:paraId="4518AFF9" w14:textId="68770940" w:rsidR="007D04D5" w:rsidRDefault="007D04D5" w:rsidP="00F12529">
      <w:pPr>
        <w:ind w:left="113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Освітня програма вводиться в дію з</w:t>
      </w:r>
    </w:p>
    <w:p w14:paraId="39AAB7E3" w14:textId="6077836F" w:rsidR="007D04D5" w:rsidRDefault="007D04D5" w:rsidP="007D04D5">
      <w:pPr>
        <w:spacing w:line="360" w:lineRule="auto"/>
        <w:ind w:left="113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____________2021 р.</w:t>
      </w:r>
    </w:p>
    <w:p w14:paraId="53E82EF2" w14:textId="5417F55F" w:rsidR="007D04D5" w:rsidRDefault="007D04D5" w:rsidP="007D04D5">
      <w:pPr>
        <w:spacing w:line="360" w:lineRule="auto"/>
        <w:ind w:left="113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Ректор ____________________ </w:t>
      </w:r>
      <w:proofErr w:type="spellStart"/>
      <w:r>
        <w:rPr>
          <w:bCs/>
          <w:sz w:val="28"/>
          <w:szCs w:val="28"/>
        </w:rPr>
        <w:t>І.Є. Це</w:t>
      </w:r>
      <w:proofErr w:type="spellEnd"/>
      <w:r>
        <w:rPr>
          <w:bCs/>
          <w:sz w:val="28"/>
          <w:szCs w:val="28"/>
        </w:rPr>
        <w:t>пенда</w:t>
      </w:r>
    </w:p>
    <w:p w14:paraId="04BEAD33" w14:textId="6BA1BABE" w:rsidR="007D04D5" w:rsidRDefault="007D04D5" w:rsidP="007D04D5">
      <w:pPr>
        <w:spacing w:line="360" w:lineRule="auto"/>
        <w:ind w:left="113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(наказ № ___ від «__» _________ 2021 р.)</w:t>
      </w:r>
    </w:p>
    <w:p w14:paraId="7B4A44D6" w14:textId="6B3FCEB5" w:rsidR="007D04D5" w:rsidRDefault="007D04D5" w:rsidP="00F12529">
      <w:pPr>
        <w:ind w:left="1134"/>
        <w:jc w:val="right"/>
        <w:rPr>
          <w:bCs/>
          <w:sz w:val="28"/>
          <w:szCs w:val="28"/>
        </w:rPr>
      </w:pPr>
    </w:p>
    <w:p w14:paraId="448717A4" w14:textId="77777777" w:rsidR="007D04D5" w:rsidRDefault="007D04D5" w:rsidP="007D04D5">
      <w:pPr>
        <w:ind w:left="1134"/>
        <w:jc w:val="center"/>
        <w:rPr>
          <w:bCs/>
          <w:sz w:val="28"/>
          <w:szCs w:val="28"/>
        </w:rPr>
      </w:pPr>
    </w:p>
    <w:p w14:paraId="373D7612" w14:textId="3685EB9B" w:rsidR="007D04D5" w:rsidRDefault="007D04D5" w:rsidP="007D04D5">
      <w:pPr>
        <w:ind w:left="1134"/>
        <w:jc w:val="center"/>
        <w:rPr>
          <w:bCs/>
          <w:sz w:val="28"/>
          <w:szCs w:val="28"/>
        </w:rPr>
      </w:pPr>
    </w:p>
    <w:p w14:paraId="4AAC7864" w14:textId="77777777" w:rsidR="007D04D5" w:rsidRDefault="007D04D5" w:rsidP="007D04D5">
      <w:pPr>
        <w:ind w:left="1134"/>
        <w:jc w:val="center"/>
        <w:rPr>
          <w:bCs/>
          <w:sz w:val="28"/>
          <w:szCs w:val="28"/>
        </w:rPr>
      </w:pPr>
    </w:p>
    <w:p w14:paraId="09E9F775" w14:textId="0DA2BD1B" w:rsidR="007D04D5" w:rsidRPr="00F12529" w:rsidRDefault="007D04D5" w:rsidP="007D04D5">
      <w:pPr>
        <w:ind w:left="113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Івано-Франківськ 2021 р.</w:t>
      </w:r>
    </w:p>
    <w:p w14:paraId="37F835CB" w14:textId="3820BB43" w:rsidR="00F12529" w:rsidRDefault="00F1252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ABCBE33" w14:textId="77777777" w:rsidR="004D473C" w:rsidRDefault="004D473C" w:rsidP="004D473C">
      <w:pPr>
        <w:spacing w:line="360" w:lineRule="auto"/>
        <w:ind w:left="1134"/>
        <w:jc w:val="center"/>
        <w:rPr>
          <w:b/>
          <w:sz w:val="28"/>
          <w:szCs w:val="28"/>
        </w:rPr>
      </w:pPr>
    </w:p>
    <w:p w14:paraId="5CD3646A" w14:textId="0D3C9A46" w:rsidR="004D473C" w:rsidRDefault="004D473C" w:rsidP="004D473C">
      <w:pPr>
        <w:spacing w:line="276" w:lineRule="auto"/>
        <w:ind w:left="1134"/>
        <w:jc w:val="center"/>
        <w:rPr>
          <w:b/>
          <w:sz w:val="28"/>
          <w:szCs w:val="28"/>
        </w:rPr>
      </w:pPr>
      <w:r w:rsidRPr="004D473C">
        <w:rPr>
          <w:b/>
          <w:sz w:val="28"/>
          <w:szCs w:val="28"/>
        </w:rPr>
        <w:t>ЛИСТ-ПОГОДЖЕННЯ</w:t>
      </w:r>
    </w:p>
    <w:p w14:paraId="7E1C7F52" w14:textId="2D150375" w:rsidR="004D473C" w:rsidRPr="004D473C" w:rsidRDefault="004D473C" w:rsidP="004D473C">
      <w:pPr>
        <w:spacing w:line="276" w:lineRule="auto"/>
        <w:ind w:left="1134"/>
        <w:jc w:val="center"/>
        <w:rPr>
          <w:sz w:val="28"/>
          <w:szCs w:val="28"/>
        </w:rPr>
      </w:pPr>
      <w:r w:rsidRPr="004D473C">
        <w:rPr>
          <w:sz w:val="28"/>
          <w:szCs w:val="28"/>
        </w:rPr>
        <w:t>освітньо-професійної програми</w:t>
      </w:r>
    </w:p>
    <w:p w14:paraId="264D5E9B" w14:textId="77777777" w:rsidR="004D473C" w:rsidRDefault="004D473C" w:rsidP="004D473C">
      <w:pPr>
        <w:spacing w:line="276" w:lineRule="auto"/>
        <w:ind w:left="1134"/>
        <w:rPr>
          <w:b/>
          <w:sz w:val="28"/>
          <w:szCs w:val="28"/>
        </w:rPr>
      </w:pPr>
    </w:p>
    <w:p w14:paraId="013336DB" w14:textId="77777777" w:rsidR="004D473C" w:rsidRDefault="004D473C" w:rsidP="004D473C">
      <w:pPr>
        <w:spacing w:line="276" w:lineRule="auto"/>
        <w:ind w:left="1134"/>
        <w:rPr>
          <w:b/>
          <w:sz w:val="28"/>
          <w:szCs w:val="28"/>
        </w:rPr>
      </w:pPr>
    </w:p>
    <w:p w14:paraId="24CC1B2B" w14:textId="3C31CEE4" w:rsidR="004D473C" w:rsidRDefault="004D473C" w:rsidP="004D473C">
      <w:pPr>
        <w:spacing w:line="276" w:lineRule="auto"/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ЗАПРОПОНОВАНО</w:t>
      </w:r>
    </w:p>
    <w:p w14:paraId="5DDAE36F" w14:textId="37F7BD4B" w:rsidR="004D473C" w:rsidRPr="004D473C" w:rsidRDefault="004D473C" w:rsidP="004D473C">
      <w:pPr>
        <w:spacing w:line="276" w:lineRule="auto"/>
        <w:ind w:left="1134"/>
        <w:rPr>
          <w:sz w:val="28"/>
          <w:szCs w:val="28"/>
        </w:rPr>
      </w:pPr>
      <w:r w:rsidRPr="004D473C">
        <w:rPr>
          <w:sz w:val="28"/>
          <w:szCs w:val="28"/>
        </w:rPr>
        <w:t xml:space="preserve">Гарант освітньої програми _______________________ В.В. </w:t>
      </w:r>
      <w:proofErr w:type="spellStart"/>
      <w:r w:rsidRPr="004D473C">
        <w:rPr>
          <w:sz w:val="28"/>
          <w:szCs w:val="28"/>
        </w:rPr>
        <w:t>Надурак</w:t>
      </w:r>
      <w:proofErr w:type="spellEnd"/>
    </w:p>
    <w:p w14:paraId="3625B299" w14:textId="7B6D59A5" w:rsidR="004D473C" w:rsidRPr="004D473C" w:rsidRDefault="004D473C" w:rsidP="004D473C">
      <w:pPr>
        <w:spacing w:line="276" w:lineRule="auto"/>
        <w:ind w:left="1134"/>
        <w:rPr>
          <w:sz w:val="28"/>
          <w:szCs w:val="28"/>
        </w:rPr>
      </w:pPr>
      <w:r w:rsidRPr="004D473C">
        <w:rPr>
          <w:sz w:val="28"/>
          <w:szCs w:val="28"/>
        </w:rPr>
        <w:t xml:space="preserve">Члени проектної групи    </w:t>
      </w:r>
      <w:r>
        <w:rPr>
          <w:sz w:val="28"/>
          <w:szCs w:val="28"/>
        </w:rPr>
        <w:t xml:space="preserve">    _______________________</w:t>
      </w:r>
      <w:r w:rsidRPr="004D473C">
        <w:rPr>
          <w:sz w:val="28"/>
          <w:szCs w:val="28"/>
        </w:rPr>
        <w:t xml:space="preserve">Т.О. </w:t>
      </w:r>
      <w:proofErr w:type="spellStart"/>
      <w:r w:rsidRPr="004D473C">
        <w:rPr>
          <w:sz w:val="28"/>
          <w:szCs w:val="28"/>
        </w:rPr>
        <w:t>Гайналь</w:t>
      </w:r>
      <w:proofErr w:type="spellEnd"/>
    </w:p>
    <w:p w14:paraId="2D4416EC" w14:textId="3FB7C420" w:rsidR="004D473C" w:rsidRPr="004D473C" w:rsidRDefault="004D473C" w:rsidP="004D473C">
      <w:pPr>
        <w:spacing w:line="276" w:lineRule="auto"/>
        <w:ind w:left="1134"/>
        <w:rPr>
          <w:sz w:val="28"/>
          <w:szCs w:val="28"/>
        </w:rPr>
      </w:pPr>
      <w:r w:rsidRPr="004D473C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_______________________ </w:t>
      </w:r>
      <w:r w:rsidRPr="004D473C">
        <w:rPr>
          <w:sz w:val="28"/>
          <w:szCs w:val="28"/>
        </w:rPr>
        <w:t xml:space="preserve">І.В. Кучера </w:t>
      </w:r>
    </w:p>
    <w:p w14:paraId="171C9DE8" w14:textId="77777777" w:rsidR="004D473C" w:rsidRPr="004D473C" w:rsidRDefault="004D473C" w:rsidP="004D473C">
      <w:pPr>
        <w:spacing w:line="276" w:lineRule="auto"/>
        <w:ind w:left="1134"/>
        <w:rPr>
          <w:sz w:val="28"/>
          <w:szCs w:val="28"/>
        </w:rPr>
      </w:pPr>
    </w:p>
    <w:p w14:paraId="3FE29C8E" w14:textId="77777777" w:rsidR="004D473C" w:rsidRDefault="004D473C" w:rsidP="004D473C">
      <w:pPr>
        <w:spacing w:line="276" w:lineRule="auto"/>
        <w:ind w:left="1134" w:firstLine="6663"/>
        <w:rPr>
          <w:b/>
          <w:sz w:val="28"/>
          <w:szCs w:val="28"/>
        </w:rPr>
      </w:pPr>
    </w:p>
    <w:p w14:paraId="739CD42A" w14:textId="77777777" w:rsidR="004D473C" w:rsidRDefault="004D473C" w:rsidP="004D473C">
      <w:pPr>
        <w:spacing w:line="276" w:lineRule="auto"/>
        <w:ind w:left="1134"/>
        <w:rPr>
          <w:b/>
          <w:sz w:val="28"/>
          <w:szCs w:val="28"/>
        </w:rPr>
      </w:pPr>
    </w:p>
    <w:p w14:paraId="1A32645E" w14:textId="77777777" w:rsidR="004D473C" w:rsidRDefault="004D473C" w:rsidP="004D473C">
      <w:pPr>
        <w:spacing w:line="276" w:lineRule="auto"/>
        <w:ind w:left="1134"/>
        <w:rPr>
          <w:b/>
          <w:sz w:val="28"/>
          <w:szCs w:val="28"/>
        </w:rPr>
      </w:pPr>
    </w:p>
    <w:p w14:paraId="628454A1" w14:textId="6ABBA3C0" w:rsidR="004D473C" w:rsidRDefault="004D473C" w:rsidP="004D473C">
      <w:pPr>
        <w:spacing w:line="276" w:lineRule="auto"/>
        <w:ind w:left="1134"/>
        <w:rPr>
          <w:b/>
          <w:sz w:val="28"/>
          <w:szCs w:val="28"/>
        </w:rPr>
      </w:pPr>
      <w:r>
        <w:rPr>
          <w:b/>
          <w:sz w:val="28"/>
          <w:szCs w:val="28"/>
        </w:rPr>
        <w:t>ВНЕСЕНО</w:t>
      </w:r>
    </w:p>
    <w:p w14:paraId="3B85DB16" w14:textId="1915FA2A" w:rsidR="004D473C" w:rsidRPr="004D473C" w:rsidRDefault="004D473C" w:rsidP="004D473C">
      <w:pPr>
        <w:spacing w:line="276" w:lineRule="auto"/>
        <w:ind w:left="1134"/>
        <w:rPr>
          <w:sz w:val="28"/>
          <w:szCs w:val="28"/>
        </w:rPr>
      </w:pPr>
      <w:r w:rsidRPr="004D473C">
        <w:rPr>
          <w:sz w:val="28"/>
          <w:szCs w:val="28"/>
        </w:rPr>
        <w:t>Кафедрою філософії, соціології та релігієзнавства</w:t>
      </w:r>
    </w:p>
    <w:p w14:paraId="7B2AE449" w14:textId="4A75E7EF" w:rsidR="004D473C" w:rsidRPr="004D473C" w:rsidRDefault="004D473C" w:rsidP="004D473C">
      <w:pPr>
        <w:spacing w:line="276" w:lineRule="auto"/>
        <w:ind w:left="1134"/>
        <w:rPr>
          <w:sz w:val="28"/>
          <w:szCs w:val="28"/>
        </w:rPr>
      </w:pPr>
      <w:r w:rsidRPr="004D473C">
        <w:rPr>
          <w:sz w:val="28"/>
          <w:szCs w:val="28"/>
        </w:rPr>
        <w:t xml:space="preserve">Протокол №          від «       »_____________ 2021 р. </w:t>
      </w:r>
    </w:p>
    <w:p w14:paraId="414BB44E" w14:textId="77777777" w:rsidR="00B67C4A" w:rsidRDefault="00B67C4A" w:rsidP="004D473C">
      <w:pPr>
        <w:spacing w:line="276" w:lineRule="auto"/>
        <w:ind w:left="1134"/>
        <w:rPr>
          <w:sz w:val="28"/>
          <w:szCs w:val="28"/>
        </w:rPr>
      </w:pPr>
    </w:p>
    <w:p w14:paraId="284FAB3F" w14:textId="4B4C1844" w:rsidR="004D473C" w:rsidRDefault="004D473C" w:rsidP="004D473C">
      <w:pPr>
        <w:spacing w:line="276" w:lineRule="auto"/>
        <w:ind w:left="1134"/>
        <w:rPr>
          <w:sz w:val="28"/>
          <w:szCs w:val="28"/>
        </w:rPr>
      </w:pPr>
      <w:r w:rsidRPr="004D473C">
        <w:rPr>
          <w:sz w:val="28"/>
          <w:szCs w:val="28"/>
        </w:rPr>
        <w:t>Завідувач кафедри</w:t>
      </w:r>
      <w:r>
        <w:rPr>
          <w:sz w:val="28"/>
          <w:szCs w:val="28"/>
        </w:rPr>
        <w:t xml:space="preserve"> </w:t>
      </w:r>
      <w:r w:rsidRPr="004D473C">
        <w:rPr>
          <w:sz w:val="28"/>
          <w:szCs w:val="28"/>
        </w:rPr>
        <w:t xml:space="preserve">_____________________М. В. </w:t>
      </w:r>
      <w:proofErr w:type="spellStart"/>
      <w:r w:rsidRPr="004D473C">
        <w:rPr>
          <w:sz w:val="28"/>
          <w:szCs w:val="28"/>
        </w:rPr>
        <w:t>Дойчик</w:t>
      </w:r>
      <w:proofErr w:type="spellEnd"/>
    </w:p>
    <w:p w14:paraId="63D0B231" w14:textId="77777777" w:rsidR="004D473C" w:rsidRDefault="004D473C" w:rsidP="004D473C">
      <w:pPr>
        <w:spacing w:line="276" w:lineRule="auto"/>
        <w:ind w:left="1134"/>
        <w:rPr>
          <w:sz w:val="28"/>
          <w:szCs w:val="28"/>
        </w:rPr>
      </w:pPr>
    </w:p>
    <w:p w14:paraId="5850F15E" w14:textId="77777777" w:rsidR="004D473C" w:rsidRDefault="004D473C" w:rsidP="004D473C">
      <w:pPr>
        <w:spacing w:line="276" w:lineRule="auto"/>
        <w:ind w:left="1134"/>
        <w:rPr>
          <w:sz w:val="28"/>
          <w:szCs w:val="28"/>
        </w:rPr>
      </w:pPr>
    </w:p>
    <w:p w14:paraId="34488EBF" w14:textId="37E3680E" w:rsidR="004D473C" w:rsidRPr="004D473C" w:rsidRDefault="004D473C" w:rsidP="004D473C">
      <w:pPr>
        <w:spacing w:line="276" w:lineRule="auto"/>
        <w:ind w:left="1134"/>
        <w:rPr>
          <w:b/>
          <w:sz w:val="28"/>
          <w:szCs w:val="28"/>
        </w:rPr>
      </w:pPr>
      <w:r w:rsidRPr="004D473C">
        <w:rPr>
          <w:b/>
          <w:sz w:val="28"/>
          <w:szCs w:val="28"/>
        </w:rPr>
        <w:t>ПОГОДЖЕНО</w:t>
      </w:r>
    </w:p>
    <w:p w14:paraId="2A1BB1A3" w14:textId="694AD99E" w:rsidR="004D473C" w:rsidRDefault="004D473C" w:rsidP="004D473C">
      <w:pPr>
        <w:spacing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>Вченою радою факультету психології</w:t>
      </w:r>
    </w:p>
    <w:p w14:paraId="42E90B68" w14:textId="77777777" w:rsidR="004D473C" w:rsidRPr="004D473C" w:rsidRDefault="004D473C" w:rsidP="004D473C">
      <w:pPr>
        <w:spacing w:line="276" w:lineRule="auto"/>
        <w:ind w:left="1134"/>
        <w:rPr>
          <w:sz w:val="28"/>
          <w:szCs w:val="28"/>
        </w:rPr>
      </w:pPr>
      <w:r w:rsidRPr="004D473C">
        <w:rPr>
          <w:sz w:val="28"/>
          <w:szCs w:val="28"/>
        </w:rPr>
        <w:t xml:space="preserve">Протокол №          від «       »_____________ 2021 р. </w:t>
      </w:r>
    </w:p>
    <w:p w14:paraId="0D6353CA" w14:textId="77777777" w:rsidR="00B67C4A" w:rsidRDefault="00B67C4A" w:rsidP="004D473C">
      <w:pPr>
        <w:spacing w:line="276" w:lineRule="auto"/>
        <w:ind w:left="1134"/>
        <w:rPr>
          <w:sz w:val="28"/>
          <w:szCs w:val="28"/>
        </w:rPr>
      </w:pPr>
    </w:p>
    <w:p w14:paraId="01675A3E" w14:textId="1050F8BE" w:rsidR="004D473C" w:rsidRDefault="004D473C" w:rsidP="004D473C">
      <w:pPr>
        <w:spacing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Голова вченої ради </w:t>
      </w:r>
      <w:r w:rsidRPr="004D473C">
        <w:rPr>
          <w:sz w:val="28"/>
          <w:szCs w:val="28"/>
        </w:rPr>
        <w:t>_____________________</w:t>
      </w:r>
      <w:r>
        <w:rPr>
          <w:sz w:val="28"/>
          <w:szCs w:val="28"/>
        </w:rPr>
        <w:t>Л. Д. Заграй</w:t>
      </w:r>
    </w:p>
    <w:p w14:paraId="778B64A0" w14:textId="77777777" w:rsidR="004D473C" w:rsidRDefault="004D473C" w:rsidP="004D473C">
      <w:pPr>
        <w:spacing w:line="276" w:lineRule="auto"/>
        <w:ind w:left="1134"/>
        <w:rPr>
          <w:sz w:val="28"/>
          <w:szCs w:val="28"/>
        </w:rPr>
      </w:pPr>
    </w:p>
    <w:p w14:paraId="3624494D" w14:textId="77777777" w:rsidR="004D473C" w:rsidRDefault="004D473C" w:rsidP="004D473C">
      <w:pPr>
        <w:spacing w:line="276" w:lineRule="auto"/>
        <w:ind w:left="1134"/>
        <w:rPr>
          <w:sz w:val="28"/>
          <w:szCs w:val="28"/>
        </w:rPr>
      </w:pPr>
    </w:p>
    <w:p w14:paraId="291CD003" w14:textId="6698231D" w:rsidR="004D473C" w:rsidRPr="004D473C" w:rsidRDefault="004D473C" w:rsidP="004D473C">
      <w:pPr>
        <w:spacing w:line="276" w:lineRule="auto"/>
        <w:ind w:left="1134"/>
        <w:rPr>
          <w:b/>
          <w:sz w:val="28"/>
          <w:szCs w:val="28"/>
        </w:rPr>
      </w:pPr>
      <w:r w:rsidRPr="004D473C">
        <w:rPr>
          <w:b/>
          <w:sz w:val="28"/>
          <w:szCs w:val="28"/>
        </w:rPr>
        <w:t>НАДАНО ЧИННОСТІ</w:t>
      </w:r>
    </w:p>
    <w:p w14:paraId="7588058B" w14:textId="2C1F2677" w:rsidR="004D473C" w:rsidRPr="004D473C" w:rsidRDefault="004D473C" w:rsidP="004D473C">
      <w:pPr>
        <w:spacing w:line="276" w:lineRule="auto"/>
        <w:ind w:left="1134"/>
        <w:rPr>
          <w:sz w:val="28"/>
          <w:szCs w:val="28"/>
        </w:rPr>
      </w:pPr>
      <w:r>
        <w:rPr>
          <w:sz w:val="28"/>
          <w:szCs w:val="28"/>
        </w:rPr>
        <w:t>Наказ ректора</w:t>
      </w:r>
    </w:p>
    <w:p w14:paraId="09AF8A9F" w14:textId="77777777" w:rsidR="004D473C" w:rsidRDefault="004D473C" w:rsidP="004D473C">
      <w:pPr>
        <w:ind w:left="1134"/>
        <w:rPr>
          <w:b/>
          <w:bCs/>
          <w:sz w:val="28"/>
          <w:szCs w:val="28"/>
        </w:rPr>
      </w:pPr>
    </w:p>
    <w:p w14:paraId="42135C7A" w14:textId="77777777" w:rsidR="004D473C" w:rsidRDefault="004D473C" w:rsidP="004D473C">
      <w:pPr>
        <w:ind w:left="1134"/>
        <w:rPr>
          <w:b/>
          <w:bCs/>
          <w:sz w:val="28"/>
          <w:szCs w:val="28"/>
        </w:rPr>
      </w:pPr>
    </w:p>
    <w:p w14:paraId="7BCF8577" w14:textId="502E1005" w:rsidR="004D473C" w:rsidRDefault="004D473C" w:rsidP="004D473C">
      <w:pPr>
        <w:ind w:left="1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ВВЕДЕНО В ДІЮ З:</w:t>
      </w:r>
    </w:p>
    <w:p w14:paraId="12295FEB" w14:textId="2B42DE68" w:rsidR="004D473C" w:rsidRPr="004D473C" w:rsidRDefault="004D473C" w:rsidP="004D473C">
      <w:pPr>
        <w:ind w:left="1134"/>
        <w:rPr>
          <w:bCs/>
          <w:sz w:val="28"/>
          <w:szCs w:val="28"/>
        </w:rPr>
      </w:pPr>
      <w:r w:rsidRPr="004D473C">
        <w:rPr>
          <w:bCs/>
          <w:sz w:val="28"/>
          <w:szCs w:val="28"/>
        </w:rPr>
        <w:t xml:space="preserve">«        » ___________2021 р. </w:t>
      </w:r>
    </w:p>
    <w:p w14:paraId="3F5AFB2C" w14:textId="3BC5953F" w:rsidR="004D473C" w:rsidRPr="004D473C" w:rsidRDefault="004D473C" w:rsidP="004D473C">
      <w:pPr>
        <w:ind w:left="1134"/>
        <w:rPr>
          <w:bCs/>
          <w:sz w:val="28"/>
          <w:szCs w:val="28"/>
        </w:rPr>
      </w:pPr>
      <w:r w:rsidRPr="004D473C">
        <w:rPr>
          <w:bCs/>
          <w:sz w:val="28"/>
          <w:szCs w:val="28"/>
        </w:rPr>
        <w:t>Навчально-методичний відділ</w:t>
      </w:r>
    </w:p>
    <w:p w14:paraId="1DF43712" w14:textId="77777777" w:rsidR="00B67C4A" w:rsidRDefault="00B67C4A" w:rsidP="004D473C">
      <w:pPr>
        <w:ind w:left="1134"/>
        <w:rPr>
          <w:bCs/>
          <w:sz w:val="28"/>
          <w:szCs w:val="28"/>
        </w:rPr>
      </w:pPr>
    </w:p>
    <w:p w14:paraId="25FB5D0B" w14:textId="369219CA" w:rsidR="004D473C" w:rsidRPr="004D473C" w:rsidRDefault="004D473C" w:rsidP="004D473C">
      <w:pPr>
        <w:ind w:left="1134"/>
        <w:rPr>
          <w:bCs/>
          <w:sz w:val="28"/>
          <w:szCs w:val="28"/>
        </w:rPr>
      </w:pPr>
      <w:r w:rsidRPr="004D473C">
        <w:rPr>
          <w:bCs/>
          <w:sz w:val="28"/>
          <w:szCs w:val="28"/>
        </w:rPr>
        <w:t>Начальник ______________І.Ф. Солонець</w:t>
      </w:r>
    </w:p>
    <w:p w14:paraId="3AA9AB9C" w14:textId="77777777" w:rsidR="004D473C" w:rsidRDefault="004D473C" w:rsidP="004D473C">
      <w:pPr>
        <w:ind w:left="1134"/>
        <w:rPr>
          <w:b/>
          <w:bCs/>
          <w:sz w:val="28"/>
          <w:szCs w:val="28"/>
        </w:rPr>
      </w:pPr>
      <w:r>
        <w:br w:type="page"/>
      </w:r>
    </w:p>
    <w:p w14:paraId="101B71FF" w14:textId="3D6A8629" w:rsidR="002E6F45" w:rsidRDefault="00607F29">
      <w:pPr>
        <w:pStyle w:val="2"/>
        <w:spacing w:before="67"/>
        <w:ind w:left="4974" w:right="4469"/>
        <w:jc w:val="center"/>
      </w:pPr>
      <w:r>
        <w:lastRenderedPageBreak/>
        <w:t>1.Передмова</w:t>
      </w:r>
    </w:p>
    <w:p w14:paraId="07F0FB89" w14:textId="77777777" w:rsidR="002E6F45" w:rsidRDefault="002E6F45">
      <w:pPr>
        <w:pStyle w:val="a3"/>
        <w:ind w:left="0"/>
        <w:rPr>
          <w:b/>
          <w:sz w:val="30"/>
        </w:rPr>
      </w:pPr>
    </w:p>
    <w:p w14:paraId="42EE7D94" w14:textId="77777777" w:rsidR="002E6F45" w:rsidRDefault="002E6F45">
      <w:pPr>
        <w:pStyle w:val="a3"/>
        <w:spacing w:before="6"/>
        <w:ind w:left="0"/>
        <w:rPr>
          <w:b/>
          <w:sz w:val="25"/>
        </w:rPr>
      </w:pPr>
    </w:p>
    <w:p w14:paraId="52546331" w14:textId="13A8B82C" w:rsidR="002E6F45" w:rsidRDefault="00607F29">
      <w:pPr>
        <w:pStyle w:val="a3"/>
        <w:ind w:right="113" w:firstLine="708"/>
        <w:jc w:val="both"/>
      </w:pPr>
      <w:r>
        <w:t>Освітньо-професійна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«</w:t>
      </w:r>
      <w:r w:rsidR="00A245F0">
        <w:t>Соціологія</w:t>
      </w:r>
      <w:r>
        <w:t>»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 xml:space="preserve">затверджена на засіданні кафедри </w:t>
      </w:r>
      <w:r w:rsidR="00A245F0">
        <w:t>філософії, соціології та релігієзнавства</w:t>
      </w:r>
      <w:r w:rsidR="003F14B3" w:rsidRPr="003F14B3">
        <w:t xml:space="preserve"> 29.06.2016 р., протокол № 16</w:t>
      </w:r>
      <w:r w:rsidRPr="003F14B3">
        <w:t>,</w:t>
      </w:r>
      <w:r w:rsidRPr="003F14B3">
        <w:rPr>
          <w:spacing w:val="1"/>
        </w:rPr>
        <w:t xml:space="preserve"> </w:t>
      </w:r>
      <w:r w:rsidRPr="003F14B3">
        <w:t>вченою радою</w:t>
      </w:r>
      <w:r w:rsidR="003F14B3" w:rsidRPr="003F14B3">
        <w:t xml:space="preserve"> філософського факультету від 29.08.2016 р., протокол № 1</w:t>
      </w:r>
      <w:r w:rsidRPr="003F14B3">
        <w:t xml:space="preserve"> </w:t>
      </w:r>
      <w:r>
        <w:t xml:space="preserve">та </w:t>
      </w:r>
      <w:r w:rsidRPr="00B06EE9">
        <w:t>вченою</w:t>
      </w:r>
      <w:r w:rsidRPr="00B06EE9">
        <w:rPr>
          <w:spacing w:val="1"/>
        </w:rPr>
        <w:t xml:space="preserve"> </w:t>
      </w:r>
      <w:r w:rsidRPr="00B06EE9">
        <w:t xml:space="preserve">радою </w:t>
      </w:r>
      <w:r w:rsidR="00B67C4A" w:rsidRPr="00B06EE9">
        <w:t xml:space="preserve">ДВНЗ </w:t>
      </w:r>
      <w:r w:rsidRPr="00B06EE9">
        <w:t>«Прикарпатський національний університет імені Василя Стефаника»</w:t>
      </w:r>
      <w:r w:rsidRPr="00B06EE9">
        <w:rPr>
          <w:spacing w:val="1"/>
        </w:rPr>
        <w:t xml:space="preserve"> </w:t>
      </w:r>
      <w:r w:rsidRPr="00B06EE9">
        <w:t>від</w:t>
      </w:r>
      <w:r w:rsidRPr="00B06EE9">
        <w:rPr>
          <w:spacing w:val="-3"/>
        </w:rPr>
        <w:t xml:space="preserve"> </w:t>
      </w:r>
      <w:r w:rsidR="00B06EE9" w:rsidRPr="00B06EE9">
        <w:rPr>
          <w:spacing w:val="-3"/>
        </w:rPr>
        <w:t>30</w:t>
      </w:r>
      <w:r w:rsidRPr="00B06EE9">
        <w:t>.</w:t>
      </w:r>
      <w:r w:rsidR="00B06EE9" w:rsidRPr="00B06EE9">
        <w:t>08</w:t>
      </w:r>
      <w:r w:rsidRPr="00B06EE9">
        <w:t>.201</w:t>
      </w:r>
      <w:r w:rsidR="00B06EE9" w:rsidRPr="00B06EE9">
        <w:t>6</w:t>
      </w:r>
      <w:r w:rsidRPr="00B06EE9">
        <w:rPr>
          <w:spacing w:val="1"/>
        </w:rPr>
        <w:t xml:space="preserve"> </w:t>
      </w:r>
      <w:r w:rsidRPr="00B06EE9">
        <w:t>р.,</w:t>
      </w:r>
      <w:r w:rsidRPr="00B06EE9">
        <w:rPr>
          <w:spacing w:val="-1"/>
        </w:rPr>
        <w:t xml:space="preserve"> </w:t>
      </w:r>
      <w:r w:rsidRPr="00B06EE9">
        <w:t>протокол</w:t>
      </w:r>
      <w:r w:rsidRPr="00B06EE9">
        <w:rPr>
          <w:spacing w:val="-4"/>
        </w:rPr>
        <w:t xml:space="preserve"> </w:t>
      </w:r>
      <w:r w:rsidRPr="00B06EE9">
        <w:t xml:space="preserve">№ </w:t>
      </w:r>
      <w:r w:rsidR="00B06EE9" w:rsidRPr="00B06EE9">
        <w:t>7</w:t>
      </w:r>
      <w:r w:rsidRPr="00B06EE9">
        <w:t>.</w:t>
      </w:r>
    </w:p>
    <w:p w14:paraId="0A6E3322" w14:textId="332DEEE5" w:rsidR="002E6F45" w:rsidRDefault="00607F29">
      <w:pPr>
        <w:pStyle w:val="a3"/>
        <w:spacing w:before="1"/>
        <w:ind w:right="124" w:firstLine="708"/>
        <w:jc w:val="both"/>
      </w:pPr>
      <w:r>
        <w:t>Рішенням</w:t>
      </w:r>
      <w:r>
        <w:rPr>
          <w:spacing w:val="1"/>
        </w:rPr>
        <w:t xml:space="preserve"> </w:t>
      </w:r>
      <w:r>
        <w:t>засідання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 w:rsidR="003F14B3">
        <w:t>філософії, соціології та релігієзнавства</w:t>
      </w:r>
      <w:r w:rsidR="003F14B3" w:rsidRPr="003F14B3">
        <w:t xml:space="preserve"> </w:t>
      </w:r>
      <w:r>
        <w:t xml:space="preserve">створено проектну групу у складі доктора </w:t>
      </w:r>
      <w:r w:rsidR="003F14B3">
        <w:t xml:space="preserve">філософських </w:t>
      </w:r>
      <w:r>
        <w:t>наук, професора</w:t>
      </w:r>
      <w:r w:rsidR="0065134A">
        <w:t xml:space="preserve"> </w:t>
      </w:r>
      <w:r w:rsidR="00B06EE9">
        <w:t>І.М.</w:t>
      </w:r>
      <w:r w:rsidR="003F14B3">
        <w:t xml:space="preserve"> </w:t>
      </w:r>
      <w:proofErr w:type="spellStart"/>
      <w:r w:rsidR="00B06EE9">
        <w:t>Гояна</w:t>
      </w:r>
      <w:proofErr w:type="spellEnd"/>
      <w:r>
        <w:t>,</w:t>
      </w:r>
      <w:r>
        <w:rPr>
          <w:spacing w:val="1"/>
        </w:rPr>
        <w:t xml:space="preserve"> </w:t>
      </w:r>
      <w:r w:rsidR="003F14B3">
        <w:t>кандидата</w:t>
      </w:r>
      <w:r w:rsidR="003F14B3">
        <w:rPr>
          <w:spacing w:val="1"/>
        </w:rPr>
        <w:t xml:space="preserve"> </w:t>
      </w:r>
      <w:r w:rsidR="003F14B3">
        <w:t xml:space="preserve">філософських наук, доцента Т.О. </w:t>
      </w:r>
      <w:proofErr w:type="spellStart"/>
      <w:r w:rsidR="003F14B3">
        <w:t>Гайналь</w:t>
      </w:r>
      <w:proofErr w:type="spellEnd"/>
      <w:r w:rsidR="003F14B3">
        <w:t>, кандидата</w:t>
      </w:r>
      <w:r w:rsidR="003F14B3">
        <w:rPr>
          <w:spacing w:val="1"/>
        </w:rPr>
        <w:t xml:space="preserve"> </w:t>
      </w:r>
      <w:r w:rsidR="003F14B3">
        <w:t xml:space="preserve">історичних наук, доцента </w:t>
      </w:r>
      <w:r w:rsidR="0065134A">
        <w:t>І.В. Кучери.</w:t>
      </w:r>
    </w:p>
    <w:p w14:paraId="1DFBFA19" w14:textId="6AE2449B" w:rsidR="00B06EE9" w:rsidRDefault="00B06EE9" w:rsidP="00B06EE9">
      <w:pPr>
        <w:pStyle w:val="a3"/>
        <w:ind w:right="115" w:firstLine="708"/>
        <w:jc w:val="both"/>
        <w:rPr>
          <w:i/>
          <w:color w:val="FF0000"/>
        </w:rPr>
      </w:pPr>
      <w:r w:rsidRPr="00B06EE9">
        <w:t>У зв’язку із запровадженням нового зразк</w:t>
      </w:r>
      <w:r w:rsidR="00224561">
        <w:t xml:space="preserve">а </w:t>
      </w:r>
      <w:r w:rsidRPr="00B06EE9">
        <w:t>навчального плану,</w:t>
      </w:r>
      <w:r w:rsidRPr="00B06EE9">
        <w:rPr>
          <w:spacing w:val="1"/>
        </w:rPr>
        <w:t xml:space="preserve"> </w:t>
      </w:r>
      <w:r w:rsidRPr="00B06EE9">
        <w:t>розширенням</w:t>
      </w:r>
      <w:r w:rsidRPr="00B06EE9">
        <w:rPr>
          <w:spacing w:val="1"/>
        </w:rPr>
        <w:t xml:space="preserve"> </w:t>
      </w:r>
      <w:r w:rsidRPr="00B06EE9">
        <w:t>переліку</w:t>
      </w:r>
      <w:r w:rsidRPr="00B06EE9">
        <w:rPr>
          <w:spacing w:val="1"/>
        </w:rPr>
        <w:t xml:space="preserve"> </w:t>
      </w:r>
      <w:r w:rsidRPr="00B06EE9">
        <w:t>дисциплін</w:t>
      </w:r>
      <w:r w:rsidRPr="00B06EE9">
        <w:rPr>
          <w:spacing w:val="1"/>
        </w:rPr>
        <w:t xml:space="preserve"> </w:t>
      </w:r>
      <w:r w:rsidRPr="00B06EE9">
        <w:t>вільного</w:t>
      </w:r>
      <w:r w:rsidRPr="00B06EE9">
        <w:rPr>
          <w:spacing w:val="1"/>
        </w:rPr>
        <w:t xml:space="preserve"> </w:t>
      </w:r>
      <w:r w:rsidRPr="00B06EE9">
        <w:t>вибору</w:t>
      </w:r>
      <w:r w:rsidRPr="00B06EE9">
        <w:rPr>
          <w:spacing w:val="1"/>
        </w:rPr>
        <w:t xml:space="preserve"> </w:t>
      </w:r>
      <w:r w:rsidRPr="00B06EE9">
        <w:t>та</w:t>
      </w:r>
      <w:r w:rsidRPr="00B06EE9">
        <w:rPr>
          <w:spacing w:val="1"/>
        </w:rPr>
        <w:t xml:space="preserve"> </w:t>
      </w:r>
      <w:r w:rsidRPr="00B06EE9">
        <w:t>врахуванням</w:t>
      </w:r>
      <w:r w:rsidRPr="00B06EE9">
        <w:rPr>
          <w:spacing w:val="1"/>
        </w:rPr>
        <w:t xml:space="preserve"> </w:t>
      </w:r>
      <w:r w:rsidRPr="00B06EE9">
        <w:t>результатів</w:t>
      </w:r>
      <w:r w:rsidRPr="00B06EE9">
        <w:rPr>
          <w:spacing w:val="1"/>
        </w:rPr>
        <w:t xml:space="preserve"> </w:t>
      </w:r>
      <w:r w:rsidRPr="00B06EE9">
        <w:t>опитування</w:t>
      </w:r>
      <w:r w:rsidRPr="00B06EE9">
        <w:rPr>
          <w:spacing w:val="1"/>
        </w:rPr>
        <w:t xml:space="preserve"> </w:t>
      </w:r>
      <w:r w:rsidRPr="00B06EE9">
        <w:t>студентів</w:t>
      </w:r>
      <w:r w:rsidR="00667551">
        <w:t>,</w:t>
      </w:r>
      <w:r w:rsidRPr="00B06EE9">
        <w:t xml:space="preserve"> навчальний план та освітньо-професійну програму було переглянуто та </w:t>
      </w:r>
      <w:bookmarkStart w:id="0" w:name="_GoBack"/>
      <w:bookmarkEnd w:id="0"/>
      <w:r w:rsidRPr="00B06EE9">
        <w:t>затверджено кафедрою філософії, соціології та релігієзнавства</w:t>
      </w:r>
      <w:r w:rsidR="007A72A7">
        <w:t>, протокол № 7.</w:t>
      </w:r>
      <w:r w:rsidR="007A72A7" w:rsidRPr="007A72A7">
        <w:t xml:space="preserve"> </w:t>
      </w:r>
      <w:r w:rsidR="007A72A7">
        <w:t xml:space="preserve">Від </w:t>
      </w:r>
      <w:r w:rsidR="007A72A7">
        <w:t>10.03.2020 р.</w:t>
      </w:r>
      <w:r w:rsidRPr="00B06EE9">
        <w:t>,</w:t>
      </w:r>
      <w:r>
        <w:rPr>
          <w:i/>
        </w:rPr>
        <w:t xml:space="preserve"> </w:t>
      </w:r>
      <w:r w:rsidRPr="003F14B3">
        <w:t xml:space="preserve">вченою радою філософського факультету, протокол № </w:t>
      </w:r>
      <w:r>
        <w:t>9</w:t>
      </w:r>
      <w:r w:rsidR="007A72A7" w:rsidRPr="007A72A7">
        <w:t xml:space="preserve"> </w:t>
      </w:r>
      <w:r w:rsidR="007A72A7" w:rsidRPr="003F14B3">
        <w:t xml:space="preserve">від </w:t>
      </w:r>
      <w:r w:rsidR="007A72A7">
        <w:t>20</w:t>
      </w:r>
      <w:r w:rsidR="007A72A7" w:rsidRPr="003F14B3">
        <w:t>.0</w:t>
      </w:r>
      <w:r w:rsidR="007A72A7">
        <w:t>4</w:t>
      </w:r>
      <w:r w:rsidR="007A72A7" w:rsidRPr="003F14B3">
        <w:t>.201</w:t>
      </w:r>
      <w:r w:rsidR="007A72A7">
        <w:t>8</w:t>
      </w:r>
      <w:r w:rsidR="007A72A7" w:rsidRPr="003F14B3">
        <w:t xml:space="preserve"> р.</w:t>
      </w:r>
      <w:r w:rsidR="007A72A7">
        <w:t xml:space="preserve"> т</w:t>
      </w:r>
      <w:r>
        <w:t xml:space="preserve">а </w:t>
      </w:r>
      <w:r w:rsidRPr="00534345">
        <w:t>вченою</w:t>
      </w:r>
      <w:r w:rsidRPr="00534345">
        <w:rPr>
          <w:spacing w:val="1"/>
        </w:rPr>
        <w:t xml:space="preserve"> </w:t>
      </w:r>
      <w:r w:rsidRPr="00534345">
        <w:t>радою ДВНЗ «Прикарпатський національний університет імені Василя Стефаника»</w:t>
      </w:r>
      <w:r w:rsidR="007A72A7">
        <w:t>,</w:t>
      </w:r>
      <w:r w:rsidRPr="00534345">
        <w:rPr>
          <w:spacing w:val="1"/>
        </w:rPr>
        <w:t xml:space="preserve"> </w:t>
      </w:r>
      <w:r w:rsidR="007A72A7" w:rsidRPr="00534345">
        <w:t>протокол</w:t>
      </w:r>
      <w:r w:rsidR="007A72A7" w:rsidRPr="00534345">
        <w:rPr>
          <w:spacing w:val="-4"/>
        </w:rPr>
        <w:t xml:space="preserve"> </w:t>
      </w:r>
      <w:r w:rsidR="007A72A7" w:rsidRPr="00534345">
        <w:t>№ 5</w:t>
      </w:r>
      <w:r w:rsidR="007A72A7">
        <w:t xml:space="preserve"> </w:t>
      </w:r>
      <w:r w:rsidRPr="00534345">
        <w:t>від</w:t>
      </w:r>
      <w:r w:rsidRPr="00534345">
        <w:rPr>
          <w:spacing w:val="-3"/>
        </w:rPr>
        <w:t xml:space="preserve"> </w:t>
      </w:r>
      <w:r w:rsidRPr="00534345">
        <w:t>29.05.2018</w:t>
      </w:r>
      <w:r w:rsidRPr="00534345">
        <w:rPr>
          <w:spacing w:val="1"/>
        </w:rPr>
        <w:t xml:space="preserve"> </w:t>
      </w:r>
      <w:r w:rsidR="007A72A7">
        <w:t>р</w:t>
      </w:r>
      <w:r w:rsidR="000875AB">
        <w:t>.</w:t>
      </w:r>
    </w:p>
    <w:p w14:paraId="5FE41A27" w14:textId="688F62BD" w:rsidR="000875AB" w:rsidRDefault="0089509E" w:rsidP="00B06EE9">
      <w:pPr>
        <w:pStyle w:val="a3"/>
        <w:ind w:right="115" w:firstLine="708"/>
        <w:jc w:val="both"/>
      </w:pPr>
      <w:r>
        <w:t>Згідно Наказу №53/06-13-С від 12.09.2019</w:t>
      </w:r>
      <w:r w:rsidR="000875AB">
        <w:t xml:space="preserve"> р. гарантом освітньо-професійної</w:t>
      </w:r>
      <w:r w:rsidR="000875AB">
        <w:rPr>
          <w:spacing w:val="1"/>
        </w:rPr>
        <w:t xml:space="preserve"> </w:t>
      </w:r>
      <w:r w:rsidR="000875AB">
        <w:t>програм</w:t>
      </w:r>
      <w:r>
        <w:t xml:space="preserve">и та керівником </w:t>
      </w:r>
      <w:proofErr w:type="spellStart"/>
      <w:r>
        <w:t>проє</w:t>
      </w:r>
      <w:r w:rsidR="000875AB">
        <w:t>ктної</w:t>
      </w:r>
      <w:proofErr w:type="spellEnd"/>
      <w:r w:rsidR="000875AB">
        <w:t xml:space="preserve"> групи призначено доктора філософських наук, професора В.В. </w:t>
      </w:r>
      <w:proofErr w:type="spellStart"/>
      <w:r w:rsidR="000875AB">
        <w:t>Надурака</w:t>
      </w:r>
      <w:proofErr w:type="spellEnd"/>
      <w:r w:rsidR="000875AB">
        <w:t>.</w:t>
      </w:r>
    </w:p>
    <w:p w14:paraId="40AC5B25" w14:textId="432DA4AF" w:rsidR="002E6F45" w:rsidRDefault="00607F29" w:rsidP="00B06EE9">
      <w:pPr>
        <w:pStyle w:val="a3"/>
        <w:ind w:right="115" w:firstLine="708"/>
        <w:jc w:val="both"/>
      </w:pPr>
      <w:r>
        <w:t>У</w:t>
      </w:r>
      <w:r>
        <w:rPr>
          <w:spacing w:val="1"/>
        </w:rPr>
        <w:t xml:space="preserve"> </w:t>
      </w:r>
      <w:r w:rsidR="006B2E35">
        <w:rPr>
          <w:spacing w:val="1"/>
        </w:rPr>
        <w:t xml:space="preserve">січні </w:t>
      </w:r>
      <w:r w:rsidR="003F14B3">
        <w:t>2021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освітньо-професійну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 w:rsidR="0089509E">
        <w:rPr>
          <w:spacing w:val="1"/>
        </w:rPr>
        <w:t>було оновлено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вищої освіти України: другий (магістерський) рівень, галузь знань 05 Соціальні та</w:t>
      </w:r>
      <w:r>
        <w:rPr>
          <w:spacing w:val="1"/>
        </w:rPr>
        <w:t xml:space="preserve"> </w:t>
      </w:r>
      <w:r>
        <w:t>пове</w:t>
      </w:r>
      <w:r w:rsidR="003F14B3">
        <w:t>дінкові науки, спеціальність 054</w:t>
      </w:r>
      <w:r>
        <w:t xml:space="preserve"> «</w:t>
      </w:r>
      <w:r w:rsidR="003F14B3">
        <w:t>Соціологія</w:t>
      </w:r>
      <w:r>
        <w:t>»</w:t>
      </w:r>
      <w:r w:rsidR="005C56A3">
        <w:t xml:space="preserve"> (з</w:t>
      </w:r>
      <w:r>
        <w:t>атверджено та введено в дію</w:t>
      </w:r>
      <w:r>
        <w:rPr>
          <w:spacing w:val="1"/>
        </w:rPr>
        <w:t xml:space="preserve"> </w:t>
      </w:r>
      <w:r>
        <w:t>наказом</w:t>
      </w:r>
      <w:r>
        <w:rPr>
          <w:spacing w:val="-1"/>
        </w:rPr>
        <w:t xml:space="preserve"> </w:t>
      </w:r>
      <w:r>
        <w:t>Міністерства</w:t>
      </w:r>
      <w:r>
        <w:rPr>
          <w:spacing w:val="-3"/>
        </w:rPr>
        <w:t xml:space="preserve"> </w:t>
      </w:r>
      <w:r>
        <w:t>освіти і</w:t>
      </w:r>
      <w:r>
        <w:rPr>
          <w:spacing w:val="-4"/>
        </w:rPr>
        <w:t xml:space="preserve"> </w:t>
      </w:r>
      <w:r>
        <w:t xml:space="preserve">науки України від </w:t>
      </w:r>
      <w:r w:rsidR="003F14B3">
        <w:t>05.01.2021</w:t>
      </w:r>
      <w:r w:rsidR="003F14B3">
        <w:rPr>
          <w:spacing w:val="-1"/>
        </w:rPr>
        <w:t xml:space="preserve"> </w:t>
      </w:r>
      <w:r w:rsidR="003F14B3">
        <w:t>р.</w:t>
      </w:r>
      <w:r w:rsidR="003F14B3">
        <w:rPr>
          <w:spacing w:val="-2"/>
        </w:rPr>
        <w:t xml:space="preserve"> </w:t>
      </w:r>
      <w:r w:rsidR="003F14B3">
        <w:t>№</w:t>
      </w:r>
      <w:r w:rsidR="003F14B3">
        <w:rPr>
          <w:spacing w:val="-5"/>
        </w:rPr>
        <w:t xml:space="preserve"> </w:t>
      </w:r>
      <w:r w:rsidR="003F14B3">
        <w:t>14.</w:t>
      </w:r>
      <w:r w:rsidR="005C56A3">
        <w:t>).</w:t>
      </w:r>
    </w:p>
    <w:p w14:paraId="16FC0332" w14:textId="16168186" w:rsidR="002E6F45" w:rsidRPr="00D568F4" w:rsidRDefault="00607F29" w:rsidP="00D568F4">
      <w:pPr>
        <w:pStyle w:val="a3"/>
        <w:ind w:right="116" w:firstLine="708"/>
        <w:jc w:val="both"/>
        <w:rPr>
          <w:highlight w:val="yellow"/>
        </w:rPr>
      </w:pPr>
      <w:r>
        <w:t xml:space="preserve">Освітньо-професійну програму затверджено на засіданні кафедри </w:t>
      </w:r>
      <w:r w:rsidR="00D568F4">
        <w:t>філософії, соціології та релігієзнавства</w:t>
      </w:r>
      <w:r w:rsidR="00D568F4" w:rsidRPr="003F14B3">
        <w:t xml:space="preserve"> </w:t>
      </w:r>
      <w:r w:rsidR="0065134A">
        <w:t>21.01</w:t>
      </w:r>
      <w:r w:rsidR="00D568F4">
        <w:t>.2021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 w:rsidRPr="0065134A">
        <w:t>протокол</w:t>
      </w:r>
      <w:r w:rsidRPr="0065134A">
        <w:rPr>
          <w:spacing w:val="1"/>
        </w:rPr>
        <w:t xml:space="preserve"> </w:t>
      </w:r>
      <w:r w:rsidRPr="0065134A">
        <w:t>№</w:t>
      </w:r>
      <w:r w:rsidRPr="0065134A">
        <w:rPr>
          <w:spacing w:val="1"/>
        </w:rPr>
        <w:t xml:space="preserve"> </w:t>
      </w:r>
      <w:r w:rsidR="0065134A" w:rsidRPr="0065134A">
        <w:rPr>
          <w:spacing w:val="1"/>
        </w:rPr>
        <w:t>7</w:t>
      </w:r>
      <w:r w:rsidRPr="0065134A">
        <w:t>,</w:t>
      </w:r>
      <w:r>
        <w:rPr>
          <w:spacing w:val="1"/>
        </w:rPr>
        <w:t xml:space="preserve"> </w:t>
      </w:r>
      <w:r>
        <w:t>вченою</w:t>
      </w:r>
      <w:r>
        <w:rPr>
          <w:spacing w:val="1"/>
        </w:rPr>
        <w:t xml:space="preserve"> </w:t>
      </w:r>
      <w:r>
        <w:t>радою</w:t>
      </w:r>
      <w:r>
        <w:rPr>
          <w:spacing w:val="1"/>
        </w:rPr>
        <w:t xml:space="preserve"> </w:t>
      </w:r>
      <w:r>
        <w:t>факультету</w:t>
      </w:r>
      <w:r>
        <w:rPr>
          <w:spacing w:val="12"/>
        </w:rPr>
        <w:t xml:space="preserve"> </w:t>
      </w:r>
      <w:r w:rsidR="00D568F4">
        <w:rPr>
          <w:spacing w:val="12"/>
        </w:rPr>
        <w:t xml:space="preserve">психології </w:t>
      </w:r>
      <w:r>
        <w:t>від</w:t>
      </w:r>
      <w:r w:rsidR="00D568F4">
        <w:t xml:space="preserve"> </w:t>
      </w:r>
      <w:r w:rsidR="0065134A">
        <w:t>21.01</w:t>
      </w:r>
      <w:r w:rsidR="00D568F4">
        <w:t>.</w:t>
      </w:r>
      <w:r w:rsidR="00D568F4" w:rsidRPr="0065134A">
        <w:t>2021</w:t>
      </w:r>
      <w:r w:rsidRPr="0065134A">
        <w:rPr>
          <w:spacing w:val="19"/>
        </w:rPr>
        <w:t xml:space="preserve"> </w:t>
      </w:r>
      <w:r w:rsidRPr="0065134A">
        <w:t>р.,</w:t>
      </w:r>
      <w:r w:rsidRPr="0065134A">
        <w:rPr>
          <w:spacing w:val="15"/>
        </w:rPr>
        <w:t xml:space="preserve"> </w:t>
      </w:r>
      <w:r w:rsidRPr="0065134A">
        <w:t>протокол</w:t>
      </w:r>
      <w:r w:rsidRPr="0065134A">
        <w:rPr>
          <w:spacing w:val="13"/>
        </w:rPr>
        <w:t xml:space="preserve"> </w:t>
      </w:r>
      <w:r w:rsidRPr="0065134A">
        <w:t>№</w:t>
      </w:r>
      <w:r w:rsidRPr="0065134A">
        <w:rPr>
          <w:spacing w:val="17"/>
        </w:rPr>
        <w:t xml:space="preserve"> </w:t>
      </w:r>
      <w:r w:rsidR="0065134A" w:rsidRPr="0065134A">
        <w:rPr>
          <w:spacing w:val="17"/>
        </w:rPr>
        <w:t>6</w:t>
      </w:r>
      <w:r w:rsidRPr="0065134A">
        <w:rPr>
          <w:spacing w:val="15"/>
        </w:rPr>
        <w:t xml:space="preserve"> </w:t>
      </w:r>
      <w:r w:rsidRPr="0065134A">
        <w:t>та</w:t>
      </w:r>
      <w:r w:rsidRPr="00D568F4">
        <w:rPr>
          <w:spacing w:val="19"/>
          <w:highlight w:val="yellow"/>
        </w:rPr>
        <w:t xml:space="preserve"> </w:t>
      </w:r>
      <w:r w:rsidRPr="00D568F4">
        <w:rPr>
          <w:highlight w:val="yellow"/>
        </w:rPr>
        <w:t>вченою</w:t>
      </w:r>
      <w:r w:rsidRPr="00D568F4">
        <w:rPr>
          <w:spacing w:val="16"/>
          <w:highlight w:val="yellow"/>
        </w:rPr>
        <w:t xml:space="preserve"> </w:t>
      </w:r>
      <w:r w:rsidRPr="00D568F4">
        <w:rPr>
          <w:highlight w:val="yellow"/>
        </w:rPr>
        <w:t>радою</w:t>
      </w:r>
      <w:r w:rsidRPr="00D568F4">
        <w:rPr>
          <w:spacing w:val="15"/>
          <w:highlight w:val="yellow"/>
        </w:rPr>
        <w:t xml:space="preserve"> </w:t>
      </w:r>
      <w:r w:rsidR="00D568F4">
        <w:rPr>
          <w:highlight w:val="yellow"/>
        </w:rPr>
        <w:t>Прикарпатського національного</w:t>
      </w:r>
      <w:r w:rsidRPr="00D568F4">
        <w:rPr>
          <w:highlight w:val="yellow"/>
        </w:rPr>
        <w:t xml:space="preserve"> університет</w:t>
      </w:r>
      <w:r w:rsidR="00D568F4">
        <w:rPr>
          <w:highlight w:val="yellow"/>
        </w:rPr>
        <w:t>у</w:t>
      </w:r>
      <w:r w:rsidRPr="00D568F4">
        <w:rPr>
          <w:highlight w:val="yellow"/>
        </w:rPr>
        <w:t xml:space="preserve"> імені </w:t>
      </w:r>
      <w:r w:rsidR="00D568F4">
        <w:rPr>
          <w:highlight w:val="yellow"/>
        </w:rPr>
        <w:t xml:space="preserve">Василя Стефаника» від </w:t>
      </w:r>
      <w:r w:rsidR="00B67C4A">
        <w:rPr>
          <w:highlight w:val="yellow"/>
        </w:rPr>
        <w:t>________</w:t>
      </w:r>
      <w:r w:rsidR="00D568F4">
        <w:rPr>
          <w:highlight w:val="yellow"/>
        </w:rPr>
        <w:t>2021</w:t>
      </w:r>
      <w:r w:rsidRPr="00D568F4">
        <w:rPr>
          <w:spacing w:val="1"/>
          <w:highlight w:val="yellow"/>
        </w:rPr>
        <w:t xml:space="preserve"> </w:t>
      </w:r>
      <w:r w:rsidRPr="00D568F4">
        <w:rPr>
          <w:highlight w:val="yellow"/>
        </w:rPr>
        <w:t>р.,</w:t>
      </w:r>
      <w:r w:rsidRPr="00D568F4">
        <w:rPr>
          <w:spacing w:val="-2"/>
          <w:highlight w:val="yellow"/>
        </w:rPr>
        <w:t xml:space="preserve"> </w:t>
      </w:r>
      <w:r w:rsidRPr="00D568F4">
        <w:rPr>
          <w:highlight w:val="yellow"/>
        </w:rPr>
        <w:t>протокол</w:t>
      </w:r>
      <w:r w:rsidRPr="00D568F4">
        <w:rPr>
          <w:spacing w:val="-1"/>
          <w:highlight w:val="yellow"/>
        </w:rPr>
        <w:t xml:space="preserve"> </w:t>
      </w:r>
      <w:r w:rsidR="00D568F4">
        <w:rPr>
          <w:highlight w:val="yellow"/>
        </w:rPr>
        <w:t xml:space="preserve">№ </w:t>
      </w:r>
      <w:r w:rsidR="00B67C4A">
        <w:rPr>
          <w:highlight w:val="yellow"/>
        </w:rPr>
        <w:t>__.</w:t>
      </w:r>
    </w:p>
    <w:p w14:paraId="46949BBC" w14:textId="77777777" w:rsidR="002E6F45" w:rsidRDefault="002E6F45">
      <w:pPr>
        <w:pStyle w:val="a3"/>
        <w:ind w:left="0"/>
        <w:rPr>
          <w:sz w:val="30"/>
        </w:rPr>
      </w:pPr>
    </w:p>
    <w:p w14:paraId="4E2755E2" w14:textId="77777777" w:rsidR="002E6F45" w:rsidRDefault="002E6F45">
      <w:pPr>
        <w:pStyle w:val="a3"/>
        <w:ind w:left="0"/>
        <w:rPr>
          <w:sz w:val="26"/>
        </w:rPr>
      </w:pPr>
    </w:p>
    <w:p w14:paraId="5616B018" w14:textId="2637AAF8" w:rsidR="002E6F45" w:rsidRDefault="00607F29" w:rsidP="0065134A">
      <w:pPr>
        <w:pStyle w:val="a3"/>
        <w:spacing w:before="1"/>
        <w:ind w:firstLine="737"/>
      </w:pPr>
      <w:r>
        <w:t>Розроблено</w:t>
      </w:r>
      <w:r>
        <w:rPr>
          <w:spacing w:val="63"/>
        </w:rPr>
        <w:t xml:space="preserve"> </w:t>
      </w:r>
      <w:r>
        <w:t>освітньо-професійну</w:t>
      </w:r>
      <w:r>
        <w:rPr>
          <w:spacing w:val="59"/>
        </w:rPr>
        <w:t xml:space="preserve"> </w:t>
      </w:r>
      <w:r>
        <w:t>програму</w:t>
      </w:r>
      <w:r>
        <w:rPr>
          <w:spacing w:val="59"/>
        </w:rPr>
        <w:t xml:space="preserve"> </w:t>
      </w:r>
      <w:r>
        <w:t>«</w:t>
      </w:r>
      <w:r w:rsidR="00D568F4">
        <w:t>Соціологія</w:t>
      </w:r>
      <w:r>
        <w:t>»</w:t>
      </w:r>
      <w:r>
        <w:rPr>
          <w:spacing w:val="62"/>
        </w:rPr>
        <w:t xml:space="preserve"> </w:t>
      </w:r>
      <w:r>
        <w:t>проектною</w:t>
      </w:r>
      <w:r w:rsidR="00D568F4">
        <w:t xml:space="preserve"> </w:t>
      </w:r>
      <w:r>
        <w:rPr>
          <w:spacing w:val="-67"/>
        </w:rPr>
        <w:t xml:space="preserve"> </w:t>
      </w:r>
      <w:r>
        <w:t>групою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складі:</w:t>
      </w:r>
    </w:p>
    <w:p w14:paraId="3F6E5F43" w14:textId="7F369DC3" w:rsidR="002E6F45" w:rsidRDefault="00D568F4" w:rsidP="00481888">
      <w:pPr>
        <w:pStyle w:val="a4"/>
        <w:numPr>
          <w:ilvl w:val="0"/>
          <w:numId w:val="3"/>
        </w:numPr>
        <w:tabs>
          <w:tab w:val="left" w:pos="682"/>
        </w:tabs>
        <w:spacing w:line="237" w:lineRule="auto"/>
        <w:ind w:right="127" w:firstLine="737"/>
        <w:jc w:val="both"/>
        <w:rPr>
          <w:sz w:val="28"/>
        </w:rPr>
      </w:pPr>
      <w:proofErr w:type="spellStart"/>
      <w:r>
        <w:rPr>
          <w:sz w:val="28"/>
        </w:rPr>
        <w:t>Надурак</w:t>
      </w:r>
      <w:proofErr w:type="spellEnd"/>
      <w:r>
        <w:rPr>
          <w:sz w:val="28"/>
        </w:rPr>
        <w:t xml:space="preserve"> В.</w:t>
      </w:r>
      <w:r w:rsidR="00E330E5">
        <w:rPr>
          <w:sz w:val="28"/>
        </w:rPr>
        <w:t xml:space="preserve"> </w:t>
      </w:r>
      <w:r>
        <w:rPr>
          <w:sz w:val="28"/>
        </w:rPr>
        <w:t>В</w:t>
      </w:r>
      <w:r w:rsidR="00607F29">
        <w:rPr>
          <w:sz w:val="28"/>
        </w:rPr>
        <w:t>.,</w:t>
      </w:r>
      <w:r w:rsidR="00607F29">
        <w:rPr>
          <w:spacing w:val="31"/>
          <w:sz w:val="28"/>
        </w:rPr>
        <w:t xml:space="preserve"> </w:t>
      </w:r>
      <w:r w:rsidR="00607F29">
        <w:rPr>
          <w:sz w:val="28"/>
        </w:rPr>
        <w:t>доктор</w:t>
      </w:r>
      <w:r w:rsidR="00607F29">
        <w:rPr>
          <w:spacing w:val="14"/>
          <w:sz w:val="28"/>
        </w:rPr>
        <w:t xml:space="preserve"> </w:t>
      </w:r>
      <w:r>
        <w:rPr>
          <w:sz w:val="28"/>
        </w:rPr>
        <w:t xml:space="preserve">філософських </w:t>
      </w:r>
      <w:r w:rsidR="00607F29">
        <w:rPr>
          <w:sz w:val="28"/>
        </w:rPr>
        <w:t>наук,</w:t>
      </w:r>
      <w:r w:rsidR="00607F29">
        <w:rPr>
          <w:spacing w:val="15"/>
          <w:sz w:val="28"/>
        </w:rPr>
        <w:t xml:space="preserve"> </w:t>
      </w:r>
      <w:r w:rsidR="00607F29">
        <w:rPr>
          <w:sz w:val="28"/>
        </w:rPr>
        <w:t>професор,</w:t>
      </w:r>
      <w:r w:rsidR="00607F29">
        <w:rPr>
          <w:spacing w:val="12"/>
          <w:sz w:val="28"/>
        </w:rPr>
        <w:t xml:space="preserve"> </w:t>
      </w:r>
      <w:proofErr w:type="spellStart"/>
      <w:r w:rsidR="00607F29">
        <w:rPr>
          <w:sz w:val="28"/>
        </w:rPr>
        <w:t>професор</w:t>
      </w:r>
      <w:proofErr w:type="spellEnd"/>
      <w:r w:rsidR="00607F29">
        <w:rPr>
          <w:spacing w:val="17"/>
          <w:sz w:val="28"/>
        </w:rPr>
        <w:t xml:space="preserve"> </w:t>
      </w:r>
      <w:r w:rsidR="00607F29">
        <w:rPr>
          <w:sz w:val="28"/>
        </w:rPr>
        <w:t>кафедри</w:t>
      </w:r>
      <w:r w:rsidR="00607F29">
        <w:rPr>
          <w:spacing w:val="15"/>
          <w:sz w:val="28"/>
        </w:rPr>
        <w:t xml:space="preserve"> </w:t>
      </w:r>
      <w:r w:rsidRPr="00D568F4">
        <w:rPr>
          <w:sz w:val="28"/>
          <w:szCs w:val="28"/>
        </w:rPr>
        <w:t>філософії, соціології та релігієзнавства</w:t>
      </w:r>
      <w:r w:rsidR="00607F29" w:rsidRPr="00D568F4">
        <w:rPr>
          <w:sz w:val="28"/>
          <w:szCs w:val="28"/>
        </w:rPr>
        <w:t>,</w:t>
      </w:r>
      <w:r w:rsidR="00607F29" w:rsidRPr="00D568F4">
        <w:rPr>
          <w:spacing w:val="-1"/>
          <w:sz w:val="28"/>
          <w:szCs w:val="28"/>
        </w:rPr>
        <w:t xml:space="preserve"> </w:t>
      </w:r>
      <w:r w:rsidR="00607F29">
        <w:rPr>
          <w:sz w:val="28"/>
        </w:rPr>
        <w:t>гарант</w:t>
      </w:r>
      <w:r w:rsidR="00607F29">
        <w:rPr>
          <w:spacing w:val="-2"/>
          <w:sz w:val="28"/>
        </w:rPr>
        <w:t xml:space="preserve"> </w:t>
      </w:r>
      <w:r w:rsidR="00607F29">
        <w:rPr>
          <w:sz w:val="28"/>
        </w:rPr>
        <w:t>освітньої</w:t>
      </w:r>
      <w:r w:rsidR="00607F29">
        <w:rPr>
          <w:spacing w:val="-2"/>
          <w:sz w:val="28"/>
        </w:rPr>
        <w:t xml:space="preserve"> </w:t>
      </w:r>
      <w:r w:rsidR="00607F29">
        <w:rPr>
          <w:sz w:val="28"/>
        </w:rPr>
        <w:t>програми;</w:t>
      </w:r>
    </w:p>
    <w:p w14:paraId="08495F51" w14:textId="50F2E753" w:rsidR="002E6F45" w:rsidRPr="0065134A" w:rsidRDefault="00E330E5" w:rsidP="00481888">
      <w:pPr>
        <w:pStyle w:val="a4"/>
        <w:numPr>
          <w:ilvl w:val="0"/>
          <w:numId w:val="3"/>
        </w:numPr>
        <w:tabs>
          <w:tab w:val="left" w:pos="682"/>
        </w:tabs>
        <w:spacing w:line="237" w:lineRule="auto"/>
        <w:ind w:right="127" w:firstLine="737"/>
        <w:jc w:val="both"/>
        <w:rPr>
          <w:sz w:val="28"/>
        </w:rPr>
      </w:pPr>
      <w:proofErr w:type="spellStart"/>
      <w:r w:rsidRPr="0065134A">
        <w:rPr>
          <w:sz w:val="28"/>
          <w:szCs w:val="28"/>
        </w:rPr>
        <w:t>Гайналь</w:t>
      </w:r>
      <w:proofErr w:type="spellEnd"/>
      <w:r w:rsidRPr="0065134A">
        <w:rPr>
          <w:sz w:val="28"/>
          <w:szCs w:val="28"/>
        </w:rPr>
        <w:t xml:space="preserve"> Т. </w:t>
      </w:r>
      <w:r w:rsidR="0065134A">
        <w:rPr>
          <w:sz w:val="28"/>
          <w:szCs w:val="28"/>
        </w:rPr>
        <w:t>О., кандидат</w:t>
      </w:r>
      <w:r w:rsidRPr="0065134A">
        <w:rPr>
          <w:spacing w:val="1"/>
          <w:sz w:val="28"/>
          <w:szCs w:val="28"/>
        </w:rPr>
        <w:t xml:space="preserve"> </w:t>
      </w:r>
      <w:r w:rsidRPr="0065134A">
        <w:rPr>
          <w:sz w:val="28"/>
          <w:szCs w:val="28"/>
        </w:rPr>
        <w:t xml:space="preserve">філософських наук, доцент, </w:t>
      </w:r>
      <w:proofErr w:type="spellStart"/>
      <w:r w:rsidRPr="0065134A">
        <w:rPr>
          <w:sz w:val="28"/>
          <w:szCs w:val="28"/>
        </w:rPr>
        <w:t>доцент</w:t>
      </w:r>
      <w:proofErr w:type="spellEnd"/>
      <w:r w:rsidRPr="0065134A">
        <w:rPr>
          <w:sz w:val="28"/>
          <w:szCs w:val="28"/>
        </w:rPr>
        <w:t xml:space="preserve"> кафедри</w:t>
      </w:r>
      <w:r w:rsidRPr="0065134A">
        <w:rPr>
          <w:spacing w:val="1"/>
          <w:sz w:val="28"/>
          <w:szCs w:val="28"/>
        </w:rPr>
        <w:t xml:space="preserve"> </w:t>
      </w:r>
      <w:r w:rsidRPr="0065134A">
        <w:rPr>
          <w:sz w:val="28"/>
          <w:szCs w:val="28"/>
        </w:rPr>
        <w:t>філософії, соціології та релігієзнавства</w:t>
      </w:r>
      <w:r w:rsidR="00607F29" w:rsidRPr="0065134A">
        <w:rPr>
          <w:sz w:val="28"/>
          <w:szCs w:val="28"/>
        </w:rPr>
        <w:t>;</w:t>
      </w:r>
    </w:p>
    <w:p w14:paraId="79BC7C9E" w14:textId="2878E8B2" w:rsidR="00E330E5" w:rsidRPr="0065134A" w:rsidRDefault="00E330E5" w:rsidP="00481888">
      <w:pPr>
        <w:pStyle w:val="a4"/>
        <w:numPr>
          <w:ilvl w:val="0"/>
          <w:numId w:val="3"/>
        </w:numPr>
        <w:tabs>
          <w:tab w:val="left" w:pos="682"/>
        </w:tabs>
        <w:spacing w:line="237" w:lineRule="auto"/>
        <w:ind w:right="127" w:firstLine="737"/>
        <w:jc w:val="both"/>
        <w:rPr>
          <w:sz w:val="28"/>
        </w:rPr>
      </w:pPr>
      <w:r w:rsidRPr="0065134A">
        <w:rPr>
          <w:sz w:val="28"/>
          <w:szCs w:val="28"/>
        </w:rPr>
        <w:t>Кучера І. В</w:t>
      </w:r>
      <w:r w:rsidR="0065134A">
        <w:rPr>
          <w:sz w:val="28"/>
          <w:szCs w:val="28"/>
        </w:rPr>
        <w:t>., кандидат</w:t>
      </w:r>
      <w:r w:rsidRPr="0065134A">
        <w:rPr>
          <w:spacing w:val="1"/>
          <w:sz w:val="28"/>
          <w:szCs w:val="28"/>
        </w:rPr>
        <w:t xml:space="preserve"> </w:t>
      </w:r>
      <w:r w:rsidR="0065134A">
        <w:rPr>
          <w:sz w:val="28"/>
          <w:szCs w:val="28"/>
        </w:rPr>
        <w:t xml:space="preserve">історичних </w:t>
      </w:r>
      <w:r w:rsidRPr="0065134A">
        <w:rPr>
          <w:sz w:val="28"/>
          <w:szCs w:val="28"/>
        </w:rPr>
        <w:t xml:space="preserve">наук, доцент, </w:t>
      </w:r>
      <w:proofErr w:type="spellStart"/>
      <w:r w:rsidRPr="0065134A">
        <w:rPr>
          <w:sz w:val="28"/>
          <w:szCs w:val="28"/>
        </w:rPr>
        <w:t>доцент</w:t>
      </w:r>
      <w:proofErr w:type="spellEnd"/>
      <w:r w:rsidRPr="0065134A">
        <w:rPr>
          <w:sz w:val="28"/>
          <w:szCs w:val="28"/>
        </w:rPr>
        <w:t xml:space="preserve"> кафедри</w:t>
      </w:r>
      <w:r w:rsidRPr="0065134A">
        <w:rPr>
          <w:spacing w:val="1"/>
          <w:sz w:val="28"/>
          <w:szCs w:val="28"/>
        </w:rPr>
        <w:t xml:space="preserve"> </w:t>
      </w:r>
      <w:r w:rsidRPr="0065134A">
        <w:rPr>
          <w:sz w:val="28"/>
          <w:szCs w:val="28"/>
        </w:rPr>
        <w:t>філософії</w:t>
      </w:r>
      <w:r w:rsidR="00481888">
        <w:rPr>
          <w:sz w:val="28"/>
          <w:szCs w:val="28"/>
        </w:rPr>
        <w:t>, соціології та релігієзнавства.</w:t>
      </w:r>
    </w:p>
    <w:p w14:paraId="526E7326" w14:textId="77777777" w:rsidR="00E330E5" w:rsidRPr="00E330E5" w:rsidRDefault="00E330E5" w:rsidP="00E330E5">
      <w:pPr>
        <w:tabs>
          <w:tab w:val="left" w:pos="682"/>
          <w:tab w:val="left" w:pos="1721"/>
        </w:tabs>
        <w:spacing w:before="4" w:line="237" w:lineRule="auto"/>
        <w:ind w:right="127"/>
        <w:rPr>
          <w:sz w:val="28"/>
          <w:szCs w:val="28"/>
        </w:rPr>
      </w:pPr>
    </w:p>
    <w:p w14:paraId="2F141779" w14:textId="62794D46" w:rsidR="002E6F45" w:rsidRPr="00E330E5" w:rsidRDefault="002E6F45" w:rsidP="00E330E5">
      <w:pPr>
        <w:tabs>
          <w:tab w:val="left" w:pos="682"/>
        </w:tabs>
        <w:spacing w:before="7" w:line="237" w:lineRule="auto"/>
        <w:ind w:right="124"/>
        <w:rPr>
          <w:sz w:val="28"/>
        </w:rPr>
        <w:sectPr w:rsidR="002E6F45" w:rsidRPr="00E330E5">
          <w:pgSz w:w="11920" w:h="16860"/>
          <w:pgMar w:top="760" w:right="340" w:bottom="280" w:left="500" w:header="708" w:footer="708" w:gutter="0"/>
          <w:cols w:space="720"/>
        </w:sectPr>
      </w:pPr>
    </w:p>
    <w:p w14:paraId="7577BB53" w14:textId="5F0EB78C" w:rsidR="00820D9A" w:rsidRPr="00820D9A" w:rsidRDefault="00607F29" w:rsidP="00820D9A">
      <w:pPr>
        <w:pStyle w:val="1"/>
        <w:tabs>
          <w:tab w:val="left" w:pos="3464"/>
        </w:tabs>
        <w:spacing w:before="77" w:line="328" w:lineRule="exact"/>
        <w:ind w:left="0"/>
        <w:jc w:val="center"/>
        <w:rPr>
          <w:spacing w:val="-3"/>
        </w:rPr>
      </w:pPr>
      <w:r>
        <w:rPr>
          <w:spacing w:val="-4"/>
        </w:rPr>
        <w:lastRenderedPageBreak/>
        <w:t>Профіль</w:t>
      </w:r>
      <w:r>
        <w:rPr>
          <w:spacing w:val="-28"/>
        </w:rPr>
        <w:t xml:space="preserve"> </w:t>
      </w:r>
      <w:r>
        <w:rPr>
          <w:spacing w:val="-4"/>
        </w:rPr>
        <w:t>освітньо-професійної</w:t>
      </w:r>
      <w:r>
        <w:rPr>
          <w:spacing w:val="-26"/>
        </w:rPr>
        <w:t xml:space="preserve"> </w:t>
      </w:r>
      <w:r>
        <w:rPr>
          <w:spacing w:val="-3"/>
        </w:rPr>
        <w:t>програми</w:t>
      </w:r>
      <w:r w:rsidR="00820D9A">
        <w:rPr>
          <w:spacing w:val="-3"/>
        </w:rPr>
        <w:t xml:space="preserve"> </w:t>
      </w:r>
      <w:r w:rsidRPr="00820D9A">
        <w:rPr>
          <w:bCs w:val="0"/>
          <w:spacing w:val="-4"/>
        </w:rPr>
        <w:t>«</w:t>
      </w:r>
      <w:r w:rsidR="00A245F0" w:rsidRPr="00820D9A">
        <w:rPr>
          <w:bCs w:val="0"/>
          <w:spacing w:val="-4"/>
        </w:rPr>
        <w:t>Соціологія</w:t>
      </w:r>
      <w:r w:rsidRPr="00820D9A">
        <w:rPr>
          <w:bCs w:val="0"/>
          <w:spacing w:val="-4"/>
        </w:rPr>
        <w:t>»</w:t>
      </w:r>
      <w:r>
        <w:rPr>
          <w:b w:val="0"/>
          <w:spacing w:val="-4"/>
        </w:rPr>
        <w:t xml:space="preserve"> </w:t>
      </w:r>
    </w:p>
    <w:p w14:paraId="018CCE84" w14:textId="67B8AB8E" w:rsidR="002E6F45" w:rsidRPr="00820D9A" w:rsidRDefault="00607F29" w:rsidP="00820D9A">
      <w:pPr>
        <w:pStyle w:val="1"/>
        <w:tabs>
          <w:tab w:val="left" w:pos="3464"/>
        </w:tabs>
        <w:spacing w:before="77" w:line="328" w:lineRule="exact"/>
        <w:ind w:left="0"/>
        <w:jc w:val="center"/>
      </w:pPr>
      <w:r>
        <w:rPr>
          <w:b w:val="0"/>
          <w:spacing w:val="-4"/>
        </w:rPr>
        <w:t>зі спеціальності</w:t>
      </w:r>
      <w:r w:rsidR="00B61060">
        <w:rPr>
          <w:b w:val="0"/>
          <w:spacing w:val="-4"/>
        </w:rPr>
        <w:t xml:space="preserve"> </w:t>
      </w:r>
      <w:r>
        <w:rPr>
          <w:b w:val="0"/>
          <w:spacing w:val="-70"/>
        </w:rPr>
        <w:t xml:space="preserve"> </w:t>
      </w:r>
      <w:r w:rsidR="00A245F0">
        <w:rPr>
          <w:b w:val="0"/>
          <w:spacing w:val="-70"/>
        </w:rPr>
        <w:t xml:space="preserve">   </w:t>
      </w:r>
      <w:r>
        <w:rPr>
          <w:b w:val="0"/>
          <w:spacing w:val="-5"/>
        </w:rPr>
        <w:t>05</w:t>
      </w:r>
      <w:r w:rsidR="00A245F0">
        <w:rPr>
          <w:b w:val="0"/>
          <w:spacing w:val="-5"/>
        </w:rPr>
        <w:t>4</w:t>
      </w:r>
      <w:r>
        <w:rPr>
          <w:b w:val="0"/>
          <w:spacing w:val="-17"/>
        </w:rPr>
        <w:t xml:space="preserve"> </w:t>
      </w:r>
      <w:r>
        <w:rPr>
          <w:b w:val="0"/>
          <w:spacing w:val="-4"/>
        </w:rPr>
        <w:t>«</w:t>
      </w:r>
      <w:r w:rsidR="00A245F0">
        <w:rPr>
          <w:b w:val="0"/>
          <w:spacing w:val="-4"/>
        </w:rPr>
        <w:t>Соціологія</w:t>
      </w:r>
      <w:r>
        <w:rPr>
          <w:b w:val="0"/>
          <w:spacing w:val="-4"/>
        </w:rPr>
        <w:t>»</w:t>
      </w:r>
    </w:p>
    <w:p w14:paraId="11DB49B7" w14:textId="77777777" w:rsidR="002E6F45" w:rsidRDefault="002E6F45">
      <w:pPr>
        <w:pStyle w:val="a3"/>
        <w:spacing w:before="4"/>
        <w:ind w:left="0"/>
        <w:rPr>
          <w:b/>
          <w:sz w:val="25"/>
        </w:rPr>
      </w:pPr>
    </w:p>
    <w:tbl>
      <w:tblPr>
        <w:tblStyle w:val="TableNormal"/>
        <w:tblpPr w:leftFromText="180" w:rightFromText="180" w:vertAnchor="text" w:tblpX="1219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48"/>
        <w:gridCol w:w="12"/>
        <w:gridCol w:w="32"/>
        <w:gridCol w:w="6539"/>
        <w:gridCol w:w="12"/>
      </w:tblGrid>
      <w:tr w:rsidR="002E6F45" w14:paraId="4EE32301" w14:textId="77777777" w:rsidTr="0031522E">
        <w:trPr>
          <w:trHeight w:val="443"/>
        </w:trPr>
        <w:tc>
          <w:tcPr>
            <w:tcW w:w="9403" w:type="dxa"/>
            <w:gridSpan w:val="6"/>
            <w:shd w:val="clear" w:color="auto" w:fill="BABABA"/>
          </w:tcPr>
          <w:p w14:paraId="24A7A7F5" w14:textId="77777777" w:rsidR="002E6F45" w:rsidRDefault="00607F29" w:rsidP="0031522E">
            <w:pPr>
              <w:pStyle w:val="TableParagraph"/>
              <w:spacing w:before="4"/>
              <w:ind w:left="2315" w:right="229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1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–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Загальна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інформація</w:t>
            </w:r>
          </w:p>
        </w:tc>
      </w:tr>
      <w:tr w:rsidR="002E6F45" w14:paraId="6065993A" w14:textId="77777777" w:rsidTr="0031522E">
        <w:trPr>
          <w:trHeight w:val="1246"/>
        </w:trPr>
        <w:tc>
          <w:tcPr>
            <w:tcW w:w="2760" w:type="dxa"/>
          </w:tcPr>
          <w:p w14:paraId="7AC2BA02" w14:textId="77777777" w:rsidR="002E6F45" w:rsidRPr="00481888" w:rsidRDefault="00607F29" w:rsidP="0031522E">
            <w:pPr>
              <w:pStyle w:val="TableParagraph"/>
              <w:spacing w:line="262" w:lineRule="exact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Повна</w:t>
            </w:r>
            <w:r w:rsidRPr="0048188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назва</w:t>
            </w:r>
            <w:r w:rsidRPr="004818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вищого</w:t>
            </w:r>
          </w:p>
          <w:p w14:paraId="1B66E2C1" w14:textId="77777777" w:rsidR="002E6F45" w:rsidRPr="00481888" w:rsidRDefault="00607F29" w:rsidP="0031522E">
            <w:pPr>
              <w:pStyle w:val="TableParagraph"/>
              <w:spacing w:before="15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навчального</w:t>
            </w:r>
            <w:r w:rsidRPr="0048188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закладу</w:t>
            </w:r>
          </w:p>
          <w:p w14:paraId="5515BBB0" w14:textId="77777777" w:rsidR="002E6F45" w:rsidRPr="00481888" w:rsidRDefault="00607F29" w:rsidP="0031522E">
            <w:pPr>
              <w:pStyle w:val="TableParagraph"/>
              <w:spacing w:before="29" w:line="290" w:lineRule="atLeast"/>
              <w:ind w:left="174" w:right="791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та структурного</w:t>
            </w:r>
            <w:r w:rsidRPr="00481888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підрозділу</w:t>
            </w:r>
          </w:p>
        </w:tc>
        <w:tc>
          <w:tcPr>
            <w:tcW w:w="6643" w:type="dxa"/>
            <w:gridSpan w:val="5"/>
          </w:tcPr>
          <w:p w14:paraId="3DCE23E8" w14:textId="7AA0C480" w:rsidR="002E6F45" w:rsidRPr="00481888" w:rsidRDefault="00607F29" w:rsidP="0031522E">
            <w:pPr>
              <w:pStyle w:val="TableParagraph"/>
              <w:ind w:left="8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Прикарпатський</w:t>
            </w:r>
            <w:r w:rsidRPr="00481888">
              <w:rPr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національний</w:t>
            </w:r>
            <w:r w:rsidRPr="00481888">
              <w:rPr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університет</w:t>
            </w:r>
            <w:r w:rsidRPr="00481888">
              <w:rPr>
                <w:spacing w:val="-6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імені</w:t>
            </w:r>
          </w:p>
          <w:p w14:paraId="2844545F" w14:textId="7D041516" w:rsidR="002E6F45" w:rsidRPr="00481888" w:rsidRDefault="00607F29" w:rsidP="0031522E">
            <w:pPr>
              <w:pStyle w:val="TableParagraph"/>
              <w:spacing w:before="7"/>
              <w:ind w:left="8" w:right="1566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Василя</w:t>
            </w:r>
            <w:r w:rsidRPr="00481888">
              <w:rPr>
                <w:spacing w:val="-7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Стефаника,</w:t>
            </w:r>
            <w:r w:rsidRPr="00481888">
              <w:rPr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факультет</w:t>
            </w:r>
            <w:r w:rsidR="00A245F0" w:rsidRPr="00481888">
              <w:rPr>
                <w:sz w:val="24"/>
                <w:szCs w:val="24"/>
              </w:rPr>
              <w:t xml:space="preserve"> психології</w:t>
            </w:r>
            <w:r w:rsidRPr="00481888">
              <w:rPr>
                <w:sz w:val="24"/>
                <w:szCs w:val="24"/>
              </w:rPr>
              <w:t>,</w:t>
            </w:r>
            <w:r w:rsidRPr="00481888">
              <w:rPr>
                <w:spacing w:val="-59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кафедра</w:t>
            </w:r>
            <w:r w:rsidRPr="00481888">
              <w:rPr>
                <w:spacing w:val="-2"/>
                <w:sz w:val="24"/>
                <w:szCs w:val="24"/>
              </w:rPr>
              <w:t xml:space="preserve"> </w:t>
            </w:r>
            <w:r w:rsidR="00A245F0" w:rsidRPr="00481888">
              <w:rPr>
                <w:sz w:val="24"/>
                <w:szCs w:val="24"/>
              </w:rPr>
              <w:t>філософії, соціології та релігієзнавства</w:t>
            </w:r>
            <w:r w:rsidRPr="00481888">
              <w:rPr>
                <w:sz w:val="24"/>
                <w:szCs w:val="24"/>
              </w:rPr>
              <w:t>.</w:t>
            </w:r>
          </w:p>
        </w:tc>
      </w:tr>
      <w:tr w:rsidR="002E6F45" w14:paraId="5774DC51" w14:textId="77777777" w:rsidTr="00DC01EF">
        <w:trPr>
          <w:trHeight w:val="376"/>
        </w:trPr>
        <w:tc>
          <w:tcPr>
            <w:tcW w:w="2760" w:type="dxa"/>
          </w:tcPr>
          <w:p w14:paraId="34B4224F" w14:textId="77777777" w:rsidR="002E6F45" w:rsidRPr="00481888" w:rsidRDefault="00607F29" w:rsidP="0031522E">
            <w:pPr>
              <w:pStyle w:val="TableParagraph"/>
              <w:spacing w:line="274" w:lineRule="exact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Рівень</w:t>
            </w:r>
            <w:r w:rsidRPr="004818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вищої</w:t>
            </w:r>
            <w:r w:rsidRPr="0048188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освіти</w:t>
            </w:r>
          </w:p>
        </w:tc>
        <w:tc>
          <w:tcPr>
            <w:tcW w:w="6643" w:type="dxa"/>
            <w:gridSpan w:val="5"/>
          </w:tcPr>
          <w:p w14:paraId="7D94FB2D" w14:textId="77777777" w:rsidR="002E6F45" w:rsidRPr="00481888" w:rsidRDefault="00607F29" w:rsidP="0031522E">
            <w:pPr>
              <w:pStyle w:val="TableParagraph"/>
              <w:spacing w:line="274" w:lineRule="exact"/>
              <w:ind w:left="8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Другий</w:t>
            </w:r>
            <w:r w:rsidRPr="00481888">
              <w:rPr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(магістерський)</w:t>
            </w:r>
            <w:r w:rsidRPr="00481888">
              <w:rPr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рівень</w:t>
            </w:r>
          </w:p>
        </w:tc>
      </w:tr>
      <w:tr w:rsidR="002E6F45" w14:paraId="43F9629C" w14:textId="77777777" w:rsidTr="00DC01EF">
        <w:trPr>
          <w:trHeight w:val="268"/>
        </w:trPr>
        <w:tc>
          <w:tcPr>
            <w:tcW w:w="2760" w:type="dxa"/>
          </w:tcPr>
          <w:p w14:paraId="3934E9B7" w14:textId="77777777" w:rsidR="002E6F45" w:rsidRPr="00481888" w:rsidRDefault="00607F29" w:rsidP="0031522E">
            <w:pPr>
              <w:pStyle w:val="TableParagraph"/>
              <w:spacing w:before="6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Ступінь</w:t>
            </w:r>
            <w:r w:rsidRPr="0048188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вищої</w:t>
            </w:r>
            <w:r w:rsidRPr="0048188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освіти</w:t>
            </w:r>
          </w:p>
        </w:tc>
        <w:tc>
          <w:tcPr>
            <w:tcW w:w="6643" w:type="dxa"/>
            <w:gridSpan w:val="5"/>
          </w:tcPr>
          <w:p w14:paraId="3DF6E699" w14:textId="77777777" w:rsidR="002E6F45" w:rsidRPr="00481888" w:rsidRDefault="00607F29" w:rsidP="0031522E">
            <w:pPr>
              <w:pStyle w:val="TableParagraph"/>
              <w:spacing w:line="286" w:lineRule="exact"/>
              <w:ind w:left="8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Магістр</w:t>
            </w:r>
          </w:p>
        </w:tc>
      </w:tr>
      <w:tr w:rsidR="002E6F45" w14:paraId="31436A66" w14:textId="77777777" w:rsidTr="00DD3CCF">
        <w:trPr>
          <w:trHeight w:val="664"/>
        </w:trPr>
        <w:tc>
          <w:tcPr>
            <w:tcW w:w="2760" w:type="dxa"/>
          </w:tcPr>
          <w:p w14:paraId="5148CB25" w14:textId="77777777" w:rsidR="002E6F45" w:rsidRPr="00481888" w:rsidRDefault="00607F29" w:rsidP="0031522E">
            <w:pPr>
              <w:pStyle w:val="TableParagraph"/>
              <w:spacing w:before="4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Галузь</w:t>
            </w:r>
            <w:r w:rsidRPr="0048188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знань</w:t>
            </w:r>
          </w:p>
        </w:tc>
        <w:tc>
          <w:tcPr>
            <w:tcW w:w="6643" w:type="dxa"/>
            <w:gridSpan w:val="5"/>
          </w:tcPr>
          <w:p w14:paraId="70A6276D" w14:textId="77777777" w:rsidR="002E6F45" w:rsidRPr="00481888" w:rsidRDefault="00607F29" w:rsidP="0031522E">
            <w:pPr>
              <w:pStyle w:val="TableParagraph"/>
              <w:spacing w:line="284" w:lineRule="exact"/>
              <w:ind w:left="8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05</w:t>
            </w:r>
            <w:r w:rsidRPr="00481888">
              <w:rPr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Соціальні</w:t>
            </w:r>
            <w:r w:rsidRPr="00481888">
              <w:rPr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та</w:t>
            </w:r>
            <w:r w:rsidRPr="00481888">
              <w:rPr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поведінкові</w:t>
            </w:r>
            <w:r w:rsidRPr="00481888">
              <w:rPr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науки</w:t>
            </w:r>
          </w:p>
        </w:tc>
      </w:tr>
      <w:tr w:rsidR="002E6F45" w14:paraId="73F43AFA" w14:textId="77777777" w:rsidTr="00DD3CCF">
        <w:trPr>
          <w:trHeight w:val="556"/>
        </w:trPr>
        <w:tc>
          <w:tcPr>
            <w:tcW w:w="2760" w:type="dxa"/>
          </w:tcPr>
          <w:p w14:paraId="025590D1" w14:textId="77777777" w:rsidR="002E6F45" w:rsidRPr="00481888" w:rsidRDefault="00607F29" w:rsidP="0031522E">
            <w:pPr>
              <w:pStyle w:val="TableParagraph"/>
              <w:spacing w:before="4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6643" w:type="dxa"/>
            <w:gridSpan w:val="5"/>
          </w:tcPr>
          <w:p w14:paraId="27A15986" w14:textId="202943B6" w:rsidR="002E6F45" w:rsidRPr="00481888" w:rsidRDefault="00607F29" w:rsidP="0031522E">
            <w:pPr>
              <w:pStyle w:val="TableParagraph"/>
              <w:spacing w:line="275" w:lineRule="exact"/>
              <w:ind w:left="8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05</w:t>
            </w:r>
            <w:r w:rsidR="00A245F0" w:rsidRPr="00481888">
              <w:rPr>
                <w:sz w:val="24"/>
                <w:szCs w:val="24"/>
              </w:rPr>
              <w:t>4</w:t>
            </w:r>
            <w:r w:rsidRPr="00481888">
              <w:rPr>
                <w:spacing w:val="-6"/>
                <w:sz w:val="24"/>
                <w:szCs w:val="24"/>
              </w:rPr>
              <w:t xml:space="preserve"> </w:t>
            </w:r>
            <w:r w:rsidR="00A245F0" w:rsidRPr="00481888">
              <w:rPr>
                <w:sz w:val="24"/>
                <w:szCs w:val="24"/>
              </w:rPr>
              <w:t>Соціологія</w:t>
            </w:r>
          </w:p>
        </w:tc>
      </w:tr>
      <w:tr w:rsidR="002E6F45" w14:paraId="2C37813A" w14:textId="77777777" w:rsidTr="0031522E">
        <w:trPr>
          <w:trHeight w:val="587"/>
        </w:trPr>
        <w:tc>
          <w:tcPr>
            <w:tcW w:w="2760" w:type="dxa"/>
          </w:tcPr>
          <w:p w14:paraId="7B877CBB" w14:textId="77777777" w:rsidR="002E6F45" w:rsidRPr="00481888" w:rsidRDefault="00607F29" w:rsidP="0031522E">
            <w:pPr>
              <w:pStyle w:val="TableParagraph"/>
              <w:spacing w:line="262" w:lineRule="exact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Офіційна</w:t>
            </w:r>
            <w:r w:rsidRPr="0048188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назва</w:t>
            </w:r>
          </w:p>
          <w:p w14:paraId="17C91224" w14:textId="77777777" w:rsidR="002E6F45" w:rsidRPr="00481888" w:rsidRDefault="00607F29" w:rsidP="0031522E">
            <w:pPr>
              <w:pStyle w:val="TableParagraph"/>
              <w:spacing w:before="15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освітньої</w:t>
            </w:r>
            <w:r w:rsidRPr="0048188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643" w:type="dxa"/>
            <w:gridSpan w:val="5"/>
          </w:tcPr>
          <w:p w14:paraId="17C99A77" w14:textId="7EC51CF2" w:rsidR="002E6F45" w:rsidRPr="00481888" w:rsidRDefault="00607F29" w:rsidP="0031522E">
            <w:pPr>
              <w:pStyle w:val="TableParagraph"/>
              <w:spacing w:line="262" w:lineRule="exact"/>
              <w:ind w:left="8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Освітньо-професійна</w:t>
            </w:r>
            <w:r w:rsidRPr="00481888">
              <w:rPr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програма</w:t>
            </w:r>
            <w:r w:rsidRPr="00481888">
              <w:rPr>
                <w:spacing w:val="-2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«</w:t>
            </w:r>
            <w:r w:rsidR="00A245F0" w:rsidRPr="00481888">
              <w:rPr>
                <w:sz w:val="24"/>
                <w:szCs w:val="24"/>
              </w:rPr>
              <w:t>Соціологія</w:t>
            </w:r>
            <w:r w:rsidRPr="00481888">
              <w:rPr>
                <w:sz w:val="24"/>
                <w:szCs w:val="24"/>
              </w:rPr>
              <w:t>»</w:t>
            </w:r>
          </w:p>
        </w:tc>
      </w:tr>
      <w:tr w:rsidR="002E6F45" w14:paraId="493E4AC7" w14:textId="77777777" w:rsidTr="00DD3CCF">
        <w:trPr>
          <w:trHeight w:val="768"/>
        </w:trPr>
        <w:tc>
          <w:tcPr>
            <w:tcW w:w="2760" w:type="dxa"/>
          </w:tcPr>
          <w:p w14:paraId="6865582C" w14:textId="77777777" w:rsidR="002E6F45" w:rsidRPr="00481888" w:rsidRDefault="00607F29" w:rsidP="0031522E">
            <w:pPr>
              <w:pStyle w:val="TableParagraph"/>
              <w:spacing w:before="4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Освітня</w:t>
            </w:r>
            <w:r w:rsidRPr="0048188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кваліфікація</w:t>
            </w:r>
          </w:p>
        </w:tc>
        <w:tc>
          <w:tcPr>
            <w:tcW w:w="6643" w:type="dxa"/>
            <w:gridSpan w:val="5"/>
          </w:tcPr>
          <w:p w14:paraId="12F4827A" w14:textId="647F3188" w:rsidR="002E6F45" w:rsidRPr="00481888" w:rsidRDefault="00607F29" w:rsidP="0031522E">
            <w:pPr>
              <w:pStyle w:val="TableParagraph"/>
              <w:spacing w:line="284" w:lineRule="exact"/>
              <w:ind w:left="8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Магістр</w:t>
            </w:r>
            <w:r w:rsidRPr="00481888">
              <w:rPr>
                <w:spacing w:val="-4"/>
                <w:sz w:val="24"/>
                <w:szCs w:val="24"/>
              </w:rPr>
              <w:t xml:space="preserve"> </w:t>
            </w:r>
            <w:r w:rsidR="00A245F0" w:rsidRPr="00481888">
              <w:rPr>
                <w:sz w:val="24"/>
                <w:szCs w:val="24"/>
              </w:rPr>
              <w:t>соціології</w:t>
            </w:r>
          </w:p>
        </w:tc>
      </w:tr>
      <w:tr w:rsidR="002E6F45" w14:paraId="563D3605" w14:textId="77777777" w:rsidTr="0031522E">
        <w:trPr>
          <w:trHeight w:val="832"/>
        </w:trPr>
        <w:tc>
          <w:tcPr>
            <w:tcW w:w="2760" w:type="dxa"/>
          </w:tcPr>
          <w:p w14:paraId="75C78091" w14:textId="77777777" w:rsidR="002E6F45" w:rsidRPr="00481888" w:rsidRDefault="00607F29" w:rsidP="0031522E">
            <w:pPr>
              <w:pStyle w:val="TableParagraph"/>
              <w:spacing w:line="262" w:lineRule="exact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Кваліфікація</w:t>
            </w:r>
            <w:r w:rsidRPr="004818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у</w:t>
            </w:r>
          </w:p>
          <w:p w14:paraId="019C376F" w14:textId="277B2EE0" w:rsidR="002E6F45" w:rsidRPr="00481888" w:rsidRDefault="00E71A54" w:rsidP="0031522E">
            <w:pPr>
              <w:pStyle w:val="TableParagraph"/>
              <w:spacing w:before="12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д</w:t>
            </w:r>
            <w:r w:rsidR="00607F29" w:rsidRPr="00481888">
              <w:rPr>
                <w:b/>
                <w:sz w:val="24"/>
                <w:szCs w:val="24"/>
              </w:rPr>
              <w:t>ипломі</w:t>
            </w:r>
          </w:p>
        </w:tc>
        <w:tc>
          <w:tcPr>
            <w:tcW w:w="6643" w:type="dxa"/>
            <w:gridSpan w:val="5"/>
          </w:tcPr>
          <w:p w14:paraId="22FD7928" w14:textId="77777777" w:rsidR="001C3584" w:rsidRPr="00481888" w:rsidRDefault="001C3584" w:rsidP="0031522E">
            <w:pPr>
              <w:pStyle w:val="10"/>
              <w:shd w:val="clear" w:color="auto" w:fill="FFFFFF"/>
              <w:tabs>
                <w:tab w:val="left" w:pos="227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188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Ступінь вищої освіти – Магістр </w:t>
            </w:r>
          </w:p>
          <w:p w14:paraId="7331BD6F" w14:textId="5314FBDE" w:rsidR="002E6F45" w:rsidRPr="00481888" w:rsidRDefault="001C3584" w:rsidP="0031522E">
            <w:pPr>
              <w:pStyle w:val="TableParagraph"/>
              <w:ind w:left="8" w:right="2655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  <w:lang w:eastAsia="uk-UA"/>
              </w:rPr>
              <w:t xml:space="preserve">Спеціальність – 054 Соціологія </w:t>
            </w:r>
          </w:p>
        </w:tc>
      </w:tr>
      <w:tr w:rsidR="002E6F45" w14:paraId="13332B8D" w14:textId="77777777" w:rsidTr="00DD3CCF">
        <w:trPr>
          <w:trHeight w:val="2826"/>
        </w:trPr>
        <w:tc>
          <w:tcPr>
            <w:tcW w:w="2760" w:type="dxa"/>
          </w:tcPr>
          <w:p w14:paraId="054E50D6" w14:textId="77777777" w:rsidR="002E6F45" w:rsidRPr="00481888" w:rsidRDefault="00607F29" w:rsidP="0031522E">
            <w:pPr>
              <w:pStyle w:val="TableParagraph"/>
              <w:spacing w:line="262" w:lineRule="exact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Тип</w:t>
            </w:r>
            <w:r w:rsidRPr="0048188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диплому та</w:t>
            </w:r>
            <w:r w:rsidRPr="004818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обсяг</w:t>
            </w:r>
          </w:p>
          <w:p w14:paraId="287FCE40" w14:textId="77777777" w:rsidR="002E6F45" w:rsidRPr="00481888" w:rsidRDefault="00607F29" w:rsidP="0031522E">
            <w:pPr>
              <w:pStyle w:val="TableParagraph"/>
              <w:spacing w:before="13" w:line="254" w:lineRule="auto"/>
              <w:ind w:left="174" w:right="271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освітньої</w:t>
            </w:r>
            <w:r w:rsidRPr="0048188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програми</w:t>
            </w:r>
            <w:r w:rsidRPr="0048188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у</w:t>
            </w:r>
            <w:r w:rsidRPr="00481888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ЄКТС</w:t>
            </w:r>
          </w:p>
        </w:tc>
        <w:tc>
          <w:tcPr>
            <w:tcW w:w="6643" w:type="dxa"/>
            <w:gridSpan w:val="5"/>
          </w:tcPr>
          <w:p w14:paraId="4A18430B" w14:textId="77777777" w:rsidR="002E6F45" w:rsidRPr="00481888" w:rsidRDefault="00607F29" w:rsidP="0031522E">
            <w:pPr>
              <w:pStyle w:val="TableParagraph"/>
              <w:spacing w:line="261" w:lineRule="exact"/>
              <w:ind w:left="66"/>
              <w:jc w:val="both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Диплом</w:t>
            </w:r>
            <w:r w:rsidRPr="00481888">
              <w:rPr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магістра,</w:t>
            </w:r>
            <w:r w:rsidRPr="00481888">
              <w:rPr>
                <w:spacing w:val="-6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одиничний,</w:t>
            </w:r>
            <w:r w:rsidRPr="00481888">
              <w:rPr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90</w:t>
            </w:r>
            <w:r w:rsidRPr="00481888">
              <w:rPr>
                <w:spacing w:val="-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кредитів</w:t>
            </w:r>
            <w:r w:rsidRPr="00481888">
              <w:rPr>
                <w:spacing w:val="-5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ЄКТС.</w:t>
            </w:r>
          </w:p>
          <w:p w14:paraId="1FD0D603" w14:textId="77777777" w:rsidR="002E6F45" w:rsidRPr="00481888" w:rsidRDefault="00607F29" w:rsidP="0031522E">
            <w:pPr>
              <w:pStyle w:val="TableParagraph"/>
              <w:spacing w:line="314" w:lineRule="exact"/>
              <w:ind w:left="66"/>
              <w:jc w:val="both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Термін</w:t>
            </w:r>
            <w:r w:rsidRPr="00481888">
              <w:rPr>
                <w:spacing w:val="-2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навчання: 1</w:t>
            </w:r>
            <w:r w:rsidRPr="00481888">
              <w:rPr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рік</w:t>
            </w:r>
            <w:r w:rsidRPr="00481888">
              <w:rPr>
                <w:spacing w:val="-2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4</w:t>
            </w:r>
            <w:r w:rsidRPr="00481888">
              <w:rPr>
                <w:spacing w:val="-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місяці.</w:t>
            </w:r>
          </w:p>
          <w:p w14:paraId="29AF02D7" w14:textId="7873A2E8" w:rsidR="002E6F45" w:rsidRPr="00481888" w:rsidRDefault="00607F29" w:rsidP="0031522E">
            <w:pPr>
              <w:pStyle w:val="TableParagraph"/>
              <w:spacing w:before="2"/>
              <w:ind w:left="66" w:right="47"/>
              <w:jc w:val="both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Обсяг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освітньо-професійної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програми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магістра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="001C3584" w:rsidRPr="00481888">
              <w:rPr>
                <w:sz w:val="24"/>
                <w:szCs w:val="24"/>
              </w:rPr>
              <w:t>соціології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становить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90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кредитів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ЄКТС,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з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них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24</w:t>
            </w:r>
            <w:r w:rsidR="00481888">
              <w:rPr>
                <w:spacing w:val="-67"/>
                <w:sz w:val="24"/>
                <w:szCs w:val="24"/>
              </w:rPr>
              <w:t xml:space="preserve"> </w:t>
            </w:r>
            <w:r w:rsidR="00B67C4A">
              <w:rPr>
                <w:spacing w:val="-67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кредити відводиться на дисципліни вільного вибору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студента.</w:t>
            </w:r>
          </w:p>
          <w:p w14:paraId="3A0CAC1A" w14:textId="528968C9" w:rsidR="002E6F45" w:rsidRPr="00481888" w:rsidRDefault="00374C6E" w:rsidP="0031522E">
            <w:pPr>
              <w:pStyle w:val="TableParagraph"/>
              <w:ind w:left="66" w:right="47"/>
              <w:jc w:val="both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  <w:lang w:val="ru-RU"/>
              </w:rPr>
              <w:t>8</w:t>
            </w:r>
            <w:r w:rsidR="00607F29" w:rsidRPr="00481888">
              <w:rPr>
                <w:sz w:val="24"/>
                <w:szCs w:val="24"/>
              </w:rPr>
              <w:t>0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%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обсягу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освітньої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програми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спрямовано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на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забезпечення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загальних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та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спеціальних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(фахових)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607F29" w:rsidRPr="00481888">
              <w:rPr>
                <w:sz w:val="24"/>
                <w:szCs w:val="24"/>
              </w:rPr>
              <w:t>компетентностей</w:t>
            </w:r>
            <w:proofErr w:type="spellEnd"/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607F29" w:rsidRPr="00481888">
              <w:rPr>
                <w:sz w:val="24"/>
                <w:szCs w:val="24"/>
              </w:rPr>
              <w:t>за</w:t>
            </w:r>
            <w:proofErr w:type="gramEnd"/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607F29" w:rsidRPr="00481888">
              <w:rPr>
                <w:sz w:val="24"/>
                <w:szCs w:val="24"/>
              </w:rPr>
              <w:t>спец</w:t>
            </w:r>
            <w:proofErr w:type="gramEnd"/>
            <w:r w:rsidR="00607F29" w:rsidRPr="00481888">
              <w:rPr>
                <w:sz w:val="24"/>
                <w:szCs w:val="24"/>
              </w:rPr>
              <w:t>іальністю,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що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визначені</w:t>
            </w:r>
            <w:r w:rsidR="00607F29" w:rsidRPr="00481888">
              <w:rPr>
                <w:spacing w:val="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Стандартом</w:t>
            </w:r>
            <w:r w:rsidR="00607F29" w:rsidRPr="00481888">
              <w:rPr>
                <w:spacing w:val="-1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вищої</w:t>
            </w:r>
            <w:r w:rsidR="00607F29" w:rsidRPr="00481888">
              <w:rPr>
                <w:spacing w:val="-2"/>
                <w:sz w:val="24"/>
                <w:szCs w:val="24"/>
              </w:rPr>
              <w:t xml:space="preserve"> </w:t>
            </w:r>
            <w:r w:rsidR="00607F29" w:rsidRPr="00481888">
              <w:rPr>
                <w:sz w:val="24"/>
                <w:szCs w:val="24"/>
              </w:rPr>
              <w:t>освіти.</w:t>
            </w:r>
          </w:p>
        </w:tc>
      </w:tr>
      <w:tr w:rsidR="002E6F45" w14:paraId="5FB168F4" w14:textId="77777777" w:rsidTr="0031522E">
        <w:trPr>
          <w:trHeight w:val="678"/>
        </w:trPr>
        <w:tc>
          <w:tcPr>
            <w:tcW w:w="2760" w:type="dxa"/>
          </w:tcPr>
          <w:p w14:paraId="2D1A8C5A" w14:textId="77777777" w:rsidR="002E6F45" w:rsidRPr="00481888" w:rsidRDefault="00607F29" w:rsidP="0031522E">
            <w:pPr>
              <w:pStyle w:val="TableParagraph"/>
              <w:spacing w:line="274" w:lineRule="exact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Цикл/рівень</w:t>
            </w:r>
          </w:p>
        </w:tc>
        <w:tc>
          <w:tcPr>
            <w:tcW w:w="6643" w:type="dxa"/>
            <w:gridSpan w:val="5"/>
          </w:tcPr>
          <w:p w14:paraId="6E872126" w14:textId="77777777" w:rsidR="002E6F45" w:rsidRPr="00481888" w:rsidRDefault="00607F29" w:rsidP="0031522E">
            <w:pPr>
              <w:pStyle w:val="TableParagraph"/>
              <w:spacing w:line="293" w:lineRule="exact"/>
              <w:ind w:left="8" w:right="-15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8</w:t>
            </w:r>
            <w:r w:rsidRPr="00481888">
              <w:rPr>
                <w:spacing w:val="84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рівень</w:t>
            </w:r>
            <w:r w:rsidRPr="00481888">
              <w:rPr>
                <w:spacing w:val="8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HPK,</w:t>
            </w:r>
            <w:r w:rsidRPr="00481888">
              <w:rPr>
                <w:spacing w:val="8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другий</w:t>
            </w:r>
            <w:r w:rsidRPr="00481888">
              <w:rPr>
                <w:spacing w:val="82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цикл</w:t>
            </w:r>
            <w:r w:rsidRPr="00481888">
              <w:rPr>
                <w:spacing w:val="84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FQ-EHEA</w:t>
            </w:r>
            <w:r w:rsidRPr="00481888">
              <w:rPr>
                <w:spacing w:val="8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та</w:t>
            </w:r>
            <w:r w:rsidRPr="00481888">
              <w:rPr>
                <w:spacing w:val="8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7</w:t>
            </w:r>
            <w:r w:rsidRPr="00481888">
              <w:rPr>
                <w:spacing w:val="8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рівень</w:t>
            </w:r>
          </w:p>
          <w:p w14:paraId="510FA172" w14:textId="77777777" w:rsidR="002E6F45" w:rsidRPr="00481888" w:rsidRDefault="00607F29" w:rsidP="0031522E">
            <w:pPr>
              <w:pStyle w:val="TableParagraph"/>
              <w:spacing w:line="299" w:lineRule="exact"/>
              <w:ind w:left="8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EQF-LLL</w:t>
            </w:r>
          </w:p>
        </w:tc>
      </w:tr>
      <w:tr w:rsidR="002E6F45" w14:paraId="05AC57F4" w14:textId="77777777" w:rsidTr="00DD3CCF">
        <w:trPr>
          <w:trHeight w:val="1000"/>
        </w:trPr>
        <w:tc>
          <w:tcPr>
            <w:tcW w:w="2760" w:type="dxa"/>
          </w:tcPr>
          <w:p w14:paraId="341450FA" w14:textId="77777777" w:rsidR="002E6F45" w:rsidRPr="00481888" w:rsidRDefault="00607F29" w:rsidP="0031522E">
            <w:pPr>
              <w:pStyle w:val="TableParagraph"/>
              <w:spacing w:line="265" w:lineRule="exact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Передумови</w:t>
            </w:r>
          </w:p>
        </w:tc>
        <w:tc>
          <w:tcPr>
            <w:tcW w:w="6643" w:type="dxa"/>
            <w:gridSpan w:val="5"/>
          </w:tcPr>
          <w:p w14:paraId="0A7355B9" w14:textId="5A330D69" w:rsidR="002E6F45" w:rsidRPr="00481888" w:rsidRDefault="00607F29" w:rsidP="0031522E">
            <w:pPr>
              <w:pStyle w:val="TableParagraph"/>
              <w:spacing w:line="317" w:lineRule="exact"/>
              <w:ind w:left="71"/>
              <w:rPr>
                <w:sz w:val="24"/>
                <w:szCs w:val="24"/>
              </w:rPr>
            </w:pPr>
            <w:r w:rsidRPr="00481888">
              <w:rPr>
                <w:color w:val="252525"/>
                <w:sz w:val="24"/>
                <w:szCs w:val="24"/>
              </w:rPr>
              <w:t>ступінь</w:t>
            </w:r>
            <w:r w:rsidRPr="00481888">
              <w:rPr>
                <w:color w:val="252525"/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color w:val="252525"/>
                <w:sz w:val="24"/>
                <w:szCs w:val="24"/>
              </w:rPr>
              <w:t>вищої</w:t>
            </w:r>
            <w:r w:rsidRPr="00481888">
              <w:rPr>
                <w:color w:val="252525"/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color w:val="252525"/>
                <w:sz w:val="24"/>
                <w:szCs w:val="24"/>
              </w:rPr>
              <w:t>освіти:</w:t>
            </w:r>
            <w:r w:rsidRPr="00481888">
              <w:rPr>
                <w:color w:val="252525"/>
                <w:spacing w:val="-1"/>
                <w:sz w:val="24"/>
                <w:szCs w:val="24"/>
              </w:rPr>
              <w:t xml:space="preserve"> </w:t>
            </w:r>
            <w:r w:rsidRPr="00481888">
              <w:rPr>
                <w:color w:val="252525"/>
                <w:sz w:val="24"/>
                <w:szCs w:val="24"/>
              </w:rPr>
              <w:t>бакалавр,</w:t>
            </w:r>
            <w:r w:rsidRPr="00481888">
              <w:rPr>
                <w:color w:val="252525"/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color w:val="252525"/>
                <w:sz w:val="24"/>
                <w:szCs w:val="24"/>
              </w:rPr>
              <w:t>спеціаліст,</w:t>
            </w:r>
            <w:r w:rsidRPr="00481888">
              <w:rPr>
                <w:color w:val="252525"/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color w:val="252525"/>
                <w:sz w:val="24"/>
                <w:szCs w:val="24"/>
              </w:rPr>
              <w:t>магістр</w:t>
            </w:r>
          </w:p>
        </w:tc>
      </w:tr>
      <w:tr w:rsidR="002E6F45" w14:paraId="16B46520" w14:textId="77777777" w:rsidTr="0031522E">
        <w:trPr>
          <w:trHeight w:val="572"/>
        </w:trPr>
        <w:tc>
          <w:tcPr>
            <w:tcW w:w="2760" w:type="dxa"/>
          </w:tcPr>
          <w:p w14:paraId="63B7694C" w14:textId="5E27588F" w:rsidR="002E6F45" w:rsidRPr="00481888" w:rsidRDefault="00607F29" w:rsidP="0031522E">
            <w:pPr>
              <w:pStyle w:val="TableParagraph"/>
              <w:spacing w:line="278" w:lineRule="exact"/>
              <w:ind w:left="30" w:right="145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Обмеження щодо форм</w:t>
            </w:r>
            <w:r w:rsidRPr="00481888">
              <w:rPr>
                <w:b/>
                <w:spacing w:val="-61"/>
                <w:sz w:val="24"/>
                <w:szCs w:val="24"/>
              </w:rPr>
              <w:t xml:space="preserve"> </w:t>
            </w:r>
            <w:r w:rsidR="00B67C4A">
              <w:rPr>
                <w:b/>
                <w:sz w:val="24"/>
                <w:szCs w:val="24"/>
              </w:rPr>
              <w:t>н</w:t>
            </w:r>
            <w:r w:rsidRPr="00481888">
              <w:rPr>
                <w:b/>
                <w:sz w:val="24"/>
                <w:szCs w:val="24"/>
              </w:rPr>
              <w:t>авчання</w:t>
            </w:r>
          </w:p>
        </w:tc>
        <w:tc>
          <w:tcPr>
            <w:tcW w:w="6643" w:type="dxa"/>
            <w:gridSpan w:val="5"/>
          </w:tcPr>
          <w:p w14:paraId="0E4F63CD" w14:textId="77777777" w:rsidR="002E6F45" w:rsidRPr="00481888" w:rsidRDefault="00607F29" w:rsidP="0031522E">
            <w:pPr>
              <w:pStyle w:val="TableParagraph"/>
              <w:spacing w:line="277" w:lineRule="exact"/>
              <w:ind w:left="13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Обмеження</w:t>
            </w:r>
            <w:r w:rsidRPr="00481888">
              <w:rPr>
                <w:spacing w:val="-8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відсутні</w:t>
            </w:r>
          </w:p>
        </w:tc>
      </w:tr>
      <w:tr w:rsidR="002E6F45" w14:paraId="06EF183B" w14:textId="77777777" w:rsidTr="0031522E">
        <w:trPr>
          <w:trHeight w:val="506"/>
        </w:trPr>
        <w:tc>
          <w:tcPr>
            <w:tcW w:w="2760" w:type="dxa"/>
          </w:tcPr>
          <w:p w14:paraId="21983233" w14:textId="77777777" w:rsidR="002E6F45" w:rsidRPr="00481888" w:rsidRDefault="00607F29" w:rsidP="0031522E">
            <w:pPr>
              <w:pStyle w:val="TableParagraph"/>
              <w:spacing w:line="274" w:lineRule="exact"/>
              <w:ind w:left="160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Мова</w:t>
            </w:r>
            <w:r w:rsidRPr="004818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(и)</w:t>
            </w:r>
            <w:r w:rsidRPr="0048188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викладання</w:t>
            </w:r>
          </w:p>
        </w:tc>
        <w:tc>
          <w:tcPr>
            <w:tcW w:w="6643" w:type="dxa"/>
            <w:gridSpan w:val="5"/>
          </w:tcPr>
          <w:p w14:paraId="66CAA37E" w14:textId="77777777" w:rsidR="002E6F45" w:rsidRPr="00481888" w:rsidRDefault="00607F29" w:rsidP="0031522E">
            <w:pPr>
              <w:pStyle w:val="TableParagraph"/>
              <w:spacing w:line="274" w:lineRule="exact"/>
              <w:ind w:left="8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Українська</w:t>
            </w:r>
            <w:r w:rsidRPr="00481888">
              <w:rPr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мова.</w:t>
            </w:r>
          </w:p>
        </w:tc>
      </w:tr>
      <w:tr w:rsidR="002E6F45" w14:paraId="716EE674" w14:textId="77777777" w:rsidTr="0031522E">
        <w:trPr>
          <w:trHeight w:val="587"/>
        </w:trPr>
        <w:tc>
          <w:tcPr>
            <w:tcW w:w="2760" w:type="dxa"/>
          </w:tcPr>
          <w:p w14:paraId="1D8141CA" w14:textId="77777777" w:rsidR="002E6F45" w:rsidRPr="00481888" w:rsidRDefault="00607F29" w:rsidP="0031522E">
            <w:pPr>
              <w:pStyle w:val="TableParagraph"/>
              <w:spacing w:line="290" w:lineRule="atLeast"/>
              <w:ind w:left="174" w:right="428" w:hanging="15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Термін дії освітньої</w:t>
            </w:r>
            <w:r w:rsidRPr="00481888">
              <w:rPr>
                <w:b/>
                <w:spacing w:val="-61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643" w:type="dxa"/>
            <w:gridSpan w:val="5"/>
          </w:tcPr>
          <w:p w14:paraId="02C59843" w14:textId="77777777" w:rsidR="002E6F45" w:rsidRPr="00481888" w:rsidRDefault="00607F29" w:rsidP="0031522E">
            <w:pPr>
              <w:pStyle w:val="TableParagraph"/>
              <w:spacing w:line="274" w:lineRule="exact"/>
              <w:ind w:left="8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5</w:t>
            </w:r>
            <w:r w:rsidRPr="00481888">
              <w:rPr>
                <w:spacing w:val="-2"/>
                <w:sz w:val="24"/>
                <w:szCs w:val="24"/>
              </w:rPr>
              <w:t xml:space="preserve"> </w:t>
            </w:r>
            <w:r w:rsidRPr="00481888">
              <w:rPr>
                <w:sz w:val="24"/>
                <w:szCs w:val="24"/>
              </w:rPr>
              <w:t>років.</w:t>
            </w:r>
          </w:p>
        </w:tc>
      </w:tr>
      <w:tr w:rsidR="002E6F45" w14:paraId="0B169B45" w14:textId="77777777" w:rsidTr="0031522E">
        <w:trPr>
          <w:trHeight w:val="1196"/>
        </w:trPr>
        <w:tc>
          <w:tcPr>
            <w:tcW w:w="2760" w:type="dxa"/>
          </w:tcPr>
          <w:p w14:paraId="468BDF1D" w14:textId="77777777" w:rsidR="002E6F45" w:rsidRPr="00481888" w:rsidRDefault="00607F29" w:rsidP="0031522E">
            <w:pPr>
              <w:pStyle w:val="TableParagraph"/>
              <w:spacing w:line="247" w:lineRule="auto"/>
              <w:ind w:left="174" w:right="591" w:hanging="15"/>
              <w:rPr>
                <w:b/>
                <w:sz w:val="24"/>
                <w:szCs w:val="24"/>
              </w:rPr>
            </w:pPr>
            <w:proofErr w:type="spellStart"/>
            <w:r w:rsidRPr="00481888">
              <w:rPr>
                <w:b/>
                <w:sz w:val="24"/>
                <w:szCs w:val="24"/>
              </w:rPr>
              <w:t>Інтернет-адреса</w:t>
            </w:r>
            <w:proofErr w:type="spellEnd"/>
            <w:r w:rsidRPr="004818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постійного</w:t>
            </w:r>
            <w:r w:rsidRPr="004818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розміщення</w:t>
            </w:r>
            <w:r w:rsidRPr="00481888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опису</w:t>
            </w:r>
          </w:p>
          <w:p w14:paraId="7EFB2663" w14:textId="77777777" w:rsidR="002E6F45" w:rsidRPr="00481888" w:rsidRDefault="00607F29" w:rsidP="0031522E">
            <w:pPr>
              <w:pStyle w:val="TableParagraph"/>
              <w:spacing w:before="1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освітньої</w:t>
            </w:r>
            <w:r w:rsidRPr="0048188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643" w:type="dxa"/>
            <w:gridSpan w:val="5"/>
          </w:tcPr>
          <w:p w14:paraId="03FC8F6B" w14:textId="21F1E593" w:rsidR="002E6F45" w:rsidRPr="00481888" w:rsidRDefault="00374C6E" w:rsidP="0031522E">
            <w:pPr>
              <w:pStyle w:val="TableParagraph"/>
              <w:spacing w:before="15" w:line="261" w:lineRule="auto"/>
              <w:ind w:left="8" w:right="704"/>
              <w:rPr>
                <w:sz w:val="24"/>
                <w:szCs w:val="24"/>
              </w:rPr>
            </w:pPr>
            <w:r w:rsidRPr="00481888">
              <w:rPr>
                <w:sz w:val="24"/>
                <w:szCs w:val="24"/>
              </w:rPr>
              <w:t>https://kfsr.pnu.edu.ua/wp-content/uploads/sites/13/2019/11/Освітньо-професійна-програма-другий-рівень-соціологія.pdf</w:t>
            </w:r>
          </w:p>
        </w:tc>
      </w:tr>
      <w:tr w:rsidR="002E6F45" w14:paraId="68C9140E" w14:textId="77777777" w:rsidTr="0031522E">
        <w:trPr>
          <w:trHeight w:val="330"/>
        </w:trPr>
        <w:tc>
          <w:tcPr>
            <w:tcW w:w="9403" w:type="dxa"/>
            <w:gridSpan w:val="6"/>
            <w:shd w:val="clear" w:color="auto" w:fill="BABABA"/>
          </w:tcPr>
          <w:p w14:paraId="7D4F5DA9" w14:textId="77777777" w:rsidR="002E6F45" w:rsidRPr="00481888" w:rsidRDefault="00607F29" w:rsidP="0031522E">
            <w:pPr>
              <w:pStyle w:val="TableParagraph"/>
              <w:spacing w:line="262" w:lineRule="exact"/>
              <w:ind w:left="2328" w:right="2271"/>
              <w:jc w:val="center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2</w:t>
            </w:r>
            <w:r w:rsidRPr="004818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–</w:t>
            </w:r>
            <w:r w:rsidRPr="0048188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Мета</w:t>
            </w:r>
            <w:r w:rsidRPr="004818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освітньої</w:t>
            </w:r>
            <w:r w:rsidRPr="0048188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програми</w:t>
            </w:r>
          </w:p>
        </w:tc>
      </w:tr>
      <w:tr w:rsidR="002E6F45" w14:paraId="34D8055D" w14:textId="77777777" w:rsidTr="0031522E">
        <w:trPr>
          <w:trHeight w:val="977"/>
        </w:trPr>
        <w:tc>
          <w:tcPr>
            <w:tcW w:w="9403" w:type="dxa"/>
            <w:gridSpan w:val="6"/>
          </w:tcPr>
          <w:p w14:paraId="4DA7AE56" w14:textId="3B37EFCD" w:rsidR="002E6F45" w:rsidRPr="00481888" w:rsidRDefault="00374C6E" w:rsidP="0031522E">
            <w:pPr>
              <w:ind w:right="106"/>
              <w:jc w:val="both"/>
              <w:rPr>
                <w:sz w:val="24"/>
                <w:szCs w:val="24"/>
              </w:rPr>
            </w:pPr>
            <w:r w:rsidRPr="00481888">
              <w:rPr>
                <w:rStyle w:val="fontstyle01"/>
              </w:rPr>
              <w:t>Виробити навички науково-дослідної діяльності в</w:t>
            </w:r>
            <w:r w:rsidRPr="0048188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481888">
              <w:rPr>
                <w:rStyle w:val="fontstyle01"/>
              </w:rPr>
              <w:t>галузі соціології, поглибити професійні та інструментальні компетенції студента.</w:t>
            </w:r>
          </w:p>
        </w:tc>
      </w:tr>
      <w:tr w:rsidR="002E6F45" w14:paraId="22A0D6B0" w14:textId="77777777" w:rsidTr="0031522E">
        <w:trPr>
          <w:trHeight w:val="411"/>
        </w:trPr>
        <w:tc>
          <w:tcPr>
            <w:tcW w:w="9403" w:type="dxa"/>
            <w:gridSpan w:val="6"/>
            <w:shd w:val="clear" w:color="auto" w:fill="BABABA"/>
          </w:tcPr>
          <w:p w14:paraId="5E529EBE" w14:textId="77777777" w:rsidR="002E6F45" w:rsidRDefault="00607F29" w:rsidP="0031522E">
            <w:pPr>
              <w:pStyle w:val="TableParagraph"/>
              <w:spacing w:line="274" w:lineRule="exact"/>
              <w:ind w:left="2328" w:right="228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lastRenderedPageBreak/>
              <w:t>3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–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Характеристика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освітньої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програми</w:t>
            </w:r>
          </w:p>
        </w:tc>
      </w:tr>
      <w:tr w:rsidR="002E6F45" w:rsidRPr="00481888" w14:paraId="24CF432D" w14:textId="77777777" w:rsidTr="0031522E">
        <w:trPr>
          <w:trHeight w:val="5498"/>
        </w:trPr>
        <w:tc>
          <w:tcPr>
            <w:tcW w:w="2760" w:type="dxa"/>
          </w:tcPr>
          <w:p w14:paraId="0F58D47D" w14:textId="32DBC379" w:rsidR="002E6F45" w:rsidRPr="00481888" w:rsidRDefault="00481888" w:rsidP="0031522E">
            <w:pPr>
              <w:pStyle w:val="TableParagraph"/>
              <w:spacing w:before="4"/>
              <w:ind w:left="174"/>
              <w:rPr>
                <w:b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П</w:t>
            </w:r>
            <w:r w:rsidR="00607F29" w:rsidRPr="00481888">
              <w:rPr>
                <w:b/>
                <w:sz w:val="24"/>
                <w:szCs w:val="24"/>
              </w:rPr>
              <w:t>редметна</w:t>
            </w:r>
            <w:r w:rsidR="00607F29" w:rsidRPr="00481888">
              <w:rPr>
                <w:b/>
                <w:spacing w:val="-5"/>
                <w:sz w:val="24"/>
                <w:szCs w:val="24"/>
              </w:rPr>
              <w:t xml:space="preserve"> </w:t>
            </w:r>
            <w:r w:rsidR="00607F29" w:rsidRPr="00481888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6643" w:type="dxa"/>
            <w:gridSpan w:val="5"/>
          </w:tcPr>
          <w:p w14:paraId="5DDC7BE0" w14:textId="6F68BA5F" w:rsidR="002E6F45" w:rsidRPr="00481888" w:rsidRDefault="00607F29" w:rsidP="0031522E">
            <w:pPr>
              <w:pStyle w:val="TableParagraph"/>
              <w:ind w:left="8" w:right="106"/>
              <w:jc w:val="both"/>
              <w:rPr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 xml:space="preserve">Об’єкт вивчення: </w:t>
            </w:r>
            <w:r w:rsidR="00374C6E" w:rsidRPr="00481888">
              <w:rPr>
                <w:color w:val="000000"/>
                <w:sz w:val="24"/>
                <w:szCs w:val="24"/>
                <w:lang w:eastAsia="uk-UA"/>
              </w:rPr>
              <w:t>соціальні відносини та взаємодія; особистість, соціальні групи, спільноти та суспільства; соціальні явища та процеси; громадська думка; культура; соціальні інститути; соціальні структури та нерівності; соціальні зміни та впливи; соціальні проблеми та конфлікти в соціумі на локальному, регіональному, національному та глобальному рівнях.</w:t>
            </w:r>
          </w:p>
          <w:p w14:paraId="1BB58E70" w14:textId="77777777" w:rsidR="00F95F76" w:rsidRDefault="00F95F76" w:rsidP="0031522E">
            <w:pPr>
              <w:pStyle w:val="TableParagraph"/>
              <w:tabs>
                <w:tab w:val="left" w:pos="3889"/>
                <w:tab w:val="left" w:pos="4322"/>
                <w:tab w:val="left" w:pos="6447"/>
              </w:tabs>
              <w:ind w:left="30" w:right="106"/>
              <w:jc w:val="both"/>
              <w:rPr>
                <w:b/>
                <w:sz w:val="24"/>
                <w:szCs w:val="24"/>
              </w:rPr>
            </w:pPr>
          </w:p>
          <w:p w14:paraId="3057FF49" w14:textId="3AE963D8" w:rsidR="00B67C4A" w:rsidRDefault="00607F29" w:rsidP="0031522E">
            <w:pPr>
              <w:pStyle w:val="TableParagraph"/>
              <w:tabs>
                <w:tab w:val="left" w:pos="3889"/>
                <w:tab w:val="left" w:pos="4322"/>
                <w:tab w:val="left" w:pos="6447"/>
              </w:tabs>
              <w:ind w:left="30" w:right="106"/>
              <w:jc w:val="both"/>
              <w:rPr>
                <w:color w:val="000000"/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Цілі</w:t>
            </w:r>
            <w:r w:rsidRPr="004818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навчання</w:t>
            </w:r>
            <w:r w:rsidRPr="00481888">
              <w:rPr>
                <w:sz w:val="24"/>
                <w:szCs w:val="24"/>
              </w:rPr>
              <w:t>:</w:t>
            </w:r>
            <w:r w:rsidRPr="00481888">
              <w:rPr>
                <w:spacing w:val="1"/>
                <w:sz w:val="24"/>
                <w:szCs w:val="24"/>
              </w:rPr>
              <w:t xml:space="preserve"> </w:t>
            </w:r>
            <w:r w:rsidR="006C283A" w:rsidRPr="00481888">
              <w:rPr>
                <w:color w:val="000000"/>
                <w:sz w:val="24"/>
                <w:szCs w:val="24"/>
              </w:rPr>
              <w:t xml:space="preserve">підготовка фахівців, здатних розв’язувати складні задачі і проблеми соціології дослідницького та/або інноваційного характеру. </w:t>
            </w:r>
          </w:p>
          <w:p w14:paraId="26A82485" w14:textId="77777777" w:rsidR="00B67C4A" w:rsidRDefault="00B67C4A" w:rsidP="0031522E">
            <w:pPr>
              <w:pStyle w:val="TableParagraph"/>
              <w:tabs>
                <w:tab w:val="left" w:pos="3889"/>
                <w:tab w:val="left" w:pos="4322"/>
                <w:tab w:val="left" w:pos="6447"/>
              </w:tabs>
              <w:ind w:left="30" w:right="106"/>
              <w:jc w:val="both"/>
              <w:rPr>
                <w:color w:val="000000"/>
                <w:sz w:val="24"/>
                <w:szCs w:val="24"/>
              </w:rPr>
            </w:pPr>
          </w:p>
          <w:p w14:paraId="201AFAFC" w14:textId="267D4F4D" w:rsidR="002E6F45" w:rsidRPr="00481888" w:rsidRDefault="00607F29" w:rsidP="0031522E">
            <w:pPr>
              <w:pStyle w:val="TableParagraph"/>
              <w:tabs>
                <w:tab w:val="left" w:pos="3889"/>
                <w:tab w:val="left" w:pos="4322"/>
                <w:tab w:val="left" w:pos="6447"/>
              </w:tabs>
              <w:ind w:left="30" w:right="106"/>
              <w:jc w:val="both"/>
              <w:rPr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Теоретичний</w:t>
            </w:r>
            <w:r w:rsidRPr="004818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зміст</w:t>
            </w:r>
            <w:r w:rsidRPr="004818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предметної</w:t>
            </w:r>
            <w:r w:rsidRPr="004818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області:</w:t>
            </w:r>
            <w:r w:rsidRPr="00481888">
              <w:rPr>
                <w:b/>
                <w:spacing w:val="1"/>
                <w:sz w:val="24"/>
                <w:szCs w:val="24"/>
              </w:rPr>
              <w:t xml:space="preserve"> </w:t>
            </w:r>
            <w:r w:rsidR="006C283A" w:rsidRPr="00481888">
              <w:rPr>
                <w:sz w:val="24"/>
                <w:szCs w:val="24"/>
              </w:rPr>
              <w:t>соціальні відносини та взаємодія; особистість, соціальні групи та спільноти; соціальні явища та процеси; соціальні практики; соціальні інститути; культура; соціальні структури та нерівності; соціальні зміни та впливи; соціальні проблеми та конфлікти в соціумі, як на національному, так і глобальному рівнях.</w:t>
            </w:r>
          </w:p>
          <w:p w14:paraId="16C9966F" w14:textId="77777777" w:rsidR="00F95F76" w:rsidRDefault="00F95F76" w:rsidP="0031522E">
            <w:pPr>
              <w:pStyle w:val="TableParagraph"/>
              <w:ind w:left="8" w:right="106"/>
              <w:jc w:val="both"/>
              <w:rPr>
                <w:b/>
                <w:sz w:val="24"/>
                <w:szCs w:val="24"/>
              </w:rPr>
            </w:pPr>
          </w:p>
          <w:p w14:paraId="461B6A71" w14:textId="1F262E44" w:rsidR="002E6F45" w:rsidRPr="00481888" w:rsidRDefault="00607F29" w:rsidP="0031522E">
            <w:pPr>
              <w:pStyle w:val="TableParagraph"/>
              <w:ind w:left="8" w:right="106"/>
              <w:jc w:val="both"/>
              <w:rPr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>Методи,</w:t>
            </w:r>
            <w:r w:rsidRPr="004818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методики</w:t>
            </w:r>
            <w:r w:rsidRPr="004818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та</w:t>
            </w:r>
            <w:r w:rsidRPr="004818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1888">
              <w:rPr>
                <w:b/>
                <w:sz w:val="24"/>
                <w:szCs w:val="24"/>
              </w:rPr>
              <w:t>технології:</w:t>
            </w:r>
            <w:r w:rsidRPr="00481888">
              <w:rPr>
                <w:b/>
                <w:spacing w:val="1"/>
                <w:sz w:val="24"/>
                <w:szCs w:val="24"/>
              </w:rPr>
              <w:t xml:space="preserve"> </w:t>
            </w:r>
            <w:r w:rsidR="006C283A" w:rsidRPr="00481888">
              <w:rPr>
                <w:color w:val="000000"/>
                <w:sz w:val="24"/>
                <w:szCs w:val="24"/>
              </w:rPr>
              <w:t>сучасні методи збору, обробки й аналізу соціологічної інформації, методики діагностики, експертизи та прогнозування, інформаційно-комунікативні технології.</w:t>
            </w:r>
          </w:p>
        </w:tc>
      </w:tr>
      <w:tr w:rsidR="002E6F45" w:rsidRPr="00481888" w14:paraId="5616CEB8" w14:textId="77777777" w:rsidTr="005D7285">
        <w:trPr>
          <w:trHeight w:val="845"/>
        </w:trPr>
        <w:tc>
          <w:tcPr>
            <w:tcW w:w="2760" w:type="dxa"/>
            <w:tcBorders>
              <w:bottom w:val="single" w:sz="8" w:space="0" w:color="000000"/>
            </w:tcBorders>
          </w:tcPr>
          <w:p w14:paraId="3CA81327" w14:textId="77777777" w:rsidR="002E6F45" w:rsidRPr="00481888" w:rsidRDefault="002E6F45" w:rsidP="00315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43" w:type="dxa"/>
            <w:gridSpan w:val="5"/>
            <w:tcBorders>
              <w:bottom w:val="single" w:sz="8" w:space="0" w:color="000000"/>
            </w:tcBorders>
          </w:tcPr>
          <w:p w14:paraId="187B87D6" w14:textId="09B88C37" w:rsidR="002E6F45" w:rsidRPr="00481888" w:rsidRDefault="00607F29" w:rsidP="0031522E">
            <w:pPr>
              <w:pStyle w:val="TableParagraph"/>
              <w:ind w:left="30" w:right="106"/>
              <w:jc w:val="both"/>
              <w:rPr>
                <w:sz w:val="24"/>
                <w:szCs w:val="24"/>
              </w:rPr>
            </w:pPr>
            <w:r w:rsidRPr="00481888">
              <w:rPr>
                <w:b/>
                <w:sz w:val="24"/>
                <w:szCs w:val="24"/>
              </w:rPr>
              <w:t xml:space="preserve">Інструменти та обладнання: </w:t>
            </w:r>
            <w:r w:rsidR="006C283A" w:rsidRPr="00481888">
              <w:rPr>
                <w:sz w:val="24"/>
                <w:szCs w:val="24"/>
              </w:rPr>
              <w:t>інформаційні системи та програмні продукти, що застосовуються у професійній діяльності.</w:t>
            </w:r>
          </w:p>
        </w:tc>
      </w:tr>
      <w:tr w:rsidR="002E6F45" w14:paraId="67769EB8" w14:textId="77777777" w:rsidTr="005D7285">
        <w:trPr>
          <w:trHeight w:val="1247"/>
        </w:trPr>
        <w:tc>
          <w:tcPr>
            <w:tcW w:w="2760" w:type="dxa"/>
            <w:tcBorders>
              <w:bottom w:val="nil"/>
            </w:tcBorders>
          </w:tcPr>
          <w:p w14:paraId="19BF1B08" w14:textId="77777777" w:rsidR="002E6F45" w:rsidRPr="00F95F76" w:rsidRDefault="00607F29" w:rsidP="0031522E">
            <w:pPr>
              <w:pStyle w:val="TableParagraph"/>
              <w:spacing w:line="265" w:lineRule="exact"/>
              <w:ind w:left="174"/>
              <w:rPr>
                <w:b/>
                <w:sz w:val="24"/>
                <w:szCs w:val="24"/>
              </w:rPr>
            </w:pPr>
            <w:r w:rsidRPr="00F95F76">
              <w:rPr>
                <w:b/>
                <w:sz w:val="24"/>
                <w:szCs w:val="24"/>
              </w:rPr>
              <w:t>Орієнтація</w:t>
            </w:r>
            <w:r w:rsidRPr="00F95F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освітньої</w:t>
            </w:r>
          </w:p>
          <w:p w14:paraId="537CC8A3" w14:textId="77777777" w:rsidR="002E6F45" w:rsidRPr="00F95F76" w:rsidRDefault="00607F29" w:rsidP="0031522E">
            <w:pPr>
              <w:pStyle w:val="TableParagraph"/>
              <w:spacing w:before="12"/>
              <w:ind w:left="174"/>
              <w:rPr>
                <w:b/>
                <w:sz w:val="24"/>
                <w:szCs w:val="24"/>
              </w:rPr>
            </w:pPr>
            <w:r w:rsidRPr="00F95F76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6643" w:type="dxa"/>
            <w:gridSpan w:val="5"/>
            <w:tcBorders>
              <w:bottom w:val="nil"/>
            </w:tcBorders>
          </w:tcPr>
          <w:p w14:paraId="752A0109" w14:textId="4EED1691" w:rsidR="002E6F45" w:rsidRPr="00F95F76" w:rsidRDefault="00607F29" w:rsidP="0031522E">
            <w:pPr>
              <w:pStyle w:val="TableParagraph"/>
              <w:ind w:left="66" w:right="226"/>
              <w:jc w:val="both"/>
              <w:rPr>
                <w:sz w:val="24"/>
                <w:szCs w:val="24"/>
              </w:rPr>
            </w:pPr>
            <w:r w:rsidRPr="00F95F76">
              <w:rPr>
                <w:sz w:val="24"/>
                <w:szCs w:val="24"/>
              </w:rPr>
              <w:t>Освітньо-професійна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програма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орієнтована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на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здобуття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студентами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загальних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та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спеціальних</w:t>
            </w:r>
            <w:r w:rsidRPr="00F95F76">
              <w:rPr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F95F76">
              <w:rPr>
                <w:sz w:val="24"/>
                <w:szCs w:val="24"/>
              </w:rPr>
              <w:t>компетентностей</w:t>
            </w:r>
            <w:proofErr w:type="spellEnd"/>
            <w:r w:rsidRPr="00F95F76">
              <w:rPr>
                <w:spacing w:val="6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у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сфері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="006C283A" w:rsidRPr="00F95F76">
              <w:rPr>
                <w:sz w:val="24"/>
                <w:szCs w:val="24"/>
              </w:rPr>
              <w:t>соціології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для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успішного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здійснення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професійної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діяльності</w:t>
            </w:r>
            <w:r w:rsidRPr="00F95F76">
              <w:rPr>
                <w:spacing w:val="-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в</w:t>
            </w:r>
            <w:r w:rsidRPr="00F95F76">
              <w:rPr>
                <w:spacing w:val="2"/>
                <w:sz w:val="24"/>
                <w:szCs w:val="24"/>
              </w:rPr>
              <w:t xml:space="preserve"> </w:t>
            </w:r>
            <w:r w:rsidR="006C283A" w:rsidRPr="00F95F76">
              <w:rPr>
                <w:sz w:val="24"/>
                <w:szCs w:val="24"/>
              </w:rPr>
              <w:t>сучасних умовах</w:t>
            </w:r>
            <w:r w:rsidRPr="00F95F76">
              <w:rPr>
                <w:sz w:val="24"/>
                <w:szCs w:val="24"/>
              </w:rPr>
              <w:t>.</w:t>
            </w:r>
          </w:p>
        </w:tc>
      </w:tr>
      <w:tr w:rsidR="002E6F45" w14:paraId="10B7E6EC" w14:textId="77777777" w:rsidTr="005D7285">
        <w:trPr>
          <w:trHeight w:val="1970"/>
        </w:trPr>
        <w:tc>
          <w:tcPr>
            <w:tcW w:w="2760" w:type="dxa"/>
            <w:tcBorders>
              <w:top w:val="nil"/>
            </w:tcBorders>
          </w:tcPr>
          <w:p w14:paraId="4CB3DAC6" w14:textId="77777777" w:rsidR="002E6F45" w:rsidRPr="00F95F76" w:rsidRDefault="002E6F45" w:rsidP="0031522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43" w:type="dxa"/>
            <w:gridSpan w:val="5"/>
            <w:tcBorders>
              <w:top w:val="nil"/>
            </w:tcBorders>
          </w:tcPr>
          <w:p w14:paraId="72D5D777" w14:textId="4E9CEED9" w:rsidR="002E6F45" w:rsidRPr="00F95F76" w:rsidRDefault="00607F29" w:rsidP="0031522E">
            <w:pPr>
              <w:pStyle w:val="TableParagraph"/>
              <w:tabs>
                <w:tab w:val="left" w:pos="2726"/>
                <w:tab w:val="left" w:pos="4940"/>
              </w:tabs>
              <w:spacing w:before="13"/>
              <w:ind w:left="126" w:right="226"/>
              <w:jc w:val="both"/>
              <w:rPr>
                <w:sz w:val="24"/>
                <w:szCs w:val="24"/>
              </w:rPr>
            </w:pPr>
            <w:r w:rsidRPr="00F95F76">
              <w:rPr>
                <w:sz w:val="24"/>
                <w:szCs w:val="24"/>
                <w:u w:val="single"/>
              </w:rPr>
              <w:t>Акцент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робиться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на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забезпеченні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розвитку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професійних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здібностей щодо самоорганізації, здатності до самонавчання,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розвитку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аналітичного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мислення,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здатності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приймати</w:t>
            </w:r>
            <w:r w:rsidRPr="00F95F76">
              <w:rPr>
                <w:spacing w:val="-57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обґрунтовані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рішення,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вільно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володіти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="006C283A" w:rsidRPr="00F95F76">
              <w:rPr>
                <w:sz w:val="24"/>
                <w:szCs w:val="24"/>
              </w:rPr>
              <w:t>технологією та методологією проведення соціологічних досліджень</w:t>
            </w:r>
            <w:r w:rsidRPr="00F95F76">
              <w:rPr>
                <w:sz w:val="24"/>
                <w:szCs w:val="24"/>
              </w:rPr>
              <w:t>.</w:t>
            </w:r>
          </w:p>
        </w:tc>
      </w:tr>
      <w:tr w:rsidR="002E6F45" w14:paraId="2BD72A33" w14:textId="77777777" w:rsidTr="0031522E">
        <w:trPr>
          <w:trHeight w:val="2527"/>
        </w:trPr>
        <w:tc>
          <w:tcPr>
            <w:tcW w:w="2760" w:type="dxa"/>
          </w:tcPr>
          <w:p w14:paraId="7A22946B" w14:textId="6F981E4D" w:rsidR="002E6F45" w:rsidRPr="00F95F76" w:rsidRDefault="00607F29" w:rsidP="0031522E">
            <w:pPr>
              <w:pStyle w:val="TableParagraph"/>
              <w:ind w:left="160" w:right="508"/>
              <w:rPr>
                <w:b/>
                <w:sz w:val="24"/>
                <w:szCs w:val="24"/>
              </w:rPr>
            </w:pPr>
            <w:r w:rsidRPr="00F95F76">
              <w:rPr>
                <w:b/>
                <w:sz w:val="24"/>
                <w:szCs w:val="24"/>
              </w:rPr>
              <w:t>Основний фокус</w:t>
            </w:r>
            <w:r w:rsidRPr="00F95F7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освітньої</w:t>
            </w:r>
            <w:r w:rsidRPr="00F95F7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програми</w:t>
            </w:r>
            <w:r w:rsidR="00F95F76">
              <w:rPr>
                <w:b/>
                <w:sz w:val="24"/>
                <w:szCs w:val="24"/>
              </w:rPr>
              <w:t xml:space="preserve"> </w:t>
            </w:r>
            <w:r w:rsidRPr="00F95F76">
              <w:rPr>
                <w:b/>
                <w:spacing w:val="-59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та</w:t>
            </w:r>
            <w:r w:rsidRPr="00F95F7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спеціалізації</w:t>
            </w:r>
          </w:p>
        </w:tc>
        <w:tc>
          <w:tcPr>
            <w:tcW w:w="6643" w:type="dxa"/>
            <w:gridSpan w:val="5"/>
          </w:tcPr>
          <w:p w14:paraId="2E8BB3A5" w14:textId="535A9030" w:rsidR="006C283A" w:rsidRPr="00F95F76" w:rsidRDefault="00607F29" w:rsidP="0031522E">
            <w:pPr>
              <w:pStyle w:val="TableParagraph"/>
              <w:spacing w:line="254" w:lineRule="auto"/>
              <w:ind w:left="66" w:right="130"/>
              <w:jc w:val="both"/>
              <w:rPr>
                <w:spacing w:val="1"/>
                <w:sz w:val="24"/>
                <w:szCs w:val="24"/>
              </w:rPr>
            </w:pPr>
            <w:r w:rsidRPr="00F95F76">
              <w:rPr>
                <w:sz w:val="24"/>
                <w:szCs w:val="24"/>
              </w:rPr>
              <w:t>Формування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та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розвиток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професійних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95F76">
              <w:rPr>
                <w:sz w:val="24"/>
                <w:szCs w:val="24"/>
              </w:rPr>
              <w:t>компетентностей</w:t>
            </w:r>
            <w:proofErr w:type="spellEnd"/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необхідних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для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здійснення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практичної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та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дослідницької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 xml:space="preserve">діяльності у галузі </w:t>
            </w:r>
            <w:r w:rsidR="006C283A" w:rsidRPr="00F95F76">
              <w:rPr>
                <w:sz w:val="24"/>
                <w:szCs w:val="24"/>
              </w:rPr>
              <w:t>соціології</w:t>
            </w:r>
            <w:r w:rsidRPr="00F95F76">
              <w:rPr>
                <w:sz w:val="24"/>
                <w:szCs w:val="24"/>
              </w:rPr>
              <w:t>.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</w:p>
          <w:p w14:paraId="39499FF4" w14:textId="77777777" w:rsidR="00F95F76" w:rsidRDefault="00F95F76" w:rsidP="0031522E">
            <w:pPr>
              <w:pStyle w:val="TableParagraph"/>
              <w:spacing w:line="254" w:lineRule="auto"/>
              <w:ind w:left="66" w:right="130"/>
              <w:jc w:val="both"/>
              <w:rPr>
                <w:sz w:val="24"/>
                <w:szCs w:val="24"/>
                <w:u w:val="single"/>
              </w:rPr>
            </w:pPr>
          </w:p>
          <w:p w14:paraId="1A3CDC2B" w14:textId="5F93845C" w:rsidR="002E6F45" w:rsidRPr="00F95F76" w:rsidRDefault="00607F29" w:rsidP="0031522E">
            <w:pPr>
              <w:pStyle w:val="TableParagraph"/>
              <w:spacing w:line="254" w:lineRule="auto"/>
              <w:ind w:left="66" w:right="130"/>
              <w:jc w:val="both"/>
              <w:rPr>
                <w:sz w:val="24"/>
                <w:szCs w:val="24"/>
              </w:rPr>
            </w:pPr>
            <w:r w:rsidRPr="00F95F76">
              <w:rPr>
                <w:sz w:val="24"/>
                <w:szCs w:val="24"/>
                <w:u w:val="single"/>
              </w:rPr>
              <w:t>Ключові</w:t>
            </w:r>
            <w:r w:rsidRPr="00F95F76">
              <w:rPr>
                <w:spacing w:val="1"/>
                <w:sz w:val="24"/>
                <w:szCs w:val="24"/>
                <w:u w:val="single"/>
              </w:rPr>
              <w:t xml:space="preserve"> </w:t>
            </w:r>
            <w:r w:rsidRPr="00F95F76">
              <w:rPr>
                <w:sz w:val="24"/>
                <w:szCs w:val="24"/>
                <w:u w:val="single"/>
              </w:rPr>
              <w:t>слова</w:t>
            </w:r>
            <w:r w:rsidRPr="00F95F76">
              <w:rPr>
                <w:sz w:val="24"/>
                <w:szCs w:val="24"/>
              </w:rPr>
              <w:t>: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="006C283A" w:rsidRPr="00F95F76">
              <w:rPr>
                <w:sz w:val="24"/>
                <w:szCs w:val="24"/>
              </w:rPr>
              <w:t>соціологія, соціологічні дослідження, соціальні технології, соціальне прогнозування, соціальні відносини, соціальні явища, соціальні процеси.</w:t>
            </w:r>
          </w:p>
        </w:tc>
      </w:tr>
      <w:tr w:rsidR="002E6F45" w14:paraId="17DE94B3" w14:textId="77777777" w:rsidTr="0031522E">
        <w:trPr>
          <w:trHeight w:val="2717"/>
        </w:trPr>
        <w:tc>
          <w:tcPr>
            <w:tcW w:w="2760" w:type="dxa"/>
            <w:tcBorders>
              <w:bottom w:val="nil"/>
            </w:tcBorders>
          </w:tcPr>
          <w:p w14:paraId="787AB26D" w14:textId="2ECDD581" w:rsidR="002E6F45" w:rsidRPr="00F95F76" w:rsidRDefault="00F95F76" w:rsidP="0031522E">
            <w:pPr>
              <w:pStyle w:val="TableParagraph"/>
              <w:rPr>
                <w:b/>
                <w:sz w:val="24"/>
                <w:szCs w:val="24"/>
              </w:rPr>
            </w:pPr>
            <w:r w:rsidRPr="00F95F76">
              <w:rPr>
                <w:b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6643" w:type="dxa"/>
            <w:gridSpan w:val="5"/>
            <w:tcBorders>
              <w:bottom w:val="nil"/>
            </w:tcBorders>
          </w:tcPr>
          <w:p w14:paraId="4B340D04" w14:textId="6083CB53" w:rsidR="002E6F45" w:rsidRPr="00F95F76" w:rsidRDefault="00607F29" w:rsidP="0031522E">
            <w:pPr>
              <w:pStyle w:val="TableParagraph"/>
              <w:spacing w:line="250" w:lineRule="exact"/>
              <w:ind w:left="126" w:right="130"/>
              <w:jc w:val="both"/>
              <w:rPr>
                <w:sz w:val="24"/>
                <w:szCs w:val="24"/>
              </w:rPr>
            </w:pPr>
            <w:r w:rsidRPr="00F95F76">
              <w:rPr>
                <w:sz w:val="24"/>
                <w:szCs w:val="24"/>
              </w:rPr>
              <w:t>Багатопрофільна</w:t>
            </w:r>
            <w:r w:rsidRPr="00F95F76">
              <w:rPr>
                <w:spacing w:val="-2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підготовка</w:t>
            </w:r>
            <w:r w:rsidRPr="00F95F76">
              <w:rPr>
                <w:spacing w:val="-4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фахівців</w:t>
            </w:r>
            <w:r w:rsidRPr="00F95F76">
              <w:rPr>
                <w:spacing w:val="-3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з</w:t>
            </w:r>
            <w:r w:rsidRPr="00F95F76">
              <w:rPr>
                <w:spacing w:val="-4"/>
                <w:sz w:val="24"/>
                <w:szCs w:val="24"/>
              </w:rPr>
              <w:t xml:space="preserve"> </w:t>
            </w:r>
            <w:r w:rsidR="00EF3F24" w:rsidRPr="00F95F76">
              <w:rPr>
                <w:sz w:val="24"/>
                <w:szCs w:val="24"/>
              </w:rPr>
              <w:t>соціології</w:t>
            </w:r>
            <w:r w:rsidRPr="00F95F76">
              <w:rPr>
                <w:sz w:val="24"/>
                <w:szCs w:val="24"/>
              </w:rPr>
              <w:t>,</w:t>
            </w:r>
            <w:r w:rsidR="00F95F76">
              <w:rPr>
                <w:sz w:val="24"/>
                <w:szCs w:val="24"/>
              </w:rPr>
              <w:t xml:space="preserve"> навчання </w:t>
            </w:r>
            <w:r w:rsidRPr="00F95F76">
              <w:rPr>
                <w:sz w:val="24"/>
                <w:szCs w:val="24"/>
              </w:rPr>
              <w:t>відбувається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в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активному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дослідницькому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середовищі.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Поглиблене</w:t>
            </w:r>
            <w:r w:rsidR="00F95F76">
              <w:rPr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вивчення</w:t>
            </w:r>
            <w:r w:rsidR="00F95F76">
              <w:rPr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професійно-орієнтованих</w:t>
            </w:r>
            <w:r w:rsidRPr="00F95F76">
              <w:rPr>
                <w:spacing w:val="-61"/>
                <w:sz w:val="24"/>
                <w:szCs w:val="24"/>
              </w:rPr>
              <w:t xml:space="preserve"> </w:t>
            </w:r>
            <w:r w:rsidR="005D7285">
              <w:rPr>
                <w:spacing w:val="-61"/>
                <w:sz w:val="24"/>
                <w:szCs w:val="24"/>
              </w:rPr>
              <w:t xml:space="preserve">   </w:t>
            </w:r>
            <w:r w:rsidR="00622538" w:rsidRPr="00F95F76">
              <w:rPr>
                <w:sz w:val="24"/>
                <w:szCs w:val="24"/>
              </w:rPr>
              <w:t>соціологічних</w:t>
            </w:r>
            <w:r w:rsidRPr="00F95F76">
              <w:rPr>
                <w:spacing w:val="-2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дисциплін.</w:t>
            </w:r>
          </w:p>
          <w:p w14:paraId="26E427B9" w14:textId="71DF4CA2" w:rsidR="002E6F45" w:rsidRPr="00F95F76" w:rsidRDefault="00607F29" w:rsidP="0031522E">
            <w:pPr>
              <w:pStyle w:val="TableParagraph"/>
              <w:spacing w:line="232" w:lineRule="auto"/>
              <w:ind w:left="136" w:right="130" w:hanging="10"/>
              <w:jc w:val="both"/>
              <w:rPr>
                <w:sz w:val="24"/>
                <w:szCs w:val="24"/>
              </w:rPr>
            </w:pPr>
            <w:r w:rsidRPr="00F95F76">
              <w:rPr>
                <w:sz w:val="24"/>
                <w:szCs w:val="24"/>
              </w:rPr>
              <w:t xml:space="preserve">Використання в навчальному процесі елементів </w:t>
            </w:r>
            <w:proofErr w:type="spellStart"/>
            <w:r w:rsidRPr="00F95F76">
              <w:rPr>
                <w:sz w:val="24"/>
                <w:szCs w:val="24"/>
              </w:rPr>
              <w:t>проблемно-</w:t>
            </w:r>
            <w:proofErr w:type="spellEnd"/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орієнтованого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навчання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та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інтерактивних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методів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з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урахуванням</w:t>
            </w:r>
            <w:r w:rsidRPr="00F95F7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5F76">
              <w:rPr>
                <w:sz w:val="24"/>
                <w:szCs w:val="24"/>
              </w:rPr>
              <w:t>студентоцентрованого</w:t>
            </w:r>
            <w:proofErr w:type="spellEnd"/>
            <w:r w:rsidRPr="00F95F76">
              <w:rPr>
                <w:spacing w:val="-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підходу.</w:t>
            </w:r>
          </w:p>
          <w:p w14:paraId="472DC2CC" w14:textId="77777777" w:rsidR="00F95F76" w:rsidRDefault="00F95F76" w:rsidP="0031522E">
            <w:pPr>
              <w:pStyle w:val="TableParagraph"/>
              <w:spacing w:line="263" w:lineRule="exact"/>
              <w:ind w:left="136" w:right="130" w:hanging="10"/>
              <w:jc w:val="both"/>
              <w:rPr>
                <w:sz w:val="24"/>
                <w:szCs w:val="24"/>
              </w:rPr>
            </w:pPr>
          </w:p>
          <w:p w14:paraId="0FDC776F" w14:textId="588A2802" w:rsidR="002E6F45" w:rsidRPr="00F95F76" w:rsidRDefault="00607F29" w:rsidP="0031522E">
            <w:pPr>
              <w:pStyle w:val="TableParagraph"/>
              <w:spacing w:line="263" w:lineRule="exact"/>
              <w:ind w:left="136" w:right="130" w:hanging="10"/>
              <w:jc w:val="both"/>
              <w:rPr>
                <w:sz w:val="24"/>
                <w:szCs w:val="24"/>
              </w:rPr>
            </w:pPr>
            <w:r w:rsidRPr="00F95F76">
              <w:rPr>
                <w:sz w:val="24"/>
                <w:szCs w:val="24"/>
              </w:rPr>
              <w:t>Практична підготовка</w:t>
            </w:r>
            <w:r w:rsidRPr="00F95F76">
              <w:rPr>
                <w:spacing w:val="26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студентів</w:t>
            </w:r>
            <w:r w:rsidRPr="00F95F76">
              <w:rPr>
                <w:spacing w:val="28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здійснюється шляхом</w:t>
            </w:r>
            <w:r w:rsidR="00F95F76">
              <w:rPr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проходження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науково-дослідної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та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виробничої</w:t>
            </w:r>
            <w:r w:rsidR="00622538" w:rsidRPr="00F95F76">
              <w:rPr>
                <w:sz w:val="24"/>
                <w:szCs w:val="24"/>
              </w:rPr>
              <w:t xml:space="preserve"> (асистентської)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практик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у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закладах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системи освіти.</w:t>
            </w:r>
          </w:p>
        </w:tc>
      </w:tr>
      <w:tr w:rsidR="002E6F45" w14:paraId="15DA25ED" w14:textId="77777777" w:rsidTr="0031522E">
        <w:trPr>
          <w:trHeight w:val="270"/>
        </w:trPr>
        <w:tc>
          <w:tcPr>
            <w:tcW w:w="9403" w:type="dxa"/>
            <w:gridSpan w:val="6"/>
            <w:shd w:val="clear" w:color="auto" w:fill="A6A6A6"/>
          </w:tcPr>
          <w:p w14:paraId="3A16C040" w14:textId="77777777" w:rsidR="002E6F45" w:rsidRPr="00F95F76" w:rsidRDefault="00607F29" w:rsidP="0031522E">
            <w:pPr>
              <w:pStyle w:val="TableParagraph"/>
              <w:spacing w:line="250" w:lineRule="exact"/>
              <w:ind w:left="47"/>
              <w:rPr>
                <w:b/>
                <w:sz w:val="24"/>
                <w:szCs w:val="24"/>
              </w:rPr>
            </w:pPr>
            <w:r w:rsidRPr="00F95F76">
              <w:rPr>
                <w:b/>
                <w:sz w:val="24"/>
                <w:szCs w:val="24"/>
              </w:rPr>
              <w:t>4</w:t>
            </w:r>
            <w:r w:rsidRPr="00F95F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–</w:t>
            </w:r>
            <w:r w:rsidRPr="00F95F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Придатність</w:t>
            </w:r>
            <w:r w:rsidRPr="00F95F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випускників</w:t>
            </w:r>
            <w:r w:rsidRPr="00F95F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до</w:t>
            </w:r>
            <w:r w:rsidRPr="00F95F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працевлаштування</w:t>
            </w:r>
            <w:r w:rsidRPr="00F95F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та</w:t>
            </w:r>
            <w:r w:rsidRPr="00F95F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подальшого</w:t>
            </w:r>
            <w:r w:rsidRPr="00F95F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навчання</w:t>
            </w:r>
          </w:p>
        </w:tc>
      </w:tr>
      <w:tr w:rsidR="002E6F45" w14:paraId="58547AD6" w14:textId="77777777" w:rsidTr="0031522E">
        <w:trPr>
          <w:trHeight w:val="974"/>
        </w:trPr>
        <w:tc>
          <w:tcPr>
            <w:tcW w:w="2760" w:type="dxa"/>
          </w:tcPr>
          <w:p w14:paraId="6CEDC44B" w14:textId="392F0CB6" w:rsidR="002E6F45" w:rsidRPr="00F95F76" w:rsidRDefault="00F95F76" w:rsidP="0031522E">
            <w:pPr>
              <w:pStyle w:val="TableParagraph"/>
              <w:spacing w:line="254" w:lineRule="auto"/>
              <w:ind w:left="160" w:right="7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643" w:type="dxa"/>
            <w:gridSpan w:val="5"/>
          </w:tcPr>
          <w:p w14:paraId="78907138" w14:textId="734F3566" w:rsidR="002E6F45" w:rsidRPr="00F95F76" w:rsidRDefault="00622538" w:rsidP="0031522E">
            <w:pPr>
              <w:pStyle w:val="TableParagraph"/>
              <w:spacing w:before="25" w:line="242" w:lineRule="auto"/>
              <w:ind w:left="126" w:right="130"/>
              <w:jc w:val="both"/>
              <w:rPr>
                <w:sz w:val="24"/>
                <w:szCs w:val="24"/>
              </w:rPr>
            </w:pPr>
            <w:r w:rsidRPr="00F95F76">
              <w:rPr>
                <w:rStyle w:val="FontStyle61"/>
                <w:sz w:val="24"/>
                <w:szCs w:val="24"/>
                <w:lang w:eastAsia="uk-UA"/>
              </w:rPr>
              <w:t>Працевлаштування на посадах, пов’язаних з отриманням, обробкою, аналізом та застосуванням соціологічної інформації.</w:t>
            </w:r>
          </w:p>
        </w:tc>
      </w:tr>
      <w:tr w:rsidR="002E6F45" w14:paraId="309434A9" w14:textId="77777777" w:rsidTr="0031522E">
        <w:trPr>
          <w:trHeight w:val="911"/>
        </w:trPr>
        <w:tc>
          <w:tcPr>
            <w:tcW w:w="2760" w:type="dxa"/>
          </w:tcPr>
          <w:p w14:paraId="783D2361" w14:textId="77777777" w:rsidR="002E6F45" w:rsidRPr="00F95F76" w:rsidRDefault="00607F29" w:rsidP="0031522E">
            <w:pPr>
              <w:pStyle w:val="TableParagraph"/>
              <w:ind w:left="160" w:right="648"/>
              <w:rPr>
                <w:b/>
                <w:sz w:val="24"/>
                <w:szCs w:val="24"/>
              </w:rPr>
            </w:pPr>
            <w:r w:rsidRPr="00F95F76">
              <w:rPr>
                <w:b/>
                <w:sz w:val="24"/>
                <w:szCs w:val="24"/>
              </w:rPr>
              <w:t>Академічні</w:t>
            </w:r>
            <w:r w:rsidRPr="00F95F7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права</w:t>
            </w:r>
            <w:r w:rsidRPr="00F95F76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випускників</w:t>
            </w:r>
          </w:p>
        </w:tc>
        <w:tc>
          <w:tcPr>
            <w:tcW w:w="6643" w:type="dxa"/>
            <w:gridSpan w:val="5"/>
          </w:tcPr>
          <w:p w14:paraId="5C8334FA" w14:textId="2F6C982C" w:rsidR="002E6F45" w:rsidRPr="00F95F76" w:rsidRDefault="00622538" w:rsidP="0031522E">
            <w:pPr>
              <w:pStyle w:val="TableParagraph"/>
              <w:ind w:left="143" w:right="256"/>
              <w:jc w:val="both"/>
              <w:rPr>
                <w:sz w:val="24"/>
                <w:szCs w:val="24"/>
              </w:rPr>
            </w:pPr>
            <w:r w:rsidRPr="00F95F76">
              <w:rPr>
                <w:rStyle w:val="FontStyle61"/>
                <w:sz w:val="24"/>
                <w:szCs w:val="24"/>
                <w:lang w:eastAsia="uk-UA"/>
              </w:rPr>
              <w:t>Право здобувати вищу освіту за програмами третього (</w:t>
            </w:r>
            <w:proofErr w:type="spellStart"/>
            <w:r w:rsidRPr="00F95F76">
              <w:rPr>
                <w:rStyle w:val="FontStyle61"/>
                <w:sz w:val="24"/>
                <w:szCs w:val="24"/>
                <w:lang w:eastAsia="uk-UA"/>
              </w:rPr>
              <w:t>освітньо-наукового</w:t>
            </w:r>
            <w:proofErr w:type="spellEnd"/>
            <w:r w:rsidRPr="00F95F76">
              <w:rPr>
                <w:rStyle w:val="FontStyle61"/>
                <w:sz w:val="24"/>
                <w:szCs w:val="24"/>
                <w:lang w:eastAsia="uk-UA"/>
              </w:rPr>
              <w:t>) рівня. Набуття додаткових кваліфікацій у системі післядипломної освіти.</w:t>
            </w:r>
          </w:p>
        </w:tc>
      </w:tr>
      <w:tr w:rsidR="002E6F45" w14:paraId="7C29AA90" w14:textId="77777777" w:rsidTr="0031522E">
        <w:trPr>
          <w:trHeight w:val="398"/>
        </w:trPr>
        <w:tc>
          <w:tcPr>
            <w:tcW w:w="9403" w:type="dxa"/>
            <w:gridSpan w:val="6"/>
            <w:tcBorders>
              <w:bottom w:val="nil"/>
            </w:tcBorders>
            <w:shd w:val="clear" w:color="auto" w:fill="BABABA"/>
          </w:tcPr>
          <w:p w14:paraId="40B50911" w14:textId="77777777" w:rsidR="002E6F45" w:rsidRPr="00F95F76" w:rsidRDefault="00607F29" w:rsidP="0031522E">
            <w:pPr>
              <w:pStyle w:val="TableParagraph"/>
              <w:spacing w:line="262" w:lineRule="exact"/>
              <w:ind w:left="2328" w:right="2246"/>
              <w:jc w:val="center"/>
              <w:rPr>
                <w:b/>
                <w:sz w:val="24"/>
                <w:szCs w:val="24"/>
              </w:rPr>
            </w:pPr>
            <w:r w:rsidRPr="00F95F76">
              <w:rPr>
                <w:b/>
                <w:sz w:val="24"/>
                <w:szCs w:val="24"/>
              </w:rPr>
              <w:t>5</w:t>
            </w:r>
            <w:r w:rsidRPr="00F95F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–</w:t>
            </w:r>
            <w:r w:rsidRPr="00F95F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Викладання</w:t>
            </w:r>
            <w:r w:rsidRPr="00F95F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та</w:t>
            </w:r>
            <w:r w:rsidRPr="00F95F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оцінювання</w:t>
            </w:r>
          </w:p>
        </w:tc>
      </w:tr>
      <w:tr w:rsidR="002E6F45" w14:paraId="77D8A644" w14:textId="77777777" w:rsidTr="0031522E">
        <w:trPr>
          <w:trHeight w:val="2325"/>
        </w:trPr>
        <w:tc>
          <w:tcPr>
            <w:tcW w:w="2760" w:type="dxa"/>
            <w:tcBorders>
              <w:top w:val="nil"/>
            </w:tcBorders>
          </w:tcPr>
          <w:p w14:paraId="65814AE6" w14:textId="27B7F86E" w:rsidR="00263698" w:rsidRDefault="00607F29" w:rsidP="0031522E">
            <w:pPr>
              <w:pStyle w:val="TableParagraph"/>
              <w:spacing w:line="254" w:lineRule="auto"/>
              <w:ind w:left="160" w:right="956"/>
              <w:rPr>
                <w:b/>
                <w:sz w:val="24"/>
                <w:szCs w:val="24"/>
              </w:rPr>
            </w:pPr>
            <w:r w:rsidRPr="00F95F76">
              <w:rPr>
                <w:b/>
                <w:sz w:val="24"/>
                <w:szCs w:val="24"/>
              </w:rPr>
              <w:t>Викладання</w:t>
            </w:r>
            <w:r w:rsidRPr="00F95F7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та</w:t>
            </w:r>
            <w:r w:rsidR="00263698">
              <w:rPr>
                <w:b/>
                <w:sz w:val="24"/>
                <w:szCs w:val="24"/>
              </w:rPr>
              <w:t xml:space="preserve"> </w:t>
            </w:r>
            <w:r w:rsidRPr="00F95F76">
              <w:rPr>
                <w:b/>
                <w:spacing w:val="-59"/>
                <w:sz w:val="24"/>
                <w:szCs w:val="24"/>
              </w:rPr>
              <w:t xml:space="preserve"> </w:t>
            </w:r>
            <w:r w:rsidR="00263698">
              <w:rPr>
                <w:b/>
                <w:spacing w:val="-59"/>
                <w:sz w:val="24"/>
                <w:szCs w:val="24"/>
              </w:rPr>
              <w:t xml:space="preserve"> </w:t>
            </w:r>
            <w:r w:rsidRPr="00F95F76">
              <w:rPr>
                <w:b/>
                <w:sz w:val="24"/>
                <w:szCs w:val="24"/>
              </w:rPr>
              <w:t>навчання</w:t>
            </w:r>
          </w:p>
          <w:p w14:paraId="064C268B" w14:textId="2AC65037" w:rsidR="002E6F45" w:rsidRPr="00AE4D33" w:rsidRDefault="002E6F45" w:rsidP="0031522E"/>
        </w:tc>
        <w:tc>
          <w:tcPr>
            <w:tcW w:w="6643" w:type="dxa"/>
            <w:gridSpan w:val="5"/>
            <w:tcBorders>
              <w:top w:val="nil"/>
            </w:tcBorders>
          </w:tcPr>
          <w:p w14:paraId="44EC3E78" w14:textId="422DB6E0" w:rsidR="002E6F45" w:rsidRPr="002B3147" w:rsidRDefault="00607F29" w:rsidP="0031522E">
            <w:pPr>
              <w:pStyle w:val="TableParagraph"/>
              <w:tabs>
                <w:tab w:val="left" w:pos="2997"/>
                <w:tab w:val="left" w:pos="4701"/>
              </w:tabs>
              <w:spacing w:line="249" w:lineRule="auto"/>
              <w:ind w:left="126" w:right="261"/>
              <w:jc w:val="both"/>
              <w:rPr>
                <w:sz w:val="24"/>
                <w:szCs w:val="24"/>
              </w:rPr>
            </w:pPr>
            <w:proofErr w:type="spellStart"/>
            <w:r w:rsidRPr="00F95F76">
              <w:rPr>
                <w:sz w:val="24"/>
                <w:szCs w:val="24"/>
              </w:rPr>
              <w:t>Студентоцентроване</w:t>
            </w:r>
            <w:proofErr w:type="spellEnd"/>
            <w:r w:rsidR="00263698">
              <w:rPr>
                <w:sz w:val="24"/>
                <w:szCs w:val="24"/>
              </w:rPr>
              <w:t xml:space="preserve"> навчання; </w:t>
            </w:r>
            <w:r w:rsidRPr="00F95F76">
              <w:rPr>
                <w:spacing w:val="-1"/>
                <w:sz w:val="24"/>
                <w:szCs w:val="24"/>
              </w:rPr>
              <w:t>самонавчання;</w:t>
            </w:r>
            <w:r w:rsidRPr="00F95F76">
              <w:rPr>
                <w:spacing w:val="-60"/>
                <w:sz w:val="24"/>
                <w:szCs w:val="24"/>
              </w:rPr>
              <w:t xml:space="preserve"> </w:t>
            </w:r>
            <w:r w:rsidR="005D7285">
              <w:rPr>
                <w:spacing w:val="-60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колективне та інтегративне навчання; проблемно-орієнтоване</w:t>
            </w:r>
            <w:r w:rsidRPr="00F95F76">
              <w:rPr>
                <w:spacing w:val="-3"/>
                <w:sz w:val="24"/>
                <w:szCs w:val="24"/>
              </w:rPr>
              <w:t xml:space="preserve"> </w:t>
            </w:r>
            <w:r w:rsidR="00263698">
              <w:rPr>
                <w:sz w:val="24"/>
                <w:szCs w:val="24"/>
              </w:rPr>
              <w:t xml:space="preserve">навчання, </w:t>
            </w:r>
            <w:r w:rsidRPr="00F95F76">
              <w:rPr>
                <w:sz w:val="24"/>
                <w:szCs w:val="24"/>
              </w:rPr>
              <w:t>що</w:t>
            </w:r>
            <w:r w:rsidRPr="00F95F76">
              <w:rPr>
                <w:spacing w:val="-3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проводиться</w:t>
            </w:r>
            <w:r w:rsidRPr="00F95F76">
              <w:rPr>
                <w:spacing w:val="-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у</w:t>
            </w:r>
            <w:r w:rsidRPr="00F95F76">
              <w:rPr>
                <w:spacing w:val="-4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формі</w:t>
            </w:r>
            <w:r w:rsidRPr="00F95F76">
              <w:rPr>
                <w:spacing w:val="2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лекцій,</w:t>
            </w:r>
            <w:r w:rsidR="00263698">
              <w:rPr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семінарів,</w:t>
            </w:r>
            <w:r w:rsidR="00263698">
              <w:rPr>
                <w:sz w:val="24"/>
                <w:szCs w:val="24"/>
              </w:rPr>
              <w:t xml:space="preserve"> практичних </w:t>
            </w:r>
            <w:r w:rsidRPr="00F95F76">
              <w:rPr>
                <w:sz w:val="24"/>
                <w:szCs w:val="24"/>
              </w:rPr>
              <w:t>занять,</w:t>
            </w:r>
            <w:r w:rsidR="00263698">
              <w:rPr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самостійного</w:t>
            </w:r>
            <w:r w:rsidR="00263698">
              <w:rPr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вивчення,</w:t>
            </w:r>
            <w:r w:rsidRPr="00F95F76">
              <w:rPr>
                <w:spacing w:val="-60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дослідницьких</w:t>
            </w:r>
            <w:r w:rsidRPr="00F95F76">
              <w:rPr>
                <w:spacing w:val="-2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технології,</w:t>
            </w:r>
            <w:r w:rsidRPr="00F95F76">
              <w:rPr>
                <w:spacing w:val="-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мультимедійних</w:t>
            </w:r>
            <w:r w:rsidR="00263698">
              <w:rPr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презентацій,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проходження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виробничої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та</w:t>
            </w:r>
            <w:r w:rsidRPr="00F95F76">
              <w:rPr>
                <w:spacing w:val="63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науково-дослідної практик, здійснення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наукового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дослідження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і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виконання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магістерської</w:t>
            </w:r>
            <w:r w:rsidRPr="00F95F76">
              <w:rPr>
                <w:spacing w:val="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(кваліфікаційної)</w:t>
            </w:r>
            <w:r w:rsidRPr="00F95F76">
              <w:rPr>
                <w:spacing w:val="-1"/>
                <w:sz w:val="24"/>
                <w:szCs w:val="24"/>
              </w:rPr>
              <w:t xml:space="preserve"> </w:t>
            </w:r>
            <w:r w:rsidRPr="00F95F76">
              <w:rPr>
                <w:sz w:val="24"/>
                <w:szCs w:val="24"/>
              </w:rPr>
              <w:t>роботи.</w:t>
            </w:r>
          </w:p>
        </w:tc>
      </w:tr>
      <w:tr w:rsidR="00AE4D33" w14:paraId="4CE48F76" w14:textId="77777777" w:rsidTr="0031522E">
        <w:trPr>
          <w:trHeight w:val="2933"/>
        </w:trPr>
        <w:tc>
          <w:tcPr>
            <w:tcW w:w="2760" w:type="dxa"/>
            <w:tcBorders>
              <w:top w:val="single" w:sz="4" w:space="0" w:color="auto"/>
            </w:tcBorders>
          </w:tcPr>
          <w:p w14:paraId="13123A39" w14:textId="47C3AA9C" w:rsidR="00AE4D33" w:rsidRPr="00AE4D33" w:rsidRDefault="00AE4D33" w:rsidP="0031522E">
            <w:pPr>
              <w:pStyle w:val="TableParagraph"/>
              <w:spacing w:line="254" w:lineRule="auto"/>
              <w:ind w:left="160" w:right="956"/>
              <w:rPr>
                <w:b/>
                <w:sz w:val="24"/>
                <w:szCs w:val="24"/>
              </w:rPr>
            </w:pPr>
            <w:r w:rsidRPr="00AE4D33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6643" w:type="dxa"/>
            <w:gridSpan w:val="5"/>
            <w:tcBorders>
              <w:top w:val="single" w:sz="4" w:space="0" w:color="auto"/>
            </w:tcBorders>
          </w:tcPr>
          <w:p w14:paraId="3874EC54" w14:textId="77777777" w:rsidR="00AE4D33" w:rsidRPr="00AE4D33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ind w:right="154" w:firstLine="0"/>
              <w:jc w:val="both"/>
              <w:rPr>
                <w:sz w:val="24"/>
                <w:szCs w:val="24"/>
              </w:rPr>
            </w:pPr>
            <w:r w:rsidRPr="00AE4D33">
              <w:rPr>
                <w:b/>
                <w:i/>
                <w:sz w:val="24"/>
                <w:szCs w:val="24"/>
              </w:rPr>
              <w:t>види</w:t>
            </w:r>
            <w:r w:rsidRPr="00AE4D3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b/>
                <w:i/>
                <w:sz w:val="24"/>
                <w:szCs w:val="24"/>
              </w:rPr>
              <w:t>контролю</w:t>
            </w:r>
            <w:r w:rsidRPr="00AE4D33">
              <w:rPr>
                <w:sz w:val="24"/>
                <w:szCs w:val="24"/>
              </w:rPr>
              <w:t>: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поточний,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тематичний,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періодичний,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підсумковий,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самоконтроль;</w:t>
            </w:r>
          </w:p>
          <w:p w14:paraId="789B1B31" w14:textId="77777777" w:rsidR="00AE4D33" w:rsidRPr="00AE4D33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54" w:firstLine="0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система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методів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оцінювання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складається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із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двох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видів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контролю: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поточного</w:t>
            </w:r>
            <w:r w:rsidRPr="00AE4D33">
              <w:rPr>
                <w:spacing w:val="-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та</w:t>
            </w:r>
            <w:r w:rsidRPr="00AE4D33">
              <w:rPr>
                <w:spacing w:val="-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підсумкового.</w:t>
            </w:r>
          </w:p>
          <w:p w14:paraId="716F2E58" w14:textId="77777777" w:rsidR="00AE4D33" w:rsidRPr="00AE4D33" w:rsidRDefault="00AE4D33" w:rsidP="0031522E">
            <w:pPr>
              <w:pStyle w:val="TableParagraph"/>
              <w:spacing w:line="286" w:lineRule="exact"/>
              <w:ind w:left="104" w:right="154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Поточний</w:t>
            </w:r>
            <w:r w:rsidRPr="00AE4D33">
              <w:rPr>
                <w:spacing w:val="-4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контроль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включає:</w:t>
            </w:r>
          </w:p>
          <w:p w14:paraId="5B0DB792" w14:textId="77777777" w:rsidR="005D7285" w:rsidRPr="005D7285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154" w:firstLine="62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 xml:space="preserve">тестування </w:t>
            </w:r>
            <w:r>
              <w:rPr>
                <w:sz w:val="24"/>
                <w:szCs w:val="24"/>
              </w:rPr>
              <w:t>– т</w:t>
            </w:r>
            <w:r w:rsidRPr="00AE4D33">
              <w:rPr>
                <w:sz w:val="24"/>
                <w:szCs w:val="24"/>
              </w:rPr>
              <w:t>ака форма контролю дозволяє перевірити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підготовку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студентів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до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кожного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заняття;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проводиться</w:t>
            </w:r>
            <w:r>
              <w:rPr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регулярно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на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вибірковій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основі;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</w:p>
          <w:p w14:paraId="5151D66F" w14:textId="0DBE542D" w:rsidR="00AE4D33" w:rsidRPr="00AE4D33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154" w:firstLine="62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творчі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завдання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="005D7285">
              <w:rPr>
                <w:sz w:val="24"/>
                <w:szCs w:val="24"/>
              </w:rPr>
              <w:t>–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проводиться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метою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формування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вмінь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і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навичок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практичного спрямування, формування сучасного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наукового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мислення,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вміння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приймати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відповідальні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та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ефективні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рішення;</w:t>
            </w:r>
          </w:p>
          <w:p w14:paraId="4B9C52E4" w14:textId="354777FA" w:rsidR="00AE4D33" w:rsidRPr="00AE4D33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154" w:firstLine="62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самостійна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робота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така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форма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контролю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дозволяє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 xml:space="preserve">виявити вміння чітко, логічно і послідовно </w:t>
            </w:r>
            <w:r w:rsidR="005D7285">
              <w:rPr>
                <w:sz w:val="24"/>
                <w:szCs w:val="24"/>
              </w:rPr>
              <w:t>розв’язувати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поставлені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="005D7285">
              <w:rPr>
                <w:sz w:val="24"/>
                <w:szCs w:val="24"/>
              </w:rPr>
              <w:t>завдання</w:t>
            </w:r>
            <w:r w:rsidRPr="00AE4D33">
              <w:rPr>
                <w:sz w:val="24"/>
                <w:szCs w:val="24"/>
              </w:rPr>
              <w:t>,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вміння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працювати</w:t>
            </w:r>
            <w:r w:rsidRPr="00AE4D33">
              <w:rPr>
                <w:spacing w:val="-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самостійно;</w:t>
            </w:r>
          </w:p>
          <w:p w14:paraId="3822C69F" w14:textId="77777777" w:rsidR="005D7285" w:rsidRPr="005D7285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</w:tabs>
              <w:ind w:right="154" w:firstLine="62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індивідуальна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науково-дослідна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робота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студентів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(презентації дослідно-проектних робіт, звіти про розробку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комплексних консультативних проектів, звіти про практику,</w:t>
            </w:r>
            <w:r w:rsidRPr="00AE4D33">
              <w:rPr>
                <w:spacing w:val="-60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письмові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есе,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контрольні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роботи)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проводиться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протягом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семестру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метою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отримання</w:t>
            </w:r>
            <w:r>
              <w:rPr>
                <w:sz w:val="24"/>
                <w:szCs w:val="24"/>
              </w:rPr>
              <w:t xml:space="preserve"> </w:t>
            </w:r>
            <w:r w:rsidRPr="00AE4D33">
              <w:rPr>
                <w:spacing w:val="-60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практичних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="005D7285">
              <w:rPr>
                <w:sz w:val="24"/>
                <w:szCs w:val="24"/>
              </w:rPr>
              <w:t>навичок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та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умінь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щодо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використання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та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опрацювання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наукових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джерел,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написання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статей,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тез,</w:t>
            </w:r>
            <w:r w:rsidRPr="00AE4D33">
              <w:rPr>
                <w:spacing w:val="-60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оформлення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звітів,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розробка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презентаційного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матеріалу,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використання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теоретичних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та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емпіричних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методів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дослідження. Підсумковий контроль проводиться у формі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іспиту/</w:t>
            </w:r>
            <w:r w:rsidRPr="00AE4D33">
              <w:rPr>
                <w:sz w:val="24"/>
                <w:szCs w:val="24"/>
              </w:rPr>
              <w:t>заліку (за сумою накопичених протягом вивчення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дисципліни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балів),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який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спрямований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на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перевірку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знань</w:t>
            </w:r>
            <w:r w:rsidRPr="00AE4D33">
              <w:rPr>
                <w:spacing w:val="-60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студентів.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</w:p>
          <w:p w14:paraId="4724C441" w14:textId="2377707A" w:rsidR="00AE4D33" w:rsidRPr="00AE4D33" w:rsidRDefault="00AE4D33" w:rsidP="005D7285">
            <w:pPr>
              <w:pStyle w:val="TableParagraph"/>
              <w:tabs>
                <w:tab w:val="left" w:pos="497"/>
              </w:tabs>
              <w:ind w:left="104" w:right="154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Протягом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вивчення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дисципліни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студент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зобов’язаний:</w:t>
            </w:r>
          </w:p>
          <w:p w14:paraId="6889B9C4" w14:textId="77777777" w:rsidR="00AE4D33" w:rsidRPr="00AE4D33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ind w:left="188" w:right="154" w:hanging="147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lastRenderedPageBreak/>
              <w:t>систематично</w:t>
            </w:r>
            <w:r w:rsidRPr="00AE4D33">
              <w:rPr>
                <w:spacing w:val="-5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відвідувати</w:t>
            </w:r>
            <w:r w:rsidRPr="00AE4D33">
              <w:rPr>
                <w:spacing w:val="-4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заняття;</w:t>
            </w:r>
          </w:p>
          <w:p w14:paraId="06A89156" w14:textId="77777777" w:rsidR="00AE4D33" w:rsidRPr="00AE4D33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ind w:left="188" w:right="154" w:hanging="147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вести</w:t>
            </w:r>
            <w:r w:rsidRPr="00AE4D33">
              <w:rPr>
                <w:spacing w:val="-3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конспекти</w:t>
            </w:r>
            <w:r w:rsidRPr="00AE4D33">
              <w:rPr>
                <w:spacing w:val="-3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лекцій</w:t>
            </w:r>
            <w:r w:rsidRPr="00AE4D33">
              <w:rPr>
                <w:spacing w:val="-3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і</w:t>
            </w:r>
            <w:r w:rsidRPr="00AE4D33">
              <w:rPr>
                <w:spacing w:val="-3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семінарських</w:t>
            </w:r>
            <w:r w:rsidRPr="00AE4D33">
              <w:rPr>
                <w:spacing w:val="-4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занять;</w:t>
            </w:r>
          </w:p>
          <w:p w14:paraId="0BDC50C2" w14:textId="77777777" w:rsidR="00AE4D33" w:rsidRPr="00AE4D33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ind w:right="154" w:firstLine="0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приймати</w:t>
            </w:r>
            <w:r w:rsidRPr="00AE4D33">
              <w:rPr>
                <w:spacing w:val="3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активну</w:t>
            </w:r>
            <w:r w:rsidRPr="00AE4D33">
              <w:rPr>
                <w:spacing w:val="3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участь</w:t>
            </w:r>
            <w:r w:rsidRPr="00AE4D33">
              <w:rPr>
                <w:spacing w:val="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</w:t>
            </w:r>
            <w:r w:rsidRPr="00AE4D33">
              <w:rPr>
                <w:spacing w:val="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роботі</w:t>
            </w:r>
            <w:r w:rsidRPr="00AE4D33">
              <w:rPr>
                <w:spacing w:val="3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на</w:t>
            </w:r>
            <w:r w:rsidRPr="00AE4D33">
              <w:rPr>
                <w:spacing w:val="3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семінарських</w:t>
            </w:r>
            <w:r w:rsidRPr="00AE4D33">
              <w:rPr>
                <w:spacing w:val="-60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заняттях;</w:t>
            </w:r>
          </w:p>
          <w:p w14:paraId="1E12E504" w14:textId="77777777" w:rsidR="00AE4D33" w:rsidRPr="00AE4D33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87" w:lineRule="exact"/>
              <w:ind w:left="251" w:right="154" w:hanging="148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виконувати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тестові</w:t>
            </w:r>
            <w:r w:rsidRPr="00AE4D33">
              <w:rPr>
                <w:spacing w:val="-5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завдання;</w:t>
            </w:r>
          </w:p>
          <w:p w14:paraId="55E88951" w14:textId="77777777" w:rsidR="00AE4D33" w:rsidRPr="00AE4D33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ind w:left="188" w:right="154" w:hanging="147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виконувати</w:t>
            </w:r>
            <w:r w:rsidRPr="00AE4D33">
              <w:rPr>
                <w:spacing w:val="-5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індивідуальні</w:t>
            </w:r>
            <w:r w:rsidRPr="00AE4D33">
              <w:rPr>
                <w:spacing w:val="-5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семестрові</w:t>
            </w:r>
            <w:r w:rsidRPr="00AE4D33">
              <w:rPr>
                <w:spacing w:val="-5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завдання;</w:t>
            </w:r>
          </w:p>
          <w:p w14:paraId="54E8D179" w14:textId="77777777" w:rsidR="00AE4D33" w:rsidRPr="00AE4D33" w:rsidRDefault="00AE4D33" w:rsidP="0031522E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spacing w:line="287" w:lineRule="exact"/>
              <w:ind w:left="188" w:right="154" w:hanging="147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дотримуватись</w:t>
            </w:r>
            <w:r w:rsidRPr="00AE4D33">
              <w:rPr>
                <w:spacing w:val="-5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принципів</w:t>
            </w:r>
            <w:r w:rsidRPr="00AE4D33">
              <w:rPr>
                <w:spacing w:val="-4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академічної</w:t>
            </w:r>
            <w:r w:rsidRPr="00AE4D33">
              <w:rPr>
                <w:spacing w:val="-3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доброчесності;</w:t>
            </w:r>
          </w:p>
          <w:p w14:paraId="24ED66A0" w14:textId="5F881670" w:rsidR="00AE4D33" w:rsidRPr="00AE4D33" w:rsidRDefault="00AE4D33" w:rsidP="0031522E">
            <w:pPr>
              <w:pStyle w:val="TableParagraph"/>
              <w:tabs>
                <w:tab w:val="left" w:pos="2997"/>
                <w:tab w:val="left" w:pos="4701"/>
              </w:tabs>
              <w:spacing w:line="249" w:lineRule="auto"/>
              <w:ind w:left="126" w:right="154"/>
              <w:jc w:val="both"/>
              <w:rPr>
                <w:sz w:val="24"/>
                <w:szCs w:val="24"/>
              </w:rPr>
            </w:pPr>
            <w:r w:rsidRPr="00AE4D33">
              <w:rPr>
                <w:b/>
                <w:i/>
                <w:sz w:val="24"/>
                <w:szCs w:val="24"/>
              </w:rPr>
              <w:t xml:space="preserve">форми контролю: </w:t>
            </w:r>
            <w:r w:rsidRPr="00AE4D33">
              <w:rPr>
                <w:sz w:val="24"/>
                <w:szCs w:val="24"/>
              </w:rPr>
              <w:t>усне та письмове опитування, тестовий</w:t>
            </w:r>
            <w:r w:rsidRPr="00AE4D33">
              <w:rPr>
                <w:spacing w:val="-60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контроль,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захист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індивідуальних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робіт,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доповіді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на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семінарських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заняттях,</w:t>
            </w:r>
            <w:r w:rsidRPr="00AE4D33">
              <w:rPr>
                <w:spacing w:val="-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есе,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підсумкова</w:t>
            </w:r>
            <w:r w:rsidRPr="00AE4D33">
              <w:rPr>
                <w:spacing w:val="-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атестація</w:t>
            </w:r>
            <w:r>
              <w:rPr>
                <w:sz w:val="24"/>
                <w:szCs w:val="24"/>
              </w:rPr>
              <w:t>;</w:t>
            </w:r>
          </w:p>
          <w:p w14:paraId="4286D06E" w14:textId="77777777" w:rsidR="00AE4D33" w:rsidRPr="00AE4D33" w:rsidRDefault="00AE4D33" w:rsidP="0031522E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line="281" w:lineRule="exact"/>
              <w:ind w:right="154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захист</w:t>
            </w:r>
            <w:r w:rsidRPr="00AE4D33">
              <w:rPr>
                <w:spacing w:val="-5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магістерської</w:t>
            </w:r>
            <w:r w:rsidRPr="00AE4D33">
              <w:rPr>
                <w:spacing w:val="-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роботи;</w:t>
            </w:r>
          </w:p>
          <w:p w14:paraId="48F6F0AA" w14:textId="77777777" w:rsidR="00AE4D33" w:rsidRPr="00AE4D33" w:rsidRDefault="00AE4D33" w:rsidP="0031522E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line="287" w:lineRule="exact"/>
              <w:ind w:right="154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атестаційний</w:t>
            </w:r>
            <w:r w:rsidRPr="00AE4D33">
              <w:rPr>
                <w:spacing w:val="-5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екзамен.</w:t>
            </w:r>
          </w:p>
          <w:p w14:paraId="447B8864" w14:textId="77777777" w:rsidR="00AE4D33" w:rsidRPr="00AE4D33" w:rsidRDefault="00AE4D33" w:rsidP="0031522E">
            <w:pPr>
              <w:pStyle w:val="TableParagraph"/>
              <w:spacing w:before="7"/>
              <w:ind w:left="42" w:right="154"/>
              <w:jc w:val="both"/>
              <w:rPr>
                <w:sz w:val="24"/>
                <w:szCs w:val="24"/>
              </w:rPr>
            </w:pPr>
            <w:r w:rsidRPr="00AE4D33">
              <w:rPr>
                <w:b/>
                <w:i/>
                <w:sz w:val="24"/>
                <w:szCs w:val="24"/>
              </w:rPr>
              <w:t>-</w:t>
            </w:r>
            <w:r w:rsidRPr="00AE4D3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b/>
                <w:i/>
                <w:sz w:val="24"/>
                <w:szCs w:val="24"/>
              </w:rPr>
              <w:t>оцінювання</w:t>
            </w:r>
            <w:r w:rsidRPr="00AE4D3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b/>
                <w:i/>
                <w:sz w:val="24"/>
                <w:szCs w:val="24"/>
              </w:rPr>
              <w:t>навчальних</w:t>
            </w:r>
            <w:r w:rsidRPr="00AE4D3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b/>
                <w:i/>
                <w:sz w:val="24"/>
                <w:szCs w:val="24"/>
              </w:rPr>
              <w:t>досягнень</w:t>
            </w:r>
            <w:r w:rsidRPr="00AE4D3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b/>
                <w:i/>
                <w:sz w:val="24"/>
                <w:szCs w:val="24"/>
              </w:rPr>
              <w:t>студентів</w:t>
            </w:r>
            <w:r w:rsidRPr="00AE4D3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b/>
                <w:i/>
                <w:sz w:val="24"/>
                <w:szCs w:val="24"/>
              </w:rPr>
              <w:t>здійснюється</w:t>
            </w:r>
            <w:r w:rsidRPr="00AE4D3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b/>
                <w:i/>
                <w:sz w:val="24"/>
                <w:szCs w:val="24"/>
              </w:rPr>
              <w:t>за</w:t>
            </w:r>
            <w:r w:rsidRPr="00AE4D3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b/>
                <w:i/>
                <w:sz w:val="24"/>
                <w:szCs w:val="24"/>
              </w:rPr>
              <w:t>чотирибальною</w:t>
            </w:r>
            <w:r w:rsidRPr="00AE4D3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b/>
                <w:i/>
                <w:sz w:val="24"/>
                <w:szCs w:val="24"/>
              </w:rPr>
              <w:t>шкалою</w:t>
            </w:r>
            <w:r w:rsidRPr="00AE4D3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-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(“відмінно”,</w:t>
            </w:r>
            <w:r w:rsidRPr="00AE4D33">
              <w:rPr>
                <w:spacing w:val="-60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“добре”,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“задовільно”,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“незадовільно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можливістю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повторного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складання”,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“незадовільно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обов’язковим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повторним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вивченням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дисципліни”),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а також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(“зараховано”,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“не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зараховано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з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можливістю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повторного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складання” та “ не зараховано з обов’язковим повторним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вивченням</w:t>
            </w:r>
            <w:r w:rsidRPr="00AE4D33">
              <w:rPr>
                <w:spacing w:val="-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дисципліни”).</w:t>
            </w:r>
          </w:p>
          <w:p w14:paraId="3D504E9C" w14:textId="3D95954E" w:rsidR="00AE4D33" w:rsidRPr="00AE4D33" w:rsidRDefault="00AE4D33" w:rsidP="0031522E">
            <w:pPr>
              <w:pStyle w:val="TableParagraph"/>
              <w:tabs>
                <w:tab w:val="left" w:pos="2997"/>
                <w:tab w:val="left" w:pos="4701"/>
              </w:tabs>
              <w:spacing w:line="249" w:lineRule="auto"/>
              <w:ind w:left="126" w:right="154"/>
              <w:jc w:val="both"/>
              <w:rPr>
                <w:sz w:val="24"/>
                <w:szCs w:val="24"/>
              </w:rPr>
            </w:pPr>
            <w:r w:rsidRPr="00EF35D9">
              <w:rPr>
                <w:bCs/>
                <w:iCs/>
                <w:sz w:val="24"/>
                <w:szCs w:val="24"/>
              </w:rPr>
              <w:t xml:space="preserve">У </w:t>
            </w:r>
            <w:proofErr w:type="spellStart"/>
            <w:r w:rsidRPr="00AE4D33">
              <w:rPr>
                <w:b/>
                <w:i/>
                <w:sz w:val="24"/>
                <w:szCs w:val="24"/>
              </w:rPr>
              <w:t>силабус</w:t>
            </w:r>
            <w:r w:rsidR="005D7285">
              <w:rPr>
                <w:b/>
                <w:i/>
                <w:sz w:val="24"/>
                <w:szCs w:val="24"/>
              </w:rPr>
              <w:t>ах</w:t>
            </w:r>
            <w:proofErr w:type="spellEnd"/>
            <w:r w:rsidR="005D7285">
              <w:rPr>
                <w:b/>
                <w:i/>
                <w:sz w:val="24"/>
                <w:szCs w:val="24"/>
              </w:rPr>
              <w:t xml:space="preserve"> </w:t>
            </w:r>
            <w:r w:rsidR="005D7285" w:rsidRPr="005D7285">
              <w:rPr>
                <w:bCs/>
                <w:iCs/>
                <w:sz w:val="24"/>
                <w:szCs w:val="24"/>
              </w:rPr>
              <w:t>навчальних дисциплін</w:t>
            </w:r>
            <w:r w:rsidR="005D7285">
              <w:rPr>
                <w:b/>
                <w:i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відображено критерії оцінювання</w:t>
            </w:r>
            <w:r w:rsidRPr="00AE4D33">
              <w:rPr>
                <w:spacing w:val="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кожного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виду</w:t>
            </w:r>
            <w:r w:rsidRPr="00AE4D33">
              <w:rPr>
                <w:spacing w:val="-4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роботи студента та</w:t>
            </w:r>
            <w:r w:rsidRPr="00AE4D33">
              <w:rPr>
                <w:spacing w:val="-2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політика</w:t>
            </w:r>
            <w:r w:rsidRPr="00AE4D33">
              <w:rPr>
                <w:spacing w:val="-1"/>
                <w:sz w:val="24"/>
                <w:szCs w:val="24"/>
              </w:rPr>
              <w:t xml:space="preserve"> </w:t>
            </w:r>
            <w:r w:rsidRPr="00AE4D33">
              <w:rPr>
                <w:sz w:val="24"/>
                <w:szCs w:val="24"/>
              </w:rPr>
              <w:t>курсу.</w:t>
            </w:r>
          </w:p>
        </w:tc>
      </w:tr>
      <w:tr w:rsidR="002E6F45" w14:paraId="148FC3F6" w14:textId="77777777" w:rsidTr="0031522E">
        <w:trPr>
          <w:trHeight w:val="398"/>
        </w:trPr>
        <w:tc>
          <w:tcPr>
            <w:tcW w:w="9403" w:type="dxa"/>
            <w:gridSpan w:val="6"/>
            <w:tcBorders>
              <w:bottom w:val="nil"/>
            </w:tcBorders>
            <w:shd w:val="clear" w:color="auto" w:fill="BABABA"/>
          </w:tcPr>
          <w:p w14:paraId="20EBE3D2" w14:textId="77777777" w:rsidR="002E6F45" w:rsidRPr="00AE4D33" w:rsidRDefault="00607F29" w:rsidP="0031522E">
            <w:pPr>
              <w:pStyle w:val="TableParagraph"/>
              <w:spacing w:line="253" w:lineRule="exact"/>
              <w:ind w:left="2328" w:right="2293"/>
              <w:jc w:val="center"/>
              <w:rPr>
                <w:b/>
                <w:sz w:val="24"/>
                <w:szCs w:val="24"/>
              </w:rPr>
            </w:pPr>
            <w:r w:rsidRPr="00AE4D33">
              <w:rPr>
                <w:b/>
                <w:sz w:val="24"/>
                <w:szCs w:val="24"/>
              </w:rPr>
              <w:lastRenderedPageBreak/>
              <w:t>6</w:t>
            </w:r>
            <w:r w:rsidRPr="00AE4D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E4D33">
              <w:rPr>
                <w:b/>
                <w:sz w:val="24"/>
                <w:szCs w:val="24"/>
              </w:rPr>
              <w:t>–</w:t>
            </w:r>
            <w:r w:rsidRPr="00AE4D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E4D33">
              <w:rPr>
                <w:b/>
                <w:sz w:val="24"/>
                <w:szCs w:val="24"/>
              </w:rPr>
              <w:t>Перелік</w:t>
            </w:r>
            <w:r w:rsidRPr="00AE4D3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E4D33">
              <w:rPr>
                <w:b/>
                <w:sz w:val="24"/>
                <w:szCs w:val="24"/>
              </w:rPr>
              <w:t>компетентностей</w:t>
            </w:r>
            <w:proofErr w:type="spellEnd"/>
            <w:r w:rsidRPr="00AE4D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E4D33">
              <w:rPr>
                <w:b/>
                <w:sz w:val="24"/>
                <w:szCs w:val="24"/>
              </w:rPr>
              <w:t>випускника</w:t>
            </w:r>
          </w:p>
        </w:tc>
      </w:tr>
      <w:tr w:rsidR="002E6F45" w14:paraId="46E9BD2E" w14:textId="77777777" w:rsidTr="00DD3CCF">
        <w:trPr>
          <w:trHeight w:val="1157"/>
        </w:trPr>
        <w:tc>
          <w:tcPr>
            <w:tcW w:w="2852" w:type="dxa"/>
            <w:gridSpan w:val="4"/>
            <w:tcBorders>
              <w:top w:val="single" w:sz="4" w:space="0" w:color="auto"/>
            </w:tcBorders>
          </w:tcPr>
          <w:p w14:paraId="6A5D7195" w14:textId="77777777" w:rsidR="002E6F45" w:rsidRPr="00AE4D33" w:rsidRDefault="00607F29" w:rsidP="0031522E">
            <w:pPr>
              <w:pStyle w:val="TableParagraph"/>
              <w:spacing w:line="263" w:lineRule="exact"/>
              <w:ind w:left="143"/>
              <w:rPr>
                <w:b/>
                <w:sz w:val="24"/>
                <w:szCs w:val="24"/>
              </w:rPr>
            </w:pPr>
            <w:r w:rsidRPr="00AE4D33">
              <w:rPr>
                <w:b/>
                <w:sz w:val="24"/>
                <w:szCs w:val="24"/>
              </w:rPr>
              <w:t>Інтегральна</w:t>
            </w:r>
          </w:p>
          <w:p w14:paraId="1DDB4A55" w14:textId="77777777" w:rsidR="002E6F45" w:rsidRPr="00AE4D33" w:rsidRDefault="00607F29" w:rsidP="0031522E">
            <w:pPr>
              <w:pStyle w:val="TableParagraph"/>
              <w:spacing w:before="3"/>
              <w:ind w:left="143"/>
              <w:rPr>
                <w:b/>
                <w:sz w:val="24"/>
                <w:szCs w:val="24"/>
              </w:rPr>
            </w:pPr>
            <w:r w:rsidRPr="00AE4D33">
              <w:rPr>
                <w:b/>
                <w:sz w:val="24"/>
                <w:szCs w:val="24"/>
              </w:rPr>
              <w:t>компетентність</w:t>
            </w:r>
          </w:p>
        </w:tc>
        <w:tc>
          <w:tcPr>
            <w:tcW w:w="6551" w:type="dxa"/>
            <w:gridSpan w:val="2"/>
            <w:tcBorders>
              <w:top w:val="single" w:sz="4" w:space="0" w:color="auto"/>
            </w:tcBorders>
          </w:tcPr>
          <w:p w14:paraId="00BF5342" w14:textId="4F1B9E22" w:rsidR="002E6F45" w:rsidRPr="00AE4D33" w:rsidRDefault="006279F6" w:rsidP="0031522E">
            <w:pPr>
              <w:pStyle w:val="TableParagraph"/>
              <w:spacing w:before="30" w:line="204" w:lineRule="auto"/>
              <w:ind w:left="126" w:right="260"/>
              <w:jc w:val="both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Здатність розв’язувати складні задачі соціології дослідницького та/або інноваційного характеру</w:t>
            </w:r>
          </w:p>
        </w:tc>
      </w:tr>
      <w:tr w:rsidR="002E6F45" w14:paraId="3C47F402" w14:textId="77777777" w:rsidTr="00DD3CCF">
        <w:trPr>
          <w:trHeight w:val="4665"/>
        </w:trPr>
        <w:tc>
          <w:tcPr>
            <w:tcW w:w="2852" w:type="dxa"/>
            <w:gridSpan w:val="4"/>
            <w:tcBorders>
              <w:bottom w:val="single" w:sz="4" w:space="0" w:color="auto"/>
            </w:tcBorders>
          </w:tcPr>
          <w:p w14:paraId="100B5C04" w14:textId="77777777" w:rsidR="002E6F45" w:rsidRPr="00AE4D33" w:rsidRDefault="00607F29" w:rsidP="0031522E">
            <w:pPr>
              <w:pStyle w:val="TableParagraph"/>
              <w:spacing w:line="274" w:lineRule="exact"/>
              <w:ind w:left="143"/>
              <w:rPr>
                <w:b/>
                <w:sz w:val="24"/>
                <w:szCs w:val="24"/>
              </w:rPr>
            </w:pPr>
            <w:r w:rsidRPr="00AE4D33">
              <w:rPr>
                <w:b/>
                <w:sz w:val="24"/>
                <w:szCs w:val="24"/>
              </w:rPr>
              <w:t>Загальні</w:t>
            </w:r>
          </w:p>
          <w:p w14:paraId="1ED5BD47" w14:textId="77777777" w:rsidR="002E6F45" w:rsidRPr="00AE4D33" w:rsidRDefault="00607F29" w:rsidP="0031522E">
            <w:pPr>
              <w:pStyle w:val="TableParagraph"/>
              <w:spacing w:before="3"/>
              <w:ind w:left="160"/>
              <w:rPr>
                <w:b/>
                <w:sz w:val="24"/>
                <w:szCs w:val="24"/>
              </w:rPr>
            </w:pPr>
            <w:r w:rsidRPr="00AE4D33">
              <w:rPr>
                <w:b/>
                <w:sz w:val="24"/>
                <w:szCs w:val="24"/>
              </w:rPr>
              <w:t>компетентності</w:t>
            </w:r>
            <w:r w:rsidRPr="00AE4D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E4D33">
              <w:rPr>
                <w:b/>
                <w:sz w:val="24"/>
                <w:szCs w:val="24"/>
              </w:rPr>
              <w:t>(ЗК)</w:t>
            </w:r>
          </w:p>
        </w:tc>
        <w:tc>
          <w:tcPr>
            <w:tcW w:w="6551" w:type="dxa"/>
            <w:gridSpan w:val="2"/>
            <w:tcBorders>
              <w:bottom w:val="single" w:sz="4" w:space="0" w:color="auto"/>
            </w:tcBorders>
          </w:tcPr>
          <w:p w14:paraId="71E9D023" w14:textId="77777777" w:rsidR="006279F6" w:rsidRPr="00AE4D33" w:rsidRDefault="006279F6" w:rsidP="0031522E">
            <w:pPr>
              <w:pStyle w:val="TableParagraph"/>
              <w:spacing w:line="307" w:lineRule="exact"/>
              <w:ind w:left="8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ЗК01. Здатність до абстрактного мислення, аналізу та синтезу.</w:t>
            </w:r>
          </w:p>
          <w:p w14:paraId="4A95D2C8" w14:textId="77777777" w:rsidR="00DD3CCF" w:rsidRDefault="00DD3CCF" w:rsidP="0031522E">
            <w:pPr>
              <w:pStyle w:val="TableParagraph"/>
              <w:spacing w:line="307" w:lineRule="exact"/>
              <w:ind w:left="8"/>
              <w:rPr>
                <w:sz w:val="24"/>
                <w:szCs w:val="24"/>
              </w:rPr>
            </w:pPr>
          </w:p>
          <w:p w14:paraId="31E2C7CD" w14:textId="2A2E3AE3" w:rsidR="006279F6" w:rsidRPr="00AE4D33" w:rsidRDefault="006279F6" w:rsidP="0031522E">
            <w:pPr>
              <w:pStyle w:val="TableParagraph"/>
              <w:spacing w:line="307" w:lineRule="exact"/>
              <w:ind w:left="8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ЗК02. Здатність працювати автономно.</w:t>
            </w:r>
          </w:p>
          <w:p w14:paraId="2FCAD732" w14:textId="77777777" w:rsidR="00DD3CCF" w:rsidRDefault="00DD3CCF" w:rsidP="0031522E">
            <w:pPr>
              <w:pStyle w:val="TableParagraph"/>
              <w:spacing w:line="307" w:lineRule="exact"/>
              <w:ind w:left="8"/>
              <w:rPr>
                <w:sz w:val="24"/>
                <w:szCs w:val="24"/>
              </w:rPr>
            </w:pPr>
          </w:p>
          <w:p w14:paraId="6417CB54" w14:textId="70C424F6" w:rsidR="006279F6" w:rsidRPr="00AE4D33" w:rsidRDefault="006279F6" w:rsidP="0031522E">
            <w:pPr>
              <w:pStyle w:val="TableParagraph"/>
              <w:spacing w:line="307" w:lineRule="exact"/>
              <w:ind w:left="8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ЗК03.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25A448DE" w14:textId="77777777" w:rsidR="00DD3CCF" w:rsidRDefault="00DD3CCF" w:rsidP="0031522E">
            <w:pPr>
              <w:pStyle w:val="TableParagraph"/>
              <w:spacing w:line="307" w:lineRule="exact"/>
              <w:ind w:left="8"/>
              <w:rPr>
                <w:sz w:val="24"/>
                <w:szCs w:val="24"/>
              </w:rPr>
            </w:pPr>
          </w:p>
          <w:p w14:paraId="7FE036C5" w14:textId="13AE6D50" w:rsidR="006279F6" w:rsidRPr="00AE4D33" w:rsidRDefault="006279F6" w:rsidP="0031522E">
            <w:pPr>
              <w:pStyle w:val="TableParagraph"/>
              <w:spacing w:line="307" w:lineRule="exact"/>
              <w:ind w:left="8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ЗК04. Здатність працювати в міжнародному контексті.</w:t>
            </w:r>
          </w:p>
          <w:p w14:paraId="5D997335" w14:textId="77777777" w:rsidR="00DD3CCF" w:rsidRDefault="00DD3CCF" w:rsidP="0031522E">
            <w:pPr>
              <w:pStyle w:val="TableParagraph"/>
              <w:spacing w:line="307" w:lineRule="exact"/>
              <w:ind w:left="8"/>
              <w:rPr>
                <w:sz w:val="24"/>
                <w:szCs w:val="24"/>
              </w:rPr>
            </w:pPr>
          </w:p>
          <w:p w14:paraId="57A21AED" w14:textId="2A8C25F8" w:rsidR="006279F6" w:rsidRPr="00AE4D33" w:rsidRDefault="006279F6" w:rsidP="0031522E">
            <w:pPr>
              <w:pStyle w:val="TableParagraph"/>
              <w:spacing w:line="307" w:lineRule="exact"/>
              <w:ind w:left="8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ЗК05. Здатність оцінювати та забезпечувати якість виконуваних робіт</w:t>
            </w:r>
          </w:p>
          <w:p w14:paraId="1FA34C0B" w14:textId="77777777" w:rsidR="00DD3CCF" w:rsidRDefault="00DD3CCF" w:rsidP="0031522E">
            <w:pPr>
              <w:pStyle w:val="TableParagraph"/>
              <w:spacing w:line="307" w:lineRule="exact"/>
              <w:ind w:left="8"/>
              <w:rPr>
                <w:sz w:val="24"/>
                <w:szCs w:val="24"/>
              </w:rPr>
            </w:pPr>
          </w:p>
          <w:p w14:paraId="70B07366" w14:textId="62E5A978" w:rsidR="002E6F45" w:rsidRPr="00AE4D33" w:rsidRDefault="006279F6" w:rsidP="0031522E">
            <w:pPr>
              <w:pStyle w:val="TableParagraph"/>
              <w:spacing w:line="307" w:lineRule="exact"/>
              <w:ind w:left="8"/>
              <w:rPr>
                <w:sz w:val="24"/>
                <w:szCs w:val="24"/>
              </w:rPr>
            </w:pPr>
            <w:r w:rsidRPr="00AE4D33">
              <w:rPr>
                <w:sz w:val="24"/>
                <w:szCs w:val="24"/>
              </w:rPr>
              <w:t>ЗК06. Здатність приймати обґрунтовані рішення.</w:t>
            </w:r>
          </w:p>
        </w:tc>
      </w:tr>
      <w:tr w:rsidR="00D14312" w:rsidRPr="00F634BD" w14:paraId="14442EF0" w14:textId="77777777" w:rsidTr="00DD3CCF">
        <w:trPr>
          <w:trHeight w:val="5923"/>
        </w:trPr>
        <w:tc>
          <w:tcPr>
            <w:tcW w:w="2852" w:type="dxa"/>
            <w:gridSpan w:val="4"/>
            <w:tcBorders>
              <w:bottom w:val="single" w:sz="4" w:space="0" w:color="auto"/>
            </w:tcBorders>
          </w:tcPr>
          <w:p w14:paraId="4BEB477B" w14:textId="77777777" w:rsidR="00D14312" w:rsidRPr="00F634BD" w:rsidRDefault="00D14312" w:rsidP="0031522E">
            <w:pPr>
              <w:pStyle w:val="TableParagraph"/>
              <w:spacing w:line="265" w:lineRule="exact"/>
              <w:ind w:left="143"/>
              <w:rPr>
                <w:b/>
                <w:sz w:val="24"/>
                <w:szCs w:val="24"/>
              </w:rPr>
            </w:pPr>
            <w:r w:rsidRPr="00F634BD">
              <w:rPr>
                <w:b/>
                <w:sz w:val="24"/>
                <w:szCs w:val="24"/>
              </w:rPr>
              <w:lastRenderedPageBreak/>
              <w:t>Спеціальні</w:t>
            </w:r>
            <w:r w:rsidRPr="00F634B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634BD">
              <w:rPr>
                <w:b/>
                <w:sz w:val="24"/>
                <w:szCs w:val="24"/>
              </w:rPr>
              <w:t>(фахові,</w:t>
            </w:r>
          </w:p>
          <w:p w14:paraId="1C22122D" w14:textId="77777777" w:rsidR="00D14312" w:rsidRPr="00F634BD" w:rsidRDefault="00D14312" w:rsidP="0031522E">
            <w:pPr>
              <w:pStyle w:val="TableParagraph"/>
              <w:spacing w:before="12"/>
              <w:ind w:left="143"/>
              <w:rPr>
                <w:b/>
                <w:sz w:val="24"/>
                <w:szCs w:val="24"/>
              </w:rPr>
            </w:pPr>
            <w:r w:rsidRPr="00F634BD">
              <w:rPr>
                <w:b/>
                <w:sz w:val="24"/>
                <w:szCs w:val="24"/>
              </w:rPr>
              <w:t>предметні)</w:t>
            </w:r>
          </w:p>
          <w:p w14:paraId="7DD94DB3" w14:textId="62200FAD" w:rsidR="00D14312" w:rsidRPr="00F634BD" w:rsidRDefault="00D14312" w:rsidP="0031522E">
            <w:pPr>
              <w:pStyle w:val="TableParagraph"/>
              <w:spacing w:line="274" w:lineRule="exact"/>
              <w:ind w:left="143"/>
              <w:rPr>
                <w:b/>
                <w:sz w:val="24"/>
                <w:szCs w:val="24"/>
              </w:rPr>
            </w:pPr>
            <w:r w:rsidRPr="00F634BD">
              <w:rPr>
                <w:b/>
                <w:sz w:val="24"/>
                <w:szCs w:val="24"/>
              </w:rPr>
              <w:t>компетентності</w:t>
            </w:r>
            <w:r w:rsidRPr="00F634B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634BD">
              <w:rPr>
                <w:b/>
                <w:sz w:val="24"/>
                <w:szCs w:val="24"/>
              </w:rPr>
              <w:t>(СК</w:t>
            </w:r>
            <w:r w:rsidRPr="00EF35D9">
              <w:rPr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6551" w:type="dxa"/>
            <w:gridSpan w:val="2"/>
            <w:tcBorders>
              <w:bottom w:val="single" w:sz="4" w:space="0" w:color="auto"/>
            </w:tcBorders>
          </w:tcPr>
          <w:p w14:paraId="001C6F6E" w14:textId="77777777" w:rsidR="00D14312" w:rsidRPr="00F634BD" w:rsidRDefault="00D14312" w:rsidP="0031522E">
            <w:pPr>
              <w:pStyle w:val="TableParagraph"/>
              <w:ind w:left="8" w:right="130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СК01. Здатність аналізувати соціальні явища і процеси.</w:t>
            </w:r>
          </w:p>
          <w:p w14:paraId="5DEB7E50" w14:textId="77777777" w:rsidR="00D14312" w:rsidRPr="00F634BD" w:rsidRDefault="00D14312" w:rsidP="0031522E">
            <w:pPr>
              <w:pStyle w:val="TableParagraph"/>
              <w:ind w:left="8" w:right="130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 xml:space="preserve">СК02. Здатність виявляти, діагностувати та інтерпретувати соціальні проблеми українського суспільства та світової спільноти. </w:t>
            </w:r>
          </w:p>
          <w:p w14:paraId="2E59BB7A" w14:textId="77777777" w:rsidR="00D14312" w:rsidRPr="00F634BD" w:rsidRDefault="00D14312" w:rsidP="0031522E">
            <w:pPr>
              <w:pStyle w:val="TableParagraph"/>
              <w:ind w:left="8" w:right="130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CК03. Здатність проектувати і виконувати соціологічні дослідження, розробляти й обґрунтовувати їхню методологію.</w:t>
            </w:r>
          </w:p>
          <w:p w14:paraId="4379F536" w14:textId="77777777" w:rsidR="00D14312" w:rsidRPr="00F634BD" w:rsidRDefault="00D14312" w:rsidP="0031522E">
            <w:pPr>
              <w:pStyle w:val="TableParagraph"/>
              <w:ind w:left="8" w:right="130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 xml:space="preserve">СК04. Здатність збирати та аналізувати емпіричні дані з використанням сучасних  методів соціологічних досліджень. </w:t>
            </w:r>
          </w:p>
          <w:p w14:paraId="38C0F3CE" w14:textId="77777777" w:rsidR="00D14312" w:rsidRPr="00F634BD" w:rsidRDefault="00D14312" w:rsidP="0031522E">
            <w:pPr>
              <w:pStyle w:val="TableParagraph"/>
              <w:ind w:left="8" w:right="130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СК05. Здатність обговорювати результати соціологічних досліджень та проектів українською та іноземною мовами.</w:t>
            </w:r>
          </w:p>
          <w:p w14:paraId="5D5601D9" w14:textId="77777777" w:rsidR="00D14312" w:rsidRPr="00F634BD" w:rsidRDefault="00D14312" w:rsidP="0031522E">
            <w:pPr>
              <w:pStyle w:val="TableParagraph"/>
              <w:ind w:left="8" w:right="130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СК06. Здатність дотримуватися у своїй діяльності норм професійної етики соціолога та керуватися загальнолюдськими цінностями.</w:t>
            </w:r>
          </w:p>
          <w:p w14:paraId="4791BDC5" w14:textId="77777777" w:rsidR="00D14312" w:rsidRPr="00F634BD" w:rsidRDefault="00D14312" w:rsidP="0031522E">
            <w:pPr>
              <w:pStyle w:val="TableParagraph"/>
              <w:ind w:left="8" w:right="130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СК07. Здатність розробляти та оцінювати соціальні проекти і програми.</w:t>
            </w:r>
          </w:p>
          <w:p w14:paraId="1486D91F" w14:textId="31C10BA3" w:rsidR="00D14312" w:rsidRPr="00F634BD" w:rsidRDefault="00D14312" w:rsidP="0031522E">
            <w:pPr>
              <w:pStyle w:val="TableParagraph"/>
              <w:ind w:left="8" w:right="130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СК08. Здатність співпрацювати з європейськими та євроатлантичними інституціями.</w:t>
            </w:r>
          </w:p>
        </w:tc>
      </w:tr>
      <w:tr w:rsidR="002E6F45" w14:paraId="581E60EA" w14:textId="77777777" w:rsidTr="0031522E">
        <w:trPr>
          <w:gridAfter w:val="1"/>
          <w:wAfter w:w="12" w:type="dxa"/>
          <w:trHeight w:val="668"/>
        </w:trPr>
        <w:tc>
          <w:tcPr>
            <w:tcW w:w="9391" w:type="dxa"/>
            <w:gridSpan w:val="5"/>
            <w:shd w:val="clear" w:color="auto" w:fill="BABABA"/>
          </w:tcPr>
          <w:p w14:paraId="6CD8E6E2" w14:textId="338C35FC" w:rsidR="002E6F45" w:rsidRPr="00F634BD" w:rsidRDefault="00607F29" w:rsidP="0031522E">
            <w:pPr>
              <w:pStyle w:val="TableParagraph"/>
              <w:spacing w:before="1" w:line="254" w:lineRule="auto"/>
              <w:ind w:left="2899" w:right="246" w:hanging="2550"/>
              <w:rPr>
                <w:b/>
                <w:sz w:val="24"/>
                <w:szCs w:val="24"/>
              </w:rPr>
            </w:pPr>
            <w:r w:rsidRPr="00F634BD">
              <w:rPr>
                <w:b/>
                <w:sz w:val="24"/>
                <w:szCs w:val="24"/>
              </w:rPr>
              <w:t>7 – Нормативний зміст підготовки здобувачів вищої освіти, сформульований</w:t>
            </w:r>
            <w:r w:rsidR="00DD3CCF">
              <w:rPr>
                <w:b/>
                <w:sz w:val="24"/>
                <w:szCs w:val="24"/>
              </w:rPr>
              <w:t xml:space="preserve"> </w:t>
            </w:r>
            <w:r w:rsidRPr="00F634BD">
              <w:rPr>
                <w:b/>
                <w:spacing w:val="-61"/>
                <w:sz w:val="24"/>
                <w:szCs w:val="24"/>
              </w:rPr>
              <w:t xml:space="preserve"> </w:t>
            </w:r>
            <w:r w:rsidR="00DD3CCF">
              <w:rPr>
                <w:b/>
                <w:spacing w:val="-61"/>
                <w:sz w:val="24"/>
                <w:szCs w:val="24"/>
              </w:rPr>
              <w:t xml:space="preserve">  </w:t>
            </w:r>
            <w:r w:rsidRPr="00F634BD">
              <w:rPr>
                <w:b/>
                <w:sz w:val="24"/>
                <w:szCs w:val="24"/>
              </w:rPr>
              <w:t>у</w:t>
            </w:r>
            <w:r w:rsidRPr="00F634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34BD">
              <w:rPr>
                <w:b/>
                <w:sz w:val="24"/>
                <w:szCs w:val="24"/>
              </w:rPr>
              <w:t>термінах</w:t>
            </w:r>
            <w:r w:rsidRPr="00F634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34BD">
              <w:rPr>
                <w:b/>
                <w:sz w:val="24"/>
                <w:szCs w:val="24"/>
              </w:rPr>
              <w:t>програмних</w:t>
            </w:r>
            <w:r w:rsidRPr="00F634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34BD">
              <w:rPr>
                <w:b/>
                <w:sz w:val="24"/>
                <w:szCs w:val="24"/>
              </w:rPr>
              <w:t>результатів</w:t>
            </w:r>
            <w:r w:rsidRPr="00F634B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34BD">
              <w:rPr>
                <w:b/>
                <w:sz w:val="24"/>
                <w:szCs w:val="24"/>
              </w:rPr>
              <w:t>навчання</w:t>
            </w:r>
          </w:p>
        </w:tc>
      </w:tr>
      <w:tr w:rsidR="00F634BD" w14:paraId="3C49EB60" w14:textId="77777777" w:rsidTr="00DC01EF">
        <w:trPr>
          <w:gridAfter w:val="1"/>
          <w:wAfter w:w="12" w:type="dxa"/>
          <w:trHeight w:val="7943"/>
        </w:trPr>
        <w:tc>
          <w:tcPr>
            <w:tcW w:w="9391" w:type="dxa"/>
            <w:gridSpan w:val="5"/>
            <w:shd w:val="clear" w:color="auto" w:fill="auto"/>
          </w:tcPr>
          <w:p w14:paraId="4B4129A7" w14:textId="20A40273" w:rsidR="00F634BD" w:rsidRPr="00F634BD" w:rsidRDefault="00F634BD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Р01. Аналізувати соціальні явища і процеси, використовуючи емпіричні дані та сучасні концепції і теорії соціології.</w:t>
            </w:r>
          </w:p>
          <w:p w14:paraId="1DE7D2C6" w14:textId="77777777" w:rsidR="00F634BD" w:rsidRPr="00F634BD" w:rsidRDefault="00F634BD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 xml:space="preserve">ПР02. Здійснювати діагностику та інтерпретацію соціальних проблем українського суспільства та світової спільноти, причини їхнього виникнення та наслідки. </w:t>
            </w:r>
          </w:p>
          <w:p w14:paraId="618DA702" w14:textId="77777777" w:rsidR="00F634BD" w:rsidRPr="00F634BD" w:rsidRDefault="00F634BD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ПР03. Розробляти і реалізовувати соціальні та міждисциплінарні проекти з урахуванням соціальних, економічних, правових, екологічних та інших аспектів суспільного життя.</w:t>
            </w:r>
          </w:p>
          <w:p w14:paraId="124CD098" w14:textId="77777777" w:rsidR="00F634BD" w:rsidRPr="00F634BD" w:rsidRDefault="00F634BD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ПР04. Застосовувати наукові знання, соціологічні та статистичні методи, цифрові технології, спеціалізоване програмне забезпечення для розв’язування складних задач соціології та суміжних галузей знань.</w:t>
            </w:r>
          </w:p>
          <w:p w14:paraId="27EB1B08" w14:textId="77777777" w:rsidR="00F634BD" w:rsidRPr="00F634BD" w:rsidRDefault="00F634BD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ПР05. Здійснювати пошук, аналізувати та оцінювати необхідну інформацію в науковій літературі, банках даних та інших джерелах.</w:t>
            </w:r>
          </w:p>
          <w:p w14:paraId="0178C426" w14:textId="77777777" w:rsidR="00F634BD" w:rsidRPr="00F634BD" w:rsidRDefault="00F634BD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ПР06. Вільно спілкуватись усно і письмово українською мовою та однією з іноземних мов при обговоренні професійних питань, досліджень та інновацій у сфері соціології та суміжних наук у тому числі в контексті співпраці з європейськими та євроатлантичними інституціями.</w:t>
            </w:r>
          </w:p>
          <w:p w14:paraId="110988CD" w14:textId="77777777" w:rsidR="00F634BD" w:rsidRPr="00F634BD" w:rsidRDefault="00F634BD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ПР07. Вирішувати етичні дилеми відповідно до норм професійної етики соціолога та загальнолюдських цінностей.</w:t>
            </w:r>
          </w:p>
          <w:p w14:paraId="35D1CD48" w14:textId="77777777" w:rsidR="00F634BD" w:rsidRPr="00F634BD" w:rsidRDefault="00F634BD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ПР08. Зрозуміло і недвозначно доносити знання, власні висновки та аргументацію з питань соціології та суміжних галузей знань до фахівців і нефахівців, зокрема до осіб, які навчаються.</w:t>
            </w:r>
          </w:p>
          <w:p w14:paraId="4CBD19F6" w14:textId="7459F89F" w:rsidR="00F634BD" w:rsidRPr="00F634BD" w:rsidRDefault="00F634BD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ПР09. Планувати і виконувати наукові д</w:t>
            </w:r>
            <w:r w:rsidR="00DC01EF">
              <w:rPr>
                <w:sz w:val="24"/>
                <w:szCs w:val="24"/>
              </w:rPr>
              <w:t xml:space="preserve">ослідження у сфері соціології, </w:t>
            </w:r>
            <w:r w:rsidRPr="00F634BD">
              <w:rPr>
                <w:sz w:val="24"/>
                <w:szCs w:val="24"/>
              </w:rPr>
              <w:t>аналізувати результати, обґрунтовувати висновки.</w:t>
            </w:r>
          </w:p>
          <w:p w14:paraId="5FD74373" w14:textId="77777777" w:rsidR="00F634BD" w:rsidRPr="00F634BD" w:rsidRDefault="00F634BD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ПР10. Викладати соціологічні та суміжні з ними дисципліни в закладах освіти.</w:t>
            </w:r>
          </w:p>
          <w:p w14:paraId="60438950" w14:textId="04620D06" w:rsidR="00F634BD" w:rsidRDefault="00F634BD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  <w:r w:rsidRPr="00F634BD">
              <w:rPr>
                <w:sz w:val="24"/>
                <w:szCs w:val="24"/>
              </w:rPr>
              <w:t>ПР11. Узагальнювати результати власних наукових досліджень та презен</w:t>
            </w:r>
            <w:r w:rsidR="00DC01EF">
              <w:rPr>
                <w:sz w:val="24"/>
                <w:szCs w:val="24"/>
              </w:rPr>
              <w:t>тувати їх у наукових доповідях,</w:t>
            </w:r>
            <w:r w:rsidRPr="00F634BD">
              <w:rPr>
                <w:sz w:val="24"/>
                <w:szCs w:val="24"/>
              </w:rPr>
              <w:t xml:space="preserve"> публікаціях.</w:t>
            </w:r>
          </w:p>
          <w:p w14:paraId="409A4E03" w14:textId="7AAF90B8" w:rsidR="00EF35D9" w:rsidRDefault="00EF35D9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</w:p>
          <w:p w14:paraId="3C4FD58F" w14:textId="77777777" w:rsidR="00EF35D9" w:rsidRPr="00F634BD" w:rsidRDefault="00EF35D9" w:rsidP="0031522E">
            <w:pPr>
              <w:pStyle w:val="a3"/>
              <w:spacing w:before="63"/>
              <w:ind w:left="52" w:right="478" w:hanging="52"/>
              <w:jc w:val="both"/>
              <w:rPr>
                <w:sz w:val="24"/>
                <w:szCs w:val="24"/>
              </w:rPr>
            </w:pPr>
          </w:p>
          <w:p w14:paraId="0ECBD227" w14:textId="77777777" w:rsidR="00F634BD" w:rsidRPr="00F634BD" w:rsidRDefault="00F634BD" w:rsidP="0031522E">
            <w:pPr>
              <w:pStyle w:val="TableParagraph"/>
              <w:spacing w:before="1" w:line="254" w:lineRule="auto"/>
              <w:ind w:left="2899" w:right="246" w:hanging="52"/>
              <w:rPr>
                <w:b/>
                <w:sz w:val="24"/>
                <w:szCs w:val="24"/>
              </w:rPr>
            </w:pPr>
          </w:p>
        </w:tc>
      </w:tr>
      <w:tr w:rsidR="002E6F45" w14:paraId="03F71523" w14:textId="77777777" w:rsidTr="00DC01EF">
        <w:trPr>
          <w:gridAfter w:val="1"/>
          <w:wAfter w:w="12" w:type="dxa"/>
          <w:trHeight w:val="534"/>
        </w:trPr>
        <w:tc>
          <w:tcPr>
            <w:tcW w:w="9391" w:type="dxa"/>
            <w:gridSpan w:val="5"/>
            <w:tcBorders>
              <w:left w:val="single" w:sz="4" w:space="0" w:color="auto"/>
            </w:tcBorders>
            <w:shd w:val="clear" w:color="auto" w:fill="BABABA"/>
          </w:tcPr>
          <w:p w14:paraId="374D8E9E" w14:textId="77777777" w:rsidR="002E6F45" w:rsidRDefault="00607F29" w:rsidP="0031522E">
            <w:pPr>
              <w:pStyle w:val="TableParagraph"/>
              <w:spacing w:line="221" w:lineRule="exact"/>
              <w:ind w:left="2328" w:right="227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lastRenderedPageBreak/>
              <w:t>8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–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Ресурсне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забезпечення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реалізації</w:t>
            </w:r>
          </w:p>
          <w:p w14:paraId="356522DC" w14:textId="77777777" w:rsidR="002E6F45" w:rsidRDefault="00607F29" w:rsidP="0031522E">
            <w:pPr>
              <w:pStyle w:val="TableParagraph"/>
              <w:spacing w:line="279" w:lineRule="exact"/>
              <w:ind w:left="2328" w:right="228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програми</w:t>
            </w:r>
          </w:p>
        </w:tc>
      </w:tr>
      <w:tr w:rsidR="00DC01EF" w14:paraId="735B844D" w14:textId="090738BA" w:rsidTr="00DC01EF">
        <w:trPr>
          <w:gridAfter w:val="1"/>
          <w:wAfter w:w="12" w:type="dxa"/>
          <w:trHeight w:val="534"/>
        </w:trPr>
        <w:tc>
          <w:tcPr>
            <w:tcW w:w="28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6C18A" w14:textId="529FEC01" w:rsidR="00DC01EF" w:rsidRDefault="00DC01EF" w:rsidP="00DC01EF">
            <w:pPr>
              <w:pStyle w:val="TableParagraph"/>
              <w:spacing w:line="240" w:lineRule="exact"/>
              <w:jc w:val="both"/>
              <w:rPr>
                <w:b/>
                <w:sz w:val="25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DC01EF">
              <w:rPr>
                <w:b/>
                <w:sz w:val="24"/>
                <w:szCs w:val="24"/>
              </w:rPr>
              <w:t>адрове</w:t>
            </w:r>
            <w:r w:rsidRPr="00DC01E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01EF">
              <w:rPr>
                <w:b/>
                <w:sz w:val="24"/>
                <w:szCs w:val="24"/>
              </w:rPr>
              <w:t>забезпечення</w:t>
            </w:r>
          </w:p>
        </w:tc>
        <w:tc>
          <w:tcPr>
            <w:tcW w:w="658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EE6E3D1" w14:textId="5DC0AC62" w:rsidR="009F6051" w:rsidRPr="00DC01EF" w:rsidRDefault="009F6051" w:rsidP="009F6051">
            <w:pPr>
              <w:pStyle w:val="TableParagraph"/>
              <w:spacing w:line="251" w:lineRule="exact"/>
              <w:ind w:left="126"/>
              <w:jc w:val="both"/>
              <w:rPr>
                <w:sz w:val="24"/>
                <w:szCs w:val="24"/>
              </w:rPr>
            </w:pPr>
            <w:r w:rsidRPr="00DC01EF">
              <w:rPr>
                <w:sz w:val="24"/>
                <w:szCs w:val="24"/>
              </w:rPr>
              <w:t>Для</w:t>
            </w:r>
            <w:r w:rsidRPr="00DC01EF">
              <w:rPr>
                <w:spacing w:val="-3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реалізації</w:t>
            </w:r>
            <w:r w:rsidRPr="00DC01EF">
              <w:rPr>
                <w:spacing w:val="-3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освітньо-професійної</w:t>
            </w:r>
            <w:r w:rsidRPr="00DC01EF">
              <w:rPr>
                <w:spacing w:val="-3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програми</w:t>
            </w:r>
            <w:r w:rsidR="00EF35D9">
              <w:rPr>
                <w:sz w:val="24"/>
                <w:szCs w:val="24"/>
              </w:rPr>
              <w:t xml:space="preserve"> </w:t>
            </w:r>
          </w:p>
          <w:p w14:paraId="097AC44D" w14:textId="3C0B4CED" w:rsidR="009F6051" w:rsidRPr="00DC01EF" w:rsidRDefault="009F6051" w:rsidP="00EF35D9">
            <w:pPr>
              <w:pStyle w:val="TableParagraph"/>
              <w:spacing w:line="249" w:lineRule="auto"/>
              <w:ind w:left="126" w:right="286"/>
              <w:jc w:val="both"/>
              <w:rPr>
                <w:sz w:val="24"/>
                <w:szCs w:val="24"/>
              </w:rPr>
            </w:pPr>
            <w:r w:rsidRPr="00DC01EF">
              <w:rPr>
                <w:sz w:val="24"/>
                <w:szCs w:val="24"/>
              </w:rPr>
              <w:t>«Соціологія»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залучаються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науково-педагогічні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працівники,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які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за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кваліфікацією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відповідають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профілю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і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напряму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дисциплін,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що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викладаються,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мають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необхідний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стаж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01EF">
              <w:rPr>
                <w:sz w:val="24"/>
                <w:szCs w:val="24"/>
              </w:rPr>
              <w:t>науково-</w:t>
            </w:r>
            <w:proofErr w:type="spellEnd"/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педагогічної</w:t>
            </w:r>
            <w:r w:rsidRPr="00DC01EF">
              <w:rPr>
                <w:spacing w:val="8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роботи</w:t>
            </w:r>
            <w:r w:rsidRPr="00DC01EF">
              <w:rPr>
                <w:spacing w:val="24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та</w:t>
            </w:r>
            <w:r w:rsidR="00EF35D9">
              <w:rPr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підтверджений рівень наукової і професійної активності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відповідно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до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кількісних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та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якісних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показників,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 xml:space="preserve">визначених </w:t>
            </w:r>
            <w:r w:rsidR="00EF35D9">
              <w:rPr>
                <w:sz w:val="24"/>
                <w:szCs w:val="24"/>
              </w:rPr>
              <w:t xml:space="preserve">в </w:t>
            </w:r>
            <w:r w:rsidRPr="00DC01EF">
              <w:rPr>
                <w:sz w:val="24"/>
                <w:szCs w:val="24"/>
              </w:rPr>
              <w:t>пункт</w:t>
            </w:r>
            <w:r w:rsidR="00EF35D9">
              <w:rPr>
                <w:sz w:val="24"/>
                <w:szCs w:val="24"/>
              </w:rPr>
              <w:t>і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30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«Ліцензійних умов провадження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освітньої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діяльності»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(постанова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Кабінету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Міністрів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України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від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30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грудня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2015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р.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№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1187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(в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редакції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постанови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Кабінету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Міністрів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України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від</w:t>
            </w:r>
            <w:r w:rsidRPr="00DC01EF">
              <w:rPr>
                <w:spacing w:val="62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10</w:t>
            </w:r>
            <w:r w:rsidRPr="00DC01EF">
              <w:rPr>
                <w:spacing w:val="63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травня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2018</w:t>
            </w:r>
            <w:r w:rsidRPr="00DC01EF">
              <w:rPr>
                <w:spacing w:val="-2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р.</w:t>
            </w:r>
            <w:r w:rsidRPr="00DC01EF">
              <w:rPr>
                <w:spacing w:val="-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№</w:t>
            </w:r>
            <w:r w:rsidRPr="00DC01EF">
              <w:rPr>
                <w:spacing w:val="18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347)).</w:t>
            </w:r>
          </w:p>
          <w:p w14:paraId="5A406F66" w14:textId="58604B4F" w:rsidR="009F6051" w:rsidRPr="00DC01EF" w:rsidRDefault="009F6051" w:rsidP="00EF35D9">
            <w:pPr>
              <w:pStyle w:val="TableParagraph"/>
              <w:spacing w:line="254" w:lineRule="auto"/>
              <w:ind w:left="126" w:right="257"/>
              <w:jc w:val="both"/>
              <w:rPr>
                <w:sz w:val="24"/>
                <w:szCs w:val="24"/>
              </w:rPr>
            </w:pPr>
            <w:r w:rsidRPr="00DC01EF">
              <w:rPr>
                <w:sz w:val="24"/>
                <w:szCs w:val="24"/>
              </w:rPr>
              <w:t>Згідно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Закону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України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«Про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вищу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освіту»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01EF">
              <w:rPr>
                <w:sz w:val="24"/>
                <w:szCs w:val="24"/>
              </w:rPr>
              <w:t>науково-</w:t>
            </w:r>
            <w:proofErr w:type="spellEnd"/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педагогічні працівники проходять стажування не рідше,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ніж</w:t>
            </w:r>
            <w:r w:rsidRPr="00DC01EF">
              <w:rPr>
                <w:spacing w:val="-2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один раз</w:t>
            </w:r>
            <w:r w:rsidRPr="00DC01EF">
              <w:rPr>
                <w:spacing w:val="-2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на</w:t>
            </w:r>
            <w:r w:rsidRPr="00DC01EF">
              <w:rPr>
                <w:spacing w:val="-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п’ять</w:t>
            </w:r>
            <w:r w:rsidRPr="00DC01EF">
              <w:rPr>
                <w:spacing w:val="-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років</w:t>
            </w:r>
            <w:r w:rsidRPr="00DC01EF">
              <w:rPr>
                <w:spacing w:val="-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з</w:t>
            </w:r>
            <w:r w:rsidRPr="00DC01EF">
              <w:rPr>
                <w:spacing w:val="-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метою</w:t>
            </w:r>
            <w:r w:rsidRPr="00DC01EF">
              <w:rPr>
                <w:spacing w:val="-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підвищення</w:t>
            </w:r>
            <w:r w:rsidR="00EF35D9">
              <w:rPr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фахового</w:t>
            </w:r>
            <w:r w:rsidRPr="00DC01EF">
              <w:rPr>
                <w:spacing w:val="-3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рівня.</w:t>
            </w:r>
          </w:p>
          <w:p w14:paraId="66A3D95E" w14:textId="41F88C5F" w:rsidR="009F6051" w:rsidRPr="00DC01EF" w:rsidRDefault="009F6051" w:rsidP="00EF35D9">
            <w:pPr>
              <w:pStyle w:val="TableParagraph"/>
              <w:spacing w:line="247" w:lineRule="auto"/>
              <w:ind w:left="126" w:right="257"/>
              <w:jc w:val="both"/>
              <w:rPr>
                <w:sz w:val="24"/>
                <w:szCs w:val="24"/>
              </w:rPr>
            </w:pPr>
            <w:r w:rsidRPr="00DC01EF">
              <w:rPr>
                <w:b/>
                <w:i/>
                <w:sz w:val="24"/>
                <w:szCs w:val="24"/>
              </w:rPr>
              <w:t>Пріоритети</w:t>
            </w:r>
            <w:r w:rsidRPr="00DC01EF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b/>
                <w:i/>
                <w:sz w:val="24"/>
                <w:szCs w:val="24"/>
              </w:rPr>
              <w:t>підвищення</w:t>
            </w:r>
            <w:r w:rsidRPr="00DC01EF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b/>
                <w:i/>
                <w:sz w:val="24"/>
                <w:szCs w:val="24"/>
              </w:rPr>
              <w:t>кваліфікації</w:t>
            </w:r>
            <w:r w:rsidRPr="00DC01EF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b/>
                <w:i/>
                <w:sz w:val="24"/>
                <w:szCs w:val="24"/>
              </w:rPr>
              <w:t>викладацького</w:t>
            </w:r>
            <w:r w:rsidRPr="00DC01EF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b/>
                <w:i/>
                <w:sz w:val="24"/>
                <w:szCs w:val="24"/>
              </w:rPr>
              <w:t xml:space="preserve">складу: </w:t>
            </w:r>
            <w:r w:rsidRPr="00DC01EF">
              <w:rPr>
                <w:sz w:val="24"/>
                <w:szCs w:val="24"/>
              </w:rPr>
              <w:t>використання результатів</w:t>
            </w:r>
            <w:r w:rsidRPr="00DC01EF">
              <w:rPr>
                <w:spacing w:val="62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наукових досліджень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у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навчальному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процесі;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система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рейтингового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оцінювання</w:t>
            </w:r>
            <w:r w:rsidRPr="00DC01EF">
              <w:rPr>
                <w:spacing w:val="-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професорсько-викладацького</w:t>
            </w:r>
            <w:r w:rsidRPr="00DC01EF">
              <w:rPr>
                <w:spacing w:val="25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складу;</w:t>
            </w:r>
            <w:r w:rsidR="00EF35D9">
              <w:rPr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участь у міжнародних методичних і наукових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семінарах,</w:t>
            </w:r>
            <w:r w:rsidRPr="00DC01EF">
              <w:rPr>
                <w:spacing w:val="-60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конференціях,</w:t>
            </w:r>
            <w:r w:rsidRPr="00DC01EF">
              <w:rPr>
                <w:spacing w:val="-3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симпозіумах;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висвітлення</w:t>
            </w:r>
            <w:r w:rsidRPr="00DC01EF">
              <w:rPr>
                <w:spacing w:val="-2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наукових</w:t>
            </w:r>
            <w:r w:rsidRPr="00DC01EF">
              <w:rPr>
                <w:spacing w:val="-2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і</w:t>
            </w:r>
            <w:r w:rsidR="00EF35D9">
              <w:rPr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методичних</w:t>
            </w:r>
            <w:r w:rsidRPr="00DC01EF">
              <w:rPr>
                <w:spacing w:val="-4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результатів</w:t>
            </w:r>
            <w:r w:rsidRPr="00DC01EF">
              <w:rPr>
                <w:spacing w:val="-3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та</w:t>
            </w:r>
            <w:r w:rsidRPr="00DC01EF">
              <w:rPr>
                <w:spacing w:val="-3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досягнень</w:t>
            </w:r>
            <w:r w:rsidRPr="00DC01EF">
              <w:rPr>
                <w:spacing w:val="-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у</w:t>
            </w:r>
            <w:r w:rsidRPr="00DC01EF">
              <w:rPr>
                <w:spacing w:val="-3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фахових</w:t>
            </w:r>
            <w:r w:rsidR="00EF35D9">
              <w:rPr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міжнародних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01EF">
              <w:rPr>
                <w:sz w:val="24"/>
                <w:szCs w:val="24"/>
              </w:rPr>
              <w:t>наукометричних</w:t>
            </w:r>
            <w:proofErr w:type="spellEnd"/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виданнях;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відповідність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рівня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кваліфікації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кандидатів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на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посади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викладачів</w:t>
            </w:r>
            <w:r w:rsidRPr="00DC01EF">
              <w:rPr>
                <w:spacing w:val="-60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посадовим вимогам; установлення</w:t>
            </w:r>
            <w:r w:rsidRPr="00DC01EF">
              <w:rPr>
                <w:spacing w:val="63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мінімальних</w:t>
            </w:r>
            <w:r w:rsidRPr="00DC01EF">
              <w:rPr>
                <w:spacing w:val="63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вимог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  <w:r w:rsidRPr="00DC01EF">
              <w:rPr>
                <w:sz w:val="24"/>
                <w:szCs w:val="24"/>
              </w:rPr>
              <w:t>до наукових здобутків кандидатів на посади викладачів.</w:t>
            </w:r>
            <w:r w:rsidRPr="00DC01EF">
              <w:rPr>
                <w:spacing w:val="1"/>
                <w:sz w:val="24"/>
                <w:szCs w:val="24"/>
              </w:rPr>
              <w:t xml:space="preserve"> </w:t>
            </w:r>
          </w:p>
          <w:p w14:paraId="7517DFF4" w14:textId="5C2DC498" w:rsidR="00DC01EF" w:rsidRDefault="00DC01EF" w:rsidP="00DC01EF">
            <w:pPr>
              <w:pStyle w:val="TableParagraph"/>
              <w:spacing w:line="240" w:lineRule="exact"/>
              <w:jc w:val="both"/>
              <w:rPr>
                <w:b/>
                <w:sz w:val="25"/>
              </w:rPr>
            </w:pPr>
          </w:p>
        </w:tc>
      </w:tr>
      <w:tr w:rsidR="00DC01EF" w14:paraId="65B28E38" w14:textId="77777777" w:rsidTr="00DC01EF">
        <w:trPr>
          <w:gridAfter w:val="1"/>
          <w:wAfter w:w="12" w:type="dxa"/>
          <w:trHeight w:val="534"/>
        </w:trPr>
        <w:tc>
          <w:tcPr>
            <w:tcW w:w="28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499A3" w14:textId="6A8362AD" w:rsidR="00DC01EF" w:rsidRPr="009F6051" w:rsidRDefault="009F6051" w:rsidP="00DC01EF">
            <w:pPr>
              <w:pStyle w:val="TableParagraph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9F6051">
              <w:rPr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58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5C98EA" w14:textId="4BF0F180" w:rsidR="009F6051" w:rsidRPr="009F6051" w:rsidRDefault="009F6051" w:rsidP="009F6051">
            <w:pPr>
              <w:pStyle w:val="TableParagraph"/>
              <w:tabs>
                <w:tab w:val="left" w:pos="2171"/>
                <w:tab w:val="left" w:pos="4253"/>
                <w:tab w:val="left" w:pos="5049"/>
              </w:tabs>
              <w:rPr>
                <w:sz w:val="24"/>
                <w:szCs w:val="24"/>
              </w:rPr>
            </w:pPr>
            <w:r w:rsidRPr="009F6051">
              <w:rPr>
                <w:sz w:val="24"/>
                <w:szCs w:val="24"/>
              </w:rPr>
              <w:t>Забезпеченість приміщеннями для проведення навчальних</w:t>
            </w:r>
            <w:r w:rsidRPr="009F6051">
              <w:rPr>
                <w:spacing w:val="-4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занять</w:t>
            </w:r>
            <w:r w:rsidRPr="009F6051">
              <w:rPr>
                <w:spacing w:val="-4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за</w:t>
            </w:r>
            <w:r w:rsidRPr="009F6051">
              <w:rPr>
                <w:spacing w:val="-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освітньою</w:t>
            </w:r>
            <w:r w:rsidRPr="009F6051">
              <w:rPr>
                <w:spacing w:val="-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програмою «Соціологія», комп’ютерними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 xml:space="preserve">робочими місцями відповідає </w:t>
            </w:r>
            <w:r w:rsidR="00EF35D9">
              <w:rPr>
                <w:spacing w:val="-1"/>
                <w:sz w:val="24"/>
                <w:szCs w:val="24"/>
              </w:rPr>
              <w:t>установленим вимогам</w:t>
            </w:r>
            <w:r w:rsidRPr="009F6051">
              <w:rPr>
                <w:sz w:val="24"/>
                <w:szCs w:val="24"/>
              </w:rPr>
              <w:t>.</w:t>
            </w:r>
          </w:p>
          <w:p w14:paraId="156340D2" w14:textId="1EBC9E46" w:rsidR="009F6051" w:rsidRPr="009F6051" w:rsidRDefault="009F6051" w:rsidP="009F6051">
            <w:pPr>
              <w:pStyle w:val="TableParagraph"/>
              <w:jc w:val="both"/>
              <w:rPr>
                <w:sz w:val="24"/>
                <w:szCs w:val="24"/>
              </w:rPr>
            </w:pPr>
            <w:r w:rsidRPr="009F6051">
              <w:rPr>
                <w:sz w:val="24"/>
                <w:szCs w:val="24"/>
              </w:rPr>
              <w:t>Навчання студентів відбувається</w:t>
            </w:r>
            <w:r w:rsidRPr="009F6051"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м.</w:t>
            </w:r>
            <w:r w:rsidRPr="009F6051">
              <w:rPr>
                <w:sz w:val="24"/>
                <w:szCs w:val="24"/>
              </w:rPr>
              <w:t xml:space="preserve"> Івано-Франківську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по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вул.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Шевченка,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57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в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аудиторіях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корпусу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3,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що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забезпечені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проекційно</w:t>
            </w:r>
            <w:r w:rsidR="00EF35D9">
              <w:rPr>
                <w:sz w:val="24"/>
                <w:szCs w:val="24"/>
              </w:rPr>
              <w:t xml:space="preserve">ю </w:t>
            </w:r>
            <w:r w:rsidRPr="009F6051">
              <w:rPr>
                <w:sz w:val="24"/>
                <w:szCs w:val="24"/>
              </w:rPr>
              <w:t>медіа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технікою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та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комп’ютерами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підключеними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до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мережі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Інтернет.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Також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у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Науковій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бібліотеці</w:t>
            </w:r>
            <w:r w:rsidRPr="009F6051">
              <w:rPr>
                <w:spacing w:val="6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є</w:t>
            </w:r>
            <w:r w:rsidRPr="009F6051">
              <w:rPr>
                <w:spacing w:val="6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комп’ютеризовані</w:t>
            </w:r>
            <w:r w:rsidRPr="009F6051">
              <w:rPr>
                <w:spacing w:val="6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навчальні</w:t>
            </w:r>
            <w:r w:rsidRPr="009F6051">
              <w:rPr>
                <w:spacing w:val="6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місця</w:t>
            </w:r>
            <w:r w:rsidRPr="009F6051">
              <w:rPr>
                <w:spacing w:val="6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доступом</w:t>
            </w:r>
            <w:r w:rsidRPr="009F6051">
              <w:rPr>
                <w:spacing w:val="62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до</w:t>
            </w:r>
            <w:r w:rsidRPr="009F6051">
              <w:rPr>
                <w:spacing w:val="64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мережі</w:t>
            </w:r>
            <w:r w:rsidRPr="009F6051">
              <w:rPr>
                <w:spacing w:val="6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Інтернет.</w:t>
            </w:r>
            <w:r w:rsidRPr="009F6051"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забезпечення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реалізації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освітньої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програми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також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використовуються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загально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університетські</w:t>
            </w:r>
            <w:r w:rsidRPr="009F6051">
              <w:rPr>
                <w:spacing w:val="-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комп’ютерні</w:t>
            </w:r>
            <w:r w:rsidRPr="009F6051">
              <w:rPr>
                <w:spacing w:val="-10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класи.</w:t>
            </w:r>
          </w:p>
          <w:p w14:paraId="1BBA7CC7" w14:textId="77777777" w:rsidR="009F6051" w:rsidRPr="009F6051" w:rsidRDefault="009F6051" w:rsidP="009F6051">
            <w:pPr>
              <w:pStyle w:val="TableParagraph"/>
              <w:jc w:val="both"/>
              <w:rPr>
                <w:sz w:val="24"/>
                <w:szCs w:val="24"/>
              </w:rPr>
            </w:pPr>
            <w:r w:rsidRPr="009F6051">
              <w:rPr>
                <w:sz w:val="24"/>
                <w:szCs w:val="24"/>
              </w:rPr>
              <w:t>Виробничі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практики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студентів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здійснюється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на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базі кафедри філософії, соціології та релігієзнавства Прикарпатського національного університету імені Василя Стефаника.</w:t>
            </w:r>
          </w:p>
          <w:p w14:paraId="406EC2F2" w14:textId="2A659DD7" w:rsidR="009F6051" w:rsidRPr="009F6051" w:rsidRDefault="009F6051" w:rsidP="00EF35D9">
            <w:pPr>
              <w:pStyle w:val="TableParagraph"/>
              <w:jc w:val="both"/>
              <w:rPr>
                <w:sz w:val="24"/>
                <w:szCs w:val="24"/>
              </w:rPr>
            </w:pPr>
            <w:r w:rsidRPr="009F6051">
              <w:rPr>
                <w:sz w:val="24"/>
                <w:szCs w:val="24"/>
              </w:rPr>
              <w:t>В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університеті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є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об’єкти</w:t>
            </w:r>
            <w:r w:rsidRPr="009F6051">
              <w:rPr>
                <w:spacing w:val="6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соціально-побутової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інфраструктури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(гуртожитки,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їдальня,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кафе,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бібліотеки,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 xml:space="preserve">у </w:t>
            </w:r>
            <w:r w:rsidRPr="009F6051">
              <w:rPr>
                <w:spacing w:val="-60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тому</w:t>
            </w:r>
            <w:r w:rsidRPr="009F6051">
              <w:rPr>
                <w:spacing w:val="-4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числі</w:t>
            </w:r>
            <w:r w:rsidRPr="009F6051">
              <w:rPr>
                <w:spacing w:val="-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читальні</w:t>
            </w:r>
            <w:r w:rsidRPr="009F6051">
              <w:rPr>
                <w:spacing w:val="-2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зали,</w:t>
            </w:r>
            <w:r w:rsidRPr="009F6051">
              <w:rPr>
                <w:spacing w:val="-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актові</w:t>
            </w:r>
            <w:r w:rsidRPr="009F6051">
              <w:rPr>
                <w:spacing w:val="-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зали,</w:t>
            </w:r>
            <w:r w:rsidRPr="009F6051">
              <w:rPr>
                <w:spacing w:val="-2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спортивні зали,</w:t>
            </w:r>
            <w:r w:rsidR="00EF35D9">
              <w:rPr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стадіон,</w:t>
            </w:r>
            <w:r w:rsidRPr="009F6051">
              <w:rPr>
                <w:spacing w:val="-4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спортивні</w:t>
            </w:r>
            <w:r w:rsidRPr="009F6051">
              <w:rPr>
                <w:spacing w:val="-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майданчики,</w:t>
            </w:r>
            <w:r w:rsidRPr="009F6051">
              <w:rPr>
                <w:spacing w:val="-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медичний</w:t>
            </w:r>
            <w:r w:rsidRPr="009F6051">
              <w:rPr>
                <w:spacing w:val="-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пункт).</w:t>
            </w:r>
          </w:p>
          <w:p w14:paraId="21C6E100" w14:textId="74399474" w:rsidR="00DC01EF" w:rsidRDefault="009F6051" w:rsidP="009F6051">
            <w:pPr>
              <w:pStyle w:val="TableParagraph"/>
              <w:jc w:val="both"/>
              <w:rPr>
                <w:b/>
                <w:sz w:val="25"/>
              </w:rPr>
            </w:pPr>
            <w:r w:rsidRPr="009F6051">
              <w:rPr>
                <w:sz w:val="24"/>
                <w:szCs w:val="24"/>
              </w:rPr>
              <w:t>Підтримка</w:t>
            </w:r>
            <w:r w:rsidRPr="009F6051">
              <w:rPr>
                <w:spacing w:val="50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студентів</w:t>
            </w:r>
            <w:r w:rsidRPr="009F6051">
              <w:rPr>
                <w:spacing w:val="50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</w:t>
            </w:r>
            <w:r w:rsidRPr="009F6051">
              <w:rPr>
                <w:spacing w:val="52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особливими</w:t>
            </w:r>
            <w:r w:rsidRPr="009F6051">
              <w:rPr>
                <w:spacing w:val="5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потребами,</w:t>
            </w:r>
            <w:r w:rsidRPr="009F6051">
              <w:rPr>
                <w:spacing w:val="52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медичні</w:t>
            </w:r>
            <w:r w:rsidRPr="009F6051">
              <w:rPr>
                <w:spacing w:val="5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та</w:t>
            </w:r>
            <w:r w:rsidRPr="009F6051">
              <w:rPr>
                <w:spacing w:val="-59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консультаційні послуги, профорієнтаційні послуги</w:t>
            </w:r>
            <w:r w:rsidRPr="009F6051">
              <w:rPr>
                <w:spacing w:val="1"/>
                <w:sz w:val="24"/>
                <w:szCs w:val="24"/>
              </w:rPr>
              <w:t xml:space="preserve">. </w:t>
            </w:r>
            <w:r w:rsidRPr="009F6051">
              <w:rPr>
                <w:sz w:val="24"/>
                <w:szCs w:val="24"/>
              </w:rPr>
              <w:t>Інформаційний</w:t>
            </w:r>
            <w:r w:rsidRPr="009F6051">
              <w:rPr>
                <w:spacing w:val="-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пакет</w:t>
            </w:r>
            <w:r w:rsidRPr="009F6051">
              <w:rPr>
                <w:spacing w:val="-4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спеціальності.</w:t>
            </w:r>
          </w:p>
        </w:tc>
      </w:tr>
      <w:tr w:rsidR="00DC01EF" w14:paraId="41A96FCF" w14:textId="77777777" w:rsidTr="00DC01EF">
        <w:trPr>
          <w:gridAfter w:val="1"/>
          <w:wAfter w:w="12" w:type="dxa"/>
          <w:trHeight w:val="534"/>
        </w:trPr>
        <w:tc>
          <w:tcPr>
            <w:tcW w:w="28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A32FA" w14:textId="77777777" w:rsidR="009F6051" w:rsidRPr="009F6051" w:rsidRDefault="009F6051" w:rsidP="009F6051">
            <w:pPr>
              <w:pStyle w:val="TableParagraph"/>
              <w:spacing w:line="262" w:lineRule="exact"/>
              <w:rPr>
                <w:b/>
                <w:sz w:val="24"/>
                <w:szCs w:val="24"/>
              </w:rPr>
            </w:pPr>
            <w:r w:rsidRPr="009F6051">
              <w:rPr>
                <w:b/>
                <w:sz w:val="24"/>
                <w:szCs w:val="24"/>
              </w:rPr>
              <w:t>Інформаційне</w:t>
            </w:r>
            <w:r w:rsidRPr="009F605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F6051">
              <w:rPr>
                <w:b/>
                <w:sz w:val="24"/>
                <w:szCs w:val="24"/>
              </w:rPr>
              <w:t>та</w:t>
            </w:r>
          </w:p>
          <w:p w14:paraId="446F1E7B" w14:textId="6FB29E79" w:rsidR="00DC01EF" w:rsidRDefault="009F6051" w:rsidP="009F6051">
            <w:pPr>
              <w:pStyle w:val="TableParagraph"/>
              <w:spacing w:line="240" w:lineRule="exact"/>
              <w:jc w:val="both"/>
              <w:rPr>
                <w:b/>
                <w:sz w:val="25"/>
              </w:rPr>
            </w:pPr>
            <w:r w:rsidRPr="009F6051">
              <w:rPr>
                <w:b/>
                <w:spacing w:val="-1"/>
                <w:sz w:val="24"/>
                <w:szCs w:val="24"/>
              </w:rPr>
              <w:t>навчально-методичне</w:t>
            </w:r>
            <w:r w:rsidRPr="009F6051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9F6051">
              <w:rPr>
                <w:b/>
                <w:sz w:val="24"/>
                <w:szCs w:val="24"/>
              </w:rPr>
              <w:t>забезпечення</w:t>
            </w:r>
          </w:p>
        </w:tc>
        <w:tc>
          <w:tcPr>
            <w:tcW w:w="658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29FCD0" w14:textId="77777777" w:rsidR="009F6051" w:rsidRPr="009F6051" w:rsidRDefault="009F6051" w:rsidP="009F6051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9F6051">
              <w:rPr>
                <w:sz w:val="24"/>
                <w:szCs w:val="24"/>
              </w:rPr>
              <w:t>Офіційний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веб-сайт</w:t>
            </w:r>
            <w:r w:rsidRPr="009F6051">
              <w:rPr>
                <w:spacing w:val="4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університету</w:t>
            </w:r>
            <w:r w:rsidRPr="009F6051">
              <w:rPr>
                <w:spacing w:val="57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https://pnu.edu.ua/</w:t>
            </w:r>
          </w:p>
          <w:p w14:paraId="64BE2F62" w14:textId="1A9700CF" w:rsidR="009F6051" w:rsidRPr="009F6051" w:rsidRDefault="009F6051" w:rsidP="009F6051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9F6051">
              <w:rPr>
                <w:sz w:val="24"/>
                <w:szCs w:val="24"/>
              </w:rPr>
              <w:t>містить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інформацію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про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освітньо-професійні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програми,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навчальну,</w:t>
            </w:r>
            <w:r w:rsidRPr="009F6051">
              <w:rPr>
                <w:spacing w:val="-2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наукову,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виховну та</w:t>
            </w:r>
            <w:r w:rsidRPr="009F6051">
              <w:rPr>
                <w:spacing w:val="-2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організаційну</w:t>
            </w:r>
            <w:r w:rsidR="00EF35D9">
              <w:rPr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діяльність,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структурні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підрозділи,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правила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прийому,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контакти. Навчальний процес забезпечується програмами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(</w:t>
            </w:r>
            <w:proofErr w:type="spellStart"/>
            <w:r w:rsidRPr="009F6051">
              <w:rPr>
                <w:sz w:val="24"/>
                <w:szCs w:val="24"/>
              </w:rPr>
              <w:t>силабусами</w:t>
            </w:r>
            <w:proofErr w:type="spellEnd"/>
            <w:r w:rsidRPr="009F6051">
              <w:rPr>
                <w:sz w:val="24"/>
                <w:szCs w:val="24"/>
              </w:rPr>
              <w:t>) дисциплін в електронній формі.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Основними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джерелами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lastRenderedPageBreak/>
              <w:t>інформаційного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забезпечення викладачів і студентів є Наукова бібліотека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Прикарпатського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національного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університету імені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Василя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Стефаника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її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фондами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та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електронні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засоби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інформації. У центральному корпусі Наукової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бібліотеки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працює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електронний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читальний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зал,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 xml:space="preserve">забезпечений </w:t>
            </w:r>
            <w:r w:rsidRPr="009F6051">
              <w:rPr>
                <w:spacing w:val="-60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бездротовим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доступом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до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мережі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Інтернет.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Доступ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до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бібліотечних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баз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надається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у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внутрішній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мережі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університету.</w:t>
            </w:r>
          </w:p>
          <w:p w14:paraId="6F2C9ED6" w14:textId="6E502760" w:rsidR="009F6051" w:rsidRPr="009F6051" w:rsidRDefault="009F6051" w:rsidP="009F6051">
            <w:pPr>
              <w:pStyle w:val="TableParagraph"/>
              <w:tabs>
                <w:tab w:val="left" w:pos="1787"/>
                <w:tab w:val="left" w:pos="3224"/>
                <w:tab w:val="left" w:pos="4927"/>
              </w:tabs>
              <w:ind w:right="182"/>
              <w:jc w:val="both"/>
              <w:rPr>
                <w:sz w:val="24"/>
                <w:szCs w:val="24"/>
              </w:rPr>
            </w:pPr>
            <w:r w:rsidRPr="009F6051">
              <w:rPr>
                <w:sz w:val="24"/>
                <w:szCs w:val="24"/>
              </w:rPr>
              <w:t>Інформаційні</w:t>
            </w:r>
            <w:r w:rsidRPr="009F6051">
              <w:rPr>
                <w:spacing w:val="46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ресурси</w:t>
            </w:r>
            <w:r w:rsidRPr="009F6051">
              <w:rPr>
                <w:spacing w:val="49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Наукової</w:t>
            </w:r>
            <w:r w:rsidRPr="009F6051">
              <w:rPr>
                <w:spacing w:val="46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бібліотеки</w:t>
            </w:r>
            <w:r w:rsidRPr="009F6051">
              <w:rPr>
                <w:spacing w:val="47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за</w:t>
            </w:r>
            <w:r w:rsidRPr="009F6051">
              <w:rPr>
                <w:spacing w:val="46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освітньо-професійною</w:t>
            </w:r>
            <w:r>
              <w:rPr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програмою</w:t>
            </w:r>
            <w:r>
              <w:rPr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«Соціологія»</w:t>
            </w:r>
            <w:r>
              <w:rPr>
                <w:sz w:val="24"/>
                <w:szCs w:val="24"/>
              </w:rPr>
              <w:t xml:space="preserve"> </w:t>
            </w:r>
            <w:r w:rsidRPr="009F6051">
              <w:rPr>
                <w:spacing w:val="-1"/>
                <w:sz w:val="24"/>
                <w:szCs w:val="24"/>
              </w:rPr>
              <w:t>формуються</w:t>
            </w:r>
            <w:r w:rsidRPr="009F6051">
              <w:rPr>
                <w:spacing w:val="-60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відповідно</w:t>
            </w:r>
            <w:r w:rsidRPr="009F6051">
              <w:rPr>
                <w:spacing w:val="59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до</w:t>
            </w:r>
            <w:r w:rsidRPr="009F6051">
              <w:rPr>
                <w:spacing w:val="59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предметної</w:t>
            </w:r>
            <w:r w:rsidRPr="009F6051">
              <w:rPr>
                <w:spacing w:val="59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сфери</w:t>
            </w:r>
            <w:r w:rsidRPr="009F6051">
              <w:rPr>
                <w:spacing w:val="62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та</w:t>
            </w:r>
            <w:r w:rsidRPr="009F6051">
              <w:rPr>
                <w:spacing w:val="59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сучасних</w:t>
            </w:r>
            <w:r w:rsidRPr="009F6051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9F6051">
              <w:rPr>
                <w:sz w:val="24"/>
                <w:szCs w:val="24"/>
              </w:rPr>
              <w:t>науково-</w:t>
            </w:r>
            <w:proofErr w:type="spellEnd"/>
            <w:r w:rsidRPr="009F6051">
              <w:rPr>
                <w:spacing w:val="-59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практичних тенденцій у галузі соціології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(</w:t>
            </w:r>
            <w:hyperlink r:id="rId7">
              <w:r w:rsidRPr="009F6051">
                <w:rPr>
                  <w:sz w:val="24"/>
                  <w:szCs w:val="24"/>
                  <w:u w:val="single"/>
                </w:rPr>
                <w:t>http://lib.pnu.edu.ua/</w:t>
              </w:r>
            </w:hyperlink>
            <w:r w:rsidRPr="009F6051">
              <w:rPr>
                <w:sz w:val="24"/>
                <w:szCs w:val="24"/>
              </w:rPr>
              <w:t>).</w:t>
            </w:r>
          </w:p>
          <w:p w14:paraId="1DD66896" w14:textId="77777777" w:rsidR="009F6051" w:rsidRPr="009F6051" w:rsidRDefault="009F6051" w:rsidP="009F6051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9F6051">
              <w:rPr>
                <w:sz w:val="24"/>
                <w:szCs w:val="24"/>
              </w:rPr>
              <w:t>В</w:t>
            </w:r>
            <w:r w:rsidRPr="009F6051">
              <w:rPr>
                <w:spacing w:val="14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університеті</w:t>
            </w:r>
            <w:r w:rsidRPr="009F6051">
              <w:rPr>
                <w:spacing w:val="15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створено</w:t>
            </w:r>
            <w:r w:rsidRPr="009F6051">
              <w:rPr>
                <w:spacing w:val="20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умови</w:t>
            </w:r>
            <w:r w:rsidRPr="009F6051">
              <w:rPr>
                <w:spacing w:val="9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для</w:t>
            </w:r>
            <w:r w:rsidRPr="009F6051">
              <w:rPr>
                <w:spacing w:val="15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доступу</w:t>
            </w:r>
            <w:r w:rsidRPr="009F6051">
              <w:rPr>
                <w:spacing w:val="19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до</w:t>
            </w:r>
            <w:r w:rsidRPr="009F6051">
              <w:rPr>
                <w:spacing w:val="28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Інтернету,</w:t>
            </w:r>
          </w:p>
          <w:p w14:paraId="45770B3F" w14:textId="77777777" w:rsidR="009F6051" w:rsidRPr="009F6051" w:rsidRDefault="009F6051" w:rsidP="009F6051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9F6051">
              <w:rPr>
                <w:smallCaps/>
                <w:sz w:val="24"/>
                <w:szCs w:val="24"/>
              </w:rPr>
              <w:t>в</w:t>
            </w:r>
            <w:r w:rsidRPr="009F6051">
              <w:rPr>
                <w:spacing w:val="-2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корпусах університету</w:t>
            </w:r>
            <w:r w:rsidRPr="009F6051">
              <w:rPr>
                <w:spacing w:val="-4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працює</w:t>
            </w:r>
            <w:r w:rsidRPr="009F6051">
              <w:rPr>
                <w:spacing w:val="2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Wi-Fi</w:t>
            </w:r>
            <w:r w:rsidRPr="009F6051">
              <w:rPr>
                <w:spacing w:val="27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мережа.</w:t>
            </w:r>
          </w:p>
          <w:p w14:paraId="02F7580B" w14:textId="6256A849" w:rsidR="009F6051" w:rsidRPr="009F6051" w:rsidRDefault="009F6051" w:rsidP="009F6051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9F6051">
              <w:rPr>
                <w:sz w:val="24"/>
                <w:szCs w:val="24"/>
              </w:rPr>
              <w:t>Академічна</w:t>
            </w:r>
            <w:r w:rsidRPr="009F6051">
              <w:rPr>
                <w:spacing w:val="7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підтримка</w:t>
            </w:r>
            <w:r w:rsidRPr="009F6051">
              <w:rPr>
                <w:spacing w:val="7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консультації</w:t>
            </w:r>
            <w:r w:rsidRPr="009F6051">
              <w:rPr>
                <w:spacing w:val="7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з</w:t>
            </w:r>
            <w:r w:rsidRPr="009F6051">
              <w:rPr>
                <w:spacing w:val="7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вибору</w:t>
            </w:r>
            <w:r w:rsidRPr="009F6051">
              <w:rPr>
                <w:spacing w:val="67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програми,</w:t>
            </w:r>
          </w:p>
          <w:p w14:paraId="75F135CA" w14:textId="13E9F508" w:rsidR="00DC01EF" w:rsidRDefault="009F6051" w:rsidP="009F6051">
            <w:pPr>
              <w:pStyle w:val="TableParagraph"/>
              <w:ind w:right="182"/>
              <w:jc w:val="both"/>
              <w:rPr>
                <w:b/>
                <w:sz w:val="25"/>
              </w:rPr>
            </w:pPr>
            <w:r w:rsidRPr="009F6051">
              <w:rPr>
                <w:sz w:val="24"/>
                <w:szCs w:val="24"/>
              </w:rPr>
              <w:t>окремих</w:t>
            </w:r>
            <w:r w:rsidRPr="009F6051">
              <w:rPr>
                <w:spacing w:val="35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вибіркових</w:t>
            </w:r>
            <w:r w:rsidRPr="009F6051">
              <w:rPr>
                <w:spacing w:val="3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дисциплін,</w:t>
            </w:r>
            <w:r w:rsidRPr="009F6051">
              <w:rPr>
                <w:spacing w:val="32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проектування</w:t>
            </w:r>
            <w:r w:rsidRPr="009F6051">
              <w:rPr>
                <w:spacing w:val="33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індивідуальних</w:t>
            </w:r>
            <w:r w:rsidR="008615E4">
              <w:rPr>
                <w:sz w:val="24"/>
                <w:szCs w:val="24"/>
              </w:rPr>
              <w:t xml:space="preserve"> </w:t>
            </w:r>
            <w:r w:rsidRPr="009F6051">
              <w:rPr>
                <w:spacing w:val="-57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навчальних</w:t>
            </w:r>
            <w:r w:rsidRPr="009F6051">
              <w:rPr>
                <w:spacing w:val="1"/>
                <w:sz w:val="24"/>
                <w:szCs w:val="24"/>
              </w:rPr>
              <w:t xml:space="preserve"> </w:t>
            </w:r>
            <w:r w:rsidRPr="009F6051">
              <w:rPr>
                <w:sz w:val="24"/>
                <w:szCs w:val="24"/>
              </w:rPr>
              <w:t>траєкторій.</w:t>
            </w:r>
          </w:p>
        </w:tc>
      </w:tr>
      <w:tr w:rsidR="008615E4" w14:paraId="55C48A51" w14:textId="77777777" w:rsidTr="008615E4">
        <w:trPr>
          <w:gridAfter w:val="1"/>
          <w:wAfter w:w="12" w:type="dxa"/>
          <w:trHeight w:val="534"/>
        </w:trPr>
        <w:tc>
          <w:tcPr>
            <w:tcW w:w="9391" w:type="dxa"/>
            <w:gridSpan w:val="5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B7C9C5" w14:textId="20315E0A" w:rsidR="008615E4" w:rsidRPr="008615E4" w:rsidRDefault="008615E4" w:rsidP="008615E4">
            <w:pPr>
              <w:pStyle w:val="TableParagraph"/>
              <w:ind w:right="182"/>
              <w:jc w:val="center"/>
              <w:rPr>
                <w:b/>
                <w:sz w:val="24"/>
                <w:szCs w:val="24"/>
              </w:rPr>
            </w:pPr>
            <w:r w:rsidRPr="008615E4">
              <w:rPr>
                <w:b/>
                <w:sz w:val="24"/>
                <w:szCs w:val="24"/>
              </w:rPr>
              <w:lastRenderedPageBreak/>
              <w:t>9 – Академічна мобільність</w:t>
            </w:r>
          </w:p>
        </w:tc>
      </w:tr>
      <w:tr w:rsidR="008615E4" w14:paraId="3B4A6C2C" w14:textId="693F3C76" w:rsidTr="008615E4">
        <w:trPr>
          <w:gridAfter w:val="1"/>
          <w:wAfter w:w="12" w:type="dxa"/>
          <w:trHeight w:val="534"/>
        </w:trPr>
        <w:tc>
          <w:tcPr>
            <w:tcW w:w="28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21096" w14:textId="77777777" w:rsidR="008615E4" w:rsidRDefault="008615E4" w:rsidP="008615E4">
            <w:pPr>
              <w:pStyle w:val="docdata"/>
              <w:spacing w:before="0" w:beforeAutospacing="0" w:after="0" w:afterAutospacing="0"/>
              <w:ind w:left="174"/>
            </w:pPr>
            <w:r>
              <w:rPr>
                <w:b/>
                <w:bCs/>
                <w:color w:val="000000"/>
                <w:sz w:val="25"/>
                <w:szCs w:val="25"/>
              </w:rPr>
              <w:t>Національна</w:t>
            </w:r>
          </w:p>
          <w:p w14:paraId="35B33DA8" w14:textId="77777777" w:rsidR="008615E4" w:rsidRDefault="008615E4" w:rsidP="008615E4">
            <w:pPr>
              <w:pStyle w:val="a7"/>
              <w:spacing w:before="15" w:beforeAutospacing="0" w:after="0" w:afterAutospacing="0"/>
              <w:ind w:left="191" w:right="126"/>
            </w:pPr>
            <w:r>
              <w:rPr>
                <w:b/>
                <w:bCs/>
                <w:color w:val="000000"/>
                <w:sz w:val="25"/>
                <w:szCs w:val="25"/>
              </w:rPr>
              <w:t>кредитна мобільність</w:t>
            </w:r>
          </w:p>
          <w:p w14:paraId="1E804E59" w14:textId="77777777" w:rsidR="008615E4" w:rsidRPr="009F6051" w:rsidRDefault="008615E4" w:rsidP="009F6051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9FF6830" w14:textId="5FDA205B" w:rsidR="008615E4" w:rsidRPr="009F6051" w:rsidRDefault="008615E4" w:rsidP="00EF35D9">
            <w:pPr>
              <w:pStyle w:val="docdata"/>
              <w:spacing w:before="0" w:beforeAutospacing="0" w:after="0" w:afterAutospacing="0"/>
              <w:ind w:left="126"/>
              <w:jc w:val="both"/>
            </w:pPr>
            <w:r>
              <w:rPr>
                <w:color w:val="000000"/>
                <w:sz w:val="25"/>
                <w:szCs w:val="25"/>
              </w:rPr>
              <w:t>На основі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двосторонніх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договорів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між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Прикарпатськи</w:t>
            </w:r>
            <w:r w:rsidR="00EF35D9">
              <w:rPr>
                <w:color w:val="000000"/>
                <w:sz w:val="25"/>
                <w:szCs w:val="25"/>
              </w:rPr>
              <w:t>м</w:t>
            </w:r>
            <w:r>
              <w:rPr>
                <w:color w:val="000000"/>
                <w:sz w:val="25"/>
                <w:szCs w:val="25"/>
              </w:rPr>
              <w:t xml:space="preserve"> національни</w:t>
            </w:r>
            <w:r w:rsidR="00EF35D9">
              <w:rPr>
                <w:color w:val="000000"/>
                <w:sz w:val="25"/>
                <w:szCs w:val="25"/>
              </w:rPr>
              <w:t>м</w:t>
            </w:r>
            <w:r>
              <w:rPr>
                <w:color w:val="000000"/>
                <w:sz w:val="25"/>
                <w:szCs w:val="25"/>
              </w:rPr>
              <w:t xml:space="preserve"> університет</w:t>
            </w:r>
            <w:r w:rsidR="00EF35D9">
              <w:rPr>
                <w:color w:val="000000"/>
                <w:sz w:val="25"/>
                <w:szCs w:val="25"/>
              </w:rPr>
              <w:t>ом</w:t>
            </w:r>
            <w:r>
              <w:rPr>
                <w:color w:val="000000"/>
                <w:sz w:val="25"/>
                <w:szCs w:val="25"/>
              </w:rPr>
              <w:t xml:space="preserve"> імені Василя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Стефаника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та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іншими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вітчизняними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закладами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вищої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освіти.</w:t>
            </w:r>
          </w:p>
        </w:tc>
      </w:tr>
      <w:tr w:rsidR="008615E4" w14:paraId="361FC00F" w14:textId="20D4403F" w:rsidTr="008615E4">
        <w:trPr>
          <w:gridAfter w:val="1"/>
          <w:wAfter w:w="12" w:type="dxa"/>
          <w:trHeight w:val="534"/>
        </w:trPr>
        <w:tc>
          <w:tcPr>
            <w:tcW w:w="28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73E49" w14:textId="77777777" w:rsidR="008615E4" w:rsidRDefault="008615E4" w:rsidP="008615E4">
            <w:pPr>
              <w:pStyle w:val="docdata"/>
              <w:spacing w:before="0" w:beforeAutospacing="0" w:after="0" w:afterAutospacing="0"/>
              <w:ind w:left="174" w:right="126"/>
            </w:pPr>
            <w:r>
              <w:rPr>
                <w:b/>
                <w:bCs/>
                <w:color w:val="000000"/>
                <w:sz w:val="25"/>
                <w:szCs w:val="25"/>
              </w:rPr>
              <w:t>Міжнародна</w:t>
            </w:r>
          </w:p>
          <w:p w14:paraId="0F1D27AD" w14:textId="77777777" w:rsidR="008615E4" w:rsidRDefault="008615E4" w:rsidP="008615E4">
            <w:pPr>
              <w:pStyle w:val="a7"/>
              <w:spacing w:before="0" w:beforeAutospacing="0" w:after="0" w:afterAutospacing="0" w:line="235" w:lineRule="auto"/>
              <w:ind w:left="191" w:right="126"/>
            </w:pPr>
            <w:r>
              <w:rPr>
                <w:b/>
                <w:bCs/>
                <w:color w:val="000000"/>
                <w:sz w:val="25"/>
                <w:szCs w:val="25"/>
              </w:rPr>
              <w:t>кредитна мобільність</w:t>
            </w:r>
          </w:p>
          <w:p w14:paraId="6A0AA9C4" w14:textId="77777777" w:rsidR="008615E4" w:rsidRPr="009F6051" w:rsidRDefault="008615E4" w:rsidP="008615E4">
            <w:pPr>
              <w:pStyle w:val="TableParagraph"/>
              <w:ind w:right="126"/>
              <w:jc w:val="both"/>
              <w:rPr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B18615" w14:textId="43FFE59F" w:rsidR="008615E4" w:rsidRPr="009F6051" w:rsidRDefault="008615E4" w:rsidP="00EF35D9">
            <w:pPr>
              <w:pStyle w:val="docdata"/>
              <w:spacing w:before="0" w:beforeAutospacing="0" w:after="0" w:afterAutospacing="0"/>
              <w:ind w:left="126"/>
              <w:jc w:val="both"/>
            </w:pPr>
            <w:proofErr w:type="spellStart"/>
            <w:r>
              <w:rPr>
                <w:color w:val="000000"/>
                <w:sz w:val="25"/>
                <w:szCs w:val="25"/>
              </w:rPr>
              <w:t>На основі двосторонніх договорів </w:t>
            </w:r>
            <w:proofErr w:type="spellEnd"/>
            <w:r>
              <w:rPr>
                <w:color w:val="000000"/>
                <w:sz w:val="25"/>
                <w:szCs w:val="25"/>
              </w:rPr>
              <w:t>між </w:t>
            </w:r>
            <w:r w:rsidR="00EF35D9">
              <w:rPr>
                <w:color w:val="000000"/>
                <w:sz w:val="25"/>
                <w:szCs w:val="25"/>
              </w:rPr>
              <w:t xml:space="preserve"> Прикарпатським національним університетом імені Василя </w:t>
            </w:r>
            <w:proofErr w:type="spellStart"/>
            <w:r w:rsidR="00EF35D9">
              <w:rPr>
                <w:color w:val="000000"/>
                <w:sz w:val="25"/>
                <w:szCs w:val="25"/>
              </w:rPr>
              <w:t>Стефаника</w:t>
            </w:r>
            <w:r>
              <w:rPr>
                <w:color w:val="000000"/>
                <w:sz w:val="25"/>
                <w:szCs w:val="25"/>
              </w:rPr>
              <w:t> та вищими навчальними закладами-</w:t>
            </w:r>
            <w:proofErr w:type="spellEnd"/>
            <w:r>
              <w:rPr>
                <w:color w:val="000000"/>
                <w:sz w:val="25"/>
                <w:szCs w:val="25"/>
              </w:rPr>
              <w:t>партнерами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зарубіжних</w:t>
            </w:r>
            <w:r w:rsidR="00EF35D9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країн.</w:t>
            </w:r>
          </w:p>
        </w:tc>
      </w:tr>
      <w:tr w:rsidR="008615E4" w14:paraId="38AB25F2" w14:textId="228B10D7" w:rsidTr="008615E4">
        <w:trPr>
          <w:gridAfter w:val="1"/>
          <w:wAfter w:w="12" w:type="dxa"/>
          <w:trHeight w:val="534"/>
        </w:trPr>
        <w:tc>
          <w:tcPr>
            <w:tcW w:w="28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60E72" w14:textId="77777777" w:rsidR="008615E4" w:rsidRDefault="008615E4" w:rsidP="008615E4">
            <w:pPr>
              <w:pStyle w:val="docdata"/>
              <w:spacing w:before="0" w:beforeAutospacing="0" w:after="0" w:afterAutospacing="0"/>
              <w:ind w:left="174" w:right="126"/>
            </w:pPr>
            <w:r>
              <w:rPr>
                <w:b/>
                <w:bCs/>
                <w:color w:val="000000"/>
                <w:sz w:val="25"/>
                <w:szCs w:val="25"/>
              </w:rPr>
              <w:t>Навчання іноземних</w:t>
            </w:r>
          </w:p>
          <w:p w14:paraId="230507F4" w14:textId="77777777" w:rsidR="008615E4" w:rsidRDefault="008615E4" w:rsidP="008615E4">
            <w:pPr>
              <w:pStyle w:val="a7"/>
              <w:spacing w:before="15" w:beforeAutospacing="0" w:after="0" w:afterAutospacing="0" w:line="290" w:lineRule="atLeast"/>
              <w:ind w:left="191" w:right="126"/>
            </w:pPr>
            <w:r>
              <w:rPr>
                <w:b/>
                <w:bCs/>
                <w:color w:val="000000"/>
                <w:sz w:val="25"/>
                <w:szCs w:val="25"/>
              </w:rPr>
              <w:t>здобувачів вищої освіти</w:t>
            </w:r>
          </w:p>
          <w:p w14:paraId="5E6A8CDF" w14:textId="77777777" w:rsidR="008615E4" w:rsidRPr="009F6051" w:rsidRDefault="008615E4" w:rsidP="008615E4">
            <w:pPr>
              <w:pStyle w:val="TableParagraph"/>
              <w:ind w:right="126"/>
              <w:jc w:val="both"/>
              <w:rPr>
                <w:sz w:val="24"/>
                <w:szCs w:val="24"/>
              </w:rPr>
            </w:pPr>
          </w:p>
        </w:tc>
        <w:tc>
          <w:tcPr>
            <w:tcW w:w="65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53F1DB5" w14:textId="77777777" w:rsidR="008615E4" w:rsidRDefault="008615E4" w:rsidP="008615E4">
            <w:pPr>
              <w:pStyle w:val="docdata"/>
              <w:spacing w:before="0" w:beforeAutospacing="0" w:after="0" w:afterAutospacing="0"/>
              <w:ind w:left="126"/>
              <w:jc w:val="both"/>
            </w:pPr>
            <w:r>
              <w:rPr>
                <w:color w:val="000000"/>
                <w:sz w:val="25"/>
                <w:szCs w:val="25"/>
              </w:rPr>
              <w:t>Можливе,</w:t>
            </w:r>
            <w:proofErr w:type="spellStart"/>
            <w:r>
              <w:rPr>
                <w:color w:val="000000"/>
                <w:sz w:val="25"/>
                <w:szCs w:val="25"/>
              </w:rPr>
              <w:t> після вивчення курсу українськ</w:t>
            </w:r>
            <w:proofErr w:type="spellEnd"/>
            <w:r>
              <w:rPr>
                <w:color w:val="000000"/>
                <w:sz w:val="25"/>
                <w:szCs w:val="25"/>
              </w:rPr>
              <w:t>ої мови</w:t>
            </w:r>
          </w:p>
          <w:p w14:paraId="4C11C4CD" w14:textId="77777777" w:rsidR="008615E4" w:rsidRPr="009F6051" w:rsidRDefault="008615E4" w:rsidP="008615E4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</w:p>
        </w:tc>
      </w:tr>
    </w:tbl>
    <w:p w14:paraId="0C1A89FB" w14:textId="77777777" w:rsidR="002E6F45" w:rsidRDefault="002E6F45">
      <w:pPr>
        <w:spacing w:line="276" w:lineRule="exact"/>
        <w:rPr>
          <w:sz w:val="24"/>
        </w:rPr>
        <w:sectPr w:rsidR="002E6F45">
          <w:pgSz w:w="11920" w:h="16860"/>
          <w:pgMar w:top="660" w:right="340" w:bottom="280" w:left="500" w:header="708" w:footer="708" w:gutter="0"/>
          <w:cols w:space="720"/>
        </w:sectPr>
      </w:pPr>
    </w:p>
    <w:p w14:paraId="712C20F9" w14:textId="77777777" w:rsidR="002E6F45" w:rsidRDefault="002E6F45">
      <w:pPr>
        <w:pStyle w:val="a3"/>
        <w:ind w:left="0"/>
        <w:rPr>
          <w:sz w:val="19"/>
        </w:rPr>
      </w:pPr>
    </w:p>
    <w:p w14:paraId="41C1C56C" w14:textId="2A303101" w:rsidR="002E6F45" w:rsidRPr="008615E4" w:rsidRDefault="00607F29">
      <w:pPr>
        <w:pStyle w:val="2"/>
        <w:numPr>
          <w:ilvl w:val="0"/>
          <w:numId w:val="3"/>
        </w:numPr>
        <w:tabs>
          <w:tab w:val="left" w:pos="1035"/>
        </w:tabs>
        <w:spacing w:before="60"/>
        <w:ind w:left="1034"/>
        <w:jc w:val="left"/>
        <w:rPr>
          <w:sz w:val="24"/>
          <w:szCs w:val="24"/>
        </w:rPr>
      </w:pPr>
      <w:r w:rsidRPr="008615E4">
        <w:rPr>
          <w:sz w:val="24"/>
          <w:szCs w:val="24"/>
        </w:rPr>
        <w:t>Перелік</w:t>
      </w:r>
      <w:r w:rsidRPr="008615E4">
        <w:rPr>
          <w:spacing w:val="-6"/>
          <w:sz w:val="24"/>
          <w:szCs w:val="24"/>
        </w:rPr>
        <w:t xml:space="preserve"> </w:t>
      </w:r>
      <w:r w:rsidR="008615E4">
        <w:rPr>
          <w:spacing w:val="-6"/>
          <w:sz w:val="24"/>
          <w:szCs w:val="24"/>
        </w:rPr>
        <w:t xml:space="preserve">дисциплін </w:t>
      </w:r>
      <w:r w:rsidRPr="008615E4">
        <w:rPr>
          <w:sz w:val="24"/>
          <w:szCs w:val="24"/>
        </w:rPr>
        <w:t>освітньо-професійної</w:t>
      </w:r>
      <w:r w:rsidRPr="008615E4">
        <w:rPr>
          <w:spacing w:val="-3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програми</w:t>
      </w:r>
      <w:r w:rsidRPr="008615E4">
        <w:rPr>
          <w:spacing w:val="-4"/>
          <w:sz w:val="24"/>
          <w:szCs w:val="24"/>
        </w:rPr>
        <w:t xml:space="preserve"> </w:t>
      </w:r>
      <w:r w:rsidRPr="008615E4">
        <w:rPr>
          <w:sz w:val="24"/>
          <w:szCs w:val="24"/>
        </w:rPr>
        <w:t>та</w:t>
      </w:r>
      <w:r w:rsidRPr="008615E4">
        <w:rPr>
          <w:spacing w:val="-6"/>
          <w:sz w:val="24"/>
          <w:szCs w:val="24"/>
        </w:rPr>
        <w:t xml:space="preserve"> </w:t>
      </w:r>
      <w:r w:rsidRPr="008615E4">
        <w:rPr>
          <w:sz w:val="24"/>
          <w:szCs w:val="24"/>
        </w:rPr>
        <w:t>їх</w:t>
      </w:r>
      <w:r w:rsidRPr="008615E4">
        <w:rPr>
          <w:spacing w:val="-3"/>
          <w:sz w:val="24"/>
          <w:szCs w:val="24"/>
        </w:rPr>
        <w:t xml:space="preserve"> </w:t>
      </w:r>
      <w:r w:rsidRPr="008615E4">
        <w:rPr>
          <w:sz w:val="24"/>
          <w:szCs w:val="24"/>
        </w:rPr>
        <w:t>логічна</w:t>
      </w:r>
      <w:r w:rsidRPr="008615E4">
        <w:rPr>
          <w:spacing w:val="-3"/>
          <w:sz w:val="24"/>
          <w:szCs w:val="24"/>
        </w:rPr>
        <w:t xml:space="preserve"> </w:t>
      </w:r>
      <w:r w:rsidRPr="008615E4">
        <w:rPr>
          <w:sz w:val="24"/>
          <w:szCs w:val="24"/>
        </w:rPr>
        <w:t>послідовність</w:t>
      </w:r>
    </w:p>
    <w:p w14:paraId="41BFA995" w14:textId="77777777" w:rsidR="002E6F45" w:rsidRPr="008615E4" w:rsidRDefault="002E6F45">
      <w:pPr>
        <w:pStyle w:val="a3"/>
        <w:spacing w:before="9"/>
        <w:ind w:left="0"/>
        <w:rPr>
          <w:b/>
          <w:sz w:val="24"/>
          <w:szCs w:val="24"/>
        </w:rPr>
      </w:pPr>
    </w:p>
    <w:p w14:paraId="70D9A1CD" w14:textId="212B867D" w:rsidR="002E6F45" w:rsidRPr="008615E4" w:rsidRDefault="002E6F45" w:rsidP="008615E4">
      <w:pPr>
        <w:spacing w:after="2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387"/>
        <w:gridCol w:w="851"/>
        <w:gridCol w:w="1136"/>
        <w:gridCol w:w="1388"/>
      </w:tblGrid>
      <w:tr w:rsidR="002E6F45" w14:paraId="0243829A" w14:textId="77777777">
        <w:trPr>
          <w:trHeight w:val="1655"/>
        </w:trPr>
        <w:tc>
          <w:tcPr>
            <w:tcW w:w="1448" w:type="dxa"/>
          </w:tcPr>
          <w:p w14:paraId="68212C28" w14:textId="77777777" w:rsidR="002E6F45" w:rsidRDefault="00607F29">
            <w:pPr>
              <w:pStyle w:val="TableParagraph"/>
              <w:spacing w:line="273" w:lineRule="exact"/>
              <w:ind w:left="441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н/д</w:t>
            </w:r>
          </w:p>
        </w:tc>
        <w:tc>
          <w:tcPr>
            <w:tcW w:w="5387" w:type="dxa"/>
          </w:tcPr>
          <w:p w14:paraId="5BA7EFF1" w14:textId="77777777" w:rsidR="002E6F45" w:rsidRDefault="00607F29">
            <w:pPr>
              <w:pStyle w:val="TableParagraph"/>
              <w:ind w:left="443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 освітньої програми (навчальні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дисципліни, курсові роботи, практики,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851" w:type="dxa"/>
          </w:tcPr>
          <w:p w14:paraId="54ACE297" w14:textId="07F8AC3D" w:rsidR="002E6F45" w:rsidRPr="00652D6C" w:rsidRDefault="00607F29" w:rsidP="00652D6C">
            <w:pPr>
              <w:pStyle w:val="TableParagraph"/>
              <w:spacing w:line="276" w:lineRule="exact"/>
              <w:ind w:left="104" w:right="166" w:hanging="65"/>
              <w:jc w:val="both"/>
              <w:rPr>
                <w:b/>
                <w:sz w:val="20"/>
                <w:szCs w:val="20"/>
              </w:rPr>
            </w:pPr>
            <w:proofErr w:type="spellStart"/>
            <w:r w:rsidRPr="00652D6C">
              <w:rPr>
                <w:b/>
                <w:sz w:val="20"/>
                <w:szCs w:val="20"/>
              </w:rPr>
              <w:t>Кіль</w:t>
            </w:r>
            <w:r w:rsidR="00652D6C">
              <w:rPr>
                <w:b/>
                <w:spacing w:val="1"/>
                <w:sz w:val="20"/>
                <w:szCs w:val="20"/>
              </w:rPr>
              <w:t>-</w:t>
            </w:r>
            <w:r w:rsidRPr="00652D6C">
              <w:rPr>
                <w:b/>
                <w:sz w:val="20"/>
                <w:szCs w:val="20"/>
              </w:rPr>
              <w:t>кість</w:t>
            </w:r>
            <w:proofErr w:type="spellEnd"/>
            <w:r w:rsidRPr="00652D6C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52D6C">
              <w:rPr>
                <w:b/>
                <w:sz w:val="20"/>
                <w:szCs w:val="20"/>
              </w:rPr>
              <w:t>кред</w:t>
            </w:r>
            <w:r w:rsidR="00652D6C">
              <w:rPr>
                <w:b/>
                <w:spacing w:val="1"/>
                <w:sz w:val="20"/>
                <w:szCs w:val="20"/>
              </w:rPr>
              <w:t>и</w:t>
            </w:r>
            <w:r w:rsidRPr="00652D6C">
              <w:rPr>
                <w:b/>
                <w:sz w:val="20"/>
                <w:szCs w:val="20"/>
              </w:rPr>
              <w:t>тів</w:t>
            </w:r>
            <w:r w:rsidRPr="00652D6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52D6C">
              <w:rPr>
                <w:b/>
                <w:sz w:val="20"/>
                <w:szCs w:val="20"/>
              </w:rPr>
              <w:t>ЄКТС</w:t>
            </w:r>
          </w:p>
        </w:tc>
        <w:tc>
          <w:tcPr>
            <w:tcW w:w="1136" w:type="dxa"/>
          </w:tcPr>
          <w:p w14:paraId="077DA63B" w14:textId="77777777" w:rsidR="002E6F45" w:rsidRDefault="00607F29">
            <w:pPr>
              <w:pStyle w:val="TableParagraph"/>
              <w:spacing w:line="273" w:lineRule="exact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1388" w:type="dxa"/>
          </w:tcPr>
          <w:p w14:paraId="7A5EE412" w14:textId="77777777" w:rsidR="002E6F45" w:rsidRDefault="00607F29">
            <w:pPr>
              <w:pStyle w:val="TableParagraph"/>
              <w:ind w:left="203" w:right="19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підсумко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вого</w:t>
            </w:r>
            <w:proofErr w:type="spellEnd"/>
          </w:p>
          <w:p w14:paraId="2560810C" w14:textId="77777777" w:rsidR="002E6F45" w:rsidRDefault="00607F29">
            <w:pPr>
              <w:pStyle w:val="TableParagraph"/>
              <w:ind w:left="12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контролю</w:t>
            </w:r>
          </w:p>
        </w:tc>
      </w:tr>
      <w:tr w:rsidR="002E6F45" w14:paraId="648CE7CB" w14:textId="77777777">
        <w:trPr>
          <w:trHeight w:val="275"/>
        </w:trPr>
        <w:tc>
          <w:tcPr>
            <w:tcW w:w="10210" w:type="dxa"/>
            <w:gridSpan w:val="5"/>
          </w:tcPr>
          <w:p w14:paraId="72F60E3B" w14:textId="77777777" w:rsidR="002E6F45" w:rsidRDefault="00607F29">
            <w:pPr>
              <w:pStyle w:val="TableParagraph"/>
              <w:spacing w:line="255" w:lineRule="exact"/>
              <w:ind w:left="392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2E6F45" w14:paraId="3987ADAE" w14:textId="77777777">
        <w:trPr>
          <w:trHeight w:val="275"/>
        </w:trPr>
        <w:tc>
          <w:tcPr>
            <w:tcW w:w="10210" w:type="dxa"/>
            <w:gridSpan w:val="5"/>
          </w:tcPr>
          <w:p w14:paraId="0CA538FB" w14:textId="77777777" w:rsidR="002E6F45" w:rsidRDefault="00607F29">
            <w:pPr>
              <w:pStyle w:val="TableParagraph"/>
              <w:spacing w:line="256" w:lineRule="exact"/>
              <w:ind w:left="3737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</w:t>
            </w:r>
          </w:p>
        </w:tc>
      </w:tr>
      <w:tr w:rsidR="00652D6C" w:rsidRPr="00FD0D9C" w14:paraId="05571B1A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251EC467" w14:textId="379B05DE" w:rsidR="00652D6C" w:rsidRPr="00FD0D9C" w:rsidRDefault="00652D6C" w:rsidP="00652D6C">
            <w:pPr>
              <w:pStyle w:val="TableParagraph"/>
              <w:spacing w:line="256" w:lineRule="exact"/>
              <w:ind w:left="440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О1 </w:t>
            </w:r>
          </w:p>
        </w:tc>
        <w:tc>
          <w:tcPr>
            <w:tcW w:w="5387" w:type="dxa"/>
            <w:vAlign w:val="center"/>
          </w:tcPr>
          <w:p w14:paraId="2861753E" w14:textId="296BE3B4" w:rsidR="00652D6C" w:rsidRPr="00FD0D9C" w:rsidRDefault="00652D6C" w:rsidP="00652D6C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Методологія та організація наукових досліджень </w:t>
            </w:r>
          </w:p>
        </w:tc>
        <w:tc>
          <w:tcPr>
            <w:tcW w:w="851" w:type="dxa"/>
            <w:vAlign w:val="center"/>
          </w:tcPr>
          <w:p w14:paraId="3DDB8C7D" w14:textId="15837CC7" w:rsidR="00652D6C" w:rsidRPr="00FD0D9C" w:rsidRDefault="00652D6C" w:rsidP="00360CE3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136" w:type="dxa"/>
            <w:vAlign w:val="center"/>
          </w:tcPr>
          <w:p w14:paraId="2AA95D65" w14:textId="6B6C266B" w:rsidR="00652D6C" w:rsidRPr="00FD0D9C" w:rsidRDefault="00652D6C" w:rsidP="00652D6C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1</w:t>
            </w:r>
          </w:p>
        </w:tc>
        <w:tc>
          <w:tcPr>
            <w:tcW w:w="1388" w:type="dxa"/>
          </w:tcPr>
          <w:p w14:paraId="3E70B832" w14:textId="77777777" w:rsidR="00652D6C" w:rsidRPr="00651B83" w:rsidRDefault="00652D6C" w:rsidP="00652D6C">
            <w:pPr>
              <w:pStyle w:val="TableParagraph"/>
              <w:spacing w:line="256" w:lineRule="exact"/>
              <w:ind w:right="278"/>
              <w:jc w:val="right"/>
              <w:rPr>
                <w:sz w:val="24"/>
              </w:rPr>
            </w:pPr>
            <w:r w:rsidRPr="00651B83">
              <w:rPr>
                <w:sz w:val="24"/>
              </w:rPr>
              <w:t>Залік</w:t>
            </w:r>
          </w:p>
        </w:tc>
      </w:tr>
      <w:tr w:rsidR="00652D6C" w:rsidRPr="00FD0D9C" w14:paraId="1A96858E" w14:textId="77777777" w:rsidTr="00360CE3">
        <w:trPr>
          <w:trHeight w:val="554"/>
        </w:trPr>
        <w:tc>
          <w:tcPr>
            <w:tcW w:w="1448" w:type="dxa"/>
            <w:vAlign w:val="center"/>
          </w:tcPr>
          <w:p w14:paraId="79B76C1D" w14:textId="4DE6E5DA" w:rsidR="00652D6C" w:rsidRPr="00FD0D9C" w:rsidRDefault="00652D6C" w:rsidP="00652D6C">
            <w:pPr>
              <w:pStyle w:val="TableParagraph"/>
              <w:spacing w:line="270" w:lineRule="exact"/>
              <w:ind w:left="441" w:right="154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О2 </w:t>
            </w:r>
          </w:p>
        </w:tc>
        <w:tc>
          <w:tcPr>
            <w:tcW w:w="5387" w:type="dxa"/>
            <w:vAlign w:val="center"/>
          </w:tcPr>
          <w:p w14:paraId="13098B33" w14:textId="3B53CA8D" w:rsidR="00652D6C" w:rsidRPr="00FD0D9C" w:rsidRDefault="00652D6C" w:rsidP="00652D6C">
            <w:pPr>
              <w:pStyle w:val="TableParagraph"/>
              <w:spacing w:line="264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>Методика викладання суспільствознавчих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дисциплін у ВНЗ</w:t>
            </w:r>
          </w:p>
        </w:tc>
        <w:tc>
          <w:tcPr>
            <w:tcW w:w="851" w:type="dxa"/>
            <w:vAlign w:val="center"/>
          </w:tcPr>
          <w:p w14:paraId="702DEE4E" w14:textId="70568B8C" w:rsidR="00652D6C" w:rsidRPr="00FD0D9C" w:rsidRDefault="00652D6C" w:rsidP="00360CE3">
            <w:pPr>
              <w:pStyle w:val="TableParagraph"/>
              <w:spacing w:line="270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136" w:type="dxa"/>
            <w:vAlign w:val="center"/>
          </w:tcPr>
          <w:p w14:paraId="2D1C0AD1" w14:textId="4DCC825A" w:rsidR="00652D6C" w:rsidRPr="00FD0D9C" w:rsidRDefault="00652D6C" w:rsidP="00652D6C">
            <w:pPr>
              <w:pStyle w:val="TableParagraph"/>
              <w:spacing w:line="270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388" w:type="dxa"/>
          </w:tcPr>
          <w:p w14:paraId="27D7BDBB" w14:textId="77777777" w:rsidR="00652D6C" w:rsidRPr="00651B83" w:rsidRDefault="00652D6C" w:rsidP="00652D6C">
            <w:pPr>
              <w:pStyle w:val="TableParagraph"/>
              <w:spacing w:line="270" w:lineRule="exact"/>
              <w:ind w:right="278"/>
              <w:jc w:val="right"/>
              <w:rPr>
                <w:sz w:val="24"/>
              </w:rPr>
            </w:pPr>
            <w:r w:rsidRPr="00651B83">
              <w:rPr>
                <w:sz w:val="24"/>
              </w:rPr>
              <w:t>Залік</w:t>
            </w:r>
          </w:p>
        </w:tc>
      </w:tr>
      <w:tr w:rsidR="00652D6C" w:rsidRPr="00FD0D9C" w14:paraId="3E08FCF1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1B8E4B2A" w14:textId="6A0BA012" w:rsidR="00652D6C" w:rsidRPr="00FD0D9C" w:rsidRDefault="00652D6C" w:rsidP="00652D6C">
            <w:pPr>
              <w:pStyle w:val="TableParagraph"/>
              <w:spacing w:line="256" w:lineRule="exact"/>
              <w:ind w:left="441" w:right="154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О3 </w:t>
            </w:r>
          </w:p>
        </w:tc>
        <w:tc>
          <w:tcPr>
            <w:tcW w:w="5387" w:type="dxa"/>
            <w:vAlign w:val="center"/>
          </w:tcPr>
          <w:p w14:paraId="3CE65509" w14:textId="7B5042CA" w:rsidR="00652D6C" w:rsidRPr="00FD0D9C" w:rsidRDefault="00652D6C" w:rsidP="00652D6C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Сучасні інформаційні технології </w:t>
            </w:r>
          </w:p>
        </w:tc>
        <w:tc>
          <w:tcPr>
            <w:tcW w:w="851" w:type="dxa"/>
            <w:vAlign w:val="center"/>
          </w:tcPr>
          <w:p w14:paraId="6B591EBF" w14:textId="43346EF9" w:rsidR="00652D6C" w:rsidRPr="00FD0D9C" w:rsidRDefault="00652D6C" w:rsidP="00360CE3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136" w:type="dxa"/>
            <w:vAlign w:val="center"/>
          </w:tcPr>
          <w:p w14:paraId="54FD757A" w14:textId="46E41A1A" w:rsidR="00652D6C" w:rsidRPr="00FD0D9C" w:rsidRDefault="00652D6C" w:rsidP="00652D6C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388" w:type="dxa"/>
          </w:tcPr>
          <w:p w14:paraId="1A90BF56" w14:textId="77777777" w:rsidR="00652D6C" w:rsidRPr="00651B83" w:rsidRDefault="00652D6C" w:rsidP="00652D6C">
            <w:pPr>
              <w:pStyle w:val="TableParagraph"/>
              <w:spacing w:line="256" w:lineRule="exact"/>
              <w:ind w:right="278"/>
              <w:jc w:val="right"/>
              <w:rPr>
                <w:sz w:val="24"/>
              </w:rPr>
            </w:pPr>
            <w:r w:rsidRPr="00651B83">
              <w:rPr>
                <w:sz w:val="24"/>
              </w:rPr>
              <w:t>Залік</w:t>
            </w:r>
          </w:p>
        </w:tc>
      </w:tr>
      <w:tr w:rsidR="00652D6C" w:rsidRPr="00FD0D9C" w14:paraId="255E7D32" w14:textId="77777777" w:rsidTr="00360CE3">
        <w:trPr>
          <w:trHeight w:val="551"/>
        </w:trPr>
        <w:tc>
          <w:tcPr>
            <w:tcW w:w="1448" w:type="dxa"/>
            <w:vAlign w:val="center"/>
          </w:tcPr>
          <w:p w14:paraId="79DC73F4" w14:textId="6205785F" w:rsidR="00652D6C" w:rsidRPr="00FD0D9C" w:rsidRDefault="00652D6C" w:rsidP="00652D6C">
            <w:pPr>
              <w:pStyle w:val="TableParagraph"/>
              <w:spacing w:line="268" w:lineRule="exact"/>
              <w:ind w:left="441" w:right="154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О4 </w:t>
            </w:r>
          </w:p>
        </w:tc>
        <w:tc>
          <w:tcPr>
            <w:tcW w:w="5387" w:type="dxa"/>
            <w:vAlign w:val="center"/>
          </w:tcPr>
          <w:p w14:paraId="0FEB54EB" w14:textId="04A1FBA2" w:rsidR="00652D6C" w:rsidRPr="00FD0D9C" w:rsidRDefault="00652D6C" w:rsidP="00652D6C">
            <w:pPr>
              <w:pStyle w:val="TableParagraph"/>
              <w:spacing w:line="264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Іноземна мова (за професійним спрямуванням) </w:t>
            </w:r>
          </w:p>
        </w:tc>
        <w:tc>
          <w:tcPr>
            <w:tcW w:w="851" w:type="dxa"/>
            <w:vAlign w:val="center"/>
          </w:tcPr>
          <w:p w14:paraId="522562C8" w14:textId="4D921CB3" w:rsidR="00652D6C" w:rsidRPr="00FD0D9C" w:rsidRDefault="00652D6C" w:rsidP="00360CE3">
            <w:pPr>
              <w:pStyle w:val="TableParagraph"/>
              <w:spacing w:line="268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136" w:type="dxa"/>
            <w:vAlign w:val="center"/>
          </w:tcPr>
          <w:p w14:paraId="7F4B8152" w14:textId="56E2CA01" w:rsidR="00652D6C" w:rsidRPr="00FD0D9C" w:rsidRDefault="00652D6C" w:rsidP="00652D6C">
            <w:pPr>
              <w:pStyle w:val="TableParagraph"/>
              <w:spacing w:line="268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388" w:type="dxa"/>
          </w:tcPr>
          <w:p w14:paraId="0EAD31DC" w14:textId="77777777" w:rsidR="00652D6C" w:rsidRPr="00651B83" w:rsidRDefault="00652D6C" w:rsidP="00652D6C">
            <w:pPr>
              <w:pStyle w:val="TableParagraph"/>
              <w:spacing w:line="268" w:lineRule="exact"/>
              <w:ind w:right="278"/>
              <w:jc w:val="right"/>
              <w:rPr>
                <w:sz w:val="24"/>
              </w:rPr>
            </w:pPr>
            <w:r w:rsidRPr="00651B83">
              <w:rPr>
                <w:sz w:val="24"/>
              </w:rPr>
              <w:t>Залік</w:t>
            </w:r>
          </w:p>
        </w:tc>
      </w:tr>
      <w:tr w:rsidR="00F940A2" w:rsidRPr="00FD0D9C" w14:paraId="45F77B89" w14:textId="77777777" w:rsidTr="00360CE3">
        <w:trPr>
          <w:trHeight w:val="551"/>
        </w:trPr>
        <w:tc>
          <w:tcPr>
            <w:tcW w:w="1448" w:type="dxa"/>
            <w:vAlign w:val="center"/>
          </w:tcPr>
          <w:p w14:paraId="31BC41EF" w14:textId="546A269C" w:rsidR="00F940A2" w:rsidRDefault="00F940A2" w:rsidP="00652D6C">
            <w:pPr>
              <w:pStyle w:val="TableParagraph"/>
              <w:spacing w:line="268" w:lineRule="exact"/>
              <w:ind w:left="441" w:right="154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О5</w:t>
            </w:r>
          </w:p>
        </w:tc>
        <w:tc>
          <w:tcPr>
            <w:tcW w:w="5387" w:type="dxa"/>
            <w:vAlign w:val="center"/>
          </w:tcPr>
          <w:p w14:paraId="1E3A4711" w14:textId="2336BFBD" w:rsidR="00F940A2" w:rsidRDefault="00F940A2" w:rsidP="00652D6C">
            <w:pPr>
              <w:pStyle w:val="TableParagraph"/>
              <w:spacing w:line="264" w:lineRule="exact"/>
              <w:ind w:left="105"/>
              <w:rPr>
                <w:rStyle w:val="fontstyle01"/>
              </w:rPr>
            </w:pPr>
            <w:r>
              <w:rPr>
                <w:rStyle w:val="fontstyle01"/>
              </w:rPr>
              <w:t>Охорона праці</w:t>
            </w:r>
          </w:p>
        </w:tc>
        <w:tc>
          <w:tcPr>
            <w:tcW w:w="851" w:type="dxa"/>
            <w:vAlign w:val="center"/>
          </w:tcPr>
          <w:p w14:paraId="3CC51777" w14:textId="77777777" w:rsidR="00F940A2" w:rsidRDefault="00F940A2" w:rsidP="00360CE3">
            <w:pPr>
              <w:pStyle w:val="TableParagraph"/>
              <w:spacing w:line="268" w:lineRule="exact"/>
              <w:ind w:left="502"/>
              <w:rPr>
                <w:rStyle w:val="fontstyle01"/>
              </w:rPr>
            </w:pPr>
          </w:p>
        </w:tc>
        <w:tc>
          <w:tcPr>
            <w:tcW w:w="1136" w:type="dxa"/>
            <w:vAlign w:val="center"/>
          </w:tcPr>
          <w:p w14:paraId="70220439" w14:textId="26C48BD8" w:rsidR="00F940A2" w:rsidRDefault="000F4C77" w:rsidP="00652D6C">
            <w:pPr>
              <w:pStyle w:val="TableParagraph"/>
              <w:spacing w:line="268" w:lineRule="exact"/>
              <w:ind w:left="646"/>
              <w:rPr>
                <w:rStyle w:val="fontstyle01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388" w:type="dxa"/>
          </w:tcPr>
          <w:p w14:paraId="6408F04C" w14:textId="6676764A" w:rsidR="00F940A2" w:rsidRPr="00651B83" w:rsidRDefault="000F4C77" w:rsidP="00652D6C">
            <w:pPr>
              <w:pStyle w:val="TableParagraph"/>
              <w:spacing w:line="268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651B83" w:rsidRPr="00FD0D9C" w14:paraId="2E0DB418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34F5AA73" w14:textId="76B1B1CD" w:rsidR="00651B83" w:rsidRPr="00FD0D9C" w:rsidRDefault="00651B83" w:rsidP="00651B83">
            <w:pPr>
              <w:pStyle w:val="TableParagraph"/>
              <w:spacing w:line="256" w:lineRule="exact"/>
              <w:ind w:left="441" w:right="154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В</w:t>
            </w:r>
            <w:r w:rsidR="000F4C77">
              <w:rPr>
                <w:rStyle w:val="fontstyle01"/>
              </w:rPr>
              <w:t>6</w:t>
            </w:r>
          </w:p>
        </w:tc>
        <w:tc>
          <w:tcPr>
            <w:tcW w:w="5387" w:type="dxa"/>
            <w:vAlign w:val="center"/>
          </w:tcPr>
          <w:p w14:paraId="4F98DBF6" w14:textId="5EDF10BB" w:rsidR="00651B83" w:rsidRPr="00FD0D9C" w:rsidRDefault="00651B83" w:rsidP="00651B83">
            <w:pPr>
              <w:pStyle w:val="TableParagraph"/>
              <w:spacing w:line="256" w:lineRule="exact"/>
              <w:ind w:left="109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Психологія вищої школи </w:t>
            </w:r>
          </w:p>
        </w:tc>
        <w:tc>
          <w:tcPr>
            <w:tcW w:w="851" w:type="dxa"/>
            <w:vAlign w:val="center"/>
          </w:tcPr>
          <w:p w14:paraId="363B5292" w14:textId="623334F6" w:rsidR="00651B83" w:rsidRPr="00FD0D9C" w:rsidRDefault="00651B83" w:rsidP="00651B83">
            <w:pPr>
              <w:pStyle w:val="TableParagraph"/>
              <w:jc w:val="center"/>
              <w:rPr>
                <w:color w:val="FF0000"/>
                <w:sz w:val="20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136" w:type="dxa"/>
            <w:vAlign w:val="center"/>
          </w:tcPr>
          <w:p w14:paraId="1CDB7B97" w14:textId="2EE980D6" w:rsidR="00651B83" w:rsidRPr="00FD0D9C" w:rsidRDefault="00651B83" w:rsidP="00651B83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1</w:t>
            </w:r>
          </w:p>
        </w:tc>
        <w:tc>
          <w:tcPr>
            <w:tcW w:w="1388" w:type="dxa"/>
          </w:tcPr>
          <w:p w14:paraId="2B210D73" w14:textId="2A31AA75" w:rsidR="00651B83" w:rsidRPr="00FD0D9C" w:rsidRDefault="00651B83" w:rsidP="00651B83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706EDB">
              <w:rPr>
                <w:sz w:val="24"/>
              </w:rPr>
              <w:t>Залік</w:t>
            </w:r>
          </w:p>
        </w:tc>
      </w:tr>
      <w:tr w:rsidR="00651B83" w:rsidRPr="00FD0D9C" w14:paraId="51D5AA05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52C82FD1" w14:textId="66E2D718" w:rsidR="00651B83" w:rsidRDefault="00651B83" w:rsidP="00651B83">
            <w:pPr>
              <w:pStyle w:val="TableParagraph"/>
              <w:spacing w:line="256" w:lineRule="exact"/>
              <w:ind w:left="441" w:right="154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В</w:t>
            </w:r>
            <w:r w:rsidR="000F4C77">
              <w:rPr>
                <w:rStyle w:val="fontstyle01"/>
              </w:rPr>
              <w:t>7</w:t>
            </w:r>
            <w:r>
              <w:rPr>
                <w:rStyle w:val="fontstyle0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64DF444F" w14:textId="5138980C" w:rsidR="00651B83" w:rsidRDefault="00651B83" w:rsidP="00651B83">
            <w:pPr>
              <w:pStyle w:val="TableParagraph"/>
              <w:spacing w:line="256" w:lineRule="exact"/>
              <w:ind w:left="109"/>
              <w:rPr>
                <w:rStyle w:val="fontstyle01"/>
              </w:rPr>
            </w:pPr>
            <w:r>
              <w:rPr>
                <w:rStyle w:val="fontstyle01"/>
              </w:rPr>
              <w:t>Педагогіка вищої школи та педагогічна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майстерність викладача</w:t>
            </w:r>
          </w:p>
        </w:tc>
        <w:tc>
          <w:tcPr>
            <w:tcW w:w="851" w:type="dxa"/>
            <w:vAlign w:val="center"/>
          </w:tcPr>
          <w:p w14:paraId="644C6D4E" w14:textId="6183BA00" w:rsidR="00651B83" w:rsidRDefault="00651B83" w:rsidP="00651B83">
            <w:pPr>
              <w:pStyle w:val="TableParagraph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136" w:type="dxa"/>
            <w:vAlign w:val="center"/>
          </w:tcPr>
          <w:p w14:paraId="630A24AC" w14:textId="13AEE550" w:rsidR="00651B83" w:rsidRDefault="00651B83" w:rsidP="00651B83">
            <w:pPr>
              <w:pStyle w:val="TableParagraph"/>
              <w:spacing w:line="256" w:lineRule="exact"/>
              <w:ind w:left="646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</w:p>
        </w:tc>
        <w:tc>
          <w:tcPr>
            <w:tcW w:w="1388" w:type="dxa"/>
          </w:tcPr>
          <w:p w14:paraId="172DC470" w14:textId="4E651B33" w:rsidR="00651B83" w:rsidRPr="00FD0D9C" w:rsidRDefault="00651B83" w:rsidP="00651B83">
            <w:pPr>
              <w:pStyle w:val="TableParagraph"/>
              <w:jc w:val="center"/>
              <w:rPr>
                <w:color w:val="FF0000"/>
                <w:sz w:val="20"/>
              </w:rPr>
            </w:pPr>
            <w:r w:rsidRPr="00706EDB">
              <w:rPr>
                <w:sz w:val="24"/>
              </w:rPr>
              <w:t>Залік</w:t>
            </w:r>
          </w:p>
        </w:tc>
      </w:tr>
      <w:tr w:rsidR="002E6F45" w:rsidRPr="00FD0D9C" w14:paraId="70B9FFA2" w14:textId="77777777">
        <w:trPr>
          <w:trHeight w:val="275"/>
        </w:trPr>
        <w:tc>
          <w:tcPr>
            <w:tcW w:w="10210" w:type="dxa"/>
            <w:gridSpan w:val="5"/>
          </w:tcPr>
          <w:p w14:paraId="5EC2C2DA" w14:textId="77777777" w:rsidR="002E6F45" w:rsidRPr="000F4C77" w:rsidRDefault="00607F29">
            <w:pPr>
              <w:pStyle w:val="TableParagraph"/>
              <w:spacing w:line="256" w:lineRule="exact"/>
              <w:ind w:left="3603"/>
              <w:rPr>
                <w:b/>
                <w:sz w:val="24"/>
              </w:rPr>
            </w:pPr>
            <w:r w:rsidRPr="000F4C77">
              <w:rPr>
                <w:b/>
                <w:sz w:val="24"/>
              </w:rPr>
              <w:t>1.2.</w:t>
            </w:r>
            <w:r w:rsidRPr="000F4C77">
              <w:rPr>
                <w:b/>
                <w:spacing w:val="-2"/>
                <w:sz w:val="24"/>
              </w:rPr>
              <w:t xml:space="preserve"> </w:t>
            </w:r>
            <w:r w:rsidRPr="000F4C77">
              <w:rPr>
                <w:b/>
                <w:sz w:val="24"/>
              </w:rPr>
              <w:t>Цикл</w:t>
            </w:r>
            <w:r w:rsidRPr="000F4C77">
              <w:rPr>
                <w:b/>
                <w:spacing w:val="-2"/>
                <w:sz w:val="24"/>
              </w:rPr>
              <w:t xml:space="preserve"> </w:t>
            </w:r>
            <w:r w:rsidRPr="000F4C77">
              <w:rPr>
                <w:b/>
                <w:sz w:val="24"/>
              </w:rPr>
              <w:t>професійної</w:t>
            </w:r>
            <w:r w:rsidRPr="000F4C77">
              <w:rPr>
                <w:b/>
                <w:spacing w:val="-1"/>
                <w:sz w:val="24"/>
              </w:rPr>
              <w:t xml:space="preserve"> </w:t>
            </w:r>
            <w:r w:rsidRPr="000F4C77">
              <w:rPr>
                <w:b/>
                <w:sz w:val="24"/>
              </w:rPr>
              <w:t>підготовки</w:t>
            </w:r>
          </w:p>
        </w:tc>
      </w:tr>
      <w:tr w:rsidR="002E6F45" w:rsidRPr="00FD0D9C" w14:paraId="1011BF38" w14:textId="77777777">
        <w:trPr>
          <w:trHeight w:val="275"/>
        </w:trPr>
        <w:tc>
          <w:tcPr>
            <w:tcW w:w="10210" w:type="dxa"/>
            <w:gridSpan w:val="5"/>
          </w:tcPr>
          <w:p w14:paraId="2A90CCE9" w14:textId="77777777" w:rsidR="002E6F45" w:rsidRPr="000F4C77" w:rsidRDefault="00607F29">
            <w:pPr>
              <w:pStyle w:val="TableParagraph"/>
              <w:spacing w:line="256" w:lineRule="exact"/>
              <w:ind w:left="3804"/>
              <w:rPr>
                <w:b/>
                <w:sz w:val="24"/>
              </w:rPr>
            </w:pPr>
            <w:r w:rsidRPr="000F4C77">
              <w:rPr>
                <w:b/>
                <w:sz w:val="24"/>
              </w:rPr>
              <w:t>1.2.1.</w:t>
            </w:r>
            <w:r w:rsidRPr="000F4C77">
              <w:rPr>
                <w:b/>
                <w:spacing w:val="57"/>
                <w:sz w:val="24"/>
              </w:rPr>
              <w:t xml:space="preserve"> </w:t>
            </w:r>
            <w:r w:rsidRPr="000F4C77">
              <w:rPr>
                <w:b/>
                <w:sz w:val="24"/>
              </w:rPr>
              <w:t>Теоретична</w:t>
            </w:r>
            <w:r w:rsidRPr="000F4C77">
              <w:rPr>
                <w:b/>
                <w:spacing w:val="-2"/>
                <w:sz w:val="24"/>
              </w:rPr>
              <w:t xml:space="preserve"> </w:t>
            </w:r>
            <w:r w:rsidRPr="000F4C77">
              <w:rPr>
                <w:b/>
                <w:sz w:val="24"/>
              </w:rPr>
              <w:t>підготовка</w:t>
            </w:r>
          </w:p>
        </w:tc>
      </w:tr>
      <w:tr w:rsidR="00652D6C" w:rsidRPr="00FD0D9C" w14:paraId="3C656FC7" w14:textId="77777777" w:rsidTr="00360CE3">
        <w:trPr>
          <w:trHeight w:val="277"/>
        </w:trPr>
        <w:tc>
          <w:tcPr>
            <w:tcW w:w="1448" w:type="dxa"/>
            <w:vAlign w:val="center"/>
          </w:tcPr>
          <w:p w14:paraId="13E18024" w14:textId="3BCC10BD" w:rsidR="00652D6C" w:rsidRPr="00FD0D9C" w:rsidRDefault="00652D6C" w:rsidP="00652D6C">
            <w:pPr>
              <w:pStyle w:val="TableParagraph"/>
              <w:spacing w:line="258" w:lineRule="exact"/>
              <w:ind w:left="441" w:right="154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О</w:t>
            </w:r>
            <w:r w:rsidR="000F4C77">
              <w:rPr>
                <w:rStyle w:val="fontstyle01"/>
              </w:rPr>
              <w:t>8</w:t>
            </w:r>
          </w:p>
        </w:tc>
        <w:tc>
          <w:tcPr>
            <w:tcW w:w="5387" w:type="dxa"/>
            <w:vAlign w:val="center"/>
          </w:tcPr>
          <w:p w14:paraId="4CFDB2C7" w14:textId="56F6E5CC" w:rsidR="00652D6C" w:rsidRPr="00FD0D9C" w:rsidRDefault="00652D6C" w:rsidP="00652D6C">
            <w:pPr>
              <w:pStyle w:val="TableParagraph"/>
              <w:spacing w:line="258" w:lineRule="exact"/>
              <w:ind w:left="109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Управлінський консалтинг </w:t>
            </w:r>
          </w:p>
        </w:tc>
        <w:tc>
          <w:tcPr>
            <w:tcW w:w="851" w:type="dxa"/>
            <w:vAlign w:val="center"/>
          </w:tcPr>
          <w:p w14:paraId="3BC063FF" w14:textId="5875C8E9" w:rsidR="00652D6C" w:rsidRPr="00FD0D9C" w:rsidRDefault="00652D6C" w:rsidP="00652D6C">
            <w:pPr>
              <w:pStyle w:val="TableParagraph"/>
              <w:spacing w:line="258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5EC8F019" w14:textId="34E45503" w:rsidR="00652D6C" w:rsidRPr="00FD0D9C" w:rsidRDefault="00652D6C" w:rsidP="00652D6C">
            <w:pPr>
              <w:pStyle w:val="TableParagraph"/>
              <w:spacing w:line="258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388" w:type="dxa"/>
          </w:tcPr>
          <w:p w14:paraId="5DAFCD57" w14:textId="77777777" w:rsidR="00652D6C" w:rsidRPr="000F4C77" w:rsidRDefault="00652D6C" w:rsidP="00652D6C">
            <w:pPr>
              <w:pStyle w:val="TableParagraph"/>
              <w:spacing w:line="258" w:lineRule="exact"/>
              <w:ind w:right="272"/>
              <w:jc w:val="right"/>
              <w:rPr>
                <w:sz w:val="24"/>
              </w:rPr>
            </w:pPr>
            <w:r w:rsidRPr="000F4C77">
              <w:rPr>
                <w:sz w:val="24"/>
              </w:rPr>
              <w:t>Іспит</w:t>
            </w:r>
          </w:p>
        </w:tc>
      </w:tr>
      <w:tr w:rsidR="00652D6C" w:rsidRPr="00FD0D9C" w14:paraId="33862B03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1A7DF1B9" w14:textId="48C2645F" w:rsidR="00652D6C" w:rsidRPr="00FD0D9C" w:rsidRDefault="00652D6C" w:rsidP="00652D6C">
            <w:pPr>
              <w:pStyle w:val="TableParagraph"/>
              <w:spacing w:line="256" w:lineRule="exact"/>
              <w:ind w:left="441" w:right="154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О</w:t>
            </w:r>
            <w:r w:rsidR="000F4C77">
              <w:rPr>
                <w:rStyle w:val="fontstyle01"/>
              </w:rPr>
              <w:t>9</w:t>
            </w:r>
          </w:p>
        </w:tc>
        <w:tc>
          <w:tcPr>
            <w:tcW w:w="5387" w:type="dxa"/>
            <w:vAlign w:val="center"/>
          </w:tcPr>
          <w:p w14:paraId="6CAF042C" w14:textId="5D8027F5" w:rsidR="00652D6C" w:rsidRPr="00FD0D9C" w:rsidRDefault="00652D6C" w:rsidP="00652D6C">
            <w:pPr>
              <w:pStyle w:val="TableParagraph"/>
              <w:spacing w:line="256" w:lineRule="exact"/>
              <w:ind w:left="109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Електоральна соціологія </w:t>
            </w:r>
          </w:p>
        </w:tc>
        <w:tc>
          <w:tcPr>
            <w:tcW w:w="851" w:type="dxa"/>
            <w:vAlign w:val="center"/>
          </w:tcPr>
          <w:p w14:paraId="113FEE25" w14:textId="7A145B50" w:rsidR="00652D6C" w:rsidRPr="00FD0D9C" w:rsidRDefault="00652D6C" w:rsidP="00652D6C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5C9FB31E" w14:textId="70396F22" w:rsidR="00652D6C" w:rsidRPr="00FD0D9C" w:rsidRDefault="00652D6C" w:rsidP="00652D6C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1</w:t>
            </w:r>
          </w:p>
        </w:tc>
        <w:tc>
          <w:tcPr>
            <w:tcW w:w="1388" w:type="dxa"/>
          </w:tcPr>
          <w:p w14:paraId="75A77025" w14:textId="77777777" w:rsidR="00652D6C" w:rsidRPr="000F4C77" w:rsidRDefault="00652D6C" w:rsidP="00652D6C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 w:rsidRPr="000F4C77">
              <w:rPr>
                <w:sz w:val="24"/>
              </w:rPr>
              <w:t>Іспит</w:t>
            </w:r>
          </w:p>
        </w:tc>
      </w:tr>
      <w:tr w:rsidR="00652D6C" w:rsidRPr="00FD0D9C" w14:paraId="37CBF5DE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3D2CD766" w14:textId="22DD66FE" w:rsidR="00652D6C" w:rsidRPr="00FD0D9C" w:rsidRDefault="00652D6C" w:rsidP="00652D6C">
            <w:pPr>
              <w:pStyle w:val="TableParagraph"/>
              <w:spacing w:line="256" w:lineRule="exact"/>
              <w:ind w:left="441" w:right="154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О</w:t>
            </w:r>
            <w:r w:rsidR="000F4C77">
              <w:rPr>
                <w:rStyle w:val="fontstyle01"/>
              </w:rPr>
              <w:t>10</w:t>
            </w:r>
          </w:p>
        </w:tc>
        <w:tc>
          <w:tcPr>
            <w:tcW w:w="5387" w:type="dxa"/>
            <w:vAlign w:val="center"/>
          </w:tcPr>
          <w:p w14:paraId="7C503E91" w14:textId="18FEC2CF" w:rsidR="00652D6C" w:rsidRPr="00FD0D9C" w:rsidRDefault="00652D6C" w:rsidP="00652D6C">
            <w:pPr>
              <w:pStyle w:val="TableParagraph"/>
              <w:spacing w:line="256" w:lineRule="exact"/>
              <w:ind w:left="109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Соціологія реклами та споживання </w:t>
            </w:r>
          </w:p>
        </w:tc>
        <w:tc>
          <w:tcPr>
            <w:tcW w:w="851" w:type="dxa"/>
            <w:vAlign w:val="center"/>
          </w:tcPr>
          <w:p w14:paraId="2D7D2AB3" w14:textId="6BC0FB32" w:rsidR="00652D6C" w:rsidRPr="00FD0D9C" w:rsidRDefault="00652D6C" w:rsidP="00652D6C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35DBEFC4" w14:textId="54A4B167" w:rsidR="00652D6C" w:rsidRPr="00FD0D9C" w:rsidRDefault="00652D6C" w:rsidP="00652D6C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388" w:type="dxa"/>
          </w:tcPr>
          <w:p w14:paraId="518A0AC5" w14:textId="77777777" w:rsidR="00652D6C" w:rsidRPr="000F4C77" w:rsidRDefault="00652D6C" w:rsidP="00652D6C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 w:rsidRPr="000F4C77">
              <w:rPr>
                <w:sz w:val="24"/>
              </w:rPr>
              <w:t>Іспит</w:t>
            </w:r>
          </w:p>
        </w:tc>
      </w:tr>
      <w:tr w:rsidR="00652D6C" w:rsidRPr="00FD0D9C" w14:paraId="7297FAC8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26A4185F" w14:textId="7833106E" w:rsidR="00652D6C" w:rsidRPr="00FD0D9C" w:rsidRDefault="00652D6C" w:rsidP="00652D6C">
            <w:pPr>
              <w:pStyle w:val="TableParagraph"/>
              <w:spacing w:line="256" w:lineRule="exact"/>
              <w:ind w:left="441" w:right="154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О1</w:t>
            </w:r>
            <w:r w:rsidR="000F4C77">
              <w:rPr>
                <w:rStyle w:val="fontstyle01"/>
              </w:rPr>
              <w:t>1</w:t>
            </w:r>
          </w:p>
        </w:tc>
        <w:tc>
          <w:tcPr>
            <w:tcW w:w="5387" w:type="dxa"/>
            <w:vAlign w:val="center"/>
          </w:tcPr>
          <w:p w14:paraId="0047BC5F" w14:textId="6BFBDA80" w:rsidR="00652D6C" w:rsidRPr="00FD0D9C" w:rsidRDefault="00652D6C" w:rsidP="00652D6C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Мережевий підхід у соціології </w:t>
            </w:r>
          </w:p>
        </w:tc>
        <w:tc>
          <w:tcPr>
            <w:tcW w:w="851" w:type="dxa"/>
            <w:vAlign w:val="center"/>
          </w:tcPr>
          <w:p w14:paraId="5B124367" w14:textId="18DBA7E8" w:rsidR="00652D6C" w:rsidRPr="00FD0D9C" w:rsidRDefault="00652D6C" w:rsidP="00652D6C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66B0BDC7" w14:textId="4E7FE1E6" w:rsidR="00652D6C" w:rsidRPr="00FD0D9C" w:rsidRDefault="00652D6C" w:rsidP="00652D6C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1</w:t>
            </w:r>
          </w:p>
        </w:tc>
        <w:tc>
          <w:tcPr>
            <w:tcW w:w="1388" w:type="dxa"/>
          </w:tcPr>
          <w:p w14:paraId="256D7115" w14:textId="77777777" w:rsidR="00652D6C" w:rsidRPr="000F4C77" w:rsidRDefault="00652D6C" w:rsidP="00652D6C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 w:rsidRPr="000F4C77">
              <w:rPr>
                <w:sz w:val="24"/>
              </w:rPr>
              <w:t>Іспит</w:t>
            </w:r>
          </w:p>
        </w:tc>
      </w:tr>
      <w:tr w:rsidR="00652D6C" w:rsidRPr="00FD0D9C" w14:paraId="17464A41" w14:textId="77777777" w:rsidTr="00360CE3">
        <w:trPr>
          <w:trHeight w:val="276"/>
        </w:trPr>
        <w:tc>
          <w:tcPr>
            <w:tcW w:w="1448" w:type="dxa"/>
            <w:vAlign w:val="center"/>
          </w:tcPr>
          <w:p w14:paraId="4B7CC7C9" w14:textId="56F945F0" w:rsidR="00652D6C" w:rsidRPr="00FD0D9C" w:rsidRDefault="00652D6C" w:rsidP="00652D6C">
            <w:pPr>
              <w:pStyle w:val="TableParagraph"/>
              <w:spacing w:line="256" w:lineRule="exact"/>
              <w:ind w:left="441" w:right="154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О1</w:t>
            </w:r>
            <w:r w:rsidR="000F4C77">
              <w:rPr>
                <w:rStyle w:val="fontstyle01"/>
              </w:rPr>
              <w:t>2</w:t>
            </w:r>
          </w:p>
        </w:tc>
        <w:tc>
          <w:tcPr>
            <w:tcW w:w="5387" w:type="dxa"/>
            <w:vAlign w:val="center"/>
          </w:tcPr>
          <w:p w14:paraId="0D09510D" w14:textId="00AA0679" w:rsidR="00652D6C" w:rsidRPr="00FD0D9C" w:rsidRDefault="00652D6C" w:rsidP="00652D6C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Соціологічна компаративістика </w:t>
            </w:r>
          </w:p>
        </w:tc>
        <w:tc>
          <w:tcPr>
            <w:tcW w:w="851" w:type="dxa"/>
            <w:vAlign w:val="center"/>
          </w:tcPr>
          <w:p w14:paraId="397709D5" w14:textId="0F9C2256" w:rsidR="00652D6C" w:rsidRPr="00FD0D9C" w:rsidRDefault="00652D6C" w:rsidP="00652D6C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26C10D5E" w14:textId="24EE3E81" w:rsidR="00652D6C" w:rsidRPr="00FD0D9C" w:rsidRDefault="00652D6C" w:rsidP="00652D6C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388" w:type="dxa"/>
          </w:tcPr>
          <w:p w14:paraId="572A9295" w14:textId="77777777" w:rsidR="00652D6C" w:rsidRPr="000F4C77" w:rsidRDefault="00652D6C" w:rsidP="00652D6C">
            <w:pPr>
              <w:pStyle w:val="TableParagraph"/>
              <w:spacing w:line="256" w:lineRule="exact"/>
              <w:ind w:right="272"/>
              <w:jc w:val="right"/>
              <w:rPr>
                <w:sz w:val="24"/>
              </w:rPr>
            </w:pPr>
            <w:r w:rsidRPr="000F4C77">
              <w:rPr>
                <w:sz w:val="24"/>
              </w:rPr>
              <w:t>Іспит</w:t>
            </w:r>
          </w:p>
        </w:tc>
      </w:tr>
      <w:tr w:rsidR="002E6F45" w:rsidRPr="00FD0D9C" w14:paraId="690D8CC2" w14:textId="77777777">
        <w:trPr>
          <w:trHeight w:val="275"/>
        </w:trPr>
        <w:tc>
          <w:tcPr>
            <w:tcW w:w="10210" w:type="dxa"/>
            <w:gridSpan w:val="5"/>
          </w:tcPr>
          <w:p w14:paraId="79FC8F2C" w14:textId="77777777" w:rsidR="002E6F45" w:rsidRPr="00FD0D9C" w:rsidRDefault="00607F29">
            <w:pPr>
              <w:pStyle w:val="TableParagraph"/>
              <w:spacing w:line="256" w:lineRule="exact"/>
              <w:ind w:left="3828"/>
              <w:rPr>
                <w:b/>
                <w:color w:val="FF0000"/>
                <w:sz w:val="24"/>
              </w:rPr>
            </w:pPr>
            <w:r w:rsidRPr="000F4C77">
              <w:rPr>
                <w:b/>
                <w:sz w:val="24"/>
              </w:rPr>
              <w:t>1.2.2.</w:t>
            </w:r>
            <w:r w:rsidRPr="000F4C77">
              <w:rPr>
                <w:b/>
                <w:spacing w:val="58"/>
                <w:sz w:val="24"/>
              </w:rPr>
              <w:t xml:space="preserve"> </w:t>
            </w:r>
            <w:r w:rsidRPr="000F4C77">
              <w:rPr>
                <w:b/>
                <w:sz w:val="24"/>
              </w:rPr>
              <w:t>Практична</w:t>
            </w:r>
            <w:r w:rsidRPr="000F4C77">
              <w:rPr>
                <w:b/>
                <w:spacing w:val="-4"/>
                <w:sz w:val="24"/>
              </w:rPr>
              <w:t xml:space="preserve"> </w:t>
            </w:r>
            <w:r w:rsidRPr="000F4C77">
              <w:rPr>
                <w:b/>
                <w:sz w:val="24"/>
              </w:rPr>
              <w:t>підготовка</w:t>
            </w:r>
          </w:p>
        </w:tc>
      </w:tr>
      <w:tr w:rsidR="00305655" w:rsidRPr="00FD0D9C" w14:paraId="17E0632E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47DDDF65" w14:textId="3E19924A" w:rsidR="00305655" w:rsidRPr="00FD0D9C" w:rsidRDefault="00305655" w:rsidP="00305655">
            <w:pPr>
              <w:pStyle w:val="TableParagraph"/>
              <w:spacing w:line="256" w:lineRule="exact"/>
              <w:ind w:left="441" w:right="153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О1</w:t>
            </w:r>
            <w:r w:rsidR="000F4C77">
              <w:rPr>
                <w:rStyle w:val="fontstyle01"/>
              </w:rPr>
              <w:t>3</w:t>
            </w:r>
          </w:p>
        </w:tc>
        <w:tc>
          <w:tcPr>
            <w:tcW w:w="5387" w:type="dxa"/>
            <w:vAlign w:val="center"/>
          </w:tcPr>
          <w:p w14:paraId="25CFF544" w14:textId="205BA60F" w:rsidR="00305655" w:rsidRPr="00FD0D9C" w:rsidRDefault="00305655" w:rsidP="00305655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>Підготовка магістерської роботи (</w:t>
            </w:r>
            <w:proofErr w:type="spellStart"/>
            <w:r>
              <w:rPr>
                <w:rStyle w:val="fontstyle01"/>
              </w:rPr>
              <w:t>науково</w:t>
            </w:r>
            <w:r w:rsidR="00651B83">
              <w:rPr>
                <w:rStyle w:val="fontstyle01"/>
              </w:rPr>
              <w:t>-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дослідна практика)</w:t>
            </w:r>
          </w:p>
        </w:tc>
        <w:tc>
          <w:tcPr>
            <w:tcW w:w="851" w:type="dxa"/>
            <w:vAlign w:val="center"/>
          </w:tcPr>
          <w:p w14:paraId="360107CC" w14:textId="1E8CB042" w:rsidR="00305655" w:rsidRPr="00FD0D9C" w:rsidRDefault="00305655" w:rsidP="00305655">
            <w:pPr>
              <w:pStyle w:val="TableParagraph"/>
              <w:spacing w:line="256" w:lineRule="exact"/>
              <w:ind w:left="44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18 </w:t>
            </w:r>
          </w:p>
        </w:tc>
        <w:tc>
          <w:tcPr>
            <w:tcW w:w="1136" w:type="dxa"/>
            <w:vAlign w:val="center"/>
          </w:tcPr>
          <w:p w14:paraId="6094EBA2" w14:textId="7C02C6AF" w:rsidR="00305655" w:rsidRPr="00FD0D9C" w:rsidRDefault="00305655" w:rsidP="00305655">
            <w:pPr>
              <w:pStyle w:val="TableParagraph"/>
              <w:spacing w:line="256" w:lineRule="exact"/>
              <w:ind w:left="557"/>
              <w:rPr>
                <w:color w:val="FF0000"/>
                <w:sz w:val="24"/>
              </w:rPr>
            </w:pPr>
            <w:r>
              <w:rPr>
                <w:rStyle w:val="fontstyle01"/>
              </w:rPr>
              <w:t>1, 3</w:t>
            </w:r>
          </w:p>
        </w:tc>
        <w:tc>
          <w:tcPr>
            <w:tcW w:w="1388" w:type="dxa"/>
          </w:tcPr>
          <w:p w14:paraId="4C208D7A" w14:textId="1801A34F" w:rsidR="00305655" w:rsidRPr="00FD0D9C" w:rsidRDefault="00305655" w:rsidP="00305655">
            <w:pPr>
              <w:pStyle w:val="TableParagraph"/>
              <w:spacing w:line="256" w:lineRule="exact"/>
              <w:ind w:right="278"/>
              <w:jc w:val="right"/>
              <w:rPr>
                <w:color w:val="FF0000"/>
                <w:sz w:val="24"/>
              </w:rPr>
            </w:pPr>
          </w:p>
        </w:tc>
      </w:tr>
      <w:tr w:rsidR="00305655" w:rsidRPr="00FD0D9C" w14:paraId="44C68FDA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164997BB" w14:textId="12D3CBD0" w:rsidR="00305655" w:rsidRPr="00FD0D9C" w:rsidRDefault="00305655" w:rsidP="00305655">
            <w:pPr>
              <w:pStyle w:val="TableParagraph"/>
              <w:spacing w:line="256" w:lineRule="exact"/>
              <w:ind w:left="441" w:right="153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О1</w:t>
            </w:r>
            <w:r w:rsidR="000F4C77">
              <w:rPr>
                <w:rStyle w:val="fontstyle01"/>
              </w:rPr>
              <w:t>4</w:t>
            </w:r>
          </w:p>
        </w:tc>
        <w:tc>
          <w:tcPr>
            <w:tcW w:w="5387" w:type="dxa"/>
            <w:vAlign w:val="center"/>
          </w:tcPr>
          <w:p w14:paraId="204EA75E" w14:textId="53B862D5" w:rsidR="00305655" w:rsidRPr="00FD0D9C" w:rsidRDefault="00305655" w:rsidP="00305655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Виробнича (асистентська) практика за фахом </w:t>
            </w:r>
          </w:p>
        </w:tc>
        <w:tc>
          <w:tcPr>
            <w:tcW w:w="851" w:type="dxa"/>
            <w:vAlign w:val="center"/>
          </w:tcPr>
          <w:p w14:paraId="0477911A" w14:textId="1842E9B4" w:rsidR="00305655" w:rsidRPr="00FD0D9C" w:rsidRDefault="00305655" w:rsidP="00305655">
            <w:pPr>
              <w:pStyle w:val="TableParagraph"/>
              <w:spacing w:line="256" w:lineRule="exact"/>
              <w:ind w:left="44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12 </w:t>
            </w:r>
          </w:p>
        </w:tc>
        <w:tc>
          <w:tcPr>
            <w:tcW w:w="1136" w:type="dxa"/>
            <w:vAlign w:val="center"/>
          </w:tcPr>
          <w:p w14:paraId="7A063EA6" w14:textId="24CA6D8A" w:rsidR="00305655" w:rsidRPr="00FD0D9C" w:rsidRDefault="00305655" w:rsidP="00305655">
            <w:pPr>
              <w:pStyle w:val="TableParagraph"/>
              <w:spacing w:line="256" w:lineRule="exact"/>
              <w:ind w:right="177"/>
              <w:jc w:val="right"/>
              <w:rPr>
                <w:color w:val="FF0000"/>
                <w:sz w:val="24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388" w:type="dxa"/>
          </w:tcPr>
          <w:p w14:paraId="5C9E6CF3" w14:textId="5599684B" w:rsidR="00305655" w:rsidRPr="000F4C77" w:rsidRDefault="000F4C77" w:rsidP="000F4C77">
            <w:pPr>
              <w:pStyle w:val="TableParagraph"/>
              <w:jc w:val="center"/>
              <w:rPr>
                <w:sz w:val="20"/>
              </w:rPr>
            </w:pPr>
            <w:r w:rsidRPr="000F4C77">
              <w:rPr>
                <w:sz w:val="24"/>
              </w:rPr>
              <w:t>Залік</w:t>
            </w:r>
          </w:p>
        </w:tc>
      </w:tr>
      <w:tr w:rsidR="00305655" w:rsidRPr="00FD0D9C" w14:paraId="70DEBBE9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555246FB" w14:textId="162DC3B9" w:rsidR="00305655" w:rsidRPr="00FD0D9C" w:rsidRDefault="00305655" w:rsidP="00305655">
            <w:pPr>
              <w:pStyle w:val="TableParagraph"/>
              <w:spacing w:line="256" w:lineRule="exact"/>
              <w:ind w:left="441" w:right="153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О1</w:t>
            </w:r>
            <w:r w:rsidR="000F4C77">
              <w:rPr>
                <w:rStyle w:val="fontstyle01"/>
              </w:rPr>
              <w:t>5</w:t>
            </w:r>
          </w:p>
        </w:tc>
        <w:tc>
          <w:tcPr>
            <w:tcW w:w="5387" w:type="dxa"/>
            <w:vAlign w:val="center"/>
          </w:tcPr>
          <w:p w14:paraId="5079F31C" w14:textId="47056114" w:rsidR="00305655" w:rsidRPr="00FD0D9C" w:rsidRDefault="00305655" w:rsidP="00305655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Атестація (соціологічні дисципліни) </w:t>
            </w:r>
          </w:p>
        </w:tc>
        <w:tc>
          <w:tcPr>
            <w:tcW w:w="851" w:type="dxa"/>
            <w:vAlign w:val="center"/>
          </w:tcPr>
          <w:p w14:paraId="71705089" w14:textId="346A0865" w:rsidR="00305655" w:rsidRPr="00FD0D9C" w:rsidRDefault="00305655" w:rsidP="00305655">
            <w:pPr>
              <w:pStyle w:val="TableParagraph"/>
              <w:spacing w:line="256" w:lineRule="exact"/>
              <w:ind w:left="44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7CCE9007" w14:textId="62D0D325" w:rsidR="00305655" w:rsidRPr="00FD0D9C" w:rsidRDefault="00305655" w:rsidP="00305655">
            <w:pPr>
              <w:pStyle w:val="TableParagraph"/>
              <w:spacing w:line="256" w:lineRule="exact"/>
              <w:ind w:right="177"/>
              <w:jc w:val="right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388" w:type="dxa"/>
          </w:tcPr>
          <w:p w14:paraId="1B784AEA" w14:textId="2277B8DA" w:rsidR="00305655" w:rsidRPr="000F4C77" w:rsidRDefault="000F4C77" w:rsidP="000F4C77">
            <w:pPr>
              <w:pStyle w:val="TableParagraph"/>
              <w:jc w:val="center"/>
              <w:rPr>
                <w:sz w:val="20"/>
              </w:rPr>
            </w:pPr>
            <w:r w:rsidRPr="000F4C77">
              <w:rPr>
                <w:sz w:val="24"/>
              </w:rPr>
              <w:t>Іспит</w:t>
            </w:r>
          </w:p>
        </w:tc>
      </w:tr>
      <w:tr w:rsidR="002E6F45" w:rsidRPr="00FD0D9C" w14:paraId="046A2779" w14:textId="77777777">
        <w:trPr>
          <w:trHeight w:val="275"/>
        </w:trPr>
        <w:tc>
          <w:tcPr>
            <w:tcW w:w="10210" w:type="dxa"/>
            <w:gridSpan w:val="5"/>
          </w:tcPr>
          <w:p w14:paraId="1089756A" w14:textId="77777777" w:rsidR="002E6F45" w:rsidRPr="00FD0D9C" w:rsidRDefault="00607F29">
            <w:pPr>
              <w:pStyle w:val="TableParagraph"/>
              <w:spacing w:line="256" w:lineRule="exact"/>
              <w:ind w:left="4047"/>
              <w:rPr>
                <w:b/>
                <w:color w:val="FF0000"/>
                <w:sz w:val="24"/>
              </w:rPr>
            </w:pPr>
            <w:r w:rsidRPr="000F4C77">
              <w:rPr>
                <w:b/>
                <w:sz w:val="24"/>
              </w:rPr>
              <w:t>2.</w:t>
            </w:r>
            <w:r w:rsidRPr="000F4C77">
              <w:rPr>
                <w:b/>
                <w:spacing w:val="58"/>
                <w:sz w:val="24"/>
              </w:rPr>
              <w:t xml:space="preserve"> </w:t>
            </w:r>
            <w:r w:rsidRPr="000F4C77">
              <w:rPr>
                <w:b/>
                <w:sz w:val="24"/>
              </w:rPr>
              <w:t>Вибіркові</w:t>
            </w:r>
            <w:r w:rsidRPr="000F4C77">
              <w:rPr>
                <w:b/>
                <w:spacing w:val="-2"/>
                <w:sz w:val="24"/>
              </w:rPr>
              <w:t xml:space="preserve"> </w:t>
            </w:r>
            <w:r w:rsidRPr="000F4C77">
              <w:rPr>
                <w:b/>
                <w:sz w:val="24"/>
              </w:rPr>
              <w:t>дисципліни</w:t>
            </w:r>
          </w:p>
        </w:tc>
      </w:tr>
      <w:tr w:rsidR="000F4C77" w:rsidRPr="00FD0D9C" w14:paraId="452FE2EE" w14:textId="77777777" w:rsidTr="00360CE3">
        <w:trPr>
          <w:trHeight w:val="299"/>
        </w:trPr>
        <w:tc>
          <w:tcPr>
            <w:tcW w:w="1448" w:type="dxa"/>
            <w:vAlign w:val="center"/>
          </w:tcPr>
          <w:p w14:paraId="7778F6C4" w14:textId="40F89770" w:rsidR="000F4C77" w:rsidRPr="00FD0D9C" w:rsidRDefault="000F4C77" w:rsidP="000F4C77">
            <w:pPr>
              <w:pStyle w:val="TableParagraph"/>
              <w:spacing w:line="268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В16</w:t>
            </w:r>
          </w:p>
        </w:tc>
        <w:tc>
          <w:tcPr>
            <w:tcW w:w="5387" w:type="dxa"/>
            <w:vAlign w:val="center"/>
          </w:tcPr>
          <w:p w14:paraId="769FA4AD" w14:textId="129C0710" w:rsidR="000F4C77" w:rsidRPr="00FD0D9C" w:rsidRDefault="000F4C77" w:rsidP="000F4C77">
            <w:pPr>
              <w:pStyle w:val="TableParagraph"/>
              <w:spacing w:line="268" w:lineRule="exact"/>
              <w:ind w:left="109"/>
              <w:rPr>
                <w:color w:val="FF0000"/>
                <w:sz w:val="24"/>
              </w:rPr>
            </w:pPr>
            <w:r>
              <w:rPr>
                <w:rStyle w:val="fontstyle01"/>
              </w:rPr>
              <w:t>Сучасне українське суспільство: соціологічний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аналіз</w:t>
            </w:r>
          </w:p>
        </w:tc>
        <w:tc>
          <w:tcPr>
            <w:tcW w:w="851" w:type="dxa"/>
            <w:vAlign w:val="center"/>
          </w:tcPr>
          <w:p w14:paraId="657D7B34" w14:textId="3799D2A7" w:rsidR="000F4C77" w:rsidRPr="00FD0D9C" w:rsidRDefault="000F4C77" w:rsidP="000F4C77">
            <w:pPr>
              <w:pStyle w:val="TableParagraph"/>
              <w:spacing w:line="268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19EC6B8F" w14:textId="7E00C2BD" w:rsidR="000F4C77" w:rsidRPr="00FD0D9C" w:rsidRDefault="000F4C77" w:rsidP="000F4C77">
            <w:pPr>
              <w:pStyle w:val="TableParagraph"/>
              <w:spacing w:line="268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388" w:type="dxa"/>
          </w:tcPr>
          <w:p w14:paraId="1DE7157B" w14:textId="5EFE2CC4" w:rsidR="000F4C77" w:rsidRPr="00FD0D9C" w:rsidRDefault="000F4C77" w:rsidP="000F4C77">
            <w:pPr>
              <w:pStyle w:val="TableParagraph"/>
              <w:spacing w:line="268" w:lineRule="exact"/>
              <w:ind w:right="278"/>
              <w:jc w:val="right"/>
              <w:rPr>
                <w:color w:val="FF0000"/>
                <w:sz w:val="24"/>
              </w:rPr>
            </w:pPr>
            <w:r w:rsidRPr="00755553">
              <w:rPr>
                <w:sz w:val="24"/>
              </w:rPr>
              <w:t>Іспит</w:t>
            </w:r>
          </w:p>
        </w:tc>
      </w:tr>
      <w:tr w:rsidR="000F4C77" w:rsidRPr="00FD0D9C" w14:paraId="26B9A8BE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592196BB" w14:textId="0FC28866" w:rsidR="000F4C77" w:rsidRPr="00FD0D9C" w:rsidRDefault="000F4C77" w:rsidP="000F4C77">
            <w:pPr>
              <w:pStyle w:val="TableParagraph"/>
              <w:spacing w:line="256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В17 </w:t>
            </w:r>
          </w:p>
        </w:tc>
        <w:tc>
          <w:tcPr>
            <w:tcW w:w="5387" w:type="dxa"/>
            <w:vAlign w:val="center"/>
          </w:tcPr>
          <w:p w14:paraId="78A06EB4" w14:textId="7123A252" w:rsidR="000F4C77" w:rsidRPr="00FD0D9C" w:rsidRDefault="000F4C77" w:rsidP="000F4C77">
            <w:pPr>
              <w:pStyle w:val="TableParagraph"/>
              <w:spacing w:line="256" w:lineRule="exact"/>
              <w:ind w:left="109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Новітні методи аналізу соціологічної інформації </w:t>
            </w:r>
          </w:p>
        </w:tc>
        <w:tc>
          <w:tcPr>
            <w:tcW w:w="851" w:type="dxa"/>
            <w:vAlign w:val="center"/>
          </w:tcPr>
          <w:p w14:paraId="3DC3E960" w14:textId="33EF6E7D" w:rsidR="000F4C77" w:rsidRPr="00FD0D9C" w:rsidRDefault="000F4C77" w:rsidP="000F4C77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1FDCD6A0" w14:textId="42E6A7AA" w:rsidR="000F4C77" w:rsidRPr="00FD0D9C" w:rsidRDefault="000F4C77" w:rsidP="000F4C77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388" w:type="dxa"/>
          </w:tcPr>
          <w:p w14:paraId="76228E4A" w14:textId="4FAB045D" w:rsidR="000F4C77" w:rsidRPr="00FD0D9C" w:rsidRDefault="000F4C77" w:rsidP="000F4C77">
            <w:pPr>
              <w:pStyle w:val="TableParagraph"/>
              <w:spacing w:line="256" w:lineRule="exact"/>
              <w:ind w:right="278"/>
              <w:jc w:val="right"/>
              <w:rPr>
                <w:color w:val="FF0000"/>
                <w:sz w:val="24"/>
              </w:rPr>
            </w:pPr>
            <w:r w:rsidRPr="00755553">
              <w:rPr>
                <w:sz w:val="24"/>
              </w:rPr>
              <w:t>Іспит</w:t>
            </w:r>
          </w:p>
        </w:tc>
      </w:tr>
      <w:tr w:rsidR="00651B83" w:rsidRPr="00FD0D9C" w14:paraId="2AB78958" w14:textId="77777777" w:rsidTr="00360CE3">
        <w:trPr>
          <w:trHeight w:val="278"/>
        </w:trPr>
        <w:tc>
          <w:tcPr>
            <w:tcW w:w="1448" w:type="dxa"/>
            <w:vAlign w:val="center"/>
          </w:tcPr>
          <w:p w14:paraId="3B8B3E3E" w14:textId="6E08C1EB" w:rsidR="00651B83" w:rsidRPr="00FD0D9C" w:rsidRDefault="00651B83" w:rsidP="00651B83">
            <w:pPr>
              <w:pStyle w:val="TableParagraph"/>
              <w:spacing w:line="258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В1</w:t>
            </w:r>
            <w:r w:rsidR="000F4C77">
              <w:rPr>
                <w:rStyle w:val="fontstyle01"/>
              </w:rPr>
              <w:t>8</w:t>
            </w:r>
          </w:p>
        </w:tc>
        <w:tc>
          <w:tcPr>
            <w:tcW w:w="5387" w:type="dxa"/>
            <w:vAlign w:val="center"/>
          </w:tcPr>
          <w:p w14:paraId="67DF935B" w14:textId="6F799571" w:rsidR="00651B83" w:rsidRPr="00FD0D9C" w:rsidRDefault="00651B83" w:rsidP="00651B83">
            <w:pPr>
              <w:pStyle w:val="TableParagraph"/>
              <w:spacing w:line="258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Теорія прийняття моральних рішень </w:t>
            </w:r>
          </w:p>
        </w:tc>
        <w:tc>
          <w:tcPr>
            <w:tcW w:w="851" w:type="dxa"/>
            <w:vAlign w:val="center"/>
          </w:tcPr>
          <w:p w14:paraId="07250B2A" w14:textId="5B829860" w:rsidR="00651B83" w:rsidRPr="00FD0D9C" w:rsidRDefault="00651B83" w:rsidP="00651B83">
            <w:pPr>
              <w:pStyle w:val="TableParagraph"/>
              <w:spacing w:line="258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3329FC76" w14:textId="2CD5A9B6" w:rsidR="00651B83" w:rsidRPr="00FD0D9C" w:rsidRDefault="00651B83" w:rsidP="00651B83">
            <w:pPr>
              <w:pStyle w:val="TableParagraph"/>
              <w:spacing w:line="258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1</w:t>
            </w:r>
          </w:p>
        </w:tc>
        <w:tc>
          <w:tcPr>
            <w:tcW w:w="1388" w:type="dxa"/>
          </w:tcPr>
          <w:p w14:paraId="6CC7092A" w14:textId="77777777" w:rsidR="00651B83" w:rsidRPr="000F4C77" w:rsidRDefault="00651B83" w:rsidP="00651B83">
            <w:pPr>
              <w:pStyle w:val="TableParagraph"/>
              <w:spacing w:line="258" w:lineRule="exact"/>
              <w:ind w:right="278"/>
              <w:jc w:val="right"/>
              <w:rPr>
                <w:sz w:val="24"/>
              </w:rPr>
            </w:pPr>
            <w:r w:rsidRPr="000F4C77">
              <w:rPr>
                <w:sz w:val="24"/>
              </w:rPr>
              <w:t>Залік</w:t>
            </w:r>
          </w:p>
        </w:tc>
      </w:tr>
      <w:tr w:rsidR="00651B83" w:rsidRPr="00FD0D9C" w14:paraId="46C2458A" w14:textId="77777777" w:rsidTr="00360CE3">
        <w:trPr>
          <w:trHeight w:val="552"/>
        </w:trPr>
        <w:tc>
          <w:tcPr>
            <w:tcW w:w="1448" w:type="dxa"/>
            <w:vAlign w:val="center"/>
          </w:tcPr>
          <w:p w14:paraId="5E1CBCD3" w14:textId="6916956E" w:rsidR="00651B83" w:rsidRPr="00FD0D9C" w:rsidRDefault="00651B83" w:rsidP="00651B83">
            <w:pPr>
              <w:pStyle w:val="TableParagraph"/>
              <w:spacing w:line="268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В1</w:t>
            </w:r>
            <w:r w:rsidR="000F4C77">
              <w:rPr>
                <w:rStyle w:val="fontstyle01"/>
              </w:rPr>
              <w:t>9</w:t>
            </w:r>
          </w:p>
        </w:tc>
        <w:tc>
          <w:tcPr>
            <w:tcW w:w="5387" w:type="dxa"/>
            <w:vAlign w:val="center"/>
          </w:tcPr>
          <w:p w14:paraId="748F7AA4" w14:textId="284BCBBE" w:rsidR="00651B83" w:rsidRPr="00FD0D9C" w:rsidRDefault="00651B83" w:rsidP="00651B83">
            <w:pPr>
              <w:pStyle w:val="TableParagraph"/>
              <w:spacing w:line="264" w:lineRule="exact"/>
              <w:ind w:left="109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Ґендерна соціологія </w:t>
            </w:r>
          </w:p>
        </w:tc>
        <w:tc>
          <w:tcPr>
            <w:tcW w:w="851" w:type="dxa"/>
            <w:vAlign w:val="center"/>
          </w:tcPr>
          <w:p w14:paraId="3F60CCFB" w14:textId="255CE3E3" w:rsidR="00651B83" w:rsidRPr="00FD0D9C" w:rsidRDefault="00651B83" w:rsidP="00651B83">
            <w:pPr>
              <w:pStyle w:val="TableParagraph"/>
              <w:spacing w:line="268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7FA48622" w14:textId="32B5CFC1" w:rsidR="00651B83" w:rsidRPr="00FD0D9C" w:rsidRDefault="00651B83" w:rsidP="00651B83">
            <w:pPr>
              <w:pStyle w:val="TableParagraph"/>
              <w:spacing w:line="268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1</w:t>
            </w:r>
          </w:p>
        </w:tc>
        <w:tc>
          <w:tcPr>
            <w:tcW w:w="1388" w:type="dxa"/>
          </w:tcPr>
          <w:p w14:paraId="65BAB518" w14:textId="77777777" w:rsidR="00651B83" w:rsidRPr="000F4C77" w:rsidRDefault="00651B83" w:rsidP="00651B83">
            <w:pPr>
              <w:pStyle w:val="TableParagraph"/>
              <w:spacing w:line="268" w:lineRule="exact"/>
              <w:ind w:right="278"/>
              <w:jc w:val="right"/>
              <w:rPr>
                <w:sz w:val="24"/>
              </w:rPr>
            </w:pPr>
            <w:r w:rsidRPr="000F4C77">
              <w:rPr>
                <w:sz w:val="24"/>
              </w:rPr>
              <w:t>Залік</w:t>
            </w:r>
          </w:p>
        </w:tc>
      </w:tr>
      <w:tr w:rsidR="00651B83" w:rsidRPr="00FD0D9C" w14:paraId="7F6D6647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25F2A796" w14:textId="405D4773" w:rsidR="00651B83" w:rsidRPr="00FD0D9C" w:rsidRDefault="00651B83" w:rsidP="00651B83">
            <w:pPr>
              <w:pStyle w:val="TableParagraph"/>
              <w:spacing w:line="256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В</w:t>
            </w:r>
            <w:r w:rsidR="000F4C77">
              <w:rPr>
                <w:rStyle w:val="fontstyle01"/>
              </w:rPr>
              <w:t>20</w:t>
            </w:r>
            <w:r>
              <w:rPr>
                <w:rStyle w:val="fontstyle0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6913E0E8" w14:textId="0D50C897" w:rsidR="00651B83" w:rsidRPr="00FD0D9C" w:rsidRDefault="00651B83" w:rsidP="00651B83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>Теоретичні та прикладні аспекти аналізу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інформаційного простору та </w:t>
            </w:r>
            <w:proofErr w:type="spellStart"/>
            <w:r>
              <w:rPr>
                <w:rStyle w:val="fontstyle01"/>
              </w:rPr>
              <w:t>медіаагентів</w:t>
            </w:r>
            <w:proofErr w:type="spellEnd"/>
          </w:p>
        </w:tc>
        <w:tc>
          <w:tcPr>
            <w:tcW w:w="851" w:type="dxa"/>
            <w:vAlign w:val="center"/>
          </w:tcPr>
          <w:p w14:paraId="3AA8260F" w14:textId="0725876A" w:rsidR="00651B83" w:rsidRPr="00FD0D9C" w:rsidRDefault="00651B83" w:rsidP="00651B83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5FC8D800" w14:textId="3D5EAF03" w:rsidR="00651B83" w:rsidRPr="00FD0D9C" w:rsidRDefault="00651B83" w:rsidP="00651B83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388" w:type="dxa"/>
          </w:tcPr>
          <w:p w14:paraId="37136DF0" w14:textId="77777777" w:rsidR="00651B83" w:rsidRPr="000F4C77" w:rsidRDefault="00651B83" w:rsidP="00651B83">
            <w:pPr>
              <w:pStyle w:val="TableParagraph"/>
              <w:spacing w:line="256" w:lineRule="exact"/>
              <w:ind w:right="278"/>
              <w:jc w:val="right"/>
              <w:rPr>
                <w:sz w:val="24"/>
              </w:rPr>
            </w:pPr>
            <w:r w:rsidRPr="000F4C77">
              <w:rPr>
                <w:sz w:val="24"/>
              </w:rPr>
              <w:t>Залік</w:t>
            </w:r>
          </w:p>
        </w:tc>
      </w:tr>
      <w:tr w:rsidR="00651B83" w:rsidRPr="00FD0D9C" w14:paraId="233D8B35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22F9A6AF" w14:textId="49487C8E" w:rsidR="00651B83" w:rsidRPr="00FD0D9C" w:rsidRDefault="00651B83" w:rsidP="00651B83">
            <w:pPr>
              <w:pStyle w:val="TableParagraph"/>
              <w:spacing w:line="256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В2</w:t>
            </w:r>
            <w:r w:rsidR="000F4C77">
              <w:rPr>
                <w:rStyle w:val="fontstyle01"/>
              </w:rPr>
              <w:t>1</w:t>
            </w:r>
            <w:r>
              <w:rPr>
                <w:rStyle w:val="fontstyle0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5E7C48D6" w14:textId="48C699CF" w:rsidR="00651B83" w:rsidRPr="00FD0D9C" w:rsidRDefault="00651B83" w:rsidP="00651B83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Тренінг з організації ведення переговорів </w:t>
            </w:r>
          </w:p>
        </w:tc>
        <w:tc>
          <w:tcPr>
            <w:tcW w:w="851" w:type="dxa"/>
            <w:vAlign w:val="center"/>
          </w:tcPr>
          <w:p w14:paraId="61031B99" w14:textId="6A039262" w:rsidR="00651B83" w:rsidRPr="00FD0D9C" w:rsidRDefault="00651B83" w:rsidP="00651B83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4F469EF6" w14:textId="5DB4E68A" w:rsidR="00651B83" w:rsidRPr="00FD0D9C" w:rsidRDefault="00651B83" w:rsidP="00651B83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388" w:type="dxa"/>
          </w:tcPr>
          <w:p w14:paraId="634D3029" w14:textId="77777777" w:rsidR="00651B83" w:rsidRPr="000F4C77" w:rsidRDefault="00651B83" w:rsidP="00651B83">
            <w:pPr>
              <w:pStyle w:val="TableParagraph"/>
              <w:spacing w:line="256" w:lineRule="exact"/>
              <w:ind w:right="278"/>
              <w:jc w:val="right"/>
              <w:rPr>
                <w:sz w:val="24"/>
              </w:rPr>
            </w:pPr>
            <w:r w:rsidRPr="000F4C77">
              <w:rPr>
                <w:sz w:val="24"/>
              </w:rPr>
              <w:t>Залік</w:t>
            </w:r>
          </w:p>
        </w:tc>
      </w:tr>
      <w:tr w:rsidR="00651B83" w:rsidRPr="00FD0D9C" w14:paraId="1147B32C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0B1242D4" w14:textId="1BA1A075" w:rsidR="00651B83" w:rsidRPr="00FD0D9C" w:rsidRDefault="00651B83" w:rsidP="00651B83">
            <w:pPr>
              <w:pStyle w:val="TableParagraph"/>
              <w:spacing w:line="256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В2</w:t>
            </w:r>
            <w:r w:rsidR="000F4C77">
              <w:rPr>
                <w:rStyle w:val="fontstyle01"/>
              </w:rPr>
              <w:t>2</w:t>
            </w:r>
            <w:r>
              <w:rPr>
                <w:rStyle w:val="fontstyle0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569A78EF" w14:textId="6EE42976" w:rsidR="00651B83" w:rsidRPr="00FD0D9C" w:rsidRDefault="00651B83" w:rsidP="00651B83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>Підготовка та презентація результатів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соціологічного дослідження</w:t>
            </w:r>
          </w:p>
        </w:tc>
        <w:tc>
          <w:tcPr>
            <w:tcW w:w="851" w:type="dxa"/>
            <w:vAlign w:val="center"/>
          </w:tcPr>
          <w:p w14:paraId="7F1E5252" w14:textId="1C6795FF" w:rsidR="00651B83" w:rsidRPr="00FD0D9C" w:rsidRDefault="00651B83" w:rsidP="00651B83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49490A66" w14:textId="7FD46458" w:rsidR="00651B83" w:rsidRPr="00FD0D9C" w:rsidRDefault="00651B83" w:rsidP="00651B83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388" w:type="dxa"/>
          </w:tcPr>
          <w:p w14:paraId="1220D994" w14:textId="77777777" w:rsidR="00651B83" w:rsidRPr="000F4C77" w:rsidRDefault="00651B83" w:rsidP="00651B83">
            <w:pPr>
              <w:pStyle w:val="TableParagraph"/>
              <w:spacing w:line="256" w:lineRule="exact"/>
              <w:ind w:right="278"/>
              <w:jc w:val="right"/>
              <w:rPr>
                <w:sz w:val="24"/>
              </w:rPr>
            </w:pPr>
            <w:r w:rsidRPr="000F4C77">
              <w:rPr>
                <w:sz w:val="24"/>
              </w:rPr>
              <w:t>Залік</w:t>
            </w:r>
          </w:p>
        </w:tc>
      </w:tr>
      <w:tr w:rsidR="00651B83" w:rsidRPr="00FD0D9C" w14:paraId="7FC96DF7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06B15F80" w14:textId="587E3475" w:rsidR="00651B83" w:rsidRPr="00FD0D9C" w:rsidRDefault="00651B83" w:rsidP="00651B83">
            <w:pPr>
              <w:pStyle w:val="TableParagraph"/>
              <w:spacing w:line="256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В2</w:t>
            </w:r>
            <w:r w:rsidR="000F4C77">
              <w:rPr>
                <w:rStyle w:val="fontstyle01"/>
              </w:rPr>
              <w:t>3</w:t>
            </w:r>
          </w:p>
        </w:tc>
        <w:tc>
          <w:tcPr>
            <w:tcW w:w="5387" w:type="dxa"/>
            <w:vAlign w:val="center"/>
          </w:tcPr>
          <w:p w14:paraId="5DA97409" w14:textId="3AB4DAF8" w:rsidR="00651B83" w:rsidRPr="00FD0D9C" w:rsidRDefault="00651B83" w:rsidP="00651B83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Якісні методи дослідження конфлікту </w:t>
            </w:r>
          </w:p>
        </w:tc>
        <w:tc>
          <w:tcPr>
            <w:tcW w:w="851" w:type="dxa"/>
            <w:vAlign w:val="center"/>
          </w:tcPr>
          <w:p w14:paraId="48D5627F" w14:textId="2C6E3B9C" w:rsidR="00651B83" w:rsidRPr="00FD0D9C" w:rsidRDefault="00651B83" w:rsidP="00651B83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3D308B30" w14:textId="1DC21DA4" w:rsidR="00651B83" w:rsidRPr="00FD0D9C" w:rsidRDefault="00651B83" w:rsidP="00651B83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388" w:type="dxa"/>
          </w:tcPr>
          <w:p w14:paraId="0A587D3E" w14:textId="77777777" w:rsidR="00651B83" w:rsidRPr="000F4C77" w:rsidRDefault="00651B83" w:rsidP="00651B83">
            <w:pPr>
              <w:pStyle w:val="TableParagraph"/>
              <w:spacing w:line="256" w:lineRule="exact"/>
              <w:ind w:right="278"/>
              <w:jc w:val="right"/>
              <w:rPr>
                <w:sz w:val="24"/>
              </w:rPr>
            </w:pPr>
            <w:r w:rsidRPr="000F4C77">
              <w:rPr>
                <w:sz w:val="24"/>
              </w:rPr>
              <w:t>Залік</w:t>
            </w:r>
          </w:p>
        </w:tc>
      </w:tr>
      <w:tr w:rsidR="00651B83" w:rsidRPr="00FD0D9C" w14:paraId="0DA50D2F" w14:textId="77777777" w:rsidTr="00360CE3">
        <w:trPr>
          <w:trHeight w:val="278"/>
        </w:trPr>
        <w:tc>
          <w:tcPr>
            <w:tcW w:w="1448" w:type="dxa"/>
            <w:vAlign w:val="center"/>
          </w:tcPr>
          <w:p w14:paraId="6D8C90A4" w14:textId="6E18ADE2" w:rsidR="00651B83" w:rsidRPr="00FD0D9C" w:rsidRDefault="00651B83" w:rsidP="00651B83">
            <w:pPr>
              <w:pStyle w:val="TableParagraph"/>
              <w:spacing w:line="258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В2</w:t>
            </w:r>
            <w:r w:rsidR="000F4C77">
              <w:rPr>
                <w:rStyle w:val="fontstyle01"/>
              </w:rPr>
              <w:t>4</w:t>
            </w:r>
            <w:r>
              <w:rPr>
                <w:rStyle w:val="fontstyle0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4495E3C8" w14:textId="732A8F51" w:rsidR="00651B83" w:rsidRPr="00FD0D9C" w:rsidRDefault="00651B83" w:rsidP="00651B83">
            <w:pPr>
              <w:pStyle w:val="TableParagraph"/>
              <w:spacing w:line="258" w:lineRule="exact"/>
              <w:ind w:left="109" w:right="-44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Протести і революції: соціологічний аналіз </w:t>
            </w:r>
          </w:p>
        </w:tc>
        <w:tc>
          <w:tcPr>
            <w:tcW w:w="851" w:type="dxa"/>
            <w:vAlign w:val="center"/>
          </w:tcPr>
          <w:p w14:paraId="45504167" w14:textId="37E04B60" w:rsidR="00651B83" w:rsidRPr="00FD0D9C" w:rsidRDefault="00651B83" w:rsidP="00651B83">
            <w:pPr>
              <w:pStyle w:val="TableParagraph"/>
              <w:spacing w:line="258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32E9ECC7" w14:textId="6A830C3F" w:rsidR="00651B83" w:rsidRPr="00FD0D9C" w:rsidRDefault="00651B83" w:rsidP="00651B83">
            <w:pPr>
              <w:pStyle w:val="TableParagraph"/>
              <w:spacing w:line="258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388" w:type="dxa"/>
          </w:tcPr>
          <w:p w14:paraId="532D5865" w14:textId="77777777" w:rsidR="00651B83" w:rsidRPr="000F4C77" w:rsidRDefault="00651B83" w:rsidP="00651B83">
            <w:pPr>
              <w:pStyle w:val="TableParagraph"/>
              <w:spacing w:line="258" w:lineRule="exact"/>
              <w:ind w:right="278"/>
              <w:jc w:val="right"/>
              <w:rPr>
                <w:sz w:val="24"/>
              </w:rPr>
            </w:pPr>
            <w:r w:rsidRPr="000F4C77">
              <w:rPr>
                <w:sz w:val="24"/>
              </w:rPr>
              <w:t>Залік</w:t>
            </w:r>
          </w:p>
        </w:tc>
      </w:tr>
      <w:tr w:rsidR="00651B83" w:rsidRPr="00FD0D9C" w14:paraId="1FF05C58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0FF78C88" w14:textId="2BE70030" w:rsidR="00651B83" w:rsidRPr="00FD0D9C" w:rsidRDefault="00651B83" w:rsidP="00651B83">
            <w:pPr>
              <w:pStyle w:val="TableParagraph"/>
              <w:spacing w:line="256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>В2</w:t>
            </w:r>
            <w:r w:rsidR="000F4C77">
              <w:rPr>
                <w:rStyle w:val="fontstyle01"/>
              </w:rPr>
              <w:t>5</w:t>
            </w:r>
            <w:r>
              <w:rPr>
                <w:rStyle w:val="fontstyle0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26D709AF" w14:textId="552EB5C4" w:rsidR="00651B83" w:rsidRPr="00FD0D9C" w:rsidRDefault="00651B83" w:rsidP="00651B83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Громадянська культура студентської молоді </w:t>
            </w:r>
          </w:p>
        </w:tc>
        <w:tc>
          <w:tcPr>
            <w:tcW w:w="851" w:type="dxa"/>
            <w:vAlign w:val="center"/>
          </w:tcPr>
          <w:p w14:paraId="229B54F8" w14:textId="293066C0" w:rsidR="00651B83" w:rsidRPr="00FD0D9C" w:rsidRDefault="00651B83" w:rsidP="00651B83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3 </w:t>
            </w:r>
          </w:p>
        </w:tc>
        <w:tc>
          <w:tcPr>
            <w:tcW w:w="1136" w:type="dxa"/>
            <w:vAlign w:val="center"/>
          </w:tcPr>
          <w:p w14:paraId="3C177221" w14:textId="53134C90" w:rsidR="00651B83" w:rsidRPr="00FD0D9C" w:rsidRDefault="00651B83" w:rsidP="00651B83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388" w:type="dxa"/>
          </w:tcPr>
          <w:p w14:paraId="6A823321" w14:textId="77777777" w:rsidR="00651B83" w:rsidRPr="000F4C77" w:rsidRDefault="00651B83" w:rsidP="00651B83">
            <w:pPr>
              <w:pStyle w:val="TableParagraph"/>
              <w:spacing w:line="256" w:lineRule="exact"/>
              <w:ind w:right="278"/>
              <w:jc w:val="right"/>
              <w:rPr>
                <w:sz w:val="24"/>
              </w:rPr>
            </w:pPr>
            <w:r w:rsidRPr="000F4C77">
              <w:rPr>
                <w:sz w:val="24"/>
              </w:rPr>
              <w:t>Залік</w:t>
            </w:r>
          </w:p>
        </w:tc>
      </w:tr>
      <w:tr w:rsidR="000F4C77" w:rsidRPr="00FD0D9C" w14:paraId="034D1C76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63137043" w14:textId="6CEDA525" w:rsidR="000F4C77" w:rsidRPr="00FD0D9C" w:rsidRDefault="000F4C77" w:rsidP="000F4C77">
            <w:pPr>
              <w:pStyle w:val="TableParagraph"/>
              <w:spacing w:line="256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В26 </w:t>
            </w:r>
          </w:p>
        </w:tc>
        <w:tc>
          <w:tcPr>
            <w:tcW w:w="5387" w:type="dxa"/>
            <w:vAlign w:val="center"/>
          </w:tcPr>
          <w:p w14:paraId="7BC6A170" w14:textId="7721768B" w:rsidR="000F4C77" w:rsidRPr="00FD0D9C" w:rsidRDefault="000F4C77" w:rsidP="000F4C77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Соціальне прогнозування </w:t>
            </w:r>
          </w:p>
        </w:tc>
        <w:tc>
          <w:tcPr>
            <w:tcW w:w="851" w:type="dxa"/>
            <w:vAlign w:val="center"/>
          </w:tcPr>
          <w:p w14:paraId="0E2C437F" w14:textId="421C9C7C" w:rsidR="000F4C77" w:rsidRPr="00FD0D9C" w:rsidRDefault="000F4C77" w:rsidP="000F4C77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6 </w:t>
            </w:r>
          </w:p>
        </w:tc>
        <w:tc>
          <w:tcPr>
            <w:tcW w:w="1136" w:type="dxa"/>
            <w:vAlign w:val="center"/>
          </w:tcPr>
          <w:p w14:paraId="532611B6" w14:textId="0903C57F" w:rsidR="000F4C77" w:rsidRPr="00FD0D9C" w:rsidRDefault="000F4C77" w:rsidP="000F4C77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388" w:type="dxa"/>
          </w:tcPr>
          <w:p w14:paraId="76826442" w14:textId="6015FC2D" w:rsidR="000F4C77" w:rsidRPr="00FD0D9C" w:rsidRDefault="000F4C77" w:rsidP="000F4C77">
            <w:pPr>
              <w:pStyle w:val="TableParagraph"/>
              <w:spacing w:line="256" w:lineRule="exact"/>
              <w:ind w:right="278"/>
              <w:jc w:val="right"/>
              <w:rPr>
                <w:color w:val="FF0000"/>
                <w:sz w:val="24"/>
              </w:rPr>
            </w:pPr>
            <w:r w:rsidRPr="00706F63">
              <w:rPr>
                <w:sz w:val="24"/>
              </w:rPr>
              <w:t>Іспит</w:t>
            </w:r>
          </w:p>
        </w:tc>
      </w:tr>
      <w:tr w:rsidR="000F4C77" w:rsidRPr="00FD0D9C" w14:paraId="6CD59CBE" w14:textId="77777777" w:rsidTr="00360CE3">
        <w:trPr>
          <w:trHeight w:val="275"/>
        </w:trPr>
        <w:tc>
          <w:tcPr>
            <w:tcW w:w="1448" w:type="dxa"/>
            <w:vAlign w:val="center"/>
          </w:tcPr>
          <w:p w14:paraId="40497E4F" w14:textId="450881D4" w:rsidR="000F4C77" w:rsidRPr="00FD0D9C" w:rsidRDefault="000F4C77" w:rsidP="000F4C77">
            <w:pPr>
              <w:pStyle w:val="TableParagraph"/>
              <w:spacing w:line="256" w:lineRule="exact"/>
              <w:ind w:left="441" w:right="156"/>
              <w:jc w:val="center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В27 </w:t>
            </w:r>
          </w:p>
        </w:tc>
        <w:tc>
          <w:tcPr>
            <w:tcW w:w="5387" w:type="dxa"/>
            <w:vAlign w:val="center"/>
          </w:tcPr>
          <w:p w14:paraId="5E7F7351" w14:textId="1D0F1945" w:rsidR="000F4C77" w:rsidRPr="00FD0D9C" w:rsidRDefault="000F4C77" w:rsidP="000F4C77">
            <w:pPr>
              <w:pStyle w:val="TableParagraph"/>
              <w:spacing w:line="256" w:lineRule="exact"/>
              <w:ind w:left="105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Соціальна безпека </w:t>
            </w:r>
          </w:p>
        </w:tc>
        <w:tc>
          <w:tcPr>
            <w:tcW w:w="851" w:type="dxa"/>
            <w:vAlign w:val="center"/>
          </w:tcPr>
          <w:p w14:paraId="5A77DA5E" w14:textId="7B4069AF" w:rsidR="000F4C77" w:rsidRPr="00FD0D9C" w:rsidRDefault="000F4C77" w:rsidP="000F4C77">
            <w:pPr>
              <w:pStyle w:val="TableParagraph"/>
              <w:spacing w:line="256" w:lineRule="exact"/>
              <w:ind w:left="502"/>
              <w:rPr>
                <w:color w:val="FF0000"/>
                <w:sz w:val="24"/>
              </w:rPr>
            </w:pPr>
            <w:r>
              <w:rPr>
                <w:rStyle w:val="fontstyle01"/>
              </w:rPr>
              <w:t xml:space="preserve">6 </w:t>
            </w:r>
          </w:p>
        </w:tc>
        <w:tc>
          <w:tcPr>
            <w:tcW w:w="1136" w:type="dxa"/>
            <w:vAlign w:val="center"/>
          </w:tcPr>
          <w:p w14:paraId="43013039" w14:textId="719F3093" w:rsidR="000F4C77" w:rsidRPr="00FD0D9C" w:rsidRDefault="000F4C77" w:rsidP="000F4C77">
            <w:pPr>
              <w:pStyle w:val="TableParagraph"/>
              <w:spacing w:line="256" w:lineRule="exact"/>
              <w:ind w:left="646"/>
              <w:rPr>
                <w:color w:val="FF0000"/>
                <w:sz w:val="24"/>
              </w:rPr>
            </w:pPr>
            <w:r>
              <w:rPr>
                <w:rStyle w:val="fontstyle01"/>
              </w:rPr>
              <w:t>3</w:t>
            </w:r>
          </w:p>
        </w:tc>
        <w:tc>
          <w:tcPr>
            <w:tcW w:w="1388" w:type="dxa"/>
          </w:tcPr>
          <w:p w14:paraId="1FA3E003" w14:textId="0E91C341" w:rsidR="000F4C77" w:rsidRPr="00FD0D9C" w:rsidRDefault="000F4C77" w:rsidP="000F4C77">
            <w:pPr>
              <w:pStyle w:val="TableParagraph"/>
              <w:spacing w:line="256" w:lineRule="exact"/>
              <w:ind w:right="278"/>
              <w:jc w:val="right"/>
              <w:rPr>
                <w:color w:val="FF0000"/>
                <w:sz w:val="24"/>
              </w:rPr>
            </w:pPr>
            <w:r w:rsidRPr="00706F63">
              <w:rPr>
                <w:sz w:val="24"/>
              </w:rPr>
              <w:t>Іспит</w:t>
            </w:r>
          </w:p>
        </w:tc>
      </w:tr>
    </w:tbl>
    <w:p w14:paraId="03756CFD" w14:textId="77777777" w:rsidR="002E6F45" w:rsidRPr="00FD0D9C" w:rsidRDefault="002E6F45">
      <w:pPr>
        <w:spacing w:line="258" w:lineRule="exact"/>
        <w:jc w:val="right"/>
        <w:rPr>
          <w:color w:val="FF0000"/>
          <w:sz w:val="24"/>
        </w:rPr>
        <w:sectPr w:rsidR="002E6F45" w:rsidRPr="00FD0D9C">
          <w:pgSz w:w="11920" w:h="16860"/>
          <w:pgMar w:top="1000" w:right="340" w:bottom="280" w:left="500" w:header="708" w:footer="708" w:gutter="0"/>
          <w:cols w:space="720"/>
        </w:sectPr>
      </w:pPr>
    </w:p>
    <w:p w14:paraId="65711537" w14:textId="77777777" w:rsidR="002E6F45" w:rsidRDefault="002E6F45">
      <w:pPr>
        <w:pStyle w:val="a3"/>
        <w:spacing w:before="6"/>
        <w:ind w:left="0"/>
        <w:rPr>
          <w:b/>
          <w:sz w:val="24"/>
        </w:rPr>
      </w:pPr>
    </w:p>
    <w:p w14:paraId="3E47D5AB" w14:textId="77777777" w:rsidR="002E6F45" w:rsidRPr="008615E4" w:rsidRDefault="00607F29" w:rsidP="00B71A0B">
      <w:pPr>
        <w:pStyle w:val="1"/>
        <w:spacing w:before="88" w:line="240" w:lineRule="auto"/>
        <w:jc w:val="center"/>
        <w:rPr>
          <w:sz w:val="24"/>
          <w:szCs w:val="24"/>
        </w:rPr>
      </w:pPr>
      <w:r w:rsidRPr="008615E4">
        <w:rPr>
          <w:spacing w:val="-4"/>
          <w:sz w:val="24"/>
          <w:szCs w:val="24"/>
        </w:rPr>
        <w:t>Форми</w:t>
      </w:r>
      <w:r w:rsidRPr="008615E4">
        <w:rPr>
          <w:spacing w:val="-7"/>
          <w:sz w:val="24"/>
          <w:szCs w:val="24"/>
        </w:rPr>
        <w:t xml:space="preserve"> </w:t>
      </w:r>
      <w:r w:rsidRPr="008615E4">
        <w:rPr>
          <w:spacing w:val="-4"/>
          <w:sz w:val="24"/>
          <w:szCs w:val="24"/>
        </w:rPr>
        <w:t>атестації</w:t>
      </w:r>
      <w:r w:rsidRPr="008615E4">
        <w:rPr>
          <w:spacing w:val="-9"/>
          <w:sz w:val="24"/>
          <w:szCs w:val="24"/>
        </w:rPr>
        <w:t xml:space="preserve"> </w:t>
      </w:r>
      <w:r w:rsidRPr="008615E4">
        <w:rPr>
          <w:spacing w:val="-4"/>
          <w:sz w:val="24"/>
          <w:szCs w:val="24"/>
        </w:rPr>
        <w:t>здобувачів</w:t>
      </w:r>
      <w:r w:rsidRPr="008615E4">
        <w:rPr>
          <w:spacing w:val="-11"/>
          <w:sz w:val="24"/>
          <w:szCs w:val="24"/>
        </w:rPr>
        <w:t xml:space="preserve"> </w:t>
      </w:r>
      <w:r w:rsidRPr="008615E4">
        <w:rPr>
          <w:spacing w:val="-4"/>
          <w:sz w:val="24"/>
          <w:szCs w:val="24"/>
        </w:rPr>
        <w:t>другого</w:t>
      </w:r>
      <w:r w:rsidRPr="008615E4">
        <w:rPr>
          <w:spacing w:val="-14"/>
          <w:sz w:val="24"/>
          <w:szCs w:val="24"/>
        </w:rPr>
        <w:t xml:space="preserve"> </w:t>
      </w:r>
      <w:r w:rsidRPr="008615E4">
        <w:rPr>
          <w:spacing w:val="-4"/>
          <w:sz w:val="24"/>
          <w:szCs w:val="24"/>
        </w:rPr>
        <w:t>(магістерського)</w:t>
      </w:r>
      <w:r w:rsidRPr="008615E4">
        <w:rPr>
          <w:spacing w:val="-29"/>
          <w:sz w:val="24"/>
          <w:szCs w:val="24"/>
        </w:rPr>
        <w:t xml:space="preserve"> </w:t>
      </w:r>
      <w:r w:rsidRPr="008615E4">
        <w:rPr>
          <w:spacing w:val="-4"/>
          <w:sz w:val="24"/>
          <w:szCs w:val="24"/>
        </w:rPr>
        <w:t>ступеня</w:t>
      </w:r>
      <w:r w:rsidRPr="008615E4">
        <w:rPr>
          <w:spacing w:val="-12"/>
          <w:sz w:val="24"/>
          <w:szCs w:val="24"/>
        </w:rPr>
        <w:t xml:space="preserve"> </w:t>
      </w:r>
      <w:r w:rsidRPr="008615E4">
        <w:rPr>
          <w:spacing w:val="-4"/>
          <w:sz w:val="24"/>
          <w:szCs w:val="24"/>
        </w:rPr>
        <w:t>вищої</w:t>
      </w:r>
      <w:r w:rsidRPr="008615E4">
        <w:rPr>
          <w:sz w:val="24"/>
          <w:szCs w:val="24"/>
        </w:rPr>
        <w:t xml:space="preserve"> </w:t>
      </w:r>
      <w:r w:rsidRPr="008615E4">
        <w:rPr>
          <w:spacing w:val="-4"/>
          <w:sz w:val="24"/>
          <w:szCs w:val="24"/>
        </w:rPr>
        <w:t>освіти</w:t>
      </w:r>
    </w:p>
    <w:p w14:paraId="64DCD02B" w14:textId="77777777" w:rsidR="002E6F45" w:rsidRDefault="002E6F45">
      <w:pPr>
        <w:pStyle w:val="a3"/>
        <w:spacing w:before="7"/>
        <w:ind w:left="0"/>
        <w:rPr>
          <w:b/>
          <w:sz w:val="15"/>
        </w:rPr>
      </w:pPr>
    </w:p>
    <w:tbl>
      <w:tblPr>
        <w:tblStyle w:val="TableNormal"/>
        <w:tblW w:w="0" w:type="auto"/>
        <w:tblInd w:w="8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499"/>
      </w:tblGrid>
      <w:tr w:rsidR="002E6F45" w14:paraId="7F629534" w14:textId="77777777" w:rsidTr="009F6051">
        <w:trPr>
          <w:trHeight w:val="933"/>
        </w:trPr>
        <w:tc>
          <w:tcPr>
            <w:tcW w:w="2372" w:type="dxa"/>
          </w:tcPr>
          <w:p w14:paraId="062AF3AA" w14:textId="77777777" w:rsidR="002E6F45" w:rsidRPr="008615E4" w:rsidRDefault="00607F29">
            <w:pPr>
              <w:pStyle w:val="TableParagraph"/>
              <w:spacing w:before="1" w:line="247" w:lineRule="auto"/>
              <w:ind w:left="126" w:right="262"/>
              <w:rPr>
                <w:b/>
                <w:sz w:val="24"/>
                <w:szCs w:val="24"/>
              </w:rPr>
            </w:pPr>
            <w:r w:rsidRPr="008615E4">
              <w:rPr>
                <w:b/>
                <w:sz w:val="24"/>
                <w:szCs w:val="24"/>
              </w:rPr>
              <w:t>Форми атестації</w:t>
            </w:r>
            <w:r w:rsidRPr="008615E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615E4">
              <w:rPr>
                <w:b/>
                <w:spacing w:val="-1"/>
                <w:sz w:val="24"/>
                <w:szCs w:val="24"/>
              </w:rPr>
              <w:t xml:space="preserve">здобувачів </w:t>
            </w:r>
            <w:r w:rsidRPr="008615E4">
              <w:rPr>
                <w:b/>
                <w:sz w:val="24"/>
                <w:szCs w:val="24"/>
              </w:rPr>
              <w:t>вищої</w:t>
            </w:r>
            <w:r w:rsidRPr="008615E4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8615E4">
              <w:rPr>
                <w:b/>
                <w:sz w:val="24"/>
                <w:szCs w:val="24"/>
              </w:rPr>
              <w:t>освіти</w:t>
            </w:r>
          </w:p>
        </w:tc>
        <w:tc>
          <w:tcPr>
            <w:tcW w:w="7499" w:type="dxa"/>
          </w:tcPr>
          <w:p w14:paraId="38D285C4" w14:textId="4E161042" w:rsidR="002E6F45" w:rsidRPr="008615E4" w:rsidRDefault="00FD0D9C" w:rsidP="009F6051">
            <w:pPr>
              <w:pStyle w:val="TableParagraph"/>
              <w:spacing w:line="247" w:lineRule="auto"/>
              <w:ind w:left="143" w:right="202"/>
              <w:jc w:val="both"/>
              <w:rPr>
                <w:sz w:val="24"/>
                <w:szCs w:val="24"/>
              </w:rPr>
            </w:pPr>
            <w:r w:rsidRPr="008615E4">
              <w:rPr>
                <w:color w:val="000000"/>
                <w:sz w:val="24"/>
                <w:szCs w:val="24"/>
                <w:lang w:eastAsia="uk-UA"/>
              </w:rPr>
              <w:t xml:space="preserve">Атестація здобувачів вищої освіти </w:t>
            </w:r>
            <w:proofErr w:type="spellStart"/>
            <w:r w:rsidRPr="008615E4">
              <w:rPr>
                <w:color w:val="000000"/>
                <w:sz w:val="24"/>
                <w:szCs w:val="24"/>
                <w:lang w:eastAsia="uk-UA"/>
              </w:rPr>
              <w:t>освітньо-наукової</w:t>
            </w:r>
            <w:proofErr w:type="spellEnd"/>
            <w:r w:rsidRPr="008615E4">
              <w:rPr>
                <w:color w:val="000000"/>
                <w:sz w:val="24"/>
                <w:szCs w:val="24"/>
                <w:lang w:eastAsia="uk-UA"/>
              </w:rPr>
              <w:t xml:space="preserve"> та освітньо-професійної програм здійснюється у формі публічного захисту кваліфікаційної роботи.</w:t>
            </w:r>
          </w:p>
        </w:tc>
      </w:tr>
      <w:tr w:rsidR="002E6F45" w14:paraId="5E1532B3" w14:textId="77777777" w:rsidTr="008615E4">
        <w:trPr>
          <w:trHeight w:val="2038"/>
        </w:trPr>
        <w:tc>
          <w:tcPr>
            <w:tcW w:w="2372" w:type="dxa"/>
          </w:tcPr>
          <w:p w14:paraId="0402E667" w14:textId="03043E4F" w:rsidR="002E6F45" w:rsidRPr="008615E4" w:rsidRDefault="008615E4" w:rsidP="008615E4">
            <w:pPr>
              <w:pStyle w:val="TableParagraph"/>
              <w:spacing w:line="247" w:lineRule="auto"/>
              <w:ind w:left="126" w:right="2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Вимоги до кваліфікаційної роботи</w:t>
            </w:r>
          </w:p>
        </w:tc>
        <w:tc>
          <w:tcPr>
            <w:tcW w:w="7499" w:type="dxa"/>
          </w:tcPr>
          <w:p w14:paraId="50F2577D" w14:textId="5BBCF846" w:rsidR="00FD0D9C" w:rsidRPr="008615E4" w:rsidRDefault="00FD0D9C" w:rsidP="009F6051">
            <w:pPr>
              <w:pStyle w:val="TableParagraph"/>
              <w:ind w:left="8" w:right="60"/>
              <w:jc w:val="both"/>
              <w:rPr>
                <w:sz w:val="24"/>
                <w:szCs w:val="24"/>
              </w:rPr>
            </w:pPr>
            <w:r w:rsidRPr="008615E4">
              <w:rPr>
                <w:sz w:val="24"/>
                <w:szCs w:val="24"/>
              </w:rPr>
              <w:t>Кваліфікаційна робота має передбачати самостійне розв’язання задачі дослідницького та/або інноваційного характеру у сфері соціології.</w:t>
            </w:r>
          </w:p>
          <w:p w14:paraId="7C133318" w14:textId="77777777" w:rsidR="00FD0D9C" w:rsidRPr="008615E4" w:rsidRDefault="00FD0D9C" w:rsidP="009F6051">
            <w:pPr>
              <w:pStyle w:val="TableParagraph"/>
              <w:ind w:left="8" w:right="60"/>
              <w:jc w:val="both"/>
              <w:rPr>
                <w:sz w:val="24"/>
                <w:szCs w:val="24"/>
              </w:rPr>
            </w:pPr>
            <w:r w:rsidRPr="008615E4">
              <w:rPr>
                <w:sz w:val="24"/>
                <w:szCs w:val="24"/>
              </w:rPr>
              <w:t>У кваліфікаційній роботі не повинно бути академічного плагіату, фабрикації, фальсифікації.</w:t>
            </w:r>
          </w:p>
          <w:p w14:paraId="057113E7" w14:textId="079C1403" w:rsidR="002E6F45" w:rsidRPr="008615E4" w:rsidRDefault="00FD0D9C" w:rsidP="009F6051">
            <w:pPr>
              <w:pStyle w:val="TableParagraph"/>
              <w:spacing w:line="308" w:lineRule="exact"/>
              <w:ind w:left="8" w:right="60"/>
              <w:jc w:val="both"/>
              <w:rPr>
                <w:sz w:val="24"/>
                <w:szCs w:val="24"/>
              </w:rPr>
            </w:pPr>
            <w:r w:rsidRPr="008615E4">
              <w:rPr>
                <w:sz w:val="24"/>
                <w:szCs w:val="24"/>
              </w:rPr>
              <w:t xml:space="preserve">Кваліфікаційна робота має бути оприлюднена на офіційному сайті закладу вищої освіти або його підрозділу, або у </w:t>
            </w:r>
            <w:proofErr w:type="spellStart"/>
            <w:r w:rsidRPr="008615E4">
              <w:rPr>
                <w:sz w:val="24"/>
                <w:szCs w:val="24"/>
              </w:rPr>
              <w:t>репозитарії</w:t>
            </w:r>
            <w:proofErr w:type="spellEnd"/>
            <w:r w:rsidRPr="008615E4">
              <w:rPr>
                <w:sz w:val="24"/>
                <w:szCs w:val="24"/>
              </w:rPr>
              <w:t xml:space="preserve"> закладу вищої освіти.</w:t>
            </w:r>
          </w:p>
        </w:tc>
      </w:tr>
    </w:tbl>
    <w:p w14:paraId="75FBE382" w14:textId="7D5F8B4F" w:rsidR="002E6F45" w:rsidRPr="008615E4" w:rsidRDefault="00607F29" w:rsidP="00B71A0B">
      <w:pPr>
        <w:spacing w:before="262" w:line="318" w:lineRule="exact"/>
        <w:ind w:left="1883"/>
        <w:rPr>
          <w:sz w:val="24"/>
          <w:szCs w:val="24"/>
        </w:rPr>
      </w:pPr>
      <w:r w:rsidRPr="008615E4">
        <w:rPr>
          <w:b/>
          <w:spacing w:val="-5"/>
          <w:sz w:val="24"/>
          <w:szCs w:val="24"/>
        </w:rPr>
        <w:t>5.</w:t>
      </w:r>
      <w:r w:rsidRPr="008615E4">
        <w:rPr>
          <w:b/>
          <w:spacing w:val="3"/>
          <w:sz w:val="24"/>
          <w:szCs w:val="24"/>
        </w:rPr>
        <w:t xml:space="preserve"> </w:t>
      </w:r>
      <w:r w:rsidRPr="008615E4">
        <w:rPr>
          <w:b/>
          <w:spacing w:val="-5"/>
          <w:sz w:val="24"/>
          <w:szCs w:val="24"/>
        </w:rPr>
        <w:t>Вимоги</w:t>
      </w:r>
      <w:r w:rsidRPr="008615E4">
        <w:rPr>
          <w:b/>
          <w:spacing w:val="-4"/>
          <w:sz w:val="24"/>
          <w:szCs w:val="24"/>
        </w:rPr>
        <w:t xml:space="preserve"> </w:t>
      </w:r>
      <w:r w:rsidRPr="008615E4">
        <w:rPr>
          <w:b/>
          <w:spacing w:val="-5"/>
          <w:sz w:val="24"/>
          <w:szCs w:val="24"/>
        </w:rPr>
        <w:t>до</w:t>
      </w:r>
      <w:r w:rsidRPr="008615E4">
        <w:rPr>
          <w:b/>
          <w:spacing w:val="-18"/>
          <w:sz w:val="24"/>
          <w:szCs w:val="24"/>
        </w:rPr>
        <w:t xml:space="preserve"> </w:t>
      </w:r>
      <w:r w:rsidRPr="008615E4">
        <w:rPr>
          <w:b/>
          <w:spacing w:val="-5"/>
          <w:sz w:val="24"/>
          <w:szCs w:val="24"/>
        </w:rPr>
        <w:t>наявності</w:t>
      </w:r>
      <w:r w:rsidRPr="008615E4">
        <w:rPr>
          <w:b/>
          <w:spacing w:val="-9"/>
          <w:sz w:val="24"/>
          <w:szCs w:val="24"/>
        </w:rPr>
        <w:t xml:space="preserve"> </w:t>
      </w:r>
      <w:r w:rsidRPr="008615E4">
        <w:rPr>
          <w:b/>
          <w:spacing w:val="-5"/>
          <w:sz w:val="24"/>
          <w:szCs w:val="24"/>
        </w:rPr>
        <w:t>системи</w:t>
      </w:r>
      <w:r w:rsidRPr="008615E4">
        <w:rPr>
          <w:b/>
          <w:spacing w:val="-6"/>
          <w:sz w:val="24"/>
          <w:szCs w:val="24"/>
        </w:rPr>
        <w:t xml:space="preserve"> </w:t>
      </w:r>
      <w:r w:rsidRPr="008615E4">
        <w:rPr>
          <w:b/>
          <w:spacing w:val="-5"/>
          <w:sz w:val="24"/>
          <w:szCs w:val="24"/>
        </w:rPr>
        <w:t>внутрішнього</w:t>
      </w:r>
      <w:r w:rsidRPr="008615E4">
        <w:rPr>
          <w:b/>
          <w:spacing w:val="-12"/>
          <w:sz w:val="24"/>
          <w:szCs w:val="24"/>
        </w:rPr>
        <w:t xml:space="preserve"> </w:t>
      </w:r>
      <w:r w:rsidRPr="008615E4">
        <w:rPr>
          <w:b/>
          <w:spacing w:val="-4"/>
          <w:sz w:val="24"/>
          <w:szCs w:val="24"/>
        </w:rPr>
        <w:t>забезпечення</w:t>
      </w:r>
      <w:r w:rsidR="00B71A0B">
        <w:rPr>
          <w:b/>
          <w:spacing w:val="-4"/>
          <w:sz w:val="24"/>
          <w:szCs w:val="24"/>
        </w:rPr>
        <w:t xml:space="preserve"> </w:t>
      </w:r>
      <w:r w:rsidRPr="00B71A0B">
        <w:rPr>
          <w:b/>
          <w:bCs/>
          <w:spacing w:val="-1"/>
          <w:sz w:val="24"/>
          <w:szCs w:val="24"/>
        </w:rPr>
        <w:t>якості</w:t>
      </w:r>
      <w:r w:rsidRPr="00B71A0B">
        <w:rPr>
          <w:b/>
          <w:bCs/>
          <w:spacing w:val="-26"/>
          <w:sz w:val="24"/>
          <w:szCs w:val="24"/>
        </w:rPr>
        <w:t xml:space="preserve"> </w:t>
      </w:r>
      <w:r w:rsidRPr="00B71A0B">
        <w:rPr>
          <w:b/>
          <w:bCs/>
          <w:sz w:val="24"/>
          <w:szCs w:val="24"/>
        </w:rPr>
        <w:t>вищої освіти</w:t>
      </w:r>
    </w:p>
    <w:p w14:paraId="5B53DE92" w14:textId="77777777" w:rsidR="002E6F45" w:rsidRPr="008615E4" w:rsidRDefault="002E6F45">
      <w:pPr>
        <w:pStyle w:val="a3"/>
        <w:ind w:left="0"/>
        <w:rPr>
          <w:b/>
          <w:sz w:val="24"/>
          <w:szCs w:val="24"/>
        </w:rPr>
      </w:pPr>
    </w:p>
    <w:p w14:paraId="3B8E7A0E" w14:textId="77777777" w:rsidR="002E6F45" w:rsidRPr="008615E4" w:rsidRDefault="00607F29">
      <w:pPr>
        <w:pStyle w:val="3"/>
        <w:spacing w:line="235" w:lineRule="auto"/>
        <w:ind w:right="121"/>
        <w:rPr>
          <w:b w:val="0"/>
          <w:sz w:val="24"/>
          <w:szCs w:val="24"/>
        </w:rPr>
      </w:pPr>
      <w:r w:rsidRPr="008615E4">
        <w:rPr>
          <w:sz w:val="24"/>
          <w:szCs w:val="24"/>
        </w:rPr>
        <w:t>Моніторинг та оцінювання якості викладання, навчання, системи оцінювання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навчальних досягнень,</w:t>
      </w:r>
      <w:r w:rsidRPr="008615E4">
        <w:rPr>
          <w:spacing w:val="-2"/>
          <w:sz w:val="24"/>
          <w:szCs w:val="24"/>
        </w:rPr>
        <w:t xml:space="preserve"> </w:t>
      </w:r>
      <w:r w:rsidRPr="008615E4">
        <w:rPr>
          <w:sz w:val="24"/>
          <w:szCs w:val="24"/>
        </w:rPr>
        <w:t>навчальних планів</w:t>
      </w:r>
      <w:r w:rsidRPr="008615E4">
        <w:rPr>
          <w:spacing w:val="-6"/>
          <w:sz w:val="24"/>
          <w:szCs w:val="24"/>
        </w:rPr>
        <w:t xml:space="preserve"> </w:t>
      </w:r>
      <w:r w:rsidRPr="008615E4">
        <w:rPr>
          <w:sz w:val="24"/>
          <w:szCs w:val="24"/>
        </w:rPr>
        <w:t>та освітніх стандартів</w:t>
      </w:r>
      <w:r w:rsidRPr="008615E4">
        <w:rPr>
          <w:b w:val="0"/>
          <w:sz w:val="24"/>
          <w:szCs w:val="24"/>
        </w:rPr>
        <w:t>:</w:t>
      </w:r>
    </w:p>
    <w:p w14:paraId="63ED3DF4" w14:textId="6D41B15D" w:rsidR="002E6F45" w:rsidRPr="008615E4" w:rsidRDefault="00607F29">
      <w:pPr>
        <w:pStyle w:val="a3"/>
        <w:ind w:right="111"/>
        <w:jc w:val="both"/>
        <w:rPr>
          <w:sz w:val="24"/>
          <w:szCs w:val="24"/>
        </w:rPr>
      </w:pPr>
      <w:r w:rsidRPr="008615E4">
        <w:rPr>
          <w:sz w:val="24"/>
          <w:szCs w:val="24"/>
        </w:rPr>
        <w:t>анкетування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студентів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щодо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якості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навчальних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дисциплін;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щорічні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звіти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моніторингу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(включаючи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огляди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навчальних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досягнень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студентів);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періодичне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оновлення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освітньої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програми;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програма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підвищення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кваліфікації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професорсько-викладацького складу; щорічне рейтингове оцінювання професорсько-</w:t>
      </w:r>
      <w:r w:rsidR="00B71A0B">
        <w:rPr>
          <w:sz w:val="24"/>
          <w:szCs w:val="24"/>
        </w:rPr>
        <w:t>викладацького складу</w:t>
      </w:r>
      <w:r w:rsidRPr="008615E4">
        <w:rPr>
          <w:sz w:val="24"/>
          <w:szCs w:val="24"/>
        </w:rPr>
        <w:t>; періодичні аудиторські перевірки університету Національним агентством із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забезпечення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якості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вищої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освіти;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постійний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моніторинг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прогресу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студентів;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перевірка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процесу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проведення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підсумкового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контролю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спеціальними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комісіями;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повторне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оцінювання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щонайменше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80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%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робіт;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моніторинг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статистики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працевлаштування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випускників.</w:t>
      </w:r>
    </w:p>
    <w:p w14:paraId="1F6EB5CD" w14:textId="77777777" w:rsidR="002E6F45" w:rsidRPr="008615E4" w:rsidRDefault="002E6F45">
      <w:pPr>
        <w:pStyle w:val="a3"/>
        <w:spacing w:before="1"/>
        <w:ind w:left="0"/>
        <w:rPr>
          <w:sz w:val="24"/>
          <w:szCs w:val="24"/>
        </w:rPr>
      </w:pPr>
    </w:p>
    <w:p w14:paraId="539BF9A5" w14:textId="77777777" w:rsidR="00B71A0B" w:rsidRDefault="00607F29">
      <w:pPr>
        <w:ind w:left="681" w:right="115"/>
        <w:jc w:val="both"/>
        <w:rPr>
          <w:i/>
          <w:spacing w:val="1"/>
          <w:sz w:val="24"/>
          <w:szCs w:val="24"/>
        </w:rPr>
      </w:pPr>
      <w:r w:rsidRPr="008615E4">
        <w:rPr>
          <w:b/>
          <w:i/>
          <w:sz w:val="24"/>
          <w:szCs w:val="24"/>
        </w:rPr>
        <w:t>Комісії,</w:t>
      </w:r>
      <w:r w:rsidRPr="008615E4">
        <w:rPr>
          <w:b/>
          <w:i/>
          <w:spacing w:val="1"/>
          <w:sz w:val="24"/>
          <w:szCs w:val="24"/>
        </w:rPr>
        <w:t xml:space="preserve"> </w:t>
      </w:r>
      <w:r w:rsidRPr="008615E4">
        <w:rPr>
          <w:b/>
          <w:i/>
          <w:sz w:val="24"/>
          <w:szCs w:val="24"/>
        </w:rPr>
        <w:t>відповідальні</w:t>
      </w:r>
      <w:r w:rsidRPr="008615E4">
        <w:rPr>
          <w:b/>
          <w:i/>
          <w:spacing w:val="1"/>
          <w:sz w:val="24"/>
          <w:szCs w:val="24"/>
        </w:rPr>
        <w:t xml:space="preserve"> </w:t>
      </w:r>
      <w:r w:rsidRPr="008615E4">
        <w:rPr>
          <w:b/>
          <w:i/>
          <w:sz w:val="24"/>
          <w:szCs w:val="24"/>
        </w:rPr>
        <w:t>за</w:t>
      </w:r>
      <w:r w:rsidRPr="008615E4">
        <w:rPr>
          <w:b/>
          <w:i/>
          <w:spacing w:val="1"/>
          <w:sz w:val="24"/>
          <w:szCs w:val="24"/>
        </w:rPr>
        <w:t xml:space="preserve"> </w:t>
      </w:r>
      <w:r w:rsidRPr="008615E4">
        <w:rPr>
          <w:b/>
          <w:i/>
          <w:sz w:val="24"/>
          <w:szCs w:val="24"/>
        </w:rPr>
        <w:t>моніторинг та</w:t>
      </w:r>
      <w:r w:rsidRPr="008615E4">
        <w:rPr>
          <w:b/>
          <w:i/>
          <w:spacing w:val="1"/>
          <w:sz w:val="24"/>
          <w:szCs w:val="24"/>
        </w:rPr>
        <w:t xml:space="preserve"> </w:t>
      </w:r>
      <w:r w:rsidRPr="008615E4">
        <w:rPr>
          <w:b/>
          <w:i/>
          <w:sz w:val="24"/>
          <w:szCs w:val="24"/>
        </w:rPr>
        <w:t>оцінювання</w:t>
      </w:r>
      <w:r w:rsidRPr="008615E4">
        <w:rPr>
          <w:b/>
          <w:i/>
          <w:spacing w:val="1"/>
          <w:sz w:val="24"/>
          <w:szCs w:val="24"/>
        </w:rPr>
        <w:t xml:space="preserve"> </w:t>
      </w:r>
      <w:r w:rsidRPr="008615E4">
        <w:rPr>
          <w:b/>
          <w:i/>
          <w:sz w:val="24"/>
          <w:szCs w:val="24"/>
        </w:rPr>
        <w:t>якості</w:t>
      </w:r>
      <w:r w:rsidRPr="008615E4">
        <w:rPr>
          <w:b/>
          <w:i/>
          <w:spacing w:val="1"/>
          <w:sz w:val="24"/>
          <w:szCs w:val="24"/>
        </w:rPr>
        <w:t xml:space="preserve"> </w:t>
      </w:r>
      <w:r w:rsidRPr="008615E4">
        <w:rPr>
          <w:b/>
          <w:i/>
          <w:sz w:val="24"/>
          <w:szCs w:val="24"/>
        </w:rPr>
        <w:t>навчання</w:t>
      </w:r>
      <w:r w:rsidRPr="008615E4">
        <w:rPr>
          <w:i/>
          <w:sz w:val="24"/>
          <w:szCs w:val="24"/>
        </w:rPr>
        <w:t>:</w:t>
      </w:r>
      <w:r w:rsidRPr="008615E4">
        <w:rPr>
          <w:i/>
          <w:spacing w:val="1"/>
          <w:sz w:val="24"/>
          <w:szCs w:val="24"/>
        </w:rPr>
        <w:t xml:space="preserve"> </w:t>
      </w:r>
    </w:p>
    <w:p w14:paraId="75412C1F" w14:textId="5570633D" w:rsidR="002E6F45" w:rsidRPr="008615E4" w:rsidRDefault="00607F29">
      <w:pPr>
        <w:ind w:left="681" w:right="115"/>
        <w:jc w:val="both"/>
        <w:rPr>
          <w:sz w:val="24"/>
          <w:szCs w:val="24"/>
        </w:rPr>
      </w:pPr>
      <w:r w:rsidRPr="008615E4">
        <w:rPr>
          <w:sz w:val="24"/>
          <w:szCs w:val="24"/>
        </w:rPr>
        <w:t>Комісія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науково-методичної ради факультету з питань якості освітнього процесу; Постійна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комісія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Вченої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ради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університету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із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забезпечення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якості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вищої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освіти;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Галузева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експертна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рада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Національного агентства</w:t>
      </w:r>
      <w:r w:rsidRPr="008615E4">
        <w:rPr>
          <w:spacing w:val="-3"/>
          <w:sz w:val="24"/>
          <w:szCs w:val="24"/>
        </w:rPr>
        <w:t xml:space="preserve"> </w:t>
      </w:r>
      <w:r w:rsidRPr="008615E4">
        <w:rPr>
          <w:sz w:val="24"/>
          <w:szCs w:val="24"/>
        </w:rPr>
        <w:t>із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забезпечення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якості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вищої освіти.</w:t>
      </w:r>
    </w:p>
    <w:p w14:paraId="6046995F" w14:textId="77777777" w:rsidR="002E6F45" w:rsidRPr="008615E4" w:rsidRDefault="002E6F45">
      <w:pPr>
        <w:pStyle w:val="a3"/>
        <w:spacing w:before="5"/>
        <w:ind w:left="0"/>
        <w:rPr>
          <w:sz w:val="24"/>
          <w:szCs w:val="24"/>
        </w:rPr>
      </w:pPr>
    </w:p>
    <w:p w14:paraId="18DCEEEB" w14:textId="574EB328" w:rsidR="002E6F45" w:rsidRPr="008615E4" w:rsidRDefault="00607F29" w:rsidP="00360CE3">
      <w:pPr>
        <w:pStyle w:val="3"/>
        <w:spacing w:line="240" w:lineRule="auto"/>
        <w:rPr>
          <w:b w:val="0"/>
          <w:i w:val="0"/>
          <w:sz w:val="24"/>
          <w:szCs w:val="24"/>
        </w:rPr>
      </w:pPr>
      <w:r w:rsidRPr="008615E4">
        <w:rPr>
          <w:sz w:val="24"/>
          <w:szCs w:val="24"/>
        </w:rPr>
        <w:t>Забезпечення</w:t>
      </w:r>
      <w:r w:rsidRPr="008615E4">
        <w:rPr>
          <w:spacing w:val="50"/>
          <w:sz w:val="24"/>
          <w:szCs w:val="24"/>
        </w:rPr>
        <w:t xml:space="preserve"> </w:t>
      </w:r>
      <w:r w:rsidRPr="008615E4">
        <w:rPr>
          <w:sz w:val="24"/>
          <w:szCs w:val="24"/>
        </w:rPr>
        <w:t>зворотного</w:t>
      </w:r>
      <w:r w:rsidRPr="008615E4">
        <w:rPr>
          <w:spacing w:val="120"/>
          <w:sz w:val="24"/>
          <w:szCs w:val="24"/>
        </w:rPr>
        <w:t xml:space="preserve"> </w:t>
      </w:r>
      <w:r w:rsidRPr="008615E4">
        <w:rPr>
          <w:sz w:val="24"/>
          <w:szCs w:val="24"/>
        </w:rPr>
        <w:t>зв'язку</w:t>
      </w:r>
      <w:r w:rsidRPr="008615E4">
        <w:rPr>
          <w:spacing w:val="119"/>
          <w:sz w:val="24"/>
          <w:szCs w:val="24"/>
        </w:rPr>
        <w:t xml:space="preserve"> </w:t>
      </w:r>
      <w:r w:rsidRPr="008615E4">
        <w:rPr>
          <w:sz w:val="24"/>
          <w:szCs w:val="24"/>
        </w:rPr>
        <w:t>студентів</w:t>
      </w:r>
      <w:r w:rsidRPr="008615E4">
        <w:rPr>
          <w:spacing w:val="119"/>
          <w:sz w:val="24"/>
          <w:szCs w:val="24"/>
        </w:rPr>
        <w:t xml:space="preserve"> </w:t>
      </w:r>
      <w:r w:rsidRPr="008615E4">
        <w:rPr>
          <w:sz w:val="24"/>
          <w:szCs w:val="24"/>
        </w:rPr>
        <w:t>щодо</w:t>
      </w:r>
      <w:r w:rsidRPr="008615E4">
        <w:rPr>
          <w:spacing w:val="120"/>
          <w:sz w:val="24"/>
          <w:szCs w:val="24"/>
        </w:rPr>
        <w:t xml:space="preserve"> </w:t>
      </w:r>
      <w:r w:rsidRPr="008615E4">
        <w:rPr>
          <w:sz w:val="24"/>
          <w:szCs w:val="24"/>
        </w:rPr>
        <w:t>якості</w:t>
      </w:r>
      <w:r w:rsidRPr="008615E4">
        <w:rPr>
          <w:spacing w:val="120"/>
          <w:sz w:val="24"/>
          <w:szCs w:val="24"/>
        </w:rPr>
        <w:t xml:space="preserve"> </w:t>
      </w:r>
      <w:r w:rsidRPr="008615E4">
        <w:rPr>
          <w:sz w:val="24"/>
          <w:szCs w:val="24"/>
        </w:rPr>
        <w:t>викладання</w:t>
      </w:r>
      <w:r w:rsidRPr="008615E4">
        <w:rPr>
          <w:spacing w:val="114"/>
          <w:sz w:val="24"/>
          <w:szCs w:val="24"/>
        </w:rPr>
        <w:t xml:space="preserve"> </w:t>
      </w:r>
      <w:r w:rsidRPr="008615E4">
        <w:rPr>
          <w:sz w:val="24"/>
          <w:szCs w:val="24"/>
        </w:rPr>
        <w:t>та</w:t>
      </w:r>
      <w:r w:rsidRPr="008615E4">
        <w:rPr>
          <w:spacing w:val="118"/>
          <w:sz w:val="24"/>
          <w:szCs w:val="24"/>
        </w:rPr>
        <w:t xml:space="preserve"> </w:t>
      </w:r>
      <w:r w:rsidRPr="008615E4">
        <w:rPr>
          <w:sz w:val="24"/>
          <w:szCs w:val="24"/>
        </w:rPr>
        <w:t>їх</w:t>
      </w:r>
      <w:r w:rsidR="00360CE3" w:rsidRPr="008615E4">
        <w:rPr>
          <w:sz w:val="24"/>
          <w:szCs w:val="24"/>
        </w:rPr>
        <w:t xml:space="preserve"> </w:t>
      </w:r>
      <w:r w:rsidRPr="00B71A0B">
        <w:rPr>
          <w:bCs w:val="0"/>
          <w:iCs w:val="0"/>
          <w:sz w:val="24"/>
          <w:szCs w:val="24"/>
        </w:rPr>
        <w:t>навчального</w:t>
      </w:r>
      <w:r w:rsidRPr="00B71A0B">
        <w:rPr>
          <w:bCs w:val="0"/>
          <w:iCs w:val="0"/>
          <w:spacing w:val="-6"/>
          <w:sz w:val="24"/>
          <w:szCs w:val="24"/>
        </w:rPr>
        <w:t xml:space="preserve"> </w:t>
      </w:r>
      <w:r w:rsidRPr="00B71A0B">
        <w:rPr>
          <w:bCs w:val="0"/>
          <w:iCs w:val="0"/>
          <w:sz w:val="24"/>
          <w:szCs w:val="24"/>
        </w:rPr>
        <w:t>досвіду:</w:t>
      </w:r>
    </w:p>
    <w:p w14:paraId="6EC67633" w14:textId="465A1E4F" w:rsidR="002E6F45" w:rsidRPr="008615E4" w:rsidRDefault="00607F29">
      <w:pPr>
        <w:pStyle w:val="a3"/>
        <w:ind w:right="124" w:firstLine="69"/>
        <w:jc w:val="both"/>
        <w:rPr>
          <w:sz w:val="24"/>
          <w:szCs w:val="24"/>
        </w:rPr>
      </w:pPr>
      <w:r w:rsidRPr="008615E4">
        <w:rPr>
          <w:sz w:val="24"/>
          <w:szCs w:val="24"/>
        </w:rPr>
        <w:t>відповідальні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особи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кафедр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по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роботі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випускниками;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оцінювання</w:t>
      </w:r>
      <w:r w:rsidRPr="008615E4">
        <w:rPr>
          <w:spacing w:val="71"/>
          <w:sz w:val="24"/>
          <w:szCs w:val="24"/>
        </w:rPr>
        <w:t xml:space="preserve"> </w:t>
      </w:r>
      <w:r w:rsidRPr="008615E4">
        <w:rPr>
          <w:sz w:val="24"/>
          <w:szCs w:val="24"/>
        </w:rPr>
        <w:t>якості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викладання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навчальних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дисциплін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студентами;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вихідне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анкетування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щодо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якості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програми;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неформальні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зустрічі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та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соціальні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контакти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студентами;</w:t>
      </w:r>
      <w:r w:rsidRPr="008615E4">
        <w:rPr>
          <w:spacing w:val="71"/>
          <w:sz w:val="24"/>
          <w:szCs w:val="24"/>
        </w:rPr>
        <w:t xml:space="preserve"> </w:t>
      </w:r>
      <w:r w:rsidR="0082293B">
        <w:rPr>
          <w:sz w:val="24"/>
          <w:szCs w:val="24"/>
        </w:rPr>
        <w:t>участь студентів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у</w:t>
      </w:r>
      <w:r w:rsidRPr="008615E4">
        <w:rPr>
          <w:spacing w:val="-4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проектуванні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змісту</w:t>
      </w:r>
      <w:r w:rsidRPr="008615E4">
        <w:rPr>
          <w:spacing w:val="-4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освітніх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програм</w:t>
      </w:r>
    </w:p>
    <w:p w14:paraId="4EB171A5" w14:textId="77777777" w:rsidR="002E6F45" w:rsidRPr="008615E4" w:rsidRDefault="002E6F45">
      <w:pPr>
        <w:pStyle w:val="a3"/>
        <w:spacing w:before="9"/>
        <w:ind w:left="0"/>
        <w:rPr>
          <w:sz w:val="24"/>
          <w:szCs w:val="24"/>
        </w:rPr>
      </w:pPr>
    </w:p>
    <w:p w14:paraId="0861AF2C" w14:textId="0A499591" w:rsidR="002E6F45" w:rsidRPr="008615E4" w:rsidRDefault="00607F29">
      <w:pPr>
        <w:pStyle w:val="a3"/>
        <w:ind w:right="115"/>
        <w:jc w:val="both"/>
        <w:rPr>
          <w:sz w:val="24"/>
          <w:szCs w:val="24"/>
        </w:rPr>
      </w:pPr>
      <w:r w:rsidRPr="008615E4">
        <w:rPr>
          <w:b/>
          <w:i/>
          <w:sz w:val="24"/>
          <w:szCs w:val="24"/>
        </w:rPr>
        <w:t>Пріоритети</w:t>
      </w:r>
      <w:r w:rsidRPr="008615E4">
        <w:rPr>
          <w:b/>
          <w:i/>
          <w:spacing w:val="1"/>
          <w:sz w:val="24"/>
          <w:szCs w:val="24"/>
        </w:rPr>
        <w:t xml:space="preserve"> </w:t>
      </w:r>
      <w:r w:rsidRPr="008615E4">
        <w:rPr>
          <w:b/>
          <w:i/>
          <w:sz w:val="24"/>
          <w:szCs w:val="24"/>
        </w:rPr>
        <w:t>підвищення</w:t>
      </w:r>
      <w:r w:rsidRPr="008615E4">
        <w:rPr>
          <w:b/>
          <w:i/>
          <w:spacing w:val="1"/>
          <w:sz w:val="24"/>
          <w:szCs w:val="24"/>
        </w:rPr>
        <w:t xml:space="preserve"> </w:t>
      </w:r>
      <w:r w:rsidRPr="008615E4">
        <w:rPr>
          <w:b/>
          <w:i/>
          <w:sz w:val="24"/>
          <w:szCs w:val="24"/>
        </w:rPr>
        <w:t>кваліфікації</w:t>
      </w:r>
      <w:r w:rsidRPr="008615E4">
        <w:rPr>
          <w:b/>
          <w:i/>
          <w:spacing w:val="1"/>
          <w:sz w:val="24"/>
          <w:szCs w:val="24"/>
        </w:rPr>
        <w:t xml:space="preserve"> </w:t>
      </w:r>
      <w:r w:rsidRPr="008615E4">
        <w:rPr>
          <w:b/>
          <w:i/>
          <w:sz w:val="24"/>
          <w:szCs w:val="24"/>
        </w:rPr>
        <w:t>викладацького</w:t>
      </w:r>
      <w:r w:rsidRPr="008615E4">
        <w:rPr>
          <w:b/>
          <w:i/>
          <w:spacing w:val="1"/>
          <w:sz w:val="24"/>
          <w:szCs w:val="24"/>
        </w:rPr>
        <w:t xml:space="preserve"> </w:t>
      </w:r>
      <w:r w:rsidRPr="008615E4">
        <w:rPr>
          <w:b/>
          <w:i/>
          <w:sz w:val="24"/>
          <w:szCs w:val="24"/>
        </w:rPr>
        <w:t>складу</w:t>
      </w:r>
      <w:r w:rsidRPr="008615E4">
        <w:rPr>
          <w:i/>
          <w:sz w:val="24"/>
          <w:szCs w:val="24"/>
        </w:rPr>
        <w:t>:</w:t>
      </w:r>
      <w:r w:rsidRPr="008615E4">
        <w:rPr>
          <w:i/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використання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результатів наукових досліджень у навчальному процесі; стажування за кордоном та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співпраця із зарубіжними вищими навчальними закладами; система рейтингового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оцінювання</w:t>
      </w:r>
      <w:r w:rsidRPr="008615E4">
        <w:rPr>
          <w:spacing w:val="9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професорсько-викладацького</w:t>
      </w:r>
      <w:r w:rsidRPr="008615E4">
        <w:rPr>
          <w:spacing w:val="12"/>
          <w:sz w:val="24"/>
          <w:szCs w:val="24"/>
        </w:rPr>
        <w:t xml:space="preserve"> </w:t>
      </w:r>
      <w:r w:rsidRPr="008615E4">
        <w:rPr>
          <w:sz w:val="24"/>
          <w:szCs w:val="24"/>
        </w:rPr>
        <w:t>складу;</w:t>
      </w:r>
      <w:r w:rsidRPr="008615E4">
        <w:rPr>
          <w:spacing w:val="12"/>
          <w:sz w:val="24"/>
          <w:szCs w:val="24"/>
        </w:rPr>
        <w:t xml:space="preserve"> </w:t>
      </w:r>
      <w:r w:rsidRPr="008615E4">
        <w:rPr>
          <w:sz w:val="24"/>
          <w:szCs w:val="24"/>
        </w:rPr>
        <w:t>участь</w:t>
      </w:r>
      <w:r w:rsidRPr="008615E4">
        <w:rPr>
          <w:spacing w:val="10"/>
          <w:sz w:val="24"/>
          <w:szCs w:val="24"/>
        </w:rPr>
        <w:t xml:space="preserve"> </w:t>
      </w:r>
      <w:r w:rsidRPr="008615E4">
        <w:rPr>
          <w:sz w:val="24"/>
          <w:szCs w:val="24"/>
        </w:rPr>
        <w:t>у</w:t>
      </w:r>
      <w:r w:rsidRPr="008615E4">
        <w:rPr>
          <w:spacing w:val="9"/>
          <w:sz w:val="24"/>
          <w:szCs w:val="24"/>
        </w:rPr>
        <w:t xml:space="preserve"> </w:t>
      </w:r>
      <w:r w:rsidRPr="008615E4">
        <w:rPr>
          <w:sz w:val="24"/>
          <w:szCs w:val="24"/>
        </w:rPr>
        <w:t>міжнародних</w:t>
      </w:r>
      <w:r w:rsidRPr="008615E4">
        <w:rPr>
          <w:spacing w:val="12"/>
          <w:sz w:val="24"/>
          <w:szCs w:val="24"/>
        </w:rPr>
        <w:t xml:space="preserve"> </w:t>
      </w:r>
      <w:r w:rsidRPr="008615E4">
        <w:rPr>
          <w:sz w:val="24"/>
          <w:szCs w:val="24"/>
        </w:rPr>
        <w:t>методичних</w:t>
      </w:r>
      <w:r w:rsidRPr="008615E4">
        <w:rPr>
          <w:spacing w:val="-68"/>
          <w:sz w:val="24"/>
          <w:szCs w:val="24"/>
        </w:rPr>
        <w:t xml:space="preserve"> </w:t>
      </w:r>
      <w:r w:rsidRPr="008615E4">
        <w:rPr>
          <w:sz w:val="24"/>
          <w:szCs w:val="24"/>
        </w:rPr>
        <w:t>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наукових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семінарах,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конференціях,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симпозіумах;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висвітлення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наукових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методичних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результатів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та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досягнень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у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фахових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міжнародних</w:t>
      </w:r>
      <w:r w:rsidRPr="008615E4">
        <w:rPr>
          <w:spacing w:val="1"/>
          <w:sz w:val="24"/>
          <w:szCs w:val="24"/>
        </w:rPr>
        <w:t xml:space="preserve"> </w:t>
      </w:r>
      <w:proofErr w:type="spellStart"/>
      <w:r w:rsidRPr="008615E4">
        <w:rPr>
          <w:sz w:val="24"/>
          <w:szCs w:val="24"/>
        </w:rPr>
        <w:t>наукометричних</w:t>
      </w:r>
      <w:proofErr w:type="spellEnd"/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виданнях; навчання в аспірантурі та докторантурі; відповідність рівня кваліфікації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кандидатів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посади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викладачів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посадовим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вимогам;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установлення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мінімальних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вимог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до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наукових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здобутків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кандидатів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посади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викладачів;</w:t>
      </w:r>
      <w:r w:rsidRPr="008615E4">
        <w:rPr>
          <w:spacing w:val="70"/>
          <w:sz w:val="24"/>
          <w:szCs w:val="24"/>
        </w:rPr>
        <w:t xml:space="preserve"> </w:t>
      </w:r>
      <w:r w:rsidRPr="008615E4">
        <w:rPr>
          <w:sz w:val="24"/>
          <w:szCs w:val="24"/>
        </w:rPr>
        <w:t>наставництво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молодих викладачів</w:t>
      </w:r>
      <w:r w:rsidRPr="008615E4">
        <w:rPr>
          <w:spacing w:val="-3"/>
          <w:sz w:val="24"/>
          <w:szCs w:val="24"/>
        </w:rPr>
        <w:t xml:space="preserve"> </w:t>
      </w:r>
      <w:r w:rsidRPr="008615E4">
        <w:rPr>
          <w:sz w:val="24"/>
          <w:szCs w:val="24"/>
        </w:rPr>
        <w:t>та викладачів-стажерів</w:t>
      </w:r>
      <w:r w:rsidR="0082293B">
        <w:rPr>
          <w:sz w:val="24"/>
          <w:szCs w:val="24"/>
        </w:rPr>
        <w:t>.</w:t>
      </w:r>
    </w:p>
    <w:p w14:paraId="2689D180" w14:textId="77777777" w:rsidR="002E6F45" w:rsidRPr="008615E4" w:rsidRDefault="002E6F45">
      <w:pPr>
        <w:pStyle w:val="a3"/>
        <w:spacing w:before="8"/>
        <w:ind w:left="0"/>
        <w:rPr>
          <w:sz w:val="24"/>
          <w:szCs w:val="24"/>
        </w:rPr>
      </w:pPr>
    </w:p>
    <w:p w14:paraId="1036DCEA" w14:textId="43FB9F7C" w:rsidR="002E6F45" w:rsidRPr="008615E4" w:rsidRDefault="00607F29">
      <w:pPr>
        <w:pStyle w:val="3"/>
        <w:ind w:left="750"/>
        <w:jc w:val="left"/>
        <w:rPr>
          <w:sz w:val="24"/>
          <w:szCs w:val="24"/>
        </w:rPr>
      </w:pPr>
      <w:r w:rsidRPr="008615E4">
        <w:rPr>
          <w:sz w:val="24"/>
          <w:szCs w:val="24"/>
        </w:rPr>
        <w:t>Індикатори</w:t>
      </w:r>
      <w:r w:rsidRPr="008615E4">
        <w:rPr>
          <w:spacing w:val="-6"/>
          <w:sz w:val="24"/>
          <w:szCs w:val="24"/>
        </w:rPr>
        <w:t xml:space="preserve"> </w:t>
      </w:r>
      <w:r w:rsidRPr="008615E4">
        <w:rPr>
          <w:sz w:val="24"/>
          <w:szCs w:val="24"/>
        </w:rPr>
        <w:t>якості</w:t>
      </w:r>
      <w:r w:rsidRPr="008615E4">
        <w:rPr>
          <w:spacing w:val="-4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освітньої</w:t>
      </w:r>
      <w:r w:rsidRPr="008615E4">
        <w:rPr>
          <w:spacing w:val="-4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програми</w:t>
      </w:r>
      <w:r w:rsidR="0082293B">
        <w:rPr>
          <w:sz w:val="24"/>
          <w:szCs w:val="24"/>
        </w:rPr>
        <w:t>:</w:t>
      </w:r>
    </w:p>
    <w:p w14:paraId="2E72DC33" w14:textId="48129630" w:rsidR="002E6F45" w:rsidRPr="008615E4" w:rsidRDefault="00607F29" w:rsidP="0082293B">
      <w:pPr>
        <w:pStyle w:val="a3"/>
        <w:ind w:right="202"/>
        <w:jc w:val="both"/>
        <w:rPr>
          <w:sz w:val="24"/>
          <w:szCs w:val="24"/>
        </w:rPr>
      </w:pPr>
      <w:r w:rsidRPr="008615E4">
        <w:rPr>
          <w:sz w:val="24"/>
          <w:szCs w:val="24"/>
        </w:rPr>
        <w:t xml:space="preserve">показник відсіву (відрахування) студентів за період навчання за програмою; </w:t>
      </w:r>
      <w:r w:rsidR="0082293B">
        <w:rPr>
          <w:sz w:val="24"/>
          <w:szCs w:val="24"/>
        </w:rPr>
        <w:t>відгуки незалежних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внутрішніх і</w:t>
      </w:r>
      <w:r w:rsidRPr="008615E4">
        <w:rPr>
          <w:spacing w:val="-2"/>
          <w:sz w:val="24"/>
          <w:szCs w:val="24"/>
        </w:rPr>
        <w:t xml:space="preserve"> </w:t>
      </w:r>
      <w:r w:rsidRPr="008615E4">
        <w:rPr>
          <w:sz w:val="24"/>
          <w:szCs w:val="24"/>
        </w:rPr>
        <w:t>зовнішніх експертів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щодо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якості</w:t>
      </w:r>
      <w:r w:rsidRPr="008615E4">
        <w:rPr>
          <w:spacing w:val="-4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програми; рівень</w:t>
      </w:r>
      <w:r w:rsidR="0082293B">
        <w:rPr>
          <w:sz w:val="24"/>
          <w:szCs w:val="24"/>
        </w:rPr>
        <w:t xml:space="preserve"> </w:t>
      </w:r>
      <w:r w:rsidRPr="008615E4">
        <w:rPr>
          <w:sz w:val="24"/>
          <w:szCs w:val="24"/>
        </w:rPr>
        <w:t xml:space="preserve">сформованості професійних </w:t>
      </w:r>
      <w:proofErr w:type="spellStart"/>
      <w:r w:rsidRPr="008615E4">
        <w:rPr>
          <w:sz w:val="24"/>
          <w:szCs w:val="24"/>
        </w:rPr>
        <w:t>компетенцій</w:t>
      </w:r>
      <w:proofErr w:type="spellEnd"/>
      <w:r w:rsidRPr="008615E4">
        <w:rPr>
          <w:sz w:val="24"/>
          <w:szCs w:val="24"/>
        </w:rPr>
        <w:t xml:space="preserve"> і важливих якостей особистості; </w:t>
      </w:r>
      <w:r w:rsidR="0082293B">
        <w:rPr>
          <w:sz w:val="24"/>
          <w:szCs w:val="24"/>
        </w:rPr>
        <w:t>показник працевлаштування</w:t>
      </w:r>
      <w:r w:rsidRPr="008615E4">
        <w:rPr>
          <w:spacing w:val="-2"/>
          <w:sz w:val="24"/>
          <w:szCs w:val="24"/>
        </w:rPr>
        <w:t xml:space="preserve"> </w:t>
      </w:r>
      <w:r w:rsidRPr="008615E4">
        <w:rPr>
          <w:sz w:val="24"/>
          <w:szCs w:val="24"/>
        </w:rPr>
        <w:t>випускників</w:t>
      </w:r>
      <w:r w:rsidRPr="008615E4">
        <w:rPr>
          <w:spacing w:val="-3"/>
          <w:sz w:val="24"/>
          <w:szCs w:val="24"/>
        </w:rPr>
        <w:t xml:space="preserve"> </w:t>
      </w:r>
      <w:r w:rsidRPr="008615E4">
        <w:rPr>
          <w:sz w:val="24"/>
          <w:szCs w:val="24"/>
        </w:rPr>
        <w:t>за</w:t>
      </w:r>
      <w:r w:rsidRPr="008615E4">
        <w:rPr>
          <w:spacing w:val="-2"/>
          <w:sz w:val="24"/>
          <w:szCs w:val="24"/>
        </w:rPr>
        <w:t xml:space="preserve"> </w:t>
      </w:r>
      <w:r w:rsidRPr="008615E4">
        <w:rPr>
          <w:sz w:val="24"/>
          <w:szCs w:val="24"/>
        </w:rPr>
        <w:t>фахом; акредитація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освітньої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програми</w:t>
      </w:r>
      <w:r w:rsidR="0082293B">
        <w:rPr>
          <w:sz w:val="24"/>
          <w:szCs w:val="24"/>
        </w:rPr>
        <w:t xml:space="preserve"> </w:t>
      </w:r>
      <w:r w:rsidRPr="008615E4">
        <w:rPr>
          <w:sz w:val="24"/>
          <w:szCs w:val="24"/>
        </w:rPr>
        <w:t>незалежною</w:t>
      </w:r>
      <w:r w:rsidRPr="008615E4">
        <w:rPr>
          <w:spacing w:val="-4"/>
          <w:sz w:val="24"/>
          <w:szCs w:val="24"/>
        </w:rPr>
        <w:t xml:space="preserve"> </w:t>
      </w:r>
      <w:r w:rsidRPr="008615E4">
        <w:rPr>
          <w:sz w:val="24"/>
          <w:szCs w:val="24"/>
        </w:rPr>
        <w:t>міжнародною</w:t>
      </w:r>
      <w:r w:rsidRPr="008615E4">
        <w:rPr>
          <w:spacing w:val="-4"/>
          <w:sz w:val="24"/>
          <w:szCs w:val="24"/>
        </w:rPr>
        <w:t xml:space="preserve"> </w:t>
      </w:r>
      <w:r w:rsidRPr="008615E4">
        <w:rPr>
          <w:sz w:val="24"/>
          <w:szCs w:val="24"/>
        </w:rPr>
        <w:t>агенцією.</w:t>
      </w:r>
    </w:p>
    <w:p w14:paraId="07765996" w14:textId="77777777" w:rsidR="002E6F45" w:rsidRPr="008615E4" w:rsidRDefault="002E6F45">
      <w:pPr>
        <w:pStyle w:val="a3"/>
        <w:ind w:left="0"/>
        <w:rPr>
          <w:sz w:val="24"/>
          <w:szCs w:val="24"/>
        </w:rPr>
      </w:pPr>
    </w:p>
    <w:p w14:paraId="625786CA" w14:textId="77777777" w:rsidR="002E6F45" w:rsidRPr="008615E4" w:rsidRDefault="002E6F45">
      <w:pPr>
        <w:pStyle w:val="a3"/>
        <w:spacing w:before="8"/>
        <w:ind w:left="0"/>
        <w:rPr>
          <w:sz w:val="24"/>
          <w:szCs w:val="24"/>
        </w:rPr>
      </w:pPr>
    </w:p>
    <w:p w14:paraId="564D6317" w14:textId="77777777" w:rsidR="008615E4" w:rsidRDefault="008615E4">
      <w:pPr>
        <w:spacing w:line="322" w:lineRule="exact"/>
        <w:ind w:left="2087"/>
        <w:jc w:val="both"/>
        <w:rPr>
          <w:b/>
          <w:sz w:val="24"/>
          <w:szCs w:val="24"/>
        </w:rPr>
      </w:pPr>
    </w:p>
    <w:p w14:paraId="26990079" w14:textId="77777777" w:rsidR="0082293B" w:rsidRDefault="0082293B">
      <w:pPr>
        <w:spacing w:line="322" w:lineRule="exact"/>
        <w:ind w:left="2087"/>
        <w:jc w:val="both"/>
        <w:rPr>
          <w:b/>
          <w:sz w:val="24"/>
          <w:szCs w:val="24"/>
        </w:rPr>
      </w:pPr>
    </w:p>
    <w:p w14:paraId="4E575ABE" w14:textId="77777777" w:rsidR="0082293B" w:rsidRDefault="0082293B">
      <w:pPr>
        <w:spacing w:line="322" w:lineRule="exact"/>
        <w:ind w:left="2087"/>
        <w:jc w:val="both"/>
        <w:rPr>
          <w:b/>
          <w:sz w:val="24"/>
          <w:szCs w:val="24"/>
        </w:rPr>
      </w:pPr>
    </w:p>
    <w:p w14:paraId="52DACF2B" w14:textId="56B3E4A4" w:rsidR="002E6F45" w:rsidRPr="008615E4" w:rsidRDefault="00607F29">
      <w:pPr>
        <w:spacing w:line="322" w:lineRule="exact"/>
        <w:ind w:left="2087"/>
        <w:jc w:val="both"/>
        <w:rPr>
          <w:sz w:val="24"/>
          <w:szCs w:val="24"/>
        </w:rPr>
      </w:pPr>
      <w:r w:rsidRPr="008615E4">
        <w:rPr>
          <w:b/>
          <w:sz w:val="24"/>
          <w:szCs w:val="24"/>
        </w:rPr>
        <w:t>При</w:t>
      </w:r>
      <w:r w:rsidRPr="008615E4">
        <w:rPr>
          <w:b/>
          <w:spacing w:val="-4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>створені</w:t>
      </w:r>
      <w:r w:rsidRPr="008615E4">
        <w:rPr>
          <w:b/>
          <w:spacing w:val="-2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>цієї</w:t>
      </w:r>
      <w:r w:rsidRPr="008615E4">
        <w:rPr>
          <w:b/>
          <w:spacing w:val="-1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>програми</w:t>
      </w:r>
      <w:r w:rsidRPr="008615E4">
        <w:rPr>
          <w:b/>
          <w:spacing w:val="-3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>були</w:t>
      </w:r>
      <w:r w:rsidRPr="008615E4">
        <w:rPr>
          <w:b/>
          <w:spacing w:val="-3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>використані</w:t>
      </w:r>
      <w:r w:rsidRPr="008615E4">
        <w:rPr>
          <w:b/>
          <w:spacing w:val="-2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>такі</w:t>
      </w:r>
      <w:r w:rsidRPr="008615E4">
        <w:rPr>
          <w:b/>
          <w:spacing w:val="-1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 xml:space="preserve">джерела </w:t>
      </w:r>
      <w:r w:rsidRPr="008615E4">
        <w:rPr>
          <w:sz w:val="24"/>
          <w:szCs w:val="24"/>
        </w:rPr>
        <w:t>:</w:t>
      </w:r>
    </w:p>
    <w:p w14:paraId="2F4A9205" w14:textId="77777777" w:rsidR="002E6F45" w:rsidRPr="008615E4" w:rsidRDefault="00607F29">
      <w:pPr>
        <w:pStyle w:val="a3"/>
        <w:ind w:right="116" w:firstLine="708"/>
        <w:jc w:val="both"/>
        <w:rPr>
          <w:sz w:val="24"/>
          <w:szCs w:val="24"/>
        </w:rPr>
      </w:pPr>
      <w:r w:rsidRPr="008615E4">
        <w:rPr>
          <w:sz w:val="24"/>
          <w:szCs w:val="24"/>
        </w:rPr>
        <w:t>Закон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України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“Про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вищу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освіту”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та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інші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нормативно-правові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документи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України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в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галузі вищої</w:t>
      </w:r>
      <w:r w:rsidRPr="008615E4">
        <w:rPr>
          <w:spacing w:val="-2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освіти;</w:t>
      </w:r>
    </w:p>
    <w:p w14:paraId="5AD084C9" w14:textId="163F85B1" w:rsidR="002E6F45" w:rsidRPr="008615E4" w:rsidRDefault="00607F29">
      <w:pPr>
        <w:pStyle w:val="a3"/>
        <w:ind w:right="114" w:firstLine="708"/>
        <w:jc w:val="both"/>
        <w:rPr>
          <w:sz w:val="24"/>
          <w:szCs w:val="24"/>
        </w:rPr>
      </w:pPr>
      <w:r w:rsidRPr="008615E4">
        <w:rPr>
          <w:sz w:val="24"/>
          <w:szCs w:val="24"/>
        </w:rPr>
        <w:t>Стандарт вищої освіти України: другий (магістерський) рівень, галузь знань 05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Соціальні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та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поведінкові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науки,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спеціальність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05</w:t>
      </w:r>
      <w:r w:rsidR="004D7206" w:rsidRPr="008615E4">
        <w:rPr>
          <w:sz w:val="24"/>
          <w:szCs w:val="24"/>
        </w:rPr>
        <w:t>4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«</w:t>
      </w:r>
      <w:r w:rsidR="004D7206" w:rsidRPr="008615E4">
        <w:rPr>
          <w:sz w:val="24"/>
          <w:szCs w:val="24"/>
        </w:rPr>
        <w:t>Соціологія</w:t>
      </w:r>
      <w:r w:rsidRPr="008615E4">
        <w:rPr>
          <w:sz w:val="24"/>
          <w:szCs w:val="24"/>
        </w:rPr>
        <w:t>».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Затверджено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та</w:t>
      </w:r>
      <w:r w:rsidRPr="008615E4">
        <w:rPr>
          <w:spacing w:val="-67"/>
          <w:sz w:val="24"/>
          <w:szCs w:val="24"/>
        </w:rPr>
        <w:t xml:space="preserve"> </w:t>
      </w:r>
      <w:r w:rsidRPr="008615E4">
        <w:rPr>
          <w:sz w:val="24"/>
          <w:szCs w:val="24"/>
        </w:rPr>
        <w:t>введено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в</w:t>
      </w:r>
      <w:r w:rsidRPr="008615E4">
        <w:rPr>
          <w:spacing w:val="-3"/>
          <w:sz w:val="24"/>
          <w:szCs w:val="24"/>
        </w:rPr>
        <w:t xml:space="preserve"> </w:t>
      </w:r>
      <w:r w:rsidRPr="008615E4">
        <w:rPr>
          <w:sz w:val="24"/>
          <w:szCs w:val="24"/>
        </w:rPr>
        <w:t>дію</w:t>
      </w:r>
      <w:r w:rsidRPr="008615E4">
        <w:rPr>
          <w:spacing w:val="-3"/>
          <w:sz w:val="24"/>
          <w:szCs w:val="24"/>
        </w:rPr>
        <w:t xml:space="preserve"> </w:t>
      </w:r>
      <w:r w:rsidRPr="008615E4">
        <w:rPr>
          <w:sz w:val="24"/>
          <w:szCs w:val="24"/>
        </w:rPr>
        <w:t>наказом</w:t>
      </w:r>
      <w:r w:rsidRPr="008615E4">
        <w:rPr>
          <w:spacing w:val="-2"/>
          <w:sz w:val="24"/>
          <w:szCs w:val="24"/>
        </w:rPr>
        <w:t xml:space="preserve"> </w:t>
      </w:r>
      <w:r w:rsidRPr="008615E4">
        <w:rPr>
          <w:sz w:val="24"/>
          <w:szCs w:val="24"/>
        </w:rPr>
        <w:t>Міністерства</w:t>
      </w:r>
      <w:r w:rsidRPr="008615E4">
        <w:rPr>
          <w:spacing w:val="-6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освіти</w:t>
      </w:r>
      <w:r w:rsidRPr="008615E4">
        <w:rPr>
          <w:spacing w:val="-5"/>
          <w:sz w:val="24"/>
          <w:szCs w:val="24"/>
        </w:rPr>
        <w:t xml:space="preserve"> </w:t>
      </w:r>
      <w:r w:rsidRPr="008615E4">
        <w:rPr>
          <w:sz w:val="24"/>
          <w:szCs w:val="24"/>
        </w:rPr>
        <w:t>і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науки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України</w:t>
      </w:r>
      <w:r w:rsidRPr="008615E4">
        <w:rPr>
          <w:spacing w:val="-4"/>
          <w:sz w:val="24"/>
          <w:szCs w:val="24"/>
        </w:rPr>
        <w:t xml:space="preserve"> </w:t>
      </w:r>
      <w:r w:rsidRPr="008615E4">
        <w:rPr>
          <w:sz w:val="24"/>
          <w:szCs w:val="24"/>
        </w:rPr>
        <w:t>від</w:t>
      </w:r>
      <w:r w:rsidRPr="008615E4">
        <w:rPr>
          <w:spacing w:val="-4"/>
          <w:sz w:val="24"/>
          <w:szCs w:val="24"/>
        </w:rPr>
        <w:t xml:space="preserve"> </w:t>
      </w:r>
      <w:r w:rsidR="004D7206" w:rsidRPr="008615E4">
        <w:rPr>
          <w:sz w:val="24"/>
          <w:szCs w:val="24"/>
        </w:rPr>
        <w:t>05</w:t>
      </w:r>
      <w:r w:rsidRPr="008615E4">
        <w:rPr>
          <w:sz w:val="24"/>
          <w:szCs w:val="24"/>
        </w:rPr>
        <w:t>.0</w:t>
      </w:r>
      <w:r w:rsidR="004D7206" w:rsidRPr="008615E4">
        <w:rPr>
          <w:sz w:val="24"/>
          <w:szCs w:val="24"/>
        </w:rPr>
        <w:t>1</w:t>
      </w:r>
      <w:r w:rsidRPr="008615E4">
        <w:rPr>
          <w:sz w:val="24"/>
          <w:szCs w:val="24"/>
        </w:rPr>
        <w:t>.20</w:t>
      </w:r>
      <w:r w:rsidR="004D7206" w:rsidRPr="008615E4">
        <w:rPr>
          <w:sz w:val="24"/>
          <w:szCs w:val="24"/>
        </w:rPr>
        <w:t>21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р.</w:t>
      </w:r>
      <w:r w:rsidRPr="008615E4">
        <w:rPr>
          <w:spacing w:val="-2"/>
          <w:sz w:val="24"/>
          <w:szCs w:val="24"/>
        </w:rPr>
        <w:t xml:space="preserve"> </w:t>
      </w:r>
      <w:r w:rsidR="004D7206" w:rsidRPr="008615E4">
        <w:rPr>
          <w:sz w:val="24"/>
          <w:szCs w:val="24"/>
        </w:rPr>
        <w:t>№</w:t>
      </w:r>
      <w:r w:rsidRPr="008615E4">
        <w:rPr>
          <w:spacing w:val="-5"/>
          <w:sz w:val="24"/>
          <w:szCs w:val="24"/>
        </w:rPr>
        <w:t xml:space="preserve"> </w:t>
      </w:r>
      <w:r w:rsidR="004D7206" w:rsidRPr="008615E4">
        <w:rPr>
          <w:sz w:val="24"/>
          <w:szCs w:val="24"/>
        </w:rPr>
        <w:t>14</w:t>
      </w:r>
      <w:r w:rsidRPr="008615E4">
        <w:rPr>
          <w:sz w:val="24"/>
          <w:szCs w:val="24"/>
        </w:rPr>
        <w:t>.</w:t>
      </w:r>
    </w:p>
    <w:p w14:paraId="157DA8D4" w14:textId="77777777" w:rsidR="002E6F45" w:rsidRPr="008615E4" w:rsidRDefault="00607F29">
      <w:pPr>
        <w:pStyle w:val="a3"/>
        <w:ind w:right="125" w:firstLine="777"/>
        <w:jc w:val="both"/>
        <w:rPr>
          <w:sz w:val="24"/>
          <w:szCs w:val="24"/>
        </w:rPr>
      </w:pPr>
      <w:r w:rsidRPr="008615E4">
        <w:rPr>
          <w:sz w:val="24"/>
          <w:szCs w:val="24"/>
        </w:rPr>
        <w:t>Розроблення освітніх програм : метод. рекомендації Академії педагогічних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 xml:space="preserve">наук України / В. М. </w:t>
      </w:r>
      <w:proofErr w:type="spellStart"/>
      <w:r w:rsidRPr="008615E4">
        <w:rPr>
          <w:sz w:val="24"/>
          <w:szCs w:val="24"/>
        </w:rPr>
        <w:t>Захарченко</w:t>
      </w:r>
      <w:proofErr w:type="spellEnd"/>
      <w:r w:rsidRPr="008615E4">
        <w:rPr>
          <w:sz w:val="24"/>
          <w:szCs w:val="24"/>
        </w:rPr>
        <w:t xml:space="preserve">, В. І. Луговий, Ю. М. </w:t>
      </w:r>
      <w:proofErr w:type="spellStart"/>
      <w:r w:rsidRPr="008615E4">
        <w:rPr>
          <w:sz w:val="24"/>
          <w:szCs w:val="24"/>
        </w:rPr>
        <w:t>Рашкевич</w:t>
      </w:r>
      <w:proofErr w:type="spellEnd"/>
      <w:r w:rsidRPr="008615E4">
        <w:rPr>
          <w:sz w:val="24"/>
          <w:szCs w:val="24"/>
        </w:rPr>
        <w:t xml:space="preserve">, Ж. В. </w:t>
      </w:r>
      <w:proofErr w:type="spellStart"/>
      <w:r w:rsidRPr="008615E4">
        <w:rPr>
          <w:sz w:val="24"/>
          <w:szCs w:val="24"/>
        </w:rPr>
        <w:t>Таланова</w:t>
      </w:r>
      <w:proofErr w:type="spellEnd"/>
      <w:r w:rsidRPr="008615E4">
        <w:rPr>
          <w:sz w:val="24"/>
          <w:szCs w:val="24"/>
        </w:rPr>
        <w:t xml:space="preserve"> ; за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ред.</w:t>
      </w:r>
      <w:r w:rsidRPr="008615E4">
        <w:rPr>
          <w:spacing w:val="-2"/>
          <w:sz w:val="24"/>
          <w:szCs w:val="24"/>
        </w:rPr>
        <w:t xml:space="preserve"> </w:t>
      </w:r>
      <w:r w:rsidRPr="008615E4">
        <w:rPr>
          <w:sz w:val="24"/>
          <w:szCs w:val="24"/>
        </w:rPr>
        <w:t>В.</w:t>
      </w:r>
      <w:r w:rsidRPr="008615E4">
        <w:rPr>
          <w:spacing w:val="-2"/>
          <w:sz w:val="24"/>
          <w:szCs w:val="24"/>
        </w:rPr>
        <w:t xml:space="preserve"> </w:t>
      </w:r>
      <w:r w:rsidRPr="008615E4">
        <w:rPr>
          <w:sz w:val="24"/>
          <w:szCs w:val="24"/>
        </w:rPr>
        <w:t>Г Кременя. -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К.</w:t>
      </w:r>
      <w:r w:rsidRPr="008615E4">
        <w:rPr>
          <w:spacing w:val="-2"/>
          <w:sz w:val="24"/>
          <w:szCs w:val="24"/>
        </w:rPr>
        <w:t xml:space="preserve"> </w:t>
      </w:r>
      <w:r w:rsidRPr="008615E4">
        <w:rPr>
          <w:sz w:val="24"/>
          <w:szCs w:val="24"/>
        </w:rPr>
        <w:t>: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ДП „НВЦ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“Пріоритети”,</w:t>
      </w:r>
      <w:r w:rsidRPr="008615E4">
        <w:rPr>
          <w:spacing w:val="-4"/>
          <w:sz w:val="24"/>
          <w:szCs w:val="24"/>
        </w:rPr>
        <w:t xml:space="preserve"> </w:t>
      </w:r>
      <w:r w:rsidRPr="008615E4">
        <w:rPr>
          <w:sz w:val="24"/>
          <w:szCs w:val="24"/>
        </w:rPr>
        <w:t>2014.</w:t>
      </w:r>
      <w:r w:rsidRPr="008615E4">
        <w:rPr>
          <w:spacing w:val="2"/>
          <w:sz w:val="24"/>
          <w:szCs w:val="24"/>
        </w:rPr>
        <w:t xml:space="preserve"> </w:t>
      </w:r>
      <w:r w:rsidRPr="008615E4">
        <w:rPr>
          <w:sz w:val="24"/>
          <w:szCs w:val="24"/>
        </w:rPr>
        <w:t>-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108</w:t>
      </w:r>
      <w:r w:rsidRPr="008615E4">
        <w:rPr>
          <w:spacing w:val="-3"/>
          <w:sz w:val="24"/>
          <w:szCs w:val="24"/>
        </w:rPr>
        <w:t xml:space="preserve"> </w:t>
      </w:r>
      <w:r w:rsidRPr="008615E4">
        <w:rPr>
          <w:sz w:val="24"/>
          <w:szCs w:val="24"/>
        </w:rPr>
        <w:t>с.;</w:t>
      </w:r>
    </w:p>
    <w:p w14:paraId="10C29A58" w14:textId="19640676" w:rsidR="002E6F45" w:rsidRPr="008615E4" w:rsidRDefault="0082293B">
      <w:pPr>
        <w:pStyle w:val="a3"/>
        <w:spacing w:before="1"/>
        <w:ind w:right="121"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07F29" w:rsidRPr="008615E4">
        <w:rPr>
          <w:sz w:val="24"/>
          <w:szCs w:val="24"/>
        </w:rPr>
        <w:t>тратегія</w:t>
      </w:r>
      <w:r w:rsidR="00607F29" w:rsidRPr="008615E4">
        <w:rPr>
          <w:spacing w:val="1"/>
          <w:sz w:val="24"/>
          <w:szCs w:val="24"/>
        </w:rPr>
        <w:t xml:space="preserve"> </w:t>
      </w:r>
      <w:r w:rsidR="00607F29" w:rsidRPr="008615E4">
        <w:rPr>
          <w:sz w:val="24"/>
          <w:szCs w:val="24"/>
        </w:rPr>
        <w:t>розвитку</w:t>
      </w:r>
      <w:r w:rsidR="00607F29" w:rsidRPr="008615E4">
        <w:rPr>
          <w:spacing w:val="1"/>
          <w:sz w:val="24"/>
          <w:szCs w:val="24"/>
        </w:rPr>
        <w:t xml:space="preserve"> </w:t>
      </w:r>
      <w:r w:rsidR="00607F29" w:rsidRPr="008615E4">
        <w:rPr>
          <w:sz w:val="24"/>
          <w:szCs w:val="24"/>
        </w:rPr>
        <w:t>ДВНЗ</w:t>
      </w:r>
      <w:r w:rsidR="00607F29" w:rsidRPr="008615E4">
        <w:rPr>
          <w:spacing w:val="1"/>
          <w:sz w:val="24"/>
          <w:szCs w:val="24"/>
        </w:rPr>
        <w:t xml:space="preserve"> </w:t>
      </w:r>
      <w:r w:rsidR="00607F29" w:rsidRPr="008615E4">
        <w:rPr>
          <w:sz w:val="24"/>
          <w:szCs w:val="24"/>
        </w:rPr>
        <w:t>«Прикарпатський</w:t>
      </w:r>
      <w:r w:rsidR="00607F29" w:rsidRPr="008615E4">
        <w:rPr>
          <w:spacing w:val="1"/>
          <w:sz w:val="24"/>
          <w:szCs w:val="24"/>
        </w:rPr>
        <w:t xml:space="preserve"> </w:t>
      </w:r>
      <w:r w:rsidR="00607F29" w:rsidRPr="008615E4">
        <w:rPr>
          <w:sz w:val="24"/>
          <w:szCs w:val="24"/>
        </w:rPr>
        <w:t>національний</w:t>
      </w:r>
      <w:r w:rsidR="00607F29" w:rsidRPr="008615E4">
        <w:rPr>
          <w:spacing w:val="1"/>
          <w:sz w:val="24"/>
          <w:szCs w:val="24"/>
        </w:rPr>
        <w:t xml:space="preserve"> </w:t>
      </w:r>
      <w:r w:rsidR="00607F29" w:rsidRPr="008615E4">
        <w:rPr>
          <w:sz w:val="24"/>
          <w:szCs w:val="24"/>
        </w:rPr>
        <w:t>університет</w:t>
      </w:r>
      <w:r w:rsidR="00607F29" w:rsidRPr="008615E4">
        <w:rPr>
          <w:spacing w:val="-1"/>
          <w:sz w:val="24"/>
          <w:szCs w:val="24"/>
        </w:rPr>
        <w:t xml:space="preserve"> </w:t>
      </w:r>
      <w:r w:rsidR="00607F29" w:rsidRPr="008615E4">
        <w:rPr>
          <w:sz w:val="24"/>
          <w:szCs w:val="24"/>
        </w:rPr>
        <w:t>імені</w:t>
      </w:r>
      <w:r w:rsidR="00607F29" w:rsidRPr="008615E4">
        <w:rPr>
          <w:spacing w:val="1"/>
          <w:sz w:val="24"/>
          <w:szCs w:val="24"/>
        </w:rPr>
        <w:t xml:space="preserve"> </w:t>
      </w:r>
      <w:r w:rsidR="00607F29" w:rsidRPr="008615E4">
        <w:rPr>
          <w:sz w:val="24"/>
          <w:szCs w:val="24"/>
        </w:rPr>
        <w:t>Василя Стефаника».</w:t>
      </w:r>
    </w:p>
    <w:p w14:paraId="14A7E6D5" w14:textId="77777777" w:rsidR="002E6F45" w:rsidRPr="008615E4" w:rsidRDefault="002E6F45">
      <w:pPr>
        <w:pStyle w:val="a3"/>
        <w:spacing w:before="10"/>
        <w:ind w:left="0"/>
        <w:rPr>
          <w:sz w:val="24"/>
          <w:szCs w:val="24"/>
        </w:rPr>
      </w:pPr>
    </w:p>
    <w:p w14:paraId="7217641E" w14:textId="77777777" w:rsidR="00360CE3" w:rsidRPr="008615E4" w:rsidRDefault="00360CE3">
      <w:pPr>
        <w:pStyle w:val="a3"/>
        <w:rPr>
          <w:sz w:val="24"/>
          <w:szCs w:val="24"/>
        </w:rPr>
      </w:pPr>
    </w:p>
    <w:p w14:paraId="7F438078" w14:textId="77777777" w:rsidR="00360CE3" w:rsidRPr="008615E4" w:rsidRDefault="00360CE3">
      <w:pPr>
        <w:pStyle w:val="a3"/>
        <w:rPr>
          <w:sz w:val="24"/>
          <w:szCs w:val="24"/>
        </w:rPr>
      </w:pPr>
    </w:p>
    <w:p w14:paraId="52199CD1" w14:textId="77777777" w:rsidR="00360CE3" w:rsidRPr="008615E4" w:rsidRDefault="00360CE3">
      <w:pPr>
        <w:pStyle w:val="a3"/>
        <w:rPr>
          <w:sz w:val="24"/>
          <w:szCs w:val="24"/>
        </w:rPr>
      </w:pPr>
    </w:p>
    <w:p w14:paraId="4AC56D0A" w14:textId="77777777" w:rsidR="00360CE3" w:rsidRPr="008615E4" w:rsidRDefault="00360CE3">
      <w:pPr>
        <w:pStyle w:val="a3"/>
        <w:rPr>
          <w:sz w:val="24"/>
          <w:szCs w:val="24"/>
        </w:rPr>
      </w:pPr>
    </w:p>
    <w:p w14:paraId="59C4C09A" w14:textId="77777777" w:rsidR="00360CE3" w:rsidRPr="008615E4" w:rsidRDefault="00360CE3">
      <w:pPr>
        <w:pStyle w:val="a3"/>
        <w:rPr>
          <w:sz w:val="24"/>
          <w:szCs w:val="24"/>
        </w:rPr>
      </w:pPr>
    </w:p>
    <w:p w14:paraId="4C444B4D" w14:textId="77777777" w:rsidR="00360CE3" w:rsidRPr="008615E4" w:rsidRDefault="00360CE3">
      <w:pPr>
        <w:pStyle w:val="a3"/>
        <w:rPr>
          <w:sz w:val="24"/>
          <w:szCs w:val="24"/>
        </w:rPr>
      </w:pPr>
    </w:p>
    <w:p w14:paraId="5242280C" w14:textId="77777777" w:rsidR="00360CE3" w:rsidRPr="008615E4" w:rsidRDefault="00360CE3">
      <w:pPr>
        <w:pStyle w:val="a3"/>
        <w:rPr>
          <w:sz w:val="24"/>
          <w:szCs w:val="24"/>
        </w:rPr>
      </w:pPr>
    </w:p>
    <w:p w14:paraId="613F2F4D" w14:textId="77777777" w:rsidR="00360CE3" w:rsidRPr="008615E4" w:rsidRDefault="00360CE3">
      <w:pPr>
        <w:pStyle w:val="a3"/>
        <w:rPr>
          <w:sz w:val="24"/>
          <w:szCs w:val="24"/>
        </w:rPr>
      </w:pPr>
    </w:p>
    <w:p w14:paraId="464BF34F" w14:textId="031C3167" w:rsidR="0089509E" w:rsidRDefault="00607F29">
      <w:pPr>
        <w:pStyle w:val="a3"/>
        <w:rPr>
          <w:spacing w:val="-1"/>
          <w:sz w:val="24"/>
          <w:szCs w:val="24"/>
        </w:rPr>
      </w:pPr>
      <w:r w:rsidRPr="008615E4">
        <w:rPr>
          <w:sz w:val="24"/>
          <w:szCs w:val="24"/>
        </w:rPr>
        <w:t>Гарант</w:t>
      </w:r>
      <w:r w:rsidRPr="008615E4">
        <w:rPr>
          <w:spacing w:val="-6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освітньої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програми</w:t>
      </w:r>
      <w:r w:rsidRPr="008615E4">
        <w:rPr>
          <w:spacing w:val="-1"/>
          <w:sz w:val="24"/>
          <w:szCs w:val="24"/>
        </w:rPr>
        <w:t xml:space="preserve"> </w:t>
      </w:r>
      <w:r w:rsidR="0089509E">
        <w:rPr>
          <w:spacing w:val="-1"/>
          <w:sz w:val="24"/>
          <w:szCs w:val="24"/>
        </w:rPr>
        <w:tab/>
      </w:r>
      <w:r w:rsidR="0089509E">
        <w:rPr>
          <w:spacing w:val="-1"/>
          <w:sz w:val="24"/>
          <w:szCs w:val="24"/>
        </w:rPr>
        <w:tab/>
      </w:r>
      <w:r w:rsidR="0089509E">
        <w:rPr>
          <w:spacing w:val="-1"/>
          <w:sz w:val="24"/>
          <w:szCs w:val="24"/>
        </w:rPr>
        <w:tab/>
      </w:r>
      <w:r w:rsidR="0089509E">
        <w:rPr>
          <w:spacing w:val="-1"/>
          <w:sz w:val="24"/>
          <w:szCs w:val="24"/>
        </w:rPr>
        <w:tab/>
      </w:r>
      <w:r w:rsidR="0089509E">
        <w:rPr>
          <w:spacing w:val="-1"/>
          <w:sz w:val="24"/>
          <w:szCs w:val="24"/>
        </w:rPr>
        <w:tab/>
      </w:r>
      <w:r w:rsidR="0089509E">
        <w:rPr>
          <w:spacing w:val="-1"/>
          <w:sz w:val="24"/>
          <w:szCs w:val="24"/>
        </w:rPr>
        <w:tab/>
      </w:r>
      <w:r w:rsidR="0089509E">
        <w:rPr>
          <w:spacing w:val="-1"/>
          <w:sz w:val="24"/>
          <w:szCs w:val="24"/>
        </w:rPr>
        <w:tab/>
      </w:r>
      <w:r w:rsidR="0089509E" w:rsidRPr="008615E4">
        <w:rPr>
          <w:sz w:val="24"/>
          <w:szCs w:val="24"/>
        </w:rPr>
        <w:t>В.В.</w:t>
      </w:r>
      <w:r w:rsidR="0089509E" w:rsidRPr="008615E4">
        <w:rPr>
          <w:spacing w:val="-3"/>
          <w:sz w:val="24"/>
          <w:szCs w:val="24"/>
        </w:rPr>
        <w:t xml:space="preserve"> </w:t>
      </w:r>
      <w:proofErr w:type="spellStart"/>
      <w:r w:rsidR="0089509E" w:rsidRPr="008615E4">
        <w:rPr>
          <w:sz w:val="24"/>
          <w:szCs w:val="24"/>
        </w:rPr>
        <w:t>Надурак</w:t>
      </w:r>
      <w:proofErr w:type="spellEnd"/>
      <w:r w:rsidR="0089509E">
        <w:rPr>
          <w:spacing w:val="-1"/>
          <w:sz w:val="24"/>
          <w:szCs w:val="24"/>
        </w:rPr>
        <w:tab/>
        <w:t xml:space="preserve">        </w:t>
      </w:r>
    </w:p>
    <w:p w14:paraId="084F2A16" w14:textId="221AA50D" w:rsidR="002E6F45" w:rsidRPr="008615E4" w:rsidRDefault="0089509E" w:rsidP="0089509E">
      <w:pPr>
        <w:pStyle w:val="a3"/>
        <w:ind w:left="5001" w:firstLine="39"/>
        <w:rPr>
          <w:sz w:val="24"/>
          <w:szCs w:val="24"/>
        </w:rPr>
      </w:pPr>
      <w:r w:rsidRPr="008615E4">
        <w:rPr>
          <w:sz w:val="24"/>
          <w:szCs w:val="24"/>
        </w:rPr>
        <w:t>(підпис)</w:t>
      </w:r>
      <w:r>
        <w:rPr>
          <w:sz w:val="24"/>
          <w:szCs w:val="24"/>
        </w:rPr>
        <w:t xml:space="preserve">               </w:t>
      </w:r>
    </w:p>
    <w:p w14:paraId="600E4404" w14:textId="77777777" w:rsidR="002E6F45" w:rsidRPr="008615E4" w:rsidRDefault="002E6F45">
      <w:pPr>
        <w:pStyle w:val="a3"/>
        <w:ind w:left="0"/>
        <w:rPr>
          <w:sz w:val="24"/>
          <w:szCs w:val="24"/>
        </w:rPr>
      </w:pPr>
    </w:p>
    <w:p w14:paraId="1E5425DF" w14:textId="77777777" w:rsidR="002E6F45" w:rsidRPr="008615E4" w:rsidRDefault="002E6F45">
      <w:pPr>
        <w:pStyle w:val="a3"/>
        <w:spacing w:before="1"/>
        <w:ind w:left="0"/>
        <w:rPr>
          <w:sz w:val="24"/>
          <w:szCs w:val="24"/>
        </w:rPr>
      </w:pPr>
    </w:p>
    <w:p w14:paraId="1D3D9C61" w14:textId="77777777" w:rsidR="002E6F45" w:rsidRPr="008615E4" w:rsidRDefault="00607F29">
      <w:pPr>
        <w:pStyle w:val="a3"/>
        <w:ind w:right="114"/>
        <w:jc w:val="both"/>
        <w:rPr>
          <w:sz w:val="24"/>
          <w:szCs w:val="24"/>
        </w:rPr>
      </w:pPr>
      <w:r w:rsidRPr="008615E4">
        <w:rPr>
          <w:sz w:val="24"/>
          <w:szCs w:val="24"/>
        </w:rPr>
        <w:t>Примітки: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*згідно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Переліком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галузей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знань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та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спеціальностей,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якими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здійснюється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підготовка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здобувачів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вищої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(постанова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Кабінету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Міністрів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України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від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26.04.15,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№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266);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**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анотації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навчальних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дисциплін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наведено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у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пояснювальній</w:t>
      </w:r>
      <w:r w:rsidRPr="008615E4">
        <w:rPr>
          <w:spacing w:val="-1"/>
          <w:sz w:val="24"/>
          <w:szCs w:val="24"/>
        </w:rPr>
        <w:t xml:space="preserve"> </w:t>
      </w:r>
      <w:r w:rsidRPr="008615E4">
        <w:rPr>
          <w:sz w:val="24"/>
          <w:szCs w:val="24"/>
        </w:rPr>
        <w:t>записці</w:t>
      </w:r>
      <w:r w:rsidRPr="008615E4">
        <w:rPr>
          <w:spacing w:val="-2"/>
          <w:sz w:val="24"/>
          <w:szCs w:val="24"/>
        </w:rPr>
        <w:t xml:space="preserve"> </w:t>
      </w:r>
      <w:r w:rsidRPr="008615E4">
        <w:rPr>
          <w:sz w:val="24"/>
          <w:szCs w:val="24"/>
        </w:rPr>
        <w:t>до</w:t>
      </w:r>
      <w:r w:rsidRPr="008615E4">
        <w:rPr>
          <w:spacing w:val="-3"/>
          <w:sz w:val="24"/>
          <w:szCs w:val="24"/>
        </w:rPr>
        <w:t xml:space="preserve"> </w:t>
      </w:r>
      <w:r w:rsidRPr="008615E4">
        <w:rPr>
          <w:sz w:val="24"/>
          <w:szCs w:val="24"/>
        </w:rPr>
        <w:t>навчальної</w:t>
      </w:r>
      <w:r w:rsidRPr="008615E4">
        <w:rPr>
          <w:spacing w:val="1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програми.</w:t>
      </w:r>
    </w:p>
    <w:p w14:paraId="5FA4E9D6" w14:textId="77777777" w:rsidR="002E6F45" w:rsidRDefault="002E6F45">
      <w:pPr>
        <w:jc w:val="both"/>
        <w:sectPr w:rsidR="002E6F45">
          <w:pgSz w:w="11920" w:h="16860"/>
          <w:pgMar w:top="400" w:right="340" w:bottom="280" w:left="500" w:header="708" w:footer="708" w:gutter="0"/>
          <w:cols w:space="720"/>
        </w:sectPr>
      </w:pPr>
    </w:p>
    <w:p w14:paraId="54ABA436" w14:textId="77777777" w:rsidR="002E6F45" w:rsidRPr="008615E4" w:rsidRDefault="00607F29">
      <w:pPr>
        <w:pStyle w:val="2"/>
        <w:spacing w:before="66" w:after="2"/>
        <w:ind w:left="3148"/>
        <w:rPr>
          <w:sz w:val="24"/>
          <w:szCs w:val="24"/>
        </w:rPr>
      </w:pPr>
      <w:r w:rsidRPr="008615E4">
        <w:rPr>
          <w:sz w:val="24"/>
          <w:szCs w:val="24"/>
        </w:rPr>
        <w:lastRenderedPageBreak/>
        <w:t>Матриця</w:t>
      </w:r>
      <w:r w:rsidRPr="008615E4">
        <w:rPr>
          <w:spacing w:val="-7"/>
          <w:sz w:val="24"/>
          <w:szCs w:val="24"/>
        </w:rPr>
        <w:t xml:space="preserve"> </w:t>
      </w:r>
      <w:r w:rsidRPr="008615E4">
        <w:rPr>
          <w:sz w:val="24"/>
          <w:szCs w:val="24"/>
        </w:rPr>
        <w:t>відповідності</w:t>
      </w:r>
      <w:r w:rsidRPr="008615E4">
        <w:rPr>
          <w:spacing w:val="-7"/>
          <w:sz w:val="24"/>
          <w:szCs w:val="24"/>
        </w:rPr>
        <w:t xml:space="preserve"> </w:t>
      </w:r>
      <w:r w:rsidRPr="008615E4">
        <w:rPr>
          <w:sz w:val="24"/>
          <w:szCs w:val="24"/>
        </w:rPr>
        <w:t>освітніх</w:t>
      </w:r>
      <w:r w:rsidRPr="008615E4">
        <w:rPr>
          <w:spacing w:val="-4"/>
          <w:sz w:val="24"/>
          <w:szCs w:val="24"/>
        </w:rPr>
        <w:t xml:space="preserve"> </w:t>
      </w:r>
      <w:r w:rsidRPr="008615E4">
        <w:rPr>
          <w:sz w:val="24"/>
          <w:szCs w:val="24"/>
        </w:rPr>
        <w:t>компонентів</w:t>
      </w:r>
      <w:r w:rsidRPr="008615E4">
        <w:rPr>
          <w:spacing w:val="-5"/>
          <w:sz w:val="24"/>
          <w:szCs w:val="24"/>
        </w:rPr>
        <w:t xml:space="preserve"> </w:t>
      </w:r>
      <w:r w:rsidRPr="008615E4">
        <w:rPr>
          <w:sz w:val="24"/>
          <w:szCs w:val="24"/>
        </w:rPr>
        <w:t>програмним</w:t>
      </w:r>
      <w:r w:rsidRPr="008615E4">
        <w:rPr>
          <w:spacing w:val="-5"/>
          <w:sz w:val="24"/>
          <w:szCs w:val="24"/>
        </w:rPr>
        <w:t xml:space="preserve"> </w:t>
      </w:r>
      <w:r w:rsidRPr="008615E4">
        <w:rPr>
          <w:sz w:val="24"/>
          <w:szCs w:val="24"/>
        </w:rPr>
        <w:t>результатам</w:t>
      </w:r>
      <w:r w:rsidRPr="008615E4">
        <w:rPr>
          <w:spacing w:val="-5"/>
          <w:sz w:val="24"/>
          <w:szCs w:val="24"/>
        </w:rPr>
        <w:t xml:space="preserve"> </w:t>
      </w:r>
      <w:r w:rsidRPr="008615E4">
        <w:rPr>
          <w:sz w:val="24"/>
          <w:szCs w:val="24"/>
        </w:rPr>
        <w:t>навчання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900"/>
        <w:gridCol w:w="900"/>
        <w:gridCol w:w="901"/>
        <w:gridCol w:w="900"/>
        <w:gridCol w:w="900"/>
        <w:gridCol w:w="902"/>
        <w:gridCol w:w="900"/>
        <w:gridCol w:w="902"/>
        <w:gridCol w:w="900"/>
        <w:gridCol w:w="924"/>
        <w:gridCol w:w="985"/>
      </w:tblGrid>
      <w:tr w:rsidR="002E6F45" w14:paraId="0D648BA3" w14:textId="77777777" w:rsidTr="00DD3CCF">
        <w:trPr>
          <w:trHeight w:val="277"/>
        </w:trPr>
        <w:tc>
          <w:tcPr>
            <w:tcW w:w="1476" w:type="dxa"/>
            <w:tcBorders>
              <w:bottom w:val="single" w:sz="4" w:space="0" w:color="auto"/>
            </w:tcBorders>
          </w:tcPr>
          <w:p w14:paraId="57C793EB" w14:textId="77777777" w:rsidR="002E6F45" w:rsidRDefault="00607F2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bookmarkStart w:id="1" w:name="_Hlk64992500"/>
            <w:r>
              <w:rPr>
                <w:b/>
                <w:sz w:val="24"/>
              </w:rPr>
              <w:t>Навчальні</w:t>
            </w:r>
          </w:p>
        </w:tc>
        <w:tc>
          <w:tcPr>
            <w:tcW w:w="10014" w:type="dxa"/>
            <w:gridSpan w:val="11"/>
          </w:tcPr>
          <w:p w14:paraId="1E827238" w14:textId="77777777" w:rsidR="002E6F45" w:rsidRDefault="00607F29">
            <w:pPr>
              <w:pStyle w:val="TableParagraph"/>
              <w:spacing w:line="258" w:lineRule="exact"/>
              <w:ind w:left="3835" w:right="3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(ПР)</w:t>
            </w:r>
          </w:p>
        </w:tc>
      </w:tr>
      <w:tr w:rsidR="009845D9" w14:paraId="7BD6D6D2" w14:textId="77777777" w:rsidTr="00DD3CCF">
        <w:trPr>
          <w:trHeight w:val="542"/>
        </w:trPr>
        <w:tc>
          <w:tcPr>
            <w:tcW w:w="1476" w:type="dxa"/>
            <w:tcBorders>
              <w:top w:val="single" w:sz="4" w:space="0" w:color="auto"/>
            </w:tcBorders>
          </w:tcPr>
          <w:p w14:paraId="654DB604" w14:textId="77777777" w:rsidR="009845D9" w:rsidRDefault="009845D9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  <w:p w14:paraId="714CB46E" w14:textId="77777777" w:rsidR="009845D9" w:rsidRDefault="009845D9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</w:t>
            </w:r>
          </w:p>
        </w:tc>
        <w:tc>
          <w:tcPr>
            <w:tcW w:w="900" w:type="dxa"/>
          </w:tcPr>
          <w:p w14:paraId="26B2DF44" w14:textId="77777777" w:rsidR="009845D9" w:rsidRDefault="009845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ПР1</w:t>
            </w:r>
          </w:p>
        </w:tc>
        <w:tc>
          <w:tcPr>
            <w:tcW w:w="900" w:type="dxa"/>
          </w:tcPr>
          <w:p w14:paraId="372BFE8F" w14:textId="77777777" w:rsidR="009845D9" w:rsidRDefault="009845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ПР2</w:t>
            </w:r>
          </w:p>
        </w:tc>
        <w:tc>
          <w:tcPr>
            <w:tcW w:w="901" w:type="dxa"/>
          </w:tcPr>
          <w:p w14:paraId="2DD17909" w14:textId="77777777" w:rsidR="009845D9" w:rsidRDefault="009845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ПР3</w:t>
            </w:r>
          </w:p>
        </w:tc>
        <w:tc>
          <w:tcPr>
            <w:tcW w:w="900" w:type="dxa"/>
          </w:tcPr>
          <w:p w14:paraId="581D13E0" w14:textId="77777777" w:rsidR="009845D9" w:rsidRDefault="009845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ПР4</w:t>
            </w:r>
          </w:p>
        </w:tc>
        <w:tc>
          <w:tcPr>
            <w:tcW w:w="900" w:type="dxa"/>
          </w:tcPr>
          <w:p w14:paraId="6E906EC2" w14:textId="77777777" w:rsidR="009845D9" w:rsidRDefault="009845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ПР5</w:t>
            </w:r>
          </w:p>
        </w:tc>
        <w:tc>
          <w:tcPr>
            <w:tcW w:w="902" w:type="dxa"/>
          </w:tcPr>
          <w:p w14:paraId="35F60861" w14:textId="77777777" w:rsidR="009845D9" w:rsidRDefault="009845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ПР6</w:t>
            </w:r>
          </w:p>
        </w:tc>
        <w:tc>
          <w:tcPr>
            <w:tcW w:w="900" w:type="dxa"/>
          </w:tcPr>
          <w:p w14:paraId="3AAC4D7A" w14:textId="77777777" w:rsidR="009845D9" w:rsidRDefault="009845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ПР7</w:t>
            </w:r>
          </w:p>
        </w:tc>
        <w:tc>
          <w:tcPr>
            <w:tcW w:w="902" w:type="dxa"/>
          </w:tcPr>
          <w:p w14:paraId="7F250BCC" w14:textId="77777777" w:rsidR="009845D9" w:rsidRDefault="009845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ПР8</w:t>
            </w:r>
          </w:p>
        </w:tc>
        <w:tc>
          <w:tcPr>
            <w:tcW w:w="900" w:type="dxa"/>
          </w:tcPr>
          <w:p w14:paraId="4B428014" w14:textId="77777777" w:rsidR="009845D9" w:rsidRDefault="009845D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ПР9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5138598E" w14:textId="77777777" w:rsidR="009845D9" w:rsidRDefault="009845D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ПР10</w:t>
            </w: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79D071B4" w14:textId="77777777" w:rsidR="009845D9" w:rsidRDefault="009845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ПР11</w:t>
            </w:r>
          </w:p>
        </w:tc>
      </w:tr>
      <w:tr w:rsidR="009845D9" w14:paraId="45D735EA" w14:textId="77777777" w:rsidTr="00DD3CCF">
        <w:trPr>
          <w:trHeight w:val="275"/>
        </w:trPr>
        <w:tc>
          <w:tcPr>
            <w:tcW w:w="1476" w:type="dxa"/>
          </w:tcPr>
          <w:p w14:paraId="7BFC4254" w14:textId="35633930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17897D17" w14:textId="10FFCE5C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1090967A" w14:textId="559733D1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1" w:type="dxa"/>
          </w:tcPr>
          <w:p w14:paraId="15E985DD" w14:textId="1CC89209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0" w:type="dxa"/>
          </w:tcPr>
          <w:p w14:paraId="3AC123F6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E8D6272" w14:textId="5ABDACFA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31066D3B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E9944A7" w14:textId="57505DB2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902" w:type="dxa"/>
          </w:tcPr>
          <w:p w14:paraId="38EB9ACD" w14:textId="63A7C244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0" w:type="dxa"/>
          </w:tcPr>
          <w:p w14:paraId="419E8609" w14:textId="100157E3" w:rsidR="009845D9" w:rsidRDefault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7988DFC2" w14:textId="35D48D29" w:rsidR="009845D9" w:rsidRDefault="009845D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12FD032D" w14:textId="1E9560CE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05E2BE78" w14:textId="77777777" w:rsidTr="00DD3CCF">
        <w:trPr>
          <w:trHeight w:val="275"/>
        </w:trPr>
        <w:tc>
          <w:tcPr>
            <w:tcW w:w="1476" w:type="dxa"/>
          </w:tcPr>
          <w:p w14:paraId="6C3C379C" w14:textId="1D6E7BEF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00" w:type="dxa"/>
          </w:tcPr>
          <w:p w14:paraId="5D2E4133" w14:textId="57D75CA3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900" w:type="dxa"/>
          </w:tcPr>
          <w:p w14:paraId="52882029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4B46AE8B" w14:textId="5EE6D071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0" w:type="dxa"/>
          </w:tcPr>
          <w:p w14:paraId="71A2E8AE" w14:textId="78B8A6E0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11C5416B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576B500E" w14:textId="6A629B02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4AEB0D0A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36601E50" w14:textId="36382B4C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2077A933" w14:textId="1E38B04E" w:rsidR="009845D9" w:rsidRDefault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29A2BD9B" w14:textId="23E1CE70" w:rsidR="009845D9" w:rsidRDefault="009845D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6350A000" w14:textId="409C50F3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9845D9" w14:paraId="2C34E3DC" w14:textId="77777777" w:rsidTr="00DD3CCF">
        <w:trPr>
          <w:trHeight w:val="275"/>
        </w:trPr>
        <w:tc>
          <w:tcPr>
            <w:tcW w:w="1476" w:type="dxa"/>
          </w:tcPr>
          <w:p w14:paraId="66B1C22E" w14:textId="6B79E96A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0" w:type="dxa"/>
          </w:tcPr>
          <w:p w14:paraId="4C734E94" w14:textId="03CE3BA9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900" w:type="dxa"/>
          </w:tcPr>
          <w:p w14:paraId="7E9A64DF" w14:textId="61DC0C7B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041CA871" w14:textId="6D49309C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0" w:type="dxa"/>
          </w:tcPr>
          <w:p w14:paraId="5A769A0A" w14:textId="51D7BF6C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13006B2B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121C1BED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B681BA0" w14:textId="28B971A3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902" w:type="dxa"/>
          </w:tcPr>
          <w:p w14:paraId="43F8C2BC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9537892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52453D73" w14:textId="19D37FD7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45533866" w14:textId="77777777" w:rsidR="009845D9" w:rsidRDefault="009845D9">
            <w:pPr>
              <w:pStyle w:val="TableParagraph"/>
              <w:rPr>
                <w:sz w:val="20"/>
              </w:rPr>
            </w:pPr>
          </w:p>
        </w:tc>
      </w:tr>
      <w:tr w:rsidR="009845D9" w14:paraId="40393D0D" w14:textId="77777777" w:rsidTr="00DD3CCF">
        <w:trPr>
          <w:trHeight w:val="275"/>
        </w:trPr>
        <w:tc>
          <w:tcPr>
            <w:tcW w:w="1476" w:type="dxa"/>
          </w:tcPr>
          <w:p w14:paraId="04162C11" w14:textId="3EFC7401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0" w:type="dxa"/>
          </w:tcPr>
          <w:p w14:paraId="61A5440B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C3038DC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010201C1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509F492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9F86C5E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3A622399" w14:textId="63E18F90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61FC6911" w14:textId="4F5426D5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902" w:type="dxa"/>
          </w:tcPr>
          <w:p w14:paraId="2B578BC4" w14:textId="5F4D8078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5899A8D5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19EEC9EC" w14:textId="5CD76BEC" w:rsidR="009845D9" w:rsidRDefault="009845D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78C534B4" w14:textId="77777777" w:rsidR="009845D9" w:rsidRDefault="009845D9">
            <w:pPr>
              <w:pStyle w:val="TableParagraph"/>
              <w:rPr>
                <w:sz w:val="20"/>
              </w:rPr>
            </w:pPr>
          </w:p>
        </w:tc>
      </w:tr>
      <w:tr w:rsidR="00360CE3" w14:paraId="21287387" w14:textId="77777777" w:rsidTr="00DD3CCF">
        <w:trPr>
          <w:trHeight w:val="275"/>
        </w:trPr>
        <w:tc>
          <w:tcPr>
            <w:tcW w:w="1476" w:type="dxa"/>
          </w:tcPr>
          <w:p w14:paraId="19A8B9AF" w14:textId="6C775AFE" w:rsidR="00360CE3" w:rsidRDefault="00360C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О5</w:t>
            </w:r>
          </w:p>
        </w:tc>
        <w:tc>
          <w:tcPr>
            <w:tcW w:w="900" w:type="dxa"/>
          </w:tcPr>
          <w:p w14:paraId="78E8330E" w14:textId="77777777" w:rsidR="00360CE3" w:rsidRDefault="00360CE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EFBA109" w14:textId="77777777" w:rsidR="00360CE3" w:rsidRDefault="00360CE3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165DC757" w14:textId="77777777" w:rsidR="00360CE3" w:rsidRDefault="00360CE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6B50BD4" w14:textId="2E0F9972" w:rsidR="00360CE3" w:rsidRDefault="00D63DC8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0A9398D7" w14:textId="77777777" w:rsidR="00360CE3" w:rsidRDefault="00360CE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5B5B14E5" w14:textId="277E6755" w:rsidR="00360CE3" w:rsidRDefault="00D63D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503D7626" w14:textId="77777777" w:rsidR="00360CE3" w:rsidRDefault="00360C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902" w:type="dxa"/>
          </w:tcPr>
          <w:p w14:paraId="60EA6B4A" w14:textId="374EF535" w:rsidR="00360CE3" w:rsidRDefault="00D63D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1C22EDC5" w14:textId="77777777" w:rsidR="00360CE3" w:rsidRDefault="00360CE3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03086A06" w14:textId="6B21B71C" w:rsidR="00360CE3" w:rsidRDefault="00D63D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74D81848" w14:textId="77777777" w:rsidR="00360CE3" w:rsidRDefault="00360CE3">
            <w:pPr>
              <w:pStyle w:val="TableParagraph"/>
              <w:rPr>
                <w:sz w:val="20"/>
              </w:rPr>
            </w:pPr>
          </w:p>
        </w:tc>
      </w:tr>
      <w:tr w:rsidR="009845D9" w14:paraId="2CB54F8E" w14:textId="77777777" w:rsidTr="00DD3CCF">
        <w:trPr>
          <w:trHeight w:val="276"/>
        </w:trPr>
        <w:tc>
          <w:tcPr>
            <w:tcW w:w="1476" w:type="dxa"/>
          </w:tcPr>
          <w:p w14:paraId="6EE7FBDA" w14:textId="7D1420FF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60CE3">
              <w:rPr>
                <w:sz w:val="24"/>
              </w:rPr>
              <w:t>6</w:t>
            </w:r>
          </w:p>
        </w:tc>
        <w:tc>
          <w:tcPr>
            <w:tcW w:w="900" w:type="dxa"/>
          </w:tcPr>
          <w:p w14:paraId="54B5DC1F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FCA69E6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734D982F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2D4380B" w14:textId="5CA2F25A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22769FF1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3BE29EE5" w14:textId="4396F8C7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7FF68676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2F9163D0" w14:textId="11D2C915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77AF01A5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0FDF040A" w14:textId="5E78D57D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79AAB917" w14:textId="77777777" w:rsidR="009845D9" w:rsidRDefault="009845D9">
            <w:pPr>
              <w:pStyle w:val="TableParagraph"/>
              <w:rPr>
                <w:sz w:val="20"/>
              </w:rPr>
            </w:pPr>
          </w:p>
        </w:tc>
      </w:tr>
      <w:tr w:rsidR="009845D9" w14:paraId="219A3467" w14:textId="77777777" w:rsidTr="00DD3CCF">
        <w:trPr>
          <w:trHeight w:val="277"/>
        </w:trPr>
        <w:tc>
          <w:tcPr>
            <w:tcW w:w="1476" w:type="dxa"/>
          </w:tcPr>
          <w:p w14:paraId="42B9BD0C" w14:textId="06B76DC0" w:rsidR="009845D9" w:rsidRDefault="009845D9" w:rsidP="007639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60CE3">
              <w:rPr>
                <w:sz w:val="24"/>
              </w:rPr>
              <w:t>7</w:t>
            </w:r>
          </w:p>
        </w:tc>
        <w:tc>
          <w:tcPr>
            <w:tcW w:w="900" w:type="dxa"/>
          </w:tcPr>
          <w:p w14:paraId="6A96539E" w14:textId="2614A0E2" w:rsidR="009845D9" w:rsidRDefault="009845D9" w:rsidP="007639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  <w:tc>
          <w:tcPr>
            <w:tcW w:w="900" w:type="dxa"/>
          </w:tcPr>
          <w:p w14:paraId="2412C192" w14:textId="61CA39B4" w:rsidR="009845D9" w:rsidRDefault="009845D9" w:rsidP="00763936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901" w:type="dxa"/>
          </w:tcPr>
          <w:p w14:paraId="7E98CA76" w14:textId="40FDC062" w:rsidR="009845D9" w:rsidRDefault="009845D9" w:rsidP="00763936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900" w:type="dxa"/>
          </w:tcPr>
          <w:p w14:paraId="469C1B8F" w14:textId="7507A2CE" w:rsidR="009845D9" w:rsidRDefault="009845D9" w:rsidP="007639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6DDA1F2E" w14:textId="72384DA5" w:rsidR="009845D9" w:rsidRDefault="009845D9" w:rsidP="007639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902" w:type="dxa"/>
          </w:tcPr>
          <w:p w14:paraId="63EB0691" w14:textId="38880669" w:rsidR="009845D9" w:rsidRDefault="009845D9" w:rsidP="00763936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4A67E761" w14:textId="77777777" w:rsidR="009845D9" w:rsidRDefault="009845D9" w:rsidP="0076393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0F245400" w14:textId="556ABD8A" w:rsidR="009845D9" w:rsidRDefault="009845D9" w:rsidP="00763936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7FB73CB8" w14:textId="77777777" w:rsidR="009845D9" w:rsidRDefault="009845D9" w:rsidP="00763936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33A14BF1" w14:textId="7AF63756" w:rsidR="009845D9" w:rsidRDefault="009845D9" w:rsidP="00763936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4DEB2202" w14:textId="77777777" w:rsidR="009845D9" w:rsidRDefault="009845D9" w:rsidP="00763936">
            <w:pPr>
              <w:pStyle w:val="TableParagraph"/>
              <w:rPr>
                <w:sz w:val="20"/>
              </w:rPr>
            </w:pPr>
          </w:p>
        </w:tc>
      </w:tr>
      <w:tr w:rsidR="009845D9" w14:paraId="0A03F1CD" w14:textId="77777777" w:rsidTr="00DD3CCF">
        <w:trPr>
          <w:trHeight w:val="275"/>
        </w:trPr>
        <w:tc>
          <w:tcPr>
            <w:tcW w:w="1476" w:type="dxa"/>
          </w:tcPr>
          <w:p w14:paraId="33D91DF9" w14:textId="26AB2075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 w:rsidR="00360CE3">
              <w:rPr>
                <w:sz w:val="24"/>
              </w:rPr>
              <w:t>8</w:t>
            </w:r>
          </w:p>
        </w:tc>
        <w:tc>
          <w:tcPr>
            <w:tcW w:w="900" w:type="dxa"/>
          </w:tcPr>
          <w:p w14:paraId="2B5FA908" w14:textId="3BAFB624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900" w:type="dxa"/>
          </w:tcPr>
          <w:p w14:paraId="0FE46E01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495CC486" w14:textId="118399E6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06EC304F" w14:textId="7B59B633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2E060232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378EF42F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23A7583" w14:textId="00B3CD86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17BACC2E" w14:textId="0EBCAEC7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0" w:type="dxa"/>
          </w:tcPr>
          <w:p w14:paraId="7437ACEB" w14:textId="2654653D" w:rsidR="009845D9" w:rsidRDefault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16F1AAA9" w14:textId="34D33992" w:rsidR="009845D9" w:rsidRDefault="009845D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502CCF77" w14:textId="2770FE29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9845D9" w14:paraId="3AA522ED" w14:textId="77777777" w:rsidTr="00DD3CCF">
        <w:trPr>
          <w:trHeight w:val="275"/>
        </w:trPr>
        <w:tc>
          <w:tcPr>
            <w:tcW w:w="1476" w:type="dxa"/>
          </w:tcPr>
          <w:p w14:paraId="54600E3A" w14:textId="096CAA00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 w:rsidR="00360CE3">
              <w:rPr>
                <w:sz w:val="24"/>
              </w:rPr>
              <w:t>9</w:t>
            </w:r>
          </w:p>
        </w:tc>
        <w:tc>
          <w:tcPr>
            <w:tcW w:w="900" w:type="dxa"/>
          </w:tcPr>
          <w:p w14:paraId="040EAF3A" w14:textId="3269EBE4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4264E39E" w14:textId="248B544F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337CE9EF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A273EE1" w14:textId="102E234F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2EA41B66" w14:textId="7527F7CB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2" w:type="dxa"/>
          </w:tcPr>
          <w:p w14:paraId="68BBF3D7" w14:textId="3FF6ABC2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0D866C81" w14:textId="550D418C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78FD4BD4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8530259" w14:textId="78988C5F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138DCD67" w14:textId="0F36AF7B" w:rsidR="009845D9" w:rsidRDefault="009845D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420D9D51" w14:textId="77777777" w:rsidR="009845D9" w:rsidRDefault="009845D9">
            <w:pPr>
              <w:pStyle w:val="TableParagraph"/>
              <w:rPr>
                <w:sz w:val="20"/>
              </w:rPr>
            </w:pPr>
          </w:p>
        </w:tc>
      </w:tr>
      <w:tr w:rsidR="009845D9" w14:paraId="52B20EB9" w14:textId="77777777" w:rsidTr="00DD3CCF">
        <w:trPr>
          <w:trHeight w:val="275"/>
        </w:trPr>
        <w:tc>
          <w:tcPr>
            <w:tcW w:w="1476" w:type="dxa"/>
          </w:tcPr>
          <w:p w14:paraId="6C39B3AA" w14:textId="0CE33E96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 w:rsidR="00360CE3">
              <w:rPr>
                <w:sz w:val="24"/>
              </w:rPr>
              <w:t>10</w:t>
            </w:r>
          </w:p>
        </w:tc>
        <w:tc>
          <w:tcPr>
            <w:tcW w:w="900" w:type="dxa"/>
          </w:tcPr>
          <w:p w14:paraId="7CAE6B3A" w14:textId="3B365852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4A54949E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29D657AD" w14:textId="2EE7266B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1EEE5F5E" w14:textId="74B9AE89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39CD529F" w14:textId="56A079FA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2" w:type="dxa"/>
          </w:tcPr>
          <w:p w14:paraId="14E75D74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AF8EDC1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0AC5CAF3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1078AD7" w14:textId="1269AB8B" w:rsidR="009845D9" w:rsidRDefault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79664DA4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64BD903A" w14:textId="7AE6AB04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43553F7B" w14:textId="77777777" w:rsidTr="00DD3CCF">
        <w:trPr>
          <w:trHeight w:val="275"/>
        </w:trPr>
        <w:tc>
          <w:tcPr>
            <w:tcW w:w="1476" w:type="dxa"/>
          </w:tcPr>
          <w:p w14:paraId="13EBB929" w14:textId="565471B2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60CE3"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552B073A" w14:textId="325EDBFB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6EC111C9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7FD4446D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D5205E8" w14:textId="39133ED9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1EB955F2" w14:textId="7C29FB28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4722F563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32CB3F4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05005B14" w14:textId="5D611CC7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0" w:type="dxa"/>
          </w:tcPr>
          <w:p w14:paraId="79B2D405" w14:textId="6C74F17C" w:rsidR="009845D9" w:rsidRDefault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5C7CC823" w14:textId="51D4D179" w:rsidR="009845D9" w:rsidRDefault="009845D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3A16DE87" w14:textId="7195189A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41E57773" w14:textId="77777777" w:rsidTr="00DD3CCF">
        <w:trPr>
          <w:trHeight w:val="275"/>
        </w:trPr>
        <w:tc>
          <w:tcPr>
            <w:tcW w:w="1476" w:type="dxa"/>
          </w:tcPr>
          <w:p w14:paraId="3871283A" w14:textId="43FFDA36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60CE3">
              <w:rPr>
                <w:sz w:val="24"/>
              </w:rPr>
              <w:t>2</w:t>
            </w:r>
          </w:p>
        </w:tc>
        <w:tc>
          <w:tcPr>
            <w:tcW w:w="900" w:type="dxa"/>
          </w:tcPr>
          <w:p w14:paraId="68210B0A" w14:textId="1B6619C5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56B173E5" w14:textId="36F7686B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70B7FC4B" w14:textId="7DF9A12F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5D56BCDC" w14:textId="67FEF0ED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63982840" w14:textId="6CA99490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5F4D0168" w14:textId="7FDDBB83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283BCAAD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18DB04CC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553D78F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1C814D70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278475EA" w14:textId="77777777" w:rsidR="009845D9" w:rsidRDefault="009845D9">
            <w:pPr>
              <w:pStyle w:val="TableParagraph"/>
              <w:rPr>
                <w:sz w:val="20"/>
              </w:rPr>
            </w:pPr>
          </w:p>
        </w:tc>
      </w:tr>
      <w:tr w:rsidR="009845D9" w14:paraId="7C67629F" w14:textId="77777777" w:rsidTr="00DD3CCF">
        <w:trPr>
          <w:trHeight w:val="278"/>
        </w:trPr>
        <w:tc>
          <w:tcPr>
            <w:tcW w:w="1476" w:type="dxa"/>
          </w:tcPr>
          <w:p w14:paraId="1B2445AE" w14:textId="788B3CB6" w:rsidR="009845D9" w:rsidRDefault="00984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60CE3">
              <w:rPr>
                <w:sz w:val="24"/>
              </w:rPr>
              <w:t>3</w:t>
            </w:r>
          </w:p>
        </w:tc>
        <w:tc>
          <w:tcPr>
            <w:tcW w:w="900" w:type="dxa"/>
          </w:tcPr>
          <w:p w14:paraId="5991E1F3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C961AE4" w14:textId="73390204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35928115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06EDDD1" w14:textId="091546F8" w:rsidR="009845D9" w:rsidRDefault="00984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484076F0" w14:textId="2158981C" w:rsidR="009845D9" w:rsidRDefault="00984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6C1FB11F" w14:textId="5ED02C1B" w:rsidR="009845D9" w:rsidRDefault="00984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16DAED99" w14:textId="2AFC0500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67D9B975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6ACA428" w14:textId="70EC0EAD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48226687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6AC41445" w14:textId="10503ACA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2C50BDFF" w14:textId="77777777" w:rsidTr="00DD3CCF">
        <w:trPr>
          <w:trHeight w:val="275"/>
        </w:trPr>
        <w:tc>
          <w:tcPr>
            <w:tcW w:w="1476" w:type="dxa"/>
          </w:tcPr>
          <w:p w14:paraId="0FA74A71" w14:textId="2466EC06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 1</w:t>
            </w:r>
            <w:r w:rsidR="00360CE3">
              <w:rPr>
                <w:sz w:val="24"/>
              </w:rPr>
              <w:t>4</w:t>
            </w:r>
          </w:p>
        </w:tc>
        <w:tc>
          <w:tcPr>
            <w:tcW w:w="900" w:type="dxa"/>
          </w:tcPr>
          <w:p w14:paraId="1FDF8906" w14:textId="03454F09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900" w:type="dxa"/>
          </w:tcPr>
          <w:p w14:paraId="5D9878F4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3D65174F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A3C1667" w14:textId="7B2FC16E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1E344C0E" w14:textId="26649187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5756785F" w14:textId="3C15AB97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2B54B2B3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6B583CDD" w14:textId="54437CC0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3323E133" w14:textId="19586E29" w:rsidR="009845D9" w:rsidRDefault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02831F33" w14:textId="7B67B2CE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7B508772" w14:textId="28C143F2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9845D9" w14:paraId="5AC71BAC" w14:textId="77777777" w:rsidTr="00DD3CCF">
        <w:trPr>
          <w:trHeight w:val="275"/>
        </w:trPr>
        <w:tc>
          <w:tcPr>
            <w:tcW w:w="1476" w:type="dxa"/>
          </w:tcPr>
          <w:p w14:paraId="3095AAA4" w14:textId="1A506EC4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 1</w:t>
            </w:r>
            <w:r w:rsidR="00360CE3">
              <w:rPr>
                <w:sz w:val="24"/>
              </w:rPr>
              <w:t>5</w:t>
            </w:r>
          </w:p>
        </w:tc>
        <w:tc>
          <w:tcPr>
            <w:tcW w:w="900" w:type="dxa"/>
          </w:tcPr>
          <w:p w14:paraId="78C02898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EE2594F" w14:textId="59764D38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4C8922E9" w14:textId="564FD3D9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0" w:type="dxa"/>
          </w:tcPr>
          <w:p w14:paraId="440D1E2F" w14:textId="6BC3EC5E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464BCD3C" w14:textId="2A7D554E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650D60AB" w14:textId="253E63C2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4D427336" w14:textId="6585DBD2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094AB876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293322E" w14:textId="5B4EF907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33F8C1BD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692D3DE2" w14:textId="7FB47767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09BC676C" w14:textId="77777777" w:rsidTr="00DD3CCF">
        <w:trPr>
          <w:trHeight w:val="275"/>
        </w:trPr>
        <w:tc>
          <w:tcPr>
            <w:tcW w:w="1476" w:type="dxa"/>
          </w:tcPr>
          <w:p w14:paraId="237D6A15" w14:textId="53FC3271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1</w:t>
            </w:r>
            <w:r w:rsidR="00360CE3">
              <w:rPr>
                <w:sz w:val="24"/>
              </w:rPr>
              <w:t>6</w:t>
            </w:r>
          </w:p>
        </w:tc>
        <w:tc>
          <w:tcPr>
            <w:tcW w:w="900" w:type="dxa"/>
          </w:tcPr>
          <w:p w14:paraId="1D5B5DE1" w14:textId="62A9443A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552D47B2" w14:textId="12AB4355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45245207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D6BB2A2" w14:textId="4F42DAAF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47B0AD65" w14:textId="21EDE261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2" w:type="dxa"/>
          </w:tcPr>
          <w:p w14:paraId="5FF8CC8A" w14:textId="274F2291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66CBA398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2D4FF9C7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02E0EEC" w14:textId="52CC5E5D" w:rsidR="009845D9" w:rsidRDefault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31FF6673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2E0A2737" w14:textId="054CFA1E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67A32073" w14:textId="77777777" w:rsidTr="00DD3CCF">
        <w:trPr>
          <w:trHeight w:val="275"/>
        </w:trPr>
        <w:tc>
          <w:tcPr>
            <w:tcW w:w="1476" w:type="dxa"/>
          </w:tcPr>
          <w:p w14:paraId="1BD85668" w14:textId="541BDE47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1</w:t>
            </w:r>
            <w:r w:rsidR="00360CE3">
              <w:rPr>
                <w:sz w:val="24"/>
              </w:rPr>
              <w:t>7</w:t>
            </w:r>
          </w:p>
        </w:tc>
        <w:tc>
          <w:tcPr>
            <w:tcW w:w="900" w:type="dxa"/>
          </w:tcPr>
          <w:p w14:paraId="557781C9" w14:textId="26883BA7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900" w:type="dxa"/>
          </w:tcPr>
          <w:p w14:paraId="64BAEA16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71B347AC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5D19117" w14:textId="53654E9B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53B7DFB8" w14:textId="0318E2DB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2" w:type="dxa"/>
          </w:tcPr>
          <w:p w14:paraId="500E70CE" w14:textId="456D09AC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550A7C4E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0E4FA4A4" w14:textId="21012ECC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0" w:type="dxa"/>
          </w:tcPr>
          <w:p w14:paraId="206BD510" w14:textId="0E614F5F" w:rsidR="009845D9" w:rsidRDefault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63D9841A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2AADC99D" w14:textId="462EBA4A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0F66C3B0" w14:textId="77777777" w:rsidTr="00DD3CCF">
        <w:trPr>
          <w:trHeight w:val="278"/>
        </w:trPr>
        <w:tc>
          <w:tcPr>
            <w:tcW w:w="1476" w:type="dxa"/>
          </w:tcPr>
          <w:p w14:paraId="7820C041" w14:textId="3158891D" w:rsidR="009845D9" w:rsidRDefault="00984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1</w:t>
            </w:r>
            <w:r w:rsidR="00360CE3">
              <w:rPr>
                <w:sz w:val="24"/>
              </w:rPr>
              <w:t>8</w:t>
            </w:r>
          </w:p>
        </w:tc>
        <w:tc>
          <w:tcPr>
            <w:tcW w:w="900" w:type="dxa"/>
          </w:tcPr>
          <w:p w14:paraId="1B7C6DB5" w14:textId="2336E297" w:rsidR="009845D9" w:rsidRDefault="009845D9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  <w:tc>
          <w:tcPr>
            <w:tcW w:w="900" w:type="dxa"/>
          </w:tcPr>
          <w:p w14:paraId="0F898868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2A42B47B" w14:textId="00B70944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5C129D16" w14:textId="4271E60C" w:rsidR="009845D9" w:rsidRDefault="00984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51213CFE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032DBA9D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C5CC073" w14:textId="0B9F7E25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5D4FC416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8225553" w14:textId="474E8A10" w:rsidR="009845D9" w:rsidRDefault="009845D9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38303DCD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2DBFA37C" w14:textId="50B4E8A9" w:rsidR="009845D9" w:rsidRDefault="00984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</w:tr>
      <w:tr w:rsidR="009845D9" w14:paraId="2AA9D3C6" w14:textId="77777777" w:rsidTr="00DD3CCF">
        <w:trPr>
          <w:trHeight w:val="275"/>
        </w:trPr>
        <w:tc>
          <w:tcPr>
            <w:tcW w:w="1476" w:type="dxa"/>
          </w:tcPr>
          <w:p w14:paraId="746DE3AB" w14:textId="50EA89FC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1</w:t>
            </w:r>
            <w:r w:rsidR="00360CE3">
              <w:rPr>
                <w:sz w:val="24"/>
              </w:rPr>
              <w:t>9</w:t>
            </w:r>
          </w:p>
        </w:tc>
        <w:tc>
          <w:tcPr>
            <w:tcW w:w="900" w:type="dxa"/>
          </w:tcPr>
          <w:p w14:paraId="36C401D2" w14:textId="20D97B2F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1886A1F2" w14:textId="52577F15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7FFF6D6B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5159E08" w14:textId="66367F87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295C4BA2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54CE5E91" w14:textId="17BA6EB9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0C0EBCEA" w14:textId="01B32DA3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2C72277D" w14:textId="51EA73FF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3261AF04" w14:textId="2A70D6CE" w:rsidR="009845D9" w:rsidRDefault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688406AA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2C009C46" w14:textId="40818CF2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9845D9" w14:paraId="61595AA2" w14:textId="77777777" w:rsidTr="00DD3CCF">
        <w:trPr>
          <w:trHeight w:val="276"/>
        </w:trPr>
        <w:tc>
          <w:tcPr>
            <w:tcW w:w="1476" w:type="dxa"/>
          </w:tcPr>
          <w:p w14:paraId="502E2AF8" w14:textId="41A8B5DB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60CE3">
              <w:rPr>
                <w:sz w:val="24"/>
              </w:rPr>
              <w:t>20</w:t>
            </w:r>
          </w:p>
        </w:tc>
        <w:tc>
          <w:tcPr>
            <w:tcW w:w="900" w:type="dxa"/>
          </w:tcPr>
          <w:p w14:paraId="16335658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A84372C" w14:textId="1CF5A742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4D457E95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E15EDAC" w14:textId="171E45AD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2A4BCDA1" w14:textId="14D04D4C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2" w:type="dxa"/>
          </w:tcPr>
          <w:p w14:paraId="391C73ED" w14:textId="1C30BD06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13982E28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502F6CF4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6739DDD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5C7BFD3A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1BAE8106" w14:textId="77777777" w:rsidR="009845D9" w:rsidRDefault="009845D9">
            <w:pPr>
              <w:pStyle w:val="TableParagraph"/>
              <w:rPr>
                <w:sz w:val="20"/>
              </w:rPr>
            </w:pPr>
          </w:p>
        </w:tc>
      </w:tr>
      <w:tr w:rsidR="009845D9" w14:paraId="1DC22925" w14:textId="77777777" w:rsidTr="00DD3CCF">
        <w:trPr>
          <w:trHeight w:val="275"/>
        </w:trPr>
        <w:tc>
          <w:tcPr>
            <w:tcW w:w="1476" w:type="dxa"/>
          </w:tcPr>
          <w:p w14:paraId="3BF6E87F" w14:textId="69CD23F9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1</w:t>
            </w:r>
          </w:p>
        </w:tc>
        <w:tc>
          <w:tcPr>
            <w:tcW w:w="900" w:type="dxa"/>
          </w:tcPr>
          <w:p w14:paraId="0A421C58" w14:textId="140E06B1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900" w:type="dxa"/>
          </w:tcPr>
          <w:p w14:paraId="25460508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14:paraId="0A3BCC11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3105895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5230CA5" w14:textId="07A65B6D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2" w:type="dxa"/>
          </w:tcPr>
          <w:p w14:paraId="7CA8D879" w14:textId="79238093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7485A58C" w14:textId="62088428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462CD4FC" w14:textId="7BC2DD00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40F39B64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5C9D2EFB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1520435B" w14:textId="77777777" w:rsidR="009845D9" w:rsidRDefault="009845D9">
            <w:pPr>
              <w:pStyle w:val="TableParagraph"/>
              <w:rPr>
                <w:sz w:val="20"/>
              </w:rPr>
            </w:pPr>
          </w:p>
        </w:tc>
      </w:tr>
      <w:tr w:rsidR="009845D9" w14:paraId="3DC0327F" w14:textId="77777777" w:rsidTr="00DD3CCF">
        <w:trPr>
          <w:trHeight w:val="275"/>
        </w:trPr>
        <w:tc>
          <w:tcPr>
            <w:tcW w:w="1476" w:type="dxa"/>
          </w:tcPr>
          <w:p w14:paraId="3CB12E8F" w14:textId="12D38562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2</w:t>
            </w:r>
          </w:p>
        </w:tc>
        <w:tc>
          <w:tcPr>
            <w:tcW w:w="900" w:type="dxa"/>
          </w:tcPr>
          <w:p w14:paraId="7453EDAD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2D1FBDC" w14:textId="6D75050B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1" w:type="dxa"/>
          </w:tcPr>
          <w:p w14:paraId="5CB8040E" w14:textId="331FFE8C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0" w:type="dxa"/>
          </w:tcPr>
          <w:p w14:paraId="1A8084D3" w14:textId="60E89F02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4F74502B" w14:textId="5728FB2C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2" w:type="dxa"/>
          </w:tcPr>
          <w:p w14:paraId="3C346055" w14:textId="7DA54D78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40606722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4D615D6A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B499216" w14:textId="7F057D9B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40762305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0F2A462B" w14:textId="02A7EB96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12EFA1FD" w14:textId="77777777" w:rsidTr="00DD3CCF">
        <w:trPr>
          <w:trHeight w:val="275"/>
        </w:trPr>
        <w:tc>
          <w:tcPr>
            <w:tcW w:w="1476" w:type="dxa"/>
          </w:tcPr>
          <w:p w14:paraId="115DF833" w14:textId="321E67BF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3</w:t>
            </w:r>
          </w:p>
        </w:tc>
        <w:tc>
          <w:tcPr>
            <w:tcW w:w="900" w:type="dxa"/>
          </w:tcPr>
          <w:p w14:paraId="5D0769A2" w14:textId="435A6EC1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006C5308" w14:textId="7F57ADDD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56BA11F4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B4F9263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6AFAF9C" w14:textId="71862C32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2" w:type="dxa"/>
          </w:tcPr>
          <w:p w14:paraId="4CF0F718" w14:textId="6387F31B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534444A3" w14:textId="61B5E9A0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7D09F0C9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1674B7B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72C755EB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643806F7" w14:textId="77777777" w:rsidR="009845D9" w:rsidRDefault="009845D9">
            <w:pPr>
              <w:pStyle w:val="TableParagraph"/>
              <w:rPr>
                <w:sz w:val="20"/>
              </w:rPr>
            </w:pPr>
          </w:p>
        </w:tc>
      </w:tr>
      <w:tr w:rsidR="009845D9" w14:paraId="2C933B4B" w14:textId="77777777" w:rsidTr="00DD3CCF">
        <w:trPr>
          <w:trHeight w:val="278"/>
        </w:trPr>
        <w:tc>
          <w:tcPr>
            <w:tcW w:w="1476" w:type="dxa"/>
          </w:tcPr>
          <w:p w14:paraId="0E260F4D" w14:textId="463454AC" w:rsidR="009845D9" w:rsidRDefault="00984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4</w:t>
            </w:r>
          </w:p>
        </w:tc>
        <w:tc>
          <w:tcPr>
            <w:tcW w:w="900" w:type="dxa"/>
          </w:tcPr>
          <w:p w14:paraId="6525ACC6" w14:textId="00929733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716223C9" w14:textId="12BF2B4A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5D03B986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2F12BE8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92E6881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746BF533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CAAABA6" w14:textId="4AEC6C5B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6A87DE89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97128E0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053A03ED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1DB559F7" w14:textId="77777777" w:rsidR="009845D9" w:rsidRDefault="009845D9">
            <w:pPr>
              <w:pStyle w:val="TableParagraph"/>
              <w:rPr>
                <w:sz w:val="20"/>
              </w:rPr>
            </w:pPr>
          </w:p>
        </w:tc>
      </w:tr>
      <w:tr w:rsidR="009845D9" w14:paraId="77A1D1CC" w14:textId="77777777" w:rsidTr="00DD3CCF">
        <w:trPr>
          <w:trHeight w:val="275"/>
        </w:trPr>
        <w:tc>
          <w:tcPr>
            <w:tcW w:w="1476" w:type="dxa"/>
          </w:tcPr>
          <w:p w14:paraId="275679CC" w14:textId="228803FB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5</w:t>
            </w:r>
          </w:p>
        </w:tc>
        <w:tc>
          <w:tcPr>
            <w:tcW w:w="900" w:type="dxa"/>
          </w:tcPr>
          <w:p w14:paraId="3B8B60E0" w14:textId="7932D9A5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6D103C13" w14:textId="2ED49943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22DDA8C7" w14:textId="2D085ECE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2CA0A825" w14:textId="2D003D43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2A5F62B8" w14:textId="7DE09D52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2" w:type="dxa"/>
          </w:tcPr>
          <w:p w14:paraId="285AE711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25F2FD2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58BA716A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39DDF74" w14:textId="3529D8E8" w:rsidR="009845D9" w:rsidRDefault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5A9226DA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33E95E80" w14:textId="547A075E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34D059D8" w14:textId="77777777" w:rsidTr="00DD3CCF">
        <w:trPr>
          <w:trHeight w:val="275"/>
        </w:trPr>
        <w:tc>
          <w:tcPr>
            <w:tcW w:w="1476" w:type="dxa"/>
          </w:tcPr>
          <w:p w14:paraId="15FA6F81" w14:textId="39400534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6</w:t>
            </w:r>
          </w:p>
        </w:tc>
        <w:tc>
          <w:tcPr>
            <w:tcW w:w="900" w:type="dxa"/>
          </w:tcPr>
          <w:p w14:paraId="43946D06" w14:textId="030B71D3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30274BC2" w14:textId="691A6891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6E921D60" w14:textId="1DDB952B" w:rsidR="009845D9" w:rsidRDefault="009845D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900" w:type="dxa"/>
          </w:tcPr>
          <w:p w14:paraId="767DEC26" w14:textId="390BD003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57D96CCF" w14:textId="1537D118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2" w:type="dxa"/>
          </w:tcPr>
          <w:p w14:paraId="4B30168B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EDDA811" w14:textId="0CA4F704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902" w:type="dxa"/>
          </w:tcPr>
          <w:p w14:paraId="68855849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E98C6A1" w14:textId="195D3C92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2608EDB9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3F94A6E0" w14:textId="77777777" w:rsidR="009845D9" w:rsidRDefault="009845D9">
            <w:pPr>
              <w:pStyle w:val="TableParagraph"/>
              <w:rPr>
                <w:sz w:val="20"/>
              </w:rPr>
            </w:pPr>
          </w:p>
        </w:tc>
      </w:tr>
      <w:tr w:rsidR="009845D9" w14:paraId="4570845C" w14:textId="77777777" w:rsidTr="00DD3CCF">
        <w:trPr>
          <w:trHeight w:val="275"/>
        </w:trPr>
        <w:tc>
          <w:tcPr>
            <w:tcW w:w="1476" w:type="dxa"/>
          </w:tcPr>
          <w:p w14:paraId="38138C09" w14:textId="73C19AEE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7</w:t>
            </w:r>
          </w:p>
        </w:tc>
        <w:tc>
          <w:tcPr>
            <w:tcW w:w="900" w:type="dxa"/>
          </w:tcPr>
          <w:p w14:paraId="60F00391" w14:textId="4A56777D" w:rsidR="009845D9" w:rsidRDefault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72C5CAC2" w14:textId="5580D41E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1" w:type="dxa"/>
          </w:tcPr>
          <w:p w14:paraId="290062B3" w14:textId="7232C229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00" w:type="dxa"/>
          </w:tcPr>
          <w:p w14:paraId="0ED72800" w14:textId="5F81C0C6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6F26399A" w14:textId="382E33B0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2" w:type="dxa"/>
          </w:tcPr>
          <w:p w14:paraId="287CAC3A" w14:textId="30EABBAA" w:rsidR="009845D9" w:rsidRDefault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900" w:type="dxa"/>
          </w:tcPr>
          <w:p w14:paraId="51E7FA78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4B80BFC9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54A54F8" w14:textId="204F913D" w:rsidR="009845D9" w:rsidRDefault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 w14:paraId="2FAA647E" w14:textId="77777777" w:rsidR="009845D9" w:rsidRDefault="009845D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left w:val="single" w:sz="6" w:space="0" w:color="000000"/>
            </w:tcBorders>
          </w:tcPr>
          <w:p w14:paraId="36DE0AAB" w14:textId="77777777" w:rsidR="009845D9" w:rsidRDefault="009845D9">
            <w:pPr>
              <w:pStyle w:val="TableParagraph"/>
              <w:rPr>
                <w:sz w:val="20"/>
              </w:rPr>
            </w:pPr>
          </w:p>
        </w:tc>
      </w:tr>
      <w:bookmarkEnd w:id="1"/>
    </w:tbl>
    <w:p w14:paraId="10CA5D41" w14:textId="77777777" w:rsidR="002E6F45" w:rsidRDefault="002E6F45">
      <w:pPr>
        <w:rPr>
          <w:sz w:val="20"/>
        </w:rPr>
        <w:sectPr w:rsidR="002E6F45">
          <w:pgSz w:w="16860" w:h="11920" w:orient="landscape"/>
          <w:pgMar w:top="1080" w:right="1880" w:bottom="280" w:left="620" w:header="708" w:footer="708" w:gutter="0"/>
          <w:cols w:space="720"/>
        </w:sectPr>
      </w:pPr>
    </w:p>
    <w:p w14:paraId="3E684CE5" w14:textId="77777777" w:rsidR="002E6F45" w:rsidRPr="008615E4" w:rsidRDefault="00607F29">
      <w:pPr>
        <w:spacing w:before="66"/>
        <w:ind w:left="3146"/>
        <w:rPr>
          <w:b/>
          <w:sz w:val="24"/>
          <w:szCs w:val="24"/>
        </w:rPr>
      </w:pPr>
      <w:r w:rsidRPr="008615E4">
        <w:rPr>
          <w:b/>
          <w:sz w:val="24"/>
          <w:szCs w:val="24"/>
        </w:rPr>
        <w:lastRenderedPageBreak/>
        <w:t>Матриця</w:t>
      </w:r>
      <w:r w:rsidRPr="008615E4">
        <w:rPr>
          <w:b/>
          <w:spacing w:val="-8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>відповідності</w:t>
      </w:r>
      <w:r w:rsidRPr="008615E4">
        <w:rPr>
          <w:b/>
          <w:spacing w:val="-4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>програмних</w:t>
      </w:r>
      <w:r w:rsidRPr="008615E4">
        <w:rPr>
          <w:b/>
          <w:spacing w:val="-5"/>
          <w:sz w:val="24"/>
          <w:szCs w:val="24"/>
        </w:rPr>
        <w:t xml:space="preserve"> </w:t>
      </w:r>
      <w:proofErr w:type="spellStart"/>
      <w:r w:rsidRPr="008615E4">
        <w:rPr>
          <w:b/>
          <w:sz w:val="24"/>
          <w:szCs w:val="24"/>
        </w:rPr>
        <w:t>компетентностей</w:t>
      </w:r>
      <w:proofErr w:type="spellEnd"/>
      <w:r w:rsidRPr="008615E4">
        <w:rPr>
          <w:b/>
          <w:spacing w:val="-7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>компонентам</w:t>
      </w:r>
      <w:r w:rsidRPr="008615E4">
        <w:rPr>
          <w:b/>
          <w:spacing w:val="-6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>освітньої</w:t>
      </w:r>
      <w:r w:rsidRPr="008615E4">
        <w:rPr>
          <w:b/>
          <w:spacing w:val="-5"/>
          <w:sz w:val="24"/>
          <w:szCs w:val="24"/>
        </w:rPr>
        <w:t xml:space="preserve"> </w:t>
      </w:r>
      <w:r w:rsidRPr="008615E4">
        <w:rPr>
          <w:b/>
          <w:sz w:val="24"/>
          <w:szCs w:val="24"/>
        </w:rPr>
        <w:t>програми</w:t>
      </w:r>
    </w:p>
    <w:p w14:paraId="425AD591" w14:textId="77777777" w:rsidR="002E6F45" w:rsidRDefault="002E6F45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550"/>
        <w:gridCol w:w="550"/>
        <w:gridCol w:w="550"/>
        <w:gridCol w:w="550"/>
        <w:gridCol w:w="550"/>
        <w:gridCol w:w="526"/>
        <w:gridCol w:w="37"/>
        <w:gridCol w:w="585"/>
        <w:gridCol w:w="585"/>
        <w:gridCol w:w="585"/>
        <w:gridCol w:w="585"/>
        <w:gridCol w:w="585"/>
        <w:gridCol w:w="586"/>
        <w:gridCol w:w="583"/>
        <w:gridCol w:w="585"/>
        <w:gridCol w:w="585"/>
        <w:gridCol w:w="511"/>
      </w:tblGrid>
      <w:tr w:rsidR="00DD3CCF" w14:paraId="227ECB56" w14:textId="77777777" w:rsidTr="00DD3CCF">
        <w:trPr>
          <w:trHeight w:val="230"/>
        </w:trPr>
        <w:tc>
          <w:tcPr>
            <w:tcW w:w="1268" w:type="dxa"/>
          </w:tcPr>
          <w:p w14:paraId="31BFF67D" w14:textId="77777777" w:rsidR="00DD3CCF" w:rsidRDefault="00DD3CC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Навчальні</w:t>
            </w:r>
          </w:p>
        </w:tc>
        <w:tc>
          <w:tcPr>
            <w:tcW w:w="3276" w:type="dxa"/>
            <w:gridSpan w:val="6"/>
          </w:tcPr>
          <w:p w14:paraId="2C5FF8F2" w14:textId="77777777" w:rsidR="00DD3CCF" w:rsidRDefault="00DD3CCF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компетентності</w:t>
            </w:r>
          </w:p>
        </w:tc>
        <w:tc>
          <w:tcPr>
            <w:tcW w:w="5812" w:type="dxa"/>
            <w:gridSpan w:val="11"/>
          </w:tcPr>
          <w:p w14:paraId="7D6839D0" w14:textId="77777777" w:rsidR="00DD3CCF" w:rsidRDefault="00DD3CCF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Спеціальні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компетентності</w:t>
            </w:r>
          </w:p>
        </w:tc>
      </w:tr>
      <w:tr w:rsidR="009845D9" w14:paraId="5281CA08" w14:textId="77777777" w:rsidTr="00DD3CCF">
        <w:trPr>
          <w:trHeight w:val="457"/>
        </w:trPr>
        <w:tc>
          <w:tcPr>
            <w:tcW w:w="1268" w:type="dxa"/>
          </w:tcPr>
          <w:p w14:paraId="754B75EF" w14:textId="77777777" w:rsidR="009845D9" w:rsidRDefault="009845D9">
            <w:pPr>
              <w:pStyle w:val="TableParagraph"/>
              <w:spacing w:line="21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дисципліни</w:t>
            </w:r>
          </w:p>
          <w:p w14:paraId="6AF84DE7" w14:textId="77777777" w:rsidR="009845D9" w:rsidRDefault="009845D9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ОП</w:t>
            </w:r>
          </w:p>
        </w:tc>
        <w:tc>
          <w:tcPr>
            <w:tcW w:w="550" w:type="dxa"/>
          </w:tcPr>
          <w:p w14:paraId="52D18F54" w14:textId="77777777" w:rsidR="009845D9" w:rsidRDefault="009845D9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ЗК1</w:t>
            </w:r>
          </w:p>
        </w:tc>
        <w:tc>
          <w:tcPr>
            <w:tcW w:w="550" w:type="dxa"/>
          </w:tcPr>
          <w:p w14:paraId="4C745F75" w14:textId="77777777" w:rsidR="009845D9" w:rsidRDefault="009845D9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ЗК2</w:t>
            </w:r>
          </w:p>
        </w:tc>
        <w:tc>
          <w:tcPr>
            <w:tcW w:w="550" w:type="dxa"/>
          </w:tcPr>
          <w:p w14:paraId="277EF275" w14:textId="77777777" w:rsidR="009845D9" w:rsidRDefault="009845D9">
            <w:pPr>
              <w:pStyle w:val="TableParagraph"/>
              <w:spacing w:line="223" w:lineRule="exact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ЗК3</w:t>
            </w:r>
          </w:p>
        </w:tc>
        <w:tc>
          <w:tcPr>
            <w:tcW w:w="550" w:type="dxa"/>
          </w:tcPr>
          <w:p w14:paraId="4C283C02" w14:textId="77777777" w:rsidR="009845D9" w:rsidRDefault="009845D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ЗК4</w:t>
            </w:r>
          </w:p>
        </w:tc>
        <w:tc>
          <w:tcPr>
            <w:tcW w:w="550" w:type="dxa"/>
          </w:tcPr>
          <w:p w14:paraId="3E92F9D6" w14:textId="77777777" w:rsidR="009845D9" w:rsidRDefault="009845D9">
            <w:pPr>
              <w:pStyle w:val="TableParagraph"/>
              <w:spacing w:line="223" w:lineRule="exact"/>
              <w:ind w:left="82" w:right="79"/>
              <w:jc w:val="center"/>
              <w:rPr>
                <w:sz w:val="20"/>
              </w:rPr>
            </w:pPr>
            <w:r>
              <w:rPr>
                <w:sz w:val="20"/>
              </w:rPr>
              <w:t>ЗК5</w:t>
            </w:r>
          </w:p>
        </w:tc>
        <w:tc>
          <w:tcPr>
            <w:tcW w:w="563" w:type="dxa"/>
            <w:gridSpan w:val="2"/>
          </w:tcPr>
          <w:p w14:paraId="278749CE" w14:textId="77777777" w:rsidR="009845D9" w:rsidRDefault="009845D9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ЗК6</w:t>
            </w:r>
          </w:p>
        </w:tc>
        <w:tc>
          <w:tcPr>
            <w:tcW w:w="585" w:type="dxa"/>
          </w:tcPr>
          <w:p w14:paraId="34285798" w14:textId="77777777" w:rsidR="009845D9" w:rsidRDefault="009845D9">
            <w:pPr>
              <w:pStyle w:val="TableParagraph"/>
              <w:spacing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СК1</w:t>
            </w:r>
          </w:p>
        </w:tc>
        <w:tc>
          <w:tcPr>
            <w:tcW w:w="585" w:type="dxa"/>
          </w:tcPr>
          <w:p w14:paraId="0AB524E9" w14:textId="77777777" w:rsidR="009845D9" w:rsidRDefault="009845D9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СК2</w:t>
            </w:r>
          </w:p>
        </w:tc>
        <w:tc>
          <w:tcPr>
            <w:tcW w:w="585" w:type="dxa"/>
          </w:tcPr>
          <w:p w14:paraId="6255A515" w14:textId="77777777" w:rsidR="009845D9" w:rsidRDefault="009845D9"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СК3</w:t>
            </w:r>
          </w:p>
        </w:tc>
        <w:tc>
          <w:tcPr>
            <w:tcW w:w="585" w:type="dxa"/>
          </w:tcPr>
          <w:p w14:paraId="0AAAF771" w14:textId="77777777" w:rsidR="009845D9" w:rsidRDefault="009845D9">
            <w:pPr>
              <w:pStyle w:val="TableParagraph"/>
              <w:spacing w:line="223" w:lineRule="exact"/>
              <w:ind w:left="94"/>
              <w:rPr>
                <w:sz w:val="20"/>
              </w:rPr>
            </w:pPr>
            <w:r>
              <w:rPr>
                <w:sz w:val="20"/>
              </w:rPr>
              <w:t>СК4</w:t>
            </w:r>
          </w:p>
        </w:tc>
        <w:tc>
          <w:tcPr>
            <w:tcW w:w="585" w:type="dxa"/>
          </w:tcPr>
          <w:p w14:paraId="5BE3513D" w14:textId="77777777" w:rsidR="009845D9" w:rsidRDefault="009845D9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sz w:val="20"/>
              </w:rPr>
              <w:t>СК5</w:t>
            </w:r>
          </w:p>
        </w:tc>
        <w:tc>
          <w:tcPr>
            <w:tcW w:w="586" w:type="dxa"/>
          </w:tcPr>
          <w:p w14:paraId="3AB06AED" w14:textId="77777777" w:rsidR="009845D9" w:rsidRDefault="009845D9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z w:val="20"/>
              </w:rPr>
              <w:t>СК6</w:t>
            </w:r>
          </w:p>
        </w:tc>
        <w:tc>
          <w:tcPr>
            <w:tcW w:w="583" w:type="dxa"/>
          </w:tcPr>
          <w:p w14:paraId="1D02D0CE" w14:textId="77777777" w:rsidR="009845D9" w:rsidRDefault="009845D9">
            <w:pPr>
              <w:pStyle w:val="TableParagraph"/>
              <w:spacing w:line="223" w:lineRule="exact"/>
              <w:ind w:left="88"/>
              <w:rPr>
                <w:sz w:val="20"/>
              </w:rPr>
            </w:pPr>
            <w:r>
              <w:rPr>
                <w:sz w:val="20"/>
              </w:rPr>
              <w:t>СК7</w:t>
            </w:r>
          </w:p>
        </w:tc>
        <w:tc>
          <w:tcPr>
            <w:tcW w:w="585" w:type="dxa"/>
          </w:tcPr>
          <w:p w14:paraId="101125FD" w14:textId="77777777" w:rsidR="009845D9" w:rsidRDefault="009845D9">
            <w:pPr>
              <w:pStyle w:val="TableParagraph"/>
              <w:spacing w:line="223" w:lineRule="exact"/>
              <w:ind w:left="88"/>
              <w:rPr>
                <w:sz w:val="20"/>
              </w:rPr>
            </w:pPr>
            <w:r>
              <w:rPr>
                <w:sz w:val="20"/>
              </w:rPr>
              <w:t>СК8</w:t>
            </w:r>
          </w:p>
        </w:tc>
        <w:tc>
          <w:tcPr>
            <w:tcW w:w="585" w:type="dxa"/>
          </w:tcPr>
          <w:p w14:paraId="7CEB0265" w14:textId="77777777" w:rsidR="009845D9" w:rsidRDefault="009845D9"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СК9</w:t>
            </w:r>
          </w:p>
        </w:tc>
        <w:tc>
          <w:tcPr>
            <w:tcW w:w="511" w:type="dxa"/>
          </w:tcPr>
          <w:p w14:paraId="5EC7D254" w14:textId="77777777" w:rsidR="009845D9" w:rsidRDefault="009845D9">
            <w:pPr>
              <w:pStyle w:val="TableParagraph"/>
              <w:spacing w:line="223" w:lineRule="exact"/>
              <w:ind w:left="85"/>
              <w:rPr>
                <w:sz w:val="20"/>
              </w:rPr>
            </w:pPr>
            <w:r>
              <w:rPr>
                <w:sz w:val="20"/>
              </w:rPr>
              <w:t>СК</w:t>
            </w:r>
          </w:p>
          <w:p w14:paraId="32DCC140" w14:textId="77777777" w:rsidR="009845D9" w:rsidRDefault="009845D9">
            <w:pPr>
              <w:pStyle w:val="TableParagraph"/>
              <w:spacing w:line="215" w:lineRule="exact"/>
              <w:ind w:left="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845D9" w14:paraId="19F9A0B0" w14:textId="77777777" w:rsidTr="00DD3CCF">
        <w:trPr>
          <w:trHeight w:val="277"/>
        </w:trPr>
        <w:tc>
          <w:tcPr>
            <w:tcW w:w="1268" w:type="dxa"/>
          </w:tcPr>
          <w:p w14:paraId="583075F0" w14:textId="16A24D95" w:rsidR="009845D9" w:rsidRDefault="009845D9" w:rsidP="00984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50" w:type="dxa"/>
          </w:tcPr>
          <w:p w14:paraId="56295AA4" w14:textId="3D119169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B873959" w14:textId="2FB36EDE" w:rsidR="009845D9" w:rsidRDefault="0088555B" w:rsidP="009845D9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5DAFB0CB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14:paraId="381E550E" w14:textId="11B10CFF" w:rsidR="009845D9" w:rsidRDefault="0088555B" w:rsidP="009845D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EB1D6D8" w14:textId="66043186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078C17BB" w14:textId="49ECCD5A" w:rsidR="009845D9" w:rsidRDefault="0088555B" w:rsidP="009845D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2364DC2" w14:textId="1C8ED036" w:rsidR="009845D9" w:rsidRDefault="0088555B" w:rsidP="009845D9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851DDC0" w14:textId="2DD66B47" w:rsidR="009845D9" w:rsidRDefault="0088555B" w:rsidP="009845D9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7B4D329" w14:textId="504C5E04" w:rsidR="009845D9" w:rsidRDefault="0088555B" w:rsidP="009845D9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F159F84" w14:textId="15DE5D76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B9559B3" w14:textId="7BDBF5C3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5B9F248F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034A5799" w14:textId="1CBF8EF4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60F2D4C" w14:textId="407032D9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F49969A" w14:textId="0EB4231B" w:rsidR="009845D9" w:rsidRDefault="0088555B" w:rsidP="009845D9">
            <w:pPr>
              <w:pStyle w:val="TableParagraph"/>
              <w:spacing w:line="258" w:lineRule="exact"/>
              <w:ind w:left="8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65236231" w14:textId="2B5B9629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2E42DC9E" w14:textId="77777777" w:rsidTr="00DD3CCF">
        <w:trPr>
          <w:trHeight w:val="275"/>
        </w:trPr>
        <w:tc>
          <w:tcPr>
            <w:tcW w:w="1268" w:type="dxa"/>
          </w:tcPr>
          <w:p w14:paraId="18964493" w14:textId="373A3472" w:rsidR="009845D9" w:rsidRDefault="009845D9" w:rsidP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50" w:type="dxa"/>
          </w:tcPr>
          <w:p w14:paraId="57D17D90" w14:textId="2F70AF1D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1ACAE611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14:paraId="74E8CB1A" w14:textId="739C68E0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1C495BD" w14:textId="52704C3D" w:rsidR="009845D9" w:rsidRDefault="0088555B" w:rsidP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DB13FB7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gridSpan w:val="2"/>
          </w:tcPr>
          <w:p w14:paraId="63E610F7" w14:textId="10FAB664" w:rsidR="009845D9" w:rsidRDefault="0088555B" w:rsidP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D21BF0D" w14:textId="7D33DF69" w:rsidR="009845D9" w:rsidRDefault="0088555B" w:rsidP="009845D9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2AB5720" w14:textId="3929AB88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23A34C6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1E077B14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20097E5E" w14:textId="0EA6656A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2741964B" w14:textId="4A0EAB1E" w:rsidR="009845D9" w:rsidRDefault="0088555B" w:rsidP="009845D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1A2F934A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2E3241C5" w14:textId="208D414B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911EBC5" w14:textId="660E8D0C" w:rsidR="009845D9" w:rsidRDefault="0088555B" w:rsidP="009845D9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1F8ED02A" w14:textId="5745E50B" w:rsidR="009845D9" w:rsidRDefault="0088555B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6BF2BF85" w14:textId="77777777" w:rsidTr="00DD3CCF">
        <w:trPr>
          <w:trHeight w:val="275"/>
        </w:trPr>
        <w:tc>
          <w:tcPr>
            <w:tcW w:w="1268" w:type="dxa"/>
          </w:tcPr>
          <w:p w14:paraId="561673B0" w14:textId="044B5B89" w:rsidR="009845D9" w:rsidRDefault="009845D9" w:rsidP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50" w:type="dxa"/>
          </w:tcPr>
          <w:p w14:paraId="3660FC0F" w14:textId="6F5928C5" w:rsidR="009845D9" w:rsidRDefault="00CC307C" w:rsidP="009845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1B28C1D" w14:textId="4A7E0587" w:rsidR="009845D9" w:rsidRDefault="00CC307C" w:rsidP="009845D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9B60501" w14:textId="1D9E11ED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56EAFAB6" w14:textId="5FA6DE8A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FA101FE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gridSpan w:val="2"/>
          </w:tcPr>
          <w:p w14:paraId="2ED63A00" w14:textId="1FB42D73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A01CF74" w14:textId="5DFA0F5E" w:rsidR="009845D9" w:rsidRDefault="00CC307C" w:rsidP="009845D9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2806EFB" w14:textId="66179524" w:rsidR="009845D9" w:rsidRDefault="00CC307C" w:rsidP="009845D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42E64DB" w14:textId="66272266" w:rsidR="009845D9" w:rsidRDefault="00CC307C" w:rsidP="009845D9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2DFFEF3" w14:textId="5D2C7D70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6447E81" w14:textId="54226A1E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7CB5E69D" w14:textId="0ED507EF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695D0760" w14:textId="065F8C2F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0F0CEE9" w14:textId="1A91947C" w:rsidR="009845D9" w:rsidRDefault="00CC307C" w:rsidP="009845D9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13E7CBD" w14:textId="474DE381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75442C0F" w14:textId="121DA734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0C20ED82" w14:textId="77777777" w:rsidTr="00DD3CCF">
        <w:trPr>
          <w:trHeight w:val="276"/>
        </w:trPr>
        <w:tc>
          <w:tcPr>
            <w:tcW w:w="1268" w:type="dxa"/>
          </w:tcPr>
          <w:p w14:paraId="5AAA5471" w14:textId="4AD6E979" w:rsidR="009845D9" w:rsidRDefault="009845D9" w:rsidP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50" w:type="dxa"/>
          </w:tcPr>
          <w:p w14:paraId="53764818" w14:textId="0DF911CA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BB8A0C6" w14:textId="4D44D608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14:paraId="74FCC6E2" w14:textId="16A4397B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066CF27" w14:textId="353DD104" w:rsidR="009845D9" w:rsidRDefault="00CC307C" w:rsidP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325D92C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gridSpan w:val="2"/>
          </w:tcPr>
          <w:p w14:paraId="7E0923D4" w14:textId="272C3CB7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03885DF" w14:textId="6721F326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37489F1" w14:textId="64D3C6C6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8DCA96F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545CDAB8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093FA50E" w14:textId="2B7D79EA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69ABC640" w14:textId="1C79DB43" w:rsidR="009845D9" w:rsidRDefault="00CC307C" w:rsidP="009845D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7DE17FFB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4EF7AE41" w14:textId="07BAD3A3" w:rsidR="009845D9" w:rsidRDefault="00CC307C" w:rsidP="009845D9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EE4C703" w14:textId="2555CE96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79B377EE" w14:textId="67E31713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360CE3" w14:paraId="00167A2C" w14:textId="77777777" w:rsidTr="00DD3CCF">
        <w:trPr>
          <w:trHeight w:val="276"/>
        </w:trPr>
        <w:tc>
          <w:tcPr>
            <w:tcW w:w="1268" w:type="dxa"/>
          </w:tcPr>
          <w:p w14:paraId="1D114937" w14:textId="07EFB27C" w:rsidR="00360CE3" w:rsidRDefault="00D63DC8" w:rsidP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О5</w:t>
            </w:r>
          </w:p>
        </w:tc>
        <w:tc>
          <w:tcPr>
            <w:tcW w:w="550" w:type="dxa"/>
          </w:tcPr>
          <w:p w14:paraId="3B327901" w14:textId="119EFF0A" w:rsidR="00360CE3" w:rsidRDefault="00D63DC8" w:rsidP="00984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1A58F3C8" w14:textId="1BAADAC2" w:rsidR="00360CE3" w:rsidRDefault="00D63DC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618D0005" w14:textId="0496F9D4" w:rsidR="00360CE3" w:rsidRDefault="00D63DC8" w:rsidP="00984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9469AC7" w14:textId="7F66886E" w:rsidR="00360CE3" w:rsidRDefault="00D63DC8" w:rsidP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4ACB1C4" w14:textId="77777777" w:rsidR="00360CE3" w:rsidRDefault="00360CE3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gridSpan w:val="2"/>
          </w:tcPr>
          <w:p w14:paraId="102C6E38" w14:textId="1B8CF134" w:rsidR="00360CE3" w:rsidRDefault="00D63DC8" w:rsidP="00984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38D0ECC" w14:textId="090E1A81" w:rsidR="00360CE3" w:rsidRDefault="00D63DC8" w:rsidP="00984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57D6148" w14:textId="7D1B8CB1" w:rsidR="00360CE3" w:rsidRDefault="00D63DC8" w:rsidP="00984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609D156" w14:textId="24F16D98" w:rsidR="00360CE3" w:rsidRDefault="00D63DC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1B0A356" w14:textId="5D062D78" w:rsidR="00360CE3" w:rsidRDefault="00D63DC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07704F2" w14:textId="510B38D9" w:rsidR="00360CE3" w:rsidRDefault="00D63DC8" w:rsidP="00984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71055E33" w14:textId="3690B805" w:rsidR="00360CE3" w:rsidRDefault="00D63DC8" w:rsidP="009845D9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75FBC3C2" w14:textId="68F073D4" w:rsidR="00360CE3" w:rsidRDefault="00D63DC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691F12C" w14:textId="6B9867F3" w:rsidR="00360CE3" w:rsidRDefault="00D63DC8" w:rsidP="009845D9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7DDFD07" w14:textId="0FBEF59B" w:rsidR="00360CE3" w:rsidRDefault="00D63DC8" w:rsidP="00984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5A40B96D" w14:textId="28C7C9EA" w:rsidR="00360CE3" w:rsidRDefault="00D63DC8" w:rsidP="00984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70904A5E" w14:textId="77777777" w:rsidTr="00DD3CCF">
        <w:trPr>
          <w:trHeight w:val="275"/>
        </w:trPr>
        <w:tc>
          <w:tcPr>
            <w:tcW w:w="1268" w:type="dxa"/>
          </w:tcPr>
          <w:p w14:paraId="66443C9C" w14:textId="7AE40D1A" w:rsidR="009845D9" w:rsidRDefault="009845D9" w:rsidP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60CE3">
              <w:rPr>
                <w:sz w:val="24"/>
              </w:rPr>
              <w:t>6</w:t>
            </w:r>
          </w:p>
        </w:tc>
        <w:tc>
          <w:tcPr>
            <w:tcW w:w="550" w:type="dxa"/>
          </w:tcPr>
          <w:p w14:paraId="62D62933" w14:textId="5FD7A9C0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CF78562" w14:textId="09DD66BF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EC4E41B" w14:textId="323A887D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26FC209" w14:textId="0DBB52DB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473D87E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gridSpan w:val="2"/>
          </w:tcPr>
          <w:p w14:paraId="2B45321E" w14:textId="6F98131F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E769F7C" w14:textId="66664824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7D159D2" w14:textId="7CEA69D6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56FBE35" w14:textId="47EB3200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AE0C6D3" w14:textId="24E9FC33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C38891C" w14:textId="0A92F0E4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3FF0C5C6" w14:textId="3F7CEDF8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12E0052A" w14:textId="36C21AD6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732D3A1" w14:textId="42300743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3EDAA3F" w14:textId="4793642A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3FA8F5CC" w14:textId="7C767C64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2B4569A0" w14:textId="77777777" w:rsidTr="00DD3CCF">
        <w:trPr>
          <w:trHeight w:val="275"/>
        </w:trPr>
        <w:tc>
          <w:tcPr>
            <w:tcW w:w="1268" w:type="dxa"/>
          </w:tcPr>
          <w:p w14:paraId="6A81ED2F" w14:textId="7F475F8C" w:rsidR="009845D9" w:rsidRDefault="009845D9" w:rsidP="009845D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60CE3">
              <w:rPr>
                <w:sz w:val="24"/>
              </w:rPr>
              <w:t>7</w:t>
            </w:r>
          </w:p>
        </w:tc>
        <w:tc>
          <w:tcPr>
            <w:tcW w:w="550" w:type="dxa"/>
          </w:tcPr>
          <w:p w14:paraId="157519CA" w14:textId="386A342B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86B1B92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14:paraId="500D8AED" w14:textId="38228D70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32978C9A" w14:textId="2098E139" w:rsidR="009845D9" w:rsidRDefault="00CC307C" w:rsidP="009845D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AF9B600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gridSpan w:val="2"/>
          </w:tcPr>
          <w:p w14:paraId="58C817D5" w14:textId="5D602EA2" w:rsidR="009845D9" w:rsidRDefault="00CC307C" w:rsidP="009845D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3D50B03" w14:textId="4DE9F4F6" w:rsidR="009845D9" w:rsidRDefault="00CC307C" w:rsidP="009845D9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F1441D0" w14:textId="240511E3" w:rsidR="009845D9" w:rsidRDefault="00CC307C" w:rsidP="009845D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72DAC98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1E430981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0CD05BE1" w14:textId="718C048F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30617B30" w14:textId="236761BA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26BFBFF9" w14:textId="297658B4" w:rsidR="009845D9" w:rsidRDefault="009845D9" w:rsidP="009845D9">
            <w:pPr>
              <w:pStyle w:val="TableParagraph"/>
              <w:spacing w:line="256" w:lineRule="exact"/>
              <w:ind w:left="88"/>
              <w:rPr>
                <w:sz w:val="24"/>
              </w:rPr>
            </w:pPr>
          </w:p>
        </w:tc>
        <w:tc>
          <w:tcPr>
            <w:tcW w:w="585" w:type="dxa"/>
          </w:tcPr>
          <w:p w14:paraId="25347DA3" w14:textId="2397CCA6" w:rsidR="009845D9" w:rsidRDefault="00CC307C" w:rsidP="009845D9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9C4A94F" w14:textId="1192C8F6" w:rsidR="009845D9" w:rsidRDefault="00CC307C" w:rsidP="009845D9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38A02666" w14:textId="473431E0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07C3EE9C" w14:textId="77777777" w:rsidTr="00DD3CCF">
        <w:trPr>
          <w:trHeight w:val="277"/>
        </w:trPr>
        <w:tc>
          <w:tcPr>
            <w:tcW w:w="1268" w:type="dxa"/>
          </w:tcPr>
          <w:p w14:paraId="20F1F512" w14:textId="052342FA" w:rsidR="009845D9" w:rsidRDefault="009845D9" w:rsidP="009845D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 w:rsidR="00360CE3">
              <w:rPr>
                <w:sz w:val="24"/>
              </w:rPr>
              <w:t>8</w:t>
            </w:r>
          </w:p>
        </w:tc>
        <w:tc>
          <w:tcPr>
            <w:tcW w:w="550" w:type="dxa"/>
          </w:tcPr>
          <w:p w14:paraId="7D537420" w14:textId="501CE6AC" w:rsidR="009845D9" w:rsidRDefault="00CC307C" w:rsidP="009845D9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59ADF7F" w14:textId="559B0243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17CC5F5" w14:textId="7FCA46F9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AC31208" w14:textId="0E11AD48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3897A86E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gridSpan w:val="2"/>
          </w:tcPr>
          <w:p w14:paraId="2D25508A" w14:textId="57314925" w:rsidR="009845D9" w:rsidRDefault="00CC307C" w:rsidP="009845D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ED7E5EC" w14:textId="18CFEDCE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B9C92D5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70B9D835" w14:textId="7BE2B7BF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4A85993" w14:textId="43B01844" w:rsidR="009845D9" w:rsidRDefault="00CC307C" w:rsidP="009845D9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9811AAA" w14:textId="6048E63B" w:rsidR="009845D9" w:rsidRDefault="009845D9" w:rsidP="009845D9">
            <w:pPr>
              <w:pStyle w:val="TableParagraph"/>
              <w:spacing w:line="258" w:lineRule="exact"/>
              <w:ind w:left="92"/>
              <w:rPr>
                <w:sz w:val="24"/>
              </w:rPr>
            </w:pPr>
          </w:p>
        </w:tc>
        <w:tc>
          <w:tcPr>
            <w:tcW w:w="586" w:type="dxa"/>
          </w:tcPr>
          <w:p w14:paraId="18E8E9CA" w14:textId="559FC889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3A5DB1CA" w14:textId="6DDD15D2" w:rsidR="009845D9" w:rsidRDefault="00CC307C" w:rsidP="009845D9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77A7032" w14:textId="36B2B09D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F2EF186" w14:textId="002E3C93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76F486D4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</w:tr>
      <w:tr w:rsidR="009845D9" w14:paraId="7FDAF181" w14:textId="77777777" w:rsidTr="00DD3CCF">
        <w:trPr>
          <w:trHeight w:val="275"/>
        </w:trPr>
        <w:tc>
          <w:tcPr>
            <w:tcW w:w="1268" w:type="dxa"/>
          </w:tcPr>
          <w:p w14:paraId="02A58F79" w14:textId="3CC84B5A" w:rsidR="009845D9" w:rsidRDefault="009845D9" w:rsidP="009845D9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 w:rsidR="00360CE3">
              <w:rPr>
                <w:sz w:val="24"/>
              </w:rPr>
              <w:t>9</w:t>
            </w:r>
          </w:p>
        </w:tc>
        <w:tc>
          <w:tcPr>
            <w:tcW w:w="550" w:type="dxa"/>
          </w:tcPr>
          <w:p w14:paraId="247DBC4C" w14:textId="08D67619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6AD70F4" w14:textId="4E8E13A0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6D2F3BE" w14:textId="7F8E62E9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5DD9538" w14:textId="3B93D364" w:rsidR="009845D9" w:rsidRDefault="00CC307C" w:rsidP="009845D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0B24CFA" w14:textId="267D5462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133FDF2D" w14:textId="311AF767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29058F3" w14:textId="729203C4" w:rsidR="009845D9" w:rsidRDefault="00CC307C" w:rsidP="009845D9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6B1282F" w14:textId="66A77A7D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55F7EF9" w14:textId="31217D3E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B96DF84" w14:textId="4212EE71" w:rsidR="009845D9" w:rsidRDefault="00CC307C" w:rsidP="009845D9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6098240" w14:textId="0B9E6BC4" w:rsidR="009845D9" w:rsidRDefault="009845D9" w:rsidP="009845D9">
            <w:pPr>
              <w:pStyle w:val="TableParagraph"/>
              <w:spacing w:line="256" w:lineRule="exact"/>
              <w:ind w:left="188"/>
              <w:rPr>
                <w:sz w:val="24"/>
              </w:rPr>
            </w:pPr>
          </w:p>
        </w:tc>
        <w:tc>
          <w:tcPr>
            <w:tcW w:w="586" w:type="dxa"/>
          </w:tcPr>
          <w:p w14:paraId="25D6AD0A" w14:textId="275B95CB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37B91FAA" w14:textId="6CCE8C29" w:rsidR="009845D9" w:rsidRDefault="00CC307C" w:rsidP="009845D9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4009E17" w14:textId="4AE3FC87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6BDB052" w14:textId="6B524781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26221D12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</w:tr>
      <w:tr w:rsidR="009845D9" w14:paraId="621C94AA" w14:textId="77777777" w:rsidTr="00DD3CCF">
        <w:trPr>
          <w:trHeight w:val="275"/>
        </w:trPr>
        <w:tc>
          <w:tcPr>
            <w:tcW w:w="1268" w:type="dxa"/>
          </w:tcPr>
          <w:p w14:paraId="0D6FDF4C" w14:textId="2ADC0ED8" w:rsidR="009845D9" w:rsidRDefault="009845D9" w:rsidP="009845D9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 w:rsidR="00360CE3">
              <w:rPr>
                <w:sz w:val="24"/>
              </w:rPr>
              <w:t>10</w:t>
            </w:r>
          </w:p>
        </w:tc>
        <w:tc>
          <w:tcPr>
            <w:tcW w:w="550" w:type="dxa"/>
          </w:tcPr>
          <w:p w14:paraId="17D61CC9" w14:textId="14758081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C1B0B03" w14:textId="2283A56A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4822A37" w14:textId="75D9E241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109A3555" w14:textId="42C9D724" w:rsidR="009845D9" w:rsidRDefault="00F539EA" w:rsidP="009845D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6FCBDF2" w14:textId="7ACF9214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290FAC01" w14:textId="0823F278" w:rsidR="009845D9" w:rsidRDefault="00CC307C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875B3D7" w14:textId="661999F7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68134E5" w14:textId="7F3497A8" w:rsidR="009845D9" w:rsidRDefault="00CC307C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5D6FD5A" w14:textId="544F5FE9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3C21619" w14:textId="1750ED23" w:rsidR="009845D9" w:rsidRDefault="009C1EC5" w:rsidP="009845D9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7D6A3F5" w14:textId="2F6D9213" w:rsidR="009845D9" w:rsidRDefault="00F539EA" w:rsidP="009845D9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005CD6FC" w14:textId="041F53B3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04B02118" w14:textId="40DABCA4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3F25B40" w14:textId="1989B015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3A3A40B" w14:textId="63A32176" w:rsidR="009845D9" w:rsidRDefault="009C1EC5" w:rsidP="009845D9">
            <w:pPr>
              <w:pStyle w:val="TableParagraph"/>
              <w:spacing w:line="256" w:lineRule="exact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27D8FC02" w14:textId="5234CC8D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768AA327" w14:textId="77777777" w:rsidTr="00DD3CCF">
        <w:trPr>
          <w:trHeight w:val="275"/>
        </w:trPr>
        <w:tc>
          <w:tcPr>
            <w:tcW w:w="1268" w:type="dxa"/>
          </w:tcPr>
          <w:p w14:paraId="7D802E4C" w14:textId="3B895132" w:rsidR="009845D9" w:rsidRDefault="009845D9" w:rsidP="009845D9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60CE3">
              <w:rPr>
                <w:sz w:val="24"/>
              </w:rPr>
              <w:t>1</w:t>
            </w:r>
          </w:p>
        </w:tc>
        <w:tc>
          <w:tcPr>
            <w:tcW w:w="550" w:type="dxa"/>
          </w:tcPr>
          <w:p w14:paraId="397D1312" w14:textId="4E981C88" w:rsidR="009845D9" w:rsidRDefault="00F539EA" w:rsidP="009845D9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E515DF4" w14:textId="3B00511B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628E06E5" w14:textId="07D3E357" w:rsidR="009845D9" w:rsidRDefault="009845D9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550" w:type="dxa"/>
          </w:tcPr>
          <w:p w14:paraId="7DAB744D" w14:textId="16344CBB" w:rsidR="009845D9" w:rsidRDefault="00F539EA" w:rsidP="009845D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3599AA81" w14:textId="3C8B690B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632EEC81" w14:textId="4B49AA74" w:rsidR="009845D9" w:rsidRDefault="00F539EA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FF4C12D" w14:textId="641D0DB6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BA3A47A" w14:textId="49A3FCB2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FE9C0F4" w14:textId="6F706631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59C01F2" w14:textId="332222FD" w:rsidR="009845D9" w:rsidRDefault="00F539EA" w:rsidP="009845D9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D036853" w14:textId="7A6FDBCF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26C5EF9A" w14:textId="460D51D9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1285AA4F" w14:textId="0809C8FA" w:rsidR="009845D9" w:rsidRDefault="00F539EA" w:rsidP="009845D9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CE3577E" w14:textId="30508EDC" w:rsidR="009845D9" w:rsidRDefault="00F539EA" w:rsidP="009845D9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8A0387E" w14:textId="3FA51415" w:rsidR="009845D9" w:rsidRDefault="00F539EA" w:rsidP="009845D9">
            <w:pPr>
              <w:pStyle w:val="TableParagraph"/>
              <w:spacing w:line="256" w:lineRule="exact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25A40AB3" w14:textId="1D854EBD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1248118E" w14:textId="77777777" w:rsidTr="00DD3CCF">
        <w:trPr>
          <w:trHeight w:val="275"/>
        </w:trPr>
        <w:tc>
          <w:tcPr>
            <w:tcW w:w="1268" w:type="dxa"/>
          </w:tcPr>
          <w:p w14:paraId="3FA1FD8A" w14:textId="064C5B76" w:rsidR="009845D9" w:rsidRDefault="009845D9" w:rsidP="009845D9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60CE3">
              <w:rPr>
                <w:sz w:val="24"/>
              </w:rPr>
              <w:t>2</w:t>
            </w:r>
          </w:p>
        </w:tc>
        <w:tc>
          <w:tcPr>
            <w:tcW w:w="550" w:type="dxa"/>
          </w:tcPr>
          <w:p w14:paraId="4488600A" w14:textId="1E2A60B5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3ED92F5B" w14:textId="78610DC9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CFA9A17" w14:textId="5221AAD2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4F62AA4" w14:textId="3E5AD779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12CE9798" w14:textId="5ACCD47F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1A9A56AC" w14:textId="7F00F6AE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80DC8A3" w14:textId="63047CA7" w:rsidR="009845D9" w:rsidRDefault="00F539EA" w:rsidP="009845D9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3D6EB28" w14:textId="3E2EEDDB" w:rsidR="009845D9" w:rsidRDefault="00F539EA" w:rsidP="009845D9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708447B" w14:textId="3E0915BF" w:rsidR="009845D9" w:rsidRDefault="00F539EA" w:rsidP="009845D9">
            <w:pPr>
              <w:pStyle w:val="TableParagraph"/>
              <w:spacing w:line="256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338128E" w14:textId="2967C692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92C8C67" w14:textId="5F396472" w:rsidR="009845D9" w:rsidRDefault="009845D9" w:rsidP="009845D9">
            <w:pPr>
              <w:pStyle w:val="TableParagraph"/>
              <w:spacing w:line="256" w:lineRule="exact"/>
              <w:ind w:left="188"/>
              <w:rPr>
                <w:sz w:val="24"/>
              </w:rPr>
            </w:pPr>
          </w:p>
        </w:tc>
        <w:tc>
          <w:tcPr>
            <w:tcW w:w="586" w:type="dxa"/>
          </w:tcPr>
          <w:p w14:paraId="6D133BCF" w14:textId="70A317F2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15EA5FB9" w14:textId="7D942397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B6708DB" w14:textId="37264494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ACBB2CC" w14:textId="0D39AAFB" w:rsidR="009845D9" w:rsidRDefault="00F539EA" w:rsidP="009845D9">
            <w:pPr>
              <w:pStyle w:val="TableParagraph"/>
              <w:spacing w:line="256" w:lineRule="exact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1396EB8B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</w:tr>
      <w:tr w:rsidR="009845D9" w14:paraId="3001914E" w14:textId="77777777" w:rsidTr="00DD3CCF">
        <w:trPr>
          <w:trHeight w:val="276"/>
        </w:trPr>
        <w:tc>
          <w:tcPr>
            <w:tcW w:w="1268" w:type="dxa"/>
          </w:tcPr>
          <w:p w14:paraId="71D62E94" w14:textId="2C25C1E9" w:rsidR="009845D9" w:rsidRDefault="009845D9" w:rsidP="009845D9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60CE3">
              <w:rPr>
                <w:sz w:val="24"/>
              </w:rPr>
              <w:t>3</w:t>
            </w:r>
          </w:p>
        </w:tc>
        <w:tc>
          <w:tcPr>
            <w:tcW w:w="550" w:type="dxa"/>
          </w:tcPr>
          <w:p w14:paraId="40C5D43C" w14:textId="3BDAA111" w:rsidR="009845D9" w:rsidRDefault="00F539EA" w:rsidP="009845D9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06BCE01" w14:textId="4D61D048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2CAA56D" w14:textId="2F41D566" w:rsidR="009845D9" w:rsidRDefault="008C31A5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3390EC1" w14:textId="3C804275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6EF7E457" w14:textId="061711C3" w:rsidR="009845D9" w:rsidRDefault="008C31A5" w:rsidP="009845D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36FFE2E7" w14:textId="1F82565A" w:rsidR="009845D9" w:rsidRDefault="00F539EA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97C2EDF" w14:textId="3E110D8E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C1EEF50" w14:textId="40B729F6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9CFA2C8" w14:textId="4DD18BFC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DA4C0E1" w14:textId="5E849C0F" w:rsidR="009845D9" w:rsidRDefault="008C31A5" w:rsidP="009845D9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48832A3" w14:textId="0BA465ED" w:rsidR="009845D9" w:rsidRDefault="008C31A5" w:rsidP="009845D9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780B41D9" w14:textId="61F065F7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62EA093B" w14:textId="7AF41AF6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7710FC0" w14:textId="01BB3619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7760121" w14:textId="3CE6ED98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65163AA9" w14:textId="0235B86A" w:rsidR="009845D9" w:rsidRDefault="008C31A5" w:rsidP="009845D9">
            <w:pPr>
              <w:pStyle w:val="TableParagraph"/>
              <w:spacing w:line="256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14E82644" w14:textId="77777777" w:rsidTr="00DD3CCF">
        <w:trPr>
          <w:trHeight w:val="275"/>
        </w:trPr>
        <w:tc>
          <w:tcPr>
            <w:tcW w:w="1268" w:type="dxa"/>
          </w:tcPr>
          <w:p w14:paraId="47303800" w14:textId="1AAA841C" w:rsidR="009845D9" w:rsidRDefault="009845D9" w:rsidP="009845D9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О 1</w:t>
            </w:r>
            <w:r w:rsidR="00360CE3">
              <w:rPr>
                <w:sz w:val="24"/>
              </w:rPr>
              <w:t>4</w:t>
            </w:r>
          </w:p>
        </w:tc>
        <w:tc>
          <w:tcPr>
            <w:tcW w:w="550" w:type="dxa"/>
          </w:tcPr>
          <w:p w14:paraId="1FE12999" w14:textId="0737FB7A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1C05A501" w14:textId="2063C870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1F97E9B6" w14:textId="52310E72" w:rsidR="009845D9" w:rsidRDefault="008C31A5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1EDB67F" w14:textId="2F0D3420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377EF5A3" w14:textId="09B725C8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1CA23D57" w14:textId="0709ABD3" w:rsidR="009845D9" w:rsidRDefault="008C31A5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8E61B9A" w14:textId="28957563" w:rsidR="009845D9" w:rsidRDefault="008C31A5" w:rsidP="009845D9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EBDB06C" w14:textId="08C50E91" w:rsidR="009845D9" w:rsidRDefault="008C31A5" w:rsidP="009845D9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E25F207" w14:textId="0ACC7B9D" w:rsidR="009845D9" w:rsidRDefault="008C31A5" w:rsidP="009845D9">
            <w:pPr>
              <w:pStyle w:val="TableParagraph"/>
              <w:spacing w:line="256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0C2EBBB" w14:textId="61AEEC95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0DA4213" w14:textId="3F040C5F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20257DEA" w14:textId="0EB6F2F6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595C3786" w14:textId="1B939140" w:rsidR="009845D9" w:rsidRDefault="008C31A5" w:rsidP="009845D9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1CAEE64" w14:textId="195B7400" w:rsidR="009845D9" w:rsidRDefault="008C31A5" w:rsidP="009845D9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1283C96" w14:textId="647DF585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1FA8FA32" w14:textId="4F40E122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70BAD7FD" w14:textId="77777777" w:rsidTr="00DD3CCF">
        <w:trPr>
          <w:trHeight w:val="277"/>
        </w:trPr>
        <w:tc>
          <w:tcPr>
            <w:tcW w:w="1268" w:type="dxa"/>
          </w:tcPr>
          <w:p w14:paraId="2910CE0E" w14:textId="4365926A" w:rsidR="009845D9" w:rsidRDefault="009845D9" w:rsidP="009845D9">
            <w:pPr>
              <w:pStyle w:val="TableParagraph"/>
              <w:spacing w:line="258" w:lineRule="exact"/>
              <w:ind w:left="316"/>
              <w:rPr>
                <w:sz w:val="24"/>
              </w:rPr>
            </w:pPr>
            <w:r>
              <w:rPr>
                <w:sz w:val="24"/>
              </w:rPr>
              <w:t>О 1</w:t>
            </w:r>
            <w:r w:rsidR="00360CE3">
              <w:rPr>
                <w:sz w:val="24"/>
              </w:rPr>
              <w:t>5</w:t>
            </w:r>
          </w:p>
        </w:tc>
        <w:tc>
          <w:tcPr>
            <w:tcW w:w="550" w:type="dxa"/>
          </w:tcPr>
          <w:p w14:paraId="04BDB047" w14:textId="1911624C" w:rsidR="009845D9" w:rsidRDefault="008C31A5" w:rsidP="009845D9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C204850" w14:textId="4AF4AA44" w:rsidR="009845D9" w:rsidRDefault="008C31A5" w:rsidP="009845D9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D8331ED" w14:textId="240E2D28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D1F3D85" w14:textId="2734D66F" w:rsidR="009845D9" w:rsidRDefault="008C31A5" w:rsidP="009845D9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287EADD" w14:textId="65160635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5349E811" w14:textId="31133119" w:rsidR="009845D9" w:rsidRDefault="008C31A5" w:rsidP="009845D9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D5D9038" w14:textId="18F903A9" w:rsidR="009845D9" w:rsidRDefault="008C31A5" w:rsidP="009845D9">
            <w:pPr>
              <w:pStyle w:val="TableParagraph"/>
              <w:spacing w:line="25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972A770" w14:textId="484F5E94" w:rsidR="009845D9" w:rsidRDefault="008C31A5" w:rsidP="009845D9">
            <w:pPr>
              <w:pStyle w:val="TableParagraph"/>
              <w:spacing w:line="258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E8E272B" w14:textId="27EC2D15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E8147ED" w14:textId="14BB438D" w:rsidR="009845D9" w:rsidRDefault="004D51AD" w:rsidP="009845D9">
            <w:pPr>
              <w:pStyle w:val="TableParagraph"/>
              <w:spacing w:line="258" w:lineRule="exact"/>
              <w:ind w:left="1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0B14EDA" w14:textId="4EE72B4D" w:rsidR="009845D9" w:rsidRDefault="008C31A5" w:rsidP="009845D9">
            <w:pPr>
              <w:pStyle w:val="TableParagraph"/>
              <w:spacing w:line="258" w:lineRule="exact"/>
              <w:ind w:left="18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6D2ACF7E" w14:textId="196B0A09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1E670DDC" w14:textId="2A8A45E3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28B78C6" w14:textId="15A7E557" w:rsidR="009845D9" w:rsidRDefault="008C31A5" w:rsidP="009845D9">
            <w:pPr>
              <w:pStyle w:val="TableParagraph"/>
              <w:spacing w:line="258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BA54B8C" w14:textId="157505A9" w:rsidR="009845D9" w:rsidRDefault="008C31A5" w:rsidP="009845D9">
            <w:pPr>
              <w:pStyle w:val="TableParagraph"/>
              <w:spacing w:line="258" w:lineRule="exact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3F50315F" w14:textId="4566F252" w:rsidR="009845D9" w:rsidRDefault="008C31A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12F1986A" w14:textId="77777777" w:rsidTr="00DD3CCF">
        <w:trPr>
          <w:trHeight w:val="275"/>
        </w:trPr>
        <w:tc>
          <w:tcPr>
            <w:tcW w:w="1268" w:type="dxa"/>
          </w:tcPr>
          <w:p w14:paraId="4AFCF049" w14:textId="0D74FC16" w:rsidR="009845D9" w:rsidRDefault="009845D9" w:rsidP="009845D9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В 1</w:t>
            </w:r>
            <w:r w:rsidR="00360CE3">
              <w:rPr>
                <w:sz w:val="24"/>
              </w:rPr>
              <w:t>6</w:t>
            </w:r>
          </w:p>
        </w:tc>
        <w:tc>
          <w:tcPr>
            <w:tcW w:w="550" w:type="dxa"/>
          </w:tcPr>
          <w:p w14:paraId="649AF629" w14:textId="6F1B258D" w:rsidR="009845D9" w:rsidRDefault="004D51AD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7E27456" w14:textId="10F33441" w:rsidR="009845D9" w:rsidRDefault="004D51AD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3595E13B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14:paraId="51EE740B" w14:textId="5D284AAC" w:rsidR="009845D9" w:rsidRDefault="004D51AD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3E69B25" w14:textId="7F7C8E4D" w:rsidR="009845D9" w:rsidRDefault="004D51AD" w:rsidP="009845D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00DAA96C" w14:textId="686C1861" w:rsidR="009845D9" w:rsidRDefault="004D51AD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EEC3C0E" w14:textId="15F03D8C" w:rsidR="009845D9" w:rsidRDefault="004D51AD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7C8B4BD" w14:textId="3C75E473" w:rsidR="009845D9" w:rsidRDefault="004D51AD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9CA6D5C" w14:textId="6DC59700" w:rsidR="009845D9" w:rsidRDefault="004D51AD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5D22CD4" w14:textId="11C9D949" w:rsidR="009845D9" w:rsidRDefault="004D51AD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B0E82A8" w14:textId="33640349" w:rsidR="009845D9" w:rsidRDefault="004D51AD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46B71F01" w14:textId="408E6FCE" w:rsidR="009845D9" w:rsidRDefault="004D51AD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583" w:type="dxa"/>
          </w:tcPr>
          <w:p w14:paraId="7A2D3723" w14:textId="503ED821" w:rsidR="009845D9" w:rsidRDefault="004D51AD" w:rsidP="009845D9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3A92863" w14:textId="15F65104" w:rsidR="009845D9" w:rsidRDefault="004D51AD" w:rsidP="009845D9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B7F1C60" w14:textId="13DFEF7C" w:rsidR="009845D9" w:rsidRDefault="004D51AD" w:rsidP="009845D9">
            <w:pPr>
              <w:pStyle w:val="TableParagraph"/>
              <w:spacing w:line="256" w:lineRule="exact"/>
              <w:ind w:left="183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56709AD7" w14:textId="76C00BB7" w:rsidR="009845D9" w:rsidRDefault="004D51AD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20AEA0AB" w14:textId="77777777" w:rsidTr="00DD3CCF">
        <w:trPr>
          <w:trHeight w:val="275"/>
        </w:trPr>
        <w:tc>
          <w:tcPr>
            <w:tcW w:w="1268" w:type="dxa"/>
          </w:tcPr>
          <w:p w14:paraId="5970D6D3" w14:textId="42E4E9CF" w:rsidR="009845D9" w:rsidRDefault="009845D9" w:rsidP="009845D9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В 1</w:t>
            </w:r>
            <w:r w:rsidR="00360CE3">
              <w:rPr>
                <w:sz w:val="24"/>
              </w:rPr>
              <w:t>7</w:t>
            </w:r>
          </w:p>
        </w:tc>
        <w:tc>
          <w:tcPr>
            <w:tcW w:w="550" w:type="dxa"/>
          </w:tcPr>
          <w:p w14:paraId="58EE3EF5" w14:textId="7B37D2DF" w:rsidR="009845D9" w:rsidRDefault="00737375" w:rsidP="009845D9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6F222D5" w14:textId="19668AA5" w:rsidR="009845D9" w:rsidRDefault="00737375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522F1973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14:paraId="73F022F9" w14:textId="0DE1AAFE" w:rsidR="009845D9" w:rsidRDefault="00737375" w:rsidP="009845D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5E7A8E43" w14:textId="57BB89E2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1EB07815" w14:textId="50A59451" w:rsidR="009845D9" w:rsidRDefault="00737375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D41A29E" w14:textId="25699DF4" w:rsidR="009845D9" w:rsidRDefault="00737375" w:rsidP="009845D9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A0852B4" w14:textId="5FDD5EA6" w:rsidR="009845D9" w:rsidRDefault="00737375" w:rsidP="009845D9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C598BEC" w14:textId="4A84EB4F" w:rsidR="009845D9" w:rsidRDefault="00737375" w:rsidP="009845D9">
            <w:pPr>
              <w:pStyle w:val="TableParagraph"/>
              <w:spacing w:line="256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259AFFB" w14:textId="684409D7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5C10274" w14:textId="27A1A0FC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388806EA" w14:textId="153A7CA3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557E12A0" w14:textId="7FCC3288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09D793C" w14:textId="7EA9B3A4" w:rsidR="009845D9" w:rsidRDefault="00737375" w:rsidP="009845D9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440EF55" w14:textId="653B2AF4" w:rsidR="009845D9" w:rsidRDefault="009845D9" w:rsidP="009845D9">
            <w:pPr>
              <w:pStyle w:val="TableParagraph"/>
              <w:spacing w:line="256" w:lineRule="exact"/>
              <w:ind w:left="183"/>
              <w:rPr>
                <w:sz w:val="24"/>
              </w:rPr>
            </w:pPr>
          </w:p>
        </w:tc>
        <w:tc>
          <w:tcPr>
            <w:tcW w:w="511" w:type="dxa"/>
          </w:tcPr>
          <w:p w14:paraId="1A2A3F03" w14:textId="4F5DA173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2CE409A3" w14:textId="77777777" w:rsidTr="00DD3CCF">
        <w:trPr>
          <w:trHeight w:val="275"/>
        </w:trPr>
        <w:tc>
          <w:tcPr>
            <w:tcW w:w="1268" w:type="dxa"/>
          </w:tcPr>
          <w:p w14:paraId="6656789D" w14:textId="598AA8CC" w:rsidR="009845D9" w:rsidRDefault="009845D9" w:rsidP="009845D9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В 1</w:t>
            </w:r>
            <w:r w:rsidR="00360CE3">
              <w:rPr>
                <w:sz w:val="24"/>
              </w:rPr>
              <w:t>8</w:t>
            </w:r>
          </w:p>
        </w:tc>
        <w:tc>
          <w:tcPr>
            <w:tcW w:w="550" w:type="dxa"/>
          </w:tcPr>
          <w:p w14:paraId="1E5E1D97" w14:textId="560790D1" w:rsidR="009845D9" w:rsidRDefault="00737375" w:rsidP="009845D9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1BA1FBAE" w14:textId="6C2A69D2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3041032D" w14:textId="7B4B8C2C" w:rsidR="009845D9" w:rsidRDefault="00737375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9239B55" w14:textId="1C4D638E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60AD861" w14:textId="30EC0641" w:rsidR="009845D9" w:rsidRDefault="009845D9" w:rsidP="009845D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63" w:type="dxa"/>
            <w:gridSpan w:val="2"/>
          </w:tcPr>
          <w:p w14:paraId="191BEC8A" w14:textId="5FF103E5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8D29131" w14:textId="3C2F42B5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118B548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7BEF52A2" w14:textId="7C1EDD69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7421BFF" w14:textId="4721062C" w:rsidR="009845D9" w:rsidRDefault="00737375" w:rsidP="009845D9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E38C4F4" w14:textId="6F83F6AA" w:rsidR="009845D9" w:rsidRDefault="009845D9" w:rsidP="009845D9">
            <w:pPr>
              <w:pStyle w:val="TableParagraph"/>
              <w:spacing w:line="256" w:lineRule="exact"/>
              <w:ind w:left="188"/>
              <w:rPr>
                <w:sz w:val="24"/>
              </w:rPr>
            </w:pPr>
          </w:p>
        </w:tc>
        <w:tc>
          <w:tcPr>
            <w:tcW w:w="586" w:type="dxa"/>
          </w:tcPr>
          <w:p w14:paraId="52E88AC6" w14:textId="58F697BB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3E20A85E" w14:textId="0727C14C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5E80135" w14:textId="322A8E82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08306AD" w14:textId="25A9D663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2DA3EC12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</w:tr>
      <w:tr w:rsidR="009845D9" w14:paraId="14C14882" w14:textId="77777777" w:rsidTr="00DD3CCF">
        <w:trPr>
          <w:trHeight w:val="275"/>
        </w:trPr>
        <w:tc>
          <w:tcPr>
            <w:tcW w:w="1268" w:type="dxa"/>
          </w:tcPr>
          <w:p w14:paraId="43527BB8" w14:textId="6F1B2A51" w:rsidR="009845D9" w:rsidRDefault="009845D9" w:rsidP="009845D9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В 1</w:t>
            </w:r>
            <w:r w:rsidR="00360CE3">
              <w:rPr>
                <w:sz w:val="24"/>
              </w:rPr>
              <w:t>9</w:t>
            </w:r>
          </w:p>
        </w:tc>
        <w:tc>
          <w:tcPr>
            <w:tcW w:w="550" w:type="dxa"/>
          </w:tcPr>
          <w:p w14:paraId="4E6122F3" w14:textId="7F92608A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F86ADB3" w14:textId="3A9A7EBC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6CC29BAB" w14:textId="45B90C46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0DAE1D7" w14:textId="53FCCC23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6816AC2D" w14:textId="061D152F" w:rsidR="009845D9" w:rsidRDefault="00737375" w:rsidP="009845D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48D82798" w14:textId="24C26E9D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160659F" w14:textId="521A3BE6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A27700F" w14:textId="5378CF9A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602CD7B" w14:textId="24302C64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491E651" w14:textId="5CC13A1C" w:rsidR="009845D9" w:rsidRDefault="00737375" w:rsidP="009845D9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C3D63DA" w14:textId="378E67AA" w:rsidR="009845D9" w:rsidRDefault="00737375" w:rsidP="009845D9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1A2C8567" w14:textId="6718A568" w:rsidR="009845D9" w:rsidRDefault="00737375" w:rsidP="009845D9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390686C7" w14:textId="6723AB5A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A6D4946" w14:textId="5E719048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DA0D91F" w14:textId="7BDF24FA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7EB65A2B" w14:textId="6D2BB946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384B63C3" w14:textId="77777777" w:rsidTr="00DD3CCF">
        <w:trPr>
          <w:trHeight w:val="275"/>
        </w:trPr>
        <w:tc>
          <w:tcPr>
            <w:tcW w:w="1268" w:type="dxa"/>
          </w:tcPr>
          <w:p w14:paraId="56077067" w14:textId="0A44E9B1" w:rsidR="009845D9" w:rsidRDefault="009845D9" w:rsidP="009845D9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60CE3">
              <w:rPr>
                <w:sz w:val="24"/>
              </w:rPr>
              <w:t>20</w:t>
            </w:r>
          </w:p>
        </w:tc>
        <w:tc>
          <w:tcPr>
            <w:tcW w:w="550" w:type="dxa"/>
          </w:tcPr>
          <w:p w14:paraId="766FFCB3" w14:textId="416FAE70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13E64B3" w14:textId="7483C9D6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11AA02AB" w14:textId="0C65876E" w:rsidR="009845D9" w:rsidRDefault="009845D9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550" w:type="dxa"/>
          </w:tcPr>
          <w:p w14:paraId="42351337" w14:textId="7EE31E0F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92F0E8F" w14:textId="1F6F503A" w:rsidR="009845D9" w:rsidRDefault="009845D9" w:rsidP="009845D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563" w:type="dxa"/>
            <w:gridSpan w:val="2"/>
          </w:tcPr>
          <w:p w14:paraId="6D4E34CD" w14:textId="6A052773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33CA3CC" w14:textId="0061F06E" w:rsidR="009845D9" w:rsidRDefault="000756D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864A619" w14:textId="62C7464F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844D085" w14:textId="11E1353F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3004414" w14:textId="485165F5" w:rsidR="009845D9" w:rsidRDefault="000756D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C406ADC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14:paraId="2E507195" w14:textId="75C1321B" w:rsidR="009845D9" w:rsidRDefault="000756DF" w:rsidP="009845D9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5F223E0A" w14:textId="07C45E9F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FB2E877" w14:textId="136EBE19" w:rsidR="009845D9" w:rsidRDefault="00737375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D8CE71C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318AFAC2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</w:tr>
      <w:tr w:rsidR="009845D9" w14:paraId="5B239741" w14:textId="77777777" w:rsidTr="00DD3CCF">
        <w:trPr>
          <w:trHeight w:val="278"/>
        </w:trPr>
        <w:tc>
          <w:tcPr>
            <w:tcW w:w="1268" w:type="dxa"/>
          </w:tcPr>
          <w:p w14:paraId="3F3F10CC" w14:textId="1398779B" w:rsidR="009845D9" w:rsidRDefault="009845D9" w:rsidP="009845D9">
            <w:pPr>
              <w:pStyle w:val="TableParagraph"/>
              <w:spacing w:line="258" w:lineRule="exact"/>
              <w:ind w:left="333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1</w:t>
            </w:r>
          </w:p>
        </w:tc>
        <w:tc>
          <w:tcPr>
            <w:tcW w:w="550" w:type="dxa"/>
          </w:tcPr>
          <w:p w14:paraId="71743D98" w14:textId="67CB7CD4" w:rsidR="009845D9" w:rsidRDefault="000756D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136BE81B" w14:textId="0480C263" w:rsidR="009845D9" w:rsidRDefault="000756D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DB41F43" w14:textId="0FAC36B0" w:rsidR="009845D9" w:rsidRDefault="000756D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22023CE" w14:textId="5CBAC199" w:rsidR="009845D9" w:rsidRDefault="000756DF" w:rsidP="009845D9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560A8734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gridSpan w:val="2"/>
          </w:tcPr>
          <w:p w14:paraId="6CF1A8FC" w14:textId="5AADFC9F" w:rsidR="009845D9" w:rsidRDefault="000756D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910939B" w14:textId="7EF1E039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BFB81AA" w14:textId="03A1E540" w:rsidR="009845D9" w:rsidRDefault="000756D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AAA473B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417B4833" w14:textId="35B8D56F" w:rsidR="009845D9" w:rsidRDefault="009845D9" w:rsidP="009845D9">
            <w:pPr>
              <w:pStyle w:val="TableParagraph"/>
              <w:spacing w:line="258" w:lineRule="exact"/>
              <w:ind w:left="190"/>
              <w:rPr>
                <w:sz w:val="24"/>
              </w:rPr>
            </w:pPr>
          </w:p>
        </w:tc>
        <w:tc>
          <w:tcPr>
            <w:tcW w:w="585" w:type="dxa"/>
          </w:tcPr>
          <w:p w14:paraId="318D94FC" w14:textId="74E4737B" w:rsidR="009845D9" w:rsidRDefault="000756DF" w:rsidP="009845D9">
            <w:pPr>
              <w:pStyle w:val="TableParagraph"/>
              <w:spacing w:line="258" w:lineRule="exact"/>
              <w:ind w:left="18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1F9953D4" w14:textId="5FC1437D" w:rsidR="009845D9" w:rsidRDefault="000756D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58319C0B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14:paraId="023C3C66" w14:textId="7B2F2E77" w:rsidR="009845D9" w:rsidRDefault="000756D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BE5C5D5" w14:textId="5C1683F0" w:rsidR="009845D9" w:rsidRDefault="000756D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18E35FBD" w14:textId="66D08000" w:rsidR="009845D9" w:rsidRDefault="000756DF" w:rsidP="009845D9">
            <w:pPr>
              <w:pStyle w:val="TableParagraph"/>
              <w:spacing w:line="258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389CC583" w14:textId="77777777" w:rsidTr="00DD3CCF">
        <w:trPr>
          <w:trHeight w:val="276"/>
        </w:trPr>
        <w:tc>
          <w:tcPr>
            <w:tcW w:w="1268" w:type="dxa"/>
          </w:tcPr>
          <w:p w14:paraId="7F6E70E0" w14:textId="066F8A49" w:rsidR="009845D9" w:rsidRDefault="009845D9" w:rsidP="009845D9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2</w:t>
            </w:r>
          </w:p>
        </w:tc>
        <w:tc>
          <w:tcPr>
            <w:tcW w:w="550" w:type="dxa"/>
          </w:tcPr>
          <w:p w14:paraId="4AED4087" w14:textId="77DE34DA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AD15E54" w14:textId="2033DCAD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1D1C637B" w14:textId="42A82983" w:rsidR="009845D9" w:rsidRDefault="009845D9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550" w:type="dxa"/>
          </w:tcPr>
          <w:p w14:paraId="65212A8A" w14:textId="0C64BD85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469ED90" w14:textId="6FE727F3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2ECB89B3" w14:textId="11F49722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F8A502D" w14:textId="0FC759A2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832ADE2" w14:textId="6DC645CF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B458149" w14:textId="6A710B9C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47D7A41" w14:textId="0DD751CB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CC7D3F2" w14:textId="6F569E95" w:rsidR="009845D9" w:rsidRDefault="003A666F" w:rsidP="009845D9">
            <w:pPr>
              <w:pStyle w:val="TableParagraph"/>
              <w:spacing w:line="256" w:lineRule="exact"/>
              <w:ind w:left="18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791ADDED" w14:textId="18697E5D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16C0C656" w14:textId="2221704E" w:rsidR="009845D9" w:rsidRDefault="003A666F" w:rsidP="009845D9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C8580D1" w14:textId="690EB2E9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8ABDF3E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14:paraId="64A0172D" w14:textId="73F28D5A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3E3033F4" w14:textId="77777777" w:rsidTr="00DD3CCF">
        <w:trPr>
          <w:trHeight w:val="275"/>
        </w:trPr>
        <w:tc>
          <w:tcPr>
            <w:tcW w:w="1268" w:type="dxa"/>
          </w:tcPr>
          <w:p w14:paraId="7151FCB1" w14:textId="4F2073F3" w:rsidR="009845D9" w:rsidRDefault="009845D9" w:rsidP="009845D9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3</w:t>
            </w:r>
          </w:p>
        </w:tc>
        <w:tc>
          <w:tcPr>
            <w:tcW w:w="550" w:type="dxa"/>
          </w:tcPr>
          <w:p w14:paraId="715804CA" w14:textId="3B25A770" w:rsidR="009845D9" w:rsidRDefault="003A666F" w:rsidP="009845D9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58BCA833" w14:textId="7F82356B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588D9F3E" w14:textId="572069B6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C22EAE2" w14:textId="414854F0" w:rsidR="009845D9" w:rsidRDefault="003A666F" w:rsidP="009845D9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299C660" w14:textId="2E954356" w:rsidR="009845D9" w:rsidRDefault="003A666F" w:rsidP="009845D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105C4EC2" w14:textId="2F45174E" w:rsidR="009845D9" w:rsidRDefault="003A666F" w:rsidP="009845D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E97EE68" w14:textId="089BD5BE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5A20F6E" w14:textId="5D639BA9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4536CE58" w14:textId="0EEF59D3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296E893" w14:textId="515780BB" w:rsidR="009845D9" w:rsidRDefault="003A666F" w:rsidP="009845D9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2652ABD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14:paraId="0E257E9D" w14:textId="11846208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4F76FA5E" w14:textId="0F55B6F1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26FBDDE" w14:textId="6657F35F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3D3BFB2" w14:textId="24F253B6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5D6DE588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</w:tr>
      <w:tr w:rsidR="009845D9" w14:paraId="493798AF" w14:textId="77777777" w:rsidTr="00DD3CCF">
        <w:trPr>
          <w:trHeight w:val="275"/>
        </w:trPr>
        <w:tc>
          <w:tcPr>
            <w:tcW w:w="1268" w:type="dxa"/>
          </w:tcPr>
          <w:p w14:paraId="5A45F85F" w14:textId="2F1CD573" w:rsidR="009845D9" w:rsidRDefault="009845D9" w:rsidP="009845D9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4</w:t>
            </w:r>
          </w:p>
        </w:tc>
        <w:tc>
          <w:tcPr>
            <w:tcW w:w="550" w:type="dxa"/>
          </w:tcPr>
          <w:p w14:paraId="49564175" w14:textId="1EB18A80" w:rsidR="009845D9" w:rsidRDefault="003A666F" w:rsidP="009845D9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D1A0364" w14:textId="1D622411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3A00DDA8" w14:textId="1102049D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E445710" w14:textId="590E60C3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2ECCE345" w14:textId="1C1B0FD1" w:rsidR="009845D9" w:rsidRDefault="003A666F" w:rsidP="009845D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05379B79" w14:textId="553A8B0F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2C25443" w14:textId="41F598E3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4276A33" w14:textId="05F71F86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7221AE4" w14:textId="17A308B6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26E7A0A" w14:textId="74811019" w:rsidR="009845D9" w:rsidRDefault="003A666F" w:rsidP="009845D9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34CA9F8" w14:textId="53BCC87A" w:rsidR="009845D9" w:rsidRDefault="009845D9" w:rsidP="009845D9">
            <w:pPr>
              <w:pStyle w:val="TableParagraph"/>
              <w:spacing w:line="256" w:lineRule="exact"/>
              <w:ind w:left="188"/>
              <w:rPr>
                <w:sz w:val="24"/>
              </w:rPr>
            </w:pPr>
          </w:p>
        </w:tc>
        <w:tc>
          <w:tcPr>
            <w:tcW w:w="586" w:type="dxa"/>
          </w:tcPr>
          <w:p w14:paraId="5F219537" w14:textId="1577C73D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26663E37" w14:textId="6491E8DC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B6D98A6" w14:textId="4C9F2958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685FBE2" w14:textId="165386AC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0D1CF64E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</w:tr>
      <w:tr w:rsidR="003A666F" w14:paraId="7A128805" w14:textId="77777777" w:rsidTr="00DD3CCF">
        <w:trPr>
          <w:trHeight w:val="275"/>
        </w:trPr>
        <w:tc>
          <w:tcPr>
            <w:tcW w:w="1268" w:type="dxa"/>
          </w:tcPr>
          <w:p w14:paraId="74E93FDF" w14:textId="1BC9F775" w:rsidR="003A666F" w:rsidRDefault="003A666F" w:rsidP="003A666F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5</w:t>
            </w:r>
          </w:p>
        </w:tc>
        <w:tc>
          <w:tcPr>
            <w:tcW w:w="550" w:type="dxa"/>
          </w:tcPr>
          <w:p w14:paraId="33444719" w14:textId="2F233E96" w:rsidR="003A666F" w:rsidRDefault="003A666F" w:rsidP="003A666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5D6851F0" w14:textId="0456B32B" w:rsidR="003A666F" w:rsidRDefault="003A666F" w:rsidP="003A666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61C4573" w14:textId="2302E7B6" w:rsidR="003A666F" w:rsidRDefault="003A666F" w:rsidP="003A666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5A0F76A" w14:textId="0D242176" w:rsidR="003A666F" w:rsidRDefault="003A666F" w:rsidP="003A666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0B405E8D" w14:textId="7624C8A5" w:rsidR="003A666F" w:rsidRDefault="003A666F" w:rsidP="003A666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3F77EDD0" w14:textId="7C325F11" w:rsidR="003A666F" w:rsidRDefault="003A666F" w:rsidP="003A666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E96295E" w14:textId="4439A918" w:rsidR="003A666F" w:rsidRDefault="003A666F" w:rsidP="003A666F">
            <w:pPr>
              <w:pStyle w:val="TableParagraph"/>
              <w:rPr>
                <w:sz w:val="20"/>
              </w:rPr>
            </w:pPr>
            <w:r w:rsidRPr="00AB7F2E"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1BDA3B0" w14:textId="7318E6FD" w:rsidR="003A666F" w:rsidRDefault="003A666F" w:rsidP="003A666F">
            <w:pPr>
              <w:pStyle w:val="TableParagraph"/>
              <w:rPr>
                <w:sz w:val="20"/>
              </w:rPr>
            </w:pPr>
            <w:r w:rsidRPr="00AB7F2E"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533D54AD" w14:textId="3E245F1E" w:rsidR="003A666F" w:rsidRDefault="003A666F" w:rsidP="003A666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2E66476" w14:textId="1D627FFB" w:rsidR="003A666F" w:rsidRDefault="003A666F" w:rsidP="003A666F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BA8E720" w14:textId="67AA10C1" w:rsidR="003A666F" w:rsidRDefault="003A666F" w:rsidP="003A666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6" w:type="dxa"/>
          </w:tcPr>
          <w:p w14:paraId="69B76B99" w14:textId="4180076F" w:rsidR="003A666F" w:rsidRDefault="003A666F" w:rsidP="003A666F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3CA7B688" w14:textId="1461E508" w:rsidR="003A666F" w:rsidRDefault="003A666F" w:rsidP="003A666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912531B" w14:textId="0A9C234D" w:rsidR="003A666F" w:rsidRDefault="003A666F" w:rsidP="003A666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F0AE22A" w14:textId="66D494A0" w:rsidR="003A666F" w:rsidRDefault="003A666F" w:rsidP="003A666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7F93374D" w14:textId="02519761" w:rsidR="003A666F" w:rsidRDefault="003A666F" w:rsidP="003A666F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</w:tr>
      <w:tr w:rsidR="009845D9" w14:paraId="75A3D5C3" w14:textId="77777777" w:rsidTr="00DD3CCF">
        <w:trPr>
          <w:trHeight w:val="275"/>
        </w:trPr>
        <w:tc>
          <w:tcPr>
            <w:tcW w:w="1268" w:type="dxa"/>
          </w:tcPr>
          <w:p w14:paraId="33F929BE" w14:textId="274E21B6" w:rsidR="009845D9" w:rsidRDefault="009845D9" w:rsidP="009845D9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6</w:t>
            </w:r>
          </w:p>
        </w:tc>
        <w:tc>
          <w:tcPr>
            <w:tcW w:w="550" w:type="dxa"/>
          </w:tcPr>
          <w:p w14:paraId="78C336A9" w14:textId="0F2920DC" w:rsidR="009845D9" w:rsidRDefault="003A666F" w:rsidP="009845D9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7414ED06" w14:textId="1D841F5E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61D5F44A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14:paraId="6809B77D" w14:textId="70B41490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57D112DF" w14:textId="37DE4961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0ACDD466" w14:textId="65B1D438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541C6D6" w14:textId="72275B35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775D17D" w14:textId="6AE2EB8D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DF288C5" w14:textId="7907B037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C75B7AC" w14:textId="1E735E43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6B140D9C" w14:textId="390DDA84" w:rsidR="009845D9" w:rsidRDefault="009845D9" w:rsidP="009845D9">
            <w:pPr>
              <w:pStyle w:val="TableParagraph"/>
              <w:spacing w:line="256" w:lineRule="exact"/>
              <w:ind w:left="188"/>
              <w:rPr>
                <w:sz w:val="24"/>
              </w:rPr>
            </w:pPr>
          </w:p>
        </w:tc>
        <w:tc>
          <w:tcPr>
            <w:tcW w:w="586" w:type="dxa"/>
          </w:tcPr>
          <w:p w14:paraId="7B5B087D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6E61961F" w14:textId="4785DA17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0C92710" w14:textId="750C6EE8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2FEC57C5" w14:textId="4AF3E251" w:rsidR="009845D9" w:rsidRDefault="003A666F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18EFFAEF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</w:tr>
      <w:tr w:rsidR="009845D9" w14:paraId="0E2D2361" w14:textId="77777777" w:rsidTr="00DD3CCF">
        <w:trPr>
          <w:trHeight w:val="278"/>
        </w:trPr>
        <w:tc>
          <w:tcPr>
            <w:tcW w:w="1268" w:type="dxa"/>
          </w:tcPr>
          <w:p w14:paraId="294C910D" w14:textId="12ACE760" w:rsidR="009845D9" w:rsidRDefault="009845D9" w:rsidP="009845D9">
            <w:pPr>
              <w:pStyle w:val="TableParagraph"/>
              <w:spacing w:line="258" w:lineRule="exact"/>
              <w:ind w:left="333"/>
              <w:rPr>
                <w:sz w:val="24"/>
              </w:rPr>
            </w:pPr>
            <w:r>
              <w:rPr>
                <w:sz w:val="24"/>
              </w:rPr>
              <w:t>В 2</w:t>
            </w:r>
            <w:r w:rsidR="00360CE3">
              <w:rPr>
                <w:sz w:val="24"/>
              </w:rPr>
              <w:t>7</w:t>
            </w:r>
          </w:p>
        </w:tc>
        <w:tc>
          <w:tcPr>
            <w:tcW w:w="550" w:type="dxa"/>
          </w:tcPr>
          <w:p w14:paraId="79657942" w14:textId="37002A96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4E9DB80" w14:textId="71D8CC1B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5A96A786" w14:textId="5B7BFC0E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60A59A57" w14:textId="251B0E9D" w:rsidR="009845D9" w:rsidRDefault="00386828" w:rsidP="009845D9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50" w:type="dxa"/>
          </w:tcPr>
          <w:p w14:paraId="4C1EF391" w14:textId="1C6E9908" w:rsidR="009845D9" w:rsidRDefault="00386828" w:rsidP="009845D9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563" w:type="dxa"/>
            <w:gridSpan w:val="2"/>
          </w:tcPr>
          <w:p w14:paraId="5A72D418" w14:textId="59F187E5" w:rsidR="009845D9" w:rsidRDefault="00386828" w:rsidP="009845D9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4646548" w14:textId="21F73AAE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A8E3A19" w14:textId="2492DA90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D579ABD" w14:textId="1A0C589B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74D80D56" w14:textId="30D78661" w:rsidR="009845D9" w:rsidRDefault="00386828" w:rsidP="009845D9">
            <w:pPr>
              <w:pStyle w:val="TableParagraph"/>
              <w:spacing w:line="258" w:lineRule="exact"/>
              <w:ind w:left="19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1F84A3CA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14:paraId="3E8C467D" w14:textId="3E819A80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3" w:type="dxa"/>
          </w:tcPr>
          <w:p w14:paraId="2678F58A" w14:textId="66AFF54B" w:rsidR="009845D9" w:rsidRDefault="00386828" w:rsidP="009845D9">
            <w:pPr>
              <w:pStyle w:val="TableParagraph"/>
              <w:spacing w:line="258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09707798" w14:textId="076226ED" w:rsidR="009845D9" w:rsidRDefault="00386828" w:rsidP="009845D9">
            <w:pPr>
              <w:pStyle w:val="TableParagraph"/>
              <w:spacing w:line="258" w:lineRule="exact"/>
              <w:ind w:left="184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5" w:type="dxa"/>
          </w:tcPr>
          <w:p w14:paraId="3AA8A822" w14:textId="574AF654" w:rsidR="009845D9" w:rsidRDefault="00386828" w:rsidP="009845D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11" w:type="dxa"/>
          </w:tcPr>
          <w:p w14:paraId="7346F6BE" w14:textId="77777777" w:rsidR="009845D9" w:rsidRDefault="009845D9" w:rsidP="009845D9">
            <w:pPr>
              <w:pStyle w:val="TableParagraph"/>
              <w:rPr>
                <w:sz w:val="20"/>
              </w:rPr>
            </w:pPr>
          </w:p>
        </w:tc>
      </w:tr>
    </w:tbl>
    <w:p w14:paraId="15A5AE61" w14:textId="77777777" w:rsidR="00607F29" w:rsidRDefault="00607F29"/>
    <w:sectPr w:rsidR="00607F29">
      <w:pgSz w:w="16860" w:h="11920" w:orient="landscape"/>
      <w:pgMar w:top="1080" w:right="188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E2DF8"/>
    <w:multiLevelType w:val="hybridMultilevel"/>
    <w:tmpl w:val="6EAC3558"/>
    <w:lvl w:ilvl="0" w:tplc="D74ADCD4">
      <w:start w:val="1"/>
      <w:numFmt w:val="decimal"/>
      <w:lvlText w:val="%1."/>
      <w:lvlJc w:val="left"/>
      <w:pPr>
        <w:ind w:left="681" w:hanging="354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86"/>
        <w:sz w:val="24"/>
        <w:szCs w:val="24"/>
        <w:lang w:val="uk-UA" w:eastAsia="en-US" w:bidi="ar-SA"/>
      </w:rPr>
    </w:lvl>
    <w:lvl w:ilvl="1" w:tplc="242ADC34">
      <w:numFmt w:val="bullet"/>
      <w:lvlText w:val="•"/>
      <w:lvlJc w:val="left"/>
      <w:pPr>
        <w:ind w:left="2240" w:hanging="354"/>
      </w:pPr>
      <w:rPr>
        <w:rFonts w:hint="default"/>
        <w:lang w:val="uk-UA" w:eastAsia="en-US" w:bidi="ar-SA"/>
      </w:rPr>
    </w:lvl>
    <w:lvl w:ilvl="2" w:tplc="4DA89E52">
      <w:numFmt w:val="bullet"/>
      <w:lvlText w:val="•"/>
      <w:lvlJc w:val="left"/>
      <w:pPr>
        <w:ind w:left="3221" w:hanging="354"/>
      </w:pPr>
      <w:rPr>
        <w:rFonts w:hint="default"/>
        <w:lang w:val="uk-UA" w:eastAsia="en-US" w:bidi="ar-SA"/>
      </w:rPr>
    </w:lvl>
    <w:lvl w:ilvl="3" w:tplc="201C1562">
      <w:numFmt w:val="bullet"/>
      <w:lvlText w:val="•"/>
      <w:lvlJc w:val="left"/>
      <w:pPr>
        <w:ind w:left="4202" w:hanging="354"/>
      </w:pPr>
      <w:rPr>
        <w:rFonts w:hint="default"/>
        <w:lang w:val="uk-UA" w:eastAsia="en-US" w:bidi="ar-SA"/>
      </w:rPr>
    </w:lvl>
    <w:lvl w:ilvl="4" w:tplc="9FB2F8A6">
      <w:numFmt w:val="bullet"/>
      <w:lvlText w:val="•"/>
      <w:lvlJc w:val="left"/>
      <w:pPr>
        <w:ind w:left="5183" w:hanging="354"/>
      </w:pPr>
      <w:rPr>
        <w:rFonts w:hint="default"/>
        <w:lang w:val="uk-UA" w:eastAsia="en-US" w:bidi="ar-SA"/>
      </w:rPr>
    </w:lvl>
    <w:lvl w:ilvl="5" w:tplc="87B84880">
      <w:numFmt w:val="bullet"/>
      <w:lvlText w:val="•"/>
      <w:lvlJc w:val="left"/>
      <w:pPr>
        <w:ind w:left="6164" w:hanging="354"/>
      </w:pPr>
      <w:rPr>
        <w:rFonts w:hint="default"/>
        <w:lang w:val="uk-UA" w:eastAsia="en-US" w:bidi="ar-SA"/>
      </w:rPr>
    </w:lvl>
    <w:lvl w:ilvl="6" w:tplc="DC3A2F0A">
      <w:numFmt w:val="bullet"/>
      <w:lvlText w:val="•"/>
      <w:lvlJc w:val="left"/>
      <w:pPr>
        <w:ind w:left="7146" w:hanging="354"/>
      </w:pPr>
      <w:rPr>
        <w:rFonts w:hint="default"/>
        <w:lang w:val="uk-UA" w:eastAsia="en-US" w:bidi="ar-SA"/>
      </w:rPr>
    </w:lvl>
    <w:lvl w:ilvl="7" w:tplc="E1D083EE">
      <w:numFmt w:val="bullet"/>
      <w:lvlText w:val="•"/>
      <w:lvlJc w:val="left"/>
      <w:pPr>
        <w:ind w:left="8127" w:hanging="354"/>
      </w:pPr>
      <w:rPr>
        <w:rFonts w:hint="default"/>
        <w:lang w:val="uk-UA" w:eastAsia="en-US" w:bidi="ar-SA"/>
      </w:rPr>
    </w:lvl>
    <w:lvl w:ilvl="8" w:tplc="A8A4473E">
      <w:numFmt w:val="bullet"/>
      <w:lvlText w:val="•"/>
      <w:lvlJc w:val="left"/>
      <w:pPr>
        <w:ind w:left="9108" w:hanging="354"/>
      </w:pPr>
      <w:rPr>
        <w:rFonts w:hint="default"/>
        <w:lang w:val="uk-UA" w:eastAsia="en-US" w:bidi="ar-SA"/>
      </w:rPr>
    </w:lvl>
  </w:abstractNum>
  <w:abstractNum w:abstractNumId="1">
    <w:nsid w:val="44F527A3"/>
    <w:multiLevelType w:val="hybridMultilevel"/>
    <w:tmpl w:val="927C1188"/>
    <w:lvl w:ilvl="0" w:tplc="0240B7C4">
      <w:numFmt w:val="bullet"/>
      <w:lvlText w:val="-"/>
      <w:lvlJc w:val="left"/>
      <w:pPr>
        <w:ind w:left="188" w:hanging="147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 w:tplc="48845E14">
      <w:numFmt w:val="bullet"/>
      <w:lvlText w:val="•"/>
      <w:lvlJc w:val="left"/>
      <w:pPr>
        <w:ind w:left="813" w:hanging="147"/>
      </w:pPr>
      <w:rPr>
        <w:rFonts w:hint="default"/>
        <w:lang w:val="uk-UA" w:eastAsia="en-US" w:bidi="ar-SA"/>
      </w:rPr>
    </w:lvl>
    <w:lvl w:ilvl="2" w:tplc="C3C61162">
      <w:numFmt w:val="bullet"/>
      <w:lvlText w:val="•"/>
      <w:lvlJc w:val="left"/>
      <w:pPr>
        <w:ind w:left="1447" w:hanging="147"/>
      </w:pPr>
      <w:rPr>
        <w:rFonts w:hint="default"/>
        <w:lang w:val="uk-UA" w:eastAsia="en-US" w:bidi="ar-SA"/>
      </w:rPr>
    </w:lvl>
    <w:lvl w:ilvl="3" w:tplc="632AD9EA">
      <w:numFmt w:val="bullet"/>
      <w:lvlText w:val="•"/>
      <w:lvlJc w:val="left"/>
      <w:pPr>
        <w:ind w:left="2081" w:hanging="147"/>
      </w:pPr>
      <w:rPr>
        <w:rFonts w:hint="default"/>
        <w:lang w:val="uk-UA" w:eastAsia="en-US" w:bidi="ar-SA"/>
      </w:rPr>
    </w:lvl>
    <w:lvl w:ilvl="4" w:tplc="A3B29160">
      <w:numFmt w:val="bullet"/>
      <w:lvlText w:val="•"/>
      <w:lvlJc w:val="left"/>
      <w:pPr>
        <w:ind w:left="2715" w:hanging="147"/>
      </w:pPr>
      <w:rPr>
        <w:rFonts w:hint="default"/>
        <w:lang w:val="uk-UA" w:eastAsia="en-US" w:bidi="ar-SA"/>
      </w:rPr>
    </w:lvl>
    <w:lvl w:ilvl="5" w:tplc="B14C438E">
      <w:numFmt w:val="bullet"/>
      <w:lvlText w:val="•"/>
      <w:lvlJc w:val="left"/>
      <w:pPr>
        <w:ind w:left="3349" w:hanging="147"/>
      </w:pPr>
      <w:rPr>
        <w:rFonts w:hint="default"/>
        <w:lang w:val="uk-UA" w:eastAsia="en-US" w:bidi="ar-SA"/>
      </w:rPr>
    </w:lvl>
    <w:lvl w:ilvl="6" w:tplc="2D08F3A6">
      <w:numFmt w:val="bullet"/>
      <w:lvlText w:val="•"/>
      <w:lvlJc w:val="left"/>
      <w:pPr>
        <w:ind w:left="3983" w:hanging="147"/>
      </w:pPr>
      <w:rPr>
        <w:rFonts w:hint="default"/>
        <w:lang w:val="uk-UA" w:eastAsia="en-US" w:bidi="ar-SA"/>
      </w:rPr>
    </w:lvl>
    <w:lvl w:ilvl="7" w:tplc="C25E08CC">
      <w:numFmt w:val="bullet"/>
      <w:lvlText w:val="•"/>
      <w:lvlJc w:val="left"/>
      <w:pPr>
        <w:ind w:left="4617" w:hanging="147"/>
      </w:pPr>
      <w:rPr>
        <w:rFonts w:hint="default"/>
        <w:lang w:val="uk-UA" w:eastAsia="en-US" w:bidi="ar-SA"/>
      </w:rPr>
    </w:lvl>
    <w:lvl w:ilvl="8" w:tplc="BFDAA2E0">
      <w:numFmt w:val="bullet"/>
      <w:lvlText w:val="•"/>
      <w:lvlJc w:val="left"/>
      <w:pPr>
        <w:ind w:left="5251" w:hanging="147"/>
      </w:pPr>
      <w:rPr>
        <w:rFonts w:hint="default"/>
        <w:lang w:val="uk-UA" w:eastAsia="en-US" w:bidi="ar-SA"/>
      </w:rPr>
    </w:lvl>
  </w:abstractNum>
  <w:abstractNum w:abstractNumId="2">
    <w:nsid w:val="6A587F52"/>
    <w:multiLevelType w:val="hybridMultilevel"/>
    <w:tmpl w:val="9BB63090"/>
    <w:lvl w:ilvl="0" w:tplc="718A2BA8">
      <w:numFmt w:val="bullet"/>
      <w:lvlText w:val="-"/>
      <w:lvlJc w:val="left"/>
      <w:pPr>
        <w:ind w:left="42" w:hanging="255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 w:tplc="19320A8E">
      <w:numFmt w:val="bullet"/>
      <w:lvlText w:val="•"/>
      <w:lvlJc w:val="left"/>
      <w:pPr>
        <w:ind w:left="687" w:hanging="255"/>
      </w:pPr>
      <w:rPr>
        <w:rFonts w:hint="default"/>
        <w:lang w:val="uk-UA" w:eastAsia="en-US" w:bidi="ar-SA"/>
      </w:rPr>
    </w:lvl>
    <w:lvl w:ilvl="2" w:tplc="3CEA2B16">
      <w:numFmt w:val="bullet"/>
      <w:lvlText w:val="•"/>
      <w:lvlJc w:val="left"/>
      <w:pPr>
        <w:ind w:left="1335" w:hanging="255"/>
      </w:pPr>
      <w:rPr>
        <w:rFonts w:hint="default"/>
        <w:lang w:val="uk-UA" w:eastAsia="en-US" w:bidi="ar-SA"/>
      </w:rPr>
    </w:lvl>
    <w:lvl w:ilvl="3" w:tplc="3446B282">
      <w:numFmt w:val="bullet"/>
      <w:lvlText w:val="•"/>
      <w:lvlJc w:val="left"/>
      <w:pPr>
        <w:ind w:left="1983" w:hanging="255"/>
      </w:pPr>
      <w:rPr>
        <w:rFonts w:hint="default"/>
        <w:lang w:val="uk-UA" w:eastAsia="en-US" w:bidi="ar-SA"/>
      </w:rPr>
    </w:lvl>
    <w:lvl w:ilvl="4" w:tplc="D3305F72">
      <w:numFmt w:val="bullet"/>
      <w:lvlText w:val="•"/>
      <w:lvlJc w:val="left"/>
      <w:pPr>
        <w:ind w:left="2631" w:hanging="255"/>
      </w:pPr>
      <w:rPr>
        <w:rFonts w:hint="default"/>
        <w:lang w:val="uk-UA" w:eastAsia="en-US" w:bidi="ar-SA"/>
      </w:rPr>
    </w:lvl>
    <w:lvl w:ilvl="5" w:tplc="2A64B898">
      <w:numFmt w:val="bullet"/>
      <w:lvlText w:val="•"/>
      <w:lvlJc w:val="left"/>
      <w:pPr>
        <w:ind w:left="3279" w:hanging="255"/>
      </w:pPr>
      <w:rPr>
        <w:rFonts w:hint="default"/>
        <w:lang w:val="uk-UA" w:eastAsia="en-US" w:bidi="ar-SA"/>
      </w:rPr>
    </w:lvl>
    <w:lvl w:ilvl="6" w:tplc="0ED2EB86">
      <w:numFmt w:val="bullet"/>
      <w:lvlText w:val="•"/>
      <w:lvlJc w:val="left"/>
      <w:pPr>
        <w:ind w:left="3927" w:hanging="255"/>
      </w:pPr>
      <w:rPr>
        <w:rFonts w:hint="default"/>
        <w:lang w:val="uk-UA" w:eastAsia="en-US" w:bidi="ar-SA"/>
      </w:rPr>
    </w:lvl>
    <w:lvl w:ilvl="7" w:tplc="1F4E5FCA">
      <w:numFmt w:val="bullet"/>
      <w:lvlText w:val="•"/>
      <w:lvlJc w:val="left"/>
      <w:pPr>
        <w:ind w:left="4575" w:hanging="255"/>
      </w:pPr>
      <w:rPr>
        <w:rFonts w:hint="default"/>
        <w:lang w:val="uk-UA" w:eastAsia="en-US" w:bidi="ar-SA"/>
      </w:rPr>
    </w:lvl>
    <w:lvl w:ilvl="8" w:tplc="54386628">
      <w:numFmt w:val="bullet"/>
      <w:lvlText w:val="•"/>
      <w:lvlJc w:val="left"/>
      <w:pPr>
        <w:ind w:left="5223" w:hanging="25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45"/>
    <w:rsid w:val="00013D0A"/>
    <w:rsid w:val="000756DF"/>
    <w:rsid w:val="000875AB"/>
    <w:rsid w:val="000F4C77"/>
    <w:rsid w:val="001C3584"/>
    <w:rsid w:val="00224561"/>
    <w:rsid w:val="00263698"/>
    <w:rsid w:val="002B3147"/>
    <w:rsid w:val="002E6F45"/>
    <w:rsid w:val="00305655"/>
    <w:rsid w:val="0031522E"/>
    <w:rsid w:val="00360CE3"/>
    <w:rsid w:val="00374C6E"/>
    <w:rsid w:val="00386828"/>
    <w:rsid w:val="003A666F"/>
    <w:rsid w:val="003F14B3"/>
    <w:rsid w:val="00481888"/>
    <w:rsid w:val="004A3034"/>
    <w:rsid w:val="004D473C"/>
    <w:rsid w:val="004D51AD"/>
    <w:rsid w:val="004D7206"/>
    <w:rsid w:val="00534345"/>
    <w:rsid w:val="005A0C0D"/>
    <w:rsid w:val="005C56A3"/>
    <w:rsid w:val="005D7285"/>
    <w:rsid w:val="005F4697"/>
    <w:rsid w:val="00602068"/>
    <w:rsid w:val="00603027"/>
    <w:rsid w:val="00607F29"/>
    <w:rsid w:val="00622538"/>
    <w:rsid w:val="006279F6"/>
    <w:rsid w:val="0065134A"/>
    <w:rsid w:val="00651B83"/>
    <w:rsid w:val="00652D6C"/>
    <w:rsid w:val="00667551"/>
    <w:rsid w:val="006B2E35"/>
    <w:rsid w:val="006C283A"/>
    <w:rsid w:val="00737375"/>
    <w:rsid w:val="00763936"/>
    <w:rsid w:val="007A72A7"/>
    <w:rsid w:val="007D04D5"/>
    <w:rsid w:val="00820D9A"/>
    <w:rsid w:val="0082293B"/>
    <w:rsid w:val="008615E4"/>
    <w:rsid w:val="0088555B"/>
    <w:rsid w:val="0089509E"/>
    <w:rsid w:val="008C31A5"/>
    <w:rsid w:val="009845D9"/>
    <w:rsid w:val="009B5838"/>
    <w:rsid w:val="009C1EC5"/>
    <w:rsid w:val="009F6051"/>
    <w:rsid w:val="00A242D8"/>
    <w:rsid w:val="00A245F0"/>
    <w:rsid w:val="00AE4D33"/>
    <w:rsid w:val="00B06EE9"/>
    <w:rsid w:val="00B21D15"/>
    <w:rsid w:val="00B420DF"/>
    <w:rsid w:val="00B61060"/>
    <w:rsid w:val="00B67C4A"/>
    <w:rsid w:val="00B71A0B"/>
    <w:rsid w:val="00B91386"/>
    <w:rsid w:val="00BE504C"/>
    <w:rsid w:val="00CC307C"/>
    <w:rsid w:val="00D14312"/>
    <w:rsid w:val="00D568F4"/>
    <w:rsid w:val="00D63DC8"/>
    <w:rsid w:val="00D70AC0"/>
    <w:rsid w:val="00DC01EF"/>
    <w:rsid w:val="00DD3CCF"/>
    <w:rsid w:val="00E330E5"/>
    <w:rsid w:val="00E406F2"/>
    <w:rsid w:val="00E578F7"/>
    <w:rsid w:val="00E71A54"/>
    <w:rsid w:val="00EF35D9"/>
    <w:rsid w:val="00EF3F24"/>
    <w:rsid w:val="00F12529"/>
    <w:rsid w:val="00F539EA"/>
    <w:rsid w:val="00F634BD"/>
    <w:rsid w:val="00F940A2"/>
    <w:rsid w:val="00F95F76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6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8" w:lineRule="exact"/>
      <w:ind w:left="1055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ind w:left="103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" w:line="318" w:lineRule="exact"/>
      <w:ind w:left="681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"/>
      <w:ind w:left="681" w:hanging="35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Абзац списка1"/>
    <w:basedOn w:val="a"/>
    <w:qFormat/>
    <w:rsid w:val="001C358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character" w:customStyle="1" w:styleId="fontstyle01">
    <w:name w:val="fontstyle01"/>
    <w:basedOn w:val="a0"/>
    <w:rsid w:val="00374C6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 Style61"/>
    <w:uiPriority w:val="99"/>
    <w:rsid w:val="00622538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21D1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1D15"/>
    <w:rPr>
      <w:rFonts w:ascii="Tahoma" w:eastAsia="Times New Roman" w:hAnsi="Tahoma" w:cs="Tahoma"/>
      <w:sz w:val="16"/>
      <w:szCs w:val="16"/>
      <w:lang w:val="uk-UA"/>
    </w:rPr>
  </w:style>
  <w:style w:type="paragraph" w:customStyle="1" w:styleId="docdata">
    <w:name w:val="docdata"/>
    <w:aliases w:val="docy,v5,2962,baiaagaaboqcaaadiacaaawwbwaaaaaaaaaaaaaaaaaaaaaaaaaaaaaaaaaaaaaaaaaaaaaaaaaaaaaaaaaaaaaaaaaaaaaaaaaaaaaaaaaaaaaaaaaaaaaaaaaaaaaaaaaaaaaaaaaaaaaaaaaaaaaaaaaaaaaaaaaaaaaaaaaaaaaaaaaaaaaaaaaaaaaaaaaaaaaaaaaaaaaaaaaaaaaaaaaaaaaaaaaaaaaa"/>
    <w:basedOn w:val="a"/>
    <w:rsid w:val="00DD3C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unhideWhenUsed/>
    <w:rsid w:val="00DD3C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Heading1">
    <w:name w:val="Heading #1_"/>
    <w:link w:val="Heading10"/>
    <w:rsid w:val="00A242D8"/>
    <w:rPr>
      <w:b/>
      <w:bCs/>
      <w:spacing w:val="-10"/>
      <w:sz w:val="30"/>
      <w:szCs w:val="30"/>
      <w:shd w:val="clear" w:color="auto" w:fill="FFFFFF"/>
    </w:rPr>
  </w:style>
  <w:style w:type="paragraph" w:customStyle="1" w:styleId="Heading10">
    <w:name w:val="Heading #1"/>
    <w:basedOn w:val="a"/>
    <w:link w:val="Heading1"/>
    <w:rsid w:val="00A242D8"/>
    <w:pPr>
      <w:widowControl/>
      <w:shd w:val="clear" w:color="auto" w:fill="FFFFFF"/>
      <w:autoSpaceDE/>
      <w:autoSpaceDN/>
      <w:spacing w:before="780" w:after="48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10"/>
      <w:sz w:val="30"/>
      <w:szCs w:val="3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8" w:lineRule="exact"/>
      <w:ind w:left="1055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ind w:left="103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" w:line="318" w:lineRule="exact"/>
      <w:ind w:left="681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"/>
      <w:ind w:left="681" w:hanging="35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Абзац списка1"/>
    <w:basedOn w:val="a"/>
    <w:qFormat/>
    <w:rsid w:val="001C358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  <w:style w:type="character" w:customStyle="1" w:styleId="fontstyle01">
    <w:name w:val="fontstyle01"/>
    <w:basedOn w:val="a0"/>
    <w:rsid w:val="00374C6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 Style61"/>
    <w:uiPriority w:val="99"/>
    <w:rsid w:val="00622538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21D1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1D15"/>
    <w:rPr>
      <w:rFonts w:ascii="Tahoma" w:eastAsia="Times New Roman" w:hAnsi="Tahoma" w:cs="Tahoma"/>
      <w:sz w:val="16"/>
      <w:szCs w:val="16"/>
      <w:lang w:val="uk-UA"/>
    </w:rPr>
  </w:style>
  <w:style w:type="paragraph" w:customStyle="1" w:styleId="docdata">
    <w:name w:val="docdata"/>
    <w:aliases w:val="docy,v5,2962,baiaagaaboqcaaadiacaaawwbwaaaaaaaaaaaaaaaaaaaaaaaaaaaaaaaaaaaaaaaaaaaaaaaaaaaaaaaaaaaaaaaaaaaaaaaaaaaaaaaaaaaaaaaaaaaaaaaaaaaaaaaaaaaaaaaaaaaaaaaaaaaaaaaaaaaaaaaaaaaaaaaaaaaaaaaaaaaaaaaaaaaaaaaaaaaaaaaaaaaaaaaaaaaaaaaaaaaaaaaaaaaaaa"/>
    <w:basedOn w:val="a"/>
    <w:rsid w:val="00DD3C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unhideWhenUsed/>
    <w:rsid w:val="00DD3C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Heading1">
    <w:name w:val="Heading #1_"/>
    <w:link w:val="Heading10"/>
    <w:rsid w:val="00A242D8"/>
    <w:rPr>
      <w:b/>
      <w:bCs/>
      <w:spacing w:val="-10"/>
      <w:sz w:val="30"/>
      <w:szCs w:val="30"/>
      <w:shd w:val="clear" w:color="auto" w:fill="FFFFFF"/>
    </w:rPr>
  </w:style>
  <w:style w:type="paragraph" w:customStyle="1" w:styleId="Heading10">
    <w:name w:val="Heading #1"/>
    <w:basedOn w:val="a"/>
    <w:link w:val="Heading1"/>
    <w:rsid w:val="00A242D8"/>
    <w:pPr>
      <w:widowControl/>
      <w:shd w:val="clear" w:color="auto" w:fill="FFFFFF"/>
      <w:autoSpaceDE/>
      <w:autoSpaceDN/>
      <w:spacing w:before="780" w:after="48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10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b.p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17133</Words>
  <Characters>9766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2021-02-24T17:28:00Z</cp:lastPrinted>
  <dcterms:created xsi:type="dcterms:W3CDTF">2021-02-25T13:26:00Z</dcterms:created>
  <dcterms:modified xsi:type="dcterms:W3CDTF">2021-02-25T13:50:00Z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LastSaved">
    <vt:filetime>2021-02-06T00:00:00Z</vt:filetime>
  </property>
</Properties>
</file>