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83109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МЕТОДИКА ВИКЛАДАННЯ ФІЛОСОФСЬКИХ ДИСЦИПЛІН У ВНЗ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3"/>
        <w:gridCol w:w="9"/>
        <w:gridCol w:w="417"/>
        <w:gridCol w:w="926"/>
        <w:gridCol w:w="1772"/>
        <w:gridCol w:w="1564"/>
        <w:gridCol w:w="111"/>
        <w:gridCol w:w="1405"/>
        <w:gridCol w:w="1348"/>
      </w:tblGrid>
      <w:tr w:rsidR="00C67355" w:rsidRPr="00C67355" w:rsidTr="00BE3A33">
        <w:tc>
          <w:tcPr>
            <w:tcW w:w="9571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D3701">
        <w:tc>
          <w:tcPr>
            <w:tcW w:w="2265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306" w:type="dxa"/>
            <w:gridSpan w:val="8"/>
          </w:tcPr>
          <w:p w:rsidR="002C2330" w:rsidRPr="00C67355" w:rsidRDefault="0083109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Методика викладання філософських дисциплін у ВНЗ</w:t>
            </w:r>
          </w:p>
        </w:tc>
      </w:tr>
      <w:tr w:rsidR="00071F79" w:rsidRPr="00C67355" w:rsidTr="00DD3701">
        <w:tc>
          <w:tcPr>
            <w:tcW w:w="2265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306" w:type="dxa"/>
            <w:gridSpan w:val="8"/>
          </w:tcPr>
          <w:p w:rsidR="00071F79" w:rsidRPr="00C67355" w:rsidRDefault="001452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Магістратура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 xml:space="preserve">Гнатюк Ярослав Степанович, доц., к.ф.н., доцент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, </w:t>
            </w:r>
            <w:proofErr w:type="spellStart"/>
            <w:r>
              <w:t>соціології</w:t>
            </w:r>
            <w:proofErr w:type="spellEnd"/>
            <w:r>
              <w:t xml:space="preserve"> та </w:t>
            </w:r>
            <w:proofErr w:type="spellStart"/>
            <w:r>
              <w:t>релігієзнавства</w:t>
            </w:r>
            <w:proofErr w:type="spellEnd"/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306" w:type="dxa"/>
            <w:gridSpan w:val="8"/>
          </w:tcPr>
          <w:p w:rsidR="00752284" w:rsidRPr="00C67355" w:rsidRDefault="001E4E74" w:rsidP="00752284">
            <w:pPr>
              <w:jc w:val="both"/>
              <w:rPr>
                <w:lang w:val="uk-UA"/>
              </w:rPr>
            </w:pPr>
            <w:hyperlink r:id="rId6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394D22">
                <w:rPr>
                  <w:rStyle w:val="a8"/>
                  <w:shd w:val="clear" w:color="auto" w:fill="FFFFFF"/>
                </w:rPr>
                <w:t>@gmail.com</w:t>
              </w:r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306" w:type="dxa"/>
            <w:gridSpan w:val="8"/>
          </w:tcPr>
          <w:p w:rsidR="00752284" w:rsidRPr="00325443" w:rsidRDefault="001E4E74" w:rsidP="00752284">
            <w:pPr>
              <w:jc w:val="both"/>
            </w:pPr>
            <w:hyperlink r:id="rId7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http://www.d-learn.pu.if.ua</w:t>
              </w:r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306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планів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BA7CC9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99225A">
        <w:tc>
          <w:tcPr>
            <w:tcW w:w="9571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вивч</w:t>
            </w:r>
            <w:r w:rsidR="00730D2A">
              <w:rPr>
                <w:lang w:eastAsia="en-US"/>
              </w:rPr>
              <w:t>ення</w:t>
            </w:r>
            <w:proofErr w:type="spellEnd"/>
            <w:r w:rsidR="00730D2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r w:rsidR="00F32B0E">
              <w:rPr>
                <w:rFonts w:eastAsia="TimesNewRomanPSMT"/>
                <w:lang w:val="uk-UA" w:eastAsia="en-US"/>
              </w:rPr>
              <w:t>методика викладання філософських дисциплін у ВНЗ</w:t>
            </w:r>
            <w:r>
              <w:rPr>
                <w:rFonts w:eastAsia="TimesNewRomanPSMT"/>
                <w:lang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таких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831096" w:rsidRPr="004E5B54">
              <w:rPr>
                <w:szCs w:val="28"/>
                <w:lang w:val="uk-UA"/>
              </w:rPr>
              <w:t>Наукові і правові засади методики викладання філософських дисциплін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831096">
              <w:rPr>
                <w:szCs w:val="28"/>
                <w:lang w:val="uk-UA"/>
              </w:rPr>
              <w:t>Основні форми викладання філософії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>Методика викладання філософських дисциплін у ВНЗ</w:t>
            </w:r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 w:rsidR="00831096">
              <w:rPr>
                <w:bCs/>
                <w:color w:val="000000"/>
                <w:lang w:val="uk-UA" w:eastAsia="en-US"/>
              </w:rPr>
              <w:t>фахового викладання філософських дисциплін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752284" w:rsidP="00831096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r w:rsidR="00831096">
              <w:rPr>
                <w:lang w:val="uk-UA" w:eastAsia="en-US"/>
              </w:rPr>
              <w:t>фахового викладання філософських дисциплін у ВНЗ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за </w:t>
            </w:r>
            <w:proofErr w:type="spellStart"/>
            <w:r>
              <w:rPr>
                <w:lang w:eastAsia="en-US"/>
              </w:rPr>
              <w:t>спеціальністю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485E11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2E0844" w:rsidRPr="00730D2A" w:rsidRDefault="00E73804" w:rsidP="00E73804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73804">
              <w:rPr>
                <w:bCs/>
                <w:lang w:val="uk-UA"/>
              </w:rPr>
              <w:t xml:space="preserve">      </w:t>
            </w:r>
            <w:r w:rsidR="002E0844" w:rsidRPr="00967B81">
              <w:rPr>
                <w:bCs/>
                <w:u w:val="single"/>
              </w:rPr>
              <w:t>Метою</w:t>
            </w:r>
            <w:r w:rsidR="002E0844" w:rsidRPr="00967B81">
              <w:t xml:space="preserve"> </w:t>
            </w:r>
            <w:proofErr w:type="spellStart"/>
            <w:r w:rsidR="002E0844" w:rsidRPr="00967B81">
              <w:t>вивчення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навчальної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дисципліни</w:t>
            </w:r>
            <w:proofErr w:type="spellEnd"/>
            <w:r w:rsidR="002E0844" w:rsidRPr="00967B81"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>Методика викладання філософських дисциплін у ВНЗ</w:t>
            </w:r>
            <w:r w:rsidR="002E0844" w:rsidRPr="00967B81">
              <w:t xml:space="preserve">» </w:t>
            </w:r>
            <w:r w:rsidR="00831096">
              <w:rPr>
                <w:szCs w:val="28"/>
                <w:lang w:val="uk-UA"/>
              </w:rPr>
              <w:t>є вдосконалення ефективності викладання філософських дисциплін за допомогою інструментарію педагогіки вищої школи</w:t>
            </w:r>
            <w:r w:rsidR="00730D2A">
              <w:rPr>
                <w:szCs w:val="28"/>
                <w:lang w:val="uk-UA"/>
              </w:rPr>
              <w:t>.</w:t>
            </w:r>
          </w:p>
          <w:p w:rsidR="00752284" w:rsidRPr="002E0844" w:rsidRDefault="002E0844" w:rsidP="00831096">
            <w:pPr>
              <w:ind w:firstLine="310"/>
              <w:jc w:val="both"/>
              <w:rPr>
                <w:szCs w:val="22"/>
              </w:rPr>
            </w:pPr>
            <w:proofErr w:type="spellStart"/>
            <w:r w:rsidRPr="00967B81">
              <w:rPr>
                <w:bCs/>
                <w:u w:val="single"/>
              </w:rPr>
              <w:t>Основними</w:t>
            </w:r>
            <w:proofErr w:type="spellEnd"/>
            <w:r w:rsidRPr="00967B81">
              <w:rPr>
                <w:bCs/>
                <w:u w:val="single"/>
              </w:rPr>
              <w:t xml:space="preserve"> </w:t>
            </w:r>
            <w:proofErr w:type="spellStart"/>
            <w:r w:rsidRPr="00967B81">
              <w:rPr>
                <w:bCs/>
                <w:u w:val="single"/>
              </w:rPr>
              <w:t>цілями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>Методика викладання філософських дисциплін у ВНЗ</w:t>
            </w:r>
            <w:r w:rsidRPr="00967B81">
              <w:t xml:space="preserve">» є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r w:rsidR="00BE6E01">
              <w:rPr>
                <w:lang w:val="uk-UA"/>
              </w:rPr>
              <w:t>філософського</w:t>
            </w:r>
            <w:r w:rsidRPr="00967B81">
              <w:t xml:space="preserve"> </w:t>
            </w:r>
            <w:proofErr w:type="spellStart"/>
            <w:r w:rsidRPr="00967B81">
              <w:t>світогляду</w:t>
            </w:r>
            <w:proofErr w:type="spellEnd"/>
            <w:r w:rsidRPr="00967B81">
              <w:t xml:space="preserve"> та </w:t>
            </w:r>
            <w:proofErr w:type="spellStart"/>
            <w:r w:rsidRPr="00967B81">
              <w:t>мислення</w:t>
            </w:r>
            <w:proofErr w:type="spellEnd"/>
            <w:r w:rsidRPr="00967B81">
              <w:t xml:space="preserve">, </w:t>
            </w:r>
            <w:proofErr w:type="spellStart"/>
            <w:r w:rsidRPr="00967B81">
              <w:t>оволодіння</w:t>
            </w:r>
            <w:proofErr w:type="spellEnd"/>
            <w:r w:rsidRPr="00967B81">
              <w:t xml:space="preserve"> студентами </w:t>
            </w:r>
            <w:proofErr w:type="spellStart"/>
            <w:r w:rsidRPr="00967B81">
              <w:t>сучасними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знаннями</w:t>
            </w:r>
            <w:proofErr w:type="spellEnd"/>
            <w:r w:rsidRPr="00967B81">
              <w:t xml:space="preserve"> з метою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і </w:t>
            </w:r>
            <w:proofErr w:type="spellStart"/>
            <w:r w:rsidRPr="00967B81">
              <w:t>розвитку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їх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професійної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компетенції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сфері</w:t>
            </w:r>
            <w:proofErr w:type="spellEnd"/>
            <w:r w:rsidR="00831096">
              <w:rPr>
                <w:lang w:val="uk-UA"/>
              </w:rPr>
              <w:t xml:space="preserve"> викладання</w:t>
            </w:r>
            <w:r w:rsidRPr="00967B81">
              <w:t xml:space="preserve"> </w:t>
            </w:r>
            <w:r>
              <w:rPr>
                <w:lang w:val="uk-UA"/>
              </w:rPr>
              <w:t>філософії</w:t>
            </w:r>
            <w:r w:rsidRPr="00967B81">
              <w:t xml:space="preserve">, </w:t>
            </w:r>
            <w:proofErr w:type="spellStart"/>
            <w:r w:rsidRPr="00967B81">
              <w:t>отримання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необхідного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обсягу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теоретичних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</w:t>
            </w:r>
            <w:r>
              <w:t>нань</w:t>
            </w:r>
            <w:proofErr w:type="spellEnd"/>
            <w:r>
              <w:t xml:space="preserve">,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 w:rsidRPr="00967B81">
              <w:t>ознайомлення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proofErr w:type="spellStart"/>
            <w:r>
              <w:t>і</w:t>
            </w:r>
            <w:r w:rsidRPr="00967B81">
              <w:t>з</w:t>
            </w:r>
            <w:proofErr w:type="spellEnd"/>
            <w:r w:rsidRPr="00967B81"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r w:rsidR="00831096">
              <w:rPr>
                <w:lang w:val="uk-UA"/>
              </w:rPr>
              <w:t>та методами викладання філософських дисциплін</w:t>
            </w:r>
            <w:r>
              <w:t>.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FE28B7" w:rsidRPr="00FE28B7" w:rsidRDefault="00FE28B7" w:rsidP="00FE28B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 xml:space="preserve">         </w:t>
            </w:r>
            <w:r w:rsidRPr="00FE28B7">
              <w:rPr>
                <w:szCs w:val="28"/>
                <w:lang w:val="uk-UA"/>
              </w:rPr>
              <w:t xml:space="preserve">Оволодіння </w:t>
            </w:r>
            <w:r w:rsidR="00831096">
              <w:rPr>
                <w:szCs w:val="28"/>
                <w:lang w:val="uk-UA"/>
              </w:rPr>
              <w:t>метою, засобами, формами і методами викладання філософських дисциплін</w:t>
            </w:r>
            <w:r w:rsidRPr="00FE28B7">
              <w:rPr>
                <w:szCs w:val="28"/>
                <w:lang w:val="uk-UA"/>
              </w:rPr>
              <w:t>.</w:t>
            </w:r>
          </w:p>
          <w:p w:rsidR="00752284" w:rsidRPr="00FE28B7" w:rsidRDefault="00FE28B7" w:rsidP="00FE28B7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FE28B7">
              <w:rPr>
                <w:szCs w:val="28"/>
                <w:lang w:val="uk-UA"/>
              </w:rPr>
              <w:t xml:space="preserve">Вміння </w:t>
            </w:r>
            <w:proofErr w:type="spellStart"/>
            <w:r w:rsidR="00831096">
              <w:rPr>
                <w:szCs w:val="28"/>
                <w:lang w:val="uk-UA"/>
              </w:rPr>
              <w:t>методично</w:t>
            </w:r>
            <w:proofErr w:type="spellEnd"/>
            <w:r w:rsidR="00831096">
              <w:rPr>
                <w:szCs w:val="28"/>
                <w:lang w:val="uk-UA"/>
              </w:rPr>
              <w:t xml:space="preserve"> правильно читати лекції, проводити семінарські заняття із філософських дисциплін</w:t>
            </w:r>
            <w:r>
              <w:rPr>
                <w:szCs w:val="28"/>
                <w:lang w:val="uk-UA"/>
              </w:rPr>
              <w:t xml:space="preserve">. 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E92E49">
        <w:tc>
          <w:tcPr>
            <w:tcW w:w="9571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r w:rsidRPr="00967B81">
              <w:rPr>
                <w:iCs/>
                <w:u w:val="single"/>
              </w:rPr>
              <w:t>знати :</w:t>
            </w: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особливості всіх видів навчальних занять у ВНЗ</w:t>
            </w:r>
            <w:r w:rsidR="002E0844">
              <w:rPr>
                <w:szCs w:val="28"/>
              </w:rPr>
              <w:t>;</w:t>
            </w:r>
            <w:r w:rsidR="002E0844"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читання лекції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проведення семінарських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проведення практичних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лекційних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семінарських занять</w:t>
            </w:r>
            <w:r w:rsidR="002E0844" w:rsidRPr="00967B81">
              <w:rPr>
                <w:szCs w:val="28"/>
              </w:rPr>
              <w:t>;</w:t>
            </w: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практичних занять</w:t>
            </w:r>
            <w:r w:rsidR="00FE28B7">
              <w:rPr>
                <w:szCs w:val="28"/>
              </w:rPr>
              <w:t>.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r w:rsidRPr="00967B81">
              <w:rPr>
                <w:szCs w:val="28"/>
                <w:u w:val="single"/>
              </w:rPr>
              <w:t xml:space="preserve"> :</w:t>
            </w:r>
          </w:p>
          <w:p w:rsidR="002E0844" w:rsidRPr="00967B81" w:rsidRDefault="0014529A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методично</w:t>
            </w:r>
            <w:proofErr w:type="spellEnd"/>
            <w:r>
              <w:rPr>
                <w:szCs w:val="28"/>
                <w:lang w:val="uk-UA"/>
              </w:rPr>
              <w:t xml:space="preserve"> правильно проводити лекційні заняття з філософських дисциплін</w:t>
            </w:r>
            <w:r w:rsidR="002E0844">
              <w:rPr>
                <w:szCs w:val="28"/>
              </w:rPr>
              <w:t>;</w:t>
            </w:r>
          </w:p>
          <w:p w:rsidR="002E0844" w:rsidRPr="00967B81" w:rsidRDefault="0014529A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методично</w:t>
            </w:r>
            <w:proofErr w:type="spellEnd"/>
            <w:r>
              <w:rPr>
                <w:szCs w:val="28"/>
                <w:lang w:val="uk-UA"/>
              </w:rPr>
              <w:t xml:space="preserve"> правильно проводити семінарські та практичні заняття з філософських дисциплін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rFonts w:ascii="Symbol" w:hAnsi="Symbol" w:cs="Symbol"/>
                <w:szCs w:val="28"/>
              </w:rPr>
            </w:pPr>
          </w:p>
          <w:p w:rsidR="002E0844" w:rsidRPr="00FE28B7" w:rsidRDefault="0014529A" w:rsidP="00FE28B7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організовувати самостійне навчання і дослідницьку роботу студентів</w:t>
            </w:r>
            <w:r w:rsidR="00FE28B7">
              <w:rPr>
                <w:szCs w:val="28"/>
              </w:rPr>
              <w:t>.</w:t>
            </w:r>
          </w:p>
        </w:tc>
      </w:tr>
      <w:tr w:rsidR="002E0844" w:rsidRPr="00C67355" w:rsidTr="00F62131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235C39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390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390" w:type="dxa"/>
            <w:gridSpan w:val="6"/>
          </w:tcPr>
          <w:p w:rsidR="002E0844" w:rsidRPr="000C46E3" w:rsidRDefault="00FE28B7" w:rsidP="00145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4529A">
              <w:rPr>
                <w:lang w:val="uk-UA"/>
              </w:rPr>
              <w:t>4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390" w:type="dxa"/>
            <w:gridSpan w:val="6"/>
          </w:tcPr>
          <w:p w:rsidR="002E0844" w:rsidRPr="00C67355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390" w:type="dxa"/>
            <w:gridSpan w:val="6"/>
          </w:tcPr>
          <w:p w:rsidR="002E0844" w:rsidRPr="00C67355" w:rsidRDefault="002E0844" w:rsidP="00145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4529A">
              <w:rPr>
                <w:lang w:val="uk-UA"/>
              </w:rPr>
              <w:t>8</w:t>
            </w:r>
          </w:p>
        </w:tc>
      </w:tr>
      <w:tr w:rsidR="002E0844" w:rsidRPr="00C67355" w:rsidTr="00453A0B">
        <w:tc>
          <w:tcPr>
            <w:tcW w:w="9571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DD3701">
        <w:tc>
          <w:tcPr>
            <w:tcW w:w="2764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10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4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DD3701">
        <w:tc>
          <w:tcPr>
            <w:tcW w:w="2764" w:type="dxa"/>
            <w:gridSpan w:val="2"/>
          </w:tcPr>
          <w:p w:rsidR="002E0844" w:rsidRPr="002E0844" w:rsidRDefault="0014529A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3010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403" w:type="dxa"/>
          </w:tcPr>
          <w:p w:rsidR="002E0844" w:rsidRPr="00C67355" w:rsidRDefault="0014529A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0844">
              <w:rPr>
                <w:lang w:val="uk-UA"/>
              </w:rPr>
              <w:t>-й</w:t>
            </w:r>
          </w:p>
        </w:tc>
        <w:tc>
          <w:tcPr>
            <w:tcW w:w="2394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2A53DA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6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14529A" w:rsidRDefault="002E0844" w:rsidP="0014529A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="0014529A">
              <w:rPr>
                <w:szCs w:val="28"/>
                <w:lang w:val="uk-UA"/>
              </w:rPr>
              <w:t>Предмет, методи і засоби методики викладання філософських дисциплін у ВНЗ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2. </w:t>
            </w:r>
            <w:r w:rsidR="0014529A">
              <w:rPr>
                <w:szCs w:val="28"/>
                <w:lang w:val="uk-UA"/>
              </w:rPr>
              <w:t>Викладання філософії у сучасній Україні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r w:rsidR="0014529A">
              <w:rPr>
                <w:lang w:val="uk-UA"/>
              </w:rPr>
              <w:t xml:space="preserve">Лекція як традиційна форма </w:t>
            </w:r>
            <w:r w:rsidR="0014529A">
              <w:rPr>
                <w:lang w:val="uk-UA"/>
              </w:rPr>
              <w:lastRenderedPageBreak/>
              <w:t>викладання філософії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r w:rsidR="0014529A">
              <w:rPr>
                <w:lang w:val="uk-UA"/>
              </w:rPr>
              <w:t>Методика підготовки і читання лекцій із філософії.</w:t>
            </w:r>
            <w:r>
              <w:rPr>
                <w:lang w:val="uk-UA"/>
              </w:rPr>
              <w:br/>
              <w:t xml:space="preserve">Тема 5. </w:t>
            </w:r>
            <w:r w:rsidR="0014529A">
              <w:rPr>
                <w:lang w:val="uk-UA"/>
              </w:rPr>
              <w:t>Методика побудови лекційного курсу із філософії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6. </w:t>
            </w:r>
            <w:r w:rsidR="0014529A">
              <w:rPr>
                <w:lang w:val="uk-UA"/>
              </w:rPr>
              <w:t>Методика підготовки і проведення семінарських занять із філософії.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67" w:type="dxa"/>
          </w:tcPr>
          <w:p w:rsidR="0014529A" w:rsidRDefault="0014529A" w:rsidP="0014529A">
            <w:pPr>
              <w:shd w:val="clear" w:color="auto" w:fill="FFFFFF"/>
            </w:pPr>
            <w:r>
              <w:t xml:space="preserve">Гнатюк Я. С.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Я. С. Гнатюк.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Гостинець</w:t>
            </w:r>
            <w:proofErr w:type="spellEnd"/>
            <w:r>
              <w:t>,</w:t>
            </w:r>
            <w:r>
              <w:tab/>
              <w:t xml:space="preserve"> 2007.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  <w:t xml:space="preserve">Гнатюк Я. С.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 / Я. С. Гнатюк. – </w:t>
            </w:r>
            <w:proofErr w:type="spellStart"/>
            <w:r>
              <w:lastRenderedPageBreak/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 w:rsidRPr="00D32506">
              <w:tab/>
            </w:r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  Я., </w:t>
            </w:r>
          </w:p>
          <w:p w:rsidR="0014529A" w:rsidRDefault="0014529A" w:rsidP="0014529A">
            <w:pPr>
              <w:shd w:val="clear" w:color="auto" w:fill="FFFFFF"/>
            </w:pPr>
            <w:r>
              <w:t>2007.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</w:r>
            <w:proofErr w:type="spellStart"/>
            <w:r>
              <w:t>Надурак</w:t>
            </w:r>
            <w:proofErr w:type="spellEnd"/>
            <w:r>
              <w:t xml:space="preserve"> В. В.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В. В. </w:t>
            </w:r>
            <w:proofErr w:type="spellStart"/>
            <w:r>
              <w:t>Надурак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І. Я. </w:t>
            </w:r>
            <w:proofErr w:type="spellStart"/>
            <w:r>
              <w:t>Третяк</w:t>
            </w:r>
            <w:proofErr w:type="spellEnd"/>
            <w:r>
              <w:t>, 2008.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</w:r>
            <w:proofErr w:type="spellStart"/>
            <w:r>
              <w:t>Остащук</w:t>
            </w:r>
            <w:proofErr w:type="spellEnd"/>
            <w:r>
              <w:t xml:space="preserve"> І. Б.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релігієзнавства</w:t>
            </w:r>
            <w:proofErr w:type="spellEnd"/>
            <w:r>
              <w:t xml:space="preserve"> / І. </w:t>
            </w:r>
            <w:proofErr w:type="spellStart"/>
            <w:r>
              <w:t>Б.Остащук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ab/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 І.Я.,</w:t>
            </w:r>
            <w:r>
              <w:tab/>
              <w:t xml:space="preserve"> 2008.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  <w:t xml:space="preserve">Радченко О. Б.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навчально-методичний</w:t>
            </w:r>
            <w:proofErr w:type="spellEnd"/>
            <w:r>
              <w:t xml:space="preserve"> комплекс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напряму</w:t>
            </w:r>
            <w:proofErr w:type="spellEnd"/>
            <w:r>
              <w:t xml:space="preserve"> 0305 «</w:t>
            </w:r>
            <w:proofErr w:type="spellStart"/>
            <w:r>
              <w:t>Філологія</w:t>
            </w:r>
            <w:proofErr w:type="spellEnd"/>
            <w:r>
              <w:t xml:space="preserve">» / О. Б. Радченко.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</w:t>
            </w:r>
            <w:r>
              <w:tab/>
              <w:t xml:space="preserve"> 2011. </w:t>
            </w:r>
          </w:p>
          <w:p w:rsidR="00FD3100" w:rsidRPr="00D959FE" w:rsidRDefault="0014529A" w:rsidP="0014529A">
            <w:pPr>
              <w:shd w:val="clear" w:color="auto" w:fill="FFFFFF"/>
              <w:rPr>
                <w:bCs/>
                <w:szCs w:val="28"/>
                <w:lang w:val="uk-UA"/>
              </w:rPr>
            </w:pPr>
            <w:r>
              <w:br/>
            </w:r>
            <w:proofErr w:type="spellStart"/>
            <w:r>
              <w:t>Сініцина</w:t>
            </w:r>
            <w:proofErr w:type="spellEnd"/>
            <w:r>
              <w:t xml:space="preserve"> А. В. </w:t>
            </w:r>
            <w:proofErr w:type="spellStart"/>
            <w:r>
              <w:t>Програма</w:t>
            </w:r>
            <w:proofErr w:type="spellEnd"/>
            <w:r>
              <w:t xml:space="preserve"> та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з </w:t>
            </w:r>
            <w:proofErr w:type="spellStart"/>
            <w:r>
              <w:t>філософії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ІІІ–І</w:t>
            </w:r>
            <w:r>
              <w:rPr>
                <w:lang w:val="en-US"/>
              </w:rPr>
              <w:t>V</w:t>
            </w:r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акредитації</w:t>
            </w:r>
            <w:proofErr w:type="spellEnd"/>
            <w:r>
              <w:t xml:space="preserve"> / А. В. </w:t>
            </w:r>
            <w:proofErr w:type="spellStart"/>
            <w:r>
              <w:t>Сініцина</w:t>
            </w:r>
            <w:proofErr w:type="spellEnd"/>
            <w:r>
              <w:t xml:space="preserve">, Я. Г. Татарин.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</w:t>
            </w:r>
          </w:p>
        </w:tc>
        <w:tc>
          <w:tcPr>
            <w:tcW w:w="1595" w:type="dxa"/>
            <w:gridSpan w:val="2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proofErr w:type="spellStart"/>
            <w:r>
              <w:t>ідготовка</w:t>
            </w:r>
            <w:proofErr w:type="spellEnd"/>
            <w:r>
              <w:t xml:space="preserve"> конспекту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>, 2 год.</w:t>
            </w:r>
          </w:p>
        </w:tc>
        <w:tc>
          <w:tcPr>
            <w:tcW w:w="905" w:type="dxa"/>
          </w:tcPr>
          <w:p w:rsidR="002E0844" w:rsidRPr="00AC76DC" w:rsidRDefault="00E77794" w:rsidP="002E0844">
            <w:pPr>
              <w:rPr>
                <w:lang w:val="uk-UA"/>
              </w:rPr>
            </w:pPr>
            <w:r>
              <w:t xml:space="preserve">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вибірково</w:t>
            </w:r>
            <w:proofErr w:type="spellEnd"/>
            <w:r>
              <w:t xml:space="preserve">,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опитування</w:t>
            </w:r>
            <w:proofErr w:type="spellEnd"/>
            <w:r>
              <w:t xml:space="preserve"> на </w:t>
            </w:r>
            <w:proofErr w:type="spellStart"/>
            <w:r>
              <w:t>семінарі</w:t>
            </w:r>
            <w:proofErr w:type="spellEnd"/>
            <w:r>
              <w:t>).</w:t>
            </w:r>
          </w:p>
        </w:tc>
        <w:tc>
          <w:tcPr>
            <w:tcW w:w="1297" w:type="dxa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t>Згідно з розкладом.</w:t>
            </w:r>
          </w:p>
        </w:tc>
      </w:tr>
      <w:tr w:rsidR="002E0844" w:rsidRPr="00C67355" w:rsidTr="00102F6A">
        <w:tc>
          <w:tcPr>
            <w:tcW w:w="9571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64" w:type="dxa"/>
            <w:gridSpan w:val="5"/>
          </w:tcPr>
          <w:p w:rsidR="002E0844" w:rsidRDefault="00FD3100" w:rsidP="00FD3100">
            <w:pPr>
              <w:jc w:val="both"/>
            </w:pPr>
            <w:r>
              <w:t xml:space="preserve">Структура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у </w:t>
            </w:r>
            <w:proofErr w:type="spellStart"/>
            <w:r>
              <w:t>ході</w:t>
            </w:r>
            <w:proofErr w:type="spellEnd"/>
            <w:r>
              <w:t xml:space="preserve"> </w:t>
            </w:r>
            <w:proofErr w:type="spellStart"/>
            <w:r>
              <w:t>аудиторно-самостійної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вересень</w:t>
            </w:r>
            <w:proofErr w:type="spellEnd"/>
            <w:r>
              <w:t xml:space="preserve"> – </w:t>
            </w:r>
            <w:proofErr w:type="spellStart"/>
            <w:r>
              <w:t>грудень</w:t>
            </w:r>
            <w:proofErr w:type="spellEnd"/>
            <w:r>
              <w:t xml:space="preserve">): 1) </w:t>
            </w:r>
            <w:proofErr w:type="spellStart"/>
            <w:r>
              <w:t>присутність</w:t>
            </w:r>
            <w:proofErr w:type="spellEnd"/>
            <w:r>
              <w:t xml:space="preserve"> на </w:t>
            </w:r>
            <w:proofErr w:type="spellStart"/>
            <w:r>
              <w:t>лекційному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 – 1 бал; 2) </w:t>
            </w:r>
            <w:proofErr w:type="spellStart"/>
            <w:r>
              <w:t>усні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– максимально 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дев’ять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занять); 3) </w:t>
            </w: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(в межах </w:t>
            </w:r>
            <w:proofErr w:type="spellStart"/>
            <w:r>
              <w:t>семінарських</w:t>
            </w:r>
            <w:proofErr w:type="spellEnd"/>
            <w:r>
              <w:t xml:space="preserve"> занять) – максимально 3 </w:t>
            </w:r>
            <w:proofErr w:type="spellStart"/>
            <w:r>
              <w:t>бали</w:t>
            </w:r>
            <w:proofErr w:type="spellEnd"/>
            <w:r>
              <w:t xml:space="preserve"> за </w:t>
            </w:r>
            <w:proofErr w:type="spellStart"/>
            <w:r>
              <w:t>кожну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. 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у поза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FD3100" w:rsidRPr="00C67355" w:rsidRDefault="00FD3100" w:rsidP="00FD3100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r>
              <w:t>підсумковий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У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64" w:type="dxa"/>
            <w:gridSpan w:val="5"/>
          </w:tcPr>
          <w:p w:rsidR="002E0844" w:rsidRPr="00C67355" w:rsidRDefault="00FD3100" w:rsidP="00563640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</w:t>
            </w:r>
            <w:r w:rsidR="00563640">
              <w:rPr>
                <w:lang w:val="uk-UA"/>
              </w:rPr>
              <w:t>3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тем </w:t>
            </w:r>
            <w:r w:rsidR="00563640">
              <w:rPr>
                <w:lang w:val="uk-UA"/>
              </w:rPr>
              <w:t>4</w:t>
            </w:r>
            <w:r>
              <w:rPr>
                <w:lang w:val="uk-UA"/>
              </w:rPr>
              <w:t>-</w:t>
            </w:r>
            <w:r w:rsidR="00563640">
              <w:rPr>
                <w:lang w:val="uk-UA"/>
              </w:rPr>
              <w:t>6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r>
              <w:t>підготовлену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r>
              <w:t>підготовці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6E109E">
        <w:tc>
          <w:tcPr>
            <w:tcW w:w="9571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DD3701" w:rsidRPr="00C67355" w:rsidTr="007205A6">
        <w:tc>
          <w:tcPr>
            <w:tcW w:w="9571" w:type="dxa"/>
            <w:gridSpan w:val="9"/>
          </w:tcPr>
          <w:p w:rsidR="00DD3701" w:rsidRDefault="0054576A" w:rsidP="001E4E74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вищих</w:t>
            </w:r>
            <w:proofErr w:type="spellEnd"/>
            <w:r>
              <w:t xml:space="preserve"> закладах </w:t>
            </w:r>
            <w:proofErr w:type="spellStart"/>
            <w:r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 w:rsidR="00563640">
              <w:rPr>
                <w:lang w:val="uk-UA"/>
              </w:rPr>
              <w:t>Методика викладання філософських дисциплін у ВНЗ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 xml:space="preserve">.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для </w:t>
            </w:r>
            <w:proofErr w:type="spellStart"/>
            <w:r>
              <w:t>попереднього</w:t>
            </w:r>
            <w:proofErr w:type="spellEnd"/>
            <w:r>
              <w:t xml:space="preserve"> перегл</w:t>
            </w:r>
            <w:r w:rsidR="001E4E74">
              <w:t xml:space="preserve">яду </w:t>
            </w:r>
            <w:proofErr w:type="spellStart"/>
            <w:r w:rsidR="001E4E74">
              <w:t>візуалізованих</w:t>
            </w:r>
            <w:proofErr w:type="spellEnd"/>
            <w:r w:rsidR="001E4E74">
              <w:t xml:space="preserve"> </w:t>
            </w:r>
            <w:proofErr w:type="spellStart"/>
            <w:r w:rsidR="001E4E74">
              <w:t>презентацій</w:t>
            </w:r>
            <w:proofErr w:type="spellEnd"/>
            <w:r w:rsidR="001E4E74">
              <w:t xml:space="preserve"> </w:t>
            </w:r>
            <w:bookmarkStart w:id="0" w:name="_GoBack"/>
            <w:bookmarkEnd w:id="0"/>
            <w:r>
              <w:t xml:space="preserve">. 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r>
              <w:t>підвищити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r>
              <w:t>ліквідував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і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DD3701" w:rsidRPr="00C67355" w:rsidTr="005C7D7E">
        <w:tc>
          <w:tcPr>
            <w:tcW w:w="9571" w:type="dxa"/>
            <w:gridSpan w:val="9"/>
          </w:tcPr>
          <w:p w:rsidR="00DD3701" w:rsidRPr="00151BC4" w:rsidRDefault="00DD3701" w:rsidP="00DD3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D3701" w:rsidRPr="00C67355" w:rsidTr="006B6FC5">
        <w:tc>
          <w:tcPr>
            <w:tcW w:w="9571" w:type="dxa"/>
            <w:gridSpan w:val="9"/>
          </w:tcPr>
          <w:p w:rsidR="000F3261" w:rsidRPr="004E4051" w:rsidRDefault="000F3261" w:rsidP="000F326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lang w:val="uk-UA"/>
              </w:rPr>
              <w:t>Базова</w:t>
            </w:r>
          </w:p>
          <w:p w:rsidR="000F3261" w:rsidRDefault="000F3261" w:rsidP="00BC3F21">
            <w:pPr>
              <w:rPr>
                <w:szCs w:val="28"/>
              </w:rPr>
            </w:pPr>
            <w:r w:rsidRPr="007002BA">
              <w:rPr>
                <w:szCs w:val="28"/>
                <w:lang w:val="uk-UA"/>
              </w:rPr>
              <w:t xml:space="preserve">Гнатюк Я. С. Філософія та методика її викладання / Я. </w:t>
            </w:r>
            <w:r>
              <w:rPr>
                <w:szCs w:val="28"/>
                <w:lang w:val="uk-UA"/>
              </w:rPr>
              <w:t xml:space="preserve">С. Гнатюк. – Івано-Франківськ: Симфонія форте, 2011. </w:t>
            </w:r>
            <w:r w:rsidRPr="007002BA">
              <w:rPr>
                <w:szCs w:val="28"/>
                <w:lang w:val="uk-UA"/>
              </w:rPr>
              <w:br/>
            </w:r>
            <w:r>
              <w:rPr>
                <w:szCs w:val="28"/>
              </w:rPr>
              <w:t xml:space="preserve">Основы методики преподавания философии / Г. В. Платонов, Г. М. </w:t>
            </w:r>
            <w:proofErr w:type="spellStart"/>
            <w:r>
              <w:rPr>
                <w:szCs w:val="28"/>
              </w:rPr>
              <w:t>Штракс</w:t>
            </w:r>
            <w:proofErr w:type="spellEnd"/>
            <w:r>
              <w:rPr>
                <w:szCs w:val="28"/>
              </w:rPr>
              <w:t xml:space="preserve">. – М.: Высшая школа, 1971.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Сломський</w:t>
            </w:r>
            <w:proofErr w:type="spellEnd"/>
            <w:r>
              <w:rPr>
                <w:szCs w:val="28"/>
              </w:rPr>
              <w:t xml:space="preserve"> В. </w:t>
            </w:r>
            <w:proofErr w:type="spellStart"/>
            <w:r>
              <w:rPr>
                <w:szCs w:val="28"/>
              </w:rPr>
              <w:t>Філософія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житті</w:t>
            </w:r>
            <w:proofErr w:type="spellEnd"/>
            <w:r>
              <w:rPr>
                <w:szCs w:val="28"/>
              </w:rPr>
              <w:t xml:space="preserve"> / В. </w:t>
            </w:r>
            <w:proofErr w:type="spellStart"/>
            <w:r>
              <w:rPr>
                <w:szCs w:val="28"/>
              </w:rPr>
              <w:t>Сломський</w:t>
            </w:r>
            <w:proofErr w:type="spellEnd"/>
            <w:r>
              <w:rPr>
                <w:szCs w:val="28"/>
              </w:rPr>
              <w:t xml:space="preserve">. – </w:t>
            </w:r>
            <w:proofErr w:type="spellStart"/>
            <w:r>
              <w:rPr>
                <w:szCs w:val="28"/>
              </w:rPr>
              <w:t>Львів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Тріада</w:t>
            </w:r>
            <w:proofErr w:type="spellEnd"/>
            <w:r>
              <w:rPr>
                <w:szCs w:val="28"/>
              </w:rPr>
              <w:t xml:space="preserve"> плюс, 2003.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Шляхтун</w:t>
            </w:r>
            <w:proofErr w:type="spellEnd"/>
            <w:r>
              <w:rPr>
                <w:szCs w:val="28"/>
              </w:rPr>
              <w:t xml:space="preserve"> П. П. Методика </w:t>
            </w:r>
            <w:proofErr w:type="spellStart"/>
            <w:r>
              <w:rPr>
                <w:szCs w:val="28"/>
              </w:rPr>
              <w:t>викладання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соціально-гуманітарних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дисциплін</w:t>
            </w:r>
            <w:proofErr w:type="spellEnd"/>
            <w:r>
              <w:rPr>
                <w:szCs w:val="28"/>
              </w:rPr>
              <w:t xml:space="preserve"> / П. П. </w:t>
            </w:r>
            <w:proofErr w:type="spellStart"/>
            <w:r>
              <w:rPr>
                <w:szCs w:val="28"/>
              </w:rPr>
              <w:t>Шляхтун</w:t>
            </w:r>
            <w:proofErr w:type="spellEnd"/>
            <w:r>
              <w:rPr>
                <w:szCs w:val="28"/>
              </w:rPr>
              <w:t xml:space="preserve">. – К.: </w:t>
            </w:r>
            <w:proofErr w:type="spellStart"/>
            <w:r>
              <w:rPr>
                <w:szCs w:val="28"/>
              </w:rPr>
              <w:t>Академія</w:t>
            </w:r>
            <w:proofErr w:type="spellEnd"/>
            <w:r>
              <w:rPr>
                <w:szCs w:val="28"/>
              </w:rPr>
              <w:t xml:space="preserve">, 2011. </w:t>
            </w:r>
          </w:p>
          <w:p w:rsidR="000F3261" w:rsidRPr="007002BA" w:rsidRDefault="000F3261" w:rsidP="000F326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7002BA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DD3701" w:rsidRPr="000F3261" w:rsidRDefault="000F3261" w:rsidP="000F3261">
            <w:pPr>
              <w:rPr>
                <w:lang w:val="uk-UA"/>
              </w:rPr>
            </w:pPr>
            <w:r>
              <w:t xml:space="preserve">Гнатюк Я. С.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Я. С. Гнатюк.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Гостинець</w:t>
            </w:r>
            <w:proofErr w:type="spellEnd"/>
            <w:r>
              <w:t>, 2007.</w:t>
            </w:r>
            <w:r>
              <w:br/>
              <w:t xml:space="preserve">Гнатюк Я. С.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 / Я. С. Гнатюк.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 Я., 2007.</w:t>
            </w:r>
            <w:r>
              <w:br/>
            </w:r>
            <w:proofErr w:type="spellStart"/>
            <w:r>
              <w:t>Надурак</w:t>
            </w:r>
            <w:proofErr w:type="spellEnd"/>
            <w:r>
              <w:t xml:space="preserve"> В. В.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В. В. </w:t>
            </w:r>
            <w:proofErr w:type="spellStart"/>
            <w:r>
              <w:t>Надурак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І. Я. </w:t>
            </w:r>
            <w:proofErr w:type="spellStart"/>
            <w:r>
              <w:t>Третяк</w:t>
            </w:r>
            <w:proofErr w:type="spellEnd"/>
            <w:r>
              <w:t>, 2008.</w:t>
            </w:r>
            <w:r>
              <w:br/>
            </w:r>
            <w:proofErr w:type="spellStart"/>
            <w:r>
              <w:t>Остащук</w:t>
            </w:r>
            <w:proofErr w:type="spellEnd"/>
            <w:r>
              <w:t xml:space="preserve"> І. Б.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релігієзнавства</w:t>
            </w:r>
            <w:proofErr w:type="spellEnd"/>
            <w:r>
              <w:t xml:space="preserve"> / І. Б. </w:t>
            </w:r>
            <w:proofErr w:type="spellStart"/>
            <w:r>
              <w:t>Остащук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І.Я.,</w:t>
            </w:r>
            <w:r>
              <w:tab/>
              <w:t xml:space="preserve"> 2008.</w:t>
            </w:r>
            <w:r>
              <w:br/>
              <w:t xml:space="preserve">Радченко О. Б.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навчально-методичний</w:t>
            </w:r>
            <w:proofErr w:type="spellEnd"/>
            <w:r>
              <w:t xml:space="preserve"> комплекс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напряму</w:t>
            </w:r>
            <w:proofErr w:type="spellEnd"/>
            <w:r>
              <w:t xml:space="preserve"> 0305 «</w:t>
            </w:r>
            <w:proofErr w:type="spellStart"/>
            <w:r>
              <w:t>Філологія</w:t>
            </w:r>
            <w:proofErr w:type="spellEnd"/>
            <w:r>
              <w:t xml:space="preserve">» / О. Б. Радченко.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 </w:t>
            </w:r>
            <w:r>
              <w:br/>
            </w:r>
            <w:proofErr w:type="spellStart"/>
            <w:r>
              <w:lastRenderedPageBreak/>
              <w:t>Сініцина</w:t>
            </w:r>
            <w:proofErr w:type="spellEnd"/>
            <w:r>
              <w:t xml:space="preserve"> А. В. </w:t>
            </w:r>
            <w:proofErr w:type="spellStart"/>
            <w:r>
              <w:t>Програма</w:t>
            </w:r>
            <w:proofErr w:type="spellEnd"/>
            <w:r>
              <w:t xml:space="preserve"> та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з </w:t>
            </w:r>
            <w:proofErr w:type="spellStart"/>
            <w:r>
              <w:t>філософії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ІІІ–І</w:t>
            </w:r>
            <w:r>
              <w:rPr>
                <w:lang w:val="en-US"/>
              </w:rPr>
              <w:t>V</w:t>
            </w:r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акредитації</w:t>
            </w:r>
            <w:proofErr w:type="spellEnd"/>
            <w:r>
              <w:t xml:space="preserve"> / А. В. </w:t>
            </w:r>
            <w:proofErr w:type="spellStart"/>
            <w:r>
              <w:t>Сініцина</w:t>
            </w:r>
            <w:proofErr w:type="spellEnd"/>
            <w:r>
              <w:t>, Я. Г. Татарин. –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 </w:t>
            </w:r>
            <w:r>
              <w:br/>
            </w:r>
            <w:proofErr w:type="spellStart"/>
            <w:r>
              <w:t>Харчева</w:t>
            </w:r>
            <w:proofErr w:type="spellEnd"/>
            <w:r>
              <w:t xml:space="preserve"> В. Г. Основы социологии. Учебно-методическое пособие для преподавателей / В. Г. </w:t>
            </w:r>
            <w:proofErr w:type="spellStart"/>
            <w:r>
              <w:t>Харчева</w:t>
            </w:r>
            <w:proofErr w:type="spellEnd"/>
            <w:r>
              <w:t xml:space="preserve">. – М.: </w:t>
            </w:r>
            <w:r>
              <w:tab/>
              <w:t>Логос,</w:t>
            </w:r>
            <w:r>
              <w:tab/>
              <w:t xml:space="preserve"> 1997.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D3701" w:rsidP="00E7380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C46E3"/>
    <w:rsid w:val="000F3261"/>
    <w:rsid w:val="001039A3"/>
    <w:rsid w:val="0014529A"/>
    <w:rsid w:val="00151BC4"/>
    <w:rsid w:val="00193CEB"/>
    <w:rsid w:val="001E4E74"/>
    <w:rsid w:val="00254871"/>
    <w:rsid w:val="002C2330"/>
    <w:rsid w:val="002E0844"/>
    <w:rsid w:val="00335A19"/>
    <w:rsid w:val="00373614"/>
    <w:rsid w:val="00395013"/>
    <w:rsid w:val="00483A45"/>
    <w:rsid w:val="004F7AFF"/>
    <w:rsid w:val="0054576A"/>
    <w:rsid w:val="00563640"/>
    <w:rsid w:val="00654CF9"/>
    <w:rsid w:val="006A14B2"/>
    <w:rsid w:val="00730D2A"/>
    <w:rsid w:val="00752284"/>
    <w:rsid w:val="00784AB3"/>
    <w:rsid w:val="00831096"/>
    <w:rsid w:val="0084333C"/>
    <w:rsid w:val="008550D2"/>
    <w:rsid w:val="008841AE"/>
    <w:rsid w:val="008A1B87"/>
    <w:rsid w:val="009506C9"/>
    <w:rsid w:val="0095499A"/>
    <w:rsid w:val="009A2779"/>
    <w:rsid w:val="00A402FD"/>
    <w:rsid w:val="00AB324B"/>
    <w:rsid w:val="00AC76DC"/>
    <w:rsid w:val="00B10A22"/>
    <w:rsid w:val="00B93336"/>
    <w:rsid w:val="00BC32A7"/>
    <w:rsid w:val="00BC3F21"/>
    <w:rsid w:val="00BE6E01"/>
    <w:rsid w:val="00C67355"/>
    <w:rsid w:val="00C81B4F"/>
    <w:rsid w:val="00CA1BE2"/>
    <w:rsid w:val="00D13E6D"/>
    <w:rsid w:val="00D62146"/>
    <w:rsid w:val="00D74B80"/>
    <w:rsid w:val="00D959FE"/>
    <w:rsid w:val="00DD3701"/>
    <w:rsid w:val="00E73804"/>
    <w:rsid w:val="00E77794"/>
    <w:rsid w:val="00EE1819"/>
    <w:rsid w:val="00EE4289"/>
    <w:rsid w:val="00F32B0E"/>
    <w:rsid w:val="00F71319"/>
    <w:rsid w:val="00F9137E"/>
    <w:rsid w:val="00FD3100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90B7"/>
  <w15:docId w15:val="{59233D6B-F892-4F47-8AB4-CB93101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.hnatiu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35495-C2C4-40A0-81CF-DA791AC7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7524</Words>
  <Characters>4289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Robert</cp:lastModifiedBy>
  <cp:revision>16</cp:revision>
  <cp:lastPrinted>2020-10-13T06:35:00Z</cp:lastPrinted>
  <dcterms:created xsi:type="dcterms:W3CDTF">2020-10-21T14:15:00Z</dcterms:created>
  <dcterms:modified xsi:type="dcterms:W3CDTF">2020-10-22T12:18:00Z</dcterms:modified>
</cp:coreProperties>
</file>