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B6" w:rsidRPr="00A67987" w:rsidRDefault="00A67987" w:rsidP="00A67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87">
        <w:rPr>
          <w:rFonts w:ascii="Times New Roman" w:hAnsi="Times New Roman" w:cs="Times New Roman"/>
          <w:b/>
          <w:sz w:val="28"/>
          <w:szCs w:val="28"/>
        </w:rPr>
        <w:t>«На допомогу куратору», «На допомогу студенту»</w:t>
      </w:r>
    </w:p>
    <w:p w:rsidR="00F113A5" w:rsidRDefault="00A67987" w:rsidP="00F11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A5">
        <w:rPr>
          <w:rFonts w:ascii="Times New Roman" w:hAnsi="Times New Roman" w:cs="Times New Roman"/>
          <w:b/>
          <w:sz w:val="28"/>
          <w:szCs w:val="28"/>
        </w:rPr>
        <w:t xml:space="preserve">Кризове </w:t>
      </w:r>
      <w:r w:rsidR="00F113A5" w:rsidRPr="00F113A5">
        <w:rPr>
          <w:rFonts w:ascii="Times New Roman" w:hAnsi="Times New Roman" w:cs="Times New Roman"/>
          <w:b/>
          <w:sz w:val="28"/>
          <w:szCs w:val="28"/>
        </w:rPr>
        <w:t>консультування психолога</w:t>
      </w:r>
    </w:p>
    <w:p w:rsidR="00A67987" w:rsidRPr="00F113A5" w:rsidRDefault="00F113A5" w:rsidP="00F11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A5">
        <w:rPr>
          <w:rFonts w:ascii="Times New Roman" w:hAnsi="Times New Roman" w:cs="Times New Roman"/>
          <w:b/>
          <w:sz w:val="28"/>
          <w:szCs w:val="28"/>
        </w:rPr>
        <w:t xml:space="preserve"> «Психічні стани під час війни: типологія, ризики та потенціал для опанування»</w:t>
      </w:r>
    </w:p>
    <w:p w:rsidR="00A67987" w:rsidRPr="006F218B" w:rsidRDefault="00A67987" w:rsidP="00F113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Війна здійснює негативний вплив на пс</w:t>
      </w:r>
      <w:r w:rsidR="006D36E3">
        <w:rPr>
          <w:rFonts w:ascii="Times New Roman" w:hAnsi="Times New Roman" w:cs="Times New Roman"/>
          <w:sz w:val="24"/>
          <w:szCs w:val="28"/>
        </w:rPr>
        <w:t xml:space="preserve">ихіку навіть найстійкіших і </w:t>
      </w:r>
      <w:proofErr w:type="spellStart"/>
      <w:r w:rsidR="006D36E3">
        <w:rPr>
          <w:rFonts w:ascii="Times New Roman" w:hAnsi="Times New Roman" w:cs="Times New Roman"/>
          <w:sz w:val="24"/>
          <w:szCs w:val="28"/>
        </w:rPr>
        <w:t>най</w:t>
      </w:r>
      <w:r w:rsidRPr="006F218B">
        <w:rPr>
          <w:rFonts w:ascii="Times New Roman" w:hAnsi="Times New Roman" w:cs="Times New Roman"/>
          <w:sz w:val="24"/>
          <w:szCs w:val="28"/>
        </w:rPr>
        <w:t>витриваліших</w:t>
      </w:r>
      <w:proofErr w:type="spellEnd"/>
      <w:r w:rsidRPr="006F218B">
        <w:rPr>
          <w:rFonts w:ascii="Times New Roman" w:hAnsi="Times New Roman" w:cs="Times New Roman"/>
          <w:sz w:val="24"/>
          <w:szCs w:val="28"/>
        </w:rPr>
        <w:t xml:space="preserve">. Так, сімейні лікарі констатували загострення хронічних хвороб на фоні гострого стресу по завершенні першого місяця війни. Нині </w:t>
      </w:r>
      <w:proofErr w:type="spellStart"/>
      <w:r w:rsidR="00F113A5" w:rsidRPr="006F218B">
        <w:rPr>
          <w:rFonts w:ascii="Times New Roman" w:hAnsi="Times New Roman" w:cs="Times New Roman"/>
          <w:sz w:val="24"/>
          <w:szCs w:val="28"/>
        </w:rPr>
        <w:t>Мінохорони</w:t>
      </w:r>
      <w:proofErr w:type="spellEnd"/>
      <w:r w:rsidR="00F113A5" w:rsidRPr="006F218B">
        <w:rPr>
          <w:rFonts w:ascii="Times New Roman" w:hAnsi="Times New Roman" w:cs="Times New Roman"/>
          <w:sz w:val="24"/>
          <w:szCs w:val="28"/>
        </w:rPr>
        <w:t xml:space="preserve"> здоров’я озвучило цифру до 60% населення України потребують психологічної допомоги, консультацій психологів, психотерапевтів та психіатрів.</w:t>
      </w:r>
    </w:p>
    <w:p w:rsidR="00F113A5" w:rsidRPr="006F218B" w:rsidRDefault="00F113A5" w:rsidP="006F218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ab/>
        <w:t>Гострі прояви психічної травми внаслідок проживання особою горя, втрат, різких життєвих змін внаслідок воєнних дій за класичною формою передбачають такі стадії:</w:t>
      </w:r>
    </w:p>
    <w:p w:rsidR="00CA47CD" w:rsidRPr="006F218B" w:rsidRDefault="00CA47CD" w:rsidP="00CA4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b/>
          <w:sz w:val="24"/>
          <w:szCs w:val="28"/>
        </w:rPr>
        <w:t>Заперечення:</w:t>
      </w:r>
      <w:r w:rsidRPr="006F218B">
        <w:rPr>
          <w:rFonts w:ascii="Times New Roman" w:hAnsi="Times New Roman" w:cs="Times New Roman"/>
          <w:sz w:val="24"/>
          <w:szCs w:val="28"/>
        </w:rPr>
        <w:t xml:space="preserve"> «Цього не може бути!»</w:t>
      </w:r>
    </w:p>
    <w:p w:rsidR="00CA47CD" w:rsidRPr="006F218B" w:rsidRDefault="00CA47CD" w:rsidP="00CA4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b/>
          <w:sz w:val="24"/>
          <w:szCs w:val="28"/>
        </w:rPr>
        <w:t>Злість, агресія:</w:t>
      </w:r>
      <w:r w:rsidRPr="006F218B">
        <w:rPr>
          <w:rFonts w:ascii="Times New Roman" w:hAnsi="Times New Roman" w:cs="Times New Roman"/>
          <w:sz w:val="24"/>
          <w:szCs w:val="28"/>
        </w:rPr>
        <w:t xml:space="preserve"> вивільнення негативн</w:t>
      </w:r>
      <w:r w:rsidR="006D36E3">
        <w:rPr>
          <w:rFonts w:ascii="Times New Roman" w:hAnsi="Times New Roman" w:cs="Times New Roman"/>
          <w:sz w:val="24"/>
          <w:szCs w:val="28"/>
        </w:rPr>
        <w:t>ої енергії і ненависті, ярості щ</w:t>
      </w:r>
      <w:r w:rsidRPr="006F218B">
        <w:rPr>
          <w:rFonts w:ascii="Times New Roman" w:hAnsi="Times New Roman" w:cs="Times New Roman"/>
          <w:sz w:val="24"/>
          <w:szCs w:val="28"/>
        </w:rPr>
        <w:t>одо реальності.</w:t>
      </w:r>
    </w:p>
    <w:p w:rsidR="00CA47CD" w:rsidRPr="006F218B" w:rsidRDefault="00CA47CD" w:rsidP="00CA4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b/>
          <w:sz w:val="24"/>
          <w:szCs w:val="28"/>
        </w:rPr>
        <w:t>Торг:</w:t>
      </w:r>
      <w:r w:rsidRPr="006F218B">
        <w:rPr>
          <w:rFonts w:ascii="Times New Roman" w:hAnsi="Times New Roman" w:cs="Times New Roman"/>
          <w:sz w:val="24"/>
          <w:szCs w:val="28"/>
        </w:rPr>
        <w:t xml:space="preserve"> спроба «домовитися» з тим, на що неможливо вплинути («</w:t>
      </w:r>
      <w:r w:rsidR="00A44FDA" w:rsidRPr="006F218B">
        <w:rPr>
          <w:rFonts w:ascii="Times New Roman" w:hAnsi="Times New Roman" w:cs="Times New Roman"/>
          <w:sz w:val="24"/>
          <w:szCs w:val="28"/>
        </w:rPr>
        <w:t>Слід було залишатися вдома..», «Якби я не поїхав…»)</w:t>
      </w:r>
    </w:p>
    <w:p w:rsidR="00A44FDA" w:rsidRPr="006F218B" w:rsidRDefault="00A44FDA" w:rsidP="00CA4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b/>
          <w:sz w:val="24"/>
          <w:szCs w:val="28"/>
        </w:rPr>
        <w:t>Депресія:</w:t>
      </w:r>
      <w:r w:rsidRPr="006F218B">
        <w:rPr>
          <w:rFonts w:ascii="Times New Roman" w:hAnsi="Times New Roman" w:cs="Times New Roman"/>
          <w:sz w:val="24"/>
          <w:szCs w:val="28"/>
        </w:rPr>
        <w:t xml:space="preserve"> продовження стану безпорадності щодо власного життя.</w:t>
      </w:r>
    </w:p>
    <w:p w:rsidR="00A44FDA" w:rsidRPr="006F218B" w:rsidRDefault="00A44FDA" w:rsidP="00CA4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b/>
          <w:sz w:val="24"/>
          <w:szCs w:val="28"/>
        </w:rPr>
        <w:t>Прийняття:</w:t>
      </w:r>
      <w:r w:rsidRPr="006F218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F218B">
        <w:rPr>
          <w:rFonts w:ascii="Times New Roman" w:hAnsi="Times New Roman" w:cs="Times New Roman"/>
          <w:sz w:val="24"/>
          <w:szCs w:val="28"/>
        </w:rPr>
        <w:t>вбудова</w:t>
      </w:r>
      <w:proofErr w:type="spellEnd"/>
      <w:r w:rsidRPr="006F218B">
        <w:rPr>
          <w:rFonts w:ascii="Times New Roman" w:hAnsi="Times New Roman" w:cs="Times New Roman"/>
          <w:sz w:val="24"/>
          <w:szCs w:val="28"/>
        </w:rPr>
        <w:t xml:space="preserve"> набутого життєвого досвіду у сценарій життя, примирення, можливість опанувати себе після випробовування та конструктивно продовжити власне життя.</w:t>
      </w:r>
    </w:p>
    <w:p w:rsidR="00A44FDA" w:rsidRPr="006F218B" w:rsidRDefault="00A44FDA" w:rsidP="00A44FDA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 xml:space="preserve">До гострих проявів дії психічної травми належать </w:t>
      </w:r>
      <w:r w:rsidRPr="006F218B">
        <w:rPr>
          <w:rFonts w:ascii="Times New Roman" w:hAnsi="Times New Roman" w:cs="Times New Roman"/>
          <w:b/>
          <w:sz w:val="24"/>
          <w:szCs w:val="28"/>
          <w:u w:val="single"/>
        </w:rPr>
        <w:t>панічна атака</w:t>
      </w:r>
      <w:r w:rsidRPr="006F218B">
        <w:rPr>
          <w:rFonts w:ascii="Times New Roman" w:hAnsi="Times New Roman" w:cs="Times New Roman"/>
          <w:sz w:val="24"/>
          <w:szCs w:val="28"/>
        </w:rPr>
        <w:t xml:space="preserve"> та </w:t>
      </w:r>
      <w:r w:rsidRPr="006F218B">
        <w:rPr>
          <w:rFonts w:ascii="Times New Roman" w:hAnsi="Times New Roman" w:cs="Times New Roman"/>
          <w:b/>
          <w:sz w:val="24"/>
          <w:szCs w:val="28"/>
          <w:u w:val="single"/>
        </w:rPr>
        <w:t>травма свідка</w:t>
      </w:r>
      <w:r w:rsidRPr="006F218B">
        <w:rPr>
          <w:rFonts w:ascii="Times New Roman" w:hAnsi="Times New Roman" w:cs="Times New Roman"/>
          <w:sz w:val="24"/>
          <w:szCs w:val="28"/>
        </w:rPr>
        <w:t>.</w:t>
      </w:r>
    </w:p>
    <w:p w:rsidR="00A44FDA" w:rsidRPr="006F218B" w:rsidRDefault="00A44FDA" w:rsidP="006F218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  <w:u w:val="single"/>
        </w:rPr>
        <w:t>Панічна атака (ПА)</w:t>
      </w:r>
      <w:r w:rsidRPr="006F218B">
        <w:rPr>
          <w:rFonts w:ascii="Times New Roman" w:hAnsi="Times New Roman" w:cs="Times New Roman"/>
          <w:sz w:val="24"/>
          <w:szCs w:val="28"/>
        </w:rPr>
        <w:t xml:space="preserve"> – раптовий напад сильного страху, відчуття втрати контролю, страх збожеволіти, померти; супроводжується посиленим серцебиттям, підвищеним </w:t>
      </w:r>
      <w:r w:rsidR="006D36E3">
        <w:rPr>
          <w:rFonts w:ascii="Times New Roman" w:hAnsi="Times New Roman" w:cs="Times New Roman"/>
          <w:sz w:val="24"/>
          <w:szCs w:val="28"/>
        </w:rPr>
        <w:t>тис</w:t>
      </w:r>
      <w:r w:rsidRPr="006F218B">
        <w:rPr>
          <w:rFonts w:ascii="Times New Roman" w:hAnsi="Times New Roman" w:cs="Times New Roman"/>
          <w:sz w:val="24"/>
          <w:szCs w:val="28"/>
        </w:rPr>
        <w:t>ком, запамороченням, головним болем, дрижанням.</w:t>
      </w:r>
    </w:p>
    <w:p w:rsidR="00A44FDA" w:rsidRPr="006F218B" w:rsidRDefault="00A44FDA" w:rsidP="006F218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Триває ПА – 2-</w:t>
      </w:r>
      <w:r w:rsidR="006D36E3">
        <w:rPr>
          <w:rFonts w:ascii="Times New Roman" w:hAnsi="Times New Roman" w:cs="Times New Roman"/>
          <w:sz w:val="24"/>
          <w:szCs w:val="28"/>
        </w:rPr>
        <w:t>10</w:t>
      </w:r>
      <w:r w:rsidRPr="006F218B">
        <w:rPr>
          <w:rFonts w:ascii="Times New Roman" w:hAnsi="Times New Roman" w:cs="Times New Roman"/>
          <w:sz w:val="24"/>
          <w:szCs w:val="28"/>
        </w:rPr>
        <w:t>хв, нагадуючи серцевий напад.</w:t>
      </w:r>
    </w:p>
    <w:p w:rsidR="006F218B" w:rsidRPr="006F218B" w:rsidRDefault="006F218B" w:rsidP="006F218B">
      <w:pPr>
        <w:spacing w:after="0"/>
        <w:jc w:val="both"/>
        <w:rPr>
          <w:rFonts w:ascii="Times New Roman" w:hAnsi="Times New Roman" w:cs="Times New Roman"/>
          <w:sz w:val="6"/>
          <w:szCs w:val="28"/>
        </w:rPr>
      </w:pPr>
    </w:p>
    <w:p w:rsidR="00A44FDA" w:rsidRPr="006F218B" w:rsidRDefault="00A44FDA" w:rsidP="006D36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  <w:u w:val="single"/>
        </w:rPr>
        <w:t>Травма свідка (ТС)</w:t>
      </w:r>
      <w:r w:rsidRPr="006F218B">
        <w:rPr>
          <w:rFonts w:ascii="Times New Roman" w:hAnsi="Times New Roman" w:cs="Times New Roman"/>
          <w:sz w:val="24"/>
          <w:szCs w:val="28"/>
        </w:rPr>
        <w:t xml:space="preserve"> – не лише через перебування в епіцентрі подій. Так, емоційне залучення через перегляд новин, відео з інформацією про жахіття, звірства окупації.</w:t>
      </w:r>
    </w:p>
    <w:p w:rsidR="006F218B" w:rsidRDefault="00A44FDA" w:rsidP="006F218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 xml:space="preserve">Прояви </w:t>
      </w:r>
      <w:r w:rsidR="0058109B" w:rsidRPr="006F218B">
        <w:rPr>
          <w:rFonts w:ascii="Times New Roman" w:hAnsi="Times New Roman" w:cs="Times New Roman"/>
          <w:sz w:val="24"/>
          <w:szCs w:val="28"/>
        </w:rPr>
        <w:t>ТС – шок, заперечення, гнів, агресія,завмирання,сум, депресія, тривожність.</w:t>
      </w:r>
    </w:p>
    <w:p w:rsidR="006F218B" w:rsidRPr="006F218B" w:rsidRDefault="006F218B" w:rsidP="006F218B">
      <w:pPr>
        <w:spacing w:after="0"/>
        <w:jc w:val="both"/>
        <w:rPr>
          <w:rFonts w:ascii="Times New Roman" w:hAnsi="Times New Roman" w:cs="Times New Roman"/>
          <w:sz w:val="8"/>
          <w:szCs w:val="28"/>
        </w:rPr>
      </w:pPr>
    </w:p>
    <w:p w:rsidR="0058109B" w:rsidRDefault="0058109B" w:rsidP="006F2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Реакцією на травмуючи обставини є посттравматичний стресовий розлад (ПТСР).</w:t>
      </w:r>
    </w:p>
    <w:p w:rsidR="006F218B" w:rsidRPr="006F218B" w:rsidRDefault="006F218B" w:rsidP="006F218B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58109B" w:rsidRPr="006F218B" w:rsidRDefault="0058109B" w:rsidP="006F2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Симптоми ПТСР:</w:t>
      </w:r>
    </w:p>
    <w:p w:rsidR="0058109B" w:rsidRPr="006F218B" w:rsidRDefault="006F218B" w:rsidP="006F218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58109B" w:rsidRPr="006F218B">
        <w:rPr>
          <w:rFonts w:ascii="Times New Roman" w:hAnsi="Times New Roman" w:cs="Times New Roman"/>
          <w:sz w:val="24"/>
          <w:szCs w:val="28"/>
        </w:rPr>
        <w:t>озлад сну і апетиту;</w:t>
      </w:r>
    </w:p>
    <w:p w:rsidR="0058109B" w:rsidRPr="006F218B" w:rsidRDefault="006F218B" w:rsidP="005810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58109B" w:rsidRPr="006F218B">
        <w:rPr>
          <w:rFonts w:ascii="Times New Roman" w:hAnsi="Times New Roman" w:cs="Times New Roman"/>
          <w:sz w:val="24"/>
          <w:szCs w:val="28"/>
        </w:rPr>
        <w:t>орушення контактів з потребами (не фіксується їв чи не їв, чи спав, не помічається холод, антисанітарія тощо);</w:t>
      </w:r>
    </w:p>
    <w:p w:rsidR="0058109B" w:rsidRPr="006F218B" w:rsidRDefault="006F218B" w:rsidP="005810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58109B" w:rsidRPr="006F218B">
        <w:rPr>
          <w:rFonts w:ascii="Times New Roman" w:hAnsi="Times New Roman" w:cs="Times New Roman"/>
          <w:sz w:val="24"/>
          <w:szCs w:val="28"/>
        </w:rPr>
        <w:t>исокий ступінь напруги і тривоги, нездатність розслабитись;</w:t>
      </w:r>
    </w:p>
    <w:p w:rsidR="0058109B" w:rsidRPr="006F218B" w:rsidRDefault="006F218B" w:rsidP="005810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58109B" w:rsidRPr="006F218B">
        <w:rPr>
          <w:rFonts w:ascii="Times New Roman" w:hAnsi="Times New Roman" w:cs="Times New Roman"/>
          <w:sz w:val="24"/>
          <w:szCs w:val="28"/>
        </w:rPr>
        <w:t>ратівливість;</w:t>
      </w:r>
    </w:p>
    <w:p w:rsidR="0058109B" w:rsidRPr="006F218B" w:rsidRDefault="006F218B" w:rsidP="005810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58109B" w:rsidRPr="006F218B">
        <w:rPr>
          <w:rFonts w:ascii="Times New Roman" w:hAnsi="Times New Roman" w:cs="Times New Roman"/>
          <w:sz w:val="24"/>
          <w:szCs w:val="28"/>
        </w:rPr>
        <w:t>остійне повернення (внутрішній «перегляд») картин пережитого;</w:t>
      </w:r>
    </w:p>
    <w:p w:rsidR="0058109B" w:rsidRPr="006F218B" w:rsidRDefault="006F218B" w:rsidP="005810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58109B" w:rsidRPr="006F218B">
        <w:rPr>
          <w:rFonts w:ascii="Times New Roman" w:hAnsi="Times New Roman" w:cs="Times New Roman"/>
          <w:sz w:val="24"/>
          <w:szCs w:val="28"/>
        </w:rPr>
        <w:t>апади провини, можливих варіантів іншої поведінки, які не призвели б до того що трапилось;</w:t>
      </w:r>
    </w:p>
    <w:p w:rsidR="0058109B" w:rsidRPr="006F218B" w:rsidRDefault="006F218B" w:rsidP="005810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58109B" w:rsidRPr="006F218B">
        <w:rPr>
          <w:rFonts w:ascii="Times New Roman" w:hAnsi="Times New Roman" w:cs="Times New Roman"/>
          <w:sz w:val="24"/>
          <w:szCs w:val="28"/>
        </w:rPr>
        <w:t>игорання (емоційне, фізичне, мотиваційне виснаження, спустошеність, перевтома, дратівливість тощо);</w:t>
      </w:r>
    </w:p>
    <w:p w:rsidR="0058109B" w:rsidRPr="006F218B" w:rsidRDefault="006F218B" w:rsidP="005810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="0058109B" w:rsidRPr="006F218B">
        <w:rPr>
          <w:rFonts w:ascii="Times New Roman" w:hAnsi="Times New Roman" w:cs="Times New Roman"/>
          <w:sz w:val="24"/>
          <w:szCs w:val="28"/>
        </w:rPr>
        <w:t>острі напади гніву, агресії, відчаю;</w:t>
      </w:r>
    </w:p>
    <w:p w:rsidR="0058109B" w:rsidRPr="006F218B" w:rsidRDefault="006F218B" w:rsidP="005810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</w:t>
      </w:r>
      <w:r w:rsidR="0058109B" w:rsidRPr="006F218B">
        <w:rPr>
          <w:rFonts w:ascii="Times New Roman" w:hAnsi="Times New Roman" w:cs="Times New Roman"/>
          <w:sz w:val="24"/>
          <w:szCs w:val="28"/>
        </w:rPr>
        <w:t>патія, депресія, дереалізація;</w:t>
      </w:r>
    </w:p>
    <w:p w:rsidR="0058109B" w:rsidRPr="006F218B" w:rsidRDefault="006F218B" w:rsidP="005810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</w:t>
      </w:r>
      <w:r w:rsidR="0058109B" w:rsidRPr="006F218B">
        <w:rPr>
          <w:rFonts w:ascii="Times New Roman" w:hAnsi="Times New Roman" w:cs="Times New Roman"/>
          <w:sz w:val="24"/>
          <w:szCs w:val="28"/>
        </w:rPr>
        <w:t xml:space="preserve">ожливість </w:t>
      </w:r>
      <w:proofErr w:type="spellStart"/>
      <w:r w:rsidR="0058109B" w:rsidRPr="006F218B">
        <w:rPr>
          <w:rFonts w:ascii="Times New Roman" w:hAnsi="Times New Roman" w:cs="Times New Roman"/>
          <w:sz w:val="24"/>
          <w:szCs w:val="28"/>
        </w:rPr>
        <w:t>суїцидального</w:t>
      </w:r>
      <w:proofErr w:type="spellEnd"/>
      <w:r w:rsidR="0058109B" w:rsidRPr="006F218B">
        <w:rPr>
          <w:rFonts w:ascii="Times New Roman" w:hAnsi="Times New Roman" w:cs="Times New Roman"/>
          <w:sz w:val="24"/>
          <w:szCs w:val="28"/>
        </w:rPr>
        <w:t xml:space="preserve"> дебюту.</w:t>
      </w:r>
    </w:p>
    <w:p w:rsidR="006F218B" w:rsidRDefault="006F218B" w:rsidP="0058109B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8109B" w:rsidRPr="006F218B" w:rsidRDefault="0058109B" w:rsidP="006F218B">
      <w:pPr>
        <w:ind w:firstLine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218B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Для мінімізації наслідків (в т.ч. </w:t>
      </w:r>
      <w:r w:rsidR="00E50C44" w:rsidRPr="006F218B">
        <w:rPr>
          <w:rFonts w:ascii="Times New Roman" w:hAnsi="Times New Roman" w:cs="Times New Roman"/>
          <w:b/>
          <w:sz w:val="24"/>
          <w:szCs w:val="28"/>
        </w:rPr>
        <w:t>ПТСР) впливу психічної травми (</w:t>
      </w:r>
      <w:proofErr w:type="spellStart"/>
      <w:r w:rsidR="00E50C44" w:rsidRPr="006F218B">
        <w:rPr>
          <w:rFonts w:ascii="Times New Roman" w:hAnsi="Times New Roman" w:cs="Times New Roman"/>
          <w:b/>
          <w:sz w:val="24"/>
          <w:szCs w:val="28"/>
        </w:rPr>
        <w:t>ПТ</w:t>
      </w:r>
      <w:proofErr w:type="spellEnd"/>
      <w:r w:rsidR="00E50C44" w:rsidRPr="006F218B">
        <w:rPr>
          <w:rFonts w:ascii="Times New Roman" w:hAnsi="Times New Roman" w:cs="Times New Roman"/>
          <w:b/>
          <w:sz w:val="24"/>
          <w:szCs w:val="28"/>
        </w:rPr>
        <w:t>):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 xml:space="preserve">У перші хвилини отримання </w:t>
      </w:r>
      <w:proofErr w:type="spellStart"/>
      <w:r w:rsidRPr="006F218B">
        <w:rPr>
          <w:rFonts w:ascii="Times New Roman" w:hAnsi="Times New Roman" w:cs="Times New Roman"/>
          <w:sz w:val="24"/>
          <w:szCs w:val="28"/>
        </w:rPr>
        <w:t>ПТ</w:t>
      </w:r>
      <w:proofErr w:type="spellEnd"/>
      <w:r w:rsidRPr="006F218B">
        <w:rPr>
          <w:rFonts w:ascii="Times New Roman" w:hAnsi="Times New Roman" w:cs="Times New Roman"/>
          <w:sz w:val="24"/>
          <w:szCs w:val="28"/>
        </w:rPr>
        <w:t xml:space="preserve"> – застосувати практику заземлення (озираємося навколо, фіксуємо і називаємо оточуючі предмети); практику дихання (повіль</w:t>
      </w:r>
      <w:r w:rsidR="006D36E3">
        <w:rPr>
          <w:rFonts w:ascii="Times New Roman" w:hAnsi="Times New Roman" w:cs="Times New Roman"/>
          <w:sz w:val="24"/>
          <w:szCs w:val="28"/>
        </w:rPr>
        <w:t>ний</w:t>
      </w:r>
      <w:r w:rsidRPr="006F218B">
        <w:rPr>
          <w:rFonts w:ascii="Times New Roman" w:hAnsi="Times New Roman" w:cs="Times New Roman"/>
          <w:sz w:val="24"/>
          <w:szCs w:val="28"/>
        </w:rPr>
        <w:t xml:space="preserve"> вдих через ніс і видих через рот); практику розслаблення м’язів всього тіла (від м’язів обличчя до м’язів стоп).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Фізичні навантаження – спорт, прогулянки, робота на землі.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Допомога іншим людям.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Спати за потребою; дотримуватись режиму.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Не поширювати страшні відео, кадри.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Дозволяти собі маленькі радощі; не відчувати сорому через бажання радіти життю, яке продовжується; не відкладати життя на потім.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Забезпечувати свої базові потреб</w:t>
      </w:r>
      <w:r w:rsidR="006D36E3">
        <w:rPr>
          <w:rFonts w:ascii="Times New Roman" w:hAnsi="Times New Roman" w:cs="Times New Roman"/>
          <w:sz w:val="24"/>
          <w:szCs w:val="28"/>
        </w:rPr>
        <w:t>и</w:t>
      </w:r>
      <w:r w:rsidRPr="006F218B">
        <w:rPr>
          <w:rFonts w:ascii="Times New Roman" w:hAnsi="Times New Roman" w:cs="Times New Roman"/>
          <w:sz w:val="24"/>
          <w:szCs w:val="28"/>
        </w:rPr>
        <w:t xml:space="preserve"> у їжі, теплі, одязі, гігієнічних процедурах.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Тілесний контакт із бажаними людьми – обіймати, гладити, тримати за руку.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Виконання звичного побутового навантаження.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Участь у ритуалах, особливо спільних (молитви, прощення із загиблими).</w:t>
      </w:r>
    </w:p>
    <w:p w:rsidR="00E50C44" w:rsidRPr="006F218B" w:rsidRDefault="00E50C44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 xml:space="preserve">Не стримувати </w:t>
      </w:r>
      <w:r w:rsidR="006F218B" w:rsidRPr="006F218B">
        <w:rPr>
          <w:rFonts w:ascii="Times New Roman" w:hAnsi="Times New Roman" w:cs="Times New Roman"/>
          <w:sz w:val="24"/>
          <w:szCs w:val="28"/>
        </w:rPr>
        <w:t xml:space="preserve">почуттів, дозволяти собі виражати емоції: говорити, плакати, розповідати, кричати, а слухачам – одразу не втішати, не закликати заспокоїтись, а </w:t>
      </w:r>
      <w:r w:rsidR="006F218B" w:rsidRPr="006D36E3">
        <w:rPr>
          <w:rFonts w:ascii="Times New Roman" w:hAnsi="Times New Roman" w:cs="Times New Roman"/>
          <w:sz w:val="24"/>
          <w:szCs w:val="28"/>
          <w:u w:val="single"/>
        </w:rPr>
        <w:t>слухати</w:t>
      </w:r>
      <w:r w:rsidR="006F218B" w:rsidRPr="006F218B">
        <w:rPr>
          <w:rFonts w:ascii="Times New Roman" w:hAnsi="Times New Roman" w:cs="Times New Roman"/>
          <w:sz w:val="24"/>
          <w:szCs w:val="28"/>
        </w:rPr>
        <w:t>, сприяти виходу болю.</w:t>
      </w:r>
    </w:p>
    <w:p w:rsidR="006F218B" w:rsidRPr="006F218B" w:rsidRDefault="006F218B" w:rsidP="00E50C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Не розслаблятися алкоголем, який виснажує психіку ще дужче.</w:t>
      </w:r>
    </w:p>
    <w:p w:rsidR="006F218B" w:rsidRPr="006F218B" w:rsidRDefault="006F218B" w:rsidP="006F21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Для кваліфікованої допомоги найкраще – звернутися до психолога, психіатра, отримати за необхідністю медикаментозну підтримку.</w:t>
      </w:r>
    </w:p>
    <w:p w:rsidR="006F218B" w:rsidRPr="006F218B" w:rsidRDefault="006F218B" w:rsidP="006F21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Пам’ятати про пріоритети – що для нас зараз є найголовнішим, а що почекає до перемоги.</w:t>
      </w:r>
    </w:p>
    <w:p w:rsidR="006F218B" w:rsidRPr="006F218B" w:rsidRDefault="006F218B" w:rsidP="006D36E3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6F218B">
        <w:rPr>
          <w:rFonts w:ascii="Times New Roman" w:hAnsi="Times New Roman" w:cs="Times New Roman"/>
          <w:sz w:val="24"/>
          <w:szCs w:val="28"/>
        </w:rPr>
        <w:t>Навколо нас немало людей з ПТСР, тому враховуємо це, не продовжуємо конфлікти, виявляємо терпимість і милосердя. На жаль, кількість населення, що потребуватиме психологічної, психіатричної допомоги, зростатиме.</w:t>
      </w:r>
    </w:p>
    <w:p w:rsidR="00A44FDA" w:rsidRPr="006F218B" w:rsidRDefault="00A44FDA" w:rsidP="00A44FDA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A44FDA" w:rsidRPr="006F218B" w:rsidSect="006F218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16975"/>
    <w:multiLevelType w:val="hybridMultilevel"/>
    <w:tmpl w:val="D892E5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829E1"/>
    <w:multiLevelType w:val="hybridMultilevel"/>
    <w:tmpl w:val="B8726B1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F4E1FF3"/>
    <w:multiLevelType w:val="hybridMultilevel"/>
    <w:tmpl w:val="563A5F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67987"/>
    <w:rsid w:val="002C2FB6"/>
    <w:rsid w:val="0058109B"/>
    <w:rsid w:val="005C7E80"/>
    <w:rsid w:val="006D36E3"/>
    <w:rsid w:val="006F218B"/>
    <w:rsid w:val="00A44FDA"/>
    <w:rsid w:val="00A67987"/>
    <w:rsid w:val="00CA47CD"/>
    <w:rsid w:val="00E50C44"/>
    <w:rsid w:val="00F1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2022-10-25T12:54:00Z</dcterms:created>
  <dcterms:modified xsi:type="dcterms:W3CDTF">2022-10-26T08:18:00Z</dcterms:modified>
</cp:coreProperties>
</file>