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77" w:rsidRPr="00100773" w:rsidRDefault="00C76C77" w:rsidP="00C76C77">
      <w:pPr>
        <w:pStyle w:val="a3"/>
        <w:spacing w:line="360" w:lineRule="auto"/>
        <w:jc w:val="center"/>
        <w:rPr>
          <w:lang w:val="uk-UA"/>
        </w:rPr>
      </w:pPr>
      <w:r w:rsidRPr="00100773">
        <w:rPr>
          <w:lang w:val="uk-UA"/>
        </w:rPr>
        <w:t xml:space="preserve">Навчально-виробнича лабораторія виховної та психолого-педагогічної </w:t>
      </w:r>
      <w:r>
        <w:rPr>
          <w:lang w:val="uk-UA"/>
        </w:rPr>
        <w:t>роботи</w:t>
      </w:r>
    </w:p>
    <w:p w:rsidR="00C76C77" w:rsidRDefault="00C76C77" w:rsidP="00C76C77">
      <w:pPr>
        <w:pStyle w:val="a3"/>
        <w:spacing w:after="0" w:afterAutospacing="0" w:line="276" w:lineRule="auto"/>
        <w:jc w:val="center"/>
        <w:rPr>
          <w:b/>
          <w:lang w:val="uk-UA"/>
        </w:rPr>
      </w:pPr>
      <w:r w:rsidRPr="00100773">
        <w:rPr>
          <w:b/>
          <w:lang w:val="uk-UA"/>
        </w:rPr>
        <w:t xml:space="preserve">Анкета </w:t>
      </w:r>
    </w:p>
    <w:p w:rsidR="00C76C77" w:rsidRPr="00100773" w:rsidRDefault="00C76C77" w:rsidP="00C76C77">
      <w:pPr>
        <w:pStyle w:val="a3"/>
        <w:spacing w:before="0" w:beforeAutospacing="0" w:line="360" w:lineRule="auto"/>
        <w:jc w:val="center"/>
        <w:rPr>
          <w:b/>
          <w:lang w:val="uk-UA"/>
        </w:rPr>
      </w:pPr>
      <w:r w:rsidRPr="00100773">
        <w:rPr>
          <w:b/>
          <w:lang w:val="uk-UA"/>
        </w:rPr>
        <w:t>«Рекламний імідж ПНУ: привабливість для вступників на ринку освітніх послуг»</w:t>
      </w:r>
    </w:p>
    <w:p w:rsidR="00C76C77" w:rsidRPr="00100773" w:rsidRDefault="00C76C77" w:rsidP="00C76C77">
      <w:pPr>
        <w:pStyle w:val="a3"/>
        <w:spacing w:line="360" w:lineRule="auto"/>
        <w:jc w:val="both"/>
        <w:rPr>
          <w:lang w:val="uk-UA"/>
        </w:rPr>
      </w:pPr>
      <w:r w:rsidRPr="00100773">
        <w:rPr>
          <w:b/>
          <w:lang w:val="uk-UA"/>
        </w:rPr>
        <w:t>Мета дослідж</w:t>
      </w:r>
      <w:r>
        <w:rPr>
          <w:b/>
          <w:lang w:val="uk-UA"/>
        </w:rPr>
        <w:t>ення</w:t>
      </w:r>
      <w:r w:rsidRPr="00100773">
        <w:rPr>
          <w:b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встановлення</w:t>
      </w:r>
      <w:r w:rsidRPr="00100773">
        <w:rPr>
          <w:lang w:val="uk-UA"/>
        </w:rPr>
        <w:t xml:space="preserve"> рівня та характеру впливу рекламної інформації про ПНУ на вибір даного навч</w:t>
      </w:r>
      <w:r>
        <w:rPr>
          <w:lang w:val="uk-UA"/>
        </w:rPr>
        <w:t>ального</w:t>
      </w:r>
      <w:r w:rsidRPr="00100773">
        <w:rPr>
          <w:lang w:val="uk-UA"/>
        </w:rPr>
        <w:t xml:space="preserve"> закладу випускником для отримання фахової освіти. Оцінка вступниками якості рекламної презентації за пріоритетами вибору університету як закладу для здобуття омріяного фаху.</w:t>
      </w:r>
    </w:p>
    <w:p w:rsidR="00C76C77" w:rsidRPr="00100773" w:rsidRDefault="00C76C77" w:rsidP="00C76C77">
      <w:pPr>
        <w:pStyle w:val="a3"/>
        <w:spacing w:line="360" w:lineRule="auto"/>
        <w:jc w:val="both"/>
        <w:rPr>
          <w:lang w:val="uk-UA"/>
        </w:rPr>
      </w:pPr>
      <w:r w:rsidRPr="00100773">
        <w:rPr>
          <w:b/>
          <w:lang w:val="uk-UA"/>
        </w:rPr>
        <w:t>Цільова група:</w:t>
      </w:r>
      <w:r w:rsidRPr="00100773">
        <w:rPr>
          <w:lang w:val="uk-UA"/>
        </w:rPr>
        <w:t xml:space="preserve"> студенти 1,</w:t>
      </w:r>
      <w:r>
        <w:rPr>
          <w:lang w:val="uk-UA"/>
        </w:rPr>
        <w:t xml:space="preserve"> </w:t>
      </w:r>
      <w:r w:rsidRPr="00100773">
        <w:rPr>
          <w:lang w:val="uk-UA"/>
        </w:rPr>
        <w:t>3, 5 курсів усіх структурних підрозділів ун</w:t>
      </w:r>
      <w:r>
        <w:rPr>
          <w:lang w:val="uk-UA"/>
        </w:rPr>
        <w:t>іверсите</w:t>
      </w:r>
      <w:r w:rsidRPr="00100773">
        <w:rPr>
          <w:lang w:val="uk-UA"/>
        </w:rPr>
        <w:t>ту як учасники вступ</w:t>
      </w:r>
      <w:r>
        <w:rPr>
          <w:lang w:val="uk-UA"/>
        </w:rPr>
        <w:t>ної</w:t>
      </w:r>
      <w:r w:rsidRPr="00100773">
        <w:rPr>
          <w:lang w:val="uk-UA"/>
        </w:rPr>
        <w:t xml:space="preserve"> кампанії 2020 </w:t>
      </w:r>
      <w:proofErr w:type="spellStart"/>
      <w:r w:rsidRPr="00100773">
        <w:rPr>
          <w:lang w:val="uk-UA"/>
        </w:rPr>
        <w:t>н.р</w:t>
      </w:r>
      <w:proofErr w:type="spellEnd"/>
      <w:r w:rsidRPr="00100773">
        <w:rPr>
          <w:lang w:val="uk-UA"/>
        </w:rPr>
        <w:t>.</w:t>
      </w:r>
    </w:p>
    <w:p w:rsidR="00C76C77" w:rsidRPr="00100773" w:rsidRDefault="00C76C77" w:rsidP="00C76C77">
      <w:pPr>
        <w:pStyle w:val="a3"/>
        <w:spacing w:line="360" w:lineRule="auto"/>
        <w:jc w:val="both"/>
        <w:rPr>
          <w:lang w:val="uk-UA"/>
        </w:rPr>
      </w:pPr>
      <w:r w:rsidRPr="00100773">
        <w:rPr>
          <w:b/>
          <w:lang w:val="uk-UA"/>
        </w:rPr>
        <w:t>Формат процедури:</w:t>
      </w:r>
      <w:r w:rsidRPr="00100773">
        <w:rPr>
          <w:lang w:val="uk-UA"/>
        </w:rPr>
        <w:t xml:space="preserve"> </w:t>
      </w:r>
      <w:r>
        <w:rPr>
          <w:lang w:val="en-US"/>
        </w:rPr>
        <w:t>online</w:t>
      </w:r>
      <w:proofErr w:type="spellStart"/>
      <w:r w:rsidRPr="00100773">
        <w:rPr>
          <w:lang w:val="uk-UA"/>
        </w:rPr>
        <w:t>-платформа</w:t>
      </w:r>
      <w:proofErr w:type="spellEnd"/>
      <w:r w:rsidRPr="00100773">
        <w:rPr>
          <w:lang w:val="uk-UA"/>
        </w:rPr>
        <w:t xml:space="preserve"> </w:t>
      </w:r>
      <w:r>
        <w:rPr>
          <w:lang w:val="en-US"/>
        </w:rPr>
        <w:t>Google-meet</w:t>
      </w:r>
      <w:r w:rsidRPr="00100773">
        <w:rPr>
          <w:lang w:val="uk-UA"/>
        </w:rPr>
        <w:t>.</w:t>
      </w:r>
    </w:p>
    <w:p w:rsidR="00C76C77" w:rsidRPr="00100773" w:rsidRDefault="00C76C77" w:rsidP="00C76C77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uk-UA"/>
        </w:rPr>
      </w:pPr>
      <w:r w:rsidRPr="00100773">
        <w:rPr>
          <w:lang w:val="uk-UA"/>
        </w:rPr>
        <w:t>З яких рекламних джерел Ви отримували під час вступ</w:t>
      </w:r>
      <w:r>
        <w:rPr>
          <w:lang w:val="uk-UA"/>
        </w:rPr>
        <w:t>у</w:t>
      </w:r>
      <w:r w:rsidRPr="00100773">
        <w:rPr>
          <w:lang w:val="uk-UA"/>
        </w:rPr>
        <w:t xml:space="preserve"> інформацію про умови, можливості, перспективи ґрунтовної фах</w:t>
      </w:r>
      <w:r>
        <w:rPr>
          <w:lang w:val="uk-UA"/>
        </w:rPr>
        <w:t>ової</w:t>
      </w:r>
      <w:r w:rsidRPr="00100773">
        <w:rPr>
          <w:lang w:val="uk-UA"/>
        </w:rPr>
        <w:t xml:space="preserve"> підготовки у ПНУ?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сайт ун</w:t>
      </w:r>
      <w:r>
        <w:rPr>
          <w:lang w:val="uk-UA"/>
        </w:rPr>
        <w:t>іверсите</w:t>
      </w:r>
      <w:r w:rsidRPr="00100773">
        <w:rPr>
          <w:lang w:val="uk-UA"/>
        </w:rPr>
        <w:t>ту</w:t>
      </w:r>
      <w:r>
        <w:rPr>
          <w:lang w:val="uk-UA"/>
        </w:rPr>
        <w:t>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телереклама</w:t>
      </w:r>
      <w:r>
        <w:rPr>
          <w:lang w:val="uk-UA"/>
        </w:rPr>
        <w:t>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в</w:t>
      </w:r>
      <w:r>
        <w:rPr>
          <w:lang w:val="uk-UA"/>
        </w:rPr>
        <w:t>)</w:t>
      </w:r>
      <w:r w:rsidRPr="00100773">
        <w:rPr>
          <w:lang w:val="uk-UA"/>
        </w:rPr>
        <w:t xml:space="preserve"> соц</w:t>
      </w:r>
      <w:r>
        <w:rPr>
          <w:lang w:val="uk-UA"/>
        </w:rPr>
        <w:t>іальні</w:t>
      </w:r>
      <w:r w:rsidRPr="00100773">
        <w:rPr>
          <w:lang w:val="uk-UA"/>
        </w:rPr>
        <w:t xml:space="preserve"> мережі</w:t>
      </w:r>
      <w:r>
        <w:rPr>
          <w:lang w:val="uk-UA"/>
        </w:rPr>
        <w:t>;</w:t>
      </w:r>
    </w:p>
    <w:p w:rsidR="009B7A46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г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9B7A46">
        <w:rPr>
          <w:lang w:val="uk-UA"/>
        </w:rPr>
        <w:t>відеореклама у центрі м. Івано-Франківськ;</w:t>
      </w:r>
    </w:p>
    <w:p w:rsidR="00C76C77" w:rsidRPr="00100773" w:rsidRDefault="009B7A46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д) радіореклама на автозупинках м. Івано-Франківськ</w:t>
      </w:r>
      <w:r w:rsidR="00C76C77">
        <w:rPr>
          <w:lang w:val="uk-UA"/>
        </w:rPr>
        <w:t>.</w:t>
      </w:r>
    </w:p>
    <w:p w:rsidR="00C76C77" w:rsidRPr="00100773" w:rsidRDefault="00C76C77" w:rsidP="00C76C77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uk-UA"/>
        </w:rPr>
      </w:pPr>
      <w:r w:rsidRPr="00100773">
        <w:rPr>
          <w:lang w:val="uk-UA"/>
        </w:rPr>
        <w:t>Про навчання у ПНУ за обраним фахом інфор</w:t>
      </w:r>
      <w:r>
        <w:rPr>
          <w:lang w:val="uk-UA"/>
        </w:rPr>
        <w:t>мація переважно отримана мною:</w:t>
      </w:r>
    </w:p>
    <w:p w:rsidR="00C76C77" w:rsidRPr="00100773" w:rsidRDefault="00C76C77" w:rsidP="00C76C77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lang w:val="uk-UA"/>
        </w:rPr>
      </w:pPr>
      <w:r w:rsidRPr="00100773">
        <w:rPr>
          <w:lang w:val="uk-UA"/>
        </w:rPr>
        <w:t>з розповідей батьків, друзів, знайомих;</w:t>
      </w:r>
    </w:p>
    <w:p w:rsidR="00C76C77" w:rsidRPr="00100773" w:rsidRDefault="00C76C77" w:rsidP="00C76C77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lang w:val="uk-UA"/>
        </w:rPr>
      </w:pPr>
      <w:r w:rsidRPr="00100773">
        <w:rPr>
          <w:lang w:val="uk-UA"/>
        </w:rPr>
        <w:t>з бесід зі студентами-випускниками, викладач</w:t>
      </w:r>
      <w:r>
        <w:rPr>
          <w:lang w:val="uk-UA"/>
        </w:rPr>
        <w:t>ами</w:t>
      </w:r>
      <w:r w:rsidRPr="00100773">
        <w:rPr>
          <w:lang w:val="uk-UA"/>
        </w:rPr>
        <w:t xml:space="preserve"> ПНУ;</w:t>
      </w:r>
    </w:p>
    <w:p w:rsidR="00C76C77" w:rsidRPr="00100773" w:rsidRDefault="00C76C77" w:rsidP="00C76C77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lang w:val="uk-UA"/>
        </w:rPr>
      </w:pPr>
      <w:r w:rsidRPr="00100773">
        <w:rPr>
          <w:lang w:val="uk-UA"/>
        </w:rPr>
        <w:t>за участі у профорієнтац</w:t>
      </w:r>
      <w:r>
        <w:rPr>
          <w:lang w:val="uk-UA"/>
        </w:rPr>
        <w:t>ійних</w:t>
      </w:r>
      <w:r w:rsidRPr="00100773">
        <w:rPr>
          <w:lang w:val="uk-UA"/>
        </w:rPr>
        <w:t xml:space="preserve"> заходах;</w:t>
      </w:r>
    </w:p>
    <w:p w:rsidR="00C76C77" w:rsidRPr="00100773" w:rsidRDefault="00C76C77" w:rsidP="00C76C77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lang w:val="uk-UA"/>
        </w:rPr>
      </w:pPr>
      <w:r>
        <w:rPr>
          <w:lang w:val="uk-UA"/>
        </w:rPr>
        <w:t xml:space="preserve">з </w:t>
      </w:r>
      <w:r w:rsidRPr="00100773">
        <w:rPr>
          <w:lang w:val="uk-UA"/>
        </w:rPr>
        <w:t>телебачення;</w:t>
      </w:r>
    </w:p>
    <w:p w:rsidR="00C76C77" w:rsidRPr="00100773" w:rsidRDefault="00C76C77" w:rsidP="00C76C77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lang w:val="uk-UA"/>
        </w:rPr>
      </w:pPr>
      <w:r>
        <w:rPr>
          <w:lang w:val="uk-UA"/>
        </w:rPr>
        <w:t xml:space="preserve">з </w:t>
      </w:r>
      <w:r w:rsidRPr="00100773">
        <w:rPr>
          <w:lang w:val="uk-UA"/>
        </w:rPr>
        <w:t>соц</w:t>
      </w:r>
      <w:r>
        <w:rPr>
          <w:lang w:val="uk-UA"/>
        </w:rPr>
        <w:t>іальних</w:t>
      </w:r>
      <w:r w:rsidRPr="00100773">
        <w:rPr>
          <w:lang w:val="uk-UA"/>
        </w:rPr>
        <w:t xml:space="preserve"> мереж;</w:t>
      </w:r>
    </w:p>
    <w:p w:rsidR="00C76C77" w:rsidRPr="00100773" w:rsidRDefault="00C76C77" w:rsidP="00C76C77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lang w:val="uk-UA"/>
        </w:rPr>
      </w:pPr>
      <w:r>
        <w:rPr>
          <w:lang w:val="uk-UA"/>
        </w:rPr>
        <w:t xml:space="preserve">з </w:t>
      </w:r>
      <w:r w:rsidRPr="00100773">
        <w:rPr>
          <w:lang w:val="uk-UA"/>
        </w:rPr>
        <w:t>рекламн</w:t>
      </w:r>
      <w:r>
        <w:rPr>
          <w:lang w:val="uk-UA"/>
        </w:rPr>
        <w:t>их</w:t>
      </w:r>
      <w:r w:rsidRPr="00100773">
        <w:rPr>
          <w:lang w:val="uk-UA"/>
        </w:rPr>
        <w:t xml:space="preserve"> буклет</w:t>
      </w:r>
      <w:r>
        <w:rPr>
          <w:lang w:val="uk-UA"/>
        </w:rPr>
        <w:t>ів</w:t>
      </w:r>
      <w:r w:rsidRPr="00100773">
        <w:rPr>
          <w:lang w:val="uk-UA"/>
        </w:rPr>
        <w:t>, листів</w:t>
      </w:r>
      <w:r>
        <w:rPr>
          <w:lang w:val="uk-UA"/>
        </w:rPr>
        <w:t>ок</w:t>
      </w:r>
      <w:r w:rsidRPr="00100773">
        <w:rPr>
          <w:lang w:val="uk-UA"/>
        </w:rPr>
        <w:t>;</w:t>
      </w:r>
    </w:p>
    <w:p w:rsidR="00C76C77" w:rsidRPr="00100773" w:rsidRDefault="00C76C77" w:rsidP="00C76C77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lang w:val="uk-UA"/>
        </w:rPr>
      </w:pPr>
      <w:r w:rsidRPr="00100773">
        <w:rPr>
          <w:lang w:val="uk-UA"/>
        </w:rPr>
        <w:t>з рекламно-інф</w:t>
      </w:r>
      <w:r>
        <w:rPr>
          <w:lang w:val="uk-UA"/>
        </w:rPr>
        <w:t>ормаційного</w:t>
      </w:r>
      <w:r w:rsidRPr="00100773">
        <w:rPr>
          <w:lang w:val="uk-UA"/>
        </w:rPr>
        <w:t xml:space="preserve"> розділу сайту ун</w:t>
      </w:r>
      <w:r>
        <w:rPr>
          <w:lang w:val="uk-UA"/>
        </w:rPr>
        <w:t>іверсите</w:t>
      </w:r>
      <w:r w:rsidRPr="00100773">
        <w:rPr>
          <w:lang w:val="uk-UA"/>
        </w:rPr>
        <w:t>ту;</w:t>
      </w:r>
    </w:p>
    <w:p w:rsidR="00C76C77" w:rsidRPr="00100773" w:rsidRDefault="00C76C77" w:rsidP="00C76C77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lang w:val="uk-UA"/>
        </w:rPr>
      </w:pPr>
      <w:r w:rsidRPr="00100773">
        <w:rPr>
          <w:lang w:val="uk-UA"/>
        </w:rPr>
        <w:t>інше.</w:t>
      </w:r>
    </w:p>
    <w:p w:rsidR="00C76C77" w:rsidRPr="00100773" w:rsidRDefault="00C76C77" w:rsidP="00C76C77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uk-UA"/>
        </w:rPr>
      </w:pPr>
      <w:r w:rsidRPr="00100773">
        <w:rPr>
          <w:lang w:val="uk-UA"/>
        </w:rPr>
        <w:t>На мій вибір – навчатися саме у ПНУ</w:t>
      </w:r>
      <w:r>
        <w:rPr>
          <w:lang w:val="uk-UA"/>
        </w:rPr>
        <w:t>,</w:t>
      </w:r>
      <w:r w:rsidRPr="00100773">
        <w:rPr>
          <w:lang w:val="uk-UA"/>
        </w:rPr>
        <w:t xml:space="preserve"> найбільше вплинули: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1)</w:t>
      </w:r>
      <w:r w:rsidRPr="00100773">
        <w:rPr>
          <w:lang w:val="uk-UA"/>
        </w:rPr>
        <w:t xml:space="preserve"> вартість оплати за навчання;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2)</w:t>
      </w:r>
      <w:r w:rsidRPr="00100773">
        <w:rPr>
          <w:lang w:val="uk-UA"/>
        </w:rPr>
        <w:t xml:space="preserve"> близькість розташування закладу до місця прожив</w:t>
      </w:r>
      <w:r>
        <w:rPr>
          <w:lang w:val="uk-UA"/>
        </w:rPr>
        <w:t>ання</w:t>
      </w:r>
      <w:r w:rsidRPr="00100773">
        <w:rPr>
          <w:lang w:val="uk-UA"/>
        </w:rPr>
        <w:t xml:space="preserve"> моєї сім</w:t>
      </w:r>
      <w:r>
        <w:rPr>
          <w:lang w:val="en-US"/>
        </w:rPr>
        <w:t>’</w:t>
      </w:r>
      <w:r w:rsidRPr="00100773">
        <w:rPr>
          <w:lang w:val="uk-UA"/>
        </w:rPr>
        <w:t>ї, родини;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3)</w:t>
      </w:r>
      <w:r w:rsidRPr="00100773">
        <w:rPr>
          <w:lang w:val="uk-UA"/>
        </w:rPr>
        <w:t xml:space="preserve"> позитив</w:t>
      </w:r>
      <w:r>
        <w:rPr>
          <w:lang w:val="uk-UA"/>
        </w:rPr>
        <w:t>ні</w:t>
      </w:r>
      <w:r w:rsidRPr="00100773">
        <w:rPr>
          <w:lang w:val="uk-UA"/>
        </w:rPr>
        <w:t xml:space="preserve"> відгуки авторитет</w:t>
      </w:r>
      <w:r>
        <w:rPr>
          <w:lang w:val="uk-UA"/>
        </w:rPr>
        <w:t>них</w:t>
      </w:r>
      <w:r w:rsidRPr="00100773">
        <w:rPr>
          <w:lang w:val="uk-UA"/>
        </w:rPr>
        <w:t xml:space="preserve"> для мене людей;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4)</w:t>
      </w:r>
      <w:r w:rsidRPr="00100773">
        <w:rPr>
          <w:lang w:val="uk-UA"/>
        </w:rPr>
        <w:t xml:space="preserve"> зміст рекламно-інф</w:t>
      </w:r>
      <w:r>
        <w:rPr>
          <w:lang w:val="uk-UA"/>
        </w:rPr>
        <w:t>ормаційного</w:t>
      </w:r>
      <w:r w:rsidRPr="00100773">
        <w:rPr>
          <w:lang w:val="uk-UA"/>
        </w:rPr>
        <w:t xml:space="preserve"> блоку на сайті;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lastRenderedPageBreak/>
        <w:t>5)</w:t>
      </w:r>
      <w:r w:rsidRPr="00100773">
        <w:rPr>
          <w:lang w:val="uk-UA"/>
        </w:rPr>
        <w:t xml:space="preserve"> реклама у соц</w:t>
      </w:r>
      <w:r>
        <w:rPr>
          <w:lang w:val="uk-UA"/>
        </w:rPr>
        <w:t>іальних</w:t>
      </w:r>
      <w:r w:rsidRPr="00100773">
        <w:rPr>
          <w:lang w:val="uk-UA"/>
        </w:rPr>
        <w:t xml:space="preserve"> мережах</w:t>
      </w:r>
      <w:r>
        <w:rPr>
          <w:lang w:val="uk-UA"/>
        </w:rPr>
        <w:t>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6) </w:t>
      </w:r>
      <w:r w:rsidRPr="00100773">
        <w:rPr>
          <w:lang w:val="uk-UA"/>
        </w:rPr>
        <w:t>інф</w:t>
      </w:r>
      <w:r>
        <w:rPr>
          <w:lang w:val="uk-UA"/>
        </w:rPr>
        <w:t>ормація з буклетів та листівок;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7)</w:t>
      </w:r>
      <w:r w:rsidRPr="00100773">
        <w:rPr>
          <w:lang w:val="uk-UA"/>
        </w:rPr>
        <w:t xml:space="preserve"> </w:t>
      </w:r>
      <w:r>
        <w:rPr>
          <w:lang w:val="uk-UA"/>
        </w:rPr>
        <w:t>телереклама</w:t>
      </w:r>
      <w:r w:rsidRPr="00100773">
        <w:rPr>
          <w:lang w:val="uk-UA"/>
        </w:rPr>
        <w:t>;</w:t>
      </w:r>
    </w:p>
    <w:p w:rsidR="009B7A46" w:rsidRDefault="00C76C77" w:rsidP="009B7A46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8)</w:t>
      </w:r>
      <w:r w:rsidRPr="00100773">
        <w:rPr>
          <w:lang w:val="uk-UA"/>
        </w:rPr>
        <w:t xml:space="preserve"> </w:t>
      </w:r>
      <w:r w:rsidR="009B7A46">
        <w:rPr>
          <w:lang w:val="uk-UA"/>
        </w:rPr>
        <w:t>відеореклама у центрі м. Івано-Франківськ;</w:t>
      </w:r>
    </w:p>
    <w:p w:rsidR="00C76C77" w:rsidRPr="00100773" w:rsidRDefault="009B7A46" w:rsidP="009B7A46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9) радіореклама на автозупинках м. Івано-Франківськ.</w:t>
      </w:r>
    </w:p>
    <w:p w:rsidR="00C76C77" w:rsidRPr="00100773" w:rsidRDefault="00C76C77" w:rsidP="00C76C77">
      <w:pPr>
        <w:pStyle w:val="a3"/>
        <w:spacing w:line="276" w:lineRule="auto"/>
        <w:jc w:val="both"/>
        <w:rPr>
          <w:lang w:val="uk-UA"/>
        </w:rPr>
      </w:pPr>
      <w:r w:rsidRPr="00100773">
        <w:rPr>
          <w:lang w:val="uk-UA"/>
        </w:rPr>
        <w:t>4. Перше півріччя навчання в ун</w:t>
      </w:r>
      <w:r>
        <w:rPr>
          <w:lang w:val="uk-UA"/>
        </w:rPr>
        <w:t>іверсите</w:t>
      </w:r>
      <w:r w:rsidRPr="00100773">
        <w:rPr>
          <w:lang w:val="uk-UA"/>
        </w:rPr>
        <w:t>ті, як на мене, підтвердило, що: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реклама відповідає дійсн</w:t>
      </w:r>
      <w:r>
        <w:rPr>
          <w:lang w:val="uk-UA"/>
        </w:rPr>
        <w:t>ості</w:t>
      </w:r>
      <w:r w:rsidRPr="00100773">
        <w:rPr>
          <w:lang w:val="uk-UA"/>
        </w:rPr>
        <w:t>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дійсність істотно гірша за її реклам</w:t>
      </w:r>
      <w:r>
        <w:rPr>
          <w:lang w:val="uk-UA"/>
        </w:rPr>
        <w:t>у</w:t>
      </w:r>
      <w:r w:rsidRPr="00100773">
        <w:rPr>
          <w:lang w:val="uk-UA"/>
        </w:rPr>
        <w:t>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в</w:t>
      </w:r>
      <w:r>
        <w:rPr>
          <w:lang w:val="uk-UA"/>
        </w:rPr>
        <w:t>)</w:t>
      </w:r>
      <w:r w:rsidRPr="00100773">
        <w:rPr>
          <w:lang w:val="uk-UA"/>
        </w:rPr>
        <w:t xml:space="preserve"> дійсність заслуговує на кращу рекламу;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г</w:t>
      </w:r>
      <w:r>
        <w:rPr>
          <w:lang w:val="uk-UA"/>
        </w:rPr>
        <w:t>)</w:t>
      </w:r>
      <w:r w:rsidRPr="00100773">
        <w:rPr>
          <w:lang w:val="uk-UA"/>
        </w:rPr>
        <w:t xml:space="preserve"> інше.</w:t>
      </w:r>
    </w:p>
    <w:p w:rsidR="00C76C77" w:rsidRPr="00100773" w:rsidRDefault="00C76C77" w:rsidP="00C76C77">
      <w:pPr>
        <w:pStyle w:val="a3"/>
        <w:spacing w:line="276" w:lineRule="auto"/>
        <w:jc w:val="both"/>
        <w:rPr>
          <w:lang w:val="uk-UA"/>
        </w:rPr>
      </w:pPr>
      <w:r w:rsidRPr="00100773">
        <w:rPr>
          <w:lang w:val="uk-UA"/>
        </w:rPr>
        <w:t>5. Загальна оцінка інф</w:t>
      </w:r>
      <w:r>
        <w:rPr>
          <w:lang w:val="uk-UA"/>
        </w:rPr>
        <w:t>ормаційно-рекламних</w:t>
      </w:r>
      <w:r w:rsidRPr="00100773">
        <w:rPr>
          <w:lang w:val="uk-UA"/>
        </w:rPr>
        <w:t xml:space="preserve"> заходів про ПНУ: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відмінна</w:t>
      </w:r>
      <w:r>
        <w:rPr>
          <w:lang w:val="uk-UA"/>
        </w:rPr>
        <w:t>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добра</w:t>
      </w:r>
      <w:r>
        <w:rPr>
          <w:lang w:val="uk-UA"/>
        </w:rPr>
        <w:t>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в</w:t>
      </w:r>
      <w:r>
        <w:rPr>
          <w:lang w:val="uk-UA"/>
        </w:rPr>
        <w:t>)</w:t>
      </w:r>
      <w:r w:rsidRPr="00100773">
        <w:rPr>
          <w:lang w:val="uk-UA"/>
        </w:rPr>
        <w:t xml:space="preserve"> задовільна</w:t>
      </w:r>
      <w:r>
        <w:rPr>
          <w:lang w:val="uk-UA"/>
        </w:rPr>
        <w:t>;</w:t>
      </w:r>
    </w:p>
    <w:p w:rsidR="00C76C77" w:rsidRPr="00100773" w:rsidRDefault="00C76C77" w:rsidP="00C76C7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г</w:t>
      </w:r>
      <w:r>
        <w:rPr>
          <w:lang w:val="uk-UA"/>
        </w:rPr>
        <w:t>)</w:t>
      </w:r>
      <w:r w:rsidRPr="00100773">
        <w:rPr>
          <w:lang w:val="uk-UA"/>
        </w:rPr>
        <w:t xml:space="preserve"> незадовільна.</w:t>
      </w:r>
    </w:p>
    <w:p w:rsidR="00C76C77" w:rsidRDefault="00C76C77" w:rsidP="00C76C77">
      <w:pPr>
        <w:pStyle w:val="a3"/>
        <w:spacing w:line="276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 xml:space="preserve">Анкета анонімна, тому просимо зазначити лише вашу стать: </w:t>
      </w:r>
    </w:p>
    <w:p w:rsidR="00C76C77" w:rsidRDefault="00C76C77" w:rsidP="00C76C7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>
        <w:rPr>
          <w:lang w:val="uk-UA"/>
        </w:rPr>
        <w:t>чол</w:t>
      </w:r>
      <w:r w:rsidRPr="00100773">
        <w:rPr>
          <w:lang w:val="uk-UA"/>
        </w:rPr>
        <w:t xml:space="preserve">.; </w:t>
      </w:r>
    </w:p>
    <w:p w:rsidR="00C76C77" w:rsidRDefault="00C76C77" w:rsidP="00C76C7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жін.; </w:t>
      </w:r>
    </w:p>
    <w:p w:rsidR="00C76C77" w:rsidRDefault="00C76C77" w:rsidP="00C76C77">
      <w:pPr>
        <w:pStyle w:val="a3"/>
        <w:spacing w:line="276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та місце проживання:</w:t>
      </w:r>
    </w:p>
    <w:p w:rsidR="00C76C77" w:rsidRDefault="00C76C77" w:rsidP="00C76C7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>
        <w:rPr>
          <w:lang w:val="uk-UA"/>
        </w:rPr>
        <w:t>м. Івано-Франківськ;</w:t>
      </w:r>
    </w:p>
    <w:p w:rsidR="00C76C77" w:rsidRDefault="00C76C77" w:rsidP="00C76C7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>
        <w:rPr>
          <w:lang w:val="uk-UA"/>
        </w:rPr>
        <w:t>і</w:t>
      </w:r>
      <w:r w:rsidRPr="00100773">
        <w:rPr>
          <w:lang w:val="uk-UA"/>
        </w:rPr>
        <w:t>нше(яке)</w:t>
      </w:r>
      <w:r>
        <w:rPr>
          <w:lang w:val="uk-UA"/>
        </w:rPr>
        <w:t>: ______________________________________________________________</w:t>
      </w:r>
    </w:p>
    <w:p w:rsidR="00C76C77" w:rsidRPr="00100773" w:rsidRDefault="00C76C77" w:rsidP="00C76C77">
      <w:pPr>
        <w:pStyle w:val="a3"/>
        <w:spacing w:line="360" w:lineRule="auto"/>
        <w:ind w:firstLine="426"/>
        <w:jc w:val="center"/>
        <w:rPr>
          <w:lang w:val="uk-UA"/>
        </w:rPr>
      </w:pPr>
      <w:r w:rsidRPr="00100773">
        <w:rPr>
          <w:lang w:val="uk-UA"/>
        </w:rPr>
        <w:t>Дякуємо за відвертість</w:t>
      </w:r>
      <w:r>
        <w:rPr>
          <w:lang w:val="uk-UA"/>
        </w:rPr>
        <w:t>.</w:t>
      </w:r>
    </w:p>
    <w:p w:rsidR="00916937" w:rsidRPr="00C76C77" w:rsidRDefault="00916937" w:rsidP="00C76C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6937" w:rsidRPr="00C76C77" w:rsidSect="00C76C77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078E"/>
    <w:multiLevelType w:val="hybridMultilevel"/>
    <w:tmpl w:val="ECDA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23F8"/>
    <w:multiLevelType w:val="hybridMultilevel"/>
    <w:tmpl w:val="31CA8C28"/>
    <w:lvl w:ilvl="0" w:tplc="DB9EC0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C76C77"/>
    <w:rsid w:val="001F470F"/>
    <w:rsid w:val="002F69C7"/>
    <w:rsid w:val="00915927"/>
    <w:rsid w:val="00916937"/>
    <w:rsid w:val="009B7A46"/>
    <w:rsid w:val="00C7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Company>PNU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2021-02-12T08:57:00Z</dcterms:created>
  <dcterms:modified xsi:type="dcterms:W3CDTF">2021-02-12T08:57:00Z</dcterms:modified>
</cp:coreProperties>
</file>