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0B6" w:rsidRPr="00C6600C" w:rsidRDefault="007C00B6" w:rsidP="007C00B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600C">
        <w:rPr>
          <w:rFonts w:ascii="Times New Roman" w:hAnsi="Times New Roman" w:cs="Times New Roman"/>
          <w:b/>
          <w:sz w:val="24"/>
          <w:szCs w:val="24"/>
        </w:rPr>
        <w:t xml:space="preserve">5.3. Комплексне планування та системне проведення акцій </w:t>
      </w:r>
      <w:r w:rsidRPr="00C6600C">
        <w:rPr>
          <w:rFonts w:ascii="Times New Roman" w:hAnsi="Times New Roman" w:cs="Times New Roman"/>
          <w:sz w:val="24"/>
          <w:szCs w:val="24"/>
        </w:rPr>
        <w:t xml:space="preserve">передбачає комплексне планування та системний підхід до проведення виховних акцій з питань морально-етичного, національно-патріотичного, інтелектуально-духовного, громадсько-правового, трудового, екологічного, художньо-естетичного та фізичного виховання студентів для досягнення єдиної інтегрованої мети – формування всебічно і гармонійно розвиненої особистості майбутнього професіонала; спеціально організовану виховну роботу зі студентами в </w:t>
      </w:r>
      <w:proofErr w:type="spellStart"/>
      <w:r w:rsidRPr="00C6600C">
        <w:rPr>
          <w:rFonts w:ascii="Times New Roman" w:hAnsi="Times New Roman" w:cs="Times New Roman"/>
          <w:sz w:val="24"/>
          <w:szCs w:val="24"/>
        </w:rPr>
        <w:t>позанавча</w:t>
      </w:r>
      <w:r w:rsidR="00C6600C">
        <w:rPr>
          <w:rFonts w:ascii="Times New Roman" w:hAnsi="Times New Roman" w:cs="Times New Roman"/>
          <w:sz w:val="24"/>
          <w:szCs w:val="24"/>
        </w:rPr>
        <w:t>льний</w:t>
      </w:r>
      <w:proofErr w:type="spellEnd"/>
      <w:r w:rsidR="00C6600C">
        <w:rPr>
          <w:rFonts w:ascii="Times New Roman" w:hAnsi="Times New Roman" w:cs="Times New Roman"/>
          <w:sz w:val="24"/>
          <w:szCs w:val="24"/>
        </w:rPr>
        <w:t xml:space="preserve"> час у</w:t>
      </w:r>
      <w:r w:rsidRPr="00C6600C">
        <w:rPr>
          <w:rFonts w:ascii="Times New Roman" w:hAnsi="Times New Roman" w:cs="Times New Roman"/>
          <w:sz w:val="24"/>
          <w:szCs w:val="24"/>
        </w:rPr>
        <w:t xml:space="preserve"> межах структурних пі</w:t>
      </w:r>
      <w:r w:rsidR="00C6600C">
        <w:rPr>
          <w:rFonts w:ascii="Times New Roman" w:hAnsi="Times New Roman" w:cs="Times New Roman"/>
          <w:sz w:val="24"/>
          <w:szCs w:val="24"/>
        </w:rPr>
        <w:t>дрозділів університету і навчально-виробничої лабораторії</w:t>
      </w:r>
      <w:r w:rsidRPr="00C6600C">
        <w:rPr>
          <w:rFonts w:ascii="Times New Roman" w:hAnsi="Times New Roman" w:cs="Times New Roman"/>
          <w:sz w:val="24"/>
          <w:szCs w:val="24"/>
        </w:rPr>
        <w:t xml:space="preserve"> виховної та психолого-педагогічної роботи.</w:t>
      </w:r>
    </w:p>
    <w:p w:rsidR="007C00B6" w:rsidRPr="00C6600C" w:rsidRDefault="007C00B6" w:rsidP="007C00B6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6600C">
        <w:rPr>
          <w:rFonts w:ascii="Times New Roman" w:hAnsi="Times New Roman" w:cs="Times New Roman"/>
          <w:sz w:val="24"/>
          <w:szCs w:val="24"/>
        </w:rPr>
        <w:t>5.3.1. Інформаційний моніторинг про</w:t>
      </w:r>
      <w:r w:rsidR="00C6600C">
        <w:rPr>
          <w:rFonts w:ascii="Times New Roman" w:hAnsi="Times New Roman" w:cs="Times New Roman"/>
          <w:sz w:val="24"/>
          <w:szCs w:val="24"/>
        </w:rPr>
        <w:t>ведених виховних заходів за 2020</w:t>
      </w:r>
      <w:r w:rsidRPr="00C6600C">
        <w:rPr>
          <w:rFonts w:ascii="Times New Roman" w:hAnsi="Times New Roman" w:cs="Times New Roman"/>
          <w:sz w:val="24"/>
          <w:szCs w:val="24"/>
        </w:rPr>
        <w:t xml:space="preserve"> рік (інститути, факультети).</w:t>
      </w:r>
    </w:p>
    <w:p w:rsidR="007404B3" w:rsidRPr="00CF4AF2" w:rsidRDefault="007404B3" w:rsidP="007404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AF2">
        <w:rPr>
          <w:rFonts w:ascii="Times New Roman" w:hAnsi="Times New Roman" w:cs="Times New Roman"/>
          <w:b/>
          <w:sz w:val="24"/>
          <w:szCs w:val="24"/>
        </w:rPr>
        <w:t xml:space="preserve">Статистична довідка: </w:t>
      </w:r>
      <w:r w:rsidRPr="00CF4AF2">
        <w:rPr>
          <w:rFonts w:ascii="Times New Roman" w:hAnsi="Times New Roman" w:cs="Times New Roman"/>
          <w:sz w:val="24"/>
          <w:szCs w:val="24"/>
        </w:rPr>
        <w:t>за звітний період структурними підрозділами університету  проведено</w:t>
      </w:r>
      <w:r w:rsidR="003D3947">
        <w:rPr>
          <w:rFonts w:ascii="Times New Roman" w:hAnsi="Times New Roman" w:cs="Times New Roman"/>
          <w:sz w:val="24"/>
          <w:szCs w:val="24"/>
        </w:rPr>
        <w:t xml:space="preserve">  </w:t>
      </w:r>
      <w:r w:rsidRPr="00CF4AF2">
        <w:rPr>
          <w:rFonts w:ascii="Times New Roman" w:hAnsi="Times New Roman" w:cs="Times New Roman"/>
          <w:sz w:val="24"/>
          <w:szCs w:val="24"/>
        </w:rPr>
        <w:t xml:space="preserve"> </w:t>
      </w:r>
      <w:r w:rsidR="004A6BAC">
        <w:rPr>
          <w:rFonts w:ascii="Times New Roman" w:hAnsi="Times New Roman" w:cs="Times New Roman"/>
          <w:b/>
          <w:sz w:val="24"/>
          <w:szCs w:val="24"/>
        </w:rPr>
        <w:t>1 832</w:t>
      </w:r>
      <w:r w:rsidRPr="00CF4A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4AF2">
        <w:rPr>
          <w:rFonts w:ascii="Times New Roman" w:hAnsi="Times New Roman" w:cs="Times New Roman"/>
          <w:sz w:val="24"/>
          <w:szCs w:val="24"/>
        </w:rPr>
        <w:t xml:space="preserve">заходи, з них: </w:t>
      </w:r>
    </w:p>
    <w:p w:rsidR="007404B3" w:rsidRPr="00CF4AF2" w:rsidRDefault="007404B3" w:rsidP="007404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AF2">
        <w:rPr>
          <w:rFonts w:ascii="Times New Roman" w:hAnsi="Times New Roman" w:cs="Times New Roman"/>
          <w:sz w:val="24"/>
          <w:szCs w:val="24"/>
        </w:rPr>
        <w:t>-</w:t>
      </w:r>
      <w:r w:rsidR="004A6BAC">
        <w:rPr>
          <w:rFonts w:ascii="Times New Roman" w:hAnsi="Times New Roman" w:cs="Times New Roman"/>
          <w:sz w:val="24"/>
          <w:szCs w:val="24"/>
        </w:rPr>
        <w:t xml:space="preserve"> організаційного характеру – 154</w:t>
      </w:r>
      <w:r w:rsidRPr="00CF4AF2">
        <w:rPr>
          <w:rFonts w:ascii="Times New Roman" w:hAnsi="Times New Roman" w:cs="Times New Roman"/>
          <w:sz w:val="24"/>
          <w:szCs w:val="24"/>
        </w:rPr>
        <w:t>;</w:t>
      </w:r>
    </w:p>
    <w:p w:rsidR="007404B3" w:rsidRPr="00CF4AF2" w:rsidRDefault="007404B3" w:rsidP="007404B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AF2">
        <w:rPr>
          <w:rFonts w:ascii="Times New Roman" w:hAnsi="Times New Roman" w:cs="Times New Roman"/>
          <w:sz w:val="24"/>
          <w:szCs w:val="24"/>
        </w:rPr>
        <w:t>-</w:t>
      </w:r>
      <w:r w:rsidR="004A6BAC">
        <w:rPr>
          <w:rFonts w:ascii="Times New Roman" w:hAnsi="Times New Roman" w:cs="Times New Roman"/>
          <w:sz w:val="24"/>
          <w:szCs w:val="24"/>
        </w:rPr>
        <w:t xml:space="preserve"> морально-етичне виховання – 145</w:t>
      </w:r>
      <w:r w:rsidRPr="00CF4AF2">
        <w:rPr>
          <w:rFonts w:ascii="Times New Roman" w:hAnsi="Times New Roman" w:cs="Times New Roman"/>
          <w:sz w:val="24"/>
          <w:szCs w:val="24"/>
        </w:rPr>
        <w:t>;</w:t>
      </w:r>
    </w:p>
    <w:p w:rsidR="007404B3" w:rsidRPr="00CF4AF2" w:rsidRDefault="007404B3" w:rsidP="007404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AF2">
        <w:rPr>
          <w:rFonts w:ascii="Times New Roman" w:hAnsi="Times New Roman" w:cs="Times New Roman"/>
          <w:sz w:val="24"/>
          <w:szCs w:val="24"/>
        </w:rPr>
        <w:t xml:space="preserve">- інтелектуально-духовне виховання </w:t>
      </w:r>
      <w:r w:rsidRPr="00CF4AF2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4A6BAC">
        <w:rPr>
          <w:rFonts w:ascii="Times New Roman" w:hAnsi="Times New Roman" w:cs="Times New Roman"/>
          <w:sz w:val="24"/>
          <w:szCs w:val="24"/>
        </w:rPr>
        <w:t>180</w:t>
      </w:r>
      <w:r w:rsidRPr="00CF4AF2">
        <w:rPr>
          <w:rFonts w:ascii="Times New Roman" w:hAnsi="Times New Roman" w:cs="Times New Roman"/>
          <w:sz w:val="24"/>
          <w:szCs w:val="24"/>
        </w:rPr>
        <w:t>;</w:t>
      </w:r>
    </w:p>
    <w:p w:rsidR="007404B3" w:rsidRPr="00CF4AF2" w:rsidRDefault="007404B3" w:rsidP="007404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AF2">
        <w:rPr>
          <w:rFonts w:ascii="Times New Roman" w:hAnsi="Times New Roman" w:cs="Times New Roman"/>
          <w:sz w:val="24"/>
          <w:szCs w:val="24"/>
        </w:rPr>
        <w:t>- націона</w:t>
      </w:r>
      <w:r w:rsidR="004A6BAC">
        <w:rPr>
          <w:rFonts w:ascii="Times New Roman" w:hAnsi="Times New Roman" w:cs="Times New Roman"/>
          <w:sz w:val="24"/>
          <w:szCs w:val="24"/>
        </w:rPr>
        <w:t>льно-патріотичне виховання – 204</w:t>
      </w:r>
      <w:r w:rsidRPr="00CF4AF2">
        <w:rPr>
          <w:rFonts w:ascii="Times New Roman" w:hAnsi="Times New Roman" w:cs="Times New Roman"/>
          <w:sz w:val="24"/>
          <w:szCs w:val="24"/>
        </w:rPr>
        <w:t>;</w:t>
      </w:r>
    </w:p>
    <w:p w:rsidR="007404B3" w:rsidRPr="00CF4AF2" w:rsidRDefault="007404B3" w:rsidP="007404B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AF2">
        <w:rPr>
          <w:rFonts w:ascii="Times New Roman" w:hAnsi="Times New Roman" w:cs="Times New Roman"/>
          <w:sz w:val="24"/>
          <w:szCs w:val="24"/>
        </w:rPr>
        <w:t>- гр</w:t>
      </w:r>
      <w:r w:rsidR="004A6BAC">
        <w:rPr>
          <w:rFonts w:ascii="Times New Roman" w:hAnsi="Times New Roman" w:cs="Times New Roman"/>
          <w:sz w:val="24"/>
          <w:szCs w:val="24"/>
        </w:rPr>
        <w:t>омадсько-правове виховання – 77</w:t>
      </w:r>
      <w:r w:rsidRPr="00CF4AF2">
        <w:rPr>
          <w:rFonts w:ascii="Times New Roman" w:hAnsi="Times New Roman" w:cs="Times New Roman"/>
          <w:sz w:val="24"/>
          <w:szCs w:val="24"/>
        </w:rPr>
        <w:t>;</w:t>
      </w:r>
    </w:p>
    <w:p w:rsidR="007404B3" w:rsidRPr="00CF4AF2" w:rsidRDefault="007404B3" w:rsidP="007404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AF2">
        <w:rPr>
          <w:rFonts w:ascii="Times New Roman" w:hAnsi="Times New Roman" w:cs="Times New Roman"/>
          <w:sz w:val="24"/>
          <w:szCs w:val="24"/>
        </w:rPr>
        <w:t>- ху</w:t>
      </w:r>
      <w:r w:rsidR="004A6BAC">
        <w:rPr>
          <w:rFonts w:ascii="Times New Roman" w:hAnsi="Times New Roman" w:cs="Times New Roman"/>
          <w:sz w:val="24"/>
          <w:szCs w:val="24"/>
        </w:rPr>
        <w:t>дожньо-естетичне виховання – 197</w:t>
      </w:r>
      <w:r w:rsidRPr="00CF4AF2">
        <w:rPr>
          <w:rFonts w:ascii="Times New Roman" w:hAnsi="Times New Roman" w:cs="Times New Roman"/>
          <w:sz w:val="24"/>
          <w:szCs w:val="24"/>
        </w:rPr>
        <w:t>;</w:t>
      </w:r>
    </w:p>
    <w:p w:rsidR="007404B3" w:rsidRPr="00CF4AF2" w:rsidRDefault="007404B3" w:rsidP="007404B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A6BAC">
        <w:rPr>
          <w:rFonts w:ascii="Times New Roman" w:hAnsi="Times New Roman" w:cs="Times New Roman"/>
          <w:sz w:val="24"/>
          <w:szCs w:val="24"/>
        </w:rPr>
        <w:t xml:space="preserve"> трудове виховання – 87</w:t>
      </w:r>
      <w:r w:rsidRPr="00CF4AF2">
        <w:rPr>
          <w:rFonts w:ascii="Times New Roman" w:hAnsi="Times New Roman" w:cs="Times New Roman"/>
          <w:sz w:val="24"/>
          <w:szCs w:val="24"/>
        </w:rPr>
        <w:t>;</w:t>
      </w:r>
    </w:p>
    <w:p w:rsidR="007404B3" w:rsidRPr="00CF4AF2" w:rsidRDefault="004A6BAC" w:rsidP="007404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екологічне виховання – 95</w:t>
      </w:r>
      <w:r w:rsidR="007404B3" w:rsidRPr="00CF4AF2">
        <w:rPr>
          <w:rFonts w:ascii="Times New Roman" w:hAnsi="Times New Roman" w:cs="Times New Roman"/>
          <w:sz w:val="24"/>
          <w:szCs w:val="24"/>
        </w:rPr>
        <w:t>;</w:t>
      </w:r>
    </w:p>
    <w:p w:rsidR="007404B3" w:rsidRPr="00CF4AF2" w:rsidRDefault="007404B3" w:rsidP="007404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AF2">
        <w:rPr>
          <w:rFonts w:ascii="Times New Roman" w:hAnsi="Times New Roman" w:cs="Times New Roman"/>
          <w:sz w:val="24"/>
          <w:szCs w:val="24"/>
        </w:rPr>
        <w:t>- формуван</w:t>
      </w:r>
      <w:r w:rsidR="004A6BAC">
        <w:rPr>
          <w:rFonts w:ascii="Times New Roman" w:hAnsi="Times New Roman" w:cs="Times New Roman"/>
          <w:sz w:val="24"/>
          <w:szCs w:val="24"/>
        </w:rPr>
        <w:t>ня здорового способу життя – 159</w:t>
      </w:r>
      <w:r w:rsidRPr="00CF4AF2">
        <w:rPr>
          <w:rFonts w:ascii="Times New Roman" w:hAnsi="Times New Roman" w:cs="Times New Roman"/>
          <w:sz w:val="24"/>
          <w:szCs w:val="24"/>
        </w:rPr>
        <w:t>;</w:t>
      </w:r>
    </w:p>
    <w:p w:rsidR="007404B3" w:rsidRDefault="007404B3" w:rsidP="007404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AF2">
        <w:rPr>
          <w:rFonts w:ascii="Times New Roman" w:hAnsi="Times New Roman" w:cs="Times New Roman"/>
          <w:sz w:val="24"/>
          <w:szCs w:val="24"/>
        </w:rPr>
        <w:t xml:space="preserve">- робота за професійним спрямуванням, індивідуальна робота зі студентами та їх батьками, позапланові заходи </w:t>
      </w:r>
      <w:r w:rsidRPr="00CF4AF2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4A6BAC">
        <w:rPr>
          <w:rFonts w:ascii="Times New Roman" w:hAnsi="Times New Roman" w:cs="Times New Roman"/>
          <w:sz w:val="24"/>
          <w:szCs w:val="24"/>
        </w:rPr>
        <w:t>94</w:t>
      </w:r>
      <w:r w:rsidR="00BE79F5">
        <w:rPr>
          <w:rFonts w:ascii="Times New Roman" w:hAnsi="Times New Roman" w:cs="Times New Roman"/>
          <w:sz w:val="24"/>
          <w:szCs w:val="24"/>
        </w:rPr>
        <w:t>;</w:t>
      </w:r>
    </w:p>
    <w:p w:rsidR="007404B3" w:rsidRDefault="004A6BAC" w:rsidP="007404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робота у гуртожитках – 78</w:t>
      </w:r>
      <w:r w:rsidR="007404B3">
        <w:rPr>
          <w:rFonts w:ascii="Times New Roman" w:hAnsi="Times New Roman" w:cs="Times New Roman"/>
          <w:sz w:val="24"/>
          <w:szCs w:val="24"/>
        </w:rPr>
        <w:t>;</w:t>
      </w:r>
    </w:p>
    <w:p w:rsidR="007404B3" w:rsidRDefault="007404B3" w:rsidP="007404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D5950">
        <w:rPr>
          <w:rFonts w:ascii="Times New Roman" w:hAnsi="Times New Roman" w:cs="Times New Roman"/>
          <w:sz w:val="24"/>
          <w:szCs w:val="24"/>
        </w:rPr>
        <w:t>профор</w:t>
      </w:r>
      <w:r w:rsidR="004A6BAC">
        <w:rPr>
          <w:rFonts w:ascii="Times New Roman" w:hAnsi="Times New Roman" w:cs="Times New Roman"/>
          <w:sz w:val="24"/>
          <w:szCs w:val="24"/>
        </w:rPr>
        <w:t>ієнтаційна діяльність – 3</w:t>
      </w:r>
      <w:r w:rsidR="007D595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404B3" w:rsidRDefault="004A6BAC" w:rsidP="007404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волонтерська діяльність – 13</w:t>
      </w:r>
      <w:r w:rsidR="007404B3">
        <w:rPr>
          <w:rFonts w:ascii="Times New Roman" w:hAnsi="Times New Roman" w:cs="Times New Roman"/>
          <w:sz w:val="24"/>
          <w:szCs w:val="24"/>
        </w:rPr>
        <w:t>;</w:t>
      </w:r>
    </w:p>
    <w:p w:rsidR="00233521" w:rsidRDefault="004A6BAC" w:rsidP="007404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превентивне виховання – 13</w:t>
      </w:r>
      <w:r w:rsidR="007404B3" w:rsidRPr="00CF4AF2">
        <w:rPr>
          <w:rFonts w:ascii="Times New Roman" w:hAnsi="Times New Roman" w:cs="Times New Roman"/>
          <w:sz w:val="24"/>
          <w:szCs w:val="24"/>
        </w:rPr>
        <w:t>.</w:t>
      </w:r>
    </w:p>
    <w:p w:rsidR="001E07A4" w:rsidRDefault="001E07A4" w:rsidP="007C00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BAC" w:rsidRPr="00C6600C" w:rsidRDefault="004A6BAC" w:rsidP="007C00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0B6" w:rsidRPr="00233521" w:rsidRDefault="007C00B6" w:rsidP="00336A84">
      <w:pPr>
        <w:spacing w:line="360" w:lineRule="auto"/>
        <w:jc w:val="both"/>
        <w:rPr>
          <w:rStyle w:val="SegoeUI"/>
          <w:rFonts w:ascii="Times New Roman" w:hAnsi="Times New Roman" w:cs="Times New Roman"/>
          <w:b/>
          <w:sz w:val="24"/>
          <w:szCs w:val="24"/>
          <w:shd w:val="clear" w:color="auto" w:fill="auto"/>
        </w:rPr>
      </w:pPr>
      <w:r w:rsidRPr="00C6600C">
        <w:rPr>
          <w:rFonts w:ascii="Times New Roman" w:hAnsi="Times New Roman" w:cs="Times New Roman"/>
          <w:b/>
          <w:sz w:val="24"/>
          <w:szCs w:val="24"/>
        </w:rPr>
        <w:lastRenderedPageBreak/>
        <w:t>Інформаційний моніторинг проведених виховних заходів (структурні підрозділи)</w:t>
      </w:r>
    </w:p>
    <w:p w:rsidR="007C00B6" w:rsidRPr="00C6600C" w:rsidRDefault="007C00B6" w:rsidP="007404B3">
      <w:pPr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6600C">
        <w:rPr>
          <w:rStyle w:val="SegoeUI"/>
          <w:rFonts w:ascii="Times New Roman" w:hAnsi="Times New Roman" w:cs="Times New Roman"/>
          <w:b/>
          <w:sz w:val="24"/>
          <w:szCs w:val="24"/>
        </w:rPr>
        <w:t>Таблиця 5.3.1.</w:t>
      </w:r>
    </w:p>
    <w:tbl>
      <w:tblPr>
        <w:tblW w:w="10126" w:type="dxa"/>
        <w:jc w:val="center"/>
        <w:tblInd w:w="-2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3"/>
        <w:gridCol w:w="1260"/>
        <w:gridCol w:w="577"/>
        <w:gridCol w:w="567"/>
        <w:gridCol w:w="567"/>
        <w:gridCol w:w="567"/>
        <w:gridCol w:w="567"/>
        <w:gridCol w:w="567"/>
        <w:gridCol w:w="567"/>
        <w:gridCol w:w="505"/>
        <w:gridCol w:w="619"/>
        <w:gridCol w:w="567"/>
        <w:gridCol w:w="687"/>
        <w:gridCol w:w="567"/>
        <w:gridCol w:w="537"/>
        <w:gridCol w:w="425"/>
        <w:gridCol w:w="597"/>
      </w:tblGrid>
      <w:tr w:rsidR="004A6BAC" w:rsidRPr="00C6600C" w:rsidTr="004A6BAC">
        <w:trPr>
          <w:trHeight w:val="312"/>
          <w:jc w:val="center"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AC" w:rsidRPr="00C6600C" w:rsidRDefault="004A6BAC" w:rsidP="00713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0C">
              <w:rPr>
                <w:rFonts w:ascii="Times New Roman" w:hAnsi="Times New Roman" w:cs="Times New Roman"/>
                <w:sz w:val="24"/>
                <w:szCs w:val="24"/>
              </w:rPr>
              <w:t>№з/п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A6BAC" w:rsidRPr="00C6600C" w:rsidRDefault="004A6BAC" w:rsidP="00713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0C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6BAC" w:rsidRPr="00C6600C" w:rsidRDefault="004A6BAC" w:rsidP="00713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0C">
              <w:rPr>
                <w:rFonts w:ascii="Times New Roman" w:hAnsi="Times New Roman" w:cs="Times New Roman"/>
                <w:sz w:val="24"/>
                <w:szCs w:val="24"/>
              </w:rPr>
              <w:t>Організаційні заходи</w:t>
            </w:r>
          </w:p>
        </w:tc>
        <w:tc>
          <w:tcPr>
            <w:tcW w:w="7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C6600C" w:rsidRDefault="004A6BAC" w:rsidP="00FC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0C">
              <w:rPr>
                <w:rFonts w:ascii="Times New Roman" w:hAnsi="Times New Roman" w:cs="Times New Roman"/>
                <w:sz w:val="24"/>
                <w:szCs w:val="24"/>
              </w:rPr>
              <w:t>Заходи відповідно до напрямків виховної роботи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A6BAC" w:rsidRPr="00C6600C" w:rsidRDefault="004A6BAC" w:rsidP="00666A70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4B3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 кількість</w:t>
            </w:r>
          </w:p>
        </w:tc>
      </w:tr>
      <w:tr w:rsidR="004A6BAC" w:rsidRPr="00C6600C" w:rsidTr="004A6BAC">
        <w:trPr>
          <w:cantSplit/>
          <w:trHeight w:val="5181"/>
          <w:jc w:val="center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AC" w:rsidRPr="00C6600C" w:rsidRDefault="004A6BAC" w:rsidP="00713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AC" w:rsidRPr="00C6600C" w:rsidRDefault="004A6BAC" w:rsidP="00713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AC" w:rsidRPr="00C6600C" w:rsidRDefault="004A6BAC" w:rsidP="00713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BAC" w:rsidRPr="00C6600C" w:rsidRDefault="004A6BAC" w:rsidP="00666A70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0C">
              <w:rPr>
                <w:rFonts w:ascii="Times New Roman" w:hAnsi="Times New Roman" w:cs="Times New Roman"/>
                <w:sz w:val="24"/>
                <w:szCs w:val="24"/>
              </w:rPr>
              <w:t>Морально-етичне виховання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6BAC" w:rsidRPr="00C6600C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0C">
              <w:rPr>
                <w:rFonts w:ascii="Times New Roman" w:hAnsi="Times New Roman" w:cs="Times New Roman"/>
                <w:sz w:val="24"/>
                <w:szCs w:val="24"/>
              </w:rPr>
              <w:t>Інтелектуально-духовне виховання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6BAC" w:rsidRPr="00C6600C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0C">
              <w:rPr>
                <w:rFonts w:ascii="Times New Roman" w:hAnsi="Times New Roman" w:cs="Times New Roman"/>
                <w:sz w:val="24"/>
                <w:szCs w:val="24"/>
              </w:rPr>
              <w:t>Національно-патріотичне виховання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6BAC" w:rsidRPr="00C6600C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0C">
              <w:rPr>
                <w:rFonts w:ascii="Times New Roman" w:hAnsi="Times New Roman" w:cs="Times New Roman"/>
                <w:sz w:val="24"/>
                <w:szCs w:val="24"/>
              </w:rPr>
              <w:t>Громадсько-правове виховання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6BAC" w:rsidRPr="00C6600C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0C">
              <w:rPr>
                <w:rFonts w:ascii="Times New Roman" w:hAnsi="Times New Roman" w:cs="Times New Roman"/>
                <w:sz w:val="24"/>
                <w:szCs w:val="24"/>
              </w:rPr>
              <w:t>Художньо-естетичне виховання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6BAC" w:rsidRPr="00C6600C" w:rsidRDefault="004A6BAC" w:rsidP="00666A70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0C">
              <w:rPr>
                <w:rFonts w:ascii="Times New Roman" w:hAnsi="Times New Roman" w:cs="Times New Roman"/>
                <w:sz w:val="24"/>
                <w:szCs w:val="24"/>
              </w:rPr>
              <w:t>Трудове виховання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6BAC" w:rsidRPr="00C6600C" w:rsidRDefault="004A6BAC" w:rsidP="00666A70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0C">
              <w:rPr>
                <w:rFonts w:ascii="Times New Roman" w:hAnsi="Times New Roman" w:cs="Times New Roman"/>
                <w:sz w:val="24"/>
                <w:szCs w:val="24"/>
              </w:rPr>
              <w:t>Екологічне виховання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6BAC" w:rsidRPr="00C6600C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0C">
              <w:rPr>
                <w:rFonts w:ascii="Times New Roman" w:hAnsi="Times New Roman" w:cs="Times New Roman"/>
                <w:sz w:val="24"/>
                <w:szCs w:val="24"/>
              </w:rPr>
              <w:t>Формування здорового способу життя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6BAC" w:rsidRPr="00C6600C" w:rsidRDefault="004A6BAC" w:rsidP="00666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00C">
              <w:rPr>
                <w:rFonts w:ascii="Times New Roman" w:hAnsi="Times New Roman" w:cs="Times New Roman"/>
                <w:sz w:val="24"/>
                <w:szCs w:val="24"/>
              </w:rPr>
              <w:t>Робо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за професійним спрямуванням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6BAC" w:rsidRPr="00C6600C" w:rsidRDefault="004A6BAC" w:rsidP="00666A70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в гуртожитках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BAC" w:rsidRPr="00C6600C" w:rsidRDefault="004A6BAC" w:rsidP="00666A70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Профорієтнтаційна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діяльність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BAC" w:rsidRPr="00C6600C" w:rsidRDefault="004A6BAC" w:rsidP="00666A70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Волонтерська діяльність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BAC" w:rsidRPr="00C6600C" w:rsidRDefault="004A6BAC" w:rsidP="00666A70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Превентивне виховання</w:t>
            </w:r>
          </w:p>
        </w:tc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BAC" w:rsidRPr="00C6600C" w:rsidRDefault="004A6BAC" w:rsidP="00666A70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BAC" w:rsidRPr="00C6600C" w:rsidTr="004A6BAC">
        <w:trPr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AC" w:rsidRPr="00C6600C" w:rsidRDefault="004A6BAC" w:rsidP="00713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C6600C" w:rsidRDefault="004A6BAC" w:rsidP="00713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CF4AF2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CF4AF2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CF4AF2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CF4AF2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CF4AF2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CF4AF2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CF4AF2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CF4AF2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CF4AF2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CF4AF2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7404B3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137A40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137A40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137A40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4A6BAC" w:rsidRDefault="004A6BAC" w:rsidP="00666A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BAC">
              <w:rPr>
                <w:rFonts w:ascii="Times New Roman" w:hAnsi="Times New Roman" w:cs="Times New Roman"/>
                <w:b/>
                <w:sz w:val="24"/>
                <w:szCs w:val="24"/>
              </w:rPr>
              <w:t>480</w:t>
            </w:r>
          </w:p>
        </w:tc>
      </w:tr>
      <w:tr w:rsidR="004A6BAC" w:rsidRPr="00C6600C" w:rsidTr="004A6BAC">
        <w:trPr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AC" w:rsidRPr="00C6600C" w:rsidRDefault="004A6BAC" w:rsidP="00713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C6600C" w:rsidRDefault="004A6BAC" w:rsidP="00713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CF4AF2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CF4AF2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CF4AF2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CF4AF2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CF4AF2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CF4AF2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CF4AF2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CF4AF2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4A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CF4AF2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CF4AF2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137A40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137A40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137A40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137A40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4A6BAC" w:rsidRDefault="004A6BAC" w:rsidP="00666A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BAC">
              <w:rPr>
                <w:rFonts w:ascii="Times New Roman" w:hAnsi="Times New Roman" w:cs="Times New Roman"/>
                <w:b/>
                <w:sz w:val="24"/>
                <w:szCs w:val="24"/>
              </w:rPr>
              <w:t>453</w:t>
            </w:r>
          </w:p>
        </w:tc>
      </w:tr>
      <w:tr w:rsidR="004A6BAC" w:rsidRPr="00C6600C" w:rsidTr="004A6BAC">
        <w:trPr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AC" w:rsidRPr="00C6600C" w:rsidRDefault="004A6BAC" w:rsidP="00713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C6600C" w:rsidRDefault="004A6BAC" w:rsidP="00713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CF4AF2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CF4AF2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CF4AF2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CF4AF2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CF4AF2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CF4AF2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CF4AF2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CF4AF2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CF4AF2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CF4AF2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137A40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137A40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137A40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137A40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4A6BAC" w:rsidRDefault="004A6BAC" w:rsidP="00666A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BAC">
              <w:rPr>
                <w:rFonts w:ascii="Times New Roman" w:hAnsi="Times New Roman" w:cs="Times New Roman"/>
                <w:b/>
                <w:sz w:val="24"/>
                <w:szCs w:val="24"/>
              </w:rPr>
              <w:t>448</w:t>
            </w:r>
          </w:p>
        </w:tc>
      </w:tr>
      <w:tr w:rsidR="004A6BAC" w:rsidRPr="00C6600C" w:rsidTr="004A6BAC">
        <w:trPr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AC" w:rsidRPr="00C6600C" w:rsidRDefault="004A6BAC" w:rsidP="00713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C6600C" w:rsidRDefault="004A6BAC" w:rsidP="00713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CF4AF2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CF4AF2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CF4AF2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CF4AF2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CF4AF2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CF4AF2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CF4AF2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CF4AF2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CF4AF2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CF4AF2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137A40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137A40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137A40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137A40" w:rsidRDefault="004A6BAC" w:rsidP="0066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AC" w:rsidRPr="004A6BAC" w:rsidRDefault="004A6BAC" w:rsidP="00666A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BAC">
              <w:rPr>
                <w:rFonts w:ascii="Times New Roman" w:hAnsi="Times New Roman" w:cs="Times New Roman"/>
                <w:b/>
                <w:sz w:val="24"/>
                <w:szCs w:val="24"/>
              </w:rPr>
              <w:t>451</w:t>
            </w:r>
          </w:p>
        </w:tc>
      </w:tr>
      <w:tr w:rsidR="004A6BAC" w:rsidRPr="00C6600C" w:rsidTr="004A6BAC">
        <w:trPr>
          <w:cantSplit/>
          <w:trHeight w:val="1134"/>
          <w:jc w:val="center"/>
        </w:trPr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AC" w:rsidRPr="00C6600C" w:rsidRDefault="004A6BAC" w:rsidP="007135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00C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 кількість заходів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6BAC" w:rsidRPr="00CF4AF2" w:rsidRDefault="004A6BAC" w:rsidP="005A60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BAC" w:rsidRDefault="004A6BAC" w:rsidP="005A60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6BAC" w:rsidRPr="00CF4AF2" w:rsidRDefault="004A6BAC" w:rsidP="00666A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6BAC" w:rsidRPr="00CF4AF2" w:rsidRDefault="004A6BAC" w:rsidP="00666A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6BAC" w:rsidRPr="00CF4AF2" w:rsidRDefault="004A6BAC" w:rsidP="00666A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6BAC" w:rsidRPr="00CF4AF2" w:rsidRDefault="004A6BAC" w:rsidP="00666A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6BAC" w:rsidRPr="00CF4AF2" w:rsidRDefault="004A6BAC" w:rsidP="00666A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6BAC" w:rsidRPr="00CF4AF2" w:rsidRDefault="004A6BAC" w:rsidP="00666A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6BAC" w:rsidRPr="00CF4AF2" w:rsidRDefault="004A6BAC" w:rsidP="00666A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6BAC" w:rsidRPr="00CF4AF2" w:rsidRDefault="004A6BAC" w:rsidP="00666A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6BAC" w:rsidRPr="00CF4AF2" w:rsidRDefault="004A6BAC" w:rsidP="00666A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6BAC" w:rsidRPr="00C6600C" w:rsidRDefault="004A6BAC" w:rsidP="00666A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BAC" w:rsidRPr="00C6600C" w:rsidRDefault="004A6BAC" w:rsidP="00666A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BAC" w:rsidRPr="00C6600C" w:rsidRDefault="004A6BAC" w:rsidP="00666A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BAC" w:rsidRPr="00C6600C" w:rsidRDefault="004A6BAC" w:rsidP="00666A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1832</w:t>
            </w:r>
          </w:p>
        </w:tc>
      </w:tr>
    </w:tbl>
    <w:p w:rsidR="001E07A4" w:rsidRDefault="001E07A4" w:rsidP="007C00B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7A4" w:rsidRDefault="001E07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C00B6" w:rsidRPr="00C6600C" w:rsidRDefault="007C00B6" w:rsidP="007C00B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00B6" w:rsidRPr="00C6600C" w:rsidRDefault="007C00B6" w:rsidP="007C00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00C">
        <w:rPr>
          <w:rFonts w:ascii="Times New Roman" w:hAnsi="Times New Roman" w:cs="Times New Roman"/>
          <w:sz w:val="24"/>
          <w:szCs w:val="24"/>
        </w:rPr>
        <w:t>5.3.2. Інформаційний моніторинг проведених виховних заходів (</w:t>
      </w:r>
      <w:r w:rsidR="00C6600C">
        <w:rPr>
          <w:rFonts w:ascii="Times New Roman" w:hAnsi="Times New Roman" w:cs="Times New Roman"/>
          <w:sz w:val="24"/>
          <w:szCs w:val="24"/>
        </w:rPr>
        <w:t>навчально-виробнича лабораторія</w:t>
      </w:r>
      <w:r w:rsidRPr="00C6600C">
        <w:rPr>
          <w:rFonts w:ascii="Times New Roman" w:hAnsi="Times New Roman" w:cs="Times New Roman"/>
          <w:sz w:val="24"/>
          <w:szCs w:val="24"/>
        </w:rPr>
        <w:t xml:space="preserve"> виховної та психо</w:t>
      </w:r>
      <w:r w:rsidR="00C6600C">
        <w:rPr>
          <w:rFonts w:ascii="Times New Roman" w:hAnsi="Times New Roman" w:cs="Times New Roman"/>
          <w:sz w:val="24"/>
          <w:szCs w:val="24"/>
        </w:rPr>
        <w:t>лого-педагогічної роботи за 2020</w:t>
      </w:r>
      <w:r w:rsidRPr="00C6600C">
        <w:rPr>
          <w:rFonts w:ascii="Times New Roman" w:hAnsi="Times New Roman" w:cs="Times New Roman"/>
          <w:sz w:val="24"/>
          <w:szCs w:val="24"/>
        </w:rPr>
        <w:t xml:space="preserve"> рік).</w:t>
      </w:r>
    </w:p>
    <w:p w:rsidR="007C00B6" w:rsidRPr="00C6600C" w:rsidRDefault="007C00B6" w:rsidP="007C00B6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600C">
        <w:rPr>
          <w:rFonts w:ascii="Times New Roman" w:hAnsi="Times New Roman" w:cs="Times New Roman"/>
          <w:b/>
          <w:bCs/>
          <w:sz w:val="24"/>
          <w:szCs w:val="24"/>
        </w:rPr>
        <w:t xml:space="preserve">Статистична довідка: </w:t>
      </w:r>
      <w:r w:rsidRPr="00C6600C">
        <w:rPr>
          <w:rFonts w:ascii="Times New Roman" w:hAnsi="Times New Roman" w:cs="Times New Roman"/>
          <w:bCs/>
          <w:sz w:val="24"/>
          <w:szCs w:val="24"/>
        </w:rPr>
        <w:t xml:space="preserve">за </w:t>
      </w:r>
      <w:r w:rsidRPr="00C6600C">
        <w:rPr>
          <w:rFonts w:ascii="Times New Roman" w:hAnsi="Times New Roman" w:cs="Times New Roman"/>
          <w:sz w:val="24"/>
          <w:szCs w:val="24"/>
        </w:rPr>
        <w:t>звітний період</w:t>
      </w:r>
      <w:r w:rsidR="00C6600C">
        <w:rPr>
          <w:rFonts w:ascii="Times New Roman" w:hAnsi="Times New Roman" w:cs="Times New Roman"/>
          <w:sz w:val="24"/>
          <w:szCs w:val="24"/>
        </w:rPr>
        <w:t xml:space="preserve"> </w:t>
      </w:r>
      <w:r w:rsidR="00C6600C">
        <w:rPr>
          <w:rFonts w:ascii="Times New Roman" w:hAnsi="Times New Roman" w:cs="Times New Roman"/>
          <w:bCs/>
          <w:sz w:val="24"/>
          <w:szCs w:val="24"/>
        </w:rPr>
        <w:t>навчально-виробничою лабораторією</w:t>
      </w:r>
      <w:r w:rsidRPr="00C6600C">
        <w:rPr>
          <w:rFonts w:ascii="Times New Roman" w:hAnsi="Times New Roman" w:cs="Times New Roman"/>
          <w:bCs/>
          <w:sz w:val="24"/>
          <w:szCs w:val="24"/>
        </w:rPr>
        <w:t xml:space="preserve"> виховної та психолого-педагогічної роботи проведено </w:t>
      </w:r>
      <w:r w:rsidR="004F70F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14D53">
        <w:rPr>
          <w:rFonts w:ascii="Times New Roman" w:hAnsi="Times New Roman" w:cs="Times New Roman"/>
          <w:b/>
          <w:bCs/>
          <w:sz w:val="24"/>
          <w:szCs w:val="24"/>
        </w:rPr>
        <w:t>63</w:t>
      </w:r>
      <w:r w:rsidRPr="00C6600C">
        <w:rPr>
          <w:rFonts w:ascii="Times New Roman" w:hAnsi="Times New Roman" w:cs="Times New Roman"/>
          <w:bCs/>
          <w:sz w:val="24"/>
          <w:szCs w:val="24"/>
        </w:rPr>
        <w:t xml:space="preserve"> заходів, з них:</w:t>
      </w:r>
    </w:p>
    <w:p w:rsidR="007C00B6" w:rsidRPr="00C6600C" w:rsidRDefault="005E17A5" w:rsidP="007C00B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організаційного характеру – </w:t>
      </w:r>
      <w:r w:rsidR="00814D53">
        <w:rPr>
          <w:rFonts w:ascii="Times New Roman" w:hAnsi="Times New Roman" w:cs="Times New Roman"/>
          <w:bCs/>
          <w:sz w:val="24"/>
          <w:szCs w:val="24"/>
        </w:rPr>
        <w:t>45</w:t>
      </w:r>
      <w:r w:rsidR="007C00B6" w:rsidRPr="00C6600C">
        <w:rPr>
          <w:rFonts w:ascii="Times New Roman" w:hAnsi="Times New Roman" w:cs="Times New Roman"/>
          <w:bCs/>
          <w:sz w:val="24"/>
          <w:szCs w:val="24"/>
        </w:rPr>
        <w:t>;</w:t>
      </w:r>
    </w:p>
    <w:p w:rsidR="007C00B6" w:rsidRPr="00C6600C" w:rsidRDefault="007C00B6" w:rsidP="007C00B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600C">
        <w:rPr>
          <w:rFonts w:ascii="Times New Roman" w:hAnsi="Times New Roman" w:cs="Times New Roman"/>
          <w:bCs/>
          <w:sz w:val="24"/>
          <w:szCs w:val="24"/>
        </w:rPr>
        <w:t>- психолого-педагогічні дослідження</w:t>
      </w:r>
      <w:r w:rsidR="00814D53">
        <w:rPr>
          <w:rFonts w:ascii="Times New Roman" w:hAnsi="Times New Roman" w:cs="Times New Roman"/>
          <w:bCs/>
          <w:sz w:val="24"/>
          <w:szCs w:val="24"/>
        </w:rPr>
        <w:t xml:space="preserve"> – 50</w:t>
      </w:r>
      <w:r w:rsidRPr="00C6600C">
        <w:rPr>
          <w:rFonts w:ascii="Times New Roman" w:hAnsi="Times New Roman" w:cs="Times New Roman"/>
          <w:bCs/>
          <w:sz w:val="24"/>
          <w:szCs w:val="24"/>
        </w:rPr>
        <w:t>;</w:t>
      </w:r>
    </w:p>
    <w:p w:rsidR="007C00B6" w:rsidRDefault="007C00B6" w:rsidP="007C00B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600C">
        <w:rPr>
          <w:rFonts w:ascii="Times New Roman" w:hAnsi="Times New Roman" w:cs="Times New Roman"/>
          <w:bCs/>
          <w:sz w:val="24"/>
          <w:szCs w:val="24"/>
        </w:rPr>
        <w:t>- навчально-методичний семінар</w:t>
      </w:r>
      <w:r w:rsidR="00814D53">
        <w:rPr>
          <w:rFonts w:ascii="Times New Roman" w:hAnsi="Times New Roman" w:cs="Times New Roman"/>
          <w:bCs/>
          <w:sz w:val="24"/>
          <w:szCs w:val="24"/>
        </w:rPr>
        <w:t xml:space="preserve"> для кураторів 1-3-х курсів – 14</w:t>
      </w:r>
      <w:r w:rsidRPr="00C6600C">
        <w:rPr>
          <w:rFonts w:ascii="Times New Roman" w:hAnsi="Times New Roman" w:cs="Times New Roman"/>
          <w:bCs/>
          <w:sz w:val="24"/>
          <w:szCs w:val="24"/>
        </w:rPr>
        <w:t>;</w:t>
      </w:r>
    </w:p>
    <w:p w:rsidR="004F70F9" w:rsidRPr="00C6600C" w:rsidRDefault="00814D53" w:rsidP="007C00B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тематично-виховні заходи – 42</w:t>
      </w:r>
      <w:r w:rsidR="004F70F9">
        <w:rPr>
          <w:rFonts w:ascii="Times New Roman" w:hAnsi="Times New Roman" w:cs="Times New Roman"/>
          <w:bCs/>
          <w:sz w:val="24"/>
          <w:szCs w:val="24"/>
        </w:rPr>
        <w:t>;</w:t>
      </w:r>
    </w:p>
    <w:p w:rsidR="007C00B6" w:rsidRPr="00C6600C" w:rsidRDefault="004F70F9" w:rsidP="007C00B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14D53">
        <w:rPr>
          <w:rFonts w:ascii="Times New Roman" w:hAnsi="Times New Roman" w:cs="Times New Roman"/>
          <w:bCs/>
          <w:sz w:val="24"/>
          <w:szCs w:val="24"/>
        </w:rPr>
        <w:t>виховні заходи</w:t>
      </w:r>
      <w:r w:rsidR="00814D53" w:rsidRPr="00814D53">
        <w:rPr>
          <w:rFonts w:ascii="Times New Roman" w:hAnsi="Times New Roman" w:cs="Times New Roman"/>
          <w:bCs/>
          <w:sz w:val="24"/>
          <w:szCs w:val="24"/>
        </w:rPr>
        <w:t xml:space="preserve"> в рамках проведення педагогічних та виробничих практик</w:t>
      </w:r>
      <w:r w:rsidR="00814D53">
        <w:rPr>
          <w:rFonts w:ascii="Times New Roman" w:hAnsi="Times New Roman" w:cs="Times New Roman"/>
          <w:bCs/>
          <w:sz w:val="24"/>
          <w:szCs w:val="24"/>
        </w:rPr>
        <w:t xml:space="preserve"> – 12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C00B6" w:rsidRPr="00C6600C" w:rsidRDefault="007C00B6" w:rsidP="007C00B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600C">
        <w:rPr>
          <w:rFonts w:ascii="Times New Roman" w:hAnsi="Times New Roman" w:cs="Times New Roman"/>
          <w:b/>
          <w:sz w:val="24"/>
          <w:szCs w:val="24"/>
        </w:rPr>
        <w:t>Інформаційний моніторинг проведених виховних заходів (відділ виховної та психолого-педагогічної роботи)</w:t>
      </w:r>
    </w:p>
    <w:p w:rsidR="007C00B6" w:rsidRPr="00C6600C" w:rsidRDefault="007C00B6" w:rsidP="00814D53">
      <w:pPr>
        <w:spacing w:line="360" w:lineRule="auto"/>
        <w:ind w:left="851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C6600C">
        <w:rPr>
          <w:rStyle w:val="SegoeUI"/>
          <w:rFonts w:ascii="Times New Roman" w:hAnsi="Times New Roman" w:cs="Times New Roman"/>
          <w:b/>
          <w:sz w:val="24"/>
          <w:szCs w:val="24"/>
        </w:rPr>
        <w:t>Таблиця 5.3.2.</w:t>
      </w:r>
      <w:bookmarkStart w:id="0" w:name="_GoBack"/>
      <w:bookmarkEnd w:id="0"/>
    </w:p>
    <w:tbl>
      <w:tblPr>
        <w:tblW w:w="836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700"/>
        <w:gridCol w:w="851"/>
        <w:gridCol w:w="850"/>
        <w:gridCol w:w="1134"/>
        <w:gridCol w:w="992"/>
        <w:gridCol w:w="1277"/>
        <w:gridCol w:w="1135"/>
      </w:tblGrid>
      <w:tr w:rsidR="004F70F9" w:rsidRPr="00C6600C" w:rsidTr="00814D53">
        <w:trPr>
          <w:trHeight w:val="30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F9" w:rsidRPr="00C6600C" w:rsidRDefault="004F70F9" w:rsidP="007C0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0C">
              <w:rPr>
                <w:rFonts w:ascii="Times New Roman" w:hAnsi="Times New Roman" w:cs="Times New Roman"/>
                <w:sz w:val="24"/>
                <w:szCs w:val="24"/>
              </w:rPr>
              <w:t>№з/п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F70F9" w:rsidRPr="00C6600C" w:rsidRDefault="004F70F9" w:rsidP="007C00B6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0C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F70F9" w:rsidRPr="00C6600C" w:rsidRDefault="004F70F9" w:rsidP="007C00B6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0C">
              <w:rPr>
                <w:rFonts w:ascii="Times New Roman" w:hAnsi="Times New Roman" w:cs="Times New Roman"/>
                <w:sz w:val="24"/>
                <w:szCs w:val="24"/>
              </w:rPr>
              <w:t>Організаційні заходи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F70F9" w:rsidRPr="00C6600C" w:rsidRDefault="004F70F9" w:rsidP="00C6600C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0C">
              <w:rPr>
                <w:rFonts w:ascii="Times New Roman" w:hAnsi="Times New Roman" w:cs="Times New Roman"/>
                <w:sz w:val="24"/>
                <w:szCs w:val="24"/>
              </w:rPr>
              <w:t>Психолого-педагогічні</w:t>
            </w:r>
          </w:p>
          <w:p w:rsidR="004F70F9" w:rsidRPr="00C6600C" w:rsidRDefault="004F70F9" w:rsidP="007C00B6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0C">
              <w:rPr>
                <w:rFonts w:ascii="Times New Roman" w:hAnsi="Times New Roman" w:cs="Times New Roman"/>
                <w:sz w:val="24"/>
                <w:szCs w:val="24"/>
              </w:rPr>
              <w:t>дослідження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F70F9" w:rsidRPr="00C6600C" w:rsidRDefault="004F70F9" w:rsidP="00C6600C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0C">
              <w:rPr>
                <w:rFonts w:ascii="Times New Roman" w:hAnsi="Times New Roman" w:cs="Times New Roman"/>
                <w:sz w:val="24"/>
                <w:szCs w:val="24"/>
              </w:rPr>
              <w:t>Навчально-методичний семінар для кураторів 1-3-х курсів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F70F9" w:rsidRPr="00C6600C" w:rsidRDefault="004F70F9" w:rsidP="007C00B6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Тематично-виховні заходи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F70F9" w:rsidRPr="00C6600C" w:rsidRDefault="00814D53" w:rsidP="007C00B6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Виховні заходи</w:t>
            </w:r>
            <w:r w:rsidRPr="00814D53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проведення педагогічних та виробничих практик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F70F9" w:rsidRPr="00C6600C" w:rsidRDefault="004F70F9" w:rsidP="007C00B6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 кількість</w:t>
            </w:r>
          </w:p>
        </w:tc>
      </w:tr>
      <w:tr w:rsidR="004F70F9" w:rsidRPr="00C6600C" w:rsidTr="00814D5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F9" w:rsidRPr="00C6600C" w:rsidRDefault="004F70F9" w:rsidP="007C00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F9" w:rsidRPr="00C6600C" w:rsidRDefault="00814D53" w:rsidP="007C00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F9" w:rsidRPr="00C6600C" w:rsidRDefault="004F70F9" w:rsidP="007C00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4D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F9" w:rsidRPr="00C6600C" w:rsidRDefault="004F70F9" w:rsidP="007C00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4D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F9" w:rsidRPr="00C6600C" w:rsidRDefault="00814D53" w:rsidP="007C00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F9" w:rsidRPr="00C6600C" w:rsidRDefault="00814D53" w:rsidP="007C00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F9" w:rsidRPr="00C6600C" w:rsidRDefault="00814D53" w:rsidP="007C00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F9" w:rsidRPr="00C6600C" w:rsidRDefault="004F70F9" w:rsidP="007C00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14D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70F9" w:rsidRPr="00C6600C" w:rsidTr="00814D5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F9" w:rsidRPr="00C6600C" w:rsidRDefault="004F70F9" w:rsidP="007C00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F9" w:rsidRPr="00C6600C" w:rsidRDefault="00814D53" w:rsidP="007C00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F9" w:rsidRPr="00C6600C" w:rsidRDefault="00814D53" w:rsidP="007C00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F9" w:rsidRPr="00C6600C" w:rsidRDefault="00814D53" w:rsidP="007C00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F9" w:rsidRPr="00C6600C" w:rsidRDefault="00814D53" w:rsidP="007C00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F9" w:rsidRPr="00C6600C" w:rsidRDefault="00814D53" w:rsidP="007C00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F9" w:rsidRPr="00C6600C" w:rsidRDefault="00814D53" w:rsidP="007C00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F9" w:rsidRPr="00C6600C" w:rsidRDefault="00814D53" w:rsidP="007C00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4F70F9" w:rsidRPr="00C6600C" w:rsidTr="00814D5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F9" w:rsidRPr="00C6600C" w:rsidRDefault="004F70F9" w:rsidP="007C00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F9" w:rsidRPr="00C6600C" w:rsidRDefault="00814D53" w:rsidP="007C00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F9" w:rsidRPr="00C6600C" w:rsidRDefault="00814D53" w:rsidP="007C00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F9" w:rsidRPr="00C6600C" w:rsidRDefault="00814D53" w:rsidP="007C00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F9" w:rsidRPr="00C6600C" w:rsidRDefault="00814D53" w:rsidP="007C00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F9" w:rsidRPr="00C6600C" w:rsidRDefault="00814D53" w:rsidP="007C00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F9" w:rsidRPr="00C6600C" w:rsidRDefault="00814D53" w:rsidP="007C00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F9" w:rsidRPr="00C6600C" w:rsidRDefault="00814D53" w:rsidP="007C00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4F70F9" w:rsidRPr="00C6600C" w:rsidTr="00814D5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F9" w:rsidRPr="00C6600C" w:rsidRDefault="004F70F9" w:rsidP="007C00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F9" w:rsidRPr="00C6600C" w:rsidRDefault="00814D53" w:rsidP="007C00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F9" w:rsidRPr="00C6600C" w:rsidRDefault="004F70F9" w:rsidP="007C00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4D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F9" w:rsidRPr="00C6600C" w:rsidRDefault="00814D53" w:rsidP="007C00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F9" w:rsidRPr="00C6600C" w:rsidRDefault="00814D53" w:rsidP="007C00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F9" w:rsidRPr="00C6600C" w:rsidRDefault="004F70F9" w:rsidP="007C00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F9" w:rsidRPr="00C6600C" w:rsidRDefault="00814D53" w:rsidP="007C00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F9" w:rsidRPr="00C6600C" w:rsidRDefault="00814D53" w:rsidP="007C00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F70F9" w:rsidRPr="00C6600C" w:rsidTr="00814D53"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F9" w:rsidRPr="00C6600C" w:rsidRDefault="004F70F9" w:rsidP="007C00B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00C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 кількість заходів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F9" w:rsidRPr="00C6600C" w:rsidRDefault="00814D53" w:rsidP="007C00B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F9" w:rsidRPr="00C6600C" w:rsidRDefault="00814D53" w:rsidP="007C00B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F9" w:rsidRPr="00C6600C" w:rsidRDefault="00814D53" w:rsidP="007C00B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F9" w:rsidRPr="00C6600C" w:rsidRDefault="00814D53" w:rsidP="007C00B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F9" w:rsidRPr="00C6600C" w:rsidRDefault="00814D53" w:rsidP="007C00B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F9" w:rsidRPr="00C6600C" w:rsidRDefault="004F70F9" w:rsidP="007C00B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14D53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</w:tr>
    </w:tbl>
    <w:p w:rsidR="00C325D7" w:rsidRPr="00C6600C" w:rsidRDefault="00C325D7">
      <w:pPr>
        <w:rPr>
          <w:rFonts w:ascii="Times New Roman" w:hAnsi="Times New Roman" w:cs="Times New Roman"/>
          <w:sz w:val="24"/>
          <w:szCs w:val="24"/>
        </w:rPr>
      </w:pPr>
    </w:p>
    <w:sectPr w:rsidR="00C325D7" w:rsidRPr="00C6600C" w:rsidSect="007404B3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C00B6"/>
    <w:rsid w:val="00027509"/>
    <w:rsid w:val="0009127C"/>
    <w:rsid w:val="00137A40"/>
    <w:rsid w:val="00181A3A"/>
    <w:rsid w:val="0018311A"/>
    <w:rsid w:val="001E07A4"/>
    <w:rsid w:val="001E305A"/>
    <w:rsid w:val="002045A4"/>
    <w:rsid w:val="00233521"/>
    <w:rsid w:val="00336A84"/>
    <w:rsid w:val="003423A6"/>
    <w:rsid w:val="0034793E"/>
    <w:rsid w:val="003D3947"/>
    <w:rsid w:val="00423E1D"/>
    <w:rsid w:val="004A6BAC"/>
    <w:rsid w:val="004F70F9"/>
    <w:rsid w:val="005A6094"/>
    <w:rsid w:val="005E17A5"/>
    <w:rsid w:val="00670B9D"/>
    <w:rsid w:val="007404B3"/>
    <w:rsid w:val="00794E1C"/>
    <w:rsid w:val="007C00B6"/>
    <w:rsid w:val="007D5950"/>
    <w:rsid w:val="00814D53"/>
    <w:rsid w:val="00860145"/>
    <w:rsid w:val="008B5961"/>
    <w:rsid w:val="00B167E7"/>
    <w:rsid w:val="00BE79F5"/>
    <w:rsid w:val="00C325D7"/>
    <w:rsid w:val="00C6600C"/>
    <w:rsid w:val="00CC4A7E"/>
    <w:rsid w:val="00D11364"/>
    <w:rsid w:val="00E93048"/>
    <w:rsid w:val="00FA0B52"/>
    <w:rsid w:val="00FC05A0"/>
    <w:rsid w:val="00FF1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50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goeUI">
    <w:name w:val="Основний текст + Segoe UI"/>
    <w:aliases w:val="12,5 pt,Інтервал 0 pt"/>
    <w:rsid w:val="007C00B6"/>
    <w:rPr>
      <w:rFonts w:ascii="Arial" w:hAnsi="Arial" w:cs="Arial" w:hint="default"/>
      <w:sz w:val="23"/>
      <w:szCs w:val="23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493135-0238-45AD-BAA5-BC0C962BE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PNU</Company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adminPC</cp:lastModifiedBy>
  <cp:revision>2</cp:revision>
  <dcterms:created xsi:type="dcterms:W3CDTF">2020-12-28T09:05:00Z</dcterms:created>
  <dcterms:modified xsi:type="dcterms:W3CDTF">2020-12-28T09:05:00Z</dcterms:modified>
</cp:coreProperties>
</file>