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4F" w:rsidRDefault="0024364F" w:rsidP="0024364F">
      <w:pPr>
        <w:pStyle w:val="1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Статистична довідка: </w:t>
      </w:r>
      <w:r>
        <w:rPr>
          <w:sz w:val="24"/>
          <w:szCs w:val="24"/>
        </w:rPr>
        <w:t>за квітень 2020 року структурними підрозділам</w:t>
      </w:r>
      <w:r w:rsidR="00984A6D">
        <w:rPr>
          <w:sz w:val="24"/>
          <w:szCs w:val="24"/>
        </w:rPr>
        <w:t>и університету було проведено 71 захід організаційного характеру, 250 заходів</w:t>
      </w:r>
      <w:r>
        <w:rPr>
          <w:sz w:val="24"/>
          <w:szCs w:val="24"/>
        </w:rPr>
        <w:t xml:space="preserve"> відповідно до напрямків виховної роботи, з них: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морально-етичне виховання – 32;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інтелектуально-духовне виховання</w:t>
      </w:r>
      <w:r w:rsidR="00984A6D">
        <w:rPr>
          <w:sz w:val="24"/>
          <w:szCs w:val="24"/>
        </w:rPr>
        <w:t xml:space="preserve"> – 26</w:t>
      </w:r>
      <w:r>
        <w:rPr>
          <w:sz w:val="24"/>
          <w:szCs w:val="24"/>
        </w:rPr>
        <w:t>;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націон</w:t>
      </w:r>
      <w:r w:rsidR="00984A6D">
        <w:rPr>
          <w:sz w:val="24"/>
          <w:szCs w:val="24"/>
        </w:rPr>
        <w:t>ально-патріотичне виховання – 36</w:t>
      </w:r>
      <w:r>
        <w:rPr>
          <w:sz w:val="24"/>
          <w:szCs w:val="24"/>
        </w:rPr>
        <w:t>;</w:t>
      </w:r>
    </w:p>
    <w:p w:rsidR="0024364F" w:rsidRDefault="00984A6D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громадсько-правове – 24</w:t>
      </w:r>
      <w:r w:rsidR="0024364F">
        <w:rPr>
          <w:sz w:val="24"/>
          <w:szCs w:val="24"/>
        </w:rPr>
        <w:t>;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х</w:t>
      </w:r>
      <w:r w:rsidR="00984A6D">
        <w:rPr>
          <w:sz w:val="24"/>
          <w:szCs w:val="24"/>
        </w:rPr>
        <w:t>удожньо-естетичне виховання – 31</w:t>
      </w:r>
      <w:r>
        <w:rPr>
          <w:sz w:val="24"/>
          <w:szCs w:val="24"/>
        </w:rPr>
        <w:t>;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трудове виховання – 16;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формування здорового способу життя – 35;</w:t>
      </w:r>
    </w:p>
    <w:p w:rsidR="0024364F" w:rsidRDefault="00984A6D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екологічне виховання – 15</w:t>
      </w:r>
      <w:r w:rsidR="0024364F">
        <w:rPr>
          <w:sz w:val="24"/>
          <w:szCs w:val="24"/>
        </w:rPr>
        <w:t>;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робота за професійним спрямуванням, індивідуальна робота зі студентами та їх б</w:t>
      </w:r>
      <w:r w:rsidR="00984A6D">
        <w:rPr>
          <w:sz w:val="24"/>
          <w:szCs w:val="24"/>
        </w:rPr>
        <w:t>атьками, позапланові заходи – 21</w:t>
      </w:r>
      <w:r>
        <w:rPr>
          <w:sz w:val="24"/>
          <w:szCs w:val="24"/>
        </w:rPr>
        <w:t>;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робота у гуртожитках – 13;</w:t>
      </w:r>
    </w:p>
    <w:p w:rsidR="0024364F" w:rsidRDefault="00984A6D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профорієнтаційна діяльність – 8</w:t>
      </w:r>
      <w:r w:rsidR="0024364F">
        <w:rPr>
          <w:sz w:val="24"/>
          <w:szCs w:val="24"/>
        </w:rPr>
        <w:t>;</w:t>
      </w:r>
    </w:p>
    <w:p w:rsidR="0024364F" w:rsidRDefault="0024364F" w:rsidP="0024364F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волонтерська діяльність – 3.</w:t>
      </w:r>
    </w:p>
    <w:p w:rsidR="0024364F" w:rsidRDefault="0024364F" w:rsidP="0024364F">
      <w:pPr>
        <w:pStyle w:val="1"/>
        <w:shd w:val="clear" w:color="auto" w:fill="auto"/>
        <w:tabs>
          <w:tab w:val="left" w:pos="344"/>
        </w:tabs>
        <w:rPr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Педагогічний факультет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>
              <w:rPr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завідувачі кафедр,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кураторів зі студентами на годинах куратора питань які є актуальними та на часі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виховних заходів у студентському гуртожитку №1, №4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Дирекція,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sz w:val="24"/>
                <w:szCs w:val="24"/>
              </w:rPr>
              <w:t xml:space="preserve">. профком, </w:t>
            </w:r>
            <w:proofErr w:type="spellStart"/>
            <w:r>
              <w:rPr>
                <w:sz w:val="24"/>
                <w:szCs w:val="24"/>
              </w:rPr>
              <w:t>студрада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Студентський 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Студрада</w:t>
            </w:r>
            <w:proofErr w:type="spellEnd"/>
            <w:r>
              <w:rPr>
                <w:sz w:val="24"/>
                <w:szCs w:val="24"/>
              </w:rPr>
              <w:t>, дирекція, завідувачі кафедр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бесід, конкурсів, вікторин,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історії України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сучасними письменниками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Фотовиставка «Україна понад усе»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Дирекція, сенат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Бесіди та тренінги на актуальну тематику «Профілактика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суїцидальної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 в молодіжному середовищі»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студентів з новими досягненнями науки та техніки, а також науковою роботою співробітників та викладачів кафедр. </w:t>
            </w:r>
          </w:p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студентів у «Науковому пікніку»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Завідувачі кафедр,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студентів у науковій конференції.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благодійних акцій у геріатричному центрі, пансіонаті для перестарілих і дитячому притулку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Участь у благодійних акціях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організації «Ти-Ангел»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дирекція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Екологічне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кафедри факультету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органи студентського самоврядування 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органи студентського самоврядування 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Години куратора про значення фізичної культури та спорту для здоров’я людини, роль здорового способу життя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СНІДу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«Наркоманія, алкоголізм, тютюнопаління як соціальне зло та їх наслідки»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студрада</w:t>
            </w:r>
            <w:proofErr w:type="spellEnd"/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зустрічей з вчителями-новаторами міста, області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Дирекція, </w:t>
            </w:r>
            <w:proofErr w:type="spellStart"/>
            <w:r>
              <w:rPr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соціальної педагогіки та соціальної роботи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зустрічі з працівниками міського центру зайнятості з метою інформування випускників про стан праці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Дирекція, </w:t>
            </w:r>
            <w:proofErr w:type="spellStart"/>
            <w:r>
              <w:rPr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Презентація діяльності факультету на сайті університету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Русин Г.А.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питання про стан успішності студентів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Своєчасне проведення індивідуальної роботи зі студентами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  <w:proofErr w:type="spellEnd"/>
          </w:p>
        </w:tc>
      </w:tr>
    </w:tbl>
    <w:p w:rsidR="0024364F" w:rsidRDefault="0024364F" w:rsidP="002436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Факультету туризму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інструктажу з техніки безпеки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наочного оформлення у навчальних корпусах та студентських гуртожитках, спрямованих на висвітлення громадського життя університету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старостату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зі студентами на годинах куратора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кураторських годин на теми національно-патріотичного виховання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«Шевченкіана обласного центру»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учасниками АТО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акції «Спільними зусиллями» (збір коштів для потреб військовослужбовців)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заходу для студентів-переселенців із зони АТО - «Пізнай свою історію - вона єднає»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Волонтерська робота студентів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Морально-етичне, громадянсько-правове, духовне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духовним наставником о. Володимиром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Брейн-ринг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з виховної роботи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лекцій на тему «Алкогольна залежність», «Шкідлива їжа. Що ми їмо?», «Любов - найвища цінність», «Інтернет залежність»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студентів до співпраці з благодійними організаціями, </w:t>
            </w:r>
            <w:proofErr w:type="spellStart"/>
            <w:r>
              <w:rPr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куратори, студентський профком, 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пов'язані із відзначенням церковних свят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лекції - «Корупція як соціальне явище»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акції з благоустрою: «Я - громадянин, я - патріот, я - житель свого міста»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благочинних акцій для дітей-сиріт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Художньо-естетичне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Майстер-класи та кулінарні виставки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sz w:val="24"/>
                <w:szCs w:val="24"/>
              </w:rPr>
              <w:t>готельно-</w:t>
            </w:r>
            <w:proofErr w:type="spellEnd"/>
            <w:r>
              <w:rPr>
                <w:sz w:val="24"/>
                <w:szCs w:val="24"/>
              </w:rPr>
              <w:t xml:space="preserve"> ресторанної та курортної справи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екскурсій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Перегляд фільмів до Дня польського кіно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Екологічне, трудове, фізичне виховання та утвердження здорового способу життя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акцій; конкурсу стінгазет; відкритих обговорень; профілактичних бесід з фахівцями; перегляд документальних фільмів на тему: «СНІД - це стосується кожного»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зустрічей, бесід, кінолекторіїв на теми:</w:t>
            </w:r>
          </w:p>
          <w:p w:rsidR="0024364F" w:rsidRDefault="0024364F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«Поміняй цигарку на цукерку»</w:t>
            </w:r>
          </w:p>
          <w:p w:rsidR="0024364F" w:rsidRDefault="0024364F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інфекційні захворювання;</w:t>
            </w:r>
          </w:p>
          <w:p w:rsidR="0024364F" w:rsidRDefault="0024364F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15"/>
              </w:tabs>
              <w:spacing w:line="276" w:lineRule="auto"/>
              <w:ind w:left="18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шкідливість наркотиків, алкоголю і тютюнопаління;</w:t>
            </w:r>
          </w:p>
          <w:p w:rsidR="0024364F" w:rsidRDefault="0024364F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здоров'я майбутніх матерів;</w:t>
            </w:r>
          </w:p>
          <w:p w:rsidR="0024364F" w:rsidRDefault="0024364F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безпечний секс;</w:t>
            </w:r>
          </w:p>
          <w:p w:rsidR="0024364F" w:rsidRDefault="0024364F">
            <w:pPr>
              <w:pStyle w:val="a4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шкода від нервових зривів. Стреси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tabs>
                <w:tab w:val="left" w:pos="128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куратори,</w:t>
            </w:r>
          </w:p>
          <w:p w:rsidR="0024364F" w:rsidRDefault="0024364F">
            <w:pPr>
              <w:pStyle w:val="a4"/>
              <w:shd w:val="clear" w:color="auto" w:fill="auto"/>
              <w:tabs>
                <w:tab w:val="left" w:pos="16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студентський сенат,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Робота в гуртожитках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зустрічей з представниками МВС, прокуратури, служби безпеки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культурно-виховних заходів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естетичного характеру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конкурсу на кращу кімнату, поверх, гуртожиток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у квартал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>
              <w:rPr>
                <w:sz w:val="24"/>
                <w:szCs w:val="24"/>
              </w:rPr>
              <w:t>СНІДу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зустрічей з спеціалістами-медиками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керівництва гуртожитками, проведення тренінгів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зі студентами про норми поведінки в університету, гуртожитках поза їх межами та виховання бережливого ставлення до майна університету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Заступники директорів інституту, директор студентського містечка, куратори</w:t>
            </w:r>
          </w:p>
        </w:tc>
      </w:tr>
    </w:tbl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Факультет природничих наук</w:t>
      </w:r>
    </w:p>
    <w:tbl>
      <w:tblPr>
        <w:tblStyle w:val="a6"/>
        <w:tblW w:w="0" w:type="auto"/>
        <w:tblLook w:val="04A0"/>
      </w:tblPr>
      <w:tblGrid>
        <w:gridCol w:w="697"/>
        <w:gridCol w:w="4242"/>
        <w:gridCol w:w="2456"/>
        <w:gridCol w:w="2460"/>
      </w:tblGrid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Активізація роботи гуртків художньої самодіяльності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Декан, 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куратори, старости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>
              <w:rPr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sz w:val="24"/>
                <w:szCs w:val="24"/>
              </w:rPr>
              <w:t xml:space="preserve"> виховних заходах, святах і конференціях.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наукової роботи (участь у міжвузівських, університетських, факультетських і всеукраїнських наукових конференціях).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Бесіди та тренінги на тему «Профілактика </w:t>
            </w:r>
            <w:proofErr w:type="spellStart"/>
            <w:r>
              <w:rPr>
                <w:sz w:val="24"/>
                <w:szCs w:val="24"/>
              </w:rPr>
              <w:t>суїцидальної</w:t>
            </w:r>
            <w:proofErr w:type="spellEnd"/>
            <w:r>
              <w:rPr>
                <w:sz w:val="24"/>
                <w:szCs w:val="24"/>
              </w:rPr>
              <w:t xml:space="preserve"> поведінки в молодіжному середовищі».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 та волонтери за сприяння відділу виховної та психолого-педагогічної роботи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і тренінги на тему «Етика спілкування в сім'ї».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бесід на екологічну </w:t>
            </w:r>
            <w:r>
              <w:rPr>
                <w:sz w:val="24"/>
                <w:szCs w:val="24"/>
              </w:rPr>
              <w:lastRenderedPageBreak/>
              <w:t>тематику.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Інформаційні акції до Дня довкілля, Дня </w:t>
            </w:r>
            <w:proofErr w:type="spellStart"/>
            <w:r>
              <w:rPr>
                <w:sz w:val="24"/>
                <w:szCs w:val="24"/>
              </w:rPr>
              <w:t>Дня</w:t>
            </w:r>
            <w:proofErr w:type="spellEnd"/>
            <w:r>
              <w:rPr>
                <w:sz w:val="24"/>
                <w:szCs w:val="24"/>
              </w:rPr>
              <w:t xml:space="preserve"> Чорнобильської трагедії, Дня боротьби з палінням тощо.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Бесіди на теми художньо </w:t>
            </w:r>
            <w:proofErr w:type="spellStart"/>
            <w:r>
              <w:rPr>
                <w:sz w:val="24"/>
                <w:szCs w:val="24"/>
              </w:rPr>
              <w:t>-естетичного</w:t>
            </w:r>
            <w:proofErr w:type="spellEnd"/>
            <w:r>
              <w:rPr>
                <w:sz w:val="24"/>
                <w:szCs w:val="24"/>
              </w:rPr>
              <w:t xml:space="preserve"> виховання та розвитку творчості особистості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Включення студентів Факультету природничих наук у процес самоврядування та самообслуговування.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 тощо.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Години кураторів про значення фізичної культури та спорту для здоров'я людини, роль здорового способу життя.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на теми: «Профілактика ВІЛ/</w:t>
            </w:r>
            <w:proofErr w:type="spellStart"/>
            <w:r>
              <w:rPr>
                <w:sz w:val="24"/>
                <w:szCs w:val="24"/>
              </w:rPr>
              <w:t>СНІДу</w:t>
            </w:r>
            <w:proofErr w:type="spellEnd"/>
            <w:r>
              <w:rPr>
                <w:sz w:val="24"/>
                <w:szCs w:val="24"/>
              </w:rPr>
              <w:t>», «Наркоманія, алкоголізм, тютюнопаління як соціальне зло та їх наслідки».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студентський сенат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заходів, присвячених Всесвітньому Дню боротьби з палінням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питання про стан успішності студентів.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Своєчасне проведення індивідуальної роботи зі студентами.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</w:tbl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 Навчально-науковий Інститут мистецтв</w:t>
      </w:r>
    </w:p>
    <w:tbl>
      <w:tblPr>
        <w:tblStyle w:val="a6"/>
        <w:tblW w:w="0" w:type="auto"/>
        <w:tblLook w:val="04A0"/>
      </w:tblPr>
      <w:tblGrid>
        <w:gridCol w:w="696"/>
        <w:gridCol w:w="4241"/>
        <w:gridCol w:w="2456"/>
        <w:gridCol w:w="2462"/>
      </w:tblGrid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зборів, нарад з кураторами, старостами груп, представниками студентського самоврядування щодо питання організації виховної роботи із студентами Інституту мистецтв у 2018/2019 навчальному році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заступник директора з виховної роботи (далі - заст. директора), зав. кафедрами, куратори, старости груп, голова Сенату Інституту, </w:t>
            </w:r>
            <w:proofErr w:type="spellStart"/>
            <w:r>
              <w:rPr>
                <w:sz w:val="24"/>
                <w:szCs w:val="24"/>
              </w:rPr>
              <w:t>студради</w:t>
            </w:r>
            <w:proofErr w:type="spellEnd"/>
            <w:r>
              <w:rPr>
                <w:sz w:val="24"/>
                <w:szCs w:val="24"/>
              </w:rPr>
              <w:t>, голова студентської профспілки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Щомісяця (за окремим планом)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олова Сенату, голова профспілкового комітету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звітно-виборчих конференцій Сенату Інституту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олова Сенату, голова студентського профспілкового комітету, директор, заст.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виховних годин кураторами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на тиждень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відкритих годин кураторами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директора, зав. кафедрами, 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старостатів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 середа місяця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Заст. директора, старости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кураторів у навчально-методичному семінарі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директора, зав. кафедрами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санітарного стану аудиторій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кафедрами, 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конкурсу «Краща академічна група 2018/2019 навчального року»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Заст. директора, куратори, голова Сенату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директора, зав. кафедрами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Заст. директора, голова Сенату, голова профспілкового комітету Інституту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2.Профорієнтаційна робота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Залучати випускників до профорієнтаційної та виховної роботи з метою підтримки корпоративного настрою, розповсюдження ідеалів Інституту мистецтв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заст. директора, зав. кафедрами, куратори, старости, голова Сенату, голова </w:t>
            </w:r>
            <w:proofErr w:type="spellStart"/>
            <w:r>
              <w:rPr>
                <w:sz w:val="24"/>
                <w:szCs w:val="24"/>
              </w:rPr>
              <w:t>студпро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фспілки</w:t>
            </w:r>
            <w:proofErr w:type="spellEnd"/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кураторами роботи серед студентів із метою організації набору на факультет мистецтв під девізом «Кожному випускнику – гідну зміну»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заст. директора, зав. кафедрами, куратори, старости груп, голова Сенату, голова </w:t>
            </w:r>
            <w:proofErr w:type="spellStart"/>
            <w:r>
              <w:rPr>
                <w:sz w:val="24"/>
                <w:szCs w:val="24"/>
              </w:rPr>
              <w:t>студпро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фспілки</w:t>
            </w:r>
            <w:proofErr w:type="spellEnd"/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студентів і працівників Інституту у профорієнтаційних заходах, організованих Івано-Франківським обласним центром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Заст. директора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</w:t>
            </w:r>
            <w:proofErr w:type="spellStart"/>
            <w:r>
              <w:rPr>
                <w:sz w:val="24"/>
                <w:szCs w:val="24"/>
              </w:rPr>
              <w:t>профінформаційних</w:t>
            </w:r>
            <w:proofErr w:type="spellEnd"/>
            <w:r>
              <w:rPr>
                <w:sz w:val="24"/>
                <w:szCs w:val="24"/>
              </w:rPr>
              <w:t xml:space="preserve">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Заст. директора, 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Заст. директора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Створення та адміністрування на сайті Інституту проектів «Наші випускники», «Перспективи спеціальностей». Систематичне їх </w:t>
            </w:r>
            <w:r>
              <w:rPr>
                <w:sz w:val="24"/>
                <w:szCs w:val="24"/>
              </w:rPr>
              <w:lastRenderedPageBreak/>
              <w:t>наповнення.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Заст. директора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Виховна робота у гуртожитку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заст. директора, куратори, голова </w:t>
            </w:r>
            <w:proofErr w:type="spellStart"/>
            <w:r>
              <w:rPr>
                <w:sz w:val="24"/>
                <w:szCs w:val="24"/>
              </w:rPr>
              <w:t>студради</w:t>
            </w:r>
            <w:proofErr w:type="spellEnd"/>
            <w:r>
              <w:rPr>
                <w:sz w:val="24"/>
                <w:szCs w:val="24"/>
              </w:rPr>
              <w:t xml:space="preserve"> гуртожитку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дирекція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конкурсу «Краща кімната гуртожитку»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рази на рік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Сенату, голова </w:t>
            </w:r>
            <w:proofErr w:type="spellStart"/>
            <w:r>
              <w:rPr>
                <w:sz w:val="24"/>
                <w:szCs w:val="24"/>
              </w:rPr>
              <w:t>студради</w:t>
            </w:r>
            <w:proofErr w:type="spellEnd"/>
            <w:r>
              <w:rPr>
                <w:sz w:val="24"/>
                <w:szCs w:val="24"/>
              </w:rPr>
              <w:t xml:space="preserve"> гуртожитку,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із студентами з профілактики 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, заст. директора, зав. кафедрами, 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студентів, викладачів у </w:t>
            </w:r>
            <w:proofErr w:type="spellStart"/>
            <w:r>
              <w:rPr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sz w:val="24"/>
                <w:szCs w:val="24"/>
              </w:rPr>
              <w:t>, обласних і міських заходах, присвячених державним святам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tabs>
                <w:tab w:val="left" w:pos="20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директора, зав. лідерами, куратори, керівники творчих колективів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лекцій для студентів І-ІІІ курсів з історії рідного краю, університету, Інституту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директора, зав. кафедрами, 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олова волонтерського комітету «Індиго», голова Сенату, заст. директора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постійно діючої рубрики на стенді Інституту «Цей день в історії України» - про визначні пам'ятні дати та ювілеї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олова Сенату, старости, 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Заст. директора, куратори, голова Сенату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фотовиставки «Ювілеї Великих Українців» - портрети (з анотацією) українських діячів культури та мистецтва, чия творчість і діяльність нерозривно пов'язана з боротьбою за волю України; фото репродукцій картин українських </w:t>
            </w:r>
            <w:r>
              <w:rPr>
                <w:sz w:val="24"/>
                <w:szCs w:val="24"/>
              </w:rPr>
              <w:lastRenderedPageBreak/>
              <w:t>художників, що зображають героїчні сторінки української історії, передають красу пейзажів рідного краю тощо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Сенату, старости, 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кураторських годин «Конституція - основний закон України» до Дня Конституції України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4F">
              <w:rPr>
                <w:rFonts w:ascii="Times New Roman" w:hAnsi="Times New Roman" w:cs="Times New Roman"/>
                <w:sz w:val="24"/>
                <w:szCs w:val="24"/>
              </w:rPr>
              <w:t>Заст. директора, голова Сенату, 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Художньо-естетичне вихованн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показів творчих робіт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Виставки робіт викладачів та студентів кафедри методики викладання образотворчого та декоративно-прикладного мистецтва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Тимків</w:t>
            </w:r>
            <w:proofErr w:type="spellEnd"/>
            <w:r>
              <w:rPr>
                <w:sz w:val="24"/>
                <w:szCs w:val="24"/>
              </w:rPr>
              <w:t xml:space="preserve"> Б.М., викладачі кафедри методики викладання образотворчого та декоративно –прикладного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БойчукБ.В</w:t>
            </w:r>
            <w:proofErr w:type="spellEnd"/>
            <w:r>
              <w:rPr>
                <w:sz w:val="24"/>
                <w:szCs w:val="24"/>
              </w:rPr>
              <w:t xml:space="preserve">. , викладачі кафедри образотворчого і декоративно </w:t>
            </w:r>
            <w:proofErr w:type="spellStart"/>
            <w:r>
              <w:rPr>
                <w:sz w:val="24"/>
                <w:szCs w:val="24"/>
              </w:rPr>
              <w:t>-прикладного</w:t>
            </w:r>
            <w:proofErr w:type="spellEnd"/>
            <w:r>
              <w:rPr>
                <w:sz w:val="24"/>
                <w:szCs w:val="24"/>
              </w:rPr>
              <w:t xml:space="preserve"> мистецтва та реставрації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Моральне, громадянсько-правове виховання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в </w:t>
            </w:r>
            <w:proofErr w:type="spellStart"/>
            <w:r>
              <w:rPr>
                <w:sz w:val="24"/>
                <w:szCs w:val="24"/>
              </w:rPr>
              <w:t>академгрупах</w:t>
            </w:r>
            <w:proofErr w:type="spellEnd"/>
            <w:r>
              <w:rPr>
                <w:sz w:val="24"/>
                <w:szCs w:val="24"/>
              </w:rPr>
              <w:t xml:space="preserve"> бесід, тематичних зборів, диспутів з питань етики, моралі, тендерного та сексуального виховання, безпечного материнства і відповідального батьківства, проблем сімейного життя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директора, зав. кафедрами, 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заст. директора, зав. кафедрами, куратори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анкетування студентів Інституту на тему «Службові зловживання в Інституті» спільно з виховним відділом університету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4F">
              <w:rPr>
                <w:rFonts w:ascii="Times New Roman" w:hAnsi="Times New Roman" w:cs="Times New Roman"/>
                <w:sz w:val="24"/>
                <w:szCs w:val="24"/>
              </w:rPr>
              <w:t>Директор, заст. директора, представник виховного відділу університету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Спортивно-оздоровча, туристична робота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заст. директора, голова Сенату</w:t>
            </w:r>
          </w:p>
        </w:tc>
      </w:tr>
      <w:tr w:rsidR="00A76A34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76A34">
              <w:rPr>
                <w:sz w:val="24"/>
                <w:szCs w:val="24"/>
              </w:rPr>
              <w:t>Перегляд відеоматеріалі</w:t>
            </w:r>
            <w:r>
              <w:rPr>
                <w:sz w:val="24"/>
                <w:szCs w:val="24"/>
              </w:rPr>
              <w:t>в про згубний вплив</w:t>
            </w:r>
            <w:r w:rsidRPr="00A76A34">
              <w:rPr>
                <w:sz w:val="24"/>
                <w:szCs w:val="24"/>
              </w:rPr>
              <w:t xml:space="preserve"> наркотиків на здоров’я людини у рамках Міжнародного дня боротьби з наркоманією (26 червня)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76A34">
              <w:rPr>
                <w:sz w:val="22"/>
              </w:rPr>
              <w:t>Куратори, заст. директора, голова Сенату</w:t>
            </w:r>
          </w:p>
        </w:tc>
      </w:tr>
      <w:tr w:rsidR="00A76A34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76A34">
              <w:rPr>
                <w:sz w:val="24"/>
                <w:szCs w:val="24"/>
              </w:rPr>
              <w:t>Організація літнього відпочинку малозабезпеченим студентам Інституту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Pr="00A76A34" w:rsidRDefault="00A76A34" w:rsidP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76A34">
              <w:rPr>
                <w:sz w:val="24"/>
              </w:rPr>
              <w:t xml:space="preserve">Червень-серпень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P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76A34">
              <w:rPr>
                <w:sz w:val="24"/>
              </w:rPr>
              <w:t>Голова студентського профкому, 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Волонтерська діяльність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Куратори, голова Сенату, голова </w:t>
            </w:r>
            <w:proofErr w:type="spellStart"/>
            <w:r>
              <w:rPr>
                <w:sz w:val="24"/>
                <w:szCs w:val="24"/>
              </w:rPr>
              <w:t>студпрофкому</w:t>
            </w:r>
            <w:proofErr w:type="spellEnd"/>
            <w:r>
              <w:rPr>
                <w:sz w:val="24"/>
                <w:szCs w:val="24"/>
              </w:rPr>
              <w:t>, заст. директора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Куратори, голова Сенату, голова </w:t>
            </w:r>
            <w:proofErr w:type="spellStart"/>
            <w:r>
              <w:rPr>
                <w:sz w:val="24"/>
                <w:szCs w:val="24"/>
              </w:rPr>
              <w:t>студпрофкому</w:t>
            </w:r>
            <w:proofErr w:type="spellEnd"/>
            <w:r>
              <w:rPr>
                <w:sz w:val="24"/>
                <w:szCs w:val="24"/>
              </w:rPr>
              <w:t>, заст. директора</w:t>
            </w:r>
          </w:p>
        </w:tc>
      </w:tr>
      <w:tr w:rsidR="0024364F" w:rsidTr="0024364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Куратори, голова Сенату, голова </w:t>
            </w:r>
            <w:proofErr w:type="spellStart"/>
            <w:r>
              <w:rPr>
                <w:sz w:val="24"/>
                <w:szCs w:val="24"/>
              </w:rPr>
              <w:t>студпрофкому</w:t>
            </w:r>
            <w:proofErr w:type="spellEnd"/>
            <w:r>
              <w:rPr>
                <w:sz w:val="24"/>
                <w:szCs w:val="24"/>
              </w:rPr>
              <w:t>, заст. директора</w:t>
            </w:r>
          </w:p>
        </w:tc>
      </w:tr>
    </w:tbl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5.Факультет історії, політології та міжнародних відносин</w:t>
      </w:r>
    </w:p>
    <w:tbl>
      <w:tblPr>
        <w:tblStyle w:val="a6"/>
        <w:tblW w:w="0" w:type="auto"/>
        <w:tblLook w:val="04A0"/>
      </w:tblPr>
      <w:tblGrid>
        <w:gridCol w:w="697"/>
        <w:gridCol w:w="4239"/>
        <w:gridCol w:w="2458"/>
        <w:gridCol w:w="2461"/>
      </w:tblGrid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Щотижнево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Інструктивно-методичні наради із кураторами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виховної та психолого-педагогічної роботи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викладачів і студентів до участі в </w:t>
            </w:r>
            <w:proofErr w:type="spellStart"/>
            <w:r>
              <w:rPr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виховних заходах, святах, конференціях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завідувачі кафедр,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кураторів зі студентами на годинах куратора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виховних заходів у студентському гуртожитку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Деканат, студентський профком, </w:t>
            </w:r>
            <w:proofErr w:type="spellStart"/>
            <w:r>
              <w:rPr>
                <w:sz w:val="24"/>
                <w:szCs w:val="24"/>
              </w:rPr>
              <w:t>студрада</w:t>
            </w:r>
            <w:proofErr w:type="spellEnd"/>
            <w:r>
              <w:rPr>
                <w:sz w:val="24"/>
                <w:szCs w:val="24"/>
              </w:rPr>
              <w:t>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Студентський сенат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бесід, конкурсів, вікторин, </w:t>
            </w:r>
            <w:proofErr w:type="spellStart"/>
            <w:r>
              <w:rPr>
                <w:sz w:val="24"/>
                <w:szCs w:val="24"/>
              </w:rPr>
              <w:t>брейн-рингів</w:t>
            </w:r>
            <w:proofErr w:type="spellEnd"/>
            <w:r>
              <w:rPr>
                <w:sz w:val="24"/>
                <w:szCs w:val="24"/>
              </w:rPr>
              <w:t xml:space="preserve"> з історії України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політичними та громадськими діячами, воїнами АТО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пісень на військово-патріотичну тематику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студентського профкому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 з учасниками АТО, випускниками Факультету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Студентське самоврядування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100-річчя соборності України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1-2-й семестри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студентів у наукових </w:t>
            </w:r>
            <w:r>
              <w:rPr>
                <w:sz w:val="24"/>
                <w:szCs w:val="24"/>
              </w:rPr>
              <w:lastRenderedPageBreak/>
              <w:t>конференціях. Публікації матеріалів у співавторстві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Завідувачі кафедр, </w:t>
            </w:r>
            <w:r>
              <w:rPr>
                <w:sz w:val="24"/>
                <w:szCs w:val="24"/>
              </w:rPr>
              <w:lastRenderedPageBreak/>
              <w:t>викладачі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студентів з грантових програм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Інтелектуальний конкурс «Що? Де? Коли?»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з виховної роботи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Галицька-Дідух</w:t>
            </w:r>
            <w:proofErr w:type="spellEnd"/>
            <w:r>
              <w:rPr>
                <w:sz w:val="24"/>
                <w:szCs w:val="24"/>
              </w:rPr>
              <w:t xml:space="preserve"> Т.В., профком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Читання лекцій викладачами Факультету учням гімназій ліцеїв Івано-Франківська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з виховної роботи </w:t>
            </w:r>
            <w:proofErr w:type="spellStart"/>
            <w:r>
              <w:rPr>
                <w:sz w:val="24"/>
                <w:szCs w:val="24"/>
              </w:rPr>
              <w:t>Галицька-Дідух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молодого політолога, Школа молодого історика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Єгрешій</w:t>
            </w:r>
            <w:proofErr w:type="spellEnd"/>
            <w:r>
              <w:rPr>
                <w:sz w:val="24"/>
                <w:szCs w:val="24"/>
              </w:rPr>
              <w:t xml:space="preserve"> О.І., </w:t>
            </w:r>
            <w:proofErr w:type="spellStart"/>
            <w:r>
              <w:rPr>
                <w:sz w:val="24"/>
                <w:szCs w:val="24"/>
              </w:rPr>
              <w:t>Березовська-Чміль</w:t>
            </w:r>
            <w:proofErr w:type="spellEnd"/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О., </w:t>
            </w:r>
            <w:proofErr w:type="spellStart"/>
            <w:r>
              <w:rPr>
                <w:sz w:val="24"/>
                <w:szCs w:val="24"/>
              </w:rPr>
              <w:t>Абрамчук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сиріт до ЗНО з історії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з виховної роботи </w:t>
            </w:r>
            <w:proofErr w:type="spellStart"/>
            <w:r>
              <w:rPr>
                <w:sz w:val="24"/>
                <w:szCs w:val="24"/>
              </w:rPr>
              <w:t>Галицька-Дідух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дискусії: «Монархія, диктатура, демократія: „за" і „проти"»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A76A34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76A34">
              <w:rPr>
                <w:sz w:val="24"/>
                <w:szCs w:val="24"/>
              </w:rPr>
              <w:t xml:space="preserve">Тематична виховна година, присвячена виробленню навичок і звичок </w:t>
            </w:r>
            <w:proofErr w:type="spellStart"/>
            <w:r w:rsidRPr="00A76A34">
              <w:rPr>
                <w:sz w:val="24"/>
                <w:szCs w:val="24"/>
              </w:rPr>
              <w:t>законослухняності</w:t>
            </w:r>
            <w:proofErr w:type="spellEnd"/>
            <w:r w:rsidRPr="00A76A34">
              <w:rPr>
                <w:sz w:val="24"/>
                <w:szCs w:val="24"/>
              </w:rPr>
              <w:t xml:space="preserve"> як продукту свідомого ставлення до громадянського обов'язку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 w:rsidP="00FF690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 w:rsidP="00FF690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соціальних роликів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з виховної роботи </w:t>
            </w:r>
            <w:proofErr w:type="spellStart"/>
            <w:r>
              <w:rPr>
                <w:sz w:val="24"/>
                <w:szCs w:val="24"/>
              </w:rPr>
              <w:t>Галицька-Дідух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Акція «Здай кров-врятуй життя!»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І-ІІ семестри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Бесіда «Причини конфліктних ситуацій у групі, методика їх розв'язання»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з виховної роботи </w:t>
            </w:r>
            <w:proofErr w:type="spellStart"/>
            <w:r>
              <w:rPr>
                <w:sz w:val="24"/>
                <w:szCs w:val="24"/>
              </w:rPr>
              <w:t>Галицька-Дідух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Екологічні прибирання з упорядкування території Факультету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заходів художньої творчості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Конкурси поезії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sz w:val="24"/>
                <w:szCs w:val="24"/>
              </w:rPr>
              <w:t>бардівської</w:t>
            </w:r>
            <w:proofErr w:type="spellEnd"/>
            <w:r>
              <w:rPr>
                <w:sz w:val="24"/>
                <w:szCs w:val="24"/>
              </w:rPr>
              <w:t xml:space="preserve"> пісні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Трудове виховання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Включення студентів в процес самоврядування та самообслуговування (організація прибирань)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кафедри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Озеленення студентських аудиторій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Студрада</w:t>
            </w:r>
            <w:proofErr w:type="spellEnd"/>
            <w:r>
              <w:rPr>
                <w:sz w:val="24"/>
                <w:szCs w:val="24"/>
              </w:rPr>
              <w:t>, 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ind w:left="1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ind w:left="1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Години кураторів про значення фізичної культури та спорту для здоров'я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 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A76A3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на теми: «Профілактика ВІЛ/</w:t>
            </w:r>
            <w:proofErr w:type="spellStart"/>
            <w:r>
              <w:rPr>
                <w:sz w:val="24"/>
                <w:szCs w:val="24"/>
              </w:rPr>
              <w:t>СНІДу</w:t>
            </w:r>
            <w:proofErr w:type="spellEnd"/>
            <w:r>
              <w:rPr>
                <w:sz w:val="24"/>
                <w:szCs w:val="24"/>
              </w:rPr>
              <w:t>», «Наркоманія, алкоголізм - трагедія нового тисячоліття»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Деканат, </w:t>
            </w:r>
            <w:proofErr w:type="spellStart"/>
            <w:r>
              <w:rPr>
                <w:sz w:val="24"/>
                <w:szCs w:val="24"/>
              </w:rPr>
              <w:t>студрада</w:t>
            </w:r>
            <w:proofErr w:type="spellEnd"/>
          </w:p>
        </w:tc>
      </w:tr>
    </w:tbl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Факультет філології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Періодичний контроль за чергуванням кураторів у гуртожитку, перевірка побутових умов проживання та проведення дозвілля студентів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Періодичний контроль за проведенням годин куратора, виховних заходів у </w:t>
            </w:r>
            <w:r>
              <w:rPr>
                <w:sz w:val="24"/>
                <w:szCs w:val="24"/>
              </w:rPr>
              <w:lastRenderedPageBreak/>
              <w:t>студентських групах Факультету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викладачів, студентів до участі в </w:t>
            </w:r>
            <w:proofErr w:type="spellStart"/>
            <w:r>
              <w:rPr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sz w:val="24"/>
                <w:szCs w:val="24"/>
              </w:rPr>
              <w:t xml:space="preserve"> виховних заходах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завідувачі кафедр,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викладачів і студентів до участі в міжвузівських творчих зустрічах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Підведення кураторами підсумків другої сесії: рекомендації, поради щодо оптимізації навчального процесу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семестр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A76A34" w:rsidTr="00A76A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 w:rsidP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76A34">
              <w:rPr>
                <w:sz w:val="24"/>
                <w:szCs w:val="24"/>
              </w:rPr>
              <w:t>Святкування Дня журналіста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34" w:rsidRDefault="00A76A3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A76A34">
              <w:rPr>
                <w:sz w:val="24"/>
                <w:szCs w:val="24"/>
              </w:rPr>
              <w:t xml:space="preserve">Деканат, кафедра журналістики, актив студентів, </w:t>
            </w:r>
            <w:proofErr w:type="spellStart"/>
            <w:r w:rsidRPr="00A76A34">
              <w:rPr>
                <w:sz w:val="24"/>
                <w:szCs w:val="24"/>
              </w:rPr>
              <w:t>академнаставники</w:t>
            </w:r>
            <w:proofErr w:type="spellEnd"/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із учасниками національно-визвольних змагань, бійцями АТО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Рега</w:t>
            </w:r>
            <w:proofErr w:type="spellEnd"/>
            <w:r>
              <w:rPr>
                <w:sz w:val="24"/>
                <w:szCs w:val="24"/>
              </w:rPr>
              <w:t xml:space="preserve"> Д.О.,куратори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відомими письменниками, діячами науки та культури. Проведення відкритих лекцій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A76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участі в науково-практичних і звітних конференціях університету, наукових проблемних гуртках, гуртках художньої самодіяльності, в інститутському хорі, спортивних секціях.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Презентація нових видань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Морально-етичне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кураторами бесід зі студентами про культуру поведінки вдома, факультеті, гуртожитку та громадських місцях. Проведення психологічних тестувань щодо </w:t>
            </w:r>
            <w:proofErr w:type="spellStart"/>
            <w:r>
              <w:rPr>
                <w:sz w:val="24"/>
                <w:szCs w:val="24"/>
              </w:rPr>
              <w:t>морально-</w:t>
            </w:r>
            <w:proofErr w:type="spellEnd"/>
            <w:r>
              <w:rPr>
                <w:sz w:val="24"/>
                <w:szCs w:val="24"/>
              </w:rPr>
              <w:t xml:space="preserve"> психологічного клімату в студентських групах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на тему «Про справу статевих зносин з малолітніми»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Бесіди щодо підвищення рівня </w:t>
            </w:r>
            <w:r>
              <w:rPr>
                <w:sz w:val="24"/>
                <w:szCs w:val="24"/>
              </w:rPr>
              <w:lastRenderedPageBreak/>
              <w:t>правових знань та правової культури молоді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Екологічне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санітарно-гігієнічних перевірок у гуртожитку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на тему збереження природи - "Про збереження первоцвітів"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року, весна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Перегляди україномовних, </w:t>
            </w:r>
            <w:proofErr w:type="spellStart"/>
            <w:r>
              <w:rPr>
                <w:sz w:val="24"/>
                <w:szCs w:val="24"/>
              </w:rPr>
              <w:t>польськомовних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чеськомовних</w:t>
            </w:r>
            <w:proofErr w:type="spellEnd"/>
            <w:r>
              <w:rPr>
                <w:sz w:val="24"/>
                <w:szCs w:val="24"/>
              </w:rPr>
              <w:t xml:space="preserve"> і російськомовних фільмів у рамках діяльності </w:t>
            </w:r>
            <w:proofErr w:type="spellStart"/>
            <w:r>
              <w:rPr>
                <w:sz w:val="24"/>
                <w:szCs w:val="24"/>
              </w:rPr>
              <w:t>кіно-клубу</w:t>
            </w:r>
            <w:proofErr w:type="spellEnd"/>
            <w:r>
              <w:rPr>
                <w:sz w:val="24"/>
                <w:szCs w:val="24"/>
              </w:rPr>
              <w:t xml:space="preserve"> Факультету філології. Проведення дискусій після перегляду кінострічок.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викладачі.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Перегляд вистав Івано-Франківського обласного </w:t>
            </w:r>
            <w:proofErr w:type="spellStart"/>
            <w:r>
              <w:rPr>
                <w:sz w:val="24"/>
                <w:szCs w:val="24"/>
              </w:rPr>
              <w:t>музично-</w:t>
            </w:r>
            <w:proofErr w:type="spellEnd"/>
            <w:r>
              <w:rPr>
                <w:sz w:val="24"/>
                <w:szCs w:val="24"/>
              </w:rPr>
              <w:t xml:space="preserve"> драматичного театру (за планами кураторів)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Перегляд кінострічок у кінозалах м. Івано-Франківська (за планами кураторів)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Вечори студентської поезії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студентський актив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Рега</w:t>
            </w:r>
            <w:proofErr w:type="spellEnd"/>
            <w:r>
              <w:rPr>
                <w:sz w:val="24"/>
                <w:szCs w:val="24"/>
              </w:rPr>
              <w:t xml:space="preserve"> Д.О.,куратори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протидії наркоманії, пропаганди здорового способу життя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 інформувати батьків про успішність та поведінку студентів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</w:tbl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Навчально-науковий Юридичний  інститут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інформаційної студії (випуск студентської газети «</w:t>
            </w:r>
            <w:proofErr w:type="spellStart"/>
            <w:r>
              <w:rPr>
                <w:sz w:val="24"/>
                <w:szCs w:val="24"/>
              </w:rPr>
              <w:t>ЮрФакти+</w:t>
            </w:r>
            <w:proofErr w:type="spellEnd"/>
            <w:r>
              <w:rPr>
                <w:sz w:val="24"/>
                <w:szCs w:val="24"/>
              </w:rPr>
              <w:t>», стінгазети «</w:t>
            </w:r>
            <w:proofErr w:type="spellStart"/>
            <w:r>
              <w:rPr>
                <w:sz w:val="24"/>
                <w:szCs w:val="24"/>
              </w:rPr>
              <w:t>ЮрФакти</w:t>
            </w:r>
            <w:proofErr w:type="spellEnd"/>
            <w:r>
              <w:rPr>
                <w:sz w:val="24"/>
                <w:szCs w:val="24"/>
              </w:rPr>
              <w:t xml:space="preserve"> мінус», робота радіо «</w:t>
            </w:r>
            <w:proofErr w:type="spellStart"/>
            <w:r>
              <w:rPr>
                <w:sz w:val="24"/>
                <w:szCs w:val="24"/>
              </w:rPr>
              <w:t>ЮристФМ</w:t>
            </w:r>
            <w:proofErr w:type="spellEnd"/>
            <w:r>
              <w:rPr>
                <w:sz w:val="24"/>
                <w:szCs w:val="24"/>
              </w:rPr>
              <w:t>», студентського телебачення «</w:t>
            </w:r>
            <w:proofErr w:type="spellStart"/>
            <w:r>
              <w:rPr>
                <w:sz w:val="24"/>
                <w:szCs w:val="24"/>
              </w:rPr>
              <w:t>ЮрТВ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Координаційна рада студентського самоврядування, студенти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Зустрічах студентів із ректоратом університету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знайомство з групою (1 курс, призначення перше);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організацію співпраці куратора та групи;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етику міжособистісних стосунків у групі;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збір даних про студентів методом анкетування;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вибори органів студентського самоврядування групи (1 курс);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виховної роботи в університеті;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студентів із правилами внутрішнього розпорядку;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студентів із системою навчання (1 курс);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 працювати в бібліотеці (1 курс);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проблеми адаптації студентів до умов університету (1-2 курси);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студентське самоврядування;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 краще організувати навчальну та самостійну роботу;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відвідування студентами групи занять;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 успішності та дисципліни в групі;</w:t>
            </w:r>
          </w:p>
          <w:p w:rsidR="0024364F" w:rsidRDefault="0024364F">
            <w:pPr>
              <w:pStyle w:val="a4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обговорення результатів сесії;</w:t>
            </w:r>
          </w:p>
          <w:p w:rsidR="0024364F" w:rsidRDefault="0024364F">
            <w:pPr>
              <w:pStyle w:val="a4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</w:t>
            </w:r>
          </w:p>
          <w:p w:rsidR="0024364F" w:rsidRDefault="0024364F">
            <w:pPr>
              <w:pStyle w:val="a4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підведення підсумків навчального семестру (року);</w:t>
            </w:r>
          </w:p>
          <w:p w:rsidR="0024364F" w:rsidRDefault="0024364F">
            <w:pPr>
              <w:pStyle w:val="a4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представниками організацій, фірм, провідними спеціалістами випускних кафедр, випускниками, магістрантами, аспірантами;</w:t>
            </w:r>
          </w:p>
          <w:p w:rsidR="0024364F" w:rsidRDefault="0024364F">
            <w:pPr>
              <w:pStyle w:val="a4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цікавими та видатними людьми України; мовленнєва культура, зовнішній вигляд студента;</w:t>
            </w:r>
          </w:p>
          <w:p w:rsidR="0024364F" w:rsidRDefault="0024364F">
            <w:pPr>
              <w:pStyle w:val="a4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профілактику та запобігання розповсюдженню в студентському середовищі негативних явищ (тютюнопаління, алкоголізму, наркоманії, </w:t>
            </w:r>
            <w:proofErr w:type="spellStart"/>
            <w:r>
              <w:rPr>
                <w:sz w:val="24"/>
                <w:szCs w:val="24"/>
              </w:rPr>
              <w:t>СНІДу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24364F" w:rsidRDefault="0024364F">
            <w:pPr>
              <w:pStyle w:val="a4"/>
              <w:numPr>
                <w:ilvl w:val="0"/>
                <w:numId w:val="8"/>
              </w:numPr>
              <w:shd w:val="clear" w:color="auto" w:fill="auto"/>
              <w:tabs>
                <w:tab w:val="left" w:pos="2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здоровий спосіб життя - запорука успішної самореалізації особистості;</w:t>
            </w:r>
          </w:p>
          <w:p w:rsidR="0024364F" w:rsidRDefault="0024364F">
            <w:pPr>
              <w:pStyle w:val="a4"/>
              <w:numPr>
                <w:ilvl w:val="0"/>
                <w:numId w:val="8"/>
              </w:numPr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ґендерні</w:t>
            </w:r>
            <w:proofErr w:type="spellEnd"/>
            <w:r>
              <w:rPr>
                <w:sz w:val="24"/>
                <w:szCs w:val="24"/>
              </w:rPr>
              <w:t xml:space="preserve"> аспекти спілкування в студентській групі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координаційна рада студентського самоврядування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координаційна рада студентського самоврядування, старости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Морально-правове, духовне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студентів до співпраці з благодійними організаціями, </w:t>
            </w:r>
            <w:proofErr w:type="spellStart"/>
            <w:r>
              <w:rPr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заступник з виховної роботи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координаційна рада студентського самоврядування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здорового способу життя. Екологічне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екологічних акціях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спортивних міжвузівських, </w:t>
            </w:r>
            <w:proofErr w:type="spellStart"/>
            <w:r>
              <w:rPr>
                <w:sz w:val="24"/>
                <w:szCs w:val="24"/>
              </w:rPr>
              <w:t>міжінститутських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спартакіадах</w:t>
            </w:r>
            <w:proofErr w:type="spellEnd"/>
            <w:r>
              <w:rPr>
                <w:sz w:val="24"/>
                <w:szCs w:val="24"/>
              </w:rPr>
              <w:t>, конкурсах і змаганнях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Куратори, координаційна рада студентського </w:t>
            </w:r>
            <w:r>
              <w:rPr>
                <w:sz w:val="24"/>
                <w:szCs w:val="24"/>
              </w:rPr>
              <w:lastRenderedPageBreak/>
              <w:t>самоврядування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Превентивне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та проведення зустрічей, бесід, кінолекторіїв на теми:</w:t>
            </w:r>
          </w:p>
          <w:p w:rsidR="0024364F" w:rsidRDefault="0024364F">
            <w:pPr>
              <w:pStyle w:val="a4"/>
              <w:numPr>
                <w:ilvl w:val="0"/>
                <w:numId w:val="10"/>
              </w:numPr>
              <w:shd w:val="clear" w:color="auto" w:fill="auto"/>
              <w:tabs>
                <w:tab w:val="left" w:pos="29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інфекційні захворювання;</w:t>
            </w:r>
          </w:p>
          <w:p w:rsidR="0024364F" w:rsidRDefault="0024364F">
            <w:pPr>
              <w:pStyle w:val="a4"/>
              <w:numPr>
                <w:ilvl w:val="0"/>
                <w:numId w:val="10"/>
              </w:numPr>
              <w:shd w:val="clear" w:color="auto" w:fill="auto"/>
              <w:tabs>
                <w:tab w:val="left" w:pos="30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шкідливість наркотиків, алкоголю і тютюнопаління;</w:t>
            </w:r>
          </w:p>
          <w:p w:rsidR="0024364F" w:rsidRDefault="0024364F">
            <w:pPr>
              <w:pStyle w:val="a4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здоров'я майбутніх матерів;</w:t>
            </w:r>
          </w:p>
          <w:p w:rsidR="0024364F" w:rsidRDefault="0024364F">
            <w:pPr>
              <w:pStyle w:val="a4"/>
              <w:numPr>
                <w:ilvl w:val="0"/>
                <w:numId w:val="10"/>
              </w:numPr>
              <w:shd w:val="clear" w:color="auto" w:fill="auto"/>
              <w:tabs>
                <w:tab w:val="left" w:pos="29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безпечний секс;</w:t>
            </w:r>
          </w:p>
          <w:p w:rsidR="0024364F" w:rsidRDefault="0024364F">
            <w:pPr>
              <w:pStyle w:val="a4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шкода від нервових зривів, стресів.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заступник з виховної роботи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координаційна рада студентського самоврядування, старости академгруп</w:t>
            </w:r>
          </w:p>
        </w:tc>
      </w:tr>
    </w:tbl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Факультет математики та інформатики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контролю за проведенням виховних годин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щоденного контролю за відвідуванням студентів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екскурсій до музеїв міста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профорги, 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виховних годин на патріотичну тематику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культурно-просвітницьких мандрівок містом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профорги, 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профорги, 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«Дні вишиванки» на факультеті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на семестр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Студентський сенат, профком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Випуск тематичних радіопередач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Щомісяця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Студентський профком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Щомісяця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Сенат, профком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циклу ігор «Що? Де? Коли?»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на два місяці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Випуск факультетської газети «Міф-</w:t>
            </w:r>
            <w:r>
              <w:rPr>
                <w:color w:val="000000"/>
                <w:sz w:val="24"/>
                <w:szCs w:val="24"/>
              </w:rPr>
              <w:t>time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на два місяці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Сенат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лекцій, бесід на тему: «Громадянське суспільство як основа правової держави», «Роль адміністративного права у житті громадян», «Норми цивільного права»,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годин куратора з морально-етичного виховання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відвідування театрів, художніх галерей міста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Куратори, деканат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регулярної роботи гуртків студентської творчості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Студентський сенат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- «Формування фахових навичок, сприяння оволодінню студентами нормами професійних відносин у</w:t>
            </w:r>
          </w:p>
          <w:p w:rsidR="0024364F" w:rsidRDefault="0024364F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трудовому колективі під час навчання»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 з виховної роботи,</w:t>
            </w:r>
          </w:p>
          <w:p w:rsidR="0024364F" w:rsidRDefault="0024364F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профорієнтаційної роботи факультету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і поширення досвіду кращих кураторів. Надання кураторам науково-методичної допомоги 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Деканат, кафедри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викладачів і студентів до </w:t>
            </w:r>
            <w:r>
              <w:rPr>
                <w:sz w:val="24"/>
                <w:szCs w:val="24"/>
              </w:rPr>
              <w:lastRenderedPageBreak/>
              <w:t xml:space="preserve">участі в </w:t>
            </w:r>
            <w:proofErr w:type="spellStart"/>
            <w:r>
              <w:rPr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sz w:val="24"/>
                <w:szCs w:val="24"/>
              </w:rPr>
              <w:t xml:space="preserve"> виховних заходах, святах, конференціях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</w:tbl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 Фізико-технічний факультет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Щотижневе проведення години куратора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заходів у навчальних групах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кураторів у роботі навчально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методичного семінару для кураторів </w:t>
            </w:r>
            <w:r>
              <w:rPr>
                <w:rFonts w:eastAsia="Arial Unicode MS"/>
                <w:sz w:val="24"/>
                <w:szCs w:val="24"/>
              </w:rPr>
              <w:t>1-3-</w:t>
            </w:r>
            <w:r>
              <w:rPr>
                <w:sz w:val="24"/>
                <w:szCs w:val="24"/>
              </w:rPr>
              <w:t>х курсів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викладачів і студентів до участі у </w:t>
            </w:r>
            <w:proofErr w:type="spellStart"/>
            <w:r>
              <w:rPr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sz w:val="24"/>
                <w:szCs w:val="24"/>
              </w:rPr>
              <w:t xml:space="preserve"> виховних заходах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святах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конференціях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профком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бесід у </w:t>
            </w:r>
            <w:proofErr w:type="spellStart"/>
            <w:r>
              <w:rPr>
                <w:sz w:val="24"/>
                <w:szCs w:val="24"/>
              </w:rPr>
              <w:t>академгрупах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національно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патріотичну тематику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піших прощах до святих місць Прикарпаття та інших регіонів України </w:t>
            </w:r>
            <w:r>
              <w:rPr>
                <w:rFonts w:eastAsia="Arial Unicode MS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Погоня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Манявський</w:t>
            </w:r>
            <w:proofErr w:type="spellEnd"/>
            <w:r>
              <w:rPr>
                <w:sz w:val="24"/>
                <w:szCs w:val="24"/>
              </w:rPr>
              <w:t xml:space="preserve"> Скит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Зарваниця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Почаївська Лавра та ін</w:t>
            </w:r>
            <w:r>
              <w:rPr>
                <w:rFonts w:eastAsia="Arial Unicode MS"/>
                <w:sz w:val="24"/>
                <w:szCs w:val="24"/>
              </w:rPr>
              <w:t>.)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Зустрічі з представниками духовенства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техніки безпеки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охорони життя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правил внутрішнього розпорядку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та тему «Права людини»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«Захист прав людини»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з Конституцією України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кодексами України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збірниками законів України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в </w:t>
            </w:r>
            <w:proofErr w:type="spellStart"/>
            <w:r>
              <w:rPr>
                <w:sz w:val="24"/>
                <w:szCs w:val="24"/>
              </w:rPr>
              <w:t>академгрупах</w:t>
            </w:r>
            <w:proofErr w:type="spellEnd"/>
            <w:r>
              <w:rPr>
                <w:sz w:val="24"/>
                <w:szCs w:val="24"/>
              </w:rPr>
              <w:t xml:space="preserve"> бесід на морально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етичні теми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благодійної акції «Допомога дітям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сиротам»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профком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профком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популяризації поезії та прози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художнього читання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Інтелектуальна гра «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Міпб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Зате</w:t>
            </w:r>
            <w:r>
              <w:rPr>
                <w:sz w:val="24"/>
                <w:szCs w:val="24"/>
              </w:rPr>
              <w:t>»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«Що</w:t>
            </w:r>
            <w:r>
              <w:rPr>
                <w:rFonts w:eastAsia="Arial Unicode MS"/>
                <w:sz w:val="24"/>
                <w:szCs w:val="24"/>
              </w:rPr>
              <w:t xml:space="preserve">? </w:t>
            </w:r>
            <w:r>
              <w:rPr>
                <w:sz w:val="24"/>
                <w:szCs w:val="24"/>
              </w:rPr>
              <w:t>Де</w:t>
            </w:r>
            <w:r>
              <w:rPr>
                <w:rFonts w:eastAsia="Arial Unicode MS"/>
                <w:sz w:val="24"/>
                <w:szCs w:val="24"/>
              </w:rPr>
              <w:t xml:space="preserve">? </w:t>
            </w:r>
            <w:r>
              <w:rPr>
                <w:sz w:val="24"/>
                <w:szCs w:val="24"/>
              </w:rPr>
              <w:t>Коли</w:t>
            </w:r>
            <w:r>
              <w:rPr>
                <w:rFonts w:eastAsia="Arial Unicode MS"/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профком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в гуртках технічної творчості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профком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між групових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міжфакультетських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міжвузівських спартакіада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турнірах з шахів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настільного тенісу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армреслінгу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дартсу</w:t>
            </w:r>
            <w:proofErr w:type="spellEnd"/>
            <w:r>
              <w:rPr>
                <w:sz w:val="24"/>
                <w:szCs w:val="24"/>
              </w:rPr>
              <w:t xml:space="preserve"> на Кубок фізико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технічного факультету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університету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загальноміських заходах спрямованих на популяризацію здорового способу життя </w:t>
            </w:r>
            <w:r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Велодень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Напівмарафон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after="1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сенат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>.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зі студентами про норми поведінки в університеті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гуртожитках поза їх межами та виховання бережливого ставлення до майна університету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</w:t>
            </w:r>
            <w:r>
              <w:rPr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куратори</w:t>
            </w:r>
          </w:p>
        </w:tc>
      </w:tr>
    </w:tbl>
    <w:p w:rsidR="0024364F" w:rsidRDefault="0024364F" w:rsidP="0024364F">
      <w:pPr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 Факультет фізичного виховання і спорту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Вшанування героїв Небесної Сотні - «Герої не вмирають !»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  <w:r w:rsidR="0024364F">
              <w:rPr>
                <w:sz w:val="24"/>
                <w:szCs w:val="24"/>
              </w:rPr>
              <w:t xml:space="preserve"> семестри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декана, 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конкурсу - « Краща кімната у гуртожитк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364F">
              <w:rPr>
                <w:sz w:val="24"/>
                <w:szCs w:val="24"/>
              </w:rPr>
              <w:t xml:space="preserve"> семестр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декана, студентський профком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(відвідування гуртожитків) Заходи за планами кураторів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Куратори, заступник декана з виховної роботи виховної роботи, 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Перегляд кінофільму про шкідливість алкоголю та паління для життя людини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Лещак</w:t>
            </w:r>
            <w:proofErr w:type="spellEnd"/>
            <w:r>
              <w:rPr>
                <w:sz w:val="24"/>
                <w:szCs w:val="24"/>
              </w:rPr>
              <w:t xml:space="preserve"> О.М., куратори</w:t>
            </w:r>
          </w:p>
        </w:tc>
      </w:tr>
      <w:tr w:rsidR="00545BA2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45BA2">
              <w:rPr>
                <w:sz w:val="24"/>
                <w:szCs w:val="24"/>
              </w:rPr>
              <w:t>Проведення лекцій для студентів на тему: «Наркоманія та наркотична залежність»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45BA2">
              <w:rPr>
                <w:sz w:val="24"/>
                <w:szCs w:val="24"/>
              </w:rPr>
              <w:t>Заступник декана з виховної роботи, куратори груп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24364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C31C6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дискусійного клубу – «</w:t>
            </w:r>
            <w:r w:rsidR="0024364F">
              <w:rPr>
                <w:sz w:val="24"/>
                <w:szCs w:val="24"/>
              </w:rPr>
              <w:t xml:space="preserve">Національна доктрина розвитку фізичної культури </w:t>
            </w:r>
            <w:r>
              <w:rPr>
                <w:sz w:val="24"/>
                <w:szCs w:val="24"/>
              </w:rPr>
              <w:t>і спорту»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теорії і методики ФК і спорту</w:t>
            </w:r>
          </w:p>
        </w:tc>
      </w:tr>
    </w:tbl>
    <w:p w:rsidR="0024364F" w:rsidRDefault="0024364F" w:rsidP="00243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Філософський  факультет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Залучення викладачів та студентів до участі в </w:t>
            </w:r>
            <w:proofErr w:type="spellStart"/>
            <w:r>
              <w:rPr>
                <w:sz w:val="24"/>
                <w:szCs w:val="24"/>
              </w:rPr>
              <w:t>загально-</w:t>
            </w:r>
            <w:proofErr w:type="spellEnd"/>
            <w:r>
              <w:rPr>
                <w:sz w:val="24"/>
                <w:szCs w:val="24"/>
              </w:rPr>
              <w:t xml:space="preserve"> університетських виховних заходах, святах, Дні філософа, Дні психолога, конференціях, конкурсах та інше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Деканат, студентська рада, куратори, </w:t>
            </w:r>
            <w:proofErr w:type="spellStart"/>
            <w:r>
              <w:rPr>
                <w:sz w:val="24"/>
                <w:szCs w:val="24"/>
              </w:rPr>
              <w:t>Борисевич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Періодично заслуховувати на засіданні вченої ради філософського факультету стан виховної роботи на факультеті та звіти кураторів академічних груп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індивідуальної роботи зі студентами, інформування батьків про успішність та проблеми, що виникають у студентів, які навчаються на філософському факультету.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Деканат, куратори, </w:t>
            </w:r>
            <w:proofErr w:type="spellStart"/>
            <w:r>
              <w:rPr>
                <w:sz w:val="24"/>
                <w:szCs w:val="24"/>
              </w:rPr>
              <w:t>Борисевич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студентів до участі в благодійних заходах до свят та знаменних дат в університеті та навчальних і інших виховних закладах міста і області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Деканат, куратори, </w:t>
            </w:r>
            <w:proofErr w:type="spellStart"/>
            <w:r>
              <w:rPr>
                <w:sz w:val="24"/>
                <w:szCs w:val="24"/>
              </w:rPr>
              <w:t>Борисевич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 академічних групах факультету «круглих столів», диспутів, бесід на актуальні теми сьогодення, суспільних процесів в університеті , місті, в цілому по Україні та світі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Деканат, куратори, </w:t>
            </w:r>
            <w:proofErr w:type="spellStart"/>
            <w:r>
              <w:rPr>
                <w:sz w:val="24"/>
                <w:szCs w:val="24"/>
              </w:rPr>
              <w:t>Борисевич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Організувати випуск радіогазети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Деканат.,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Борисевич</w:t>
            </w:r>
            <w:proofErr w:type="spellEnd"/>
            <w:r>
              <w:rPr>
                <w:sz w:val="24"/>
                <w:szCs w:val="24"/>
              </w:rPr>
              <w:t xml:space="preserve"> Л.В., студентська рада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Затвердити графіки чергувань у гуртожитках кураторів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Деканат, студентська рада, куратори, </w:t>
            </w:r>
            <w:proofErr w:type="spellStart"/>
            <w:r>
              <w:rPr>
                <w:sz w:val="24"/>
                <w:szCs w:val="24"/>
              </w:rPr>
              <w:t>Борисевич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кураторів за місцем проживання студентів у гуртожитку № 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>
              <w:rPr>
                <w:sz w:val="24"/>
                <w:szCs w:val="24"/>
              </w:rPr>
              <w:t>СНІДу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бесід з національно-патріотичного, правового, </w:t>
            </w:r>
            <w:proofErr w:type="spellStart"/>
            <w:r>
              <w:rPr>
                <w:sz w:val="24"/>
                <w:szCs w:val="24"/>
              </w:rPr>
              <w:t>морально-</w:t>
            </w:r>
            <w:proofErr w:type="spellEnd"/>
            <w:r>
              <w:rPr>
                <w:sz w:val="24"/>
                <w:szCs w:val="24"/>
              </w:rPr>
              <w:t xml:space="preserve"> етичного виховання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</w:tbl>
    <w:p w:rsidR="0024364F" w:rsidRDefault="0024364F" w:rsidP="0024364F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Економічний факультет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годин куратора (відображається у відповідному журналі)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року, двічі на місяць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545BA2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45BA2">
              <w:rPr>
                <w:sz w:val="24"/>
                <w:szCs w:val="24"/>
              </w:rPr>
              <w:t xml:space="preserve">Звіт про стан виховної роботи за 2018-2019 </w:t>
            </w:r>
            <w:proofErr w:type="spellStart"/>
            <w:r w:rsidRPr="00545BA2">
              <w:rPr>
                <w:sz w:val="24"/>
                <w:szCs w:val="24"/>
              </w:rPr>
              <w:t>н.р</w:t>
            </w:r>
            <w:proofErr w:type="spellEnd"/>
            <w:r w:rsidRPr="00545BA2"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45BA2">
              <w:rPr>
                <w:sz w:val="24"/>
                <w:szCs w:val="24"/>
              </w:rPr>
              <w:t>Заступник декана з виховної роботи, студентський сенат, профком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4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Інтелектуально-духовне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364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роботи волонтерів.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 року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4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Морально-етичне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364F">
              <w:rPr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в </w:t>
            </w:r>
            <w:proofErr w:type="spellStart"/>
            <w:r>
              <w:rPr>
                <w:sz w:val="24"/>
                <w:szCs w:val="24"/>
              </w:rPr>
              <w:t>академгрупах</w:t>
            </w:r>
            <w:proofErr w:type="spellEnd"/>
            <w:r>
              <w:rPr>
                <w:sz w:val="24"/>
                <w:szCs w:val="24"/>
              </w:rPr>
              <w:t xml:space="preserve"> бесід на </w:t>
            </w:r>
            <w:r>
              <w:rPr>
                <w:sz w:val="24"/>
                <w:szCs w:val="24"/>
              </w:rPr>
              <w:lastRenderedPageBreak/>
              <w:t>морально</w:t>
            </w:r>
            <w:r>
              <w:rPr>
                <w:rFonts w:eastAsia="Arial Unicode MS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етичні теми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24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Художньо-естетичне виховання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364F">
              <w:rPr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 творчого звіту художньої самодіяльності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 з виховної роботи, куратори, профком, сенат студентів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4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Трудове виховання та професійна орієнтація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364F">
              <w:rPr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Дирекція, заступник декана з виховної роботи, кафедри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4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Фізичне виховання та утвердження здорового способу життя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4364F">
              <w:rPr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 з виховної роботи, куратори , студентський сенат, профком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4364F">
              <w:rPr>
                <w:sz w:val="24"/>
                <w:szCs w:val="24"/>
              </w:rPr>
              <w:t>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тематичних зустрічей медичних працівників з студентами з метою профілактики різних захворювань та оздоровлення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декана з виховної роботи,</w:t>
            </w:r>
          </w:p>
        </w:tc>
      </w:tr>
    </w:tbl>
    <w:p w:rsidR="0024364F" w:rsidRDefault="0024364F" w:rsidP="0024364F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24364F" w:rsidRDefault="0024364F" w:rsidP="0024364F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Факультет іноземних мов</w:t>
      </w:r>
    </w:p>
    <w:tbl>
      <w:tblPr>
        <w:tblStyle w:val="a6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24364F" w:rsidTr="002436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Екскурсійні поїздки до м. Кам'янець-Подільського, Львівських замків, Мукачівський замок, м. Умань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Малашевська</w:t>
            </w:r>
            <w:proofErr w:type="spellEnd"/>
            <w:r>
              <w:rPr>
                <w:sz w:val="24"/>
                <w:szCs w:val="24"/>
              </w:rPr>
              <w:t xml:space="preserve"> І.Я.,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Шацька Г.М.,</w:t>
            </w:r>
          </w:p>
          <w:p w:rsidR="0024364F" w:rsidRDefault="0024364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Думчак</w:t>
            </w:r>
            <w:proofErr w:type="spellEnd"/>
            <w:r>
              <w:rPr>
                <w:sz w:val="24"/>
                <w:szCs w:val="24"/>
              </w:rPr>
              <w:t xml:space="preserve"> І.М., </w:t>
            </w:r>
            <w:proofErr w:type="spellStart"/>
            <w:r>
              <w:rPr>
                <w:sz w:val="24"/>
                <w:szCs w:val="24"/>
              </w:rPr>
              <w:t>Пилячик</w:t>
            </w:r>
            <w:proofErr w:type="spellEnd"/>
            <w:r>
              <w:rPr>
                <w:sz w:val="24"/>
                <w:szCs w:val="24"/>
              </w:rPr>
              <w:t xml:space="preserve"> Н.Є., Ковбаско Ю.Г.</w:t>
            </w:r>
          </w:p>
        </w:tc>
      </w:tr>
      <w:tr w:rsidR="0024364F" w:rsidTr="0024364F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64F" w:rsidRDefault="00545BA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4364F">
              <w:rPr>
                <w:rFonts w:ascii="Times New Roman" w:hAnsi="Times New Roman" w:cs="Times New Roman"/>
                <w:b/>
                <w:sz w:val="24"/>
                <w:szCs w:val="24"/>
              </w:rPr>
              <w:t>. Художньо-естетичне виховання</w:t>
            </w:r>
          </w:p>
        </w:tc>
      </w:tr>
      <w:tr w:rsidR="00545BA2" w:rsidTr="00545B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Pr="00545BA2" w:rsidRDefault="00545BA2" w:rsidP="00545BA2">
            <w:pPr>
              <w:jc w:val="center"/>
              <w:rPr>
                <w:rFonts w:ascii="Times New Roman" w:hAnsi="Times New Roman" w:cs="Times New Roman"/>
              </w:rPr>
            </w:pPr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Карп’юк</w:t>
            </w:r>
            <w:proofErr w:type="spellEnd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 xml:space="preserve"> I.B., </w:t>
            </w:r>
            <w:proofErr w:type="spellStart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Гошилик</w:t>
            </w:r>
            <w:proofErr w:type="spellEnd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 xml:space="preserve"> В.Б., Довга В.М</w:t>
            </w:r>
          </w:p>
        </w:tc>
      </w:tr>
      <w:tr w:rsidR="00545BA2" w:rsidTr="00545B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Default="00545BA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Pr="00545BA2" w:rsidRDefault="00545BA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Відвідання зі студентами кінотеатру «</w:t>
            </w:r>
            <w:proofErr w:type="spellStart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Люм’єр</w:t>
            </w:r>
            <w:proofErr w:type="spellEnd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» і перегляд фільму мовою оригіналу (англійською), та Музичного Драматичного Театру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Pr="00545BA2" w:rsidRDefault="00545BA2" w:rsidP="00545BA2">
            <w:pPr>
              <w:jc w:val="center"/>
              <w:rPr>
                <w:rFonts w:ascii="Times New Roman" w:hAnsi="Times New Roman" w:cs="Times New Roman"/>
              </w:rPr>
            </w:pPr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BA2" w:rsidRPr="00545BA2" w:rsidRDefault="00545BA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Думчак</w:t>
            </w:r>
            <w:proofErr w:type="spellEnd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 xml:space="preserve"> І.М., </w:t>
            </w:r>
            <w:proofErr w:type="spellStart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>Гошилик</w:t>
            </w:r>
            <w:proofErr w:type="spellEnd"/>
            <w:r w:rsidRPr="00545BA2">
              <w:rPr>
                <w:rFonts w:ascii="Times New Roman" w:hAnsi="Times New Roman" w:cs="Times New Roman"/>
                <w:sz w:val="24"/>
                <w:szCs w:val="24"/>
              </w:rPr>
              <w:t xml:space="preserve"> В.Б., Довга В.М.</w:t>
            </w:r>
          </w:p>
        </w:tc>
      </w:tr>
    </w:tbl>
    <w:p w:rsidR="0024364F" w:rsidRDefault="0024364F" w:rsidP="0024364F">
      <w:pPr>
        <w:tabs>
          <w:tab w:val="left" w:pos="6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4364F" w:rsidRDefault="0024364F"/>
    <w:sectPr w:rsidR="0024364F" w:rsidSect="0083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0871"/>
    <w:multiLevelType w:val="multilevel"/>
    <w:tmpl w:val="9A762E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4DD39D2"/>
    <w:multiLevelType w:val="multilevel"/>
    <w:tmpl w:val="B6F66A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3CD57FF"/>
    <w:multiLevelType w:val="multilevel"/>
    <w:tmpl w:val="166230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5447996"/>
    <w:multiLevelType w:val="multilevel"/>
    <w:tmpl w:val="8E2805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D125FC9"/>
    <w:multiLevelType w:val="multilevel"/>
    <w:tmpl w:val="FC120B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4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4364F"/>
    <w:rsid w:val="00070D74"/>
    <w:rsid w:val="000874E5"/>
    <w:rsid w:val="0024364F"/>
    <w:rsid w:val="0029409C"/>
    <w:rsid w:val="003F441F"/>
    <w:rsid w:val="004934F1"/>
    <w:rsid w:val="00545BA2"/>
    <w:rsid w:val="00644053"/>
    <w:rsid w:val="00744441"/>
    <w:rsid w:val="00833205"/>
    <w:rsid w:val="00834D7A"/>
    <w:rsid w:val="009375BE"/>
    <w:rsid w:val="009530C2"/>
    <w:rsid w:val="0095729A"/>
    <w:rsid w:val="00984A6D"/>
    <w:rsid w:val="00A76A34"/>
    <w:rsid w:val="00C31C65"/>
    <w:rsid w:val="00D5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2436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24364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locked/>
    <w:rsid w:val="002436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24364F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43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7299</Words>
  <Characters>41605</Characters>
  <Application>Microsoft Office Word</Application>
  <DocSecurity>4</DocSecurity>
  <Lines>346</Lines>
  <Paragraphs>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NazaR_VerneR</dc:creator>
  <cp:lastModifiedBy>adminPC</cp:lastModifiedBy>
  <cp:revision>2</cp:revision>
  <dcterms:created xsi:type="dcterms:W3CDTF">2020-06-30T11:15:00Z</dcterms:created>
  <dcterms:modified xsi:type="dcterms:W3CDTF">2020-06-30T11:15:00Z</dcterms:modified>
</cp:coreProperties>
</file>