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FF" w:rsidRDefault="00353CFF" w:rsidP="002F11AA">
      <w:pPr>
        <w:ind w:right="57" w:firstLine="851"/>
        <w:jc w:val="center"/>
        <w:rPr>
          <w:b/>
          <w:sz w:val="36"/>
          <w:szCs w:val="36"/>
        </w:rPr>
      </w:pPr>
      <w:r w:rsidRPr="00353CFF">
        <w:rPr>
          <w:b/>
          <w:sz w:val="36"/>
          <w:szCs w:val="36"/>
        </w:rPr>
        <w:t>Тривалість робочого часу студентів-практикантів</w:t>
      </w:r>
    </w:p>
    <w:p w:rsidR="00353CFF" w:rsidRDefault="00353CFF" w:rsidP="001514F1">
      <w:pPr>
        <w:ind w:right="57" w:firstLine="851"/>
        <w:jc w:val="both"/>
        <w:rPr>
          <w:b/>
          <w:sz w:val="36"/>
          <w:szCs w:val="36"/>
        </w:rPr>
      </w:pPr>
    </w:p>
    <w:p w:rsidR="00353CFF" w:rsidRDefault="00353CFF" w:rsidP="001514F1">
      <w:pPr>
        <w:ind w:right="57" w:firstLine="851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Навчальна практика</w:t>
      </w:r>
    </w:p>
    <w:p w:rsidR="00353CFF" w:rsidRDefault="00353CFF" w:rsidP="001514F1">
      <w:pPr>
        <w:ind w:right="57" w:firstLine="851"/>
        <w:jc w:val="both"/>
        <w:rPr>
          <w:b/>
          <w:sz w:val="36"/>
          <w:szCs w:val="36"/>
        </w:rPr>
      </w:pPr>
    </w:p>
    <w:p w:rsidR="00353CFF" w:rsidRDefault="00353CFF" w:rsidP="00353CFF">
      <w:pPr>
        <w:ind w:right="57" w:firstLine="851"/>
        <w:jc w:val="both"/>
        <w:rPr>
          <w:sz w:val="28"/>
          <w:szCs w:val="28"/>
        </w:rPr>
      </w:pPr>
      <w:r w:rsidRPr="00353CFF">
        <w:rPr>
          <w:sz w:val="28"/>
          <w:szCs w:val="28"/>
        </w:rPr>
        <w:t>Студенти-практиканти</w:t>
      </w:r>
      <w:r>
        <w:rPr>
          <w:sz w:val="28"/>
          <w:szCs w:val="28"/>
        </w:rPr>
        <w:t xml:space="preserve"> ОР «бакалавр» 1-их, 2-их років нав</w:t>
      </w:r>
      <w:r w:rsidR="002F11AA">
        <w:rPr>
          <w:sz w:val="28"/>
          <w:szCs w:val="28"/>
        </w:rPr>
        <w:t xml:space="preserve">чання всіх напрямів підготовки </w:t>
      </w:r>
      <w:r>
        <w:rPr>
          <w:sz w:val="28"/>
          <w:szCs w:val="28"/>
        </w:rPr>
        <w:t xml:space="preserve">за навчальними планами проходять навчальні практики. Вони можуть проводитися відривно від навчального процесу або безвідривно. Під час </w:t>
      </w:r>
      <w:proofErr w:type="spellStart"/>
      <w:r>
        <w:rPr>
          <w:sz w:val="28"/>
          <w:szCs w:val="28"/>
        </w:rPr>
        <w:t>навчально-ознайомлювано</w:t>
      </w:r>
      <w:r w:rsidR="0048500C"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практики студенти-практиканти </w:t>
      </w:r>
      <w:r w:rsidR="0048500C">
        <w:rPr>
          <w:sz w:val="28"/>
          <w:szCs w:val="28"/>
        </w:rPr>
        <w:t xml:space="preserve">перебувають </w:t>
      </w:r>
      <w:r>
        <w:rPr>
          <w:sz w:val="28"/>
          <w:szCs w:val="28"/>
        </w:rPr>
        <w:t>на базі практики</w:t>
      </w:r>
      <w:r w:rsidR="0048500C">
        <w:rPr>
          <w:sz w:val="28"/>
          <w:szCs w:val="28"/>
        </w:rPr>
        <w:t xml:space="preserve"> 1 годину 30 хвилин (одну пару). Згідно програми  </w:t>
      </w:r>
      <w:proofErr w:type="spellStart"/>
      <w:r w:rsidR="0048500C">
        <w:rPr>
          <w:sz w:val="28"/>
          <w:szCs w:val="28"/>
        </w:rPr>
        <w:t>навчально-ознайомлюваної</w:t>
      </w:r>
      <w:proofErr w:type="spellEnd"/>
      <w:r w:rsidR="0048500C">
        <w:rPr>
          <w:sz w:val="28"/>
          <w:szCs w:val="28"/>
        </w:rPr>
        <w:t xml:space="preserve"> практики виконують випереджувальні завдання.</w:t>
      </w:r>
      <w:r>
        <w:rPr>
          <w:sz w:val="28"/>
          <w:szCs w:val="28"/>
        </w:rPr>
        <w:t xml:space="preserve"> </w:t>
      </w:r>
    </w:p>
    <w:p w:rsidR="0048500C" w:rsidRDefault="0048500C" w:rsidP="00353CFF">
      <w:pPr>
        <w:ind w:right="57" w:firstLine="851"/>
        <w:jc w:val="both"/>
        <w:rPr>
          <w:sz w:val="28"/>
          <w:szCs w:val="28"/>
        </w:rPr>
      </w:pPr>
    </w:p>
    <w:p w:rsidR="0048500C" w:rsidRDefault="0048500C" w:rsidP="00353CFF">
      <w:pPr>
        <w:ind w:right="57" w:firstLine="851"/>
        <w:jc w:val="both"/>
        <w:rPr>
          <w:b/>
          <w:sz w:val="36"/>
          <w:szCs w:val="36"/>
        </w:rPr>
      </w:pPr>
      <w:r w:rsidRPr="0048500C">
        <w:rPr>
          <w:b/>
          <w:sz w:val="36"/>
          <w:szCs w:val="36"/>
        </w:rPr>
        <w:t>Виробнича практика</w:t>
      </w:r>
    </w:p>
    <w:p w:rsidR="0048500C" w:rsidRPr="0048500C" w:rsidRDefault="0048500C" w:rsidP="00353CFF">
      <w:pPr>
        <w:ind w:right="57" w:firstLine="851"/>
        <w:jc w:val="both"/>
        <w:rPr>
          <w:b/>
          <w:sz w:val="36"/>
          <w:szCs w:val="36"/>
        </w:rPr>
      </w:pPr>
    </w:p>
    <w:p w:rsidR="001514F1" w:rsidRDefault="001514F1" w:rsidP="001514F1">
      <w:pPr>
        <w:ind w:right="57" w:firstLine="851"/>
        <w:jc w:val="both"/>
        <w:rPr>
          <w:sz w:val="28"/>
          <w:szCs w:val="28"/>
        </w:rPr>
      </w:pPr>
      <w:r w:rsidRPr="00090A97">
        <w:rPr>
          <w:sz w:val="28"/>
          <w:szCs w:val="28"/>
        </w:rPr>
        <w:t>Тривалість робочого часу студентів</w:t>
      </w:r>
      <w:r w:rsidR="0048500C">
        <w:rPr>
          <w:sz w:val="28"/>
          <w:szCs w:val="28"/>
        </w:rPr>
        <w:t>-практикантів</w:t>
      </w:r>
      <w:r w:rsidRPr="00090A97">
        <w:rPr>
          <w:sz w:val="28"/>
          <w:szCs w:val="28"/>
        </w:rPr>
        <w:t xml:space="preserve"> під час проходження</w:t>
      </w:r>
      <w:r w:rsidR="0048500C">
        <w:rPr>
          <w:sz w:val="28"/>
          <w:szCs w:val="28"/>
        </w:rPr>
        <w:t xml:space="preserve"> виробничої</w:t>
      </w:r>
      <w:r w:rsidRPr="00090A97">
        <w:rPr>
          <w:sz w:val="28"/>
          <w:szCs w:val="28"/>
        </w:rPr>
        <w:t xml:space="preserve"> практики регламентується Кодексом законів про працю України і складає для студентів віком від 15 до 16 років 24 години на тиждень, від 16 до 18 років – 36 годин на тиждень (ст. 51 із змінами, внесеними Законами № 871-12 від 20.03.91, № 3610-12 від 17.11.93, № 263/95 ВР від 05.07.95), від 18 років і старше – не більше 40 годин на тиждень (ст. 50 в редакції Закону № 871-12 від 20.03.91, із змінами, внесеними Законом № 3610-12 від 17.11.93).</w:t>
      </w:r>
    </w:p>
    <w:p w:rsidR="009938DD" w:rsidRDefault="009938DD" w:rsidP="009938DD">
      <w:pPr>
        <w:ind w:right="57"/>
        <w:jc w:val="both"/>
        <w:rPr>
          <w:sz w:val="28"/>
          <w:szCs w:val="28"/>
        </w:rPr>
      </w:pPr>
    </w:p>
    <w:p w:rsidR="009938DD" w:rsidRDefault="009938DD" w:rsidP="009938DD">
      <w:pPr>
        <w:ind w:right="57"/>
        <w:jc w:val="both"/>
        <w:rPr>
          <w:sz w:val="28"/>
          <w:szCs w:val="28"/>
        </w:rPr>
      </w:pPr>
    </w:p>
    <w:p w:rsidR="009938DD" w:rsidRDefault="009938DD" w:rsidP="009938DD">
      <w:pPr>
        <w:ind w:right="57"/>
        <w:jc w:val="both"/>
        <w:rPr>
          <w:sz w:val="28"/>
          <w:szCs w:val="28"/>
        </w:rPr>
      </w:pPr>
    </w:p>
    <w:p w:rsidR="009938DD" w:rsidRDefault="009938DD" w:rsidP="009938DD">
      <w:pPr>
        <w:ind w:right="57"/>
        <w:jc w:val="both"/>
        <w:rPr>
          <w:sz w:val="28"/>
          <w:szCs w:val="28"/>
        </w:rPr>
      </w:pPr>
    </w:p>
    <w:p w:rsidR="009938DD" w:rsidRDefault="009938DD" w:rsidP="009938DD">
      <w:pPr>
        <w:ind w:right="57"/>
        <w:jc w:val="both"/>
        <w:rPr>
          <w:sz w:val="28"/>
          <w:szCs w:val="28"/>
        </w:rPr>
      </w:pPr>
    </w:p>
    <w:p w:rsidR="009938DD" w:rsidRDefault="009938DD" w:rsidP="009938DD">
      <w:pPr>
        <w:pStyle w:val="a3"/>
        <w:tabs>
          <w:tab w:val="num" w:pos="993"/>
        </w:tabs>
        <w:ind w:right="57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>Відділ виробничої (навчальної) практики</w:t>
      </w:r>
    </w:p>
    <w:p w:rsidR="009938DD" w:rsidRPr="00090A97" w:rsidRDefault="009938DD" w:rsidP="009938DD">
      <w:pPr>
        <w:ind w:right="57"/>
        <w:jc w:val="both"/>
        <w:rPr>
          <w:sz w:val="28"/>
          <w:szCs w:val="28"/>
        </w:rPr>
      </w:pPr>
    </w:p>
    <w:p w:rsidR="000A1EB3" w:rsidRDefault="000A1EB3"/>
    <w:sectPr w:rsidR="000A1EB3" w:rsidSect="000A1E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4F1"/>
    <w:rsid w:val="000A1EB3"/>
    <w:rsid w:val="001514F1"/>
    <w:rsid w:val="002F11AA"/>
    <w:rsid w:val="00353CFF"/>
    <w:rsid w:val="0048500C"/>
    <w:rsid w:val="0059361B"/>
    <w:rsid w:val="006525FF"/>
    <w:rsid w:val="009938DD"/>
    <w:rsid w:val="00F9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9938DD"/>
    <w:rPr>
      <w:rFonts w:ascii="Courier New" w:hAnsi="Courier New"/>
      <w:sz w:val="20"/>
      <w:szCs w:val="20"/>
      <w:lang w:val="ru-MO" w:eastAsia="ru-RU"/>
    </w:rPr>
  </w:style>
  <w:style w:type="character" w:customStyle="1" w:styleId="a4">
    <w:name w:val="Текст Знак"/>
    <w:basedOn w:val="a0"/>
    <w:link w:val="a3"/>
    <w:semiHidden/>
    <w:rsid w:val="009938DD"/>
    <w:rPr>
      <w:rFonts w:ascii="Courier New" w:eastAsia="Times New Roman" w:hAnsi="Courier New" w:cs="Times New Roman"/>
      <w:sz w:val="20"/>
      <w:szCs w:val="20"/>
      <w:lang w:val="ru-M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2019-12-03T12:36:00Z</dcterms:created>
  <dcterms:modified xsi:type="dcterms:W3CDTF">2020-02-27T12:06:00Z</dcterms:modified>
</cp:coreProperties>
</file>