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b/>
          <w:sz w:val="26"/>
          <w:szCs w:val="26"/>
          <w:lang w:val="uk-UA"/>
        </w:rPr>
        <w:t>МІНІСТЕРСТВО ОСВІТИ І НАУКИ УКРАЇНИ</w:t>
      </w: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b/>
          <w:sz w:val="26"/>
          <w:szCs w:val="26"/>
          <w:lang w:val="uk-UA"/>
        </w:rPr>
        <w:t>ПРИКАРПАТСЬКИЙ НАЦІОНАЛЬНИЙ УНІВЕРСИТЕТ</w:t>
      </w: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b/>
          <w:sz w:val="26"/>
          <w:szCs w:val="26"/>
          <w:lang w:val="uk-UA"/>
        </w:rPr>
        <w:t>ІМЕНІ ВАСИЛЯ СТЕФАНИКА</w:t>
      </w:r>
    </w:p>
    <w:p w:rsidR="007F35CE" w:rsidRPr="00236DAF" w:rsidRDefault="0087138F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33450" cy="933450"/>
            <wp:effectExtent l="19050" t="0" r="0" b="0"/>
            <wp:docPr id="3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8F" w:rsidRPr="00236DAF" w:rsidRDefault="0087138F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sz w:val="26"/>
          <w:szCs w:val="26"/>
          <w:lang w:val="uk-UA"/>
        </w:rPr>
        <w:t>Факультет Педагогічний</w:t>
      </w: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sz w:val="26"/>
          <w:szCs w:val="26"/>
          <w:lang w:val="uk-UA"/>
        </w:rPr>
        <w:t xml:space="preserve">Кафедра педагогіки та освітнього менеджменту імені Богдана </w:t>
      </w:r>
      <w:proofErr w:type="spellStart"/>
      <w:r w:rsidRPr="00236DAF">
        <w:rPr>
          <w:rFonts w:ascii="Times New Roman" w:hAnsi="Times New Roman" w:cs="Times New Roman"/>
          <w:sz w:val="26"/>
          <w:szCs w:val="26"/>
          <w:lang w:val="uk-UA"/>
        </w:rPr>
        <w:t>Ступарика</w:t>
      </w:r>
      <w:proofErr w:type="spellEnd"/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sz w:val="26"/>
          <w:szCs w:val="26"/>
          <w:lang w:val="uk-UA"/>
        </w:rPr>
        <w:t>СИЛАБУС НАВЧАЛЬНОЇ ДИСЦИПЛІНИ</w:t>
      </w: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F35CE" w:rsidRPr="00236DAF" w:rsidRDefault="007F35CE" w:rsidP="007F35C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uk-UA"/>
        </w:rPr>
      </w:pPr>
      <w:r w:rsidRPr="00236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ІСТОРІОГРАФІЯ ІСТОРИКО-ПЕДАГОГІЧНИХ ДОСЛІДЖЕНЬ</w:t>
      </w: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sz w:val="26"/>
          <w:szCs w:val="26"/>
          <w:lang w:val="uk-UA"/>
        </w:rPr>
        <w:t>Освітня програма «Освітні, педагогічні науки»</w:t>
      </w: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sz w:val="26"/>
          <w:szCs w:val="26"/>
          <w:lang w:val="uk-UA"/>
        </w:rPr>
        <w:t>Спеціальність 01</w:t>
      </w:r>
      <w:r w:rsidR="00A86710" w:rsidRPr="00236DAF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236DAF">
        <w:rPr>
          <w:rFonts w:ascii="Times New Roman" w:hAnsi="Times New Roman" w:cs="Times New Roman"/>
          <w:sz w:val="26"/>
          <w:szCs w:val="26"/>
          <w:lang w:val="uk-UA"/>
        </w:rPr>
        <w:t xml:space="preserve"> Освіт</w:t>
      </w:r>
      <w:r w:rsidR="00A86710" w:rsidRPr="00236DAF">
        <w:rPr>
          <w:rFonts w:ascii="Times New Roman" w:hAnsi="Times New Roman" w:cs="Times New Roman"/>
          <w:sz w:val="26"/>
          <w:szCs w:val="26"/>
          <w:lang w:val="uk-UA"/>
        </w:rPr>
        <w:t>ні, педагогічні науки</w:t>
      </w: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36DAF">
        <w:rPr>
          <w:rFonts w:ascii="Times New Roman" w:hAnsi="Times New Roman" w:cs="Times New Roman"/>
          <w:sz w:val="16"/>
          <w:szCs w:val="16"/>
          <w:lang w:val="uk-UA"/>
        </w:rPr>
        <w:t>шифр і назва</w:t>
      </w: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sz w:val="26"/>
          <w:szCs w:val="26"/>
          <w:lang w:val="uk-UA"/>
        </w:rPr>
        <w:t>Галузь знань 01 Освіта</w:t>
      </w:r>
      <w:r w:rsidR="00D9248E" w:rsidRPr="00236DAF">
        <w:rPr>
          <w:rFonts w:ascii="Times New Roman" w:hAnsi="Times New Roman" w:cs="Times New Roman"/>
          <w:sz w:val="26"/>
          <w:szCs w:val="26"/>
          <w:lang w:val="uk-UA"/>
        </w:rPr>
        <w:t>/Педагогіка</w:t>
      </w:r>
    </w:p>
    <w:p w:rsidR="007F35CE" w:rsidRPr="00236DAF" w:rsidRDefault="007F35C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36DAF">
        <w:rPr>
          <w:rFonts w:ascii="Times New Roman" w:hAnsi="Times New Roman" w:cs="Times New Roman"/>
          <w:sz w:val="16"/>
          <w:szCs w:val="16"/>
          <w:lang w:val="uk-UA"/>
        </w:rPr>
        <w:t>шифр і назва</w:t>
      </w:r>
    </w:p>
    <w:p w:rsidR="007F35CE" w:rsidRPr="00236DAF" w:rsidRDefault="007F35CE" w:rsidP="007F35C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236DAF" w:rsidRDefault="007F35CE" w:rsidP="007F35CE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sz w:val="26"/>
          <w:szCs w:val="26"/>
          <w:lang w:val="uk-UA"/>
        </w:rPr>
        <w:t>Затверджено на засіданні кафедри</w:t>
      </w:r>
    </w:p>
    <w:p w:rsidR="007F35CE" w:rsidRPr="00236DAF" w:rsidRDefault="007F35CE" w:rsidP="007F35CE">
      <w:pPr>
        <w:pStyle w:val="a4"/>
        <w:spacing w:line="276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sz w:val="26"/>
          <w:szCs w:val="26"/>
          <w:lang w:val="uk-UA"/>
        </w:rPr>
        <w:t xml:space="preserve">Протокол № </w:t>
      </w:r>
      <w:r w:rsidR="0087138F" w:rsidRPr="00236DAF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236DAF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87138F" w:rsidRPr="00236DAF">
        <w:rPr>
          <w:rFonts w:ascii="Times New Roman" w:hAnsi="Times New Roman" w:cs="Times New Roman"/>
          <w:sz w:val="26"/>
          <w:szCs w:val="26"/>
          <w:lang w:val="uk-UA"/>
        </w:rPr>
        <w:t>28 серпня</w:t>
      </w:r>
      <w:r w:rsidRPr="00236DAF">
        <w:rPr>
          <w:rFonts w:ascii="Times New Roman" w:hAnsi="Times New Roman" w:cs="Times New Roman"/>
          <w:sz w:val="26"/>
          <w:szCs w:val="26"/>
          <w:lang w:val="uk-UA"/>
        </w:rPr>
        <w:t xml:space="preserve"> 20</w:t>
      </w:r>
      <w:r w:rsidR="00375BE9" w:rsidRPr="00236DAF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87138F" w:rsidRPr="00236DAF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236DAF">
        <w:rPr>
          <w:rFonts w:ascii="Times New Roman" w:hAnsi="Times New Roman" w:cs="Times New Roman"/>
          <w:sz w:val="26"/>
          <w:szCs w:val="26"/>
          <w:lang w:val="uk-UA"/>
        </w:rPr>
        <w:t xml:space="preserve"> р.  </w:t>
      </w:r>
    </w:p>
    <w:p w:rsidR="007F35CE" w:rsidRPr="00236DAF" w:rsidRDefault="007F35CE" w:rsidP="007F35C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236DAF" w:rsidRDefault="007F35CE" w:rsidP="007F35CE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35CE" w:rsidRPr="00236DAF" w:rsidRDefault="00D9248E" w:rsidP="007F35CE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36DAF">
        <w:rPr>
          <w:rFonts w:ascii="Times New Roman" w:hAnsi="Times New Roman" w:cs="Times New Roman"/>
          <w:sz w:val="26"/>
          <w:szCs w:val="26"/>
          <w:lang w:val="uk-UA"/>
        </w:rPr>
        <w:t>м. Івано-Франківськ – 2020</w:t>
      </w:r>
    </w:p>
    <w:p w:rsidR="007F35CE" w:rsidRPr="00236DAF" w:rsidRDefault="007F35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6DA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9248E" w:rsidRPr="00236DAF" w:rsidRDefault="00D9248E" w:rsidP="00D9248E">
      <w:pPr>
        <w:ind w:left="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DA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D9248E" w:rsidRPr="00236DAF" w:rsidRDefault="00D9248E" w:rsidP="00D924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248E" w:rsidRPr="00236DAF" w:rsidRDefault="00D9248E" w:rsidP="00D924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248E" w:rsidRPr="00236DAF" w:rsidRDefault="00D9248E" w:rsidP="00D924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6DAF">
        <w:rPr>
          <w:rFonts w:ascii="Times New Roman" w:hAnsi="Times New Roman"/>
          <w:sz w:val="28"/>
          <w:szCs w:val="28"/>
          <w:lang w:val="uk-UA"/>
        </w:rPr>
        <w:t>1. Загальна інформація</w:t>
      </w:r>
    </w:p>
    <w:p w:rsidR="00D9248E" w:rsidRPr="00236DAF" w:rsidRDefault="00D9248E" w:rsidP="00D924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6DAF">
        <w:rPr>
          <w:rFonts w:ascii="Times New Roman" w:hAnsi="Times New Roman"/>
          <w:sz w:val="28"/>
          <w:szCs w:val="28"/>
          <w:lang w:val="uk-UA"/>
        </w:rPr>
        <w:t>2. Опис дисципліни</w:t>
      </w:r>
    </w:p>
    <w:p w:rsidR="00D9248E" w:rsidRPr="00236DAF" w:rsidRDefault="00D9248E" w:rsidP="00D924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6DAF">
        <w:rPr>
          <w:rFonts w:ascii="Times New Roman" w:hAnsi="Times New Roman"/>
          <w:sz w:val="28"/>
          <w:szCs w:val="28"/>
          <w:lang w:val="uk-UA"/>
        </w:rPr>
        <w:t>3. Структура курсу (зразок)</w:t>
      </w:r>
    </w:p>
    <w:p w:rsidR="00D9248E" w:rsidRPr="00236DAF" w:rsidRDefault="00D9248E" w:rsidP="00D924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6DAF">
        <w:rPr>
          <w:rFonts w:ascii="Times New Roman" w:hAnsi="Times New Roman"/>
          <w:sz w:val="28"/>
          <w:szCs w:val="28"/>
          <w:lang w:val="uk-UA"/>
        </w:rPr>
        <w:t>4. Система оцінювання курсу</w:t>
      </w:r>
    </w:p>
    <w:p w:rsidR="00D9248E" w:rsidRPr="00236DAF" w:rsidRDefault="00D9248E" w:rsidP="00D924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6DAF">
        <w:rPr>
          <w:rFonts w:ascii="Times New Roman" w:hAnsi="Times New Roman"/>
          <w:sz w:val="28"/>
          <w:szCs w:val="28"/>
          <w:lang w:val="uk-UA"/>
        </w:rPr>
        <w:t>5. Ресурсне забезпечення</w:t>
      </w:r>
    </w:p>
    <w:p w:rsidR="00D9248E" w:rsidRPr="00236DAF" w:rsidRDefault="00D9248E" w:rsidP="00D924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6DAF">
        <w:rPr>
          <w:rFonts w:ascii="Times New Roman" w:hAnsi="Times New Roman"/>
          <w:sz w:val="28"/>
          <w:szCs w:val="28"/>
          <w:lang w:val="uk-UA"/>
        </w:rPr>
        <w:t>6. Контактна інформація</w:t>
      </w:r>
    </w:p>
    <w:p w:rsidR="00D9248E" w:rsidRPr="00236DAF" w:rsidRDefault="00D9248E" w:rsidP="00D9248E">
      <w:pPr>
        <w:pStyle w:val="a4"/>
        <w:spacing w:line="360" w:lineRule="auto"/>
        <w:ind w:left="1" w:hanging="3"/>
        <w:jc w:val="both"/>
        <w:rPr>
          <w:rFonts w:ascii="Times New Roman" w:hAnsi="Times New Roman"/>
          <w:sz w:val="28"/>
          <w:szCs w:val="28"/>
          <w:lang w:val="uk-UA"/>
        </w:rPr>
      </w:pPr>
      <w:r w:rsidRPr="00236DAF">
        <w:rPr>
          <w:rFonts w:ascii="Times New Roman" w:hAnsi="Times New Roman"/>
          <w:sz w:val="28"/>
          <w:szCs w:val="28"/>
          <w:lang w:val="uk-UA"/>
        </w:rPr>
        <w:t>7. Політика навчальної дисципліни</w:t>
      </w:r>
    </w:p>
    <w:p w:rsidR="007F35CE" w:rsidRPr="00236DAF" w:rsidRDefault="007F35CE" w:rsidP="007F35C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48E" w:rsidRPr="00236DAF" w:rsidRDefault="00D924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6DA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3"/>
        <w:tblW w:w="15417" w:type="dxa"/>
        <w:tblLayout w:type="fixed"/>
        <w:tblLook w:val="04A0"/>
      </w:tblPr>
      <w:tblGrid>
        <w:gridCol w:w="3936"/>
        <w:gridCol w:w="141"/>
        <w:gridCol w:w="1985"/>
        <w:gridCol w:w="170"/>
        <w:gridCol w:w="113"/>
        <w:gridCol w:w="2268"/>
        <w:gridCol w:w="851"/>
        <w:gridCol w:w="3544"/>
        <w:gridCol w:w="141"/>
        <w:gridCol w:w="2268"/>
      </w:tblGrid>
      <w:tr w:rsidR="007F35CE" w:rsidRPr="00236DAF" w:rsidTr="00470B17">
        <w:tc>
          <w:tcPr>
            <w:tcW w:w="15417" w:type="dxa"/>
            <w:gridSpan w:val="10"/>
          </w:tcPr>
          <w:p w:rsidR="007F35CE" w:rsidRPr="00236DAF" w:rsidRDefault="007F35CE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1. Загальна інформація</w:t>
            </w:r>
          </w:p>
        </w:tc>
      </w:tr>
      <w:tr w:rsidR="007F35CE" w:rsidRPr="00236DAF" w:rsidTr="004E002C">
        <w:tc>
          <w:tcPr>
            <w:tcW w:w="6062" w:type="dxa"/>
            <w:gridSpan w:val="3"/>
          </w:tcPr>
          <w:p w:rsidR="007F35CE" w:rsidRPr="00236DAF" w:rsidRDefault="007F35CE" w:rsidP="004E002C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9355" w:type="dxa"/>
            <w:gridSpan w:val="7"/>
          </w:tcPr>
          <w:p w:rsidR="007F35CE" w:rsidRPr="00236DAF" w:rsidRDefault="00F40AFB" w:rsidP="004E002C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Історіографія</w:t>
            </w:r>
            <w:r w:rsidR="00702E5C" w:rsidRPr="00236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36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досліджень</w:t>
            </w:r>
          </w:p>
        </w:tc>
      </w:tr>
      <w:tr w:rsidR="007F35CE" w:rsidRPr="00236DAF" w:rsidTr="004E002C">
        <w:tc>
          <w:tcPr>
            <w:tcW w:w="6062" w:type="dxa"/>
            <w:gridSpan w:val="3"/>
          </w:tcPr>
          <w:p w:rsidR="007F35CE" w:rsidRPr="00236DAF" w:rsidRDefault="004E002C" w:rsidP="004E002C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9355" w:type="dxa"/>
            <w:gridSpan w:val="7"/>
          </w:tcPr>
          <w:p w:rsidR="007F35CE" w:rsidRPr="00236DAF" w:rsidRDefault="004E002C" w:rsidP="004E002C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Освітні, педагогічні науки</w:t>
            </w:r>
          </w:p>
        </w:tc>
      </w:tr>
      <w:tr w:rsidR="004E002C" w:rsidRPr="00236DAF" w:rsidTr="004E002C">
        <w:tc>
          <w:tcPr>
            <w:tcW w:w="6062" w:type="dxa"/>
            <w:gridSpan w:val="3"/>
          </w:tcPr>
          <w:p w:rsidR="004E002C" w:rsidRPr="00236DAF" w:rsidRDefault="004E002C" w:rsidP="004E002C">
            <w:pPr>
              <w:widowControl w:val="0"/>
              <w:autoSpaceDE w:val="0"/>
              <w:autoSpaceDN w:val="0"/>
              <w:adjustRightInd w:val="0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9355" w:type="dxa"/>
            <w:gridSpan w:val="7"/>
          </w:tcPr>
          <w:p w:rsidR="004E002C" w:rsidRPr="00236DAF" w:rsidRDefault="004E002C" w:rsidP="004E002C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011 Освітні, педагогічні науки</w:t>
            </w:r>
          </w:p>
        </w:tc>
      </w:tr>
      <w:tr w:rsidR="007F35CE" w:rsidRPr="00236DAF" w:rsidTr="004E002C">
        <w:tc>
          <w:tcPr>
            <w:tcW w:w="6062" w:type="dxa"/>
            <w:gridSpan w:val="3"/>
          </w:tcPr>
          <w:p w:rsidR="007F35CE" w:rsidRPr="00236DAF" w:rsidRDefault="004E002C" w:rsidP="004E002C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9355" w:type="dxa"/>
            <w:gridSpan w:val="7"/>
          </w:tcPr>
          <w:p w:rsidR="007F35CE" w:rsidRPr="00236DAF" w:rsidRDefault="004E002C" w:rsidP="004E002C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 Освіта/Педагогіка</w:t>
            </w:r>
          </w:p>
        </w:tc>
      </w:tr>
      <w:tr w:rsidR="007F35CE" w:rsidRPr="00236DAF" w:rsidTr="004E002C">
        <w:tc>
          <w:tcPr>
            <w:tcW w:w="6062" w:type="dxa"/>
            <w:gridSpan w:val="3"/>
          </w:tcPr>
          <w:p w:rsidR="007F35CE" w:rsidRPr="00236DAF" w:rsidRDefault="004E002C" w:rsidP="004E002C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Освітній рівень</w:t>
            </w:r>
          </w:p>
        </w:tc>
        <w:tc>
          <w:tcPr>
            <w:tcW w:w="9355" w:type="dxa"/>
            <w:gridSpan w:val="7"/>
          </w:tcPr>
          <w:p w:rsidR="007F35CE" w:rsidRPr="00236DAF" w:rsidRDefault="004E002C" w:rsidP="004E002C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третій (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освітньо-науковий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4E002C" w:rsidRPr="00236DAF" w:rsidTr="004E002C">
        <w:tc>
          <w:tcPr>
            <w:tcW w:w="6062" w:type="dxa"/>
            <w:gridSpan w:val="3"/>
          </w:tcPr>
          <w:p w:rsidR="004E002C" w:rsidRPr="00236DAF" w:rsidRDefault="004E002C" w:rsidP="004E002C">
            <w:pPr>
              <w:widowControl w:val="0"/>
              <w:autoSpaceDE w:val="0"/>
              <w:autoSpaceDN w:val="0"/>
              <w:adjustRightInd w:val="0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Курс/семестр</w:t>
            </w:r>
          </w:p>
        </w:tc>
        <w:tc>
          <w:tcPr>
            <w:tcW w:w="9355" w:type="dxa"/>
            <w:gridSpan w:val="7"/>
          </w:tcPr>
          <w:p w:rsidR="004E002C" w:rsidRPr="00236DAF" w:rsidRDefault="004E002C" w:rsidP="004E002C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/ ІІІ</w:t>
            </w:r>
          </w:p>
        </w:tc>
      </w:tr>
      <w:tr w:rsidR="004E002C" w:rsidRPr="00236DAF" w:rsidTr="004E002C">
        <w:tc>
          <w:tcPr>
            <w:tcW w:w="6062" w:type="dxa"/>
            <w:gridSpan w:val="3"/>
          </w:tcPr>
          <w:p w:rsidR="004E002C" w:rsidRPr="00236DAF" w:rsidRDefault="004E002C" w:rsidP="004E002C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Розподіл за видами занять та</w:t>
            </w:r>
          </w:p>
          <w:p w:rsidR="004E002C" w:rsidRPr="00236DAF" w:rsidRDefault="004E002C" w:rsidP="004E002C">
            <w:pPr>
              <w:widowControl w:val="0"/>
              <w:autoSpaceDE w:val="0"/>
              <w:autoSpaceDN w:val="0"/>
              <w:adjustRightInd w:val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9355" w:type="dxa"/>
            <w:gridSpan w:val="7"/>
          </w:tcPr>
          <w:p w:rsidR="004E002C" w:rsidRPr="00236DAF" w:rsidRDefault="004E002C" w:rsidP="004E002C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Лекції – 20 год.</w:t>
            </w:r>
          </w:p>
          <w:p w:rsidR="004E002C" w:rsidRPr="00236DAF" w:rsidRDefault="004E002C" w:rsidP="004E002C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Семінарські заняття – 10 год.</w:t>
            </w:r>
          </w:p>
          <w:p w:rsidR="004E002C" w:rsidRPr="00236DAF" w:rsidRDefault="004E002C" w:rsidP="004E002C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Самостійна робота – 60 год.</w:t>
            </w:r>
          </w:p>
        </w:tc>
      </w:tr>
      <w:tr w:rsidR="004E002C" w:rsidRPr="00236DAF" w:rsidTr="004E002C">
        <w:tc>
          <w:tcPr>
            <w:tcW w:w="6062" w:type="dxa"/>
            <w:gridSpan w:val="3"/>
          </w:tcPr>
          <w:p w:rsidR="004E002C" w:rsidRPr="00236DAF" w:rsidRDefault="004E002C" w:rsidP="004E002C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Мова викладання</w:t>
            </w:r>
          </w:p>
        </w:tc>
        <w:tc>
          <w:tcPr>
            <w:tcW w:w="9355" w:type="dxa"/>
            <w:gridSpan w:val="7"/>
          </w:tcPr>
          <w:p w:rsidR="004E002C" w:rsidRPr="00236DAF" w:rsidRDefault="004E002C" w:rsidP="004E002C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</w:t>
            </w:r>
          </w:p>
        </w:tc>
      </w:tr>
      <w:tr w:rsidR="004E002C" w:rsidRPr="001B1684" w:rsidTr="004E002C">
        <w:tc>
          <w:tcPr>
            <w:tcW w:w="6062" w:type="dxa"/>
            <w:gridSpan w:val="3"/>
          </w:tcPr>
          <w:p w:rsidR="004E002C" w:rsidRPr="00236DAF" w:rsidRDefault="004E002C" w:rsidP="004E002C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9355" w:type="dxa"/>
            <w:gridSpan w:val="7"/>
          </w:tcPr>
          <w:p w:rsidR="004E002C" w:rsidRPr="00236DAF" w:rsidRDefault="004E002C" w:rsidP="004E002C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https://d-learn.pnu.edu.ua/</w:t>
            </w:r>
          </w:p>
        </w:tc>
      </w:tr>
      <w:tr w:rsidR="004E002C" w:rsidRPr="00236DAF" w:rsidTr="00470B17">
        <w:tc>
          <w:tcPr>
            <w:tcW w:w="15417" w:type="dxa"/>
            <w:gridSpan w:val="10"/>
          </w:tcPr>
          <w:p w:rsidR="004E002C" w:rsidRPr="00236DAF" w:rsidRDefault="004E002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 </w:t>
            </w:r>
            <w:r w:rsidR="00C62293"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</w:t>
            </w: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дисципліни</w:t>
            </w:r>
          </w:p>
        </w:tc>
      </w:tr>
      <w:tr w:rsidR="004E002C" w:rsidRPr="001B1684" w:rsidTr="00470B17">
        <w:tc>
          <w:tcPr>
            <w:tcW w:w="15417" w:type="dxa"/>
            <w:gridSpan w:val="10"/>
          </w:tcPr>
          <w:p w:rsidR="004E002C" w:rsidRPr="00236DAF" w:rsidRDefault="004E002C" w:rsidP="00B61E9B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Предметом вивчення навчальної дисципліни є</w:t>
            </w:r>
            <w:r w:rsidRPr="00236DA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набуття знань у галузі педагогіки та історії педагогіки, підготовка здобувачів до наукової діяльності, формування знань, умінь та навичок в організації та проведенні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досліджень, </w:t>
            </w: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тенденцій розвитку педагогічної науки в дослідженнях даного напряму задля врахування їх у реформуванні сучасної системи освіти, удосконалення проведення, зокрема регіональних </w:t>
            </w:r>
            <w:proofErr w:type="spellStart"/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досліджень, формування</w:t>
            </w: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зрілої й творчої особистості. С</w:t>
            </w:r>
            <w:r w:rsidRPr="00236D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прияння засвоєнню методів і форм організації процесу дослідження; спонукання до подальшої самоосвіти і самовиховання, розвитку особистісних якостей майбутнього науковця, відповідального ставлення до виконання обов’язків здобувача </w:t>
            </w:r>
            <w:proofErr w:type="spellStart"/>
            <w:r w:rsidRPr="00236D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освітньо-наукового</w:t>
            </w:r>
            <w:proofErr w:type="spellEnd"/>
            <w:r w:rsidRPr="00236D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рівня вищої освіти; формування потреби постійно займатися самонавчанням і самовдосконаленням.</w:t>
            </w:r>
          </w:p>
        </w:tc>
      </w:tr>
      <w:tr w:rsidR="004E002C" w:rsidRPr="00236DAF" w:rsidTr="00470B17">
        <w:tc>
          <w:tcPr>
            <w:tcW w:w="15417" w:type="dxa"/>
            <w:gridSpan w:val="10"/>
          </w:tcPr>
          <w:p w:rsidR="004E002C" w:rsidRPr="00236DAF" w:rsidRDefault="004E002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та цілі навчальної дисципліни</w:t>
            </w:r>
          </w:p>
        </w:tc>
      </w:tr>
      <w:tr w:rsidR="004E002C" w:rsidRPr="001B1684" w:rsidTr="00470B17">
        <w:tc>
          <w:tcPr>
            <w:tcW w:w="15417" w:type="dxa"/>
            <w:gridSpan w:val="10"/>
          </w:tcPr>
          <w:p w:rsidR="004E002C" w:rsidRPr="00236DAF" w:rsidRDefault="004E002C" w:rsidP="0087138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Метою</w:t>
            </w: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вивчення навчальної дисципліни є</w:t>
            </w:r>
            <w:r w:rsidRPr="00236DA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здобувачів з методологією </w:t>
            </w:r>
            <w:proofErr w:type="spellStart"/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досліджень, сформувати практичні уміння щодо реалізації</w:t>
            </w:r>
            <w:r w:rsidRPr="00236DA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практично-орієнтованої спрямованості, що відповідає нагальним завданням удосконалення системи освіти і виховання, переосмисленню наукових парадигм, пошуку нових теоретико-методологічних аспектів й орієнтирів</w:t>
            </w: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002C" w:rsidRPr="00236DAF" w:rsidRDefault="004E002C" w:rsidP="0087138F">
            <w:pPr>
              <w:pStyle w:val="a5"/>
              <w:ind w:left="1" w:hanging="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Основними цілями</w:t>
            </w: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вивчення дисципліни є формування у здобувачів</w:t>
            </w:r>
            <w:r w:rsidRPr="00236DA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інтересу і потреби систематизації та конструктивно-критичного переосмислення нагромаджених педагогічною наукою знань з розвитку освіти, шкільництва, теорії та практики навчання і виховання,</w:t>
            </w:r>
            <w:r w:rsidRPr="00236DA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осмислення проблем особистісно-орієнтованої освіти та підвищення її якості, формування національних та загальнолюдських цінностей, оновлення змісту і форм організації освітнього процесу, розвитку системи </w:t>
            </w: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безперервної освіти, розширення україномовного освітнього простору, забезпечення освітніх потреб національних меншин тощо. </w:t>
            </w: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Такий системний ретроспективний погляд необхідний для з’ясування досягнень минулого, збереження й примноження напрацювань, попередження помилок і визначення перспектив поступу.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Розроблена програма розрахована на знання студентів з навчальних дисциплін: загальні основи педагогіки, дидактики, теорії виховання, психології, філософії, що є теоретичною базою для подальшого оволодіння методами пізнання, логікою дослідно-педагогічного процесу, досвідом практичної-педагогічної діяльності. </w:t>
            </w:r>
          </w:p>
        </w:tc>
      </w:tr>
      <w:tr w:rsidR="004E002C" w:rsidRPr="00236DAF" w:rsidTr="00470B17">
        <w:tc>
          <w:tcPr>
            <w:tcW w:w="15417" w:type="dxa"/>
            <w:gridSpan w:val="10"/>
          </w:tcPr>
          <w:p w:rsidR="004E002C" w:rsidRPr="00236DAF" w:rsidRDefault="004E002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Програмні компетентності та результати навчання</w:t>
            </w:r>
          </w:p>
        </w:tc>
      </w:tr>
      <w:tr w:rsidR="0026264C" w:rsidRPr="001B1684" w:rsidTr="00470B17">
        <w:tc>
          <w:tcPr>
            <w:tcW w:w="15417" w:type="dxa"/>
            <w:gridSpan w:val="10"/>
          </w:tcPr>
          <w:p w:rsidR="0026264C" w:rsidRPr="00236DAF" w:rsidRDefault="0026264C" w:rsidP="0026264C">
            <w:pPr>
              <w:ind w:left="1" w:hanging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Інтегральна компетентність – </w:t>
            </w: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розв’язувати комплексні проблеми в галузі освіти у процесі професійної та дослідницької діяльності, що передбачає глибоке переосмислення наявних та створення нових цілісних знань та професійної практики.</w:t>
            </w:r>
          </w:p>
          <w:p w:rsidR="0026264C" w:rsidRPr="00236DAF" w:rsidRDefault="0026264C" w:rsidP="0026264C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Загальні компетентності (ЗК)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1. Здатність до оволодіння загальнонауковими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компетентностями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2. Здатність до розуміння предметної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областi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професiйної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дiяльностi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спеціальністю, генерування нових ідей при розв’язанні дослідницьких завдань.</w:t>
            </w:r>
          </w:p>
          <w:p w:rsidR="0026264C" w:rsidRPr="00236DAF" w:rsidRDefault="0026264C" w:rsidP="0026264C">
            <w:pPr>
              <w:tabs>
                <w:tab w:val="left" w:pos="2515"/>
              </w:tabs>
              <w:ind w:left="1" w:right="47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3. Здатність діяти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соцiально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вiдповiдально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громадянсько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свiдомо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ocнові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дотримання у фаховій діяльності етичних міркувань професійної етики, міжкультурної толерантності, з дотриманням норм академічної доброчесності.</w:t>
            </w:r>
          </w:p>
          <w:p w:rsidR="0026264C" w:rsidRPr="00236DAF" w:rsidRDefault="0026264C" w:rsidP="0026264C">
            <w:pPr>
              <w:tabs>
                <w:tab w:val="left" w:pos="2515"/>
              </w:tabs>
              <w:ind w:left="1" w:right="47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4. Здатність планувати і здійснювати дослідницьку та інноваційну діяльність, ставити та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вирiшувати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науково-дослiдницькi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проблеми.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5. Здатність розробляти наукові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проєкти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керувати ними.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ЗК 6. Здатність презентувати результати досліджень українською та однією з іноземних мов європейського простору.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ЗК 7. Здатність використовувати сучасні інформаційні технології у науковій діяльності, формулювати власну світоглядну позицію до отриманої інформації.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ЗК 8. Здатність здійснювати науково-педагогічну діяльність у ЗВО, наукових структурах.</w:t>
            </w:r>
          </w:p>
          <w:p w:rsidR="0026264C" w:rsidRPr="00236DAF" w:rsidRDefault="0026264C" w:rsidP="0026264C">
            <w:pPr>
              <w:ind w:left="1" w:hanging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ЗК 9. Здатність дотримуватися етичних принципів та академічної доброчесності у наукових дослідженнях.</w:t>
            </w:r>
          </w:p>
          <w:p w:rsidR="0026264C" w:rsidRPr="00236DAF" w:rsidRDefault="0026264C" w:rsidP="0026264C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 (фахові, предметні) компетентності (СК)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СК. 1. Здатність володіти педагогічною майстерністю, професійними вміннями до поглиблення наукових знань фахівцям галузі загальної педагогіки, історії педагогіки.</w:t>
            </w:r>
          </w:p>
          <w:p w:rsidR="0026264C" w:rsidRPr="00236DAF" w:rsidRDefault="0026264C" w:rsidP="0026264C">
            <w:pPr>
              <w:ind w:left="1" w:right="38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СК 2. Здатність аналізувати, систематизувати та узагальнювати результати наукових досліджень у сфері загальної педагогіки та історії педагогіки, досягати наукових результатів, що репрезентують нові знання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СК 3. Здатність до застосування новітніх теорій, технологій та методів науково-педагогічного дослідження для розв’язання комплексних проблем у галузі загальної педагогіки та  історії педагогіки.</w:t>
            </w:r>
          </w:p>
          <w:p w:rsidR="0026264C" w:rsidRPr="00236DAF" w:rsidRDefault="0026264C" w:rsidP="0026264C">
            <w:pPr>
              <w:ind w:left="1" w:right="4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 4. Здатність здійснювати теоретичний, методологічний та емпіричний аналіз проблем психолого-педагогічних наук, </w:t>
            </w: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оцінювати та забезпечувати якість наукових досліджень.</w:t>
            </w:r>
          </w:p>
          <w:p w:rsidR="0026264C" w:rsidRPr="00236DAF" w:rsidRDefault="0026264C" w:rsidP="0026264C">
            <w:pPr>
              <w:ind w:left="1" w:right="50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 5. Здатність ініціювати, розробляти та реалізовувати комплексні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проєкти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галузі загальної педагогіки та історії педагогіки.</w:t>
            </w:r>
          </w:p>
          <w:p w:rsidR="0026264C" w:rsidRPr="00236DAF" w:rsidRDefault="0026264C" w:rsidP="0026264C">
            <w:pPr>
              <w:ind w:left="1" w:right="53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СК 6. Здатність апробувати, презентувати, впроваджувати та екстраполювати результати наукових досліджень у педагогічну практику.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СК 7 Здатність дотримуватися етики досліджень, норм академічної доброчесності у наукових дослідженнях та науково-педагогічній діяльності.</w:t>
            </w:r>
          </w:p>
          <w:p w:rsidR="0026264C" w:rsidRPr="00236DAF" w:rsidRDefault="0026264C" w:rsidP="0026264C">
            <w:pPr>
              <w:ind w:left="1" w:right="53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СК 8 Здатність до професійного самовдосконалення.</w:t>
            </w:r>
          </w:p>
          <w:p w:rsidR="0026264C" w:rsidRPr="00236DAF" w:rsidRDefault="0026264C" w:rsidP="0026264C">
            <w:pPr>
              <w:ind w:left="1" w:right="53" w:hanging="3"/>
              <w:jc w:val="both"/>
              <w:rPr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СК 9. Здатність моделювати, здійснювати й оцінювати якість освітньої діяльності у закладі вищої освіти.</w:t>
            </w:r>
          </w:p>
        </w:tc>
      </w:tr>
      <w:tr w:rsidR="0026264C" w:rsidRPr="001B1684" w:rsidTr="00470B17">
        <w:tc>
          <w:tcPr>
            <w:tcW w:w="15417" w:type="dxa"/>
            <w:gridSpan w:val="10"/>
          </w:tcPr>
          <w:p w:rsidR="0026264C" w:rsidRPr="00236DAF" w:rsidRDefault="0026264C" w:rsidP="0026264C">
            <w:pPr>
              <w:pStyle w:val="aa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236DAF">
              <w:rPr>
                <w:b/>
                <w:sz w:val="28"/>
                <w:szCs w:val="28"/>
                <w:lang w:val="uk-UA"/>
              </w:rPr>
              <w:lastRenderedPageBreak/>
              <w:t>Програмні результати навчання</w:t>
            </w:r>
            <w:r w:rsidRPr="00236DAF">
              <w:rPr>
                <w:sz w:val="28"/>
                <w:szCs w:val="28"/>
                <w:lang w:val="uk-UA"/>
              </w:rPr>
              <w:t xml:space="preserve"> </w:t>
            </w:r>
          </w:p>
          <w:p w:rsidR="0026264C" w:rsidRPr="00236DAF" w:rsidRDefault="0026264C" w:rsidP="0026264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1. Здатність забезпечити концептуальні та методологічні знання в галузі загальної педагогіки, історії педагогіки та на дотичних міждисциплінарних напрямах, володіти спеціалізованими уміннями/навичками, необхідними для розв’язання значущих проблем у сфері професійної діяльності. </w:t>
            </w:r>
          </w:p>
          <w:p w:rsidR="0026264C" w:rsidRPr="00236DAF" w:rsidRDefault="0026264C" w:rsidP="0026264C">
            <w:pPr>
              <w:ind w:left="1" w:right="52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ПРН 2. Здатність поглиблювати, переоцінювати існуючі знання, здійснювати критичний аналіз, оцінку і синтез нових та комплексних ідей.</w:t>
            </w:r>
          </w:p>
          <w:p w:rsidR="0026264C" w:rsidRPr="00236DAF" w:rsidRDefault="0026264C" w:rsidP="0026264C">
            <w:pPr>
              <w:ind w:left="1" w:right="47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3. Аналізувати та застосовувати науковий доробок українських та зарубіжних вчених, фундаментальні концепції та теорії у професійній сфері. </w:t>
            </w:r>
          </w:p>
          <w:p w:rsidR="0026264C" w:rsidRPr="00236DAF" w:rsidRDefault="0026264C" w:rsidP="0026264C">
            <w:pPr>
              <w:ind w:left="1" w:right="47" w:hanging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ПРН 4. Знати систему організації освітнього процесу у закладі вищої освіти.</w:t>
            </w:r>
          </w:p>
          <w:p w:rsidR="0026264C" w:rsidRPr="00236DAF" w:rsidRDefault="0026264C" w:rsidP="0026264C">
            <w:pPr>
              <w:ind w:left="1" w:right="46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ПРН 5. Уміти започатковувати, планувати, реалізовувати та коригувати послідовний процес наукового дослідження, демонструвати дослідницькі навички у галузі загальної педагогіки та історії педагогіки з дотриманням належної академічної доброчесності.</w:t>
            </w:r>
          </w:p>
          <w:p w:rsidR="0026264C" w:rsidRPr="00236DAF" w:rsidRDefault="0026264C" w:rsidP="0026264C">
            <w:pPr>
              <w:ind w:left="1" w:right="52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6. Уміти розробляти комплексні наукові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проєкти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галузі загальної педагогіки, історії педагогіки та кваліфіковано реалізувати їх.</w:t>
            </w:r>
          </w:p>
          <w:p w:rsidR="0026264C" w:rsidRPr="00236DAF" w:rsidRDefault="0026264C" w:rsidP="0026264C">
            <w:pPr>
              <w:ind w:left="1" w:right="42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ПРН 7. Здатність розв’язувати комплексні проблеми в галузі у галузі освітніх, педагогічних наук та дотичних міждисциплінарних напрямах за допомогою сучасних інструментів і технологій пошуку, спеціалізованих баз даних та інформаційних систем.</w:t>
            </w:r>
          </w:p>
          <w:p w:rsidR="0026264C" w:rsidRPr="00236DAF" w:rsidRDefault="0026264C" w:rsidP="0026264C">
            <w:pPr>
              <w:ind w:left="1" w:right="47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ПРН 8. Прагнути до безперервного саморозвитку та самовдосконалення; кваліфіковано відображати результати досліджень у наукових публікаціях; володіти здатністю до презентації наукового доробку у галузі загальної педагогіки та історії педагогіки.</w:t>
            </w:r>
          </w:p>
          <w:p w:rsidR="0026264C" w:rsidRPr="00236DAF" w:rsidRDefault="0026264C" w:rsidP="0026264C">
            <w:pPr>
              <w:ind w:left="1" w:right="44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9. Володіти навичками міжнародного співробітництва, наукової комунікативної компетентності державною й іноземними мовами у сфері їх наукових досліджень, а саме здібності вільно спілкуватися з питань, що стосуються їх сфери </w:t>
            </w: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наукових та експертних знань, з колегами, широкою науковою спільнотою, суспільством в цілому.</w:t>
            </w:r>
          </w:p>
          <w:p w:rsidR="0026264C" w:rsidRPr="00236DAF" w:rsidRDefault="0026264C" w:rsidP="00236DAF">
            <w:pPr>
              <w:ind w:left="1" w:right="44" w:hanging="3"/>
              <w:jc w:val="both"/>
              <w:rPr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10. Здатність демонструвати значну авторитетність, </w:t>
            </w:r>
            <w:proofErr w:type="spellStart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інноваційність</w:t>
            </w:r>
            <w:proofErr w:type="spellEnd"/>
            <w:r w:rsidRPr="00236DAF">
              <w:rPr>
                <w:rFonts w:ascii="Times New Roman" w:hAnsi="Times New Roman"/>
                <w:sz w:val="28"/>
                <w:szCs w:val="28"/>
                <w:lang w:val="uk-UA"/>
              </w:rPr>
              <w:t>, високий ступінь самостійності, академічну та професійну доброчесність, послідовну відданість розвитку нових ідей у передових контекстах професійної та наукової діяльності.</w:t>
            </w:r>
          </w:p>
        </w:tc>
      </w:tr>
      <w:tr w:rsidR="0026264C" w:rsidRPr="00236DAF" w:rsidTr="00470B17">
        <w:tc>
          <w:tcPr>
            <w:tcW w:w="15417" w:type="dxa"/>
            <w:gridSpan w:val="10"/>
          </w:tcPr>
          <w:p w:rsidR="0026264C" w:rsidRPr="00236DAF" w:rsidRDefault="0026264C" w:rsidP="007B2141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Обсяг навчальної дисципліни</w:t>
            </w:r>
          </w:p>
        </w:tc>
      </w:tr>
      <w:tr w:rsidR="0026264C" w:rsidRPr="00236DAF" w:rsidTr="00663256">
        <w:tc>
          <w:tcPr>
            <w:tcW w:w="6345" w:type="dxa"/>
            <w:gridSpan w:val="5"/>
          </w:tcPr>
          <w:p w:rsidR="0026264C" w:rsidRPr="00236DAF" w:rsidRDefault="0026264C" w:rsidP="007F35CE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9072" w:type="dxa"/>
            <w:gridSpan w:val="5"/>
          </w:tcPr>
          <w:p w:rsidR="0026264C" w:rsidRPr="00236DAF" w:rsidRDefault="0026264C" w:rsidP="00B61E9B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90</w:t>
            </w:r>
          </w:p>
        </w:tc>
      </w:tr>
      <w:tr w:rsidR="0026264C" w:rsidRPr="00236DAF" w:rsidTr="00663256">
        <w:tc>
          <w:tcPr>
            <w:tcW w:w="6345" w:type="dxa"/>
            <w:gridSpan w:val="5"/>
          </w:tcPr>
          <w:p w:rsidR="0026264C" w:rsidRPr="00236DAF" w:rsidRDefault="0026264C" w:rsidP="007F35CE">
            <w:pPr>
              <w:pStyle w:val="a4"/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9072" w:type="dxa"/>
            <w:gridSpan w:val="5"/>
          </w:tcPr>
          <w:p w:rsidR="0026264C" w:rsidRPr="00236DAF" w:rsidRDefault="0026264C" w:rsidP="00B61E9B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26264C" w:rsidRPr="00236DAF" w:rsidTr="00663256">
        <w:tc>
          <w:tcPr>
            <w:tcW w:w="6345" w:type="dxa"/>
            <w:gridSpan w:val="5"/>
          </w:tcPr>
          <w:p w:rsidR="0026264C" w:rsidRPr="00236DAF" w:rsidRDefault="0026264C" w:rsidP="007F35CE">
            <w:pPr>
              <w:pStyle w:val="a4"/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  <w:t>Семінарські заняття</w:t>
            </w:r>
            <w:r w:rsidRPr="00236D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/ практичні / лабораторні</w:t>
            </w:r>
          </w:p>
        </w:tc>
        <w:tc>
          <w:tcPr>
            <w:tcW w:w="9072" w:type="dxa"/>
            <w:gridSpan w:val="5"/>
          </w:tcPr>
          <w:p w:rsidR="0026264C" w:rsidRPr="00236DAF" w:rsidRDefault="0026264C" w:rsidP="00B61E9B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6264C" w:rsidRPr="00236DAF" w:rsidTr="00663256">
        <w:tc>
          <w:tcPr>
            <w:tcW w:w="6345" w:type="dxa"/>
            <w:gridSpan w:val="5"/>
          </w:tcPr>
          <w:p w:rsidR="0026264C" w:rsidRPr="00236DAF" w:rsidRDefault="0026264C" w:rsidP="007F35CE">
            <w:pPr>
              <w:pStyle w:val="a4"/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9072" w:type="dxa"/>
            <w:gridSpan w:val="5"/>
          </w:tcPr>
          <w:p w:rsidR="0026264C" w:rsidRPr="00236DAF" w:rsidRDefault="0026264C" w:rsidP="00B61E9B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26264C" w:rsidRPr="00236DAF" w:rsidTr="00470B17">
        <w:tc>
          <w:tcPr>
            <w:tcW w:w="15417" w:type="dxa"/>
            <w:gridSpan w:val="10"/>
          </w:tcPr>
          <w:p w:rsidR="0026264C" w:rsidRPr="00236DAF" w:rsidRDefault="0026264C" w:rsidP="00E21735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Ознаки навчальної дисципліни</w:t>
            </w:r>
          </w:p>
        </w:tc>
      </w:tr>
      <w:tr w:rsidR="0026264C" w:rsidRPr="00236DAF" w:rsidTr="00470B17">
        <w:tc>
          <w:tcPr>
            <w:tcW w:w="3936" w:type="dxa"/>
            <w:vAlign w:val="center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4677" w:type="dxa"/>
            <w:gridSpan w:val="5"/>
            <w:vAlign w:val="center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4536" w:type="dxa"/>
            <w:gridSpan w:val="3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Курс</w:t>
            </w:r>
          </w:p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(рік навчання)</w:t>
            </w:r>
          </w:p>
        </w:tc>
        <w:tc>
          <w:tcPr>
            <w:tcW w:w="2268" w:type="dxa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Нормативний /</w:t>
            </w:r>
          </w:p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вибірковий</w:t>
            </w:r>
          </w:p>
        </w:tc>
      </w:tr>
      <w:tr w:rsidR="0026264C" w:rsidRPr="00236DAF" w:rsidTr="00470B17">
        <w:tc>
          <w:tcPr>
            <w:tcW w:w="3936" w:type="dxa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4677" w:type="dxa"/>
            <w:gridSpan w:val="5"/>
          </w:tcPr>
          <w:p w:rsidR="0026264C" w:rsidRPr="00236DAF" w:rsidRDefault="0026264C" w:rsidP="0066325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011 Освітні, педагогічні науки</w:t>
            </w:r>
          </w:p>
        </w:tc>
        <w:tc>
          <w:tcPr>
            <w:tcW w:w="4536" w:type="dxa"/>
            <w:gridSpan w:val="3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вибірковий</w:t>
            </w:r>
          </w:p>
        </w:tc>
      </w:tr>
      <w:tr w:rsidR="0026264C" w:rsidRPr="00236DAF" w:rsidTr="00470B17">
        <w:tc>
          <w:tcPr>
            <w:tcW w:w="15417" w:type="dxa"/>
            <w:gridSpan w:val="10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Тематика навчальної дисципліни</w:t>
            </w:r>
          </w:p>
        </w:tc>
      </w:tr>
      <w:tr w:rsidR="0026264C" w:rsidRPr="00236DAF" w:rsidTr="00470B17">
        <w:tc>
          <w:tcPr>
            <w:tcW w:w="6232" w:type="dxa"/>
            <w:gridSpan w:val="4"/>
            <w:vMerge w:val="restart"/>
          </w:tcPr>
          <w:p w:rsidR="0026264C" w:rsidRPr="00236DAF" w:rsidRDefault="0026264C" w:rsidP="0066325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</w:t>
            </w:r>
          </w:p>
        </w:tc>
        <w:tc>
          <w:tcPr>
            <w:tcW w:w="9185" w:type="dxa"/>
            <w:gridSpan w:val="6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год.</w:t>
            </w:r>
          </w:p>
        </w:tc>
      </w:tr>
      <w:tr w:rsidR="0026264C" w:rsidRPr="00236DAF" w:rsidTr="00470B17">
        <w:tc>
          <w:tcPr>
            <w:tcW w:w="6232" w:type="dxa"/>
            <w:gridSpan w:val="4"/>
            <w:vMerge/>
          </w:tcPr>
          <w:p w:rsidR="0026264C" w:rsidRPr="00236DAF" w:rsidRDefault="0026264C" w:rsidP="007F35CE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32" w:type="dxa"/>
            <w:gridSpan w:val="3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лекції</w:t>
            </w:r>
          </w:p>
        </w:tc>
        <w:tc>
          <w:tcPr>
            <w:tcW w:w="3544" w:type="dxa"/>
          </w:tcPr>
          <w:p w:rsidR="0026264C" w:rsidRPr="00236DAF" w:rsidRDefault="001B1684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Семінарські </w:t>
            </w:r>
            <w:r w:rsidR="0026264C"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2409" w:type="dxa"/>
            <w:gridSpan w:val="2"/>
          </w:tcPr>
          <w:p w:rsidR="0026264C" w:rsidRPr="00236DAF" w:rsidRDefault="0026264C" w:rsidP="00470B17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сам. роб.</w:t>
            </w:r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8C30BF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1.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Предмет і завдання історіографії.</w:t>
            </w:r>
          </w:p>
          <w:p w:rsidR="0026264C" w:rsidRPr="00236DAF" w:rsidRDefault="0026264C" w:rsidP="008C30BF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3B21B9">
            <w:pPr>
              <w:pStyle w:val="a4"/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1.Історіографія як термін, поняття та дисципліна.</w:t>
            </w:r>
          </w:p>
          <w:p w:rsidR="0026264C" w:rsidRPr="00236DAF" w:rsidRDefault="0026264C" w:rsidP="00790BA5">
            <w:pPr>
              <w:pStyle w:val="a4"/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2.Становлення української історіографії.</w:t>
            </w:r>
          </w:p>
          <w:p w:rsidR="0026264C" w:rsidRPr="00236DAF" w:rsidRDefault="0026264C" w:rsidP="005C0D4D">
            <w:pPr>
              <w:pStyle w:val="a4"/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3.Методи і принципи історіографічного аналізу.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7F35CE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39277B">
            <w:pPr>
              <w:pStyle w:val="a4"/>
              <w:spacing w:line="276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2.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Основні напрями активізації науково-дослідної роботи в університеті.</w:t>
            </w:r>
          </w:p>
          <w:p w:rsidR="0026264C" w:rsidRPr="00236DAF" w:rsidRDefault="0026264C" w:rsidP="0039277B">
            <w:pPr>
              <w:pStyle w:val="a4"/>
              <w:spacing w:line="276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3B21B9">
            <w:pPr>
              <w:pStyle w:val="a4"/>
              <w:tabs>
                <w:tab w:val="left" w:pos="426"/>
              </w:tabs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Сутність поняття «науково-дослідницька робота», «науково-дослідницька діяльність».</w:t>
            </w:r>
          </w:p>
          <w:p w:rsidR="0026264C" w:rsidRPr="00236DAF" w:rsidRDefault="0026264C" w:rsidP="003B21B9">
            <w:pPr>
              <w:pStyle w:val="a4"/>
              <w:tabs>
                <w:tab w:val="left" w:pos="426"/>
              </w:tabs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Роль викладача у розв’язанні існуючих проблем наукової роботи в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історико-педагогічному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аспекті.</w:t>
            </w:r>
          </w:p>
          <w:p w:rsidR="0026264C" w:rsidRPr="00236DAF" w:rsidRDefault="0026264C" w:rsidP="00790BA5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3. Особливості організації НДРС педагогічного спрямування.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617FE7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Тема 1.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Теоретичні основи </w:t>
            </w:r>
            <w:proofErr w:type="spellStart"/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досліджень.</w:t>
            </w:r>
          </w:p>
          <w:p w:rsidR="0026264C" w:rsidRPr="00236DAF" w:rsidRDefault="0026264C" w:rsidP="00617FE7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Методологія педагогічних досліджень.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Класифікація наукових теорій. 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 і організаційна структура наукових досліджень в Україні.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39277B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3. </w:t>
            </w:r>
            <w:r w:rsidRPr="00236D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Теоретико-методологічні засади історіографічних </w:t>
            </w:r>
            <w:proofErr w:type="spellStart"/>
            <w:r w:rsidRPr="00236D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досліджень.</w:t>
            </w:r>
          </w:p>
          <w:p w:rsidR="0026264C" w:rsidRPr="00236DAF" w:rsidRDefault="0026264C" w:rsidP="0039277B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3B21B9">
            <w:pPr>
              <w:pStyle w:val="a4"/>
              <w:spacing w:line="276" w:lineRule="auto"/>
              <w:ind w:leftChars="0" w:left="-2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Методологічні засади дослідження.</w:t>
            </w:r>
          </w:p>
          <w:p w:rsidR="0026264C" w:rsidRPr="00236DAF" w:rsidRDefault="0026264C" w:rsidP="003B21B9">
            <w:pPr>
              <w:pStyle w:val="a4"/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Класифікація джерельної бази.</w:t>
            </w:r>
          </w:p>
          <w:p w:rsidR="0026264C" w:rsidRPr="00236DAF" w:rsidRDefault="0026264C" w:rsidP="006B3329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Періодизація історіографічного процесу.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39277B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4.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Сучасні методологічні аспекти </w:t>
            </w:r>
            <w:proofErr w:type="spellStart"/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досліджень.</w:t>
            </w:r>
          </w:p>
          <w:p w:rsidR="0026264C" w:rsidRPr="00236DAF" w:rsidRDefault="0026264C" w:rsidP="0039277B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Сутність поняття «методологія» як вчення про науковий метод пізнання, система методів.</w:t>
            </w:r>
          </w:p>
          <w:p w:rsidR="0026264C" w:rsidRPr="00236DAF" w:rsidRDefault="0026264C" w:rsidP="00236DAF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Функції методології науки, сутність поняття «методологічна свідомість», «методологічна культура».</w:t>
            </w:r>
          </w:p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Рівні методології: філософський або фундаментальний, загальнонауковий і частково науковий.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1D64C4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2.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Історіографія розвитку педагогічної науки в </w:t>
            </w:r>
            <w:proofErr w:type="spellStart"/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дослідженнях.</w:t>
            </w:r>
          </w:p>
          <w:p w:rsidR="0026264C" w:rsidRPr="00236DAF" w:rsidRDefault="0026264C" w:rsidP="001D64C4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7"/>
              </w:numPr>
              <w:ind w:leftChars="0" w:firstLineChars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Класифікація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досліджень.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7"/>
              </w:numPr>
              <w:ind w:leftChars="0" w:firstLineChars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Сутність поняття «педагогічна наука», «історіографія», «фактографічна база».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7"/>
              </w:numPr>
              <w:ind w:leftChars="0" w:firstLineChars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досліджень з конкретно-педагогічних проблем.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7"/>
              </w:numPr>
              <w:ind w:leftChars="0" w:firstLineChars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Зарубіжна реформаторська педагогіка в оцінках українських науковців.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39277B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Тема 5.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Історія освіти України у висвітленні науковців різних часових періодів.</w:t>
            </w:r>
          </w:p>
          <w:p w:rsidR="0026264C" w:rsidRPr="00236DAF" w:rsidRDefault="0026264C" w:rsidP="0039277B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426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риси і характеристики парадигми історії освіти до 1991 р.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426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Національно-орієнтовані концепти сучасних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досліджень. 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Регіональні особливості розвитку структурних компонентів системи освіти України.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39277B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6.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Розвиток теорії та практики навчання в </w:t>
            </w:r>
            <w:proofErr w:type="spellStart"/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дослідженнях.</w:t>
            </w:r>
          </w:p>
          <w:p w:rsidR="0026264C" w:rsidRPr="00236DAF" w:rsidRDefault="0026264C" w:rsidP="0039277B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Еволюція теоретичних основ змісту освіти.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Характеристика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операційно-діяльнісного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компоненту процесу навчання.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Науково-методичне та організаційно-педагогічне забезпечення освітнього процесу. 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375BE9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3.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Історіографічні дослідження з проблем освіти та навчання.</w:t>
            </w:r>
          </w:p>
          <w:p w:rsidR="0026264C" w:rsidRPr="00236DAF" w:rsidRDefault="0026264C" w:rsidP="00375BE9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Історія функціонування дошкільної та середньої освіти в Україні.</w:t>
            </w:r>
          </w:p>
          <w:p w:rsidR="0026264C" w:rsidRPr="00236DAF" w:rsidRDefault="0026264C" w:rsidP="00236DAF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Характеристика розвитку окремих напрямів освіти (вища, медична, спортивна, жіноча, релігійна тощо).</w:t>
            </w:r>
          </w:p>
          <w:p w:rsidR="0026264C" w:rsidRPr="00236DAF" w:rsidRDefault="0026264C" w:rsidP="00236DAF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Регіональні особливості організації освітньої системи в Україні.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Тема 7.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Наукова інтерпретація історичного розвитку теорії і практики виховання.</w:t>
            </w:r>
          </w:p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3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Регіональний вимір морального, громадянського та національного виховання.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3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Відображення в науково-педагогічних дослідженнях окремих напрямів виховання.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3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Наукова оцінка ролі громадських організацій у розвитку теорії та практики виховання.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8.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Історіографія вивчення діяльності бібліотек.</w:t>
            </w:r>
          </w:p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Підручникотворення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його змістовий компонент як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історико-педагогічний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дискурс.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Діяльність бібліотек у розвідках науковців України.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4.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Історіографія розвитку виховного процесу в дослідженнях українських науковців.</w:t>
            </w:r>
          </w:p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Теорія і практика виховання як важлива складова педагогічної науки. Структура історіографії з проблем розвитку теорії і практики виховання.</w:t>
            </w:r>
          </w:p>
          <w:p w:rsidR="0026264C" w:rsidRPr="00236DAF" w:rsidRDefault="0026264C" w:rsidP="00236DAF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Зміст виховання та еволюції виховних систем.</w:t>
            </w:r>
          </w:p>
          <w:p w:rsidR="0026264C" w:rsidRPr="00236DAF" w:rsidRDefault="0026264C" w:rsidP="00236DAF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3.Згальнодидактичні функції та засади творення шкільних підручників.</w:t>
            </w:r>
          </w:p>
          <w:p w:rsidR="0026264C" w:rsidRPr="00236DAF" w:rsidRDefault="0026264C" w:rsidP="00236DAF">
            <w:pPr>
              <w:pStyle w:val="a4"/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Педагогічні засади роботи бібліотек у педагогічній історіографії.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9.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Підготовка педагогічних кадрів як історіографічна проблема.</w:t>
            </w:r>
          </w:p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мережі закладів професійної підготовки майбутніх педагогів.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Навчально-методичне забезпечення педагогічного </w:t>
            </w: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процесу.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5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Шляхи здійснення єдності теоретичної підготовки педагогів та шкільної практики.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Тема 10.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Регіональний </w:t>
            </w: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идактико-методичний аспект підвищення кваліфікації вчительства.</w:t>
            </w:r>
          </w:p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Проблеми теорії та практики навчання у змісті курсової підготовки вчителів.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Система дидактико-методичної підготовки вчителів як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історико-педагогічна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проблема.</w:t>
            </w:r>
          </w:p>
          <w:p w:rsidR="0026264C" w:rsidRPr="00236DAF" w:rsidRDefault="0026264C" w:rsidP="00236DAF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Дидактичні основи атестації педагогічних кадрів в історіографії.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  <w:vAlign w:val="center"/>
          </w:tcPr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5. </w:t>
            </w:r>
            <w:r w:rsidRPr="00236DA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Розвиток теорії та практики навчання в закладах професійної педагогічної підготовки та підвищення кваліфікації.</w:t>
            </w:r>
          </w:p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ПЛАН</w:t>
            </w:r>
          </w:p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Історіографічний аспект вдосконалення змісту освіти в закладах з підготовки педагогічних кадрів. Наукові засади розробки навчальних планів.</w:t>
            </w:r>
          </w:p>
          <w:p w:rsidR="0026264C" w:rsidRPr="00236DAF" w:rsidRDefault="0026264C" w:rsidP="00236DAF">
            <w:pPr>
              <w:pStyle w:val="a4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Підготовка майбутніх педагогів до виховної роботи у вітчизняній педагогіці.</w:t>
            </w:r>
          </w:p>
          <w:p w:rsidR="0026264C" w:rsidRPr="00236DAF" w:rsidRDefault="0026264C" w:rsidP="00236DAF">
            <w:pPr>
              <w:pStyle w:val="a4"/>
              <w:tabs>
                <w:tab w:val="left" w:pos="284"/>
              </w:tabs>
              <w:ind w:leftChars="0" w:left="0"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Практична підготовка та навчально-методичне забезпечення педагогічного процесу в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дослідженнях.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26264C" w:rsidRPr="00236DAF" w:rsidRDefault="0026264C" w:rsidP="00825CA5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6232" w:type="dxa"/>
            <w:gridSpan w:val="4"/>
          </w:tcPr>
          <w:p w:rsidR="0026264C" w:rsidRPr="00236DAF" w:rsidRDefault="0026264C" w:rsidP="00825CA5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ЗАГАЛОМ</w:t>
            </w:r>
          </w:p>
        </w:tc>
        <w:tc>
          <w:tcPr>
            <w:tcW w:w="3232" w:type="dxa"/>
            <w:gridSpan w:val="3"/>
          </w:tcPr>
          <w:p w:rsidR="0026264C" w:rsidRPr="00236DAF" w:rsidRDefault="0026264C" w:rsidP="00825CA5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26264C" w:rsidRPr="00236DAF" w:rsidRDefault="0026264C" w:rsidP="00825CA5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  <w:tc>
          <w:tcPr>
            <w:tcW w:w="2409" w:type="dxa"/>
            <w:gridSpan w:val="2"/>
          </w:tcPr>
          <w:p w:rsidR="0026264C" w:rsidRPr="00236DAF" w:rsidRDefault="0026264C" w:rsidP="00023306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60 </w:t>
            </w:r>
            <w:proofErr w:type="spellStart"/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год</w:t>
            </w:r>
            <w:proofErr w:type="spellEnd"/>
          </w:p>
        </w:tc>
      </w:tr>
      <w:tr w:rsidR="0026264C" w:rsidRPr="00236DAF" w:rsidTr="00470B17">
        <w:tc>
          <w:tcPr>
            <w:tcW w:w="15417" w:type="dxa"/>
            <w:gridSpan w:val="10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 Система оцінювання курсу</w:t>
            </w:r>
          </w:p>
        </w:tc>
      </w:tr>
      <w:tr w:rsidR="0026264C" w:rsidRPr="00236DAF" w:rsidTr="00470B17">
        <w:tc>
          <w:tcPr>
            <w:tcW w:w="15417" w:type="dxa"/>
            <w:gridSpan w:val="10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Накопичування балів під час вивчення дисципліни</w:t>
            </w:r>
          </w:p>
        </w:tc>
      </w:tr>
      <w:tr w:rsidR="0026264C" w:rsidRPr="00236DAF" w:rsidTr="00470B17">
        <w:tc>
          <w:tcPr>
            <w:tcW w:w="4077" w:type="dxa"/>
            <w:gridSpan w:val="2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Види навчальної роботи</w:t>
            </w:r>
          </w:p>
        </w:tc>
        <w:tc>
          <w:tcPr>
            <w:tcW w:w="11340" w:type="dxa"/>
            <w:gridSpan w:val="8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Максимальна кількість балів</w:t>
            </w:r>
          </w:p>
        </w:tc>
      </w:tr>
      <w:tr w:rsidR="0026264C" w:rsidRPr="00236DAF" w:rsidTr="00470B17">
        <w:tc>
          <w:tcPr>
            <w:tcW w:w="4077" w:type="dxa"/>
            <w:gridSpan w:val="2"/>
          </w:tcPr>
          <w:p w:rsidR="0026264C" w:rsidRPr="00236DAF" w:rsidRDefault="0026264C" w:rsidP="000A4A36">
            <w:pPr>
              <w:pStyle w:val="a4"/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Лекція</w:t>
            </w:r>
          </w:p>
        </w:tc>
        <w:tc>
          <w:tcPr>
            <w:tcW w:w="11340" w:type="dxa"/>
            <w:gridSpan w:val="8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26264C" w:rsidRPr="00236DAF" w:rsidTr="00470B17">
        <w:tc>
          <w:tcPr>
            <w:tcW w:w="4077" w:type="dxa"/>
            <w:gridSpan w:val="2"/>
          </w:tcPr>
          <w:p w:rsidR="0026264C" w:rsidRPr="00236DAF" w:rsidRDefault="0026264C" w:rsidP="007F35CE">
            <w:pPr>
              <w:pStyle w:val="a4"/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Семінарські/практичні заняття</w:t>
            </w:r>
          </w:p>
        </w:tc>
        <w:tc>
          <w:tcPr>
            <w:tcW w:w="11340" w:type="dxa"/>
            <w:gridSpan w:val="8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26264C" w:rsidRPr="00236DAF" w:rsidTr="00470B17">
        <w:tc>
          <w:tcPr>
            <w:tcW w:w="4077" w:type="dxa"/>
            <w:gridSpan w:val="2"/>
          </w:tcPr>
          <w:p w:rsidR="0026264C" w:rsidRPr="00236DAF" w:rsidRDefault="0026264C" w:rsidP="000A4A36">
            <w:pPr>
              <w:pStyle w:val="a4"/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Самостійна робота</w:t>
            </w:r>
          </w:p>
        </w:tc>
        <w:tc>
          <w:tcPr>
            <w:tcW w:w="11340" w:type="dxa"/>
            <w:gridSpan w:val="8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</w:tr>
      <w:tr w:rsidR="0026264C" w:rsidRPr="00236DAF" w:rsidTr="00470B17">
        <w:tc>
          <w:tcPr>
            <w:tcW w:w="4077" w:type="dxa"/>
            <w:gridSpan w:val="2"/>
          </w:tcPr>
          <w:p w:rsidR="0026264C" w:rsidRPr="00236DAF" w:rsidRDefault="0026264C" w:rsidP="000A4A36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Індивідуальне/творче завдання</w:t>
            </w:r>
          </w:p>
        </w:tc>
        <w:tc>
          <w:tcPr>
            <w:tcW w:w="11340" w:type="dxa"/>
            <w:gridSpan w:val="8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  <w:tr w:rsidR="0026264C" w:rsidRPr="00236DAF" w:rsidTr="00470B17">
        <w:tc>
          <w:tcPr>
            <w:tcW w:w="4077" w:type="dxa"/>
            <w:gridSpan w:val="2"/>
          </w:tcPr>
          <w:p w:rsidR="0026264C" w:rsidRPr="00236DAF" w:rsidRDefault="0026264C" w:rsidP="007F35CE">
            <w:pPr>
              <w:pStyle w:val="a4"/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Залік/екзамен</w:t>
            </w:r>
          </w:p>
        </w:tc>
        <w:tc>
          <w:tcPr>
            <w:tcW w:w="11340" w:type="dxa"/>
            <w:gridSpan w:val="8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50</w:t>
            </w:r>
          </w:p>
        </w:tc>
      </w:tr>
      <w:tr w:rsidR="0026264C" w:rsidRPr="00236DAF" w:rsidTr="00470B17">
        <w:tc>
          <w:tcPr>
            <w:tcW w:w="4077" w:type="dxa"/>
            <w:gridSpan w:val="2"/>
          </w:tcPr>
          <w:p w:rsidR="0026264C" w:rsidRPr="00236DAF" w:rsidRDefault="0026264C" w:rsidP="007F35CE">
            <w:pPr>
              <w:pStyle w:val="a4"/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Максимальна кількість балів</w:t>
            </w:r>
          </w:p>
        </w:tc>
        <w:tc>
          <w:tcPr>
            <w:tcW w:w="11340" w:type="dxa"/>
            <w:gridSpan w:val="8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100</w:t>
            </w:r>
          </w:p>
        </w:tc>
      </w:tr>
      <w:tr w:rsidR="0026264C" w:rsidRPr="00236DAF" w:rsidTr="00470B17">
        <w:tc>
          <w:tcPr>
            <w:tcW w:w="15417" w:type="dxa"/>
            <w:gridSpan w:val="10"/>
          </w:tcPr>
          <w:p w:rsidR="0026264C" w:rsidRPr="00236DAF" w:rsidRDefault="0026264C" w:rsidP="00C62293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 Ресурсне забезпечення</w:t>
            </w:r>
          </w:p>
        </w:tc>
      </w:tr>
      <w:tr w:rsidR="0026264C" w:rsidRPr="00236DAF" w:rsidTr="00470B17">
        <w:tc>
          <w:tcPr>
            <w:tcW w:w="15417" w:type="dxa"/>
            <w:gridSpan w:val="10"/>
          </w:tcPr>
          <w:p w:rsidR="0026264C" w:rsidRPr="00236DAF" w:rsidRDefault="0026264C" w:rsidP="00C62293">
            <w:pPr>
              <w:pStyle w:val="a4"/>
              <w:spacing w:line="276" w:lineRule="auto"/>
              <w:ind w:leftChars="0" w:left="1" w:firstLineChars="0" w:firstLine="28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Література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Абашкіна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Н.В., Бережна Е.П.,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Дорошкевич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В.О. Нові підходи до розробки сучасних педагогічних досліджень.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Рідна школа.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1994. Ч. 3-4. С. 41-43.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 Адаменко О.В. Вибірковий метод в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історико-педагогічному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дослідженні.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Луганського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держ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пед.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ім. Тараса Шевченка.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2003. № 4. С. 6-14.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3. Адаменко О.В. Методологічні засади аналізу історії розвитку педагогічної науки. Методологічні засади педагогічного дослідження.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авт.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кол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.: Є.М.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Хриков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О.В.Адаменко, В.С.Курило та ін.; за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заг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ред. В.С.Курила, Є.М.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Хрикова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Луганськ: Вид-во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ДЗ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«ЛНУ імені Тараса Шевченка», 2003. С. 127-153.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4. Адамович Г. Ідея народності в українському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підручникотворенні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40-х рр. ХХ 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Актуальні проблеми української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етнопедагогіки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за ред.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Скульського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 Р.П. Івано-Франківськ, 2001. С. 163-169.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5. Бай І. Педагогічні засади укладання та ілюстрування українських підручників Галичини (друга половина ХІХ – початок ХХ століття):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Івано-Франківськ, 2005. 20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Беспалько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В.П.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Теория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учебника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Дидактический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аспект. М.: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Педагогика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1988. 160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Березівська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Л.Д. Основоположні засади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досліджень: теорія і методологія.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Шлях освіти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2010. № 1. С. 37-42.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0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Біницька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К.М. Педагогічна історіографія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сучасний стан напряму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досліджень.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Педагогічний дискурс: зб. наук. праць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гол. ред. І.М.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Шоробура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Хмельницький: ХГПА, 2013. Вип. 15. С. 58-62.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Богданець-Білоскаленко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Н.І. Проблема формування особистості у змісті підручників з читання для початкової школи (50-ті роки XIX ст.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50-ті роки ХХ ст.):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Одеса, 2007. 20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10. Богуславська М. Структура сучасного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знання.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Шлях освіти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1999. № 1. С. 37-40.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Варшавчик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А. Історіографічні джерела.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Джерелознавство історії України: довідник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за ред. М.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Варшавчика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Я. 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Калакури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Київ,1998. С. 26-27.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Ваховський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Л. Ц. Конструювання методології регіонального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дослідження.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Луганського нац. пед.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імені Тараса Шевченка.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Луганськ: Альма-матер, 2006. № 19 (114). С. 16-22.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Ваховський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Л.Ц. Методологія дослідження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процесу: постановка проблеми.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Шлях освіти.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2005. Ч. 2. С. 7-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11.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Великочий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 Українська історіографія суспільно-політичних процесів у Галичині 914-1919 рр.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Івано-Франківськ: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Видавн.-дизайнерський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відділ ЦІТ ПНУ ім. В. Стефаника, 2009. 812 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Верменич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Я.В. Регіональна історіографія України ХІХ – початку ХХ ст.: спроба періодизації.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Історія. Четвертий міжнародний конгрес україністів.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Ч.II. (XX століття). Одеса-Київ-Львів, 1999. С.44-48.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Верменич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Я.В. Теоретико-методологічні проблеми історичної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регіоналістики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 Україні. Київ, 2003. – 516 с.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Вихрущ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А.В. Закономірності розвитку освітніх систем у ХХ столітті.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Освіта в перспективі інтеграції Європи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Варшава, 2001. С. 125-129.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18. Гаврилюк Т.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Підручникотворча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діяльність К.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Кисілевського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 контексті дидактичних пошуків педагогів Східної Галичини.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Науковий вісник Чернівецького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 та психологія: зб. наук. праць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Чернівці: Рута, 2009. Вип. 468. С. 79-91.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Гаврищак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 Українські гімназійні підручники XIX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cтоліття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історико-філософський дискурс. Тернопіль: Горизонт, 1999. 130 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Герегова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С.В. Освіта в західноукраїнському регіоні (друга половина 40-х – перша половина 50-х рр. ХХ ст.):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… канд.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іст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07.00.01. Чернівці, 2004. 193 с.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Герцюк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Освітньо-шкільна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діяльність українських учительських товариств і організацій в Галичині (кінець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початок ХХ ст.).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Розвиток української та польської освіти і педагогічної думки (XIX-ХХ ст.)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у 2 т. Т. 2. / за 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ред.Д.Герцюка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 А.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Гаратик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Львів: ЛНУ імені Івана Франка, 2012. С. 41-58.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22.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Герцюк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Д. Педагогічна освіта в Галичині у другій половині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на початку ХХ 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Львівського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: Студент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noBreakHyphen/>
              <w:t xml:space="preserve"> майбутній вчитель.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Львів, 1991. С. 69-79.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23. Гнатів О.В. Проблеми природоохоронного виховання учнівської молоді у спадщині вітчизняних педагогів (20-30 рр. ХХ ст.):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Мелітополь, 2012. 20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24.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Голубнича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Л.О. Класифікація джерел педагогічної історіографії.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Педагогіка формування творчої особистості у вищій і загальноосвітній школах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2012. Вип. 26. С. 30-37.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Голубнича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Л.О. Педагогічна історіографія: теоретичні аспекти.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Педагогіка формування творчої особистості у вищій і загальноосвітній школах.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2012. Вип. 27. С. 150-157.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Гомоннай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Росул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Ходанич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П. Педагогічна освіта на Закарпатті. Ужгород: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Гражда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2003. 112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Гомоннай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В.В.,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Росул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В.В.,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Талапканич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М.І.. Школа та освіта Закарпаття. Ужгород, 1997. 248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Гончаренко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С.У. Методологічні характеристики педагогічних досліджень.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Педагогіка і психологія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1993. Ч. 1. С. 11-23.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Гончаренко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С. Український педагогічний словник. Київ: Либідь, 1997. 374 с.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30. Горбик В.О., Скрипник П.І. До питання про районування України.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Український історичний журнал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1995. № 1. С. 3-12.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31. Грищенко Т.А. Становлення і розвиток музично-естетичного виховання в гімназіях України (XIX ст.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початок ХХ ст.):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Київ, 1998. 16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32.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Гупан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Н.М. До періодизації розвитку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процесу в Україні.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Шлях освіти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1999. № 1. С. 45-49.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Гупан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Н.М. Історіографія розвитку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історико-педагогічної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науки в Україні. Київ: Київ. ін-т внутрішніх справ при Нац. академії внутрішніх справ України, 2000. 222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34.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Гупан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Н.М. Розвиток історії педагогіки в Україні (історіографічний аспект):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… доктора пед. наук: 13.00.01. Київ, 2001. 496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35. Даниленко В.,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Слюсаренко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 Українська національна школа в ХХ ст.: Деякі проблеми розвитку та вивчення.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III Міжнародний конгрес українців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26-29 серпня 1996 р. Харків, 1996. С. 131-138.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Демчак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Опачко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Розвиток і становлення професійної педагогічної освіти на Закарпатті: етапи і чинники.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Науковий вісник Ужгородського нац.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Педагогіка. Соціальна робота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2012. Вип. 25. С. 66-70.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Дем’янченко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Н.М. Ретроспектива педагогічної освіти в Україні (XIX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початок ХХ ст.). Москва: МПА, 2002. 240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Дідух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І.Я. Виховна теорія і практика українського скаутського руху на західноукраїнських землях у 1910-х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30-х рр. ХХ ст.: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…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13.00.01. Тернопіль, 2013. 287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Дзвінчук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Д. Освіта в історико-філософському вимірі: тенденції розвитку та управління. Київ, 2006. 378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Добржанський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О.В. Культурно-освітня робота українських товариств на Буковині у др. пол.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на поч. ХХ 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Питання історії нового та новітнього часу: зб. наук. ст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Чернівці, 1994. Вип. 3. С. 25-34.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Добровольська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В.А. Історія жіночої освіти Південної України (1901-1910):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автореф. дис. на здобуття наук. ступеня канд.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іст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07.00.01 «Історія України». Дніпропетровськ, 2006. 19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42. Добрянський І. А.,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Постолатій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 В. Громадська та приватна ініціатива в розвитку освіти в Україні (кінець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початок ХХ ст.). Кіровоград, 1998. 143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Дриндак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Г. Теорія та практика створення шкільних підручників із рідної мови для початкових класів у 40-х рр. ХХ 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Прикарпатського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Вип. VII. Івано-Франківськ: Плай, 2002. С. 141-148.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44.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Дубасенюк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Проблема підготовки педагогічних кадрів на Волині у 20-х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30-х рр. ХХ 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Кременецький ліцей у контексті розвитку освіти, науки та культури на Волині в першій третині ХХ ст.: зб. наук. праць.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Тернопіль: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Терно-граф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2009. С. 23-32.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Дутчак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П.В. Просвітницька і культурно-громадська діяльність українського жіноцтва в Західній Україні (20-30-і роки ХХ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сттоліття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). Івано-Франківськ, 1996. 36 с.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Євтух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М.Б. Розвиток освіти і педагогічної думки в Україні (кінець XVIII — перша половина XIX століття):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док. пед. наук у формі наук. доповіді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Київ, 1996.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70</w:t>
            </w:r>
            <w:r w:rsidR="00236DAF" w:rsidRPr="00236DAF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47. Єршова Л. М. Жіноча освіта на Волині.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Житомир: Полісся, 2006. 488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48. Єршова Л.М. Історіографія дослідження виховного ідеалу у вітчизняній педагогічній теорії XIX — початку ХХ 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Педагогічний дискурс: зб. наук. праць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гол. ред. І.М.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Шоробура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Хмельницький: ХГПА, 2013. Вип. 15. С. 233-237.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Завгородня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Т. Дидактична думка в Галичині (1919-1939 роки). Івано-Франківськ: Плай, 1998. 167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Завгородня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Т. Творча особистість учителя в історії педагогічної думки Галичини.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Творча особистість учителя: Проблеми теорії і практики: зб. наук. пр.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К.: НПУ, 2001. Вип. 5. С. 88-93. 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Завгородня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Скоморовська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 Педагогічні засади роботи бібліотек з учнівською молоддю в Західній Україні (1919-1939 рр.).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Івано-Франківськ: Видавець Третяк І.Я., 2010. 244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Завгородня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Т. Підготовка вчителів для української народної школи в Галичині (1919-1939 рр.). Івано-Франківськ: Плай, 1999. 135 с.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54.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Зайченко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І.В. Проблеми української національної школи у пресі (друга половина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початок ХХ ст.) / за ред. М.Д.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Ярмаченка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Львів, 2002. 344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Зашкільняк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Л. Методологічні аспекти світового історіографічного процесу і сучасна історична наука історіографії. Українська історіографія на зламі XX – XXI ст.: здобутки і проблеми.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Колективна 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за ред. Л.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Зашкільняка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Львів: Львів. нац. ун-т ім. І. Франка, 2004. С. 24-57.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Зніщенко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М.П. Становлення та розвиток публічних бібліотек для дітей в Україні (1900-1939 рр.):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автореф. дис. на здобуття наук. ступеня канд.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іст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спец. 07.00.08 «Книгознавство, бібліотекознавство, бібліографознавство». Київ, 1998. 16 с.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Золотухіна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С.Т. Розвиток теорії і практики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виховуючого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навчання в історії вітчизняної педагогічної думки (X-XI ст.):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док.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Київ, 1995. 20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Зякун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А.І. Навчальна література з історії кінця 80-х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90-ті роки ХХ ст. історіографічний аналіз: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автореф. дис. на здобуття наук. ступеня канд.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іст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07.00.06 «Історіографія, джерелознавство та спеціальні історичні дисципліни». Київ, 2002. 20 с. </w:t>
            </w:r>
          </w:p>
          <w:p w:rsidR="0026264C" w:rsidRPr="00236DAF" w:rsidRDefault="0026264C" w:rsidP="000F6C3F">
            <w:pPr>
              <w:pStyle w:val="a4"/>
              <w:spacing w:line="276" w:lineRule="auto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59.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Івах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С.М. Проблеми українського шкільництва у жіночому русі Галичини (80-ті роки ХІХ – 30-ті роки ХХ ст.):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…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13.00.01. Івано-Франківськ, 2007. 164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Ісаєвич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Я.Д. Українське книговидання: витоки, розвиток, проблеми. Львів: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Ін-ут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українознавства ім. І. Крип’якевича НАН України, 2002. 250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Історико-педагогічні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дослідження: Регіональний вимір.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Луганського нац. пед.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ім. Т.Шевченка: Педагогічні науки.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2006. Листопад № 19, ч. II. 276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62. Історіографічний словник: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навч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посіб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для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студ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/ С.І.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Посохов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С.М.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Куделко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Ю.Л.Зайцева та ін. Харків: Східно-регіональні гуманітарно-освітні ініціативи, 2004. 320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63. Історія української школи й педагогіки в матеріалах та документах / упор. О.О.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Любар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за ред. В.Г.Кременя. Кривий Ріг: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Кривбасавтоматика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плюс. 2002. 625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64.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Калакура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Я. Українська історіографія: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курс лекцій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Я.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Калакура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Київ: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Генеза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2004. 496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Карпенчук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С.Г. Теорія і методика виховання: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навч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посіб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Київ: Вища школа, 1997. 304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Кемінь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 Розвиток освіти й педагогічної думки українців у країнах Центральної та Південно-Східної Європи (1918-1996 рр.) / за ред. М.Б.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Євтуха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В.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Кемінь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Київ: Тов.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Міжн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Фін. агенція, 1997. 234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Кецик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У.В. Фахове шкільництво в Галичині (1900-1939 рр.).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Науковий вісник Чернівецького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 і психологія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Вип. 89. Чернівці: Рута, 2000. С. 40-45.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68. Кіндрат Н.Б. Проблема національного і державного виховання у педагогічній теорії і практиці Галичини у міжвоєнну добу.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Українська система виховання: проблеми, перспективи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Івано-Франківськ, 1999. С. 163-166.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Кобельська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Просвітницька діяльність жіночих організацій України (кінець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перша половина ХХ ст.):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Тернопіль: Мандрівець, 2007. 234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70. Ковальчук О. Питання полікультурної освіти в світлі розвитку сучасної педагогіки.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Львівського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серія педагогічна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2002. Вип. 16, ч. 1. С. 37-43.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71. Кодлюк Я. Підручник для початкової школи: теорія і практика. Тернопіль: Підручники і посібники, 2004. 288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72.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Коковін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Актуальність та перспективи наукових досліджень регіональних процесів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рідношкільного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руху.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Товариство «Рідна школа»: історія і сучасність: наук. альманах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Ч. 6 / упор. і наук. ред. Д.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Герцюк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П.Сікорський. Львів: Вид-во Львів. край. т-ва «Рідна школа», 2011. С. 101-112.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73. Колесник І.І. Українська історіографія (XVIII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початок ХХ століття). Київ.: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Генеза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2000. 256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74. Колотило В. Історія українського шкільництва на Буковині. Чернівці: Мол. буковинець, 2002. 80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75. Кондратюк К. Українська історіографія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початку ХХ століття: основні напрями і концепції. Львів, 2002. 242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Корнєєва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Г. Українська дитяча книжка Східної Галичини: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історико-книгознавчий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аспект (друга половина ХІХ ст. – 1939 р.):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автореф. дис. на здобуття наук. ступеня канд.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іст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07.00.08 «Книгознавство, бібліотекознавство, бібліографознавство». Київ, 2005. 20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Котюх-Болюбаш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Змістове забезпечення підручників з німецької мови для початкових шкіл у західноукраїнських землях (друга половина XIX — початок ХХ століття.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Науковий вісник Чернівецького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 та психологія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Вип. 433. Чернівці: Рута, 2009. С. 85-92.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Кошелєва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 Польська педагогічна періодика як джерело вивчення історії українського шкільництва у Галичині наприкінці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на початку ХХ 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Львівського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Серія історична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Львів, 1999. Вип. 3. С. 93-96.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79.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Кошелєва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 Українські періодичні видання як джерело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вичення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історії українського шкільництва в Східній Галичині наприкінці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на початку ХХ 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Львівського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Серія історична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Львів, 1999. Вип. 2. С. 85-90.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80. Кравець В. П. Гендерна педагогіка: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навч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посіб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Тернопіль: Джура, 2003. 416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81. Кравець В.П. Історія української школи і педагогіки.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Курс лекцій: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навч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посіб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для педвузів та університетів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Тернопіль, 1994. 357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82. Кремінь В. Зміст освіти й дидактична стратегія.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Історія української школи й педагогіки в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матер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і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докум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/ упор. О.О.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Любар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Кривий Ріг: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Кривбасавтоматика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плюс, 2002. С. 619-624.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Круковська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 М. Становлення і розвиток медичної освіти на Волині (ХІХ – 30-ті роки ХХ ст.):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…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13.00.01. Житомир, 2007. 262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84. Кузь В.Г., Руденко Ю.Д.,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Сергійчук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З.Д. Основи національного виховання.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Концептуальні положення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Умань, 1993. 247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85. Кузьменко Н. Національна спрямованість змісту українських шкільних підручників з читання для молодших школярів (1857-1997 рр.):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Київ, 1998. 21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86. Кулик І.О. Педагогічна історіографія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новаційний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напрямок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досліджень.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Чернігівського нац. пед.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ім. Т.Г.Шевченка. Педагогічні науки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Чернігів: ЧНГУ, 2010. Вип. 79. С. 172-174.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Кунанець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 Бібліотеки товариства «Просвіта»: особливості діяльності.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Записки Львівської наук. б-ки ім. В. Стефаника: зб. наук. праць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НАН України, Львівська наук. б-ка ім. В. Стефаника. Львів, 2003. Вип.11. С. 181-188.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Кунанець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Н.Е. Бібліотеки українських молодіжних та студентських товариств у Львові (за матеріалами часопису Студентський вісник «Поступ». 1921-1924 рр.).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Українська періодика: Історія і сучасність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доп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та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повідомл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дев’ятої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Всеукр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наук.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конф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., (Львів, 28-29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жовт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2005 р.) / НАН України. ЛНБ ім. В. Стефаника. НДЦ періодики; за ред. М. М. Романюка;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Відп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за ред. Л. 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Сніцарчук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Львів, 2005. С. 294-298.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89. Курило В.С.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Критеріально-комплексний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підхід до аналізу процесу розвитку освіти і педагогічної думки регіону.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Методологічні засади педагогічного дослідження. 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авт.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кол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.: Є.М.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Хриков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О.В.Адаменко, В.С.Курило та ін.; за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заг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ред. В.С.Курила, Є.М.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Хрикова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Луганськ: Вид-во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ДЗ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«ЛНУ імені Тараса Шевченка», 2003. С. 209-225.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90. Курило В.С. Становлення і розвиток системи освіти та педагогічної думки Східноукраїнського регіону в ХХ столітті: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… доктора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13.00.01. Луганськ, 2000. 507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91. Левкович Л. Співпраця школи і громадських організацій у навчально-виховному процесі.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Товариство «Рідна школа»: історія і сучасність: наук. альманах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Ч. 6 / упор. і наук. ред. Д.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Герцюк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П.Сікорський. Львів: Вид-во Львів. край. т-ва «Рідна школа», 2011. С. 128-132.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92.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Лікарчук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І.Л. Професійно-технічні та середні спеціальні заклади освіти України у ХХ столітті. Київ, 2001. 346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93. Лобода С.М. Педагогічна преса як чинник формування педагогічної творчості вчителя в історії розвитку української освіти (ХХ століття):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док.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спец. 13.00.01 «Загальна педагогіка та історія педагогіки». Луганськ, 2011. 44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94.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Лопухівська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А.В. З історії розвитку гімназій і ліцеїв в Україні. Київ: ІСДО, 1994. 167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95. Луговий В.І. Тенденції розвитку педагогічної освіти в Україні (теоретико-методологічний аспект):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док.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Київ, 1995. 48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96. Майборода В.К., Майборода С.В. Про періодизацію розвитку професійної освіти України в ХХ столітті.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Науковий вісник Чернівецького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 та психологія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Вип. 99. Чернівці: Рута, 2000. С. 105-110.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97. Майборода В. Становлення і розвиток національної вищої педагогічної освіти в Україні (1917-1992 рр.):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автореф. дис. на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lastRenderedPageBreak/>
              <w:t>здобуття наук. ступеня док.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Київ, 1993. 58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Маланчук-Рибак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Українські жіночі студії: історіографія та історіософія. Львів: Наукове товариство ім. Шевченка у Львові, 1999. 54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99.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Матвеєва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 О. Організація науково-методичної роботи з учителями початкової загальноосвітньої школи в Україні (1945-1990 рр.): автореф. дис. на здобуття наук. ступеня канд. пед. наук: спец. 13.00.01 «Загальна педагогіка та історія педагогіки». Івано-Франківськ, 2009. 20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Медвідь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Л.А. Історія національної освіти і педагогічної думки в Україні: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навч.посіб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Київ: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Вікар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2003. 310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Мозгова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В.П. Бібліотеки ліцеїв України: становлення та розвиток (XIX-ХХ ст.):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автореф. дис. на здобуття наук. ступеня канд.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іст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07.00.08 «Книгознавство, бібліотекознавство, бібліографознавство». Київ, 2000. 20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102. Наукові дослідження Західного регіону України другої половини ХХ – початку ХХІ століття: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алфавітно-бібліографічний покажчик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упорядник Стражнікова І.В. Івано-Франківськ: НАІР, 2012. 96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Ничкало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Н.Г. Українські концепції професійної освіти: тенденції і перспективи.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Педагогічна і психологічна науки в Україні: зб. наук. пр. до 15-річчя АПН України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в 5 т. Т. 5. Київ: Педагогічна думка, 2012. С. 27-50.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104.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Огар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Е. Українське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книго-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пресовидання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дітей (спроба загального огляду).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Зб. праць науково-дослідного центру періодики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Вип. 10. Київ, 2002. С. 260-277.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Огнев’юк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В.О.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Освітологія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як відображення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міждициплінарного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підходу в дослідженнях сучасного стану освіти.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Розвиток сучасної освіти: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освітологічні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наголоси: зб. наук. пр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/ за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матер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Першої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Всеукр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наук.-практ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конф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Київ: Київ. ун-т ім. Б.Грінченка, 2011. С. 53-61.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106. Освіта України за роки незалежності; стан, факти, події /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заг.ред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В.Г.Кременя. Київ: Вища школа, 2001. 159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Пастовецький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О.В. Оптимізація мережі загальноосвітніх навчальних закладів в умовах регіону (друга половина ХХ — початок XXI століття):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Житомир, 2009. 20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108. Пахомова Т.Г. Проблеми перепідготовки вчительських кадрів: історичний аспект.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Луганського нац. пед.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ім. Т.Шевченка: Педагогічні науки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2006. № 19 (листопад), ч. II. С. 196-203.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Пенішкевич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Петрюк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 Формування змісту класичної гімназійної освіти на Буковині в першій половині XIX 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Шлях освіти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1997. Ч. 1. С. 51-52.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Пенішкевич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О.І. Зміст і методичне забезпечення шкільної освіти на Буковині (ХVІІІ – початок ХХ століття):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навч.посіб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Чернівці: ЧНУ імені Юрія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Федьковича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2001. 220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Пенішкевич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Підвищення кваліфікації підготовки кадрів на Буковині в кінці XIX — на початку ХХ століття.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Науковий вісник Чернівецького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зб. наук. пр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Вип. 122: Педагогіка і психологія. Чернівці: Рута, 2005. С. 111-120. 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112. Петренко О.Б. Гендерні підходи до освіти та виховання в історії вітчизняної школи і педагогіки (ХХ століття):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… доктора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13.00.01. Київ, 2001. 565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Петрюк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 Історіографія розвитку загальної середньої освіти на Буковині кінець ХVIII – початку ХХ ст.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Науковий вісник Чернівецького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зб. наук. пр.: Педагогіка та психологія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Вип. 99. Чернівці: Рута, 2000. С. 137-143.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114. Пилип Г. М. Розвиток вищої медичної освіти в західних областях України (40-90-ті роки ХХ ст.):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…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13.00.01. Чернівці, 2010. 240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115. Підгірна В. Діяльність бібліотек товариства «Рідна школа» (за матеріалами часопису «Рідна школа» 1927-1939 рр.).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Українська періодика: історія і сучасність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доп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і повід. дев’ятої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Всеукр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наук.-теорет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конф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., (28-29 жовтня 2005 р.). Львів, 2005. С. 313-319.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116. Підготовка педагогічних кадрів і діяльність навчальних закладів нового типу в системі національної освіти: досвід і перспективи розвитку. Ч. 2. Чернівці, 1998. 576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Побірченко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 Педагогіка й етнографія дитинства: історіографія досліджень.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Проблеми української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етнопедагогіки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Теорія і практика: зб. наук. ст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Івано-Франківськ: Плай, 2005. С. 61-71.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118. Поліщук Ю. Громадські молодіжні об’єднання і їхня діяльність як об’єкт науково-педагогічного аналізу.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Науковий вісник Чернівецького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 та психологія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Вип. 99. Чернівці: Рута, 2000. С. 143-149.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Постолатій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 Розвиток комерційної освіти в Україні (1804-1920 рр.):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…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13. 00. 01. Київ, 1996. 210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Поточни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Є. Розвиток освіти дорослих в Галичині (1867-1918 рр.):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… доктора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13.00.01. Івано-Франківськ, 1999. 422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Регейло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І.Ю. Підготовка наукових і науково-педагогічних кадрів вищої кваліфікації в Україні у ХХ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початку XXI століття: історіографічні аспекти.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Педагогічний дискурс: зб. наук. праць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гол. ред. І.М. 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Шоробура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Хмельницький: ХГПА, 2010. Вип. 7. С. 261-271.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122. Рогова П.І. Педагогічні бібліотеки України (II пол.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20-ті рр. ХХ ст.):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автореф. дис. на здобуття наук. ступеня канд.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іст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спец. 07.00.01 «Історія України». Київ, 2008. 20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Розлуцька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Г. Зміст шкільних підручників як фактор полікультурного виховання молодших школярів у Закарпатті (1919-1939 рр.):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Дрогобич: Коло, 2005. 282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124. Руденко Ю. Основи сучасного українського виховання. Київ: Вид-во імені Олени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Теліги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2003. 328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Сагарда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 В. Навчання і виховання учнів національних меншин у контексті регіональних особливостей: історія, реалії, проблеми, перспективи.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Українська система виховання: проблеми, перспективи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Івано-Франківськ, 1999. С. 22-29.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Сворак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С.Д. Народна освіта у західноукраїнському регіоні: історія та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етнополітика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(1944-1964 рр.). Київ: Правда Ярославовичів, 1998. 239 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Скоморовська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 Педагогічні засади роботи бібліотек з учнівською молоддю в Західній Україні (1919-1939 рр.):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 Івано-Франківськ, 2009. 20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Стинська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 Система шкільництва в Галичині (кінець XIX – початок  XX ст.):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Івано-Франківськ: Гостинець, 2007. 180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129. Стражнікова І. Діяльність бібліотек Галичини як фактор формування високоінтелектуальної, національно свідомої особистості (20-30-ті рр. ХХ ст.).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Збірник наукових праць: Педагогічні науки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Вип. XXXXIV. Херсон, 2007. С. 46-50.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130. Стражнікова І. Практична діяльність як засіб удосконалення процесу формування моральних цінностей у майбутніх учителів у наукових дослідженнях кінця ХХ – початку ХХІ століть.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Збірник наукових праць Військового інституту Київського нац.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імені Тараса Шевченка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Київ: ВІКНУ, 2010. Вип. 26. С. 322-326.</w:t>
            </w:r>
          </w:p>
          <w:p w:rsidR="0026264C" w:rsidRPr="00236DAF" w:rsidRDefault="0026264C" w:rsidP="00A27BE7">
            <w:pPr>
              <w:pStyle w:val="a4"/>
              <w:ind w:leftChars="0" w:left="0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131. Стражнікова І. Принцип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виховуючого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навчання в сучасних дослідженнях українських науковців.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Педагогічний альманах: зб. наук. праць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редкол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В. В. Кузьменко (голова) та ін. Херсон: РІПО, 2010. Вип. 5. С. 36-39.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132. Стражнікова І. Освітнє краєзнавство як напрям досліджень Західної України кінця ХХ – початку ХХІ сторіччя. ХІІ Всеукраїнська наукова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історико-краєзнавча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конференція «Освітянське краєзнавство: досвід, проблеми, перспективи», присвячена 200-річчю від дня народження українських просвітителів І.Вагилевича та М. Шашкевича (6-7 жовтня 2011 року):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зб. матеріалів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Івано-Франківськ, 2011. С. 13-19.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133. Стражнікова І.В. Підготовка вчителів початкових класів України у контексті європейського розвитку (на основі сучасних педагогічних досліджень).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Педагогічний дискурс : зб. наук. праць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гол. ред. І.М.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Шоробура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Хмельницький : ПП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Балюк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І.Б., 2011. Вип. 10. С. 469-473.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134. Стражнікова І. Проблеми історіографії сучасних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досліджень вищої школи України.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Методологія сучасних досліджень в політиці, економіці та соціальній сфері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матеріали Першої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міжнар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наук.-прак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конф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вчених, студентів і практиків /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Гол.ред.В.В.Шконда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Донецьк: Норд-Прес, 2011. С. 324-328.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135. Стражнікова І. Психолого-педагогічні проблеми освіти дорослих західного регіону України у доробку науковців кінця ХХ – початку ХХІ століття.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Збірник наукових. праць. Педагогічні науки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Вип. LХ. Херсон: ХДУ, 2011. С. 28-33.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136. Стражнікова І. Підготовка вчителів та підвищення їх кваліфікації як чинник різнобічного розвитку особистості.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Педагогічна освіта і наука в умовах класичного університету: традиції, проблеми, перспективи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у 3 т. Т.1 / за ред. 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Євтуха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Д.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Герцюка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К.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Шмидта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Львів: ЛНУ імені Івана Франка, 2013. С. 138-145.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137. Стражнікова І. Шляхи виховання творчих якостей майбутніх учителів у руслі розвитку освітніх систем (на основі сучасних досліджень).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Прикарпатського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Вип.L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Педагогіка. Івано-Франківськ, 2013. С. 32-36.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138. Стражнікова І. Класифікація джерельної бази та ступінь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дослідженості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проблеми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історико-педагогічної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науки Західного регіону України ХХ – ХХІ століття.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Науковий вісник Чернівецького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 та психологія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2014. № 718. С. 169-176.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139. Стражнікова І.В. Періодизація процесу розвитку історіографії вітчизняної педагогічної науки у другій половині ХХ – на початку ХХІ століття у Західному регіоні України.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Київський науково-педагогічний вісник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2014. № 3 (03). С. 78-83.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140. Стражнікова І.В. Теоретико-методологічний внесок науковців у процес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підручникотворення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Західного України (друга половина ХХ – початок ХХІ ст.).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Педагогіка формування творчої особистості у вищій і загальноосвітній школах: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зб.наук.праць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[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редкол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.: Т.І.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Сущенко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голов.ред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.) та ін.]. Запоріжжя: КПУ, 2014. Вип.38(91). С. 71-78.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Ступарик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Б. З історії розвитку гімназійної освіти.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Українский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освітній журнал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Львів, 1994. № 1. С. 56-67.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142.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Ступарик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Б.,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Моцюк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 Ідея національної школи та національного виховання в педагогічній думці Галичини (1772-1939 рр.). Коломия: «Вік», 1995. 173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Ступарик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Б. Національна ідея в працях українських педагогів ХХ століття.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Мандрівець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1999. № 3. С. 54-58.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144. Сухий О. Історія «Просвіти» в сучасній українській історіографії.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Наукові записки Тернопільського нац. пед.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ім. В.Гнатюка: Історія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Тернопіль, 2010. Вип. 1. С. 223-233.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Сухомлинська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О.В.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Історико-педагогічне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дослідження та його «околиці».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Педагогічні науки: зб. наук. пр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Херсон, 2005. Вип. ХХХХ. С. 8-14.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146.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Сухомлинська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О.В.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процес: нові підходи до загальних проблем. Київ: А.П.Н., 2003. 68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Сухомлинська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Концептуальні засади розвитку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історико-педагогічної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науки в Україні.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Шлях освіти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1999. № 1. С. 41-45.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Сухомлинська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Методологія дослідження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реалій другої половини ХХ століття.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Шлях освіти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 2007. № 4. С. 6-12.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149. Сучасна українська історіографія: проблеми методології та термінологія: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матер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Всеукр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наук.-метолог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семінару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(17 червня 2004 р.). Київ: Інститут історії України НАН України, 2005. 107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Сявавко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Є.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Етнопедагогіка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сучасний стан дослідження.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Науково-методичний вісник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Львів, 1993. № 3. С. 39-52.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Талапканич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М.І. Закарпатський інститут післядипломної педагогічної освіти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історія та розвиток. / М.І.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Талапканич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В.В.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Химинець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В.М.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Петечук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М.М.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Басараб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П.П.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Стрічик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Ужгород, 2006. 116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152. Ткачов С.І. Теорія і практика громадянського виховання дітей і молоді у вітчизняному громадсько-педагогічному русі другої половини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початку ХХ століття: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Харків: Цифрова друкарня № 1, 2012. 396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Толошняк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 Система музичної освіти в навчально-виховних закладах «Рідної школи».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Музика Галичини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Львів: Сполом, 1999. С. 171-180.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154.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Треф’як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Я. Методика використання краєзнавчих матеріалів Прикарпатського регіону в оновленні змісту шкільної історичної освіти: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 дис. на здобуття наук. ступеня канд. пед. наук: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спец. 13.00.02 «Теорія і методика навчання». Київ, 1997. 24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Тхоржевська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Т.Д. Православне виховання в історії педагогіки України: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Київ: Купріянова О.О., 2005. 412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156. Ужгородська гімназія. Історія, матеріали, спогади / П. 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Чучка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(ред. і упор.). Ужгород: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ПоліПрінт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2001. 270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157. Ужгородський національний університет на порозі III тисячоліття / за ред. М.М.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Вегеша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ін. Ужгород, 2005. 192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158. Українська історіографія на зламі XX i XXI століть: здобутки і проблеми: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монографія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за ред. Л.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Зашкільняка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Львів: ЛНУ імені Івана Франка, 2004. 406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159.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Фізеші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О.Й. Виховна спрямованість змісту букварів в українських школах Закарпаття (друга половина ХІХ – кінець ХХ століття):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…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канд.пед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13.00.01. Івано-Франківськ, 2004. 272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Філіпчук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Г.Г. Розвиток національної школи в умовах багатонаціонального регіону: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Київ, 1991. 21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Хриков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Є.М. Методологічна функція законів та закономірностей розвитку педагогічної науки в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історико-педагогічних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дослідженнях.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Педагогічні науки: зб. наук. пр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Херсон, 2005. Вип. ХХХХ. С. 37-42.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162.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Чепіль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Книга як засіб формування національної свідомості дітей і молоді у діяльності «Просвіти» (1868-1939).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Прикарпатського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Вип. III. Івано-Франківськ: Плай, 2000. С. 156-165.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163.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Чепіль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Теоретико-методологічні аспекти опіки і виховання: зіставний аналіз.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Опіка і виховання дітей: історія і сучасність: зб. наук. пр.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за ред. М. 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Чепіль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Дрогобич, 2010. С. 39-49.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164. Черевичний Г. Розвиток вищої освіти в Україні в другій половині 1980-х рр.: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… канд.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іст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07.00.01. Київ, 1997. 187 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Черкасов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В.Ф. Становлення і розвиток музично-педагогічної освіти в Україні (друга половина ХХ — початок XXI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cтоліття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док.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Київ, 2009. 26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166. Чернівецький університет (1875-2000):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бібліографічний покажчик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Чернівці: Рута, 2000. 170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167.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Шайнер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Г.І. Розвиток комерційної освіти на західноукраїнських землях (друга половина XIX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перша третина ХХ століття):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...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13.00.01. Тернопіль, 2012. 373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168. Шеремет Л.М. Українська преса Галичини і становлення шкільного книговидання (кінець ХІХ – початок ХХ ст.):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філол.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10.01.08 «Журналістика». Київ, 1997. 16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169. Шиян О.І. Розвиток післядипломної освіти вчителів природничих предметів західного регіону України (1944-1996 рр.):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дис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…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13.00.01. Київ, 1999. 192 с.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170.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Шологон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Л.І. Діяльність українських педагогічних товариств Галичини у 80-х рр. ХХ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на початку ХХ ст.: історіографія.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Вісник Прикарпатського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. Історія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Вип. X-XI. Історія. Івано-Франківськ, 2006. С. 201-209.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171.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Щербяк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Ю. Особливості навчально-виховного процесу в ліцеях Галичини (30-і рр. ХХ ст.).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Кременецький ліцей у контексті розвитку освіти, науки та культури на Волині в першій третині ХХ ст.: зб. наук. праць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Тернопіль: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Терно-граф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2009. С. 98-103.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172. Юзик О.П. З історії підручників народних шкіл Галичини.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Наукові записки Тернопільського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держ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пед.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Педагогіка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Тернопіль, 2001. № 8. С. 27-32.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173. Юзик О.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Чортківська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гімназія «Рідна школа» імені Маркіяна Шашкевича: погляд крізь призму часу (90 років з часу заснування).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Товариство «Рідна школа»: історія і сучасність: наук. альманах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Ч. 2 / упор. і наук ред. Д.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Герцюк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П.Сікорський. Львів: Вид-во «Рідна школа», 2001. С. 162-167.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174. Якимович Б. Український таємний університет у Львові і Український Вільний університет: до питання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генези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Науковий збірник Українського Вільного Університету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матер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конф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«Український Вільний Університет: з минулого в майбутнє. До 70-річчя з часу заснування», (Львів, 13 лютого 1992 р.). Мюнхен-Львів, 1993. С.21-26.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175.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Яковишина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Т. В. До питання жіночої освіти: Острозьке жіноче училище графа Д.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Блудова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noBreakHyphen/>
              <w:t xml:space="preserve"> духовний і просвітницький центр Волині.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Наукові записки Рівненського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держ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. гуманітарного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ун-ту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Оновлення змісту, форм та методів навчання і виховання в закладах освіти. Рівне: РДГУ, 2000. Вип. 12: в 3 ч. Ч. 1. С. 53-57.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176.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Янкович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О.І. Розвиток освітніх технологій у теорії та практиці вищої педагогічної освіти України (1957-2005):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док.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: спец. 13.00.01 «Загальна педагогіка та історія педагогіки». Тернопіль, 2009. – 42 с.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177.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Ясіновський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Ю. Дяко-учительський інститут у Перемишлі.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Перемишль і </w:t>
            </w:r>
            <w:proofErr w:type="spellStart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перемиська</w:t>
            </w:r>
            <w:proofErr w:type="spellEnd"/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земля протягом віків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Інституції: зб. наук. праць і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матер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Міжн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наук.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конф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 / під ред. В.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Заброварного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 Ін-т українознавства ім. І.Крип’якевича. Львів, 2003. С. 249-259. </w:t>
            </w:r>
          </w:p>
          <w:p w:rsidR="0026264C" w:rsidRPr="00236DAF" w:rsidRDefault="0026264C" w:rsidP="00A27BE7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178.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Ястребова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 Діяльність громадських й культурно-освітніх товариств у південно-східній Україні.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Розвиток української та польської освіти і педагогічної думки (XIX-ХХ ст.)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у 2 т. Т. 2 / за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ред.Д.Герцюка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 А.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Гаратик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Львів: ЛНУ імені Івана Франка, 2012. С. 168-177. </w:t>
            </w:r>
          </w:p>
          <w:p w:rsidR="0026264C" w:rsidRPr="00236DAF" w:rsidRDefault="0026264C" w:rsidP="00862F31">
            <w:pPr>
              <w:pStyle w:val="a4"/>
              <w:ind w:leftChars="0" w:left="1" w:firstLineChars="0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179.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Яцина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О.Ф. Педагогічна й культурно-освітня діяльність товариства «Просвіта» на Закарпатті (1920-1939 рр.): </w:t>
            </w:r>
            <w:r w:rsidRPr="00236DA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автореф. дис. на здобуття наук. ступеня канд. пед. наук</w:t>
            </w: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спец. 13.00.01 «Загальна педагогіка та історія педагогіки». Івано-Франківськ, 2009. 20 с. </w:t>
            </w:r>
          </w:p>
        </w:tc>
      </w:tr>
    </w:tbl>
    <w:p w:rsidR="00236DAF" w:rsidRPr="00236DAF" w:rsidRDefault="00236DAF" w:rsidP="007F35CE">
      <w:pPr>
        <w:pStyle w:val="a4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36DAF" w:rsidRPr="00236DAF" w:rsidRDefault="00236DAF">
      <w:pPr>
        <w:rPr>
          <w:rFonts w:ascii="Times New Roman" w:hAnsi="Times New Roman" w:cs="Times New Roman"/>
          <w:sz w:val="16"/>
          <w:szCs w:val="16"/>
          <w:lang w:val="uk-UA"/>
        </w:rPr>
      </w:pPr>
      <w:r w:rsidRPr="00236DAF">
        <w:rPr>
          <w:rFonts w:ascii="Times New Roman" w:hAnsi="Times New Roman" w:cs="Times New Roman"/>
          <w:sz w:val="16"/>
          <w:szCs w:val="16"/>
          <w:lang w:val="uk-UA"/>
        </w:rPr>
        <w:br w:type="page"/>
      </w:r>
    </w:p>
    <w:p w:rsidR="00C62293" w:rsidRPr="00236DAF" w:rsidRDefault="00C62293" w:rsidP="00C62293">
      <w:pPr>
        <w:pStyle w:val="a4"/>
        <w:ind w:left="1" w:hanging="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36DAF">
        <w:rPr>
          <w:rFonts w:ascii="Times New Roman" w:hAnsi="Times New Roman"/>
          <w:b/>
          <w:sz w:val="26"/>
          <w:szCs w:val="26"/>
          <w:lang w:val="uk-UA"/>
        </w:rPr>
        <w:lastRenderedPageBreak/>
        <w:t>6. Контактна інформація</w:t>
      </w:r>
    </w:p>
    <w:tbl>
      <w:tblPr>
        <w:tblStyle w:val="a3"/>
        <w:tblW w:w="15417" w:type="dxa"/>
        <w:tblLook w:val="04A0"/>
      </w:tblPr>
      <w:tblGrid>
        <w:gridCol w:w="4644"/>
        <w:gridCol w:w="10773"/>
      </w:tblGrid>
      <w:tr w:rsidR="00C62293" w:rsidRPr="00236DAF" w:rsidTr="00A701C3">
        <w:tc>
          <w:tcPr>
            <w:tcW w:w="4644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Кафедра</w:t>
            </w:r>
          </w:p>
        </w:tc>
        <w:tc>
          <w:tcPr>
            <w:tcW w:w="10773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педагогіки та освітнього менеджменту імені Богдана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Ступарика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м.Івано-Франківськ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вул.Бандери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, 1, ауд.510. тел. (0342)570011. kstuparyka@pnu.edu.ua</w:t>
            </w:r>
          </w:p>
        </w:tc>
      </w:tr>
      <w:tr w:rsidR="00C62293" w:rsidRPr="00236DAF" w:rsidTr="00A701C3">
        <w:tc>
          <w:tcPr>
            <w:tcW w:w="4644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Викладач (і)</w:t>
            </w:r>
          </w:p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Гостьові лектори</w:t>
            </w:r>
          </w:p>
        </w:tc>
        <w:tc>
          <w:tcPr>
            <w:tcW w:w="10773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д.пед.н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., проф. Стражнікова Інна Василівна</w:t>
            </w:r>
          </w:p>
        </w:tc>
      </w:tr>
      <w:tr w:rsidR="00C62293" w:rsidRPr="001B1684" w:rsidTr="00A701C3">
        <w:tc>
          <w:tcPr>
            <w:tcW w:w="4644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Контактна інформація викладача</w:t>
            </w:r>
          </w:p>
        </w:tc>
        <w:tc>
          <w:tcPr>
            <w:tcW w:w="10773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inna.strazhnikova@pnu.edu.ua</w:t>
            </w:r>
          </w:p>
        </w:tc>
      </w:tr>
    </w:tbl>
    <w:p w:rsidR="00C62293" w:rsidRPr="00236DAF" w:rsidRDefault="00C62293" w:rsidP="00C62293">
      <w:pPr>
        <w:ind w:firstLine="709"/>
        <w:rPr>
          <w:rFonts w:eastAsia="TimesNewRomanPSMT"/>
          <w:sz w:val="16"/>
          <w:szCs w:val="16"/>
          <w:lang w:val="uk-UA" w:eastAsia="en-US"/>
        </w:rPr>
      </w:pPr>
    </w:p>
    <w:p w:rsidR="00C62293" w:rsidRPr="00236DAF" w:rsidRDefault="00C62293" w:rsidP="00C62293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36DAF">
        <w:rPr>
          <w:rFonts w:ascii="Times New Roman" w:hAnsi="Times New Roman"/>
          <w:b/>
          <w:sz w:val="26"/>
          <w:szCs w:val="26"/>
          <w:lang w:val="uk-UA"/>
        </w:rPr>
        <w:t>7. Політика навчальної дисципліни</w:t>
      </w:r>
    </w:p>
    <w:tbl>
      <w:tblPr>
        <w:tblStyle w:val="a3"/>
        <w:tblW w:w="15417" w:type="dxa"/>
        <w:tblLook w:val="04A0"/>
      </w:tblPr>
      <w:tblGrid>
        <w:gridCol w:w="4644"/>
        <w:gridCol w:w="10773"/>
      </w:tblGrid>
      <w:tr w:rsidR="00C62293" w:rsidRPr="00236DAF" w:rsidTr="00A701C3">
        <w:tc>
          <w:tcPr>
            <w:tcW w:w="4644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Академічна доброчесність</w:t>
            </w:r>
          </w:p>
        </w:tc>
        <w:tc>
          <w:tcPr>
            <w:tcW w:w="10773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C62293" w:rsidRPr="001B1684" w:rsidTr="00A701C3">
        <w:tc>
          <w:tcPr>
            <w:tcW w:w="4644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Пропуски занять (відпрацювання)</w:t>
            </w:r>
          </w:p>
        </w:tc>
        <w:tc>
          <w:tcPr>
            <w:tcW w:w="10773" w:type="dxa"/>
          </w:tcPr>
          <w:p w:rsidR="00236DAF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Відпрацювання додатковим тестуванням на сайті дистанційного навчання </w:t>
            </w:r>
          </w:p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http://www.d-learn.pu.if.ua/.</w:t>
            </w:r>
          </w:p>
        </w:tc>
      </w:tr>
      <w:tr w:rsidR="00C62293" w:rsidRPr="00236DAF" w:rsidTr="00A701C3">
        <w:tc>
          <w:tcPr>
            <w:tcW w:w="4644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10773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незараховуються</w:t>
            </w:r>
            <w:proofErr w:type="spellEnd"/>
          </w:p>
        </w:tc>
      </w:tr>
      <w:tr w:rsidR="00C62293" w:rsidRPr="00236DAF" w:rsidTr="00A701C3">
        <w:tc>
          <w:tcPr>
            <w:tcW w:w="4644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Невідповідна поведінка під час заняття</w:t>
            </w:r>
          </w:p>
        </w:tc>
        <w:tc>
          <w:tcPr>
            <w:tcW w:w="10773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C62293" w:rsidRPr="00236DAF" w:rsidTr="00A701C3">
        <w:tc>
          <w:tcPr>
            <w:tcW w:w="4644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Додаткові бали</w:t>
            </w:r>
          </w:p>
        </w:tc>
        <w:tc>
          <w:tcPr>
            <w:tcW w:w="10773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За роботу під час лекційних занять.</w:t>
            </w:r>
          </w:p>
        </w:tc>
      </w:tr>
      <w:tr w:rsidR="00C62293" w:rsidRPr="001B1684" w:rsidTr="00A701C3">
        <w:tc>
          <w:tcPr>
            <w:tcW w:w="4644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Неформальна освіта</w:t>
            </w:r>
          </w:p>
        </w:tc>
        <w:tc>
          <w:tcPr>
            <w:tcW w:w="10773" w:type="dxa"/>
          </w:tcPr>
          <w:p w:rsidR="00C62293" w:rsidRPr="00236DAF" w:rsidRDefault="00C62293" w:rsidP="000A4A36">
            <w:pPr>
              <w:pStyle w:val="a4"/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Можливість зарахування. Рекомендовані платформи PROМETHEUS, ДНУ «</w:t>
            </w:r>
            <w:proofErr w:type="spellStart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УкрІНТЕІ</w:t>
            </w:r>
            <w:proofErr w:type="spellEnd"/>
            <w:r w:rsidRPr="00236DAF">
              <w:rPr>
                <w:rFonts w:ascii="Times New Roman" w:hAnsi="Times New Roman"/>
                <w:sz w:val="26"/>
                <w:szCs w:val="26"/>
                <w:lang w:val="uk-UA"/>
              </w:rPr>
              <w:t>», EDERA.</w:t>
            </w:r>
          </w:p>
        </w:tc>
      </w:tr>
    </w:tbl>
    <w:p w:rsidR="00C62293" w:rsidRPr="00236DAF" w:rsidRDefault="00C62293" w:rsidP="00C62293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46D0F" w:rsidRPr="00236DAF" w:rsidRDefault="00C62293" w:rsidP="008C4A51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36DAF">
        <w:rPr>
          <w:rFonts w:ascii="Times New Roman" w:eastAsia="TimesNewRomanPSMT" w:hAnsi="Times New Roman" w:cs="Times New Roman"/>
          <w:sz w:val="26"/>
          <w:szCs w:val="26"/>
          <w:lang w:val="uk-UA" w:eastAsia="en-US"/>
        </w:rPr>
        <w:t xml:space="preserve">Викладач: </w:t>
      </w:r>
      <w:proofErr w:type="spellStart"/>
      <w:r w:rsidRPr="00236DAF">
        <w:rPr>
          <w:rFonts w:ascii="Times New Roman" w:eastAsia="TimesNewRomanPSMT" w:hAnsi="Times New Roman" w:cs="Times New Roman"/>
          <w:sz w:val="26"/>
          <w:szCs w:val="26"/>
          <w:lang w:val="uk-UA" w:eastAsia="en-US"/>
        </w:rPr>
        <w:t>д.пед.н</w:t>
      </w:r>
      <w:proofErr w:type="spellEnd"/>
      <w:r w:rsidRPr="00236DAF">
        <w:rPr>
          <w:rFonts w:ascii="Times New Roman" w:eastAsia="TimesNewRomanPSMT" w:hAnsi="Times New Roman" w:cs="Times New Roman"/>
          <w:sz w:val="26"/>
          <w:szCs w:val="26"/>
          <w:lang w:val="uk-UA" w:eastAsia="en-US"/>
        </w:rPr>
        <w:t xml:space="preserve">., проф. </w:t>
      </w:r>
      <w:proofErr w:type="spellStart"/>
      <w:r w:rsidRPr="00236DAF">
        <w:rPr>
          <w:rFonts w:ascii="Times New Roman" w:eastAsia="TimesNewRomanPSMT" w:hAnsi="Times New Roman" w:cs="Times New Roman"/>
          <w:sz w:val="26"/>
          <w:szCs w:val="26"/>
          <w:lang w:val="uk-UA" w:eastAsia="en-US"/>
        </w:rPr>
        <w:t>Сражнікова</w:t>
      </w:r>
      <w:proofErr w:type="spellEnd"/>
      <w:r w:rsidRPr="00236DAF">
        <w:rPr>
          <w:rFonts w:ascii="Times New Roman" w:eastAsia="TimesNewRomanPSMT" w:hAnsi="Times New Roman" w:cs="Times New Roman"/>
          <w:sz w:val="26"/>
          <w:szCs w:val="26"/>
          <w:lang w:val="uk-UA" w:eastAsia="en-US"/>
        </w:rPr>
        <w:t xml:space="preserve"> І.В.</w:t>
      </w:r>
    </w:p>
    <w:sectPr w:rsidR="00446D0F" w:rsidRPr="00236DAF" w:rsidSect="00470B1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49C"/>
    <w:multiLevelType w:val="hybridMultilevel"/>
    <w:tmpl w:val="57109164"/>
    <w:lvl w:ilvl="0" w:tplc="ED9AE9A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0C4C641D"/>
    <w:multiLevelType w:val="hybridMultilevel"/>
    <w:tmpl w:val="A61E5D7E"/>
    <w:lvl w:ilvl="0" w:tplc="DF7C414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1BBD5C70"/>
    <w:multiLevelType w:val="hybridMultilevel"/>
    <w:tmpl w:val="BF3C1A92"/>
    <w:lvl w:ilvl="0" w:tplc="D9F07E94">
      <w:start w:val="1"/>
      <w:numFmt w:val="decimal"/>
      <w:lvlText w:val="%1."/>
      <w:lvlJc w:val="left"/>
      <w:pPr>
        <w:ind w:left="35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1BE41D52"/>
    <w:multiLevelType w:val="hybridMultilevel"/>
    <w:tmpl w:val="BF3C1A92"/>
    <w:lvl w:ilvl="0" w:tplc="D9F07E94">
      <w:start w:val="1"/>
      <w:numFmt w:val="decimal"/>
      <w:lvlText w:val="%1."/>
      <w:lvlJc w:val="left"/>
      <w:pPr>
        <w:ind w:left="35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25461CAC"/>
    <w:multiLevelType w:val="hybridMultilevel"/>
    <w:tmpl w:val="6E4CB632"/>
    <w:lvl w:ilvl="0" w:tplc="D222E86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28EB0B8D"/>
    <w:multiLevelType w:val="hybridMultilevel"/>
    <w:tmpl w:val="691277FA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2E593B29"/>
    <w:multiLevelType w:val="hybridMultilevel"/>
    <w:tmpl w:val="FF28320E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322B5F11"/>
    <w:multiLevelType w:val="hybridMultilevel"/>
    <w:tmpl w:val="BEC4072A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38624C9E"/>
    <w:multiLevelType w:val="hybridMultilevel"/>
    <w:tmpl w:val="4BC65798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43E570DE"/>
    <w:multiLevelType w:val="hybridMultilevel"/>
    <w:tmpl w:val="75140B92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46491AC2"/>
    <w:multiLevelType w:val="hybridMultilevel"/>
    <w:tmpl w:val="707EEDEC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4CAF2DA0"/>
    <w:multiLevelType w:val="hybridMultilevel"/>
    <w:tmpl w:val="34761E40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>
    <w:nsid w:val="4FBB0F3B"/>
    <w:multiLevelType w:val="hybridMultilevel"/>
    <w:tmpl w:val="E468F220"/>
    <w:lvl w:ilvl="0" w:tplc="E88277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>
    <w:nsid w:val="576A411A"/>
    <w:multiLevelType w:val="hybridMultilevel"/>
    <w:tmpl w:val="FF28320E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5A0235FB"/>
    <w:multiLevelType w:val="hybridMultilevel"/>
    <w:tmpl w:val="E0886A3A"/>
    <w:lvl w:ilvl="0" w:tplc="BF1048B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5EBC0E55"/>
    <w:multiLevelType w:val="hybridMultilevel"/>
    <w:tmpl w:val="220A4B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E49F5"/>
    <w:multiLevelType w:val="hybridMultilevel"/>
    <w:tmpl w:val="7D746A56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>
    <w:nsid w:val="6C827475"/>
    <w:multiLevelType w:val="hybridMultilevel"/>
    <w:tmpl w:val="707EEDEC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79E758F7"/>
    <w:multiLevelType w:val="hybridMultilevel"/>
    <w:tmpl w:val="ABBA947C"/>
    <w:lvl w:ilvl="0" w:tplc="D646FC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7D44663D"/>
    <w:multiLevelType w:val="hybridMultilevel"/>
    <w:tmpl w:val="7D441E62"/>
    <w:lvl w:ilvl="0" w:tplc="83165F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7"/>
  </w:num>
  <w:num w:numId="7">
    <w:abstractNumId w:val="19"/>
  </w:num>
  <w:num w:numId="8">
    <w:abstractNumId w:val="8"/>
  </w:num>
  <w:num w:numId="9">
    <w:abstractNumId w:val="16"/>
  </w:num>
  <w:num w:numId="10">
    <w:abstractNumId w:val="3"/>
  </w:num>
  <w:num w:numId="11">
    <w:abstractNumId w:val="17"/>
  </w:num>
  <w:num w:numId="12">
    <w:abstractNumId w:val="4"/>
  </w:num>
  <w:num w:numId="13">
    <w:abstractNumId w:val="0"/>
  </w:num>
  <w:num w:numId="14">
    <w:abstractNumId w:val="9"/>
  </w:num>
  <w:num w:numId="15">
    <w:abstractNumId w:val="13"/>
  </w:num>
  <w:num w:numId="16">
    <w:abstractNumId w:val="5"/>
  </w:num>
  <w:num w:numId="17">
    <w:abstractNumId w:val="12"/>
  </w:num>
  <w:num w:numId="18">
    <w:abstractNumId w:val="18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35CE"/>
    <w:rsid w:val="00023306"/>
    <w:rsid w:val="00033B0F"/>
    <w:rsid w:val="00061D55"/>
    <w:rsid w:val="000625E1"/>
    <w:rsid w:val="00090E4F"/>
    <w:rsid w:val="000A212C"/>
    <w:rsid w:val="000A5D8A"/>
    <w:rsid w:val="000C0D7B"/>
    <w:rsid w:val="000D5DBE"/>
    <w:rsid w:val="000F6C3F"/>
    <w:rsid w:val="00101A1C"/>
    <w:rsid w:val="001352E3"/>
    <w:rsid w:val="001531C9"/>
    <w:rsid w:val="00166535"/>
    <w:rsid w:val="00171CD8"/>
    <w:rsid w:val="0018061A"/>
    <w:rsid w:val="001A2B86"/>
    <w:rsid w:val="001B1684"/>
    <w:rsid w:val="001D64C4"/>
    <w:rsid w:val="001F29E6"/>
    <w:rsid w:val="001F3851"/>
    <w:rsid w:val="00236DAF"/>
    <w:rsid w:val="0026264C"/>
    <w:rsid w:val="00267EA5"/>
    <w:rsid w:val="00282C66"/>
    <w:rsid w:val="00290C52"/>
    <w:rsid w:val="002927FA"/>
    <w:rsid w:val="002974FE"/>
    <w:rsid w:val="002B0AC5"/>
    <w:rsid w:val="002B34AB"/>
    <w:rsid w:val="002B731E"/>
    <w:rsid w:val="002C7A8C"/>
    <w:rsid w:val="002C7F8F"/>
    <w:rsid w:val="003420B3"/>
    <w:rsid w:val="00350DD9"/>
    <w:rsid w:val="00371FB3"/>
    <w:rsid w:val="00375BE9"/>
    <w:rsid w:val="00381A54"/>
    <w:rsid w:val="00387CEC"/>
    <w:rsid w:val="0039277B"/>
    <w:rsid w:val="003A6AFE"/>
    <w:rsid w:val="003B00B7"/>
    <w:rsid w:val="003B21B9"/>
    <w:rsid w:val="003D5B23"/>
    <w:rsid w:val="004203DD"/>
    <w:rsid w:val="0044276D"/>
    <w:rsid w:val="00446D0F"/>
    <w:rsid w:val="0045355C"/>
    <w:rsid w:val="00470B17"/>
    <w:rsid w:val="004D1C41"/>
    <w:rsid w:val="004D3AE7"/>
    <w:rsid w:val="004E002C"/>
    <w:rsid w:val="00501048"/>
    <w:rsid w:val="00503ED8"/>
    <w:rsid w:val="00514544"/>
    <w:rsid w:val="00536720"/>
    <w:rsid w:val="00570B35"/>
    <w:rsid w:val="00573A36"/>
    <w:rsid w:val="005831A4"/>
    <w:rsid w:val="005913F9"/>
    <w:rsid w:val="00592353"/>
    <w:rsid w:val="005C0D4D"/>
    <w:rsid w:val="005D7258"/>
    <w:rsid w:val="00617FE7"/>
    <w:rsid w:val="00620A56"/>
    <w:rsid w:val="0065015B"/>
    <w:rsid w:val="0065093A"/>
    <w:rsid w:val="00655A15"/>
    <w:rsid w:val="0066252A"/>
    <w:rsid w:val="00663256"/>
    <w:rsid w:val="006943BA"/>
    <w:rsid w:val="006A525E"/>
    <w:rsid w:val="006B032C"/>
    <w:rsid w:val="006B1365"/>
    <w:rsid w:val="006B3329"/>
    <w:rsid w:val="006E027D"/>
    <w:rsid w:val="006F2287"/>
    <w:rsid w:val="006F6A9D"/>
    <w:rsid w:val="00702E5C"/>
    <w:rsid w:val="007102B6"/>
    <w:rsid w:val="007845AD"/>
    <w:rsid w:val="00790BA5"/>
    <w:rsid w:val="00790DDB"/>
    <w:rsid w:val="007B115D"/>
    <w:rsid w:val="007B2141"/>
    <w:rsid w:val="007C364C"/>
    <w:rsid w:val="007D471C"/>
    <w:rsid w:val="007F35CE"/>
    <w:rsid w:val="007F61F6"/>
    <w:rsid w:val="00813980"/>
    <w:rsid w:val="00820740"/>
    <w:rsid w:val="00820DA3"/>
    <w:rsid w:val="00825CA5"/>
    <w:rsid w:val="00826A83"/>
    <w:rsid w:val="00846B3B"/>
    <w:rsid w:val="00852418"/>
    <w:rsid w:val="008558C9"/>
    <w:rsid w:val="0086252C"/>
    <w:rsid w:val="00862F31"/>
    <w:rsid w:val="00863FED"/>
    <w:rsid w:val="0087138F"/>
    <w:rsid w:val="008B5D57"/>
    <w:rsid w:val="008C061A"/>
    <w:rsid w:val="008C30BF"/>
    <w:rsid w:val="008C4A51"/>
    <w:rsid w:val="008F3819"/>
    <w:rsid w:val="00911A58"/>
    <w:rsid w:val="0094772F"/>
    <w:rsid w:val="009965D3"/>
    <w:rsid w:val="009A2865"/>
    <w:rsid w:val="009B3851"/>
    <w:rsid w:val="009D5AEC"/>
    <w:rsid w:val="009F46A6"/>
    <w:rsid w:val="009F74AF"/>
    <w:rsid w:val="009F771C"/>
    <w:rsid w:val="00A12348"/>
    <w:rsid w:val="00A2382C"/>
    <w:rsid w:val="00A25366"/>
    <w:rsid w:val="00A27BE7"/>
    <w:rsid w:val="00A5014F"/>
    <w:rsid w:val="00A61F19"/>
    <w:rsid w:val="00A701C3"/>
    <w:rsid w:val="00A86710"/>
    <w:rsid w:val="00AA2325"/>
    <w:rsid w:val="00AA54C4"/>
    <w:rsid w:val="00AB6985"/>
    <w:rsid w:val="00AF044E"/>
    <w:rsid w:val="00B04B2B"/>
    <w:rsid w:val="00B2289D"/>
    <w:rsid w:val="00B23847"/>
    <w:rsid w:val="00B31156"/>
    <w:rsid w:val="00B47F98"/>
    <w:rsid w:val="00B61E9B"/>
    <w:rsid w:val="00B80E46"/>
    <w:rsid w:val="00B8367F"/>
    <w:rsid w:val="00BC7C3E"/>
    <w:rsid w:val="00BD003E"/>
    <w:rsid w:val="00BD45E8"/>
    <w:rsid w:val="00BF5E90"/>
    <w:rsid w:val="00C16413"/>
    <w:rsid w:val="00C2333E"/>
    <w:rsid w:val="00C3279F"/>
    <w:rsid w:val="00C3664A"/>
    <w:rsid w:val="00C41F03"/>
    <w:rsid w:val="00C60281"/>
    <w:rsid w:val="00C60A7F"/>
    <w:rsid w:val="00C62293"/>
    <w:rsid w:val="00C93DBC"/>
    <w:rsid w:val="00C97B71"/>
    <w:rsid w:val="00CA42AA"/>
    <w:rsid w:val="00CA7678"/>
    <w:rsid w:val="00CC432A"/>
    <w:rsid w:val="00CF5909"/>
    <w:rsid w:val="00D14EE1"/>
    <w:rsid w:val="00D23C70"/>
    <w:rsid w:val="00D27164"/>
    <w:rsid w:val="00D414CA"/>
    <w:rsid w:val="00D4213A"/>
    <w:rsid w:val="00D4265F"/>
    <w:rsid w:val="00D9248E"/>
    <w:rsid w:val="00D95FF7"/>
    <w:rsid w:val="00DA6E8C"/>
    <w:rsid w:val="00DD72B8"/>
    <w:rsid w:val="00DE3B50"/>
    <w:rsid w:val="00DF026F"/>
    <w:rsid w:val="00DF43A8"/>
    <w:rsid w:val="00E10A92"/>
    <w:rsid w:val="00E21735"/>
    <w:rsid w:val="00E2446A"/>
    <w:rsid w:val="00E274CD"/>
    <w:rsid w:val="00E3406B"/>
    <w:rsid w:val="00E45060"/>
    <w:rsid w:val="00E7673E"/>
    <w:rsid w:val="00E84B98"/>
    <w:rsid w:val="00E860B8"/>
    <w:rsid w:val="00EA00DD"/>
    <w:rsid w:val="00F011D6"/>
    <w:rsid w:val="00F027D8"/>
    <w:rsid w:val="00F112DB"/>
    <w:rsid w:val="00F14552"/>
    <w:rsid w:val="00F40AFB"/>
    <w:rsid w:val="00F70A74"/>
    <w:rsid w:val="00F715B0"/>
    <w:rsid w:val="00F90A0A"/>
    <w:rsid w:val="00FA19E0"/>
    <w:rsid w:val="00FA73FF"/>
    <w:rsid w:val="00FB48D5"/>
    <w:rsid w:val="00FB6F82"/>
    <w:rsid w:val="00FC4DB7"/>
    <w:rsid w:val="00FC5EF3"/>
    <w:rsid w:val="00FC6A0B"/>
    <w:rsid w:val="00FC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5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F35CE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Default">
    <w:name w:val="Default"/>
    <w:rsid w:val="007F35C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uk-UA" w:eastAsia="en-US"/>
    </w:rPr>
  </w:style>
  <w:style w:type="paragraph" w:customStyle="1" w:styleId="Body1">
    <w:name w:val="Body 1"/>
    <w:uiPriority w:val="99"/>
    <w:rsid w:val="007F35C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7F3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No Spacing"/>
    <w:uiPriority w:val="1"/>
    <w:qFormat/>
    <w:rsid w:val="007F35CE"/>
    <w:pPr>
      <w:spacing w:after="0" w:line="240" w:lineRule="auto"/>
    </w:pPr>
  </w:style>
  <w:style w:type="paragraph" w:customStyle="1" w:styleId="10">
    <w:name w:val="Абзац списка1"/>
    <w:basedOn w:val="a"/>
    <w:rsid w:val="00620A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styleId="a5">
    <w:name w:val="Plain Text"/>
    <w:basedOn w:val="a"/>
    <w:link w:val="a6"/>
    <w:rsid w:val="00B2384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B23847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6943B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38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26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22</Pages>
  <Words>7328</Words>
  <Characters>41775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187</cp:revision>
  <dcterms:created xsi:type="dcterms:W3CDTF">2021-01-17T06:03:00Z</dcterms:created>
  <dcterms:modified xsi:type="dcterms:W3CDTF">2021-03-15T12:50:00Z</dcterms:modified>
</cp:coreProperties>
</file>