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67" w:rsidRDefault="00B42367" w:rsidP="00B42367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B42367" w:rsidRDefault="00B42367" w:rsidP="00B423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B42367" w:rsidRDefault="00B42367" w:rsidP="00B423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B42367" w:rsidRDefault="00B42367" w:rsidP="00B42367">
      <w:pPr>
        <w:jc w:val="center"/>
        <w:rPr>
          <w:b/>
          <w:sz w:val="28"/>
          <w:szCs w:val="28"/>
          <w:lang w:val="uk-UA"/>
        </w:rPr>
      </w:pPr>
    </w:p>
    <w:p w:rsidR="00B42367" w:rsidRDefault="00B42367" w:rsidP="00B42367">
      <w:pPr>
        <w:jc w:val="center"/>
        <w:rPr>
          <w:b/>
          <w:sz w:val="28"/>
          <w:szCs w:val="28"/>
          <w:lang w:val="uk-UA"/>
        </w:rPr>
      </w:pPr>
    </w:p>
    <w:p w:rsidR="00B42367" w:rsidRDefault="00B42367" w:rsidP="00B42367">
      <w:pPr>
        <w:jc w:val="center"/>
        <w:rPr>
          <w:b/>
          <w:sz w:val="28"/>
          <w:szCs w:val="28"/>
          <w:lang w:val="uk-UA"/>
        </w:rPr>
      </w:pPr>
    </w:p>
    <w:p w:rsidR="00B42367" w:rsidRDefault="00B42367" w:rsidP="00B42367">
      <w:pPr>
        <w:jc w:val="center"/>
        <w:rPr>
          <w:b/>
          <w:sz w:val="28"/>
          <w:szCs w:val="28"/>
          <w:lang w:val="uk-UA"/>
        </w:rPr>
      </w:pPr>
    </w:p>
    <w:p w:rsidR="00B42367" w:rsidRDefault="00B42367" w:rsidP="00B42367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філології</w:t>
      </w:r>
    </w:p>
    <w:p w:rsidR="00B42367" w:rsidRDefault="00B42367" w:rsidP="00B42367">
      <w:pPr>
        <w:jc w:val="center"/>
        <w:rPr>
          <w:b/>
          <w:sz w:val="28"/>
          <w:szCs w:val="28"/>
          <w:lang w:val="uk-UA"/>
        </w:rPr>
      </w:pPr>
    </w:p>
    <w:p w:rsidR="00B42367" w:rsidRDefault="00B42367" w:rsidP="00B423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слов’янських мов</w:t>
      </w:r>
    </w:p>
    <w:p w:rsidR="00B42367" w:rsidRDefault="00B42367" w:rsidP="00B42367">
      <w:pPr>
        <w:jc w:val="center"/>
        <w:rPr>
          <w:sz w:val="28"/>
          <w:szCs w:val="28"/>
          <w:lang w:val="uk-UA"/>
        </w:rPr>
      </w:pPr>
    </w:p>
    <w:p w:rsidR="00B42367" w:rsidRDefault="00B42367" w:rsidP="00B42367">
      <w:pPr>
        <w:jc w:val="center"/>
        <w:rPr>
          <w:sz w:val="28"/>
          <w:szCs w:val="28"/>
          <w:lang w:val="uk-UA"/>
        </w:rPr>
      </w:pPr>
    </w:p>
    <w:p w:rsidR="00B42367" w:rsidRDefault="00B42367" w:rsidP="00B42367">
      <w:pPr>
        <w:jc w:val="center"/>
        <w:rPr>
          <w:sz w:val="28"/>
          <w:szCs w:val="28"/>
          <w:lang w:val="uk-UA"/>
        </w:rPr>
      </w:pPr>
    </w:p>
    <w:p w:rsidR="00B42367" w:rsidRDefault="00B42367" w:rsidP="00B423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B42367" w:rsidRDefault="00B42367" w:rsidP="00B42367">
      <w:pPr>
        <w:jc w:val="center"/>
        <w:rPr>
          <w:b/>
          <w:sz w:val="28"/>
          <w:szCs w:val="28"/>
          <w:lang w:val="uk-UA"/>
        </w:rPr>
      </w:pPr>
    </w:p>
    <w:p w:rsidR="00B42367" w:rsidRDefault="00F505EE" w:rsidP="00B4236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ДРУГА</w:t>
      </w:r>
      <w:r w:rsidR="00B42367">
        <w:rPr>
          <w:b/>
          <w:sz w:val="28"/>
          <w:szCs w:val="28"/>
          <w:lang w:val="uk-UA"/>
        </w:rPr>
        <w:t xml:space="preserve">  ІНОЗЕМНА МОВА (ПОЛЬСЬКА)</w:t>
      </w:r>
    </w:p>
    <w:p w:rsidR="00B42367" w:rsidRDefault="00B42367" w:rsidP="00B42367">
      <w:pPr>
        <w:ind w:left="1884"/>
        <w:rPr>
          <w:sz w:val="28"/>
          <w:szCs w:val="28"/>
          <w:lang w:val="uk-UA"/>
        </w:rPr>
      </w:pPr>
    </w:p>
    <w:p w:rsidR="00B42367" w:rsidRDefault="00B42367" w:rsidP="00B42367">
      <w:pPr>
        <w:ind w:left="1884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«</w:t>
      </w:r>
      <w:r>
        <w:rPr>
          <w:b/>
          <w:sz w:val="28"/>
          <w:szCs w:val="28"/>
          <w:lang w:val="uk-UA"/>
        </w:rPr>
        <w:t>Міжнародні  відносини, суспільні комунікації та регіональні студії»</w:t>
      </w:r>
    </w:p>
    <w:p w:rsidR="00B42367" w:rsidRDefault="00B42367" w:rsidP="00B42367">
      <w:pPr>
        <w:ind w:left="1884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Другий </w:t>
      </w:r>
      <w:r w:rsidRPr="00626964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>магістерськи</w:t>
      </w:r>
      <w:r w:rsidRPr="00626964">
        <w:rPr>
          <w:b/>
          <w:sz w:val="28"/>
          <w:szCs w:val="28"/>
          <w:lang w:val="uk-UA"/>
        </w:rPr>
        <w:t>й рівень)</w:t>
      </w:r>
      <w:r>
        <w:rPr>
          <w:sz w:val="28"/>
          <w:szCs w:val="28"/>
          <w:lang w:val="uk-UA"/>
        </w:rPr>
        <w:t xml:space="preserve"> </w:t>
      </w:r>
    </w:p>
    <w:p w:rsidR="00B42367" w:rsidRDefault="00B42367" w:rsidP="00B42367">
      <w:pPr>
        <w:jc w:val="center"/>
        <w:rPr>
          <w:sz w:val="28"/>
          <w:szCs w:val="28"/>
          <w:lang w:val="uk-UA"/>
        </w:rPr>
      </w:pPr>
    </w:p>
    <w:p w:rsidR="00B42367" w:rsidRPr="00A41FEA" w:rsidRDefault="00B42367" w:rsidP="009D211F">
      <w:pPr>
        <w:ind w:left="1176" w:firstLine="708"/>
        <w:rPr>
          <w:b/>
          <w:sz w:val="28"/>
          <w:szCs w:val="28"/>
          <w:lang w:val="uk-UA"/>
        </w:rPr>
      </w:pPr>
      <w:r w:rsidRPr="00A41FEA">
        <w:rPr>
          <w:sz w:val="28"/>
          <w:szCs w:val="28"/>
          <w:lang w:val="uk-UA"/>
        </w:rPr>
        <w:t xml:space="preserve">Спеціальність </w:t>
      </w:r>
      <w:r w:rsidRPr="00A41FEA">
        <w:rPr>
          <w:b/>
          <w:sz w:val="28"/>
          <w:szCs w:val="28"/>
          <w:lang w:val="uk-UA"/>
        </w:rPr>
        <w:t xml:space="preserve">291 </w:t>
      </w:r>
      <w:r w:rsidRPr="00A41FEA">
        <w:rPr>
          <w:sz w:val="28"/>
          <w:szCs w:val="28"/>
          <w:lang w:val="uk-UA"/>
        </w:rPr>
        <w:t xml:space="preserve">– </w:t>
      </w:r>
      <w:r w:rsidRPr="00A41FEA">
        <w:rPr>
          <w:b/>
          <w:sz w:val="28"/>
          <w:szCs w:val="28"/>
          <w:lang w:val="uk-UA"/>
        </w:rPr>
        <w:t>«Міжнародні  відносини, суспільні</w:t>
      </w:r>
    </w:p>
    <w:p w:rsidR="00B42367" w:rsidRPr="00A41FEA" w:rsidRDefault="00B42367" w:rsidP="00B42367">
      <w:pPr>
        <w:ind w:left="4248"/>
        <w:rPr>
          <w:b/>
          <w:sz w:val="28"/>
          <w:szCs w:val="28"/>
          <w:lang w:val="uk-UA"/>
        </w:rPr>
      </w:pPr>
      <w:r w:rsidRPr="00A41FEA">
        <w:rPr>
          <w:b/>
          <w:sz w:val="28"/>
          <w:szCs w:val="28"/>
          <w:lang w:val="uk-UA"/>
        </w:rPr>
        <w:t>комунікації та регіональні студії»</w:t>
      </w:r>
    </w:p>
    <w:p w:rsidR="00B42367" w:rsidRPr="00A41FEA" w:rsidRDefault="00B42367" w:rsidP="00B42367">
      <w:pPr>
        <w:rPr>
          <w:sz w:val="28"/>
          <w:szCs w:val="28"/>
          <w:lang w:val="uk-UA"/>
        </w:rPr>
      </w:pPr>
    </w:p>
    <w:p w:rsidR="00B42367" w:rsidRPr="00A41FEA" w:rsidRDefault="00B42367" w:rsidP="00B42367">
      <w:pPr>
        <w:rPr>
          <w:sz w:val="28"/>
          <w:szCs w:val="28"/>
          <w:lang w:val="uk-UA"/>
        </w:rPr>
      </w:pPr>
      <w:r w:rsidRPr="00A41FEA">
        <w:rPr>
          <w:sz w:val="28"/>
          <w:szCs w:val="28"/>
          <w:lang w:val="uk-UA"/>
        </w:rPr>
        <w:t xml:space="preserve">                           Галузь знань </w:t>
      </w:r>
      <w:r w:rsidRPr="00A41FEA">
        <w:rPr>
          <w:b/>
          <w:sz w:val="28"/>
          <w:szCs w:val="28"/>
          <w:lang w:val="uk-UA"/>
        </w:rPr>
        <w:t>29 «Міжнародні відносини»</w:t>
      </w:r>
    </w:p>
    <w:p w:rsidR="00B42367" w:rsidRDefault="00B42367" w:rsidP="00B42367">
      <w:pPr>
        <w:jc w:val="center"/>
        <w:rPr>
          <w:sz w:val="28"/>
          <w:szCs w:val="28"/>
          <w:lang w:val="uk-UA"/>
        </w:rPr>
      </w:pPr>
    </w:p>
    <w:p w:rsidR="00B42367" w:rsidRDefault="00B42367" w:rsidP="00B42367">
      <w:pPr>
        <w:jc w:val="center"/>
        <w:rPr>
          <w:sz w:val="28"/>
          <w:szCs w:val="28"/>
          <w:lang w:val="uk-UA"/>
        </w:rPr>
      </w:pPr>
    </w:p>
    <w:p w:rsidR="00B42367" w:rsidRDefault="00B42367" w:rsidP="00B42367">
      <w:pPr>
        <w:jc w:val="center"/>
        <w:rPr>
          <w:sz w:val="28"/>
          <w:szCs w:val="28"/>
          <w:lang w:val="uk-UA"/>
        </w:rPr>
      </w:pPr>
    </w:p>
    <w:p w:rsidR="00B42367" w:rsidRDefault="00B42367" w:rsidP="00B42367">
      <w:pPr>
        <w:jc w:val="center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B42367" w:rsidRDefault="00B42367" w:rsidP="00B423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Pr="0017325F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</w:t>
      </w:r>
      <w:r w:rsidRPr="00EB45CC">
        <w:rPr>
          <w:sz w:val="28"/>
          <w:szCs w:val="28"/>
          <w:lang w:val="uk-UA"/>
        </w:rPr>
        <w:t>7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08. 2019 р.  </w:t>
      </w: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center"/>
        <w:rPr>
          <w:sz w:val="28"/>
          <w:szCs w:val="28"/>
          <w:lang w:val="uk-UA"/>
        </w:rPr>
      </w:pPr>
    </w:p>
    <w:p w:rsidR="00B42367" w:rsidRDefault="00B42367" w:rsidP="00B42367">
      <w:pPr>
        <w:jc w:val="center"/>
        <w:rPr>
          <w:sz w:val="28"/>
          <w:szCs w:val="28"/>
          <w:lang w:val="uk-UA"/>
        </w:rPr>
      </w:pPr>
    </w:p>
    <w:p w:rsidR="00B42367" w:rsidRDefault="00B42367" w:rsidP="00B42367">
      <w:pPr>
        <w:jc w:val="center"/>
        <w:rPr>
          <w:sz w:val="28"/>
          <w:szCs w:val="28"/>
          <w:lang w:val="uk-UA"/>
        </w:rPr>
      </w:pPr>
    </w:p>
    <w:p w:rsidR="00B42367" w:rsidRDefault="00B42367" w:rsidP="00B42367">
      <w:pPr>
        <w:jc w:val="center"/>
        <w:rPr>
          <w:sz w:val="28"/>
          <w:szCs w:val="28"/>
          <w:lang w:val="uk-UA"/>
        </w:rPr>
      </w:pPr>
    </w:p>
    <w:p w:rsidR="00B42367" w:rsidRDefault="00B42367" w:rsidP="009D211F">
      <w:pPr>
        <w:rPr>
          <w:sz w:val="28"/>
          <w:szCs w:val="28"/>
          <w:lang w:val="uk-UA"/>
        </w:rPr>
      </w:pPr>
    </w:p>
    <w:p w:rsidR="00B42367" w:rsidRDefault="00B42367" w:rsidP="00B42367">
      <w:pPr>
        <w:jc w:val="center"/>
        <w:rPr>
          <w:sz w:val="28"/>
          <w:szCs w:val="28"/>
          <w:lang w:val="uk-UA"/>
        </w:rPr>
      </w:pPr>
    </w:p>
    <w:p w:rsidR="00B42367" w:rsidRPr="00BC32A7" w:rsidRDefault="00B42367" w:rsidP="00B423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B42367" w:rsidRDefault="00B42367" w:rsidP="00B42367">
      <w:pPr>
        <w:jc w:val="center"/>
        <w:rPr>
          <w:b/>
          <w:sz w:val="28"/>
          <w:szCs w:val="28"/>
          <w:lang w:val="uk-UA"/>
        </w:rPr>
      </w:pPr>
    </w:p>
    <w:p w:rsidR="00B42367" w:rsidRDefault="00B42367" w:rsidP="00B423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42367" w:rsidRDefault="00B42367" w:rsidP="00B4236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42367" w:rsidRPr="00193CEB" w:rsidRDefault="00B42367" w:rsidP="00B4236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42367" w:rsidRPr="00193CEB" w:rsidRDefault="00B42367" w:rsidP="00B42367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42367" w:rsidRPr="00151BC4" w:rsidRDefault="00B42367" w:rsidP="00B423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B42367" w:rsidRPr="00151BC4" w:rsidRDefault="00B42367" w:rsidP="00B423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B42367" w:rsidRPr="00151BC4" w:rsidRDefault="00B42367" w:rsidP="00B423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42367" w:rsidRPr="00151BC4" w:rsidRDefault="00B42367" w:rsidP="00B423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42367" w:rsidRPr="00151BC4" w:rsidRDefault="00B42367" w:rsidP="00B423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42367" w:rsidRPr="00151BC4" w:rsidRDefault="00B42367" w:rsidP="00B423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B42367" w:rsidRPr="00193CEB" w:rsidRDefault="00B42367" w:rsidP="00B423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42367" w:rsidRPr="00193CEB" w:rsidRDefault="00B42367" w:rsidP="00B42367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>
      <w:pPr>
        <w:jc w:val="both"/>
        <w:rPr>
          <w:lang w:val="uk-UA"/>
        </w:rPr>
      </w:pPr>
    </w:p>
    <w:tbl>
      <w:tblPr>
        <w:tblStyle w:val="a4"/>
        <w:tblW w:w="9572" w:type="dxa"/>
        <w:tblLayout w:type="fixed"/>
        <w:tblLook w:val="04A0" w:firstRow="1" w:lastRow="0" w:firstColumn="1" w:lastColumn="0" w:noHBand="0" w:noVBand="1"/>
      </w:tblPr>
      <w:tblGrid>
        <w:gridCol w:w="1831"/>
        <w:gridCol w:w="402"/>
        <w:gridCol w:w="86"/>
        <w:gridCol w:w="1189"/>
        <w:gridCol w:w="1165"/>
        <w:gridCol w:w="113"/>
        <w:gridCol w:w="567"/>
        <w:gridCol w:w="1305"/>
        <w:gridCol w:w="1386"/>
        <w:gridCol w:w="1528"/>
      </w:tblGrid>
      <w:tr w:rsidR="00B42367" w:rsidRPr="00A41FEA" w:rsidTr="00E114C9">
        <w:tc>
          <w:tcPr>
            <w:tcW w:w="9572" w:type="dxa"/>
            <w:gridSpan w:val="10"/>
          </w:tcPr>
          <w:p w:rsidR="00B42367" w:rsidRPr="00A41FEA" w:rsidRDefault="00B42367" w:rsidP="00E114C9">
            <w:pPr>
              <w:jc w:val="center"/>
              <w:rPr>
                <w:sz w:val="24"/>
                <w:szCs w:val="24"/>
                <w:lang w:val="uk-UA"/>
              </w:rPr>
            </w:pPr>
            <w:r w:rsidRPr="00A41FEA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B42367" w:rsidRPr="00A41FEA" w:rsidTr="00E114C9">
        <w:tc>
          <w:tcPr>
            <w:tcW w:w="2319" w:type="dxa"/>
            <w:gridSpan w:val="3"/>
          </w:tcPr>
          <w:p w:rsidR="00B42367" w:rsidRPr="00A41FEA" w:rsidRDefault="00B42367" w:rsidP="00E114C9">
            <w:pPr>
              <w:rPr>
                <w:b/>
                <w:sz w:val="24"/>
                <w:szCs w:val="24"/>
                <w:lang w:val="uk-UA"/>
              </w:rPr>
            </w:pPr>
            <w:r w:rsidRPr="00A41FEA">
              <w:rPr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7253" w:type="dxa"/>
            <w:gridSpan w:val="7"/>
          </w:tcPr>
          <w:p w:rsidR="00B42367" w:rsidRPr="00A41FEA" w:rsidRDefault="00552802" w:rsidP="00E114C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A41FEA">
              <w:rPr>
                <w:b/>
                <w:bCs/>
                <w:sz w:val="24"/>
                <w:szCs w:val="24"/>
                <w:lang w:val="uk-UA"/>
              </w:rPr>
              <w:t>Друга</w:t>
            </w:r>
            <w:r w:rsidR="00B42367" w:rsidRPr="00A41FEA">
              <w:rPr>
                <w:b/>
                <w:bCs/>
                <w:sz w:val="24"/>
                <w:szCs w:val="24"/>
                <w:lang w:val="uk-UA"/>
              </w:rPr>
              <w:t xml:space="preserve"> іноземна мова (польська)</w:t>
            </w:r>
          </w:p>
        </w:tc>
      </w:tr>
      <w:tr w:rsidR="00B42367" w:rsidRPr="00A41FEA" w:rsidTr="00E114C9">
        <w:tc>
          <w:tcPr>
            <w:tcW w:w="2319" w:type="dxa"/>
            <w:gridSpan w:val="3"/>
          </w:tcPr>
          <w:p w:rsidR="00B42367" w:rsidRPr="00A41FEA" w:rsidRDefault="00B42367" w:rsidP="00E114C9">
            <w:pPr>
              <w:rPr>
                <w:b/>
                <w:sz w:val="24"/>
                <w:szCs w:val="24"/>
                <w:lang w:val="uk-UA"/>
              </w:rPr>
            </w:pPr>
            <w:r w:rsidRPr="00A41FEA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7253" w:type="dxa"/>
            <w:gridSpan w:val="7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41FEA">
              <w:rPr>
                <w:sz w:val="24"/>
                <w:szCs w:val="24"/>
                <w:lang w:val="uk-UA"/>
              </w:rPr>
              <w:t>к.ф.н</w:t>
            </w:r>
            <w:proofErr w:type="spellEnd"/>
            <w:r w:rsidRPr="00A41FEA">
              <w:rPr>
                <w:sz w:val="24"/>
                <w:szCs w:val="24"/>
                <w:lang w:val="uk-UA"/>
              </w:rPr>
              <w:t>. , доц. Щербій Наталія Олегівна</w:t>
            </w:r>
          </w:p>
        </w:tc>
      </w:tr>
      <w:tr w:rsidR="00B42367" w:rsidRPr="00A41FEA" w:rsidTr="00E114C9">
        <w:tc>
          <w:tcPr>
            <w:tcW w:w="2319" w:type="dxa"/>
            <w:gridSpan w:val="3"/>
          </w:tcPr>
          <w:p w:rsidR="00B42367" w:rsidRPr="00A41FEA" w:rsidRDefault="00B42367" w:rsidP="00E114C9">
            <w:pPr>
              <w:rPr>
                <w:b/>
                <w:sz w:val="24"/>
                <w:szCs w:val="24"/>
                <w:lang w:val="uk-UA"/>
              </w:rPr>
            </w:pPr>
            <w:r w:rsidRPr="00A41FEA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7253" w:type="dxa"/>
            <w:gridSpan w:val="7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+380967481193</w:t>
            </w:r>
          </w:p>
        </w:tc>
      </w:tr>
      <w:tr w:rsidR="00B42367" w:rsidRPr="00A41FEA" w:rsidTr="00E114C9">
        <w:tc>
          <w:tcPr>
            <w:tcW w:w="2319" w:type="dxa"/>
            <w:gridSpan w:val="3"/>
          </w:tcPr>
          <w:p w:rsidR="00B42367" w:rsidRPr="00A41FEA" w:rsidRDefault="00B42367" w:rsidP="00E114C9">
            <w:pPr>
              <w:rPr>
                <w:b/>
                <w:sz w:val="24"/>
                <w:szCs w:val="24"/>
                <w:lang w:val="uk-UA"/>
              </w:rPr>
            </w:pPr>
            <w:r w:rsidRPr="00A41FEA">
              <w:rPr>
                <w:b/>
                <w:sz w:val="24"/>
                <w:szCs w:val="24"/>
              </w:rPr>
              <w:t>E-</w:t>
            </w:r>
            <w:proofErr w:type="spellStart"/>
            <w:r w:rsidRPr="00A41FEA">
              <w:rPr>
                <w:b/>
                <w:sz w:val="24"/>
                <w:szCs w:val="24"/>
              </w:rPr>
              <w:t>mail</w:t>
            </w:r>
            <w:proofErr w:type="spellEnd"/>
            <w:r w:rsidRPr="00A41FE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b/>
                <w:sz w:val="24"/>
                <w:szCs w:val="24"/>
              </w:rPr>
              <w:t>викладача</w:t>
            </w:r>
            <w:proofErr w:type="spellEnd"/>
          </w:p>
        </w:tc>
        <w:tc>
          <w:tcPr>
            <w:tcW w:w="7253" w:type="dxa"/>
            <w:gridSpan w:val="7"/>
          </w:tcPr>
          <w:p w:rsidR="00B42367" w:rsidRPr="00A41FEA" w:rsidRDefault="00B42367" w:rsidP="00E114C9">
            <w:pPr>
              <w:jc w:val="both"/>
              <w:rPr>
                <w:color w:val="0000FF"/>
                <w:sz w:val="24"/>
                <w:szCs w:val="24"/>
                <w:u w:val="single"/>
                <w:lang w:val="uk-UA"/>
              </w:rPr>
            </w:pPr>
            <w:r w:rsidRPr="00A41FEA">
              <w:rPr>
                <w:rStyle w:val="a6"/>
                <w:sz w:val="24"/>
                <w:szCs w:val="24"/>
                <w:lang w:val="pl-PL"/>
              </w:rPr>
              <w:t>natalia</w:t>
            </w:r>
            <w:r w:rsidRPr="00A41FEA">
              <w:rPr>
                <w:rStyle w:val="a6"/>
                <w:sz w:val="24"/>
                <w:szCs w:val="24"/>
              </w:rPr>
              <w:t>.</w:t>
            </w:r>
            <w:r w:rsidRPr="00A41FEA">
              <w:rPr>
                <w:rStyle w:val="a6"/>
                <w:sz w:val="24"/>
                <w:szCs w:val="24"/>
                <w:lang w:val="pl-PL"/>
              </w:rPr>
              <w:t>shcherbii</w:t>
            </w:r>
            <w:r w:rsidRPr="00A41FEA">
              <w:rPr>
                <w:rStyle w:val="a6"/>
                <w:sz w:val="24"/>
                <w:szCs w:val="24"/>
              </w:rPr>
              <w:t>@</w:t>
            </w:r>
            <w:r w:rsidRPr="00A41FEA">
              <w:rPr>
                <w:rStyle w:val="a6"/>
                <w:sz w:val="24"/>
                <w:szCs w:val="24"/>
                <w:lang w:val="pl-PL"/>
              </w:rPr>
              <w:t>pnu</w:t>
            </w:r>
            <w:r w:rsidRPr="00A41FEA">
              <w:rPr>
                <w:rStyle w:val="a6"/>
                <w:sz w:val="24"/>
                <w:szCs w:val="24"/>
              </w:rPr>
              <w:t>.</w:t>
            </w:r>
            <w:r w:rsidRPr="00A41FEA">
              <w:rPr>
                <w:rStyle w:val="a6"/>
                <w:sz w:val="24"/>
                <w:szCs w:val="24"/>
                <w:lang w:val="pl-PL"/>
              </w:rPr>
              <w:t>edu</w:t>
            </w:r>
            <w:r w:rsidRPr="00A41FEA">
              <w:rPr>
                <w:rStyle w:val="a6"/>
                <w:sz w:val="24"/>
                <w:szCs w:val="24"/>
              </w:rPr>
              <w:t>.</w:t>
            </w:r>
            <w:r w:rsidRPr="00A41FEA">
              <w:rPr>
                <w:rStyle w:val="a6"/>
                <w:sz w:val="24"/>
                <w:szCs w:val="24"/>
                <w:lang w:val="pl-PL"/>
              </w:rPr>
              <w:t>ua</w:t>
            </w:r>
          </w:p>
        </w:tc>
      </w:tr>
      <w:tr w:rsidR="00B42367" w:rsidRPr="00A41FEA" w:rsidTr="00E114C9">
        <w:tc>
          <w:tcPr>
            <w:tcW w:w="2319" w:type="dxa"/>
            <w:gridSpan w:val="3"/>
          </w:tcPr>
          <w:p w:rsidR="00B42367" w:rsidRPr="00A41FEA" w:rsidRDefault="00B42367" w:rsidP="00E114C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41FEA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7253" w:type="dxa"/>
            <w:gridSpan w:val="7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Очний</w:t>
            </w:r>
          </w:p>
        </w:tc>
      </w:tr>
      <w:tr w:rsidR="00B42367" w:rsidRPr="00A41FEA" w:rsidTr="00E114C9">
        <w:tc>
          <w:tcPr>
            <w:tcW w:w="2319" w:type="dxa"/>
            <w:gridSpan w:val="3"/>
          </w:tcPr>
          <w:p w:rsidR="00B42367" w:rsidRPr="00A41FEA" w:rsidRDefault="00B42367" w:rsidP="00E114C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41FEA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7253" w:type="dxa"/>
            <w:gridSpan w:val="7"/>
          </w:tcPr>
          <w:p w:rsidR="00B42367" w:rsidRPr="00A41FEA" w:rsidRDefault="009D211F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450</w:t>
            </w:r>
            <w:r w:rsidR="00B42367" w:rsidRPr="00A41FEA">
              <w:rPr>
                <w:sz w:val="24"/>
                <w:szCs w:val="24"/>
                <w:lang w:val="uk-UA"/>
              </w:rPr>
              <w:t xml:space="preserve"> годин/</w:t>
            </w:r>
            <w:r w:rsidRPr="00A41FEA">
              <w:rPr>
                <w:sz w:val="24"/>
                <w:szCs w:val="24"/>
                <w:lang w:val="uk-UA"/>
              </w:rPr>
              <w:t>15</w:t>
            </w:r>
            <w:r w:rsidR="00B42367" w:rsidRPr="00A41FEA">
              <w:rPr>
                <w:sz w:val="24"/>
                <w:szCs w:val="24"/>
                <w:lang w:val="uk-UA"/>
              </w:rPr>
              <w:t xml:space="preserve">.0 кредитів </w:t>
            </w:r>
            <w:r w:rsidR="00B42367" w:rsidRPr="00A41FEA">
              <w:rPr>
                <w:sz w:val="24"/>
                <w:szCs w:val="24"/>
              </w:rPr>
              <w:t>ECTS</w:t>
            </w:r>
          </w:p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практичні години – 1</w:t>
            </w:r>
            <w:r w:rsidR="009D211F" w:rsidRPr="00A41FEA">
              <w:rPr>
                <w:sz w:val="24"/>
                <w:szCs w:val="24"/>
                <w:lang w:val="uk-UA"/>
              </w:rPr>
              <w:t>22</w:t>
            </w:r>
            <w:r w:rsidRPr="00A41FEA">
              <w:rPr>
                <w:sz w:val="24"/>
                <w:szCs w:val="24"/>
                <w:lang w:val="uk-UA"/>
              </w:rPr>
              <w:t xml:space="preserve">, самостійна робота - </w:t>
            </w:r>
            <w:r w:rsidR="009D211F" w:rsidRPr="00A41FEA">
              <w:rPr>
                <w:sz w:val="24"/>
                <w:szCs w:val="24"/>
                <w:lang w:val="uk-UA"/>
              </w:rPr>
              <w:t>328</w:t>
            </w:r>
          </w:p>
        </w:tc>
      </w:tr>
      <w:tr w:rsidR="00B42367" w:rsidRPr="00A41FEA" w:rsidTr="00E114C9">
        <w:tc>
          <w:tcPr>
            <w:tcW w:w="2319" w:type="dxa"/>
            <w:gridSpan w:val="3"/>
          </w:tcPr>
          <w:p w:rsidR="00B42367" w:rsidRPr="00A41FEA" w:rsidRDefault="00B42367" w:rsidP="00E114C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41FEA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253" w:type="dxa"/>
            <w:gridSpan w:val="7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42367" w:rsidRPr="00A41FEA" w:rsidRDefault="001B0B39" w:rsidP="00E114C9">
            <w:pPr>
              <w:rPr>
                <w:sz w:val="24"/>
                <w:szCs w:val="24"/>
                <w:lang w:val="uk-UA"/>
              </w:rPr>
            </w:pPr>
            <w:hyperlink r:id="rId7" w:history="1">
              <w:r w:rsidR="00B42367" w:rsidRPr="00A41FEA">
                <w:rPr>
                  <w:rStyle w:val="a6"/>
                  <w:sz w:val="24"/>
                  <w:szCs w:val="24"/>
                </w:rPr>
                <w:t>http://www.d-learn.pu.if.ua/</w:t>
              </w:r>
            </w:hyperlink>
          </w:p>
        </w:tc>
      </w:tr>
      <w:tr w:rsidR="00B42367" w:rsidRPr="00A41FEA" w:rsidTr="00E114C9">
        <w:tc>
          <w:tcPr>
            <w:tcW w:w="2319" w:type="dxa"/>
            <w:gridSpan w:val="3"/>
          </w:tcPr>
          <w:p w:rsidR="00B42367" w:rsidRPr="00A41FEA" w:rsidRDefault="00B42367" w:rsidP="00E114C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41FEA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7253" w:type="dxa"/>
            <w:gridSpan w:val="7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Консультації проводяться згідно з узгодженим графіком на навчальний семестр. Також консультації можливі в день проведення лекцій чи практичних занять, окрім того практикується залучення онлайн ресурсів за попередньою домовленістю.</w:t>
            </w:r>
          </w:p>
        </w:tc>
      </w:tr>
      <w:tr w:rsidR="00B42367" w:rsidRPr="00A41FEA" w:rsidTr="00E114C9">
        <w:tc>
          <w:tcPr>
            <w:tcW w:w="9572" w:type="dxa"/>
            <w:gridSpan w:val="10"/>
          </w:tcPr>
          <w:p w:rsidR="00B42367" w:rsidRPr="00A41FEA" w:rsidRDefault="00B42367" w:rsidP="00E114C9">
            <w:pPr>
              <w:jc w:val="center"/>
              <w:rPr>
                <w:sz w:val="24"/>
                <w:szCs w:val="24"/>
                <w:lang w:val="uk-UA"/>
              </w:rPr>
            </w:pPr>
            <w:r w:rsidRPr="00A41FEA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A41FEA">
              <w:rPr>
                <w:b/>
                <w:sz w:val="24"/>
                <w:szCs w:val="24"/>
              </w:rPr>
              <w:t>нотація</w:t>
            </w:r>
            <w:proofErr w:type="spellEnd"/>
            <w:r w:rsidRPr="00A41FEA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B42367" w:rsidRPr="00A41FEA" w:rsidTr="00E114C9">
        <w:tc>
          <w:tcPr>
            <w:tcW w:w="9572" w:type="dxa"/>
            <w:gridSpan w:val="10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Навчальна дисципліна «</w:t>
            </w:r>
            <w:r w:rsidR="00552802" w:rsidRPr="00A41FEA">
              <w:rPr>
                <w:sz w:val="24"/>
                <w:szCs w:val="24"/>
                <w:lang w:val="uk-UA"/>
              </w:rPr>
              <w:t>Друга</w:t>
            </w:r>
            <w:r w:rsidRPr="00A41FEA">
              <w:rPr>
                <w:sz w:val="24"/>
                <w:szCs w:val="24"/>
                <w:lang w:val="uk-UA"/>
              </w:rPr>
              <w:t xml:space="preserve"> іноземна мова (польська)»</w:t>
            </w:r>
            <w:r w:rsidRPr="00A41FEA">
              <w:rPr>
                <w:sz w:val="24"/>
                <w:szCs w:val="24"/>
              </w:rPr>
              <w:t xml:space="preserve"> </w:t>
            </w:r>
            <w:r w:rsidRPr="00A41FEA">
              <w:rPr>
                <w:sz w:val="24"/>
                <w:szCs w:val="24"/>
                <w:lang w:val="uk-UA"/>
              </w:rPr>
              <w:t xml:space="preserve">передбачає ознайомлення студентів із слов’янською мовою, що розширює мовні та перекладацькі компетенції, коло </w:t>
            </w:r>
            <w:proofErr w:type="spellStart"/>
            <w:r w:rsidRPr="00A41FEA">
              <w:rPr>
                <w:sz w:val="24"/>
                <w:szCs w:val="24"/>
                <w:lang w:val="uk-UA"/>
              </w:rPr>
              <w:t>лінгвосоціокультуних</w:t>
            </w:r>
            <w:proofErr w:type="spellEnd"/>
            <w:r w:rsidRPr="00A41FEA">
              <w:rPr>
                <w:sz w:val="24"/>
                <w:szCs w:val="24"/>
                <w:lang w:val="uk-UA"/>
              </w:rPr>
              <w:t xml:space="preserve"> зацікавлень. Сучасні світові інтеграційні процеси створюють нові виклики у процесі навчання, за таких умов знання польської мови розширить можливості для самоосвіти та самовдосконалення, а вміння порівнювати споріднені мови дозволить творчо підійти до навчання рідної мови. </w:t>
            </w:r>
          </w:p>
        </w:tc>
      </w:tr>
      <w:tr w:rsidR="00B42367" w:rsidRPr="00A41FEA" w:rsidTr="00E114C9">
        <w:tc>
          <w:tcPr>
            <w:tcW w:w="9572" w:type="dxa"/>
            <w:gridSpan w:val="10"/>
          </w:tcPr>
          <w:p w:rsidR="00B42367" w:rsidRPr="00A41FEA" w:rsidRDefault="00B42367" w:rsidP="00E114C9">
            <w:pPr>
              <w:jc w:val="center"/>
              <w:rPr>
                <w:sz w:val="24"/>
                <w:szCs w:val="24"/>
                <w:lang w:val="uk-UA"/>
              </w:rPr>
            </w:pPr>
            <w:r w:rsidRPr="00A41FEA">
              <w:rPr>
                <w:b/>
                <w:sz w:val="24"/>
                <w:szCs w:val="24"/>
                <w:lang w:val="uk-UA"/>
              </w:rPr>
              <w:t xml:space="preserve">3. Мета та цілі курсу </w:t>
            </w:r>
          </w:p>
        </w:tc>
      </w:tr>
      <w:tr w:rsidR="00B42367" w:rsidRPr="00A41FEA" w:rsidTr="00E114C9">
        <w:tc>
          <w:tcPr>
            <w:tcW w:w="9572" w:type="dxa"/>
            <w:gridSpan w:val="10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Мета курсу – формування комунікативної, лінгвістичної, соціокультурної та професійної компетенції студентів шляхом їх залучення до виконання професійно-орієнтованих завдань, формування інтерактивних вмінь і навичок усного та писемного мовлення з послідовним удосконаленням кожного окремого виду мовленнєвої діяльності.</w:t>
            </w:r>
            <w:r w:rsidRPr="00A41FEA">
              <w:rPr>
                <w:sz w:val="24"/>
                <w:szCs w:val="24"/>
              </w:rPr>
              <w:t xml:space="preserve"> </w:t>
            </w:r>
            <w:r w:rsidRPr="00A41FEA">
              <w:rPr>
                <w:sz w:val="24"/>
                <w:szCs w:val="24"/>
                <w:lang w:val="uk-UA"/>
              </w:rPr>
              <w:t xml:space="preserve">Кінцевою метою курсу є підготовка студентів до успішного складання (за потреби) кваліфікаційного іспиту на підтвердження рівня  володіння іноземною мовою  - </w:t>
            </w:r>
            <w:r w:rsidRPr="00A41FEA">
              <w:rPr>
                <w:sz w:val="24"/>
                <w:szCs w:val="24"/>
                <w:lang w:val="pl-PL"/>
              </w:rPr>
              <w:t>B</w:t>
            </w:r>
            <w:r w:rsidRPr="00A41FEA">
              <w:rPr>
                <w:sz w:val="24"/>
                <w:szCs w:val="24"/>
                <w:lang w:val="uk-UA"/>
              </w:rPr>
              <w:t>2</w:t>
            </w:r>
            <w:r w:rsidR="00A41FEA" w:rsidRPr="00F505EE">
              <w:rPr>
                <w:sz w:val="24"/>
                <w:szCs w:val="24"/>
                <w:lang w:val="uk-UA"/>
              </w:rPr>
              <w:t>-</w:t>
            </w:r>
            <w:r w:rsidR="00A41FEA">
              <w:rPr>
                <w:sz w:val="24"/>
                <w:szCs w:val="24"/>
                <w:lang w:val="pl-PL"/>
              </w:rPr>
              <w:t>B</w:t>
            </w:r>
            <w:r w:rsidR="00A41FEA" w:rsidRPr="00F505EE">
              <w:rPr>
                <w:sz w:val="24"/>
                <w:szCs w:val="24"/>
                <w:lang w:val="uk-UA"/>
              </w:rPr>
              <w:t>2</w:t>
            </w:r>
            <w:r w:rsidR="00A41FEA">
              <w:rPr>
                <w:sz w:val="24"/>
                <w:szCs w:val="24"/>
                <w:lang w:val="uk-UA"/>
              </w:rPr>
              <w:t>+</w:t>
            </w:r>
            <w:r w:rsidRPr="00A41FEA">
              <w:rPr>
                <w:sz w:val="24"/>
                <w:szCs w:val="24"/>
                <w:lang w:val="uk-UA"/>
              </w:rPr>
              <w:t xml:space="preserve">. </w:t>
            </w:r>
          </w:p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Завдання:</w:t>
            </w:r>
          </w:p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–організувати процес навчання польської мови з урахуванням діалогу культур, інтегрованого підходу, особистісно-зорієнтованого навчання, з використанням інтерактивних методів, напр. кейс-методу, мозкового штурму, рольових ігор тощо;</w:t>
            </w:r>
          </w:p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–сформувати у студентів краєзнавчі знання про культуру, традиції та звичаї Польщі у порівнянні з національними традиціями та культурою свого народу;</w:t>
            </w:r>
          </w:p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–виробити у студентів вміння сприймати іноземну мову на слух, читати та спілкуватися за змістом прочитаних текстів різної тематики, висловлювати власні думки у монологічному, діалогічному усному та писемному мовленні, а також розвивати їх мовну здогадку, вміння самоконтролю.</w:t>
            </w:r>
          </w:p>
        </w:tc>
      </w:tr>
      <w:tr w:rsidR="00B42367" w:rsidRPr="00A41FEA" w:rsidTr="00E114C9">
        <w:tc>
          <w:tcPr>
            <w:tcW w:w="9572" w:type="dxa"/>
            <w:gridSpan w:val="10"/>
          </w:tcPr>
          <w:p w:rsidR="00B42367" w:rsidRPr="00A41FEA" w:rsidRDefault="00B42367" w:rsidP="00E114C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FEA">
              <w:rPr>
                <w:b/>
                <w:sz w:val="24"/>
                <w:szCs w:val="24"/>
                <w:lang w:val="uk-UA"/>
              </w:rPr>
              <w:t>4. Результати навчання (компетентності)</w:t>
            </w:r>
          </w:p>
        </w:tc>
      </w:tr>
      <w:tr w:rsidR="00B42367" w:rsidRPr="00A41FEA" w:rsidTr="00E114C9">
        <w:tc>
          <w:tcPr>
            <w:tcW w:w="9572" w:type="dxa"/>
            <w:gridSpan w:val="10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Після успішного вивчення курсу «</w:t>
            </w:r>
            <w:r w:rsidR="00552802" w:rsidRPr="00A41FEA">
              <w:rPr>
                <w:sz w:val="24"/>
                <w:szCs w:val="24"/>
                <w:lang w:val="uk-UA"/>
              </w:rPr>
              <w:t>Друга</w:t>
            </w:r>
            <w:r w:rsidRPr="00A41FEA">
              <w:rPr>
                <w:sz w:val="24"/>
                <w:szCs w:val="24"/>
                <w:lang w:val="uk-UA"/>
              </w:rPr>
              <w:t xml:space="preserve"> іноземна мова (польська)»</w:t>
            </w:r>
            <w:r w:rsidRPr="00A41FEA">
              <w:rPr>
                <w:sz w:val="24"/>
                <w:szCs w:val="24"/>
              </w:rPr>
              <w:t xml:space="preserve"> </w:t>
            </w:r>
            <w:r w:rsidRPr="00A41FEA">
              <w:rPr>
                <w:sz w:val="24"/>
                <w:szCs w:val="24"/>
                <w:lang w:val="uk-UA"/>
              </w:rPr>
              <w:t>студенти вмітимуть:</w:t>
            </w:r>
          </w:p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- здатність сприймати монологічне та діалогічне мовлення;</w:t>
            </w:r>
          </w:p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-здатність відтворювати прочитаний (або прослуханий) текст, виконуючи завдання до нього;</w:t>
            </w:r>
          </w:p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- здатність опанувати навички орфографії, пунктуації та граматики за допомогою порівняльно-типологічного  методу;</w:t>
            </w:r>
          </w:p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- здатність використовувати польську мову в усній та письмовій формі, у різних жанрово-</w:t>
            </w:r>
          </w:p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стильових різновидах і регістрах спілкування (офіційному, неофіційному, нейтральному),</w:t>
            </w:r>
          </w:p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lastRenderedPageBreak/>
              <w:t>для розв’язання комунікативних завдань у побутовій, суспільній, навчальній, професійній,</w:t>
            </w:r>
          </w:p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науковій сферах життя;</w:t>
            </w:r>
          </w:p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- здатність ефективно використовувати набуті лінгвістичні знання в практичній діяльності.</w:t>
            </w:r>
          </w:p>
        </w:tc>
      </w:tr>
      <w:tr w:rsidR="00B42367" w:rsidRPr="00A41FEA" w:rsidTr="00E114C9">
        <w:tc>
          <w:tcPr>
            <w:tcW w:w="9572" w:type="dxa"/>
            <w:gridSpan w:val="10"/>
          </w:tcPr>
          <w:p w:rsidR="00B42367" w:rsidRPr="00A41FEA" w:rsidRDefault="00B42367" w:rsidP="00E114C9">
            <w:pPr>
              <w:jc w:val="center"/>
              <w:rPr>
                <w:sz w:val="24"/>
                <w:szCs w:val="24"/>
                <w:lang w:val="uk-UA"/>
              </w:rPr>
            </w:pPr>
            <w:r w:rsidRPr="00A41FEA">
              <w:rPr>
                <w:b/>
                <w:sz w:val="24"/>
                <w:szCs w:val="24"/>
                <w:lang w:val="uk-UA"/>
              </w:rPr>
              <w:lastRenderedPageBreak/>
              <w:t>5. Організація навчання курсу</w:t>
            </w:r>
          </w:p>
        </w:tc>
      </w:tr>
      <w:tr w:rsidR="00B42367" w:rsidRPr="00A41FEA" w:rsidTr="00E114C9">
        <w:tc>
          <w:tcPr>
            <w:tcW w:w="9572" w:type="dxa"/>
            <w:gridSpan w:val="10"/>
          </w:tcPr>
          <w:p w:rsidR="00B42367" w:rsidRPr="00A41FEA" w:rsidRDefault="00B42367" w:rsidP="00E114C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A41FEA">
              <w:rPr>
                <w:sz w:val="24"/>
                <w:szCs w:val="24"/>
              </w:rPr>
              <w:t>Обсяг</w:t>
            </w:r>
            <w:proofErr w:type="spellEnd"/>
            <w:r w:rsidRPr="00A41FEA">
              <w:rPr>
                <w:sz w:val="24"/>
                <w:szCs w:val="24"/>
              </w:rPr>
              <w:t xml:space="preserve"> курсу</w:t>
            </w:r>
          </w:p>
        </w:tc>
      </w:tr>
      <w:tr w:rsidR="00B42367" w:rsidRPr="00A41FEA" w:rsidTr="00E114C9">
        <w:tc>
          <w:tcPr>
            <w:tcW w:w="5353" w:type="dxa"/>
            <w:gridSpan w:val="7"/>
          </w:tcPr>
          <w:p w:rsidR="00B42367" w:rsidRPr="00A41FEA" w:rsidRDefault="00B42367" w:rsidP="00E114C9">
            <w:pPr>
              <w:jc w:val="center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4219" w:type="dxa"/>
            <w:gridSpan w:val="3"/>
          </w:tcPr>
          <w:p w:rsidR="00B42367" w:rsidRPr="00A41FEA" w:rsidRDefault="00B42367" w:rsidP="00E114C9">
            <w:pPr>
              <w:jc w:val="center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B42367" w:rsidRPr="00A41FEA" w:rsidTr="00E114C9">
        <w:tc>
          <w:tcPr>
            <w:tcW w:w="5353" w:type="dxa"/>
            <w:gridSpan w:val="7"/>
          </w:tcPr>
          <w:p w:rsidR="00B42367" w:rsidRPr="00A41FEA" w:rsidRDefault="00B42367" w:rsidP="00E114C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FE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219" w:type="dxa"/>
            <w:gridSpan w:val="3"/>
          </w:tcPr>
          <w:p w:rsidR="00B42367" w:rsidRPr="00A41FEA" w:rsidRDefault="00B42367" w:rsidP="00E114C9">
            <w:pPr>
              <w:jc w:val="center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0</w:t>
            </w:r>
          </w:p>
        </w:tc>
      </w:tr>
      <w:tr w:rsidR="00B42367" w:rsidRPr="00A41FEA" w:rsidTr="00E114C9">
        <w:tc>
          <w:tcPr>
            <w:tcW w:w="5353" w:type="dxa"/>
            <w:gridSpan w:val="7"/>
          </w:tcPr>
          <w:p w:rsidR="00B42367" w:rsidRPr="00A41FEA" w:rsidRDefault="00B42367" w:rsidP="00E114C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</w:t>
            </w:r>
            <w:r w:rsidRPr="00A41F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практичні </w:t>
            </w:r>
            <w:r w:rsidRPr="00A41FEA">
              <w:rPr>
                <w:rFonts w:ascii="Times New Roman" w:eastAsia="Times New Roman" w:hAnsi="Times New Roman" w:cs="Times New Roman"/>
                <w:sz w:val="24"/>
                <w:szCs w:val="24"/>
              </w:rPr>
              <w:t>/ лабораторні</w:t>
            </w:r>
          </w:p>
        </w:tc>
        <w:tc>
          <w:tcPr>
            <w:tcW w:w="4219" w:type="dxa"/>
            <w:gridSpan w:val="3"/>
          </w:tcPr>
          <w:p w:rsidR="00B42367" w:rsidRPr="00A41FEA" w:rsidRDefault="00B42367" w:rsidP="00E114C9">
            <w:pPr>
              <w:jc w:val="center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1</w:t>
            </w:r>
            <w:r w:rsidR="00552802" w:rsidRPr="00A41FEA">
              <w:rPr>
                <w:sz w:val="24"/>
                <w:szCs w:val="24"/>
                <w:lang w:val="uk-UA"/>
              </w:rPr>
              <w:t>2</w:t>
            </w:r>
            <w:r w:rsidRPr="00A41FEA">
              <w:rPr>
                <w:sz w:val="24"/>
                <w:szCs w:val="24"/>
                <w:lang w:val="uk-UA"/>
              </w:rPr>
              <w:t>2</w:t>
            </w:r>
          </w:p>
          <w:p w:rsidR="00B42367" w:rsidRPr="00A41FEA" w:rsidRDefault="00B42367" w:rsidP="00E114C9">
            <w:pPr>
              <w:tabs>
                <w:tab w:val="left" w:pos="1500"/>
              </w:tabs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ab/>
            </w:r>
          </w:p>
        </w:tc>
      </w:tr>
      <w:tr w:rsidR="00B42367" w:rsidRPr="00A41FEA" w:rsidTr="00E114C9">
        <w:tc>
          <w:tcPr>
            <w:tcW w:w="5353" w:type="dxa"/>
            <w:gridSpan w:val="7"/>
          </w:tcPr>
          <w:p w:rsidR="00B42367" w:rsidRPr="00A41FEA" w:rsidRDefault="00B42367" w:rsidP="00E114C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FE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219" w:type="dxa"/>
            <w:gridSpan w:val="3"/>
          </w:tcPr>
          <w:p w:rsidR="00B42367" w:rsidRPr="00A41FEA" w:rsidRDefault="00552802" w:rsidP="00E114C9">
            <w:pPr>
              <w:jc w:val="center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328</w:t>
            </w:r>
          </w:p>
        </w:tc>
      </w:tr>
      <w:tr w:rsidR="00B42367" w:rsidRPr="00A41FEA" w:rsidTr="00E114C9">
        <w:tc>
          <w:tcPr>
            <w:tcW w:w="9572" w:type="dxa"/>
            <w:gridSpan w:val="10"/>
          </w:tcPr>
          <w:p w:rsidR="00B42367" w:rsidRPr="00A41FEA" w:rsidRDefault="00B42367" w:rsidP="00E114C9">
            <w:pPr>
              <w:jc w:val="center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B42367" w:rsidRPr="00A41FEA" w:rsidTr="00311531">
        <w:tc>
          <w:tcPr>
            <w:tcW w:w="1831" w:type="dxa"/>
            <w:vAlign w:val="center"/>
          </w:tcPr>
          <w:p w:rsidR="00B42367" w:rsidRPr="00A41FEA" w:rsidRDefault="00B42367" w:rsidP="00E114C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FE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55" w:type="dxa"/>
            <w:gridSpan w:val="5"/>
            <w:vAlign w:val="center"/>
          </w:tcPr>
          <w:p w:rsidR="00B42367" w:rsidRPr="00A41FEA" w:rsidRDefault="00B42367" w:rsidP="00E114C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FE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872" w:type="dxa"/>
            <w:gridSpan w:val="2"/>
          </w:tcPr>
          <w:p w:rsidR="00B42367" w:rsidRPr="00A41FEA" w:rsidRDefault="00B42367" w:rsidP="00E114C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FE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42367" w:rsidRPr="00A41FEA" w:rsidRDefault="00B42367" w:rsidP="00E114C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FEA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914" w:type="dxa"/>
            <w:gridSpan w:val="2"/>
          </w:tcPr>
          <w:p w:rsidR="00B42367" w:rsidRPr="00A41FEA" w:rsidRDefault="00B42367" w:rsidP="00E114C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A41F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42367" w:rsidRPr="00A41FEA" w:rsidRDefault="00B42367" w:rsidP="00E114C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FEA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42367" w:rsidRPr="00A41FEA" w:rsidTr="00311531">
        <w:tc>
          <w:tcPr>
            <w:tcW w:w="1831" w:type="dxa"/>
          </w:tcPr>
          <w:p w:rsidR="00B42367" w:rsidRPr="00A41FEA" w:rsidRDefault="00552802" w:rsidP="00E114C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41FEA">
              <w:rPr>
                <w:b/>
                <w:sz w:val="24"/>
                <w:szCs w:val="24"/>
                <w:lang w:val="uk-UA"/>
              </w:rPr>
              <w:t>І-ІІІ</w:t>
            </w:r>
          </w:p>
        </w:tc>
        <w:tc>
          <w:tcPr>
            <w:tcW w:w="2955" w:type="dxa"/>
            <w:gridSpan w:val="5"/>
          </w:tcPr>
          <w:p w:rsidR="00552802" w:rsidRPr="00A41FEA" w:rsidRDefault="00552802" w:rsidP="00552802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41FEA">
              <w:rPr>
                <w:b/>
                <w:sz w:val="24"/>
                <w:szCs w:val="24"/>
                <w:lang w:val="uk-UA"/>
              </w:rPr>
              <w:t>291 – «Міжнародні  відносини, суспільні</w:t>
            </w:r>
          </w:p>
          <w:p w:rsidR="00B42367" w:rsidRPr="00A41FEA" w:rsidRDefault="00552802" w:rsidP="00552802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41FEA">
              <w:rPr>
                <w:b/>
                <w:sz w:val="24"/>
                <w:szCs w:val="24"/>
                <w:lang w:val="uk-UA"/>
              </w:rPr>
              <w:t>комунікації та регіональні студії»</w:t>
            </w:r>
          </w:p>
        </w:tc>
        <w:tc>
          <w:tcPr>
            <w:tcW w:w="1872" w:type="dxa"/>
            <w:gridSpan w:val="2"/>
          </w:tcPr>
          <w:p w:rsidR="00B42367" w:rsidRPr="00A41FEA" w:rsidRDefault="00552802" w:rsidP="00E114C9">
            <w:pPr>
              <w:jc w:val="center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1-2</w:t>
            </w:r>
          </w:p>
        </w:tc>
        <w:tc>
          <w:tcPr>
            <w:tcW w:w="2914" w:type="dxa"/>
            <w:gridSpan w:val="2"/>
          </w:tcPr>
          <w:p w:rsidR="00B42367" w:rsidRPr="00A41FEA" w:rsidRDefault="00B42367" w:rsidP="00E114C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A41FEA">
              <w:rPr>
                <w:sz w:val="24"/>
                <w:szCs w:val="24"/>
              </w:rPr>
              <w:t>Вибірковий</w:t>
            </w:r>
            <w:proofErr w:type="spellEnd"/>
          </w:p>
        </w:tc>
      </w:tr>
      <w:tr w:rsidR="00B42367" w:rsidRPr="00A41FEA" w:rsidTr="00E114C9">
        <w:tc>
          <w:tcPr>
            <w:tcW w:w="9572" w:type="dxa"/>
            <w:gridSpan w:val="10"/>
          </w:tcPr>
          <w:p w:rsidR="00B42367" w:rsidRPr="00A41FEA" w:rsidRDefault="00B42367" w:rsidP="00E114C9">
            <w:pPr>
              <w:jc w:val="center"/>
              <w:rPr>
                <w:b/>
                <w:bCs/>
                <w:sz w:val="24"/>
                <w:szCs w:val="24"/>
              </w:rPr>
            </w:pPr>
            <w:r w:rsidRPr="00A41FEA">
              <w:rPr>
                <w:b/>
                <w:bCs/>
                <w:sz w:val="24"/>
                <w:szCs w:val="24"/>
                <w:lang w:val="uk-UA"/>
              </w:rPr>
              <w:t xml:space="preserve">Тематика курсу (практичні заняття) – </w:t>
            </w:r>
            <w:r w:rsidR="005432C5" w:rsidRPr="00A41FEA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A41FEA">
              <w:rPr>
                <w:b/>
                <w:bCs/>
                <w:sz w:val="24"/>
                <w:szCs w:val="24"/>
                <w:lang w:val="pl-PL"/>
              </w:rPr>
              <w:t>I</w:t>
            </w:r>
            <w:r w:rsidRPr="00A41FEA">
              <w:rPr>
                <w:b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jc w:val="center"/>
              <w:rPr>
                <w:sz w:val="24"/>
                <w:szCs w:val="24"/>
                <w:lang w:val="uk-UA"/>
              </w:rPr>
            </w:pPr>
            <w:r w:rsidRPr="00A41FEA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i w:val="0"/>
                <w:iCs w:val="0"/>
                <w:sz w:val="24"/>
                <w:szCs w:val="24"/>
                <w:lang w:val="uk-UA"/>
              </w:rPr>
            </w:pPr>
            <w:r w:rsidRPr="00A41FEA">
              <w:rPr>
                <w:rStyle w:val="a5"/>
                <w:i w:val="0"/>
                <w:iCs w:val="0"/>
                <w:color w:val="000000" w:themeColor="text1"/>
                <w:sz w:val="24"/>
                <w:szCs w:val="24"/>
              </w:rPr>
              <w:t>Форма</w:t>
            </w:r>
            <w:r w:rsidRPr="00A41FEA">
              <w:rPr>
                <w:rStyle w:val="a5"/>
                <w:i w:val="0"/>
                <w:iCs w:val="0"/>
                <w:color w:val="000000" w:themeColor="text1"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165" w:type="dxa"/>
          </w:tcPr>
          <w:p w:rsidR="00B42367" w:rsidRPr="00A41FEA" w:rsidRDefault="00B42367" w:rsidP="00E114C9">
            <w:pPr>
              <w:jc w:val="center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985" w:type="dxa"/>
            <w:gridSpan w:val="3"/>
          </w:tcPr>
          <w:p w:rsidR="00B42367" w:rsidRPr="00A41FEA" w:rsidRDefault="00B42367" w:rsidP="00E114C9">
            <w:pPr>
              <w:jc w:val="center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center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jc w:val="center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rPr>
                <w:color w:val="000000"/>
                <w:sz w:val="24"/>
                <w:szCs w:val="24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sz w:val="24"/>
                <w:szCs w:val="24"/>
                <w:lang w:val="pl-PL"/>
              </w:rPr>
              <w:t xml:space="preserve"> </w:t>
            </w:r>
            <w:r w:rsidRPr="00A41FEA">
              <w:rPr>
                <w:sz w:val="24"/>
                <w:szCs w:val="24"/>
                <w:lang w:val="uk-UA"/>
              </w:rPr>
              <w:t xml:space="preserve">1. </w:t>
            </w:r>
            <w:r w:rsidR="005432C5" w:rsidRPr="00A41FEA">
              <w:rPr>
                <w:rFonts w:eastAsia="TimesNewRomanPSMT"/>
                <w:sz w:val="24"/>
                <w:szCs w:val="24"/>
                <w:lang w:val="pl-PL"/>
              </w:rPr>
              <w:t>Po rączkach nie całuje</w:t>
            </w:r>
            <w:r w:rsidR="00E114C9" w:rsidRPr="00A41FEA">
              <w:rPr>
                <w:rFonts w:eastAsia="TimesNewRomanPSMT"/>
                <w:sz w:val="24"/>
                <w:szCs w:val="24"/>
                <w:lang w:val="pl-PL"/>
              </w:rPr>
              <w:t>. F</w:t>
            </w:r>
            <w:r w:rsidR="005432C5" w:rsidRPr="00A41FEA">
              <w:rPr>
                <w:rFonts w:eastAsia="TimesNewRomanPSMT"/>
                <w:sz w:val="24"/>
                <w:szCs w:val="24"/>
                <w:lang w:val="pl-PL"/>
              </w:rPr>
              <w:t>razeologizmy</w:t>
            </w:r>
            <w:r w:rsidR="00E114C9" w:rsidRPr="00A41FEA">
              <w:rPr>
                <w:rFonts w:eastAsia="TimesNewRomanPSMT"/>
                <w:sz w:val="24"/>
                <w:szCs w:val="24"/>
                <w:lang w:val="pl-PL"/>
              </w:rPr>
              <w:t>.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B42367" w:rsidRPr="00A41FEA" w:rsidRDefault="007A3160" w:rsidP="00E114C9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pl-PL"/>
              </w:rPr>
              <w:t>3</w:t>
            </w:r>
            <w:r w:rsidR="00A41FEA" w:rsidRPr="00A41FEA">
              <w:rPr>
                <w:sz w:val="24"/>
                <w:szCs w:val="24"/>
                <w:lang w:val="pl-PL"/>
              </w:rPr>
              <w:t>, 9</w:t>
            </w:r>
          </w:p>
        </w:tc>
        <w:tc>
          <w:tcPr>
            <w:tcW w:w="1985" w:type="dxa"/>
            <w:gridSpan w:val="3"/>
          </w:tcPr>
          <w:p w:rsidR="00B42367" w:rsidRPr="00A41FEA" w:rsidRDefault="00311531" w:rsidP="00E114C9">
            <w:pPr>
              <w:jc w:val="both"/>
              <w:rPr>
                <w:sz w:val="24"/>
                <w:szCs w:val="24"/>
                <w:lang w:val="pl-PL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Wypisać frazeologizmy z częściami ciała, ćwiczenia</w:t>
            </w:r>
          </w:p>
          <w:p w:rsidR="00B42367" w:rsidRPr="00A41FEA" w:rsidRDefault="00311531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4</w:t>
            </w:r>
            <w:r w:rsidR="00B42367"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 xml:space="preserve">5 </w:t>
            </w:r>
            <w:r w:rsidRPr="00A41FEA">
              <w:rPr>
                <w:sz w:val="24"/>
                <w:szCs w:val="24"/>
                <w:lang w:val="uk-UA"/>
              </w:rPr>
              <w:t>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rPr>
                <w:rFonts w:eastAsia="TimesNewRomanPSMT"/>
                <w:sz w:val="24"/>
                <w:szCs w:val="24"/>
                <w:lang w:val="uk-UA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 xml:space="preserve">Тема 2. </w:t>
            </w:r>
            <w:r w:rsidR="005432C5" w:rsidRPr="00A41FEA">
              <w:rPr>
                <w:sz w:val="24"/>
                <w:szCs w:val="24"/>
                <w:lang w:val="pl-PL"/>
              </w:rPr>
              <w:t>Podwójne życie człowieka dwujęzycznego</w:t>
            </w:r>
            <w:r w:rsidR="00311531" w:rsidRPr="00A41FEA">
              <w:rPr>
                <w:sz w:val="24"/>
                <w:szCs w:val="24"/>
                <w:lang w:val="uk-UA"/>
              </w:rPr>
              <w:t xml:space="preserve">. </w:t>
            </w:r>
            <w:r w:rsidR="00311531" w:rsidRPr="00A41FEA">
              <w:rPr>
                <w:sz w:val="24"/>
                <w:szCs w:val="24"/>
                <w:lang w:val="pl-PL"/>
              </w:rPr>
              <w:t>H</w:t>
            </w:r>
            <w:r w:rsidR="005432C5" w:rsidRPr="00A41FEA">
              <w:rPr>
                <w:sz w:val="24"/>
                <w:szCs w:val="24"/>
                <w:lang w:val="pl-PL"/>
              </w:rPr>
              <w:t>omonimy międzyjęzykowe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B42367" w:rsidRPr="00A41FEA" w:rsidRDefault="007A3160" w:rsidP="00E114C9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1985" w:type="dxa"/>
            <w:gridSpan w:val="3"/>
          </w:tcPr>
          <w:p w:rsidR="00E114C9" w:rsidRPr="00A41FEA" w:rsidRDefault="00311531" w:rsidP="00E114C9">
            <w:pPr>
              <w:rPr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pl-PL"/>
              </w:rPr>
              <w:t xml:space="preserve">Ćwiczenia, kartkówka – homonimy międzyjęzykowe, </w:t>
            </w:r>
          </w:p>
          <w:p w:rsidR="00B42367" w:rsidRPr="00A41FEA" w:rsidRDefault="00B42367" w:rsidP="00E114C9">
            <w:pPr>
              <w:rPr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uk-UA"/>
              </w:rPr>
              <w:t>Макс. 5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</w:t>
            </w:r>
            <w:r w:rsidRPr="00A41FEA">
              <w:rPr>
                <w:rFonts w:eastAsia="TimesNewRomanPSMT"/>
                <w:sz w:val="24"/>
                <w:szCs w:val="24"/>
                <w:lang w:val="uk-UA"/>
              </w:rPr>
              <w:t xml:space="preserve">3. </w:t>
            </w:r>
            <w:r w:rsidR="005432C5" w:rsidRPr="00A41FEA">
              <w:rPr>
                <w:bCs/>
                <w:sz w:val="24"/>
                <w:szCs w:val="24"/>
                <w:lang w:val="pl-PL"/>
              </w:rPr>
              <w:t xml:space="preserve">Język młodzieży. </w:t>
            </w:r>
            <w:r w:rsidR="00311531" w:rsidRPr="00A41FEA">
              <w:rPr>
                <w:bCs/>
                <w:sz w:val="24"/>
                <w:szCs w:val="24"/>
                <w:lang w:val="pl-PL"/>
              </w:rPr>
              <w:t>W</w:t>
            </w:r>
            <w:r w:rsidR="005432C5" w:rsidRPr="00A41FEA">
              <w:rPr>
                <w:bCs/>
                <w:sz w:val="24"/>
                <w:szCs w:val="24"/>
                <w:lang w:val="pl-PL"/>
              </w:rPr>
              <w:t>yrazy potoczne</w:t>
            </w:r>
            <w:r w:rsidR="00954DA3" w:rsidRPr="00A41FEA">
              <w:rPr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B42367" w:rsidRPr="00A41FEA" w:rsidRDefault="007A3160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 xml:space="preserve">3, 4 </w:t>
            </w:r>
            <w:r w:rsidRPr="00A41FEA">
              <w:rPr>
                <w:sz w:val="24"/>
                <w:szCs w:val="24"/>
                <w:lang w:val="uk-UA"/>
              </w:rPr>
              <w:t>інформаційні ресурси</w:t>
            </w:r>
          </w:p>
        </w:tc>
        <w:tc>
          <w:tcPr>
            <w:tcW w:w="1985" w:type="dxa"/>
            <w:gridSpan w:val="3"/>
          </w:tcPr>
          <w:p w:rsidR="00311531" w:rsidRPr="00A41FEA" w:rsidRDefault="00311531" w:rsidP="00E114C9">
            <w:pPr>
              <w:rPr>
                <w:bCs/>
                <w:sz w:val="24"/>
                <w:szCs w:val="24"/>
                <w:lang w:val="pl-PL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Ćwiczenia Dyktando słownikowe – wyrazy potoczne,</w:t>
            </w:r>
          </w:p>
          <w:p w:rsidR="00B42367" w:rsidRPr="00A41FEA" w:rsidRDefault="00311531" w:rsidP="00E114C9">
            <w:pPr>
              <w:rPr>
                <w:sz w:val="24"/>
                <w:szCs w:val="24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 xml:space="preserve"> </w:t>
            </w:r>
            <w:r w:rsidRPr="00A41FEA">
              <w:rPr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Макс. 5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</w:t>
            </w:r>
            <w:r w:rsidR="00311531" w:rsidRPr="00A41FEA">
              <w:rPr>
                <w:rFonts w:eastAsia="TimesNewRomanPSMT"/>
                <w:sz w:val="24"/>
                <w:szCs w:val="24"/>
                <w:lang w:val="uk-UA"/>
              </w:rPr>
              <w:t>4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. </w:t>
            </w:r>
            <w:r w:rsidR="005432C5" w:rsidRPr="00A41FEA">
              <w:rPr>
                <w:rFonts w:eastAsia="TimesNewRomanPSMT"/>
                <w:sz w:val="24"/>
                <w:szCs w:val="24"/>
                <w:lang w:val="pl-PL"/>
              </w:rPr>
              <w:t>Wiedza o Polsce</w:t>
            </w:r>
            <w:r w:rsidR="002C6B58" w:rsidRPr="00A41FEA">
              <w:rPr>
                <w:rFonts w:eastAsia="TimesNewRomanPSMT"/>
                <w:sz w:val="24"/>
                <w:szCs w:val="24"/>
                <w:lang w:val="pl-PL"/>
              </w:rPr>
              <w:t>.</w:t>
            </w:r>
          </w:p>
          <w:p w:rsidR="002C6B58" w:rsidRPr="00A41FEA" w:rsidRDefault="002C6B58" w:rsidP="00E114C9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pl-PL"/>
              </w:rPr>
              <w:t>Hymn i symbole narodowe.</w:t>
            </w:r>
          </w:p>
          <w:p w:rsidR="007E2DAB" w:rsidRPr="00A41FEA" w:rsidRDefault="007E2DAB" w:rsidP="00E114C9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pl-PL"/>
              </w:rPr>
              <w:t>Znani Polacy.</w:t>
            </w:r>
          </w:p>
          <w:p w:rsidR="007E2DAB" w:rsidRPr="00A41FEA" w:rsidRDefault="007E2DAB" w:rsidP="00E114C9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uk-UA"/>
              </w:rPr>
            </w:pPr>
            <w:r w:rsidRPr="00A41FEA">
              <w:rPr>
                <w:rFonts w:eastAsia="TimesNewRomanPSMT"/>
                <w:sz w:val="24"/>
                <w:szCs w:val="24"/>
                <w:lang w:val="pl-PL"/>
              </w:rPr>
              <w:t>Kultura i sztuka. Religia</w:t>
            </w:r>
            <w:r w:rsidR="002C6B58" w:rsidRPr="00A41FEA">
              <w:rPr>
                <w:rFonts w:eastAsia="TimesNewRomanPSMT"/>
                <w:sz w:val="24"/>
                <w:szCs w:val="24"/>
                <w:lang w:val="pl-PL"/>
              </w:rPr>
              <w:t>.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Практичне заняття </w:t>
            </w:r>
          </w:p>
        </w:tc>
        <w:tc>
          <w:tcPr>
            <w:tcW w:w="1165" w:type="dxa"/>
          </w:tcPr>
          <w:p w:rsidR="00B42367" w:rsidRPr="00A41FEA" w:rsidRDefault="007A3160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985" w:type="dxa"/>
            <w:gridSpan w:val="3"/>
          </w:tcPr>
          <w:p w:rsidR="00311531" w:rsidRPr="00A41FEA" w:rsidRDefault="00311531" w:rsidP="00E114C9">
            <w:pPr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pl-PL"/>
              </w:rPr>
              <w:t>Ćwiczenia, Quiz o Polsce,</w:t>
            </w:r>
          </w:p>
          <w:p w:rsidR="007E2DAB" w:rsidRPr="00A41FEA" w:rsidRDefault="00311531" w:rsidP="00E114C9">
            <w:pPr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Wypracowanie ustne na wybrane tematy </w:t>
            </w:r>
            <w:r w:rsidRPr="00A41FEA">
              <w:rPr>
                <w:rFonts w:eastAsia="TimesNewRomanPSMT"/>
                <w:sz w:val="24"/>
                <w:szCs w:val="24"/>
                <w:lang w:val="uk-UA"/>
              </w:rPr>
              <w:t>(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>prezentacja multymedialna</w:t>
            </w:r>
            <w:r w:rsidRPr="00A41FEA">
              <w:rPr>
                <w:rFonts w:eastAsia="TimesNewRomanPSMT"/>
                <w:sz w:val="24"/>
                <w:szCs w:val="24"/>
                <w:lang w:val="uk-UA"/>
              </w:rPr>
              <w:t>)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, </w:t>
            </w:r>
          </w:p>
          <w:p w:rsidR="00B42367" w:rsidRPr="00A41FEA" w:rsidRDefault="007E2DAB" w:rsidP="00E114C9">
            <w:pPr>
              <w:rPr>
                <w:bCs/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pl-PL"/>
              </w:rPr>
              <w:t>6</w:t>
            </w:r>
            <w:r w:rsidR="00B42367" w:rsidRPr="00A41FEA">
              <w:rPr>
                <w:sz w:val="24"/>
                <w:szCs w:val="24"/>
                <w:lang w:val="pl-PL"/>
              </w:rPr>
              <w:t xml:space="preserve"> </w:t>
            </w:r>
            <w:r w:rsidR="00B42367" w:rsidRPr="00A41FEA">
              <w:rPr>
                <w:sz w:val="24"/>
                <w:szCs w:val="24"/>
                <w:lang w:val="uk-UA"/>
              </w:rPr>
              <w:t>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="002C6B58" w:rsidRPr="00A41FEA">
              <w:rPr>
                <w:sz w:val="24"/>
                <w:szCs w:val="24"/>
                <w:lang w:val="pl-PL"/>
              </w:rPr>
              <w:t>10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  <w:p w:rsidR="002C6B58" w:rsidRPr="00A41FEA" w:rsidRDefault="002C6B58" w:rsidP="00E114C9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C6B58" w:rsidRPr="00A41FEA" w:rsidRDefault="002C6B58" w:rsidP="00E114C9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C6B58" w:rsidRPr="00A41FEA" w:rsidRDefault="002C6B58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10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uk-UA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</w:t>
            </w:r>
            <w:r w:rsidR="00311531" w:rsidRPr="00A41FEA">
              <w:rPr>
                <w:rFonts w:eastAsia="TimesNewRomanPSMT"/>
                <w:sz w:val="24"/>
                <w:szCs w:val="24"/>
                <w:lang w:val="uk-UA"/>
              </w:rPr>
              <w:t>5</w:t>
            </w:r>
            <w:r w:rsidRPr="00A41FEA">
              <w:rPr>
                <w:rFonts w:eastAsia="TimesNewRomanPSMT"/>
                <w:sz w:val="24"/>
                <w:szCs w:val="24"/>
                <w:lang w:val="uk-UA"/>
              </w:rPr>
              <w:t xml:space="preserve">. </w:t>
            </w:r>
            <w:r w:rsidR="005432C5" w:rsidRPr="00A41FEA">
              <w:rPr>
                <w:sz w:val="24"/>
                <w:szCs w:val="24"/>
                <w:lang w:val="pl-PL"/>
              </w:rPr>
              <w:t>Reklama pranie mózgu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5</w:t>
            </w:r>
            <w:r w:rsidR="007A3160" w:rsidRPr="00A41FEA">
              <w:rPr>
                <w:sz w:val="24"/>
                <w:szCs w:val="24"/>
                <w:lang w:val="uk-UA"/>
              </w:rPr>
              <w:t>-6</w:t>
            </w:r>
          </w:p>
        </w:tc>
        <w:tc>
          <w:tcPr>
            <w:tcW w:w="1985" w:type="dxa"/>
            <w:gridSpan w:val="3"/>
          </w:tcPr>
          <w:p w:rsidR="007E2DAB" w:rsidRPr="00A41FEA" w:rsidRDefault="007E2DAB" w:rsidP="007E2DAB">
            <w:pPr>
              <w:rPr>
                <w:iCs/>
                <w:sz w:val="24"/>
                <w:szCs w:val="24"/>
                <w:lang w:val="pl-PL"/>
              </w:rPr>
            </w:pPr>
            <w:r w:rsidRPr="00A41FEA">
              <w:rPr>
                <w:iCs/>
                <w:sz w:val="24"/>
                <w:szCs w:val="24"/>
                <w:lang w:val="pl-PL"/>
              </w:rPr>
              <w:t>Prezentacja sloganu reklamowego,</w:t>
            </w:r>
          </w:p>
          <w:p w:rsidR="00B42367" w:rsidRPr="00A41FEA" w:rsidRDefault="007E2DAB" w:rsidP="007E2DAB">
            <w:pPr>
              <w:rPr>
                <w:bCs/>
                <w:sz w:val="24"/>
                <w:szCs w:val="24"/>
                <w:lang w:val="pl-PL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</w:t>
            </w:r>
            <w:r w:rsidR="00B42367" w:rsidRPr="00A41FEA">
              <w:rPr>
                <w:bCs/>
                <w:sz w:val="24"/>
                <w:szCs w:val="24"/>
                <w:lang w:val="pl-PL"/>
              </w:rPr>
              <w:t>wicz</w:t>
            </w:r>
            <w:r w:rsidRPr="00A41FEA">
              <w:rPr>
                <w:bCs/>
                <w:sz w:val="24"/>
                <w:szCs w:val="24"/>
                <w:lang w:val="pl-PL"/>
              </w:rPr>
              <w:t>enia,</w:t>
            </w:r>
          </w:p>
          <w:p w:rsidR="00B42367" w:rsidRPr="00A41FEA" w:rsidRDefault="007E2DAB" w:rsidP="00E114C9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pl-PL"/>
              </w:rPr>
              <w:t>4</w:t>
            </w:r>
            <w:r w:rsidR="00B42367"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Макс. 5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</w:t>
            </w:r>
            <w:r w:rsidR="00311531" w:rsidRPr="00A41FEA">
              <w:rPr>
                <w:rFonts w:eastAsia="TimesNewRomanPSMT"/>
                <w:sz w:val="24"/>
                <w:szCs w:val="24"/>
                <w:lang w:val="uk-UA"/>
              </w:rPr>
              <w:t>6</w:t>
            </w:r>
            <w:r w:rsidRPr="00A41FEA">
              <w:rPr>
                <w:rFonts w:eastAsia="TimesNewRomanPSMT"/>
                <w:sz w:val="24"/>
                <w:szCs w:val="24"/>
                <w:lang w:val="uk-UA"/>
              </w:rPr>
              <w:t xml:space="preserve">. </w:t>
            </w:r>
            <w:r w:rsidR="00954DA3" w:rsidRPr="00A41FEA">
              <w:rPr>
                <w:rFonts w:eastAsia="TimesNewRomanPSMT"/>
                <w:sz w:val="24"/>
                <w:szCs w:val="24"/>
                <w:lang w:val="pl-PL"/>
              </w:rPr>
              <w:t xml:space="preserve">Skróty i skrótowce 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B42367" w:rsidRPr="00A41FEA" w:rsidRDefault="007A3160" w:rsidP="00E114C9">
            <w:pPr>
              <w:rPr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985" w:type="dxa"/>
            <w:gridSpan w:val="3"/>
          </w:tcPr>
          <w:p w:rsidR="00B42367" w:rsidRPr="00A41FEA" w:rsidRDefault="00954DA3" w:rsidP="00E114C9">
            <w:pPr>
              <w:rPr>
                <w:sz w:val="24"/>
                <w:szCs w:val="24"/>
              </w:rPr>
            </w:pPr>
            <w:r w:rsidRPr="00A41FEA">
              <w:rPr>
                <w:rFonts w:eastAsia="TimesNewRomanPSMT"/>
                <w:sz w:val="24"/>
                <w:szCs w:val="24"/>
                <w:lang w:val="pl-PL"/>
              </w:rPr>
              <w:t>Ćwiczenia</w:t>
            </w:r>
            <w:r w:rsidR="00311531" w:rsidRPr="00A41FEA">
              <w:rPr>
                <w:rFonts w:eastAsia="TimesNewRomanPSMT"/>
                <w:sz w:val="24"/>
                <w:szCs w:val="24"/>
                <w:lang w:val="pl-PL"/>
              </w:rPr>
              <w:t>,</w:t>
            </w:r>
            <w:r w:rsidR="00311531" w:rsidRPr="00A41FEA">
              <w:rPr>
                <w:sz w:val="24"/>
                <w:szCs w:val="24"/>
                <w:lang w:val="uk-UA"/>
              </w:rPr>
              <w:t xml:space="preserve"> </w:t>
            </w:r>
            <w:r w:rsidR="00B42367" w:rsidRPr="00A41FEA">
              <w:rPr>
                <w:sz w:val="24"/>
                <w:szCs w:val="24"/>
                <w:lang w:val="uk-UA"/>
              </w:rPr>
              <w:t>2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lastRenderedPageBreak/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5432C5" w:rsidRPr="00A41FEA" w:rsidTr="00311531">
        <w:tc>
          <w:tcPr>
            <w:tcW w:w="2233" w:type="dxa"/>
            <w:gridSpan w:val="2"/>
          </w:tcPr>
          <w:p w:rsidR="005432C5" w:rsidRPr="00A41FEA" w:rsidRDefault="00311531" w:rsidP="00E114C9">
            <w:pPr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lastRenderedPageBreak/>
              <w:t>Тема</w:t>
            </w:r>
            <w:r w:rsidRPr="00A41FEA">
              <w:rPr>
                <w:sz w:val="24"/>
                <w:szCs w:val="24"/>
                <w:lang w:val="pl-PL"/>
              </w:rPr>
              <w:t xml:space="preserve"> </w:t>
            </w:r>
            <w:r w:rsidRPr="00A41FEA">
              <w:rPr>
                <w:sz w:val="24"/>
                <w:szCs w:val="24"/>
                <w:lang w:val="uk-UA"/>
              </w:rPr>
              <w:t xml:space="preserve">7. </w:t>
            </w:r>
            <w:r w:rsidR="007E2DAB" w:rsidRPr="00A41FEA">
              <w:rPr>
                <w:sz w:val="24"/>
                <w:szCs w:val="24"/>
                <w:lang w:val="pl-PL"/>
              </w:rPr>
              <w:t>Internet. Odmiana zapożyczeń</w:t>
            </w:r>
            <w:r w:rsidR="007E2DAB" w:rsidRPr="00A41FEA">
              <w:rPr>
                <w:sz w:val="24"/>
                <w:szCs w:val="24"/>
                <w:lang w:val="uk-UA"/>
              </w:rPr>
              <w:t>:</w:t>
            </w:r>
            <w:r w:rsidR="007E2DAB" w:rsidRPr="00A41FEA">
              <w:rPr>
                <w:sz w:val="24"/>
                <w:szCs w:val="24"/>
                <w:lang w:val="pl-PL"/>
              </w:rPr>
              <w:t xml:space="preserve"> Facebook, Twitter, Snapchat, Google…Emotikony</w:t>
            </w:r>
          </w:p>
        </w:tc>
        <w:tc>
          <w:tcPr>
            <w:tcW w:w="1275" w:type="dxa"/>
            <w:gridSpan w:val="2"/>
          </w:tcPr>
          <w:p w:rsidR="005432C5" w:rsidRPr="00A41FEA" w:rsidRDefault="002C6B58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5432C5" w:rsidRPr="00A41FEA" w:rsidRDefault="00A41FEA" w:rsidP="00E114C9">
            <w:pPr>
              <w:rPr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pl-PL"/>
              </w:rPr>
              <w:t>1-3, 7, 10</w:t>
            </w:r>
          </w:p>
        </w:tc>
        <w:tc>
          <w:tcPr>
            <w:tcW w:w="1985" w:type="dxa"/>
            <w:gridSpan w:val="3"/>
          </w:tcPr>
          <w:p w:rsidR="005432C5" w:rsidRPr="00A41FEA" w:rsidRDefault="00311531" w:rsidP="00E114C9">
            <w:pPr>
              <w:rPr>
                <w:iCs/>
                <w:sz w:val="24"/>
                <w:szCs w:val="24"/>
                <w:lang w:val="pl-PL"/>
              </w:rPr>
            </w:pPr>
            <w:r w:rsidRPr="00A41FEA">
              <w:rPr>
                <w:iCs/>
                <w:sz w:val="24"/>
                <w:szCs w:val="24"/>
                <w:lang w:val="pl-PL"/>
              </w:rPr>
              <w:t>Prezentacja sloganu reklamowego,</w:t>
            </w:r>
          </w:p>
          <w:p w:rsidR="00311531" w:rsidRPr="00A41FEA" w:rsidRDefault="007E2DAB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iCs/>
                <w:sz w:val="24"/>
                <w:szCs w:val="24"/>
                <w:lang w:val="pl-PL"/>
              </w:rPr>
              <w:t>2</w:t>
            </w:r>
            <w:r w:rsidR="00311531" w:rsidRPr="00A41FEA">
              <w:rPr>
                <w:iCs/>
                <w:sz w:val="24"/>
                <w:szCs w:val="24"/>
                <w:lang w:val="pl-PL"/>
              </w:rPr>
              <w:t xml:space="preserve"> </w:t>
            </w:r>
            <w:r w:rsidR="00311531" w:rsidRPr="00A41FEA">
              <w:rPr>
                <w:iCs/>
                <w:sz w:val="24"/>
                <w:szCs w:val="24"/>
                <w:lang w:val="uk-UA"/>
              </w:rPr>
              <w:t>год</w:t>
            </w:r>
          </w:p>
        </w:tc>
        <w:tc>
          <w:tcPr>
            <w:tcW w:w="1386" w:type="dxa"/>
          </w:tcPr>
          <w:p w:rsidR="005432C5" w:rsidRPr="00A41FEA" w:rsidRDefault="002C6B58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5432C5" w:rsidRPr="00A41FEA" w:rsidRDefault="002C6B58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5432C5" w:rsidRPr="00A41FEA" w:rsidTr="00311531">
        <w:tc>
          <w:tcPr>
            <w:tcW w:w="2233" w:type="dxa"/>
            <w:gridSpan w:val="2"/>
          </w:tcPr>
          <w:p w:rsidR="005432C5" w:rsidRPr="00A41FEA" w:rsidRDefault="00311531" w:rsidP="00E114C9">
            <w:pPr>
              <w:rPr>
                <w:rFonts w:eastAsia="TimesNewRomanPSMT"/>
                <w:sz w:val="24"/>
                <w:szCs w:val="24"/>
                <w:lang w:val="uk-UA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 xml:space="preserve">Тема </w:t>
            </w:r>
            <w:r w:rsidR="002C6B58" w:rsidRPr="00A41FEA">
              <w:rPr>
                <w:rFonts w:eastAsia="TimesNewRomanPSMT"/>
                <w:sz w:val="24"/>
                <w:szCs w:val="24"/>
                <w:lang w:val="pl-PL"/>
              </w:rPr>
              <w:t>8</w:t>
            </w:r>
            <w:r w:rsidRPr="00A41FEA">
              <w:rPr>
                <w:rFonts w:eastAsia="TimesNewRomanPSMT"/>
                <w:sz w:val="24"/>
                <w:szCs w:val="24"/>
                <w:lang w:val="uk-UA"/>
              </w:rPr>
              <w:t xml:space="preserve">. 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>Powtórzenie</w:t>
            </w:r>
          </w:p>
        </w:tc>
        <w:tc>
          <w:tcPr>
            <w:tcW w:w="1275" w:type="dxa"/>
            <w:gridSpan w:val="2"/>
          </w:tcPr>
          <w:p w:rsidR="005432C5" w:rsidRPr="00A41FEA" w:rsidRDefault="002C6B58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5432C5" w:rsidRPr="00A41FEA" w:rsidRDefault="005432C5" w:rsidP="00E114C9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  <w:gridSpan w:val="3"/>
          </w:tcPr>
          <w:p w:rsidR="005432C5" w:rsidRPr="00A41FEA" w:rsidRDefault="007E2DAB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 xml:space="preserve">2 </w:t>
            </w:r>
            <w:r w:rsidRPr="00A41FEA">
              <w:rPr>
                <w:sz w:val="24"/>
                <w:szCs w:val="24"/>
                <w:lang w:val="uk-UA"/>
              </w:rPr>
              <w:t>год</w:t>
            </w:r>
          </w:p>
        </w:tc>
        <w:tc>
          <w:tcPr>
            <w:tcW w:w="1386" w:type="dxa"/>
          </w:tcPr>
          <w:p w:rsidR="005432C5" w:rsidRPr="00A41FEA" w:rsidRDefault="005432C5" w:rsidP="00E114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28" w:type="dxa"/>
          </w:tcPr>
          <w:p w:rsidR="005432C5" w:rsidRPr="00A41FEA" w:rsidRDefault="002C6B58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pl-PL"/>
              </w:rPr>
              <w:t>Test nr 1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 / контрольна робота</w:t>
            </w:r>
          </w:p>
        </w:tc>
        <w:tc>
          <w:tcPr>
            <w:tcW w:w="1165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Підготовка до контрольної роботи, </w:t>
            </w:r>
            <w:r w:rsidRPr="00A41FEA">
              <w:rPr>
                <w:sz w:val="24"/>
                <w:szCs w:val="24"/>
              </w:rPr>
              <w:t>2</w:t>
            </w:r>
            <w:r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="002C6B58"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pl-PL"/>
              </w:rPr>
              <w:t>0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2C6B58" w:rsidRPr="00A41FEA" w:rsidTr="00311531">
        <w:tc>
          <w:tcPr>
            <w:tcW w:w="2233" w:type="dxa"/>
            <w:gridSpan w:val="2"/>
          </w:tcPr>
          <w:p w:rsidR="002C6B58" w:rsidRPr="00F505EE" w:rsidRDefault="002C6B58" w:rsidP="00E114C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2C6B58" w:rsidRPr="00A41FEA" w:rsidRDefault="002C6B58" w:rsidP="00E114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:rsidR="002C6B58" w:rsidRPr="00F505EE" w:rsidRDefault="002C6B58" w:rsidP="00E114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3"/>
          </w:tcPr>
          <w:p w:rsidR="002C6B58" w:rsidRPr="00A41FEA" w:rsidRDefault="002C6B58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Разом 30 год практи</w:t>
            </w:r>
            <w:r w:rsidR="00E114C9" w:rsidRPr="00A41FEA">
              <w:rPr>
                <w:sz w:val="24"/>
                <w:szCs w:val="24"/>
                <w:lang w:val="uk-UA"/>
              </w:rPr>
              <w:t>чн</w:t>
            </w:r>
            <w:r w:rsidRPr="00A41FEA">
              <w:rPr>
                <w:sz w:val="24"/>
                <w:szCs w:val="24"/>
                <w:lang w:val="uk-UA"/>
              </w:rPr>
              <w:t>их занять</w:t>
            </w:r>
          </w:p>
        </w:tc>
        <w:tc>
          <w:tcPr>
            <w:tcW w:w="1386" w:type="dxa"/>
          </w:tcPr>
          <w:p w:rsidR="002C6B58" w:rsidRPr="00A41FEA" w:rsidRDefault="002C6B58" w:rsidP="00E114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28" w:type="dxa"/>
          </w:tcPr>
          <w:p w:rsidR="002C6B58" w:rsidRPr="00A41FEA" w:rsidRDefault="002C6B58" w:rsidP="00E114C9">
            <w:pPr>
              <w:rPr>
                <w:sz w:val="24"/>
                <w:szCs w:val="24"/>
              </w:rPr>
            </w:pPr>
          </w:p>
        </w:tc>
      </w:tr>
      <w:tr w:rsidR="00B42367" w:rsidRPr="00A41FEA" w:rsidTr="00E114C9">
        <w:tc>
          <w:tcPr>
            <w:tcW w:w="9572" w:type="dxa"/>
            <w:gridSpan w:val="10"/>
          </w:tcPr>
          <w:p w:rsidR="003711D2" w:rsidRPr="00A41FEA" w:rsidRDefault="003711D2" w:rsidP="00E114C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B42367" w:rsidRPr="00A41FEA" w:rsidRDefault="00B42367" w:rsidP="00E114C9">
            <w:pPr>
              <w:jc w:val="center"/>
              <w:rPr>
                <w:sz w:val="24"/>
                <w:szCs w:val="24"/>
              </w:rPr>
            </w:pPr>
            <w:r w:rsidRPr="00A41FEA">
              <w:rPr>
                <w:b/>
                <w:bCs/>
                <w:sz w:val="24"/>
                <w:szCs w:val="24"/>
                <w:lang w:val="uk-UA"/>
              </w:rPr>
              <w:t xml:space="preserve">Тематика курсу (практичні заняття) – </w:t>
            </w:r>
            <w:r w:rsidRPr="00A41FEA">
              <w:rPr>
                <w:b/>
                <w:bCs/>
                <w:sz w:val="24"/>
                <w:szCs w:val="24"/>
                <w:lang w:val="pl-PL"/>
              </w:rPr>
              <w:t>I</w:t>
            </w:r>
            <w:r w:rsidRPr="00A41FEA">
              <w:rPr>
                <w:b/>
                <w:bCs/>
                <w:sz w:val="24"/>
                <w:szCs w:val="24"/>
                <w:lang w:val="uk-UA"/>
              </w:rPr>
              <w:t>І семестр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autoSpaceDE w:val="0"/>
              <w:autoSpaceDN w:val="0"/>
              <w:adjustRightInd w:val="0"/>
              <w:rPr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1. </w:t>
            </w:r>
            <w:r w:rsidR="00954DA3" w:rsidRPr="00A41FEA">
              <w:rPr>
                <w:sz w:val="24"/>
                <w:szCs w:val="24"/>
                <w:lang w:val="pl-PL"/>
              </w:rPr>
              <w:t>Państwo. Ustrój administracyjno-terytorialny Polski a Ukrainy. Precedencja w Polsce.</w:t>
            </w:r>
            <w:r w:rsidR="00E114C9" w:rsidRPr="00A41FEA">
              <w:rPr>
                <w:sz w:val="24"/>
                <w:szCs w:val="24"/>
                <w:lang w:val="pl-PL"/>
              </w:rPr>
              <w:t xml:space="preserve"> Siły Zbrojne Rzeczypospolitej Polskiej.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B42367" w:rsidRPr="00A41FEA" w:rsidRDefault="00A41FEA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7, 10</w:t>
            </w:r>
          </w:p>
        </w:tc>
        <w:tc>
          <w:tcPr>
            <w:tcW w:w="1985" w:type="dxa"/>
            <w:gridSpan w:val="3"/>
          </w:tcPr>
          <w:p w:rsidR="003711D2" w:rsidRPr="00A41FEA" w:rsidRDefault="003711D2" w:rsidP="003711D2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Ćwiczenia</w:t>
            </w:r>
            <w:r w:rsidRPr="00A41FEA">
              <w:rPr>
                <w:bCs/>
                <w:sz w:val="24"/>
                <w:szCs w:val="24"/>
                <w:lang w:val="uk-UA"/>
              </w:rPr>
              <w:t xml:space="preserve">, </w:t>
            </w:r>
          </w:p>
          <w:p w:rsidR="00B42367" w:rsidRPr="00A41FEA" w:rsidRDefault="003711D2" w:rsidP="003711D2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4</w:t>
            </w:r>
            <w:r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954DA3" w:rsidRPr="00A41FEA" w:rsidRDefault="00B42367" w:rsidP="00E114C9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</w:t>
            </w:r>
            <w:r w:rsidR="002C6B58" w:rsidRPr="00A41FEA">
              <w:rPr>
                <w:rFonts w:eastAsia="TimesNewRomanPSMT"/>
                <w:sz w:val="24"/>
                <w:szCs w:val="24"/>
                <w:lang w:val="uk-UA"/>
              </w:rPr>
              <w:t>2</w:t>
            </w:r>
            <w:r w:rsidR="002C6B58" w:rsidRPr="00A41FEA">
              <w:rPr>
                <w:rFonts w:eastAsia="TimesNewRomanPSMT"/>
                <w:sz w:val="24"/>
                <w:szCs w:val="24"/>
                <w:lang w:val="pl-PL"/>
              </w:rPr>
              <w:t xml:space="preserve">. </w:t>
            </w:r>
          </w:p>
          <w:p w:rsidR="00B42367" w:rsidRPr="00A41FEA" w:rsidRDefault="002C6B58" w:rsidP="00E114C9">
            <w:pPr>
              <w:autoSpaceDE w:val="0"/>
              <w:autoSpaceDN w:val="0"/>
              <w:adjustRightInd w:val="0"/>
              <w:rPr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pl-PL"/>
              </w:rPr>
              <w:t>Polityka społeczna.</w:t>
            </w:r>
            <w:r w:rsidR="00B42367"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</w:t>
            </w:r>
            <w:r w:rsidR="00222E39" w:rsidRPr="00A41FEA">
              <w:rPr>
                <w:rFonts w:eastAsia="TimesNewRomanPSMT"/>
                <w:sz w:val="24"/>
                <w:szCs w:val="24"/>
                <w:lang w:val="pl-PL"/>
              </w:rPr>
              <w:t xml:space="preserve">Integracja społeczna. Wstępny, zstępny (rodzina). Prawo rodzinne. 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B42367" w:rsidRPr="00A41FEA" w:rsidRDefault="00A41FEA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10, 4</w:t>
            </w:r>
          </w:p>
        </w:tc>
        <w:tc>
          <w:tcPr>
            <w:tcW w:w="1985" w:type="dxa"/>
            <w:gridSpan w:val="3"/>
          </w:tcPr>
          <w:p w:rsidR="003711D2" w:rsidRPr="00A41FEA" w:rsidRDefault="003711D2" w:rsidP="003711D2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Ćwiczenia</w:t>
            </w:r>
            <w:r w:rsidRPr="00A41FEA">
              <w:rPr>
                <w:bCs/>
                <w:sz w:val="24"/>
                <w:szCs w:val="24"/>
                <w:lang w:val="uk-UA"/>
              </w:rPr>
              <w:t xml:space="preserve">, </w:t>
            </w:r>
          </w:p>
          <w:p w:rsidR="00B42367" w:rsidRPr="00A41FEA" w:rsidRDefault="003711D2" w:rsidP="003711D2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4</w:t>
            </w:r>
            <w:r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autoSpaceDE w:val="0"/>
              <w:autoSpaceDN w:val="0"/>
              <w:adjustRightInd w:val="0"/>
              <w:rPr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3. </w:t>
            </w:r>
            <w:r w:rsidR="00954DA3" w:rsidRPr="00A41FEA">
              <w:rPr>
                <w:rFonts w:eastAsia="TimesNewRomanPSMT"/>
                <w:sz w:val="24"/>
                <w:szCs w:val="24"/>
                <w:lang w:val="pl-PL"/>
              </w:rPr>
              <w:t xml:space="preserve">Prawa człowieka. </w:t>
            </w:r>
            <w:r w:rsidR="002C6B58" w:rsidRPr="00A41FEA">
              <w:rPr>
                <w:rFonts w:eastAsia="TimesNewRomanPSMT"/>
                <w:sz w:val="24"/>
                <w:szCs w:val="24"/>
                <w:lang w:val="pl-PL"/>
              </w:rPr>
              <w:t xml:space="preserve">Przywileje socjalne. 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B42367" w:rsidRPr="00A41FEA" w:rsidRDefault="00A41FEA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10, 4</w:t>
            </w:r>
          </w:p>
        </w:tc>
        <w:tc>
          <w:tcPr>
            <w:tcW w:w="1985" w:type="dxa"/>
            <w:gridSpan w:val="3"/>
          </w:tcPr>
          <w:p w:rsidR="003711D2" w:rsidRPr="00A41FEA" w:rsidRDefault="003711D2" w:rsidP="003711D2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Ćwiczenia</w:t>
            </w:r>
            <w:r w:rsidRPr="00A41FEA">
              <w:rPr>
                <w:bCs/>
                <w:sz w:val="24"/>
                <w:szCs w:val="24"/>
                <w:lang w:val="uk-UA"/>
              </w:rPr>
              <w:t xml:space="preserve">, </w:t>
            </w:r>
          </w:p>
          <w:p w:rsidR="00B42367" w:rsidRPr="00A41FEA" w:rsidRDefault="003711D2" w:rsidP="003711D2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4</w:t>
            </w:r>
            <w:r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autoSpaceDE w:val="0"/>
              <w:autoSpaceDN w:val="0"/>
              <w:adjustRightInd w:val="0"/>
              <w:rPr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sz w:val="24"/>
                <w:szCs w:val="24"/>
                <w:lang w:val="pl-PL"/>
              </w:rPr>
              <w:t xml:space="preserve"> 4. </w:t>
            </w:r>
            <w:r w:rsidR="00954DA3" w:rsidRPr="00A41FEA">
              <w:rPr>
                <w:rFonts w:eastAsia="TimesNewRomanPSMT"/>
                <w:sz w:val="24"/>
                <w:szCs w:val="24"/>
                <w:lang w:val="pl-PL"/>
              </w:rPr>
              <w:t>Sprawiedliwości i sprawy wewnętrzne. Obywatelstwo. Sprawiedliwość i sprawy wewnętrzne UE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B42367" w:rsidRPr="00A41FEA" w:rsidRDefault="00A41FEA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10, 4</w:t>
            </w:r>
          </w:p>
        </w:tc>
        <w:tc>
          <w:tcPr>
            <w:tcW w:w="1985" w:type="dxa"/>
            <w:gridSpan w:val="3"/>
          </w:tcPr>
          <w:p w:rsidR="00B42367" w:rsidRPr="00A41FEA" w:rsidRDefault="00E114C9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</w:t>
            </w:r>
            <w:r w:rsidR="00B42367" w:rsidRPr="00A41FEA">
              <w:rPr>
                <w:bCs/>
                <w:sz w:val="24"/>
                <w:szCs w:val="24"/>
                <w:lang w:val="pl-PL"/>
              </w:rPr>
              <w:t>wicz</w:t>
            </w:r>
            <w:r w:rsidRPr="00A41FEA">
              <w:rPr>
                <w:bCs/>
                <w:sz w:val="24"/>
                <w:szCs w:val="24"/>
                <w:lang w:val="pl-PL"/>
              </w:rPr>
              <w:t>enia</w:t>
            </w:r>
            <w:r w:rsidR="00B42367" w:rsidRPr="00A41FEA">
              <w:rPr>
                <w:bCs/>
                <w:sz w:val="24"/>
                <w:szCs w:val="24"/>
                <w:lang w:val="uk-UA"/>
              </w:rPr>
              <w:t xml:space="preserve">, </w:t>
            </w:r>
          </w:p>
          <w:p w:rsidR="00B42367" w:rsidRPr="00A41FEA" w:rsidRDefault="00954DA3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4</w:t>
            </w:r>
            <w:r w:rsidR="00B42367"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E114C9" w:rsidRPr="00A41FEA" w:rsidTr="00311531">
        <w:tc>
          <w:tcPr>
            <w:tcW w:w="2233" w:type="dxa"/>
            <w:gridSpan w:val="2"/>
          </w:tcPr>
          <w:p w:rsidR="00E114C9" w:rsidRPr="00A41FEA" w:rsidRDefault="00E114C9" w:rsidP="00E114C9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pl-PL"/>
              </w:rPr>
              <w:t>Powtórzenie</w:t>
            </w:r>
          </w:p>
        </w:tc>
        <w:tc>
          <w:tcPr>
            <w:tcW w:w="1275" w:type="dxa"/>
            <w:gridSpan w:val="2"/>
          </w:tcPr>
          <w:p w:rsidR="00E114C9" w:rsidRPr="00A41FEA" w:rsidRDefault="003711D2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</w:t>
            </w:r>
            <w:r w:rsidRPr="00A41FEA">
              <w:rPr>
                <w:sz w:val="24"/>
                <w:szCs w:val="24"/>
                <w:lang w:val="uk-UA"/>
              </w:rPr>
              <w:lastRenderedPageBreak/>
              <w:t>е заняття</w:t>
            </w:r>
          </w:p>
        </w:tc>
        <w:tc>
          <w:tcPr>
            <w:tcW w:w="1165" w:type="dxa"/>
          </w:tcPr>
          <w:p w:rsidR="00E114C9" w:rsidRPr="00A41FEA" w:rsidRDefault="00E114C9" w:rsidP="00E114C9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  <w:gridSpan w:val="3"/>
          </w:tcPr>
          <w:p w:rsidR="00E114C9" w:rsidRPr="00A41FEA" w:rsidRDefault="003711D2" w:rsidP="00E114C9">
            <w:pPr>
              <w:jc w:val="both"/>
              <w:rPr>
                <w:bCs/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Підготовка до </w:t>
            </w:r>
            <w:r w:rsidRPr="00A41FEA">
              <w:rPr>
                <w:sz w:val="24"/>
                <w:szCs w:val="24"/>
                <w:lang w:val="uk-UA"/>
              </w:rPr>
              <w:lastRenderedPageBreak/>
              <w:t xml:space="preserve">контрольної роботи, </w:t>
            </w:r>
            <w:r w:rsidR="007A4512" w:rsidRPr="00A41FEA">
              <w:rPr>
                <w:sz w:val="24"/>
                <w:szCs w:val="24"/>
                <w:lang w:val="uk-UA"/>
              </w:rPr>
              <w:t>4</w:t>
            </w:r>
            <w:r w:rsidR="00E114C9"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E114C9" w:rsidRPr="00A41FEA" w:rsidRDefault="00E114C9" w:rsidP="00E114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28" w:type="dxa"/>
          </w:tcPr>
          <w:p w:rsidR="00E114C9" w:rsidRPr="00A41FEA" w:rsidRDefault="003711D2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lastRenderedPageBreak/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pl-PL"/>
              </w:rPr>
              <w:lastRenderedPageBreak/>
              <w:t>Test nr 1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 / контрольна робота</w:t>
            </w:r>
          </w:p>
        </w:tc>
        <w:tc>
          <w:tcPr>
            <w:tcW w:w="1165" w:type="dxa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5-6</w:t>
            </w:r>
          </w:p>
        </w:tc>
        <w:tc>
          <w:tcPr>
            <w:tcW w:w="1985" w:type="dxa"/>
            <w:gridSpan w:val="3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</w:rPr>
              <w:t>2</w:t>
            </w:r>
            <w:r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10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5. Język prawniczy. </w:t>
            </w:r>
            <w:r w:rsidR="002C6B58" w:rsidRPr="00A41FEA">
              <w:rPr>
                <w:rFonts w:eastAsia="TimesNewRomanPSMT"/>
                <w:sz w:val="24"/>
                <w:szCs w:val="24"/>
                <w:lang w:val="pl-PL"/>
              </w:rPr>
              <w:t xml:space="preserve">Fala zbrodni. 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>Przestępstwa.</w:t>
            </w:r>
          </w:p>
          <w:p w:rsidR="00222E39" w:rsidRPr="00A41FEA" w:rsidRDefault="00222E39" w:rsidP="00E114C9">
            <w:pPr>
              <w:autoSpaceDE w:val="0"/>
              <w:autoSpaceDN w:val="0"/>
              <w:adjustRightInd w:val="0"/>
              <w:rPr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pl-PL"/>
              </w:rPr>
              <w:t>Prawo karne</w:t>
            </w:r>
            <w:r w:rsidR="00954DA3" w:rsidRPr="00A41FEA">
              <w:rPr>
                <w:rFonts w:eastAsia="TimesNewRomanPSMT"/>
                <w:sz w:val="24"/>
                <w:szCs w:val="24"/>
                <w:lang w:val="pl-PL"/>
              </w:rPr>
              <w:t>. Wykroczenie czy zbrodnia. Strony w postępowaniu karnym.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B42367" w:rsidRPr="00A41FEA" w:rsidRDefault="00A41FEA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10, 4, 8</w:t>
            </w:r>
          </w:p>
        </w:tc>
        <w:tc>
          <w:tcPr>
            <w:tcW w:w="1985" w:type="dxa"/>
            <w:gridSpan w:val="3"/>
          </w:tcPr>
          <w:p w:rsidR="00E114C9" w:rsidRPr="00A41FEA" w:rsidRDefault="00E114C9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Ćwiczenia</w:t>
            </w:r>
            <w:r w:rsidRPr="00A41FEA">
              <w:rPr>
                <w:bCs/>
                <w:sz w:val="24"/>
                <w:szCs w:val="24"/>
                <w:lang w:val="uk-UA"/>
              </w:rPr>
              <w:t xml:space="preserve">, </w:t>
            </w:r>
          </w:p>
          <w:p w:rsidR="00B42367" w:rsidRPr="00A41FEA" w:rsidRDefault="00E114C9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4</w:t>
            </w:r>
            <w:r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autoSpaceDE w:val="0"/>
              <w:autoSpaceDN w:val="0"/>
              <w:adjustRightInd w:val="0"/>
              <w:rPr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6. </w:t>
            </w:r>
            <w:r w:rsidR="00222E39" w:rsidRPr="00A41FEA">
              <w:rPr>
                <w:rFonts w:eastAsia="TimesNewRomanPSMT"/>
                <w:sz w:val="24"/>
                <w:szCs w:val="24"/>
                <w:lang w:val="pl-PL"/>
              </w:rPr>
              <w:t xml:space="preserve">Wymiar sprawiedliwości w Polce. Władza sądownicza w Polsce. </w:t>
            </w:r>
            <w:r w:rsidR="00954DA3" w:rsidRPr="00A41FEA">
              <w:rPr>
                <w:rFonts w:eastAsia="TimesNewRomanPSMT"/>
                <w:sz w:val="24"/>
                <w:szCs w:val="24"/>
                <w:lang w:val="pl-PL"/>
              </w:rPr>
              <w:t xml:space="preserve">Sądownictwo powszechne w Polsce </w:t>
            </w:r>
            <w:r w:rsidR="00222E39" w:rsidRPr="00A41FEA">
              <w:rPr>
                <w:rFonts w:eastAsia="TimesNewRomanPSMT"/>
                <w:sz w:val="24"/>
                <w:szCs w:val="24"/>
                <w:lang w:val="pl-PL"/>
              </w:rPr>
              <w:t>Trybunały w Polsce. Wymiar sprawiedliwości – idiomy.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B42367" w:rsidRPr="00A41FEA" w:rsidRDefault="00A41FEA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10, 4</w:t>
            </w:r>
          </w:p>
        </w:tc>
        <w:tc>
          <w:tcPr>
            <w:tcW w:w="1985" w:type="dxa"/>
            <w:gridSpan w:val="3"/>
          </w:tcPr>
          <w:p w:rsidR="00E114C9" w:rsidRPr="00A41FEA" w:rsidRDefault="00E114C9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Ćwiczenia</w:t>
            </w:r>
            <w:r w:rsidRPr="00A41FEA">
              <w:rPr>
                <w:bCs/>
                <w:sz w:val="24"/>
                <w:szCs w:val="24"/>
                <w:lang w:val="uk-UA"/>
              </w:rPr>
              <w:t xml:space="preserve">, </w:t>
            </w:r>
          </w:p>
          <w:p w:rsidR="00B42367" w:rsidRPr="00A41FEA" w:rsidRDefault="00E114C9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4</w:t>
            </w:r>
            <w:r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autoSpaceDE w:val="0"/>
              <w:autoSpaceDN w:val="0"/>
              <w:adjustRightInd w:val="0"/>
              <w:rPr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7. </w:t>
            </w:r>
            <w:r w:rsidR="00954DA3" w:rsidRPr="00A41FEA">
              <w:rPr>
                <w:rFonts w:eastAsia="TimesNewRomanPSMT"/>
                <w:sz w:val="24"/>
                <w:szCs w:val="24"/>
                <w:lang w:val="pl-PL"/>
              </w:rPr>
              <w:t xml:space="preserve">Źródła prawa w polskim porządku prawnym. </w:t>
            </w:r>
            <w:r w:rsidR="00222E39" w:rsidRPr="00A41FEA">
              <w:rPr>
                <w:rFonts w:eastAsia="TimesNewRomanPSMT"/>
                <w:sz w:val="24"/>
                <w:szCs w:val="24"/>
                <w:lang w:val="pl-PL"/>
              </w:rPr>
              <w:t xml:space="preserve">Konstytucja Rzeczpospolitej Polski. 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B42367" w:rsidRPr="00A41FEA" w:rsidRDefault="00A41FEA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10, 4</w:t>
            </w:r>
          </w:p>
        </w:tc>
        <w:tc>
          <w:tcPr>
            <w:tcW w:w="1985" w:type="dxa"/>
            <w:gridSpan w:val="3"/>
          </w:tcPr>
          <w:p w:rsidR="00E114C9" w:rsidRPr="00A41FEA" w:rsidRDefault="00E114C9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Ćwiczenia</w:t>
            </w:r>
            <w:r w:rsidRPr="00A41FEA">
              <w:rPr>
                <w:bCs/>
                <w:sz w:val="24"/>
                <w:szCs w:val="24"/>
                <w:lang w:val="uk-UA"/>
              </w:rPr>
              <w:t xml:space="preserve">, </w:t>
            </w:r>
          </w:p>
          <w:p w:rsidR="00B42367" w:rsidRPr="00A41FEA" w:rsidRDefault="00E114C9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4</w:t>
            </w:r>
            <w:r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222E39" w:rsidRPr="00A41FEA" w:rsidRDefault="00954DA3" w:rsidP="00E114C9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8. </w:t>
            </w:r>
            <w:r w:rsidR="00222E39" w:rsidRPr="00A41FEA">
              <w:rPr>
                <w:rFonts w:eastAsia="TimesNewRomanPSMT"/>
                <w:sz w:val="24"/>
                <w:szCs w:val="24"/>
                <w:lang w:val="pl-PL"/>
              </w:rPr>
              <w:t xml:space="preserve">System opieki zdrowotnej w Polsce. </w:t>
            </w:r>
            <w:r w:rsidR="00B42367" w:rsidRPr="00A41FEA">
              <w:rPr>
                <w:rFonts w:eastAsia="TimesNewRomanPSMT"/>
                <w:sz w:val="24"/>
                <w:szCs w:val="24"/>
                <w:lang w:val="pl-PL"/>
              </w:rPr>
              <w:t>P</w:t>
            </w:r>
            <w:r w:rsidR="00222E39" w:rsidRPr="00A41FEA">
              <w:rPr>
                <w:rFonts w:eastAsia="TimesNewRomanPSMT"/>
                <w:sz w:val="24"/>
                <w:szCs w:val="24"/>
                <w:lang w:val="pl-PL"/>
              </w:rPr>
              <w:t xml:space="preserve">rawo medyczne. Europejska Karta Ubezpieczenia Zdrowotnego </w:t>
            </w:r>
            <w:r w:rsidR="00222E39" w:rsidRPr="00A41FEA">
              <w:rPr>
                <w:rFonts w:eastAsia="TimesNewRomanPSMT"/>
                <w:sz w:val="24"/>
                <w:szCs w:val="24"/>
                <w:lang w:val="uk-UA"/>
              </w:rPr>
              <w:t>(</w:t>
            </w:r>
            <w:r w:rsidR="00222E39" w:rsidRPr="00A41FEA">
              <w:rPr>
                <w:rFonts w:eastAsia="TimesNewRomanPSMT"/>
                <w:sz w:val="24"/>
                <w:szCs w:val="24"/>
                <w:lang w:val="pl-PL"/>
              </w:rPr>
              <w:t>EKUZ</w:t>
            </w:r>
            <w:r w:rsidR="00222E39" w:rsidRPr="00A41FEA">
              <w:rPr>
                <w:rFonts w:eastAsia="TimesNewRomanPSMT"/>
                <w:sz w:val="24"/>
                <w:szCs w:val="24"/>
                <w:lang w:val="uk-UA"/>
              </w:rPr>
              <w:t>)</w:t>
            </w:r>
            <w:r w:rsidR="00222E39" w:rsidRPr="00A41FEA">
              <w:rPr>
                <w:rFonts w:eastAsia="TimesNewRomanPSMT"/>
                <w:sz w:val="24"/>
                <w:szCs w:val="24"/>
                <w:lang w:val="pl-PL"/>
              </w:rPr>
              <w:t>. System em</w:t>
            </w:r>
            <w:r w:rsidR="003711D2" w:rsidRPr="00A41FEA">
              <w:rPr>
                <w:rFonts w:eastAsia="TimesNewRomanPSMT"/>
                <w:sz w:val="24"/>
                <w:szCs w:val="24"/>
                <w:lang w:val="pl-PL"/>
              </w:rPr>
              <w:t>e</w:t>
            </w:r>
            <w:r w:rsidR="00222E39" w:rsidRPr="00A41FEA">
              <w:rPr>
                <w:rFonts w:eastAsia="TimesNewRomanPSMT"/>
                <w:sz w:val="24"/>
                <w:szCs w:val="24"/>
                <w:lang w:val="pl-PL"/>
              </w:rPr>
              <w:t>rytalno-rentowy.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B42367" w:rsidRPr="00A41FEA" w:rsidRDefault="00A41FEA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10, 4</w:t>
            </w:r>
          </w:p>
        </w:tc>
        <w:tc>
          <w:tcPr>
            <w:tcW w:w="1985" w:type="dxa"/>
            <w:gridSpan w:val="3"/>
          </w:tcPr>
          <w:p w:rsidR="00B42367" w:rsidRPr="00A41FEA" w:rsidRDefault="00E114C9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</w:t>
            </w:r>
            <w:r w:rsidR="00B42367" w:rsidRPr="00A41FEA">
              <w:rPr>
                <w:bCs/>
                <w:sz w:val="24"/>
                <w:szCs w:val="24"/>
                <w:lang w:val="pl-PL"/>
              </w:rPr>
              <w:t>wicz</w:t>
            </w:r>
            <w:r w:rsidRPr="00A41FEA">
              <w:rPr>
                <w:bCs/>
                <w:sz w:val="24"/>
                <w:szCs w:val="24"/>
                <w:lang w:val="pl-PL"/>
              </w:rPr>
              <w:t>enia</w:t>
            </w:r>
            <w:r w:rsidR="00B42367" w:rsidRPr="00A41FEA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B42367" w:rsidRPr="00A41FEA">
              <w:rPr>
                <w:sz w:val="24"/>
                <w:szCs w:val="24"/>
                <w:lang w:val="pl-PL"/>
              </w:rPr>
              <w:t>4</w:t>
            </w:r>
            <w:r w:rsidR="00B42367"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7A4512" w:rsidRPr="00A41FEA" w:rsidTr="00311531">
        <w:tc>
          <w:tcPr>
            <w:tcW w:w="2233" w:type="dxa"/>
            <w:gridSpan w:val="2"/>
          </w:tcPr>
          <w:p w:rsidR="007A4512" w:rsidRPr="00A41FEA" w:rsidRDefault="007A4512" w:rsidP="007A4512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9. Własność intelektualna. Ustawa o prawie autorskim</w:t>
            </w:r>
          </w:p>
        </w:tc>
        <w:tc>
          <w:tcPr>
            <w:tcW w:w="1275" w:type="dxa"/>
            <w:gridSpan w:val="2"/>
          </w:tcPr>
          <w:p w:rsidR="007A4512" w:rsidRPr="00A41FEA" w:rsidRDefault="007A4512" w:rsidP="007A4512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7A4512" w:rsidRPr="00A41FEA" w:rsidRDefault="00A41FEA" w:rsidP="007A4512">
            <w:pPr>
              <w:rPr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pl-PL"/>
              </w:rPr>
              <w:t>10, 4</w:t>
            </w:r>
          </w:p>
        </w:tc>
        <w:tc>
          <w:tcPr>
            <w:tcW w:w="1985" w:type="dxa"/>
            <w:gridSpan w:val="3"/>
          </w:tcPr>
          <w:p w:rsidR="007A4512" w:rsidRPr="00A41FEA" w:rsidRDefault="007A4512" w:rsidP="007A4512">
            <w:pPr>
              <w:jc w:val="both"/>
              <w:rPr>
                <w:bCs/>
                <w:sz w:val="24"/>
                <w:szCs w:val="24"/>
                <w:lang w:val="pl-PL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Ćwiczenia</w:t>
            </w:r>
            <w:r w:rsidRPr="00A41FEA">
              <w:rPr>
                <w:bCs/>
                <w:sz w:val="24"/>
                <w:szCs w:val="24"/>
                <w:lang w:val="uk-UA"/>
              </w:rPr>
              <w:t xml:space="preserve">, </w:t>
            </w:r>
            <w:r w:rsidRPr="00A41FEA">
              <w:rPr>
                <w:sz w:val="24"/>
                <w:szCs w:val="24"/>
                <w:lang w:val="pl-PL"/>
              </w:rPr>
              <w:t>4</w:t>
            </w:r>
            <w:r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7A4512" w:rsidRPr="00A41FEA" w:rsidRDefault="007A4512" w:rsidP="007A4512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7A4512" w:rsidRPr="00A41FEA" w:rsidRDefault="007A4512" w:rsidP="007A4512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7A4512" w:rsidRPr="00A41FEA" w:rsidTr="00311531">
        <w:tc>
          <w:tcPr>
            <w:tcW w:w="2233" w:type="dxa"/>
            <w:gridSpan w:val="2"/>
          </w:tcPr>
          <w:p w:rsidR="007A4512" w:rsidRPr="00A41FEA" w:rsidRDefault="007A4512" w:rsidP="007A4512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10. Rynek pracy prawników. Zawody, które 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lastRenderedPageBreak/>
              <w:t>można wykonywać po prawie.</w:t>
            </w:r>
          </w:p>
          <w:p w:rsidR="007A4512" w:rsidRPr="00A41FEA" w:rsidRDefault="007A4512" w:rsidP="007A4512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pl-PL"/>
              </w:rPr>
              <w:t>Zawody prawnicze (klasyczne).</w:t>
            </w:r>
          </w:p>
        </w:tc>
        <w:tc>
          <w:tcPr>
            <w:tcW w:w="1275" w:type="dxa"/>
            <w:gridSpan w:val="2"/>
          </w:tcPr>
          <w:p w:rsidR="007A4512" w:rsidRPr="00A41FEA" w:rsidRDefault="007A4512" w:rsidP="007A4512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</w:tc>
        <w:tc>
          <w:tcPr>
            <w:tcW w:w="1165" w:type="dxa"/>
          </w:tcPr>
          <w:p w:rsidR="007A4512" w:rsidRPr="00A41FEA" w:rsidRDefault="00A41FEA" w:rsidP="007A4512">
            <w:pPr>
              <w:rPr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pl-PL"/>
              </w:rPr>
              <w:t>10, 4</w:t>
            </w:r>
          </w:p>
        </w:tc>
        <w:tc>
          <w:tcPr>
            <w:tcW w:w="1985" w:type="dxa"/>
            <w:gridSpan w:val="3"/>
          </w:tcPr>
          <w:p w:rsidR="007A4512" w:rsidRPr="00A41FEA" w:rsidRDefault="007A4512" w:rsidP="007A4512">
            <w:pPr>
              <w:jc w:val="both"/>
              <w:rPr>
                <w:sz w:val="24"/>
                <w:szCs w:val="24"/>
                <w:lang w:val="pl-PL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Ćwiczenia</w:t>
            </w:r>
            <w:r w:rsidRPr="00A41FEA">
              <w:rPr>
                <w:bCs/>
                <w:sz w:val="24"/>
                <w:szCs w:val="24"/>
                <w:lang w:val="uk-UA"/>
              </w:rPr>
              <w:t xml:space="preserve">, </w:t>
            </w:r>
            <w:r w:rsidRPr="00A41FEA">
              <w:rPr>
                <w:sz w:val="24"/>
                <w:szCs w:val="24"/>
                <w:lang w:val="pl-PL"/>
              </w:rPr>
              <w:t>4</w:t>
            </w:r>
            <w:r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7A4512" w:rsidRPr="00A41FEA" w:rsidRDefault="007A4512" w:rsidP="007A4512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7A4512" w:rsidRPr="00A41FEA" w:rsidRDefault="007A4512" w:rsidP="007A4512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lastRenderedPageBreak/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7A4512" w:rsidRPr="00A41FEA" w:rsidTr="00311531">
        <w:tc>
          <w:tcPr>
            <w:tcW w:w="2233" w:type="dxa"/>
            <w:gridSpan w:val="2"/>
          </w:tcPr>
          <w:p w:rsidR="007A4512" w:rsidRPr="00A41FEA" w:rsidRDefault="007A4512" w:rsidP="007A4512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lastRenderedPageBreak/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11. Edukacja. System oświaty w Polsce.</w:t>
            </w:r>
          </w:p>
        </w:tc>
        <w:tc>
          <w:tcPr>
            <w:tcW w:w="1275" w:type="dxa"/>
            <w:gridSpan w:val="2"/>
          </w:tcPr>
          <w:p w:rsidR="007A4512" w:rsidRPr="00A41FEA" w:rsidRDefault="007A4512" w:rsidP="007A4512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7A4512" w:rsidRPr="00A41FEA" w:rsidRDefault="00A41FEA" w:rsidP="007A4512">
            <w:pPr>
              <w:rPr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1985" w:type="dxa"/>
            <w:gridSpan w:val="3"/>
          </w:tcPr>
          <w:p w:rsidR="007A4512" w:rsidRPr="00A41FEA" w:rsidRDefault="007A4512" w:rsidP="007A4512">
            <w:pPr>
              <w:jc w:val="both"/>
              <w:rPr>
                <w:sz w:val="24"/>
                <w:szCs w:val="24"/>
                <w:lang w:val="pl-PL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Ćwiczenia</w:t>
            </w:r>
            <w:r w:rsidRPr="00A41FEA">
              <w:rPr>
                <w:bCs/>
                <w:sz w:val="24"/>
                <w:szCs w:val="24"/>
                <w:lang w:val="uk-UA"/>
              </w:rPr>
              <w:t xml:space="preserve">, </w:t>
            </w:r>
            <w:r w:rsidRPr="00A41FEA">
              <w:rPr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386" w:type="dxa"/>
          </w:tcPr>
          <w:p w:rsidR="007A4512" w:rsidRPr="00A41FEA" w:rsidRDefault="007A4512" w:rsidP="007A4512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7A4512" w:rsidRPr="00A41FEA" w:rsidRDefault="007A4512" w:rsidP="007A4512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7A4512" w:rsidRPr="00A41FEA" w:rsidTr="00311531">
        <w:tc>
          <w:tcPr>
            <w:tcW w:w="2233" w:type="dxa"/>
            <w:gridSpan w:val="2"/>
          </w:tcPr>
          <w:p w:rsidR="007A4512" w:rsidRPr="00A41FEA" w:rsidRDefault="007A4512" w:rsidP="007A4512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12. Polityka. Wybory</w:t>
            </w:r>
          </w:p>
        </w:tc>
        <w:tc>
          <w:tcPr>
            <w:tcW w:w="1275" w:type="dxa"/>
            <w:gridSpan w:val="2"/>
          </w:tcPr>
          <w:p w:rsidR="007A4512" w:rsidRPr="00A41FEA" w:rsidRDefault="007A4512" w:rsidP="007A4512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7A4512" w:rsidRPr="00A41FEA" w:rsidRDefault="00A41FEA" w:rsidP="007A4512">
            <w:pPr>
              <w:rPr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pl-PL"/>
              </w:rPr>
              <w:t>10,8</w:t>
            </w:r>
          </w:p>
        </w:tc>
        <w:tc>
          <w:tcPr>
            <w:tcW w:w="1985" w:type="dxa"/>
            <w:gridSpan w:val="3"/>
          </w:tcPr>
          <w:p w:rsidR="007A4512" w:rsidRPr="00A41FEA" w:rsidRDefault="007A4512" w:rsidP="007A4512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Ćwiczenia</w:t>
            </w:r>
            <w:r w:rsidRPr="00A41FEA">
              <w:rPr>
                <w:bCs/>
                <w:sz w:val="24"/>
                <w:szCs w:val="24"/>
                <w:lang w:val="uk-UA"/>
              </w:rPr>
              <w:t>,</w:t>
            </w:r>
            <w:r w:rsidRPr="00A41FEA">
              <w:rPr>
                <w:bCs/>
                <w:sz w:val="24"/>
                <w:szCs w:val="24"/>
                <w:lang w:val="pl-PL"/>
              </w:rPr>
              <w:t xml:space="preserve"> </w:t>
            </w:r>
            <w:r w:rsidRPr="00A41FEA">
              <w:rPr>
                <w:bCs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386" w:type="dxa"/>
          </w:tcPr>
          <w:p w:rsidR="007A4512" w:rsidRPr="00A41FEA" w:rsidRDefault="007A4512" w:rsidP="007A4512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7A4512" w:rsidRPr="00A41FEA" w:rsidRDefault="007A4512" w:rsidP="007A4512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7A4512" w:rsidRPr="00A41FEA" w:rsidTr="00311531">
        <w:tc>
          <w:tcPr>
            <w:tcW w:w="2233" w:type="dxa"/>
            <w:gridSpan w:val="2"/>
          </w:tcPr>
          <w:p w:rsidR="007A4512" w:rsidRPr="00A41FEA" w:rsidRDefault="007A4512" w:rsidP="007A4512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pl-PL"/>
              </w:rPr>
              <w:t>Powtórzenie</w:t>
            </w:r>
          </w:p>
        </w:tc>
        <w:tc>
          <w:tcPr>
            <w:tcW w:w="1275" w:type="dxa"/>
            <w:gridSpan w:val="2"/>
          </w:tcPr>
          <w:p w:rsidR="007A4512" w:rsidRPr="00A41FEA" w:rsidRDefault="007A4512" w:rsidP="007A4512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7A4512" w:rsidRPr="00A41FEA" w:rsidRDefault="007A4512" w:rsidP="007A451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  <w:gridSpan w:val="3"/>
          </w:tcPr>
          <w:p w:rsidR="007A4512" w:rsidRPr="00A41FEA" w:rsidRDefault="007A4512" w:rsidP="007A4512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Підготовка до контрольної роботи, </w:t>
            </w:r>
            <w:r w:rsidRPr="00A41FEA">
              <w:rPr>
                <w:bCs/>
                <w:sz w:val="24"/>
                <w:szCs w:val="24"/>
                <w:lang w:val="uk-UA"/>
              </w:rPr>
              <w:t>6</w:t>
            </w:r>
            <w:r w:rsidRPr="00A41FEA">
              <w:rPr>
                <w:bCs/>
                <w:sz w:val="24"/>
                <w:szCs w:val="24"/>
                <w:lang w:val="pl-PL"/>
              </w:rPr>
              <w:t xml:space="preserve"> </w:t>
            </w:r>
            <w:r w:rsidRPr="00A41FEA">
              <w:rPr>
                <w:bCs/>
                <w:sz w:val="24"/>
                <w:szCs w:val="24"/>
                <w:lang w:val="uk-UA"/>
              </w:rPr>
              <w:t>год</w:t>
            </w:r>
          </w:p>
        </w:tc>
        <w:tc>
          <w:tcPr>
            <w:tcW w:w="1386" w:type="dxa"/>
          </w:tcPr>
          <w:p w:rsidR="007A4512" w:rsidRPr="00A41FEA" w:rsidRDefault="007A4512" w:rsidP="007A4512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7A4512" w:rsidRPr="00A41FEA" w:rsidRDefault="007A4512" w:rsidP="007A4512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pl-PL"/>
              </w:rPr>
              <w:t xml:space="preserve">Test nr </w:t>
            </w:r>
            <w:r w:rsidR="00E114C9" w:rsidRPr="00A41FEA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 / контрольна робота</w:t>
            </w:r>
          </w:p>
        </w:tc>
        <w:tc>
          <w:tcPr>
            <w:tcW w:w="1165" w:type="dxa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3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</w:rPr>
              <w:t>2</w:t>
            </w:r>
            <w:r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10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3711D2" w:rsidRPr="00A41FEA" w:rsidTr="00311531">
        <w:tc>
          <w:tcPr>
            <w:tcW w:w="2233" w:type="dxa"/>
            <w:gridSpan w:val="2"/>
          </w:tcPr>
          <w:p w:rsidR="003711D2" w:rsidRPr="00A41FEA" w:rsidRDefault="003711D2" w:rsidP="003711D2">
            <w:pPr>
              <w:autoSpaceDE w:val="0"/>
              <w:autoSpaceDN w:val="0"/>
              <w:adjustRightInd w:val="0"/>
              <w:rPr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uk-UA"/>
              </w:rPr>
              <w:t>Екзаменаційна робота</w:t>
            </w:r>
          </w:p>
        </w:tc>
        <w:tc>
          <w:tcPr>
            <w:tcW w:w="1275" w:type="dxa"/>
            <w:gridSpan w:val="2"/>
          </w:tcPr>
          <w:p w:rsidR="003711D2" w:rsidRPr="00A41FEA" w:rsidRDefault="003711D2" w:rsidP="003711D2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165" w:type="dxa"/>
          </w:tcPr>
          <w:p w:rsidR="003711D2" w:rsidRPr="00A41FEA" w:rsidRDefault="003711D2" w:rsidP="00371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  <w:gridSpan w:val="3"/>
          </w:tcPr>
          <w:p w:rsidR="003711D2" w:rsidRPr="00A41FEA" w:rsidRDefault="003711D2" w:rsidP="003711D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86" w:type="dxa"/>
          </w:tcPr>
          <w:p w:rsidR="003711D2" w:rsidRPr="00A41FEA" w:rsidRDefault="003711D2" w:rsidP="003711D2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Макс. 50 балів</w:t>
            </w:r>
          </w:p>
        </w:tc>
        <w:tc>
          <w:tcPr>
            <w:tcW w:w="1528" w:type="dxa"/>
          </w:tcPr>
          <w:p w:rsidR="003711D2" w:rsidRPr="00A41FEA" w:rsidRDefault="003711D2" w:rsidP="003711D2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>Згідно з електронним розкладом</w:t>
            </w:r>
          </w:p>
        </w:tc>
      </w:tr>
      <w:tr w:rsidR="003711D2" w:rsidRPr="00A41FEA" w:rsidTr="00311531">
        <w:tc>
          <w:tcPr>
            <w:tcW w:w="2233" w:type="dxa"/>
            <w:gridSpan w:val="2"/>
          </w:tcPr>
          <w:p w:rsidR="003711D2" w:rsidRPr="00A41FEA" w:rsidRDefault="003711D2" w:rsidP="003711D2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3711D2" w:rsidRPr="00A41FEA" w:rsidRDefault="003711D2" w:rsidP="003711D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:rsidR="003711D2" w:rsidRPr="00A41FEA" w:rsidRDefault="003711D2" w:rsidP="003711D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3"/>
          </w:tcPr>
          <w:p w:rsidR="003711D2" w:rsidRPr="00A41FEA" w:rsidRDefault="003711D2" w:rsidP="003711D2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Разом за практичні заняття – 60 год</w:t>
            </w:r>
          </w:p>
        </w:tc>
        <w:tc>
          <w:tcPr>
            <w:tcW w:w="1386" w:type="dxa"/>
          </w:tcPr>
          <w:p w:rsidR="003711D2" w:rsidRPr="00A41FEA" w:rsidRDefault="003711D2" w:rsidP="003711D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28" w:type="dxa"/>
          </w:tcPr>
          <w:p w:rsidR="003711D2" w:rsidRPr="00A41FEA" w:rsidRDefault="003711D2" w:rsidP="003711D2">
            <w:pPr>
              <w:rPr>
                <w:sz w:val="24"/>
                <w:szCs w:val="24"/>
                <w:lang w:val="uk-UA"/>
              </w:rPr>
            </w:pPr>
          </w:p>
        </w:tc>
      </w:tr>
      <w:tr w:rsidR="00B42367" w:rsidRPr="00A41FEA" w:rsidTr="00E114C9">
        <w:tc>
          <w:tcPr>
            <w:tcW w:w="9572" w:type="dxa"/>
            <w:gridSpan w:val="10"/>
          </w:tcPr>
          <w:p w:rsidR="00A41FEA" w:rsidRDefault="00A41FEA" w:rsidP="00E114C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B42367" w:rsidRPr="00A41FEA" w:rsidRDefault="00B42367" w:rsidP="00E114C9">
            <w:pPr>
              <w:jc w:val="center"/>
              <w:rPr>
                <w:sz w:val="24"/>
                <w:szCs w:val="24"/>
              </w:rPr>
            </w:pPr>
            <w:r w:rsidRPr="00A41FEA">
              <w:rPr>
                <w:b/>
                <w:bCs/>
                <w:sz w:val="24"/>
                <w:szCs w:val="24"/>
                <w:lang w:val="uk-UA"/>
              </w:rPr>
              <w:t xml:space="preserve">Тематика курсу (практичні заняття) – </w:t>
            </w:r>
            <w:r w:rsidRPr="00A41FEA">
              <w:rPr>
                <w:b/>
                <w:bCs/>
                <w:sz w:val="24"/>
                <w:szCs w:val="24"/>
                <w:lang w:val="pl-PL"/>
              </w:rPr>
              <w:t>I</w:t>
            </w:r>
            <w:r w:rsidRPr="00A41FEA">
              <w:rPr>
                <w:b/>
                <w:bCs/>
                <w:sz w:val="24"/>
                <w:szCs w:val="24"/>
                <w:lang w:val="uk-UA"/>
              </w:rPr>
              <w:t>І</w:t>
            </w:r>
            <w:r w:rsidRPr="00A41FEA">
              <w:rPr>
                <w:b/>
                <w:bCs/>
                <w:sz w:val="24"/>
                <w:szCs w:val="24"/>
                <w:lang w:val="pl-PL"/>
              </w:rPr>
              <w:t>I</w:t>
            </w:r>
            <w:r w:rsidR="00A41FEA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A41FEA">
              <w:rPr>
                <w:b/>
                <w:bCs/>
                <w:sz w:val="24"/>
                <w:szCs w:val="24"/>
                <w:lang w:val="uk-UA"/>
              </w:rPr>
              <w:t>семестр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autoSpaceDE w:val="0"/>
              <w:autoSpaceDN w:val="0"/>
              <w:adjustRightInd w:val="0"/>
              <w:rPr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1. </w:t>
            </w:r>
            <w:r w:rsidR="00E114C9" w:rsidRPr="00A41FEA">
              <w:rPr>
                <w:rFonts w:eastAsia="TimesNewRomanPSMT"/>
                <w:sz w:val="24"/>
                <w:szCs w:val="24"/>
                <w:lang w:val="pl-PL"/>
              </w:rPr>
              <w:t>Globalizacja. Ekonomia. Język biznesu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B42367" w:rsidRPr="00A41FEA" w:rsidRDefault="00A41FEA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10, 12</w:t>
            </w:r>
          </w:p>
        </w:tc>
        <w:tc>
          <w:tcPr>
            <w:tcW w:w="1985" w:type="dxa"/>
            <w:gridSpan w:val="3"/>
          </w:tcPr>
          <w:p w:rsidR="00B42367" w:rsidRPr="00A41FEA" w:rsidRDefault="003711D2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Ćwiczenia</w:t>
            </w:r>
            <w:r w:rsidRPr="00A41FEA">
              <w:rPr>
                <w:bCs/>
                <w:sz w:val="24"/>
                <w:szCs w:val="24"/>
                <w:lang w:val="uk-UA"/>
              </w:rPr>
              <w:t xml:space="preserve">, </w:t>
            </w:r>
            <w:r w:rsidRPr="00A41FEA">
              <w:rPr>
                <w:bCs/>
                <w:sz w:val="24"/>
                <w:szCs w:val="24"/>
                <w:lang w:val="pl-PL"/>
              </w:rPr>
              <w:t xml:space="preserve">Dyktando słownikowe, </w:t>
            </w:r>
            <w:r w:rsidRPr="00A41FEA">
              <w:rPr>
                <w:sz w:val="24"/>
                <w:szCs w:val="24"/>
                <w:lang w:val="pl-PL"/>
              </w:rPr>
              <w:t>4</w:t>
            </w:r>
            <w:r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autoSpaceDE w:val="0"/>
              <w:autoSpaceDN w:val="0"/>
              <w:adjustRightInd w:val="0"/>
              <w:rPr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2. </w:t>
            </w:r>
            <w:r w:rsidR="00E114C9" w:rsidRPr="00A41FEA">
              <w:rPr>
                <w:rFonts w:eastAsia="TimesNewRomanPSMT"/>
                <w:sz w:val="24"/>
                <w:szCs w:val="24"/>
                <w:lang w:val="pl-PL"/>
              </w:rPr>
              <w:t>Prawo handlowe. Polskie prawo ochrony konsumenta.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B42367" w:rsidRPr="00A41FEA" w:rsidRDefault="00A41FEA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10, 12</w:t>
            </w:r>
          </w:p>
        </w:tc>
        <w:tc>
          <w:tcPr>
            <w:tcW w:w="1985" w:type="dxa"/>
            <w:gridSpan w:val="3"/>
          </w:tcPr>
          <w:p w:rsidR="00B42367" w:rsidRPr="00A41FEA" w:rsidRDefault="003711D2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Ćwiczenia</w:t>
            </w:r>
            <w:r w:rsidRPr="00A41FEA">
              <w:rPr>
                <w:bCs/>
                <w:sz w:val="24"/>
                <w:szCs w:val="24"/>
                <w:lang w:val="uk-UA"/>
              </w:rPr>
              <w:t xml:space="preserve">, </w:t>
            </w:r>
            <w:r w:rsidRPr="00A41FEA">
              <w:rPr>
                <w:sz w:val="24"/>
                <w:szCs w:val="24"/>
                <w:lang w:val="pl-PL"/>
              </w:rPr>
              <w:t>4</w:t>
            </w:r>
            <w:r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autoSpaceDE w:val="0"/>
              <w:autoSpaceDN w:val="0"/>
              <w:adjustRightInd w:val="0"/>
              <w:rPr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3. </w:t>
            </w:r>
            <w:r w:rsidR="00E114C9" w:rsidRPr="00A41FEA">
              <w:rPr>
                <w:rFonts w:eastAsia="TimesNewRomanPSMT"/>
                <w:sz w:val="24"/>
                <w:szCs w:val="24"/>
                <w:lang w:val="pl-PL"/>
              </w:rPr>
              <w:t>Spółki w Polsce. Spółka, firma, przedsiębiorstwo. Umowa o pracę.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B42367" w:rsidRPr="00A41FEA" w:rsidRDefault="00A41FEA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10, 12</w:t>
            </w:r>
          </w:p>
        </w:tc>
        <w:tc>
          <w:tcPr>
            <w:tcW w:w="1985" w:type="dxa"/>
            <w:gridSpan w:val="3"/>
          </w:tcPr>
          <w:p w:rsidR="00B42367" w:rsidRPr="00A41FEA" w:rsidRDefault="003711D2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Ćwiczenia</w:t>
            </w:r>
            <w:r w:rsidRPr="00A41FEA">
              <w:rPr>
                <w:bCs/>
                <w:sz w:val="24"/>
                <w:szCs w:val="24"/>
                <w:lang w:val="uk-UA"/>
              </w:rPr>
              <w:t xml:space="preserve">, </w:t>
            </w:r>
            <w:r w:rsidRPr="00A41FEA">
              <w:rPr>
                <w:sz w:val="24"/>
                <w:szCs w:val="24"/>
                <w:lang w:val="pl-PL"/>
              </w:rPr>
              <w:t>4</w:t>
            </w:r>
            <w:r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autoSpaceDE w:val="0"/>
              <w:autoSpaceDN w:val="0"/>
              <w:adjustRightInd w:val="0"/>
              <w:rPr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4. </w:t>
            </w:r>
            <w:r w:rsidR="00E114C9" w:rsidRPr="00A41FEA">
              <w:rPr>
                <w:rFonts w:eastAsia="TimesNewRomanPSMT"/>
                <w:sz w:val="24"/>
                <w:szCs w:val="24"/>
                <w:lang w:val="pl-PL"/>
              </w:rPr>
              <w:t>Podatki. Znak towarowy.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B42367" w:rsidRPr="00A41FEA" w:rsidRDefault="00A41FEA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pl-PL"/>
              </w:rPr>
              <w:t>10, 12</w:t>
            </w:r>
          </w:p>
        </w:tc>
        <w:tc>
          <w:tcPr>
            <w:tcW w:w="1985" w:type="dxa"/>
            <w:gridSpan w:val="3"/>
          </w:tcPr>
          <w:p w:rsidR="00B42367" w:rsidRPr="00A41FEA" w:rsidRDefault="003711D2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Ćwiczenia</w:t>
            </w:r>
            <w:r w:rsidRPr="00A41FEA">
              <w:rPr>
                <w:bCs/>
                <w:sz w:val="24"/>
                <w:szCs w:val="24"/>
                <w:lang w:val="uk-UA"/>
              </w:rPr>
              <w:t xml:space="preserve">, </w:t>
            </w:r>
            <w:r w:rsidRPr="00A41FEA">
              <w:rPr>
                <w:sz w:val="24"/>
                <w:szCs w:val="24"/>
                <w:lang w:val="pl-PL"/>
              </w:rPr>
              <w:t>4</w:t>
            </w:r>
            <w:r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3711D2" w:rsidRPr="00A41FEA" w:rsidTr="00311531">
        <w:tc>
          <w:tcPr>
            <w:tcW w:w="2233" w:type="dxa"/>
            <w:gridSpan w:val="2"/>
          </w:tcPr>
          <w:p w:rsidR="003711D2" w:rsidRPr="00A41FEA" w:rsidRDefault="003711D2" w:rsidP="003711D2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lastRenderedPageBreak/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</w:t>
            </w:r>
            <w:r w:rsidRPr="00A41FEA">
              <w:rPr>
                <w:rFonts w:eastAsia="TimesNewRomanPSMT"/>
                <w:sz w:val="24"/>
                <w:szCs w:val="24"/>
                <w:lang w:val="uk-UA"/>
              </w:rPr>
              <w:t xml:space="preserve">5. 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Konkurencja rynkowa. Kryzys finansowy. </w:t>
            </w:r>
          </w:p>
        </w:tc>
        <w:tc>
          <w:tcPr>
            <w:tcW w:w="1275" w:type="dxa"/>
            <w:gridSpan w:val="2"/>
          </w:tcPr>
          <w:p w:rsidR="003711D2" w:rsidRPr="00A41FEA" w:rsidRDefault="003711D2" w:rsidP="003711D2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3711D2" w:rsidRPr="00A41FEA" w:rsidRDefault="00A41FEA" w:rsidP="003711D2">
            <w:pPr>
              <w:rPr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pl-PL"/>
              </w:rPr>
              <w:t>10, 12</w:t>
            </w:r>
          </w:p>
        </w:tc>
        <w:tc>
          <w:tcPr>
            <w:tcW w:w="1985" w:type="dxa"/>
            <w:gridSpan w:val="3"/>
          </w:tcPr>
          <w:p w:rsidR="003711D2" w:rsidRPr="00A41FEA" w:rsidRDefault="003711D2" w:rsidP="003711D2">
            <w:pPr>
              <w:jc w:val="both"/>
              <w:rPr>
                <w:bCs/>
                <w:sz w:val="24"/>
                <w:szCs w:val="24"/>
                <w:lang w:val="pl-PL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Ćwiczenia</w:t>
            </w:r>
            <w:r w:rsidRPr="00A41FEA">
              <w:rPr>
                <w:bCs/>
                <w:sz w:val="24"/>
                <w:szCs w:val="24"/>
                <w:lang w:val="uk-UA"/>
              </w:rPr>
              <w:t xml:space="preserve">, </w:t>
            </w:r>
            <w:r w:rsidRPr="00A41FEA">
              <w:rPr>
                <w:sz w:val="24"/>
                <w:szCs w:val="24"/>
                <w:lang w:val="pl-PL"/>
              </w:rPr>
              <w:t>4</w:t>
            </w:r>
            <w:r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3711D2" w:rsidRPr="00A41FEA" w:rsidRDefault="003711D2" w:rsidP="003711D2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3711D2" w:rsidRPr="00A41FEA" w:rsidRDefault="003711D2" w:rsidP="003711D2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3711D2" w:rsidRPr="00A41FEA" w:rsidTr="00311531">
        <w:tc>
          <w:tcPr>
            <w:tcW w:w="2233" w:type="dxa"/>
            <w:gridSpan w:val="2"/>
          </w:tcPr>
          <w:p w:rsidR="003711D2" w:rsidRPr="00A41FEA" w:rsidRDefault="003711D2" w:rsidP="003711D2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>Тема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 </w:t>
            </w:r>
            <w:r w:rsidRPr="00A41FEA">
              <w:rPr>
                <w:rFonts w:eastAsia="TimesNewRomanPSMT"/>
                <w:sz w:val="24"/>
                <w:szCs w:val="24"/>
                <w:lang w:val="uk-UA"/>
              </w:rPr>
              <w:t xml:space="preserve">6. 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 xml:space="preserve">Konflikty. Konflikty międzynarodowe. </w:t>
            </w:r>
          </w:p>
        </w:tc>
        <w:tc>
          <w:tcPr>
            <w:tcW w:w="1275" w:type="dxa"/>
            <w:gridSpan w:val="2"/>
          </w:tcPr>
          <w:p w:rsidR="003711D2" w:rsidRPr="00A41FEA" w:rsidRDefault="003711D2" w:rsidP="003711D2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3711D2" w:rsidRPr="00A41FEA" w:rsidRDefault="00A41FEA" w:rsidP="003711D2">
            <w:pPr>
              <w:rPr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pl-PL"/>
              </w:rPr>
              <w:t>10, 12</w:t>
            </w:r>
          </w:p>
        </w:tc>
        <w:tc>
          <w:tcPr>
            <w:tcW w:w="1985" w:type="dxa"/>
            <w:gridSpan w:val="3"/>
          </w:tcPr>
          <w:p w:rsidR="003711D2" w:rsidRPr="00A41FEA" w:rsidRDefault="003711D2" w:rsidP="003711D2">
            <w:pPr>
              <w:jc w:val="both"/>
              <w:rPr>
                <w:bCs/>
                <w:sz w:val="24"/>
                <w:szCs w:val="24"/>
                <w:lang w:val="pl-PL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Ćwiczenia</w:t>
            </w:r>
            <w:r w:rsidRPr="00A41FEA">
              <w:rPr>
                <w:bCs/>
                <w:sz w:val="24"/>
                <w:szCs w:val="24"/>
                <w:lang w:val="uk-UA"/>
              </w:rPr>
              <w:t xml:space="preserve">, </w:t>
            </w:r>
            <w:r w:rsidRPr="00A41FEA">
              <w:rPr>
                <w:sz w:val="24"/>
                <w:szCs w:val="24"/>
                <w:lang w:val="pl-PL"/>
              </w:rPr>
              <w:t>4</w:t>
            </w:r>
            <w:r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3711D2" w:rsidRPr="00A41FEA" w:rsidRDefault="003711D2" w:rsidP="003711D2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3711D2" w:rsidRPr="00A41FEA" w:rsidRDefault="003711D2" w:rsidP="003711D2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3711D2" w:rsidRPr="00A41FEA" w:rsidTr="00311531">
        <w:tc>
          <w:tcPr>
            <w:tcW w:w="2233" w:type="dxa"/>
            <w:gridSpan w:val="2"/>
          </w:tcPr>
          <w:p w:rsidR="003711D2" w:rsidRPr="00A41FEA" w:rsidRDefault="003711D2" w:rsidP="003711D2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sz w:val="24"/>
                <w:szCs w:val="24"/>
                <w:lang w:val="uk-UA"/>
              </w:rPr>
              <w:t xml:space="preserve">Тема 7. </w:t>
            </w:r>
            <w:r w:rsidRPr="00A41FEA">
              <w:rPr>
                <w:rFonts w:eastAsia="TimesNewRomanPSMT"/>
                <w:sz w:val="24"/>
                <w:szCs w:val="24"/>
                <w:lang w:val="pl-PL"/>
              </w:rPr>
              <w:t>Przyroda. Klimat. Ekologia. Środowisko morskie. Odnawialne źródła energii. Energie odnawialne</w:t>
            </w:r>
          </w:p>
        </w:tc>
        <w:tc>
          <w:tcPr>
            <w:tcW w:w="1275" w:type="dxa"/>
            <w:gridSpan w:val="2"/>
          </w:tcPr>
          <w:p w:rsidR="003711D2" w:rsidRPr="00A41FEA" w:rsidRDefault="003711D2" w:rsidP="003711D2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3711D2" w:rsidRPr="00A41FEA" w:rsidRDefault="00A41FEA" w:rsidP="003711D2">
            <w:pPr>
              <w:rPr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pl-PL"/>
              </w:rPr>
              <w:t>1-4</w:t>
            </w:r>
          </w:p>
        </w:tc>
        <w:tc>
          <w:tcPr>
            <w:tcW w:w="1985" w:type="dxa"/>
            <w:gridSpan w:val="3"/>
          </w:tcPr>
          <w:p w:rsidR="003711D2" w:rsidRPr="00A41FEA" w:rsidRDefault="003711D2" w:rsidP="003711D2">
            <w:pPr>
              <w:jc w:val="both"/>
              <w:rPr>
                <w:bCs/>
                <w:sz w:val="24"/>
                <w:szCs w:val="24"/>
                <w:lang w:val="pl-PL"/>
              </w:rPr>
            </w:pPr>
            <w:r w:rsidRPr="00A41FEA">
              <w:rPr>
                <w:bCs/>
                <w:sz w:val="24"/>
                <w:szCs w:val="24"/>
                <w:lang w:val="pl-PL"/>
              </w:rPr>
              <w:t>Ćwiczenia</w:t>
            </w:r>
            <w:r w:rsidRPr="00A41FEA">
              <w:rPr>
                <w:bCs/>
                <w:sz w:val="24"/>
                <w:szCs w:val="24"/>
                <w:lang w:val="uk-UA"/>
              </w:rPr>
              <w:t xml:space="preserve">, </w:t>
            </w:r>
            <w:r w:rsidRPr="00A41FEA">
              <w:rPr>
                <w:sz w:val="24"/>
                <w:szCs w:val="24"/>
                <w:lang w:val="pl-PL"/>
              </w:rPr>
              <w:t>4</w:t>
            </w:r>
            <w:r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3711D2" w:rsidRPr="00A41FEA" w:rsidRDefault="003711D2" w:rsidP="003711D2">
            <w:pPr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3711D2" w:rsidRPr="00A41FEA" w:rsidRDefault="003711D2" w:rsidP="003711D2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1FEA">
              <w:rPr>
                <w:rFonts w:eastAsia="TimesNewRomanPSMT"/>
                <w:sz w:val="24"/>
                <w:szCs w:val="24"/>
                <w:lang w:val="pl-PL"/>
              </w:rPr>
              <w:t>Powtórzenie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65" w:type="dxa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3"/>
          </w:tcPr>
          <w:p w:rsidR="00B42367" w:rsidRPr="00A41FEA" w:rsidRDefault="003711D2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Підготовка до контрольної роботи, 2</w:t>
            </w:r>
            <w:r w:rsidR="00B42367" w:rsidRPr="00A41FEA">
              <w:rPr>
                <w:sz w:val="24"/>
                <w:szCs w:val="24"/>
                <w:lang w:val="uk-UA"/>
              </w:rPr>
              <w:t>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A41FEA" w:rsidRDefault="00B42367" w:rsidP="00E114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  <w:lang w:val="pl-PL"/>
              </w:rPr>
              <w:t>Test nr 1</w:t>
            </w: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Практичне заняття / контрольна робота</w:t>
            </w:r>
          </w:p>
        </w:tc>
        <w:tc>
          <w:tcPr>
            <w:tcW w:w="1165" w:type="dxa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3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</w:rPr>
              <w:t>2</w:t>
            </w:r>
            <w:r w:rsidRPr="00A41FE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Макс. </w:t>
            </w:r>
            <w:r w:rsidR="003711D2" w:rsidRPr="00A41FEA">
              <w:rPr>
                <w:sz w:val="24"/>
                <w:szCs w:val="24"/>
                <w:lang w:val="pl-PL"/>
              </w:rPr>
              <w:t>5</w:t>
            </w:r>
            <w:r w:rsidRPr="00A41FEA">
              <w:rPr>
                <w:sz w:val="24"/>
                <w:szCs w:val="24"/>
                <w:lang w:val="pl-PL"/>
              </w:rPr>
              <w:t>0</w:t>
            </w:r>
            <w:r w:rsidRPr="00A41FEA">
              <w:rPr>
                <w:sz w:val="24"/>
                <w:szCs w:val="24"/>
                <w:lang w:val="uk-UA"/>
              </w:rPr>
              <w:t xml:space="preserve"> б</w:t>
            </w: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  <w:proofErr w:type="spellStart"/>
            <w:r w:rsidRPr="00A41FEA">
              <w:rPr>
                <w:sz w:val="24"/>
                <w:szCs w:val="24"/>
              </w:rPr>
              <w:t>згідно</w:t>
            </w:r>
            <w:proofErr w:type="spellEnd"/>
            <w:r w:rsidRPr="00A41FEA">
              <w:rPr>
                <w:sz w:val="24"/>
                <w:szCs w:val="24"/>
              </w:rPr>
              <w:t xml:space="preserve"> з </w:t>
            </w:r>
            <w:proofErr w:type="spellStart"/>
            <w:r w:rsidRPr="00A41FEA">
              <w:rPr>
                <w:sz w:val="24"/>
                <w:szCs w:val="24"/>
              </w:rPr>
              <w:t>розкладом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протягом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навчального</w:t>
            </w:r>
            <w:proofErr w:type="spellEnd"/>
            <w:r w:rsidRPr="00A41FEA">
              <w:rPr>
                <w:sz w:val="24"/>
                <w:szCs w:val="24"/>
              </w:rPr>
              <w:t xml:space="preserve"> семестру</w:t>
            </w:r>
          </w:p>
        </w:tc>
      </w:tr>
      <w:tr w:rsidR="00B42367" w:rsidRPr="00A41FEA" w:rsidTr="00311531">
        <w:tc>
          <w:tcPr>
            <w:tcW w:w="2233" w:type="dxa"/>
            <w:gridSpan w:val="2"/>
          </w:tcPr>
          <w:p w:rsidR="00B42367" w:rsidRPr="00F505EE" w:rsidRDefault="00B42367" w:rsidP="00E114C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:rsidR="00B42367" w:rsidRPr="00F505EE" w:rsidRDefault="00B42367" w:rsidP="00E114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3"/>
          </w:tcPr>
          <w:p w:rsidR="00B42367" w:rsidRPr="00A41FEA" w:rsidRDefault="003711D2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Разом за практичні заняття – 32 год</w:t>
            </w:r>
          </w:p>
        </w:tc>
        <w:tc>
          <w:tcPr>
            <w:tcW w:w="1386" w:type="dxa"/>
          </w:tcPr>
          <w:p w:rsidR="00B42367" w:rsidRPr="00A41FEA" w:rsidRDefault="00B42367" w:rsidP="00E114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28" w:type="dxa"/>
          </w:tcPr>
          <w:p w:rsidR="00B42367" w:rsidRPr="00A41FEA" w:rsidRDefault="00B42367" w:rsidP="00E114C9">
            <w:pPr>
              <w:rPr>
                <w:sz w:val="24"/>
                <w:szCs w:val="24"/>
              </w:rPr>
            </w:pPr>
          </w:p>
        </w:tc>
      </w:tr>
      <w:tr w:rsidR="00B42367" w:rsidRPr="00A41FEA" w:rsidTr="00E114C9">
        <w:tc>
          <w:tcPr>
            <w:tcW w:w="9572" w:type="dxa"/>
            <w:gridSpan w:val="10"/>
          </w:tcPr>
          <w:p w:rsidR="00B42367" w:rsidRPr="00A41FEA" w:rsidRDefault="00B42367" w:rsidP="00E114C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FEA">
              <w:rPr>
                <w:b/>
                <w:sz w:val="24"/>
                <w:szCs w:val="24"/>
                <w:lang w:val="uk-UA"/>
              </w:rPr>
              <w:t>6. Система оцінювання курсу</w:t>
            </w:r>
          </w:p>
        </w:tc>
      </w:tr>
      <w:tr w:rsidR="00B42367" w:rsidRPr="00A41FEA" w:rsidTr="00E114C9">
        <w:tc>
          <w:tcPr>
            <w:tcW w:w="2233" w:type="dxa"/>
            <w:gridSpan w:val="2"/>
          </w:tcPr>
          <w:p w:rsidR="00B42367" w:rsidRPr="00A41FEA" w:rsidRDefault="00B42367" w:rsidP="00E114C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FE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339" w:type="dxa"/>
            <w:gridSpan w:val="8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Оцінювання здійснюється за національною і </w:t>
            </w:r>
            <w:r w:rsidRPr="00A41FEA">
              <w:rPr>
                <w:sz w:val="24"/>
                <w:szCs w:val="24"/>
              </w:rPr>
              <w:t>ECTS</w:t>
            </w:r>
            <w:r w:rsidRPr="00A41FEA">
              <w:rPr>
                <w:sz w:val="24"/>
                <w:szCs w:val="24"/>
                <w:lang w:val="uk-UA"/>
              </w:rPr>
              <w:t xml:space="preserve"> шкалою оцінювання на основі 100-бальної системи (див.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</w:t>
            </w:r>
          </w:p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Загальні 100 балів включають</w:t>
            </w:r>
            <w:r w:rsidR="007A4512" w:rsidRPr="00A41FEA">
              <w:rPr>
                <w:sz w:val="24"/>
                <w:szCs w:val="24"/>
                <w:lang w:val="uk-UA"/>
              </w:rPr>
              <w:t xml:space="preserve"> (залік)</w:t>
            </w:r>
            <w:r w:rsidRPr="00A41FEA">
              <w:rPr>
                <w:sz w:val="24"/>
                <w:szCs w:val="24"/>
                <w:lang w:val="uk-UA"/>
              </w:rPr>
              <w:t xml:space="preserve">: 50 балів – </w:t>
            </w:r>
            <w:r w:rsidR="007A4512" w:rsidRPr="00A41FEA">
              <w:rPr>
                <w:sz w:val="24"/>
                <w:szCs w:val="24"/>
                <w:lang w:val="uk-UA"/>
              </w:rPr>
              <w:t xml:space="preserve">контрольні роботи та 50 балів - </w:t>
            </w:r>
            <w:r w:rsidRPr="00A41FEA">
              <w:rPr>
                <w:sz w:val="24"/>
                <w:szCs w:val="24"/>
                <w:lang w:val="uk-UA"/>
              </w:rPr>
              <w:t>підсумок роботи студента під час практичних занять (</w:t>
            </w:r>
            <w:r w:rsidR="007A4512" w:rsidRPr="00A41FEA">
              <w:rPr>
                <w:sz w:val="24"/>
                <w:szCs w:val="24"/>
                <w:lang w:val="uk-UA"/>
              </w:rPr>
              <w:t>4</w:t>
            </w:r>
            <w:r w:rsidRPr="00A41FEA">
              <w:rPr>
                <w:sz w:val="24"/>
                <w:szCs w:val="24"/>
                <w:lang w:val="uk-UA"/>
              </w:rPr>
              <w:t xml:space="preserve">0 балів </w:t>
            </w:r>
            <w:r w:rsidR="007A4512" w:rsidRPr="00A41FEA">
              <w:rPr>
                <w:sz w:val="24"/>
                <w:szCs w:val="24"/>
                <w:lang w:val="uk-UA"/>
              </w:rPr>
              <w:t xml:space="preserve">оцінки за практичні заняття і самостійні роботи, </w:t>
            </w:r>
            <w:r w:rsidRPr="00A41FEA">
              <w:rPr>
                <w:sz w:val="24"/>
                <w:szCs w:val="24"/>
                <w:lang w:val="uk-UA"/>
              </w:rPr>
              <w:t>10 балів – самостійна робота.</w:t>
            </w:r>
          </w:p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41FEA">
              <w:rPr>
                <w:sz w:val="24"/>
                <w:szCs w:val="24"/>
              </w:rPr>
              <w:t>Загальні</w:t>
            </w:r>
            <w:proofErr w:type="spellEnd"/>
            <w:r w:rsidRPr="00A41FEA">
              <w:rPr>
                <w:sz w:val="24"/>
                <w:szCs w:val="24"/>
              </w:rPr>
              <w:t xml:space="preserve"> 100 </w:t>
            </w:r>
            <w:proofErr w:type="spellStart"/>
            <w:r w:rsidRPr="00A41FEA">
              <w:rPr>
                <w:sz w:val="24"/>
                <w:szCs w:val="24"/>
              </w:rPr>
              <w:t>балів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включають</w:t>
            </w:r>
            <w:proofErr w:type="spellEnd"/>
            <w:r w:rsidR="007A4512" w:rsidRPr="00A41FEA">
              <w:rPr>
                <w:sz w:val="24"/>
                <w:szCs w:val="24"/>
                <w:lang w:val="uk-UA"/>
              </w:rPr>
              <w:t xml:space="preserve"> (екзамен)</w:t>
            </w:r>
            <w:r w:rsidRPr="00A41FEA">
              <w:rPr>
                <w:sz w:val="24"/>
                <w:szCs w:val="24"/>
              </w:rPr>
              <w:t xml:space="preserve">: </w:t>
            </w:r>
            <w:r w:rsidR="007A4512" w:rsidRPr="00A41FEA">
              <w:rPr>
                <w:sz w:val="24"/>
                <w:szCs w:val="24"/>
                <w:lang w:val="uk-UA"/>
              </w:rPr>
              <w:t>20</w:t>
            </w:r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балів</w:t>
            </w:r>
            <w:proofErr w:type="spellEnd"/>
            <w:r w:rsidRPr="00A41FEA">
              <w:rPr>
                <w:sz w:val="24"/>
                <w:szCs w:val="24"/>
              </w:rPr>
              <w:t xml:space="preserve"> за </w:t>
            </w:r>
            <w:proofErr w:type="spellStart"/>
            <w:r w:rsidRPr="00A41FEA">
              <w:rPr>
                <w:sz w:val="24"/>
                <w:szCs w:val="24"/>
              </w:rPr>
              <w:t>практичні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заняття</w:t>
            </w:r>
            <w:proofErr w:type="spellEnd"/>
            <w:r w:rsidRPr="00A41FEA">
              <w:rPr>
                <w:sz w:val="24"/>
                <w:szCs w:val="24"/>
              </w:rPr>
              <w:t xml:space="preserve">, </w:t>
            </w:r>
            <w:r w:rsidR="007A4512" w:rsidRPr="00A41FEA">
              <w:rPr>
                <w:sz w:val="24"/>
                <w:szCs w:val="24"/>
                <w:lang w:val="uk-UA"/>
              </w:rPr>
              <w:t>20</w:t>
            </w:r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балів</w:t>
            </w:r>
            <w:proofErr w:type="spellEnd"/>
            <w:r w:rsidRPr="00A41FEA">
              <w:rPr>
                <w:sz w:val="24"/>
                <w:szCs w:val="24"/>
              </w:rPr>
              <w:t xml:space="preserve"> за </w:t>
            </w:r>
            <w:proofErr w:type="spellStart"/>
            <w:r w:rsidRPr="00A41FEA">
              <w:rPr>
                <w:sz w:val="24"/>
                <w:szCs w:val="24"/>
              </w:rPr>
              <w:t>контрольні</w:t>
            </w:r>
            <w:proofErr w:type="spellEnd"/>
            <w:r w:rsidRPr="00A41FEA">
              <w:rPr>
                <w:sz w:val="24"/>
                <w:szCs w:val="24"/>
              </w:rPr>
              <w:t xml:space="preserve"> </w:t>
            </w:r>
            <w:proofErr w:type="spellStart"/>
            <w:r w:rsidRPr="00A41FEA">
              <w:rPr>
                <w:sz w:val="24"/>
                <w:szCs w:val="24"/>
              </w:rPr>
              <w:t>роботи</w:t>
            </w:r>
            <w:proofErr w:type="spellEnd"/>
            <w:r w:rsidRPr="00A41FEA">
              <w:rPr>
                <w:sz w:val="24"/>
                <w:szCs w:val="24"/>
              </w:rPr>
              <w:t xml:space="preserve">, 10 </w:t>
            </w:r>
            <w:proofErr w:type="spellStart"/>
            <w:r w:rsidRPr="00A41FEA">
              <w:rPr>
                <w:sz w:val="24"/>
                <w:szCs w:val="24"/>
              </w:rPr>
              <w:t>балів</w:t>
            </w:r>
            <w:proofErr w:type="spellEnd"/>
            <w:r w:rsidRPr="00A41FEA">
              <w:rPr>
                <w:sz w:val="24"/>
                <w:szCs w:val="24"/>
              </w:rPr>
              <w:t xml:space="preserve"> за </w:t>
            </w:r>
            <w:proofErr w:type="spellStart"/>
            <w:r w:rsidRPr="00A41FEA">
              <w:rPr>
                <w:sz w:val="24"/>
                <w:szCs w:val="24"/>
              </w:rPr>
              <w:t>самостійну</w:t>
            </w:r>
            <w:proofErr w:type="spellEnd"/>
            <w:r w:rsidRPr="00A41FEA">
              <w:rPr>
                <w:sz w:val="24"/>
                <w:szCs w:val="24"/>
              </w:rPr>
              <w:t xml:space="preserve"> роботу, 50 </w:t>
            </w:r>
            <w:proofErr w:type="spellStart"/>
            <w:r w:rsidRPr="00A41FEA">
              <w:rPr>
                <w:sz w:val="24"/>
                <w:szCs w:val="24"/>
              </w:rPr>
              <w:t>балів</w:t>
            </w:r>
            <w:proofErr w:type="spellEnd"/>
            <w:r w:rsidRPr="00A41FEA">
              <w:rPr>
                <w:sz w:val="24"/>
                <w:szCs w:val="24"/>
              </w:rPr>
              <w:t xml:space="preserve"> за </w:t>
            </w:r>
            <w:proofErr w:type="spellStart"/>
            <w:r w:rsidRPr="00A41FEA">
              <w:rPr>
                <w:sz w:val="24"/>
                <w:szCs w:val="24"/>
              </w:rPr>
              <w:t>іспит</w:t>
            </w:r>
            <w:proofErr w:type="spellEnd"/>
            <w:r w:rsidRPr="00A41FEA">
              <w:rPr>
                <w:sz w:val="24"/>
                <w:szCs w:val="24"/>
              </w:rPr>
              <w:t>.</w:t>
            </w:r>
          </w:p>
        </w:tc>
      </w:tr>
      <w:tr w:rsidR="00B42367" w:rsidRPr="00A41FEA" w:rsidTr="00E114C9">
        <w:tc>
          <w:tcPr>
            <w:tcW w:w="2233" w:type="dxa"/>
            <w:gridSpan w:val="2"/>
          </w:tcPr>
          <w:p w:rsidR="00B42367" w:rsidRPr="00A41FEA" w:rsidRDefault="00B42367" w:rsidP="00E114C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FEA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339" w:type="dxa"/>
            <w:gridSpan w:val="8"/>
          </w:tcPr>
          <w:p w:rsidR="00B42367" w:rsidRPr="00A41FEA" w:rsidRDefault="00B42367" w:rsidP="00E114C9">
            <w:pPr>
              <w:ind w:left="66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Концептуально конкретне й емпірично </w:t>
            </w:r>
            <w:proofErr w:type="spellStart"/>
            <w:r w:rsidRPr="00A41FEA">
              <w:rPr>
                <w:sz w:val="24"/>
                <w:szCs w:val="24"/>
                <w:lang w:val="uk-UA"/>
              </w:rPr>
              <w:t>верифіковане</w:t>
            </w:r>
            <w:proofErr w:type="spellEnd"/>
            <w:r w:rsidRPr="00A41FEA">
              <w:rPr>
                <w:sz w:val="24"/>
                <w:szCs w:val="24"/>
                <w:lang w:val="uk-UA"/>
              </w:rPr>
              <w:t xml:space="preserve"> висвітлення питань.</w:t>
            </w:r>
          </w:p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Комплексна контрольна робота охоплює такі завдання:</w:t>
            </w:r>
          </w:p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1) граматичні завдання;</w:t>
            </w:r>
          </w:p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2) розуміння тексту;</w:t>
            </w:r>
          </w:p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4) усна тема;</w:t>
            </w:r>
          </w:p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5) письмова тема.</w:t>
            </w:r>
          </w:p>
        </w:tc>
      </w:tr>
      <w:tr w:rsidR="00B42367" w:rsidRPr="00A41FEA" w:rsidTr="00E114C9">
        <w:tc>
          <w:tcPr>
            <w:tcW w:w="2233" w:type="dxa"/>
            <w:gridSpan w:val="2"/>
          </w:tcPr>
          <w:p w:rsidR="00B42367" w:rsidRPr="00A41FEA" w:rsidRDefault="00B42367" w:rsidP="00E114C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FE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7339" w:type="dxa"/>
            <w:gridSpan w:val="8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 xml:space="preserve">Письмові завдання, виконання вправ з граматики, розуміння зі слуху, читання текстів. Оцінюються за п’ятибальною системою. </w:t>
            </w:r>
          </w:p>
        </w:tc>
      </w:tr>
      <w:tr w:rsidR="00B42367" w:rsidRPr="00A41FEA" w:rsidTr="00E114C9">
        <w:tc>
          <w:tcPr>
            <w:tcW w:w="2233" w:type="dxa"/>
            <w:gridSpan w:val="2"/>
          </w:tcPr>
          <w:p w:rsidR="00B42367" w:rsidRPr="00A41FEA" w:rsidRDefault="00B42367" w:rsidP="00E114C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339" w:type="dxa"/>
            <w:gridSpan w:val="8"/>
          </w:tcPr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- відвідування лекцій, відпрацювання усіх лекцій, на яких студент був відсутній;</w:t>
            </w:r>
          </w:p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- здача колоквіуму на основі лекційного матеріалу;</w:t>
            </w:r>
          </w:p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- активна робота під час практичних занять</w:t>
            </w:r>
          </w:p>
          <w:p w:rsidR="00B42367" w:rsidRPr="00A41FEA" w:rsidRDefault="00B42367" w:rsidP="00E114C9">
            <w:pPr>
              <w:jc w:val="both"/>
              <w:rPr>
                <w:sz w:val="24"/>
                <w:szCs w:val="24"/>
                <w:lang w:val="uk-UA"/>
              </w:rPr>
            </w:pPr>
            <w:r w:rsidRPr="00A41FEA">
              <w:rPr>
                <w:sz w:val="24"/>
                <w:szCs w:val="24"/>
                <w:lang w:val="uk-UA"/>
              </w:rPr>
              <w:t>- отримання допуску до складання іспиту: мінімальна кількість балів – 25, максимальна – 50.</w:t>
            </w:r>
          </w:p>
        </w:tc>
      </w:tr>
      <w:tr w:rsidR="00B42367" w:rsidRPr="00A41FEA" w:rsidTr="00E114C9">
        <w:tc>
          <w:tcPr>
            <w:tcW w:w="9572" w:type="dxa"/>
            <w:gridSpan w:val="10"/>
          </w:tcPr>
          <w:p w:rsidR="00B42367" w:rsidRPr="00A41FEA" w:rsidRDefault="00B42367" w:rsidP="00E114C9">
            <w:pPr>
              <w:jc w:val="center"/>
              <w:rPr>
                <w:sz w:val="24"/>
                <w:szCs w:val="24"/>
                <w:lang w:val="uk-UA"/>
              </w:rPr>
            </w:pPr>
            <w:r w:rsidRPr="00A41FEA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B42367" w:rsidRPr="00A41FEA" w:rsidTr="00E114C9">
        <w:tc>
          <w:tcPr>
            <w:tcW w:w="9572" w:type="dxa"/>
            <w:gridSpan w:val="10"/>
          </w:tcPr>
          <w:p w:rsidR="00B42367" w:rsidRPr="00A41FEA" w:rsidRDefault="00B42367" w:rsidP="00E114C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rPr>
                <w:rStyle w:val="a6"/>
                <w:sz w:val="24"/>
                <w:szCs w:val="24"/>
              </w:rPr>
            </w:pPr>
            <w:r w:rsidRPr="00A41FEA">
              <w:rPr>
                <w:color w:val="000000"/>
                <w:sz w:val="24"/>
                <w:szCs w:val="24"/>
                <w:lang w:val="uk-UA" w:eastAsia="uk-UA"/>
              </w:rPr>
              <w:t xml:space="preserve">Жодні форми порушення академічної доброчесності не толеруються. У випадку таких подій – реагування відповідно до </w:t>
            </w:r>
            <w:hyperlink r:id="rId8" w:history="1">
              <w:proofErr w:type="spellStart"/>
              <w:r w:rsidRPr="00A41FEA">
                <w:rPr>
                  <w:rStyle w:val="a6"/>
                  <w:sz w:val="24"/>
                  <w:szCs w:val="24"/>
                </w:rPr>
                <w:t>Положення</w:t>
              </w:r>
              <w:proofErr w:type="spellEnd"/>
              <w:r w:rsidRPr="00A41FEA">
                <w:rPr>
                  <w:rStyle w:val="a6"/>
                  <w:sz w:val="24"/>
                  <w:szCs w:val="24"/>
                </w:rPr>
                <w:t xml:space="preserve"> 1</w:t>
              </w:r>
            </w:hyperlink>
            <w:r w:rsidRPr="00A41FEA">
              <w:rPr>
                <w:color w:val="000000"/>
                <w:sz w:val="24"/>
                <w:szCs w:val="24"/>
                <w:lang w:val="uk-UA" w:eastAsia="uk-UA"/>
              </w:rPr>
              <w:t xml:space="preserve"> і </w:t>
            </w:r>
            <w:hyperlink r:id="rId9" w:history="1">
              <w:proofErr w:type="spellStart"/>
              <w:r w:rsidRPr="00A41FEA">
                <w:rPr>
                  <w:rStyle w:val="a6"/>
                  <w:sz w:val="24"/>
                  <w:szCs w:val="24"/>
                </w:rPr>
                <w:t>Положення</w:t>
              </w:r>
              <w:proofErr w:type="spellEnd"/>
              <w:r w:rsidRPr="00A41FEA">
                <w:rPr>
                  <w:rStyle w:val="a6"/>
                  <w:sz w:val="24"/>
                  <w:szCs w:val="24"/>
                </w:rPr>
                <w:t xml:space="preserve"> 2</w:t>
              </w:r>
            </w:hyperlink>
            <w:r w:rsidRPr="00A41FEA">
              <w:rPr>
                <w:rStyle w:val="a6"/>
                <w:sz w:val="24"/>
                <w:szCs w:val="24"/>
              </w:rPr>
              <w:t>.</w:t>
            </w:r>
          </w:p>
          <w:p w:rsidR="00B42367" w:rsidRPr="00A41FEA" w:rsidRDefault="00B42367" w:rsidP="00E114C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Згідно зі статтею 58 Закону України «Про вищу освіту», науково-педагогічні працівники ЗВО зобов’язані: забезпечувати викладання на високому науково-теоретичному і методичному рівні; дотримуватися норм педагогічної етики, моралі, поважати гідність осіб, які навчаються у ЗВО, дотримуватися в освітньому процесі академічної доброчесності та забезпечувати її дотримання здобувачами вищої освіти; розвивати в осіб, які навчаються у ЗВО, самостійність, ініціативу, творчі здібності; дотримуватися законів України, статуту та Кодексу честі ДВНЗ «Прикарпатський національний університет імені Василя Стефаника» ( </w:t>
            </w:r>
            <w:hyperlink r:id="rId10" w:tgtFrame="_blank" w:history="1">
              <w:r w:rsidRPr="00A41FE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https://pnu.edu.ua/wp-content/uploads/2018/10/положення-про-запобігання-плагіату-у-ДВНЗ-Прикарпатський-національний-університет-імені-Василя-Стефаника.pdf</w:t>
              </w:r>
            </w:hyperlink>
            <w:r w:rsidRPr="00A41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42367" w:rsidRPr="00A41FEA" w:rsidTr="00E114C9">
        <w:tc>
          <w:tcPr>
            <w:tcW w:w="9572" w:type="dxa"/>
            <w:gridSpan w:val="10"/>
          </w:tcPr>
          <w:p w:rsidR="00B42367" w:rsidRPr="00A41FEA" w:rsidRDefault="00B42367" w:rsidP="00E114C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FEA">
              <w:rPr>
                <w:b/>
                <w:sz w:val="24"/>
                <w:szCs w:val="24"/>
                <w:lang w:val="uk-UA"/>
              </w:rPr>
              <w:t>8. Рекомендована література</w:t>
            </w:r>
          </w:p>
        </w:tc>
      </w:tr>
      <w:tr w:rsidR="00B42367" w:rsidRPr="00A41FEA" w:rsidTr="00E114C9">
        <w:tc>
          <w:tcPr>
            <w:tcW w:w="9572" w:type="dxa"/>
            <w:gridSpan w:val="10"/>
          </w:tcPr>
          <w:p w:rsidR="00B42367" w:rsidRPr="00A41FEA" w:rsidRDefault="00B42367" w:rsidP="00E11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-BoldMT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41FEA">
              <w:rPr>
                <w:rFonts w:eastAsia="TimesNewRomanPS-BoldMT"/>
                <w:b/>
                <w:bCs/>
                <w:color w:val="000000"/>
                <w:sz w:val="24"/>
                <w:szCs w:val="24"/>
                <w:lang w:val="uk-UA"/>
              </w:rPr>
              <w:t>Основна:</w:t>
            </w:r>
          </w:p>
          <w:p w:rsidR="005608B2" w:rsidRPr="00A41FEA" w:rsidRDefault="00B42367" w:rsidP="00A96204">
            <w:pPr>
              <w:pStyle w:val="a7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uk-UA"/>
              </w:rPr>
              <w:t xml:space="preserve">1. </w:t>
            </w:r>
            <w:r w:rsidR="005608B2" w:rsidRPr="00A41FEA">
              <w:rPr>
                <w:sz w:val="24"/>
                <w:szCs w:val="24"/>
              </w:rPr>
              <w:t>Kubiak B. (2009), Na łamach prasy, cz. I, Universitas, Kraków.</w:t>
            </w:r>
            <w:r w:rsidR="005608B2" w:rsidRPr="00A41FEA">
              <w:rPr>
                <w:sz w:val="24"/>
                <w:szCs w:val="24"/>
              </w:rPr>
              <w:br/>
              <w:t xml:space="preserve">2. </w:t>
            </w:r>
            <w:r w:rsidR="00A96204" w:rsidRPr="00A41FEA">
              <w:rPr>
                <w:sz w:val="24"/>
                <w:szCs w:val="24"/>
              </w:rPr>
              <w:t xml:space="preserve"> </w:t>
            </w:r>
            <w:r w:rsidR="005608B2" w:rsidRPr="00A41FEA">
              <w:rPr>
                <w:sz w:val="24"/>
                <w:szCs w:val="24"/>
              </w:rPr>
              <w:t>Kubiak B. (2009), Na łamach prasy, cz. II, Universitas, Kraków.</w:t>
            </w:r>
          </w:p>
          <w:p w:rsidR="005608B2" w:rsidRPr="00A41FEA" w:rsidRDefault="005608B2" w:rsidP="00A96204">
            <w:pPr>
              <w:pStyle w:val="a7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3. Seretny A. (2007), Kto czyta – nie błądzi. Ćwiczenia rozwijające sprawność czytania, Universitas, Kraków.</w:t>
            </w:r>
            <w:r w:rsidRPr="00A41FEA">
              <w:rPr>
                <w:sz w:val="24"/>
                <w:szCs w:val="24"/>
              </w:rPr>
              <w:br/>
              <w:t xml:space="preserve">4. </w:t>
            </w:r>
            <w:r w:rsidRPr="00F505EE">
              <w:rPr>
                <w:sz w:val="24"/>
                <w:szCs w:val="24"/>
              </w:rPr>
              <w:t xml:space="preserve">Seretny A. (2008), Per aspera ad astra. </w:t>
            </w:r>
            <w:r w:rsidRPr="00A41FEA">
              <w:rPr>
                <w:sz w:val="24"/>
                <w:szCs w:val="24"/>
              </w:rPr>
              <w:t xml:space="preserve">Ćwiczenia rozwijające sprawność czytania, Universitas, Kraków. </w:t>
            </w:r>
          </w:p>
          <w:p w:rsidR="005608B2" w:rsidRPr="00A41FEA" w:rsidRDefault="005608B2" w:rsidP="00A96204">
            <w:pPr>
              <w:pStyle w:val="a7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 xml:space="preserve">5. Ruszer A. (2011), Oswoić tekst. Podręcznik kompozycji i redakcji tekstów użytkowych dla poziomu B2 i C1, Universitas, Kraków. </w:t>
            </w:r>
          </w:p>
          <w:p w:rsidR="00A96204" w:rsidRPr="00A41FEA" w:rsidRDefault="00A96204" w:rsidP="00A96204">
            <w:pPr>
              <w:pStyle w:val="a7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 xml:space="preserve">6. Lipińska E., Dąmbska E. G. (2016), Pisać jak z nut. Podręcznik rozwijający sprawność pisania dla Obcokrajowców na poziomie B1+/B2+ , Universitas, Kraków. </w:t>
            </w:r>
          </w:p>
          <w:p w:rsidR="00A96204" w:rsidRPr="00A41FEA" w:rsidRDefault="00A96204" w:rsidP="00A96204">
            <w:pPr>
              <w:pStyle w:val="a7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 xml:space="preserve">7. Gębal P.E. (2009), Od słowa do słowa toczy się rozmowa. Repetytorium leksykalne z języka polskiego jako obcego dla poziomów B1 i B2, Universitas, Kraków. </w:t>
            </w:r>
          </w:p>
          <w:p w:rsidR="005608B2" w:rsidRPr="00A41FEA" w:rsidRDefault="00A96204" w:rsidP="00A96204">
            <w:pPr>
              <w:pStyle w:val="a7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 xml:space="preserve">8. Madeja A., Morcinek B. (2007), Polski mniej obcy, Wydawnictwo Naukowe Śląsk, Katowice. </w:t>
            </w:r>
          </w:p>
          <w:p w:rsidR="007A3160" w:rsidRPr="00A41FEA" w:rsidRDefault="007A3160" w:rsidP="00A96204">
            <w:pPr>
              <w:pStyle w:val="a7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9. Pięcińska Anna. Co raz wejdzie do głowy - już z niej nie wyleci. + płyta CD. Kraków: UNIVERSITAS, 2014. - 227 s.</w:t>
            </w:r>
          </w:p>
          <w:p w:rsidR="007A3160" w:rsidRPr="00A41FEA" w:rsidRDefault="007A3160" w:rsidP="007A3160">
            <w:pPr>
              <w:shd w:val="clear" w:color="auto" w:fill="FFFFFF"/>
              <w:tabs>
                <w:tab w:val="left" w:pos="365"/>
              </w:tabs>
              <w:spacing w:before="14" w:line="276" w:lineRule="auto"/>
              <w:jc w:val="both"/>
              <w:rPr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pl-PL"/>
              </w:rPr>
              <w:t xml:space="preserve">10. Portal edukacyjny Polski na wynos. – Dostęp:  </w:t>
            </w:r>
            <w:hyperlink r:id="rId11" w:history="1">
              <w:r w:rsidRPr="00A41FEA">
                <w:rPr>
                  <w:rStyle w:val="a6"/>
                  <w:sz w:val="24"/>
                  <w:szCs w:val="24"/>
                  <w:lang w:val="pl-PL"/>
                </w:rPr>
                <w:t>https://www.polskinawynos.com</w:t>
              </w:r>
            </w:hyperlink>
            <w:r w:rsidRPr="00A41FEA">
              <w:rPr>
                <w:sz w:val="24"/>
                <w:szCs w:val="24"/>
                <w:lang w:val="pl-PL"/>
              </w:rPr>
              <w:t xml:space="preserve"> </w:t>
            </w:r>
          </w:p>
          <w:p w:rsidR="007A3160" w:rsidRPr="00A41FEA" w:rsidRDefault="007A3160" w:rsidP="007A3160">
            <w:pPr>
              <w:shd w:val="clear" w:color="auto" w:fill="FFFFFF"/>
              <w:tabs>
                <w:tab w:val="left" w:pos="365"/>
              </w:tabs>
              <w:spacing w:before="14" w:line="276" w:lineRule="auto"/>
              <w:jc w:val="both"/>
              <w:rPr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pl-PL"/>
              </w:rPr>
              <w:t>11. Kłosińska K. Formy i normy, czyli poprawna polszczyzna w praktyce. Warszawa, 2004</w:t>
            </w:r>
          </w:p>
          <w:p w:rsidR="00A41FEA" w:rsidRPr="00A41FEA" w:rsidRDefault="00A41FEA" w:rsidP="007A3160">
            <w:pPr>
              <w:shd w:val="clear" w:color="auto" w:fill="FFFFFF"/>
              <w:tabs>
                <w:tab w:val="left" w:pos="365"/>
              </w:tabs>
              <w:spacing w:before="14" w:line="276" w:lineRule="auto"/>
              <w:jc w:val="both"/>
              <w:rPr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pl-PL"/>
              </w:rPr>
              <w:t>12. Kowalska M. O biznesie po polsku. Kraków, 2008.</w:t>
            </w:r>
          </w:p>
          <w:p w:rsidR="00B42367" w:rsidRPr="00A41FEA" w:rsidRDefault="005608B2" w:rsidP="00560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4"/>
                <w:szCs w:val="24"/>
                <w:lang w:val="pl-PL"/>
              </w:rPr>
            </w:pPr>
            <w:r w:rsidRPr="00A41FEA">
              <w:rPr>
                <w:rFonts w:eastAsia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2367" w:rsidRPr="00A41FEA">
              <w:rPr>
                <w:rFonts w:eastAsia="TimesNewRomanPS-BoldMT"/>
                <w:b/>
                <w:bCs/>
                <w:color w:val="000000"/>
                <w:sz w:val="24"/>
                <w:szCs w:val="24"/>
              </w:rPr>
              <w:t>Допоміжна</w:t>
            </w:r>
            <w:proofErr w:type="spellEnd"/>
            <w:r w:rsidR="00B42367"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t>:</w:t>
            </w:r>
          </w:p>
          <w:p w:rsidR="00B42367" w:rsidRPr="00A41FEA" w:rsidRDefault="00B42367" w:rsidP="00E11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t>1. Stempek Iwona. Polski krok po kroku A1. Podręcznik studenta. –</w:t>
            </w:r>
          </w:p>
          <w:p w:rsidR="00B42367" w:rsidRPr="00A41FEA" w:rsidRDefault="00B42367" w:rsidP="00E11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t>Wydawnictwo: Polish Courses.com. – 180 s.</w:t>
            </w:r>
          </w:p>
          <w:p w:rsidR="00B42367" w:rsidRPr="00A41FEA" w:rsidRDefault="00B42367" w:rsidP="00E11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t>2. Stempek Iwona. Polski krok po kroku A1. Zeszyt ćwiczeń. – Wydawnictwo:</w:t>
            </w:r>
          </w:p>
          <w:p w:rsidR="00B42367" w:rsidRPr="00A41FEA" w:rsidRDefault="00B42367" w:rsidP="00E11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t>Polish Courses.com. – 103 s.</w:t>
            </w:r>
          </w:p>
          <w:p w:rsidR="00B42367" w:rsidRPr="00A41FEA" w:rsidRDefault="00B42367" w:rsidP="00E11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t>3. Kucharczyk Janusz, Zaczynam mówić po polsku. – WING, 1995. – 170 s.</w:t>
            </w:r>
          </w:p>
          <w:p w:rsidR="00B42367" w:rsidRPr="00A41FEA" w:rsidRDefault="00B42367" w:rsidP="00E11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t>4. Miodunka Władysław, Cześć, jak się masz? Część I. Spotykamy się w Polsce. –</w:t>
            </w:r>
          </w:p>
          <w:p w:rsidR="00B42367" w:rsidRPr="00A41FEA" w:rsidRDefault="00B42367" w:rsidP="00E11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t>Kraków: UNIVERSITAS, 2006. – 244 s.</w:t>
            </w:r>
          </w:p>
          <w:p w:rsidR="00B42367" w:rsidRPr="00A41FEA" w:rsidRDefault="00B42367" w:rsidP="00E11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lastRenderedPageBreak/>
              <w:t>5. Achtelik Aleksandra, Serafin Barbara. Miło mi panią poznać. Język polski w</w:t>
            </w:r>
          </w:p>
          <w:p w:rsidR="00B42367" w:rsidRPr="00A41FEA" w:rsidRDefault="00B42367" w:rsidP="00E11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t>sytuacjach komunikacyjnych. – Wydawnictwo Uniwersytetu Śląskiego, 2008.</w:t>
            </w:r>
          </w:p>
          <w:p w:rsidR="00B42367" w:rsidRPr="00A41FEA" w:rsidRDefault="00B42367" w:rsidP="00E11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t>– 197 s.</w:t>
            </w:r>
          </w:p>
          <w:p w:rsidR="00B42367" w:rsidRPr="00A41FEA" w:rsidRDefault="00B42367" w:rsidP="00E11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t>6. Pasieka Małgorzata. Język polski dla cudzoziemców. Ćwiczenia dla</w:t>
            </w:r>
          </w:p>
          <w:p w:rsidR="00B42367" w:rsidRPr="00A41FEA" w:rsidRDefault="00B42367" w:rsidP="00E11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t>początkujących. – Wydawnictwo Uniwersytetu Wrocławskiego, 2001. – 193 s.</w:t>
            </w:r>
          </w:p>
          <w:p w:rsidR="00B42367" w:rsidRPr="00A41FEA" w:rsidRDefault="00B42367" w:rsidP="00E11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t>7. Machowska J. Gramatyka? Dlaczego nie?! Ćwiczenia gramatyczne dla poziomu</w:t>
            </w:r>
          </w:p>
          <w:p w:rsidR="00A96204" w:rsidRPr="00A41FEA" w:rsidRDefault="00B42367" w:rsidP="00A962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t>A1. – Kraków: Universitas, 2010. – 263 s.</w:t>
            </w:r>
          </w:p>
          <w:p w:rsidR="00A96204" w:rsidRPr="00A41FEA" w:rsidRDefault="00A96204" w:rsidP="00A962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t>8. Lipińska E. (2009), Nie ma róży bez kolców. Ćwiczenia ortograficzne dla cudzoziemców, Universitas, Kraków.</w:t>
            </w:r>
          </w:p>
          <w:p w:rsidR="00B42367" w:rsidRPr="00A41FEA" w:rsidRDefault="00B42367" w:rsidP="00A962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-BoldMT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A41FEA">
              <w:rPr>
                <w:rFonts w:eastAsia="TimesNewRomanPS-BoldMT"/>
                <w:b/>
                <w:bCs/>
                <w:color w:val="000000"/>
                <w:sz w:val="24"/>
                <w:szCs w:val="24"/>
                <w:lang w:val="pl-PL"/>
              </w:rPr>
              <w:t xml:space="preserve">15. </w:t>
            </w:r>
            <w:r w:rsidRPr="00A41FEA">
              <w:rPr>
                <w:rFonts w:eastAsia="TimesNewRomanPS-BoldMT"/>
                <w:b/>
                <w:bCs/>
                <w:color w:val="000000"/>
                <w:sz w:val="24"/>
                <w:szCs w:val="24"/>
              </w:rPr>
              <w:t>ІНФОРМАЦІЙНІ</w:t>
            </w:r>
            <w:r w:rsidRPr="00A41FEA">
              <w:rPr>
                <w:rFonts w:eastAsia="TimesNewRomanPS-BoldMT"/>
                <w:b/>
                <w:bCs/>
                <w:color w:val="000000"/>
                <w:sz w:val="24"/>
                <w:szCs w:val="24"/>
                <w:lang w:val="pl-PL"/>
              </w:rPr>
              <w:t xml:space="preserve"> </w:t>
            </w:r>
            <w:r w:rsidRPr="00A41FEA">
              <w:rPr>
                <w:rFonts w:eastAsia="TimesNewRomanPS-BoldMT"/>
                <w:b/>
                <w:bCs/>
                <w:color w:val="000000"/>
                <w:sz w:val="24"/>
                <w:szCs w:val="24"/>
              </w:rPr>
              <w:t>РЕСУРСИ</w:t>
            </w:r>
          </w:p>
          <w:p w:rsidR="00B42367" w:rsidRPr="00A41FEA" w:rsidRDefault="00B42367" w:rsidP="00E11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t>1. Portal Edukacyjny – Język polski online / Kultura / Sztuka. – Dostęp:</w:t>
            </w:r>
          </w:p>
          <w:p w:rsidR="00B42367" w:rsidRPr="00A41FEA" w:rsidRDefault="001B0B39" w:rsidP="00E11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00"/>
                <w:sz w:val="24"/>
                <w:szCs w:val="24"/>
                <w:lang w:val="pl-PL"/>
              </w:rPr>
            </w:pPr>
            <w:hyperlink r:id="rId12" w:history="1">
              <w:r w:rsidR="00B42367" w:rsidRPr="00A41FEA">
                <w:rPr>
                  <w:rStyle w:val="a6"/>
                  <w:rFonts w:eastAsia="TimesNewRomanPSMT"/>
                  <w:sz w:val="24"/>
                  <w:szCs w:val="24"/>
                  <w:lang w:val="pl-PL"/>
                </w:rPr>
                <w:t>http://polski-online.pl/</w:t>
              </w:r>
            </w:hyperlink>
            <w:r w:rsidR="00B42367"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t xml:space="preserve"> </w:t>
            </w:r>
          </w:p>
          <w:p w:rsidR="00B42367" w:rsidRPr="00A41FEA" w:rsidRDefault="00B42367" w:rsidP="00E11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FF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t xml:space="preserve">2. Polski na wynos. – Dostęp: </w:t>
            </w:r>
            <w:hyperlink r:id="rId13" w:history="1">
              <w:r w:rsidRPr="00A41FEA">
                <w:rPr>
                  <w:rStyle w:val="a6"/>
                  <w:rFonts w:eastAsia="TimesNewRomanPSMT"/>
                  <w:sz w:val="24"/>
                  <w:szCs w:val="24"/>
                  <w:lang w:val="pl-PL"/>
                </w:rPr>
                <w:t>https://www.polskinawynos.com</w:t>
              </w:r>
            </w:hyperlink>
          </w:p>
          <w:p w:rsidR="00B42367" w:rsidRPr="00A41FEA" w:rsidRDefault="00B42367" w:rsidP="00E11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FF"/>
                <w:sz w:val="24"/>
                <w:szCs w:val="24"/>
                <w:lang w:val="pl-PL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pl-PL"/>
              </w:rPr>
              <w:t xml:space="preserve">3. Materiały do nauczania języka polskiego. – Dostęp: </w:t>
            </w:r>
            <w:r w:rsidRPr="00A41FEA">
              <w:rPr>
                <w:rFonts w:eastAsia="TimesNewRomanPSMT"/>
                <w:color w:val="0000FF"/>
                <w:sz w:val="24"/>
                <w:szCs w:val="24"/>
                <w:lang w:val="pl-PL"/>
              </w:rPr>
              <w:t>http://epolish.</w:t>
            </w:r>
          </w:p>
          <w:p w:rsidR="00B42367" w:rsidRPr="00A41FEA" w:rsidRDefault="00B42367" w:rsidP="00E11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color w:val="0000FF"/>
                <w:sz w:val="24"/>
                <w:szCs w:val="24"/>
                <w:lang w:val="en-US"/>
              </w:rPr>
            </w:pPr>
            <w:proofErr w:type="spellStart"/>
            <w:r w:rsidRPr="00A41FEA">
              <w:rPr>
                <w:rFonts w:eastAsia="TimesNewRomanPSMT"/>
                <w:color w:val="0000FF"/>
                <w:sz w:val="24"/>
                <w:szCs w:val="24"/>
                <w:lang w:val="en-US"/>
              </w:rPr>
              <w:t>eu</w:t>
            </w:r>
            <w:proofErr w:type="spellEnd"/>
            <w:r w:rsidRPr="00A41FEA">
              <w:rPr>
                <w:rFonts w:eastAsia="TimesNewRomanPSMT"/>
                <w:color w:val="0000FF"/>
                <w:sz w:val="24"/>
                <w:szCs w:val="24"/>
                <w:lang w:val="en-US"/>
              </w:rPr>
              <w:t>/main/materials/index.html</w:t>
            </w:r>
          </w:p>
          <w:p w:rsidR="00B42367" w:rsidRPr="00A41FEA" w:rsidRDefault="00B42367" w:rsidP="00E114C9">
            <w:pPr>
              <w:shd w:val="clear" w:color="auto" w:fill="FFFFFF"/>
              <w:tabs>
                <w:tab w:val="left" w:pos="365"/>
              </w:tabs>
              <w:spacing w:before="14" w:line="276" w:lineRule="auto"/>
              <w:jc w:val="both"/>
              <w:rPr>
                <w:sz w:val="24"/>
                <w:szCs w:val="24"/>
                <w:lang w:val="en-US"/>
              </w:rPr>
            </w:pPr>
            <w:r w:rsidRPr="00A41FEA">
              <w:rPr>
                <w:rFonts w:eastAsia="TimesNewRomanPSMT"/>
                <w:color w:val="000000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A41FEA">
              <w:rPr>
                <w:rFonts w:eastAsia="TimesNewRomanPSMT"/>
                <w:color w:val="000000"/>
                <w:sz w:val="24"/>
                <w:szCs w:val="24"/>
                <w:lang w:val="en-US"/>
              </w:rPr>
              <w:t>Polski</w:t>
            </w:r>
            <w:proofErr w:type="spellEnd"/>
            <w:r w:rsidRPr="00A41FEA">
              <w:rPr>
                <w:rFonts w:eastAsia="TimesNewRomanPSMT"/>
                <w:color w:val="000000"/>
                <w:sz w:val="24"/>
                <w:szCs w:val="24"/>
                <w:lang w:val="en-US"/>
              </w:rPr>
              <w:t xml:space="preserve"> / slowka.pl. – </w:t>
            </w:r>
            <w:proofErr w:type="spellStart"/>
            <w:r w:rsidRPr="00A41FEA">
              <w:rPr>
                <w:rFonts w:eastAsia="TimesNewRomanPSMT"/>
                <w:color w:val="000000"/>
                <w:sz w:val="24"/>
                <w:szCs w:val="24"/>
                <w:lang w:val="en-US"/>
              </w:rPr>
              <w:t>Dostęp</w:t>
            </w:r>
            <w:proofErr w:type="spellEnd"/>
            <w:r w:rsidRPr="00A41FEA">
              <w:rPr>
                <w:rFonts w:eastAsia="TimesNewRomanPSMT"/>
                <w:color w:val="000000"/>
                <w:sz w:val="24"/>
                <w:szCs w:val="24"/>
                <w:lang w:val="en-US"/>
              </w:rPr>
              <w:t xml:space="preserve">: </w:t>
            </w:r>
            <w:r w:rsidRPr="00A41FEA">
              <w:rPr>
                <w:rFonts w:eastAsia="TimesNewRomanPSMT"/>
                <w:color w:val="0000FF"/>
                <w:sz w:val="24"/>
                <w:szCs w:val="24"/>
                <w:lang w:val="en-US"/>
              </w:rPr>
              <w:t>http://www.polski.slowka.pl/</w:t>
            </w:r>
          </w:p>
          <w:p w:rsidR="00B42367" w:rsidRPr="00A41FEA" w:rsidRDefault="00B42367" w:rsidP="007A3160">
            <w:pPr>
              <w:shd w:val="clear" w:color="auto" w:fill="FFFFFF"/>
              <w:tabs>
                <w:tab w:val="left" w:pos="365"/>
              </w:tabs>
              <w:spacing w:before="14" w:line="276" w:lineRule="auto"/>
              <w:jc w:val="both"/>
              <w:rPr>
                <w:sz w:val="24"/>
                <w:szCs w:val="24"/>
                <w:lang w:val="pl-PL"/>
              </w:rPr>
            </w:pPr>
            <w:r w:rsidRPr="00A41FEA">
              <w:rPr>
                <w:sz w:val="24"/>
                <w:szCs w:val="24"/>
                <w:lang w:val="pl-PL"/>
              </w:rPr>
              <w:t xml:space="preserve">5. Słownik języka polskiego. – Dostęp: </w:t>
            </w:r>
            <w:hyperlink r:id="rId14" w:history="1">
              <w:r w:rsidRPr="00A41FEA">
                <w:rPr>
                  <w:rStyle w:val="a6"/>
                  <w:sz w:val="24"/>
                  <w:szCs w:val="24"/>
                  <w:lang w:val="pl-PL"/>
                </w:rPr>
                <w:t>http://sjp.pwn.pl/</w:t>
              </w:r>
            </w:hyperlink>
            <w:r w:rsidRPr="00A41FEA">
              <w:rPr>
                <w:sz w:val="24"/>
                <w:szCs w:val="24"/>
                <w:lang w:val="pl-PL"/>
              </w:rPr>
              <w:t xml:space="preserve"> </w:t>
            </w:r>
          </w:p>
        </w:tc>
      </w:tr>
    </w:tbl>
    <w:p w:rsidR="00A41FEA" w:rsidRDefault="00A41FEA" w:rsidP="00B42367">
      <w:pPr>
        <w:jc w:val="center"/>
        <w:rPr>
          <w:b/>
          <w:sz w:val="28"/>
          <w:szCs w:val="28"/>
          <w:lang w:val="uk-UA"/>
        </w:rPr>
      </w:pPr>
    </w:p>
    <w:p w:rsidR="00A41FEA" w:rsidRDefault="00A41FEA" w:rsidP="00B42367">
      <w:pPr>
        <w:jc w:val="center"/>
        <w:rPr>
          <w:b/>
          <w:sz w:val="28"/>
          <w:szCs w:val="28"/>
          <w:lang w:val="uk-UA"/>
        </w:rPr>
      </w:pPr>
    </w:p>
    <w:p w:rsidR="00A41FEA" w:rsidRDefault="00A41FEA" w:rsidP="00B42367">
      <w:pPr>
        <w:jc w:val="center"/>
        <w:rPr>
          <w:b/>
          <w:sz w:val="28"/>
          <w:szCs w:val="28"/>
          <w:lang w:val="uk-UA"/>
        </w:rPr>
      </w:pPr>
    </w:p>
    <w:p w:rsidR="00A41FEA" w:rsidRDefault="00A41FEA" w:rsidP="00B42367">
      <w:pPr>
        <w:jc w:val="center"/>
        <w:rPr>
          <w:b/>
          <w:sz w:val="28"/>
          <w:szCs w:val="28"/>
          <w:lang w:val="uk-UA"/>
        </w:rPr>
      </w:pPr>
    </w:p>
    <w:p w:rsidR="00B42367" w:rsidRPr="00784AB3" w:rsidRDefault="00B42367" w:rsidP="00B423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Викладач: к. філ. н., доц. Щербій Наталія Олегівна</w:t>
      </w:r>
    </w:p>
    <w:p w:rsidR="00B42367" w:rsidRDefault="00B42367" w:rsidP="00B42367">
      <w:pPr>
        <w:jc w:val="both"/>
        <w:rPr>
          <w:sz w:val="28"/>
          <w:szCs w:val="28"/>
          <w:lang w:val="uk-UA"/>
        </w:rPr>
      </w:pPr>
    </w:p>
    <w:p w:rsidR="00B42367" w:rsidRDefault="00B42367" w:rsidP="00B42367"/>
    <w:p w:rsidR="00F149F5" w:rsidRDefault="00F149F5"/>
    <w:sectPr w:rsidR="00F149F5" w:rsidSect="00E11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67"/>
    <w:rsid w:val="001B0B39"/>
    <w:rsid w:val="00222E39"/>
    <w:rsid w:val="002C6B58"/>
    <w:rsid w:val="00311531"/>
    <w:rsid w:val="003711D2"/>
    <w:rsid w:val="003C3D12"/>
    <w:rsid w:val="005432C5"/>
    <w:rsid w:val="00552802"/>
    <w:rsid w:val="005608B2"/>
    <w:rsid w:val="007A3160"/>
    <w:rsid w:val="007A4512"/>
    <w:rsid w:val="007E2DAB"/>
    <w:rsid w:val="00954DA3"/>
    <w:rsid w:val="009D211F"/>
    <w:rsid w:val="00A41FEA"/>
    <w:rsid w:val="00A96204"/>
    <w:rsid w:val="00B42367"/>
    <w:rsid w:val="00E114C9"/>
    <w:rsid w:val="00F149F5"/>
    <w:rsid w:val="00F5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B2"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367"/>
    <w:pPr>
      <w:ind w:left="720"/>
      <w:contextualSpacing/>
    </w:pPr>
  </w:style>
  <w:style w:type="paragraph" w:customStyle="1" w:styleId="1">
    <w:name w:val="Обычный1"/>
    <w:rsid w:val="00B42367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  <w:style w:type="table" w:styleId="a4">
    <w:name w:val="Table Grid"/>
    <w:basedOn w:val="a1"/>
    <w:uiPriority w:val="59"/>
    <w:rsid w:val="00B42367"/>
    <w:rPr>
      <w:sz w:val="22"/>
      <w:szCs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B42367"/>
    <w:rPr>
      <w:i/>
      <w:iCs/>
      <w:color w:val="808080" w:themeColor="text1" w:themeTint="7F"/>
    </w:rPr>
  </w:style>
  <w:style w:type="character" w:styleId="a6">
    <w:name w:val="Hyperlink"/>
    <w:basedOn w:val="a0"/>
    <w:uiPriority w:val="99"/>
    <w:unhideWhenUsed/>
    <w:rsid w:val="00B4236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42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42367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7">
    <w:name w:val="Normal (Web)"/>
    <w:basedOn w:val="a"/>
    <w:uiPriority w:val="99"/>
    <w:unhideWhenUsed/>
    <w:rsid w:val="005608B2"/>
    <w:pPr>
      <w:spacing w:before="100" w:beforeAutospacing="1" w:after="100" w:afterAutospacing="1"/>
    </w:pPr>
    <w:rPr>
      <w:lang w:val="pl-PL" w:eastAsia="pl-PL"/>
    </w:rPr>
  </w:style>
  <w:style w:type="character" w:customStyle="1" w:styleId="UnresolvedMention">
    <w:name w:val="Unresolved Mention"/>
    <w:basedOn w:val="a0"/>
    <w:uiPriority w:val="99"/>
    <w:semiHidden/>
    <w:unhideWhenUsed/>
    <w:rsid w:val="007A31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B2"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367"/>
    <w:pPr>
      <w:ind w:left="720"/>
      <w:contextualSpacing/>
    </w:pPr>
  </w:style>
  <w:style w:type="paragraph" w:customStyle="1" w:styleId="1">
    <w:name w:val="Обычный1"/>
    <w:rsid w:val="00B42367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  <w:style w:type="table" w:styleId="a4">
    <w:name w:val="Table Grid"/>
    <w:basedOn w:val="a1"/>
    <w:uiPriority w:val="59"/>
    <w:rsid w:val="00B42367"/>
    <w:rPr>
      <w:sz w:val="22"/>
      <w:szCs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B42367"/>
    <w:rPr>
      <w:i/>
      <w:iCs/>
      <w:color w:val="808080" w:themeColor="text1" w:themeTint="7F"/>
    </w:rPr>
  </w:style>
  <w:style w:type="character" w:styleId="a6">
    <w:name w:val="Hyperlink"/>
    <w:basedOn w:val="a0"/>
    <w:uiPriority w:val="99"/>
    <w:unhideWhenUsed/>
    <w:rsid w:val="00B4236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42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42367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7">
    <w:name w:val="Normal (Web)"/>
    <w:basedOn w:val="a"/>
    <w:uiPriority w:val="99"/>
    <w:unhideWhenUsed/>
    <w:rsid w:val="005608B2"/>
    <w:pPr>
      <w:spacing w:before="100" w:beforeAutospacing="1" w:after="100" w:afterAutospacing="1"/>
    </w:pPr>
    <w:rPr>
      <w:lang w:val="pl-PL" w:eastAsia="pl-PL"/>
    </w:rPr>
  </w:style>
  <w:style w:type="character" w:customStyle="1" w:styleId="UnresolvedMention">
    <w:name w:val="Unresolved Mention"/>
    <w:basedOn w:val="a0"/>
    <w:uiPriority w:val="99"/>
    <w:semiHidden/>
    <w:unhideWhenUsed/>
    <w:rsid w:val="007A3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6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3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0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wp-content/uploads/2018/10/&#1087;&#1086;&#1083;&#1086;&#1078;&#1077;&#1085;&#1085;&#1103;-&#1087;&#1088;&#1086;-&#1079;&#1072;&#1087;&#1086;&#1073;&#1110;&#1075;&#1072;&#1085;&#1085;&#1103;-&#1087;&#1083;&#1072;&#1075;&#1110;&#1072;&#1090;&#1091;-&#1091;-&#1044;&#1042;&#1053;&#1047;-&#1055;&#1088;&#1080;&#1082;&#1072;&#1088;&#1087;&#1072;&#1090;&#1089;&#1100;&#1082;&#1080;&#1081;-&#1085;&#1072;&#1094;&#1110;&#1086;&#1085;&#1072;&#1083;&#1100;&#1085;&#1080;&#1081;-&#1091;&#1085;&#1110;&#1074;&#1077;&#1088;&#1089;&#1080;&#1090;&#1077;&#1090;-&#1110;&#1084;&#1077;&#1085;&#1110;-&#1042;&#1072;&#1089;&#1080;&#1083;&#1103;-&#1057;&#1090;&#1077;&#1092;&#1072;&#1085;&#1080;&#1082;&#1072;.pdf" TargetMode="External"/><Relationship Id="rId13" Type="http://schemas.openxmlformats.org/officeDocument/2006/relationships/hyperlink" Target="https://www.polskinawynos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://polski-online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lskinawynos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%D0%A1%D1%82%D0%B5%D1%84%D0%B0%D0%BD%D0%B8%D0%BA%D0%B0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nu.edu.ua/wp-content/uploads/2019/02/code_of_honor.doc" TargetMode="External"/><Relationship Id="rId14" Type="http://schemas.openxmlformats.org/officeDocument/2006/relationships/hyperlink" Target="http://sjp.pw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51049D-E81C-4B11-B4F8-0DA9CBAC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10605</Words>
  <Characters>6046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natasietko@gmail.com</dc:creator>
  <cp:lastModifiedBy>SlovMov</cp:lastModifiedBy>
  <cp:revision>2</cp:revision>
  <dcterms:created xsi:type="dcterms:W3CDTF">2022-03-29T11:10:00Z</dcterms:created>
  <dcterms:modified xsi:type="dcterms:W3CDTF">2022-03-29T11:10:00Z</dcterms:modified>
</cp:coreProperties>
</file>