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95FA4">
        <w:rPr>
          <w:sz w:val="28"/>
          <w:szCs w:val="28"/>
          <w:lang w:val="uk-UA"/>
        </w:rPr>
        <w:t xml:space="preserve"> філології</w:t>
      </w:r>
    </w:p>
    <w:p w:rsidR="00395013" w:rsidRDefault="00795FA4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загального та германського мовознавства</w:t>
      </w:r>
    </w:p>
    <w:p w:rsidR="00A922AF" w:rsidRDefault="00A922AF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00801" w:rsidRDefault="00417369" w:rsidP="00417369">
      <w:pPr>
        <w:spacing w:after="120"/>
        <w:jc w:val="center"/>
        <w:rPr>
          <w:b/>
          <w:sz w:val="40"/>
          <w:szCs w:val="40"/>
          <w:u w:val="single"/>
          <w:lang w:val="uk-UA"/>
        </w:rPr>
      </w:pPr>
      <w:r w:rsidRPr="00600801">
        <w:rPr>
          <w:b/>
          <w:sz w:val="40"/>
          <w:szCs w:val="40"/>
          <w:u w:val="single"/>
          <w:lang w:val="uk-UA"/>
        </w:rPr>
        <w:t>ВСТУП ДО МОВОЗНАВСТВА</w:t>
      </w:r>
    </w:p>
    <w:p w:rsidR="00417369" w:rsidRDefault="00417369" w:rsidP="00417369">
      <w:pPr>
        <w:spacing w:after="120"/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417369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(бакалаврський) рівень</w:t>
      </w:r>
    </w:p>
    <w:p w:rsidR="00417369" w:rsidRDefault="00417369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C10E85" w:rsidRPr="00600801" w:rsidRDefault="00B10A22" w:rsidP="00B93336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795FA4">
        <w:rPr>
          <w:sz w:val="28"/>
          <w:szCs w:val="28"/>
          <w:lang w:val="uk-UA"/>
        </w:rPr>
        <w:t>про</w:t>
      </w:r>
      <w:r w:rsidR="00795FA4">
        <w:rPr>
          <w:sz w:val="28"/>
          <w:szCs w:val="28"/>
          <w:lang w:val="uk-UA"/>
        </w:rPr>
        <w:t>грама</w:t>
      </w:r>
      <w:r w:rsidR="00417369">
        <w:rPr>
          <w:sz w:val="28"/>
          <w:szCs w:val="28"/>
          <w:lang w:val="uk-UA"/>
        </w:rPr>
        <w:t xml:space="preserve">  </w:t>
      </w:r>
      <w:r w:rsidR="00417369" w:rsidRPr="00600801">
        <w:rPr>
          <w:b/>
          <w:sz w:val="32"/>
          <w:szCs w:val="32"/>
          <w:lang w:val="uk-UA"/>
        </w:rPr>
        <w:t xml:space="preserve">Польська мова і література </w:t>
      </w:r>
      <w:r w:rsidR="00C10E85" w:rsidRPr="00600801">
        <w:rPr>
          <w:b/>
          <w:sz w:val="32"/>
          <w:szCs w:val="32"/>
          <w:lang w:val="uk-UA"/>
        </w:rPr>
        <w:t>та англійська мова</w:t>
      </w:r>
    </w:p>
    <w:p w:rsidR="00C10E85" w:rsidRPr="00C10E85" w:rsidRDefault="00C10E85" w:rsidP="00B93336">
      <w:pPr>
        <w:rPr>
          <w:sz w:val="32"/>
          <w:szCs w:val="32"/>
          <w:lang w:val="uk-UA"/>
        </w:rPr>
      </w:pPr>
    </w:p>
    <w:p w:rsidR="00417369" w:rsidRDefault="00417369" w:rsidP="004173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</w:p>
    <w:p w:rsidR="00417369" w:rsidRDefault="00417369" w:rsidP="00417369">
      <w:pPr>
        <w:jc w:val="center"/>
        <w:rPr>
          <w:sz w:val="28"/>
          <w:szCs w:val="28"/>
          <w:lang w:val="uk-UA"/>
        </w:rPr>
      </w:pPr>
    </w:p>
    <w:p w:rsidR="00B10A22" w:rsidRDefault="00417369" w:rsidP="001709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600801">
        <w:rPr>
          <w:sz w:val="28"/>
          <w:szCs w:val="28"/>
          <w:lang w:val="uk-UA"/>
        </w:rPr>
        <w:t xml:space="preserve">035 Філологія </w:t>
      </w:r>
      <w:r w:rsidR="00364D2E">
        <w:rPr>
          <w:sz w:val="28"/>
          <w:szCs w:val="28"/>
          <w:lang w:val="uk-UA"/>
        </w:rPr>
        <w:tab/>
      </w:r>
    </w:p>
    <w:p w:rsidR="00C10E85" w:rsidRDefault="00C10E85" w:rsidP="00417369">
      <w:pPr>
        <w:jc w:val="center"/>
        <w:rPr>
          <w:sz w:val="28"/>
          <w:szCs w:val="28"/>
          <w:lang w:val="uk-UA"/>
        </w:rPr>
      </w:pPr>
    </w:p>
    <w:p w:rsidR="00C10E85" w:rsidRDefault="00C10E85" w:rsidP="00417369">
      <w:pPr>
        <w:jc w:val="center"/>
        <w:rPr>
          <w:sz w:val="28"/>
          <w:szCs w:val="28"/>
          <w:lang w:val="uk-UA"/>
        </w:rPr>
      </w:pPr>
    </w:p>
    <w:p w:rsidR="00A922AF" w:rsidRDefault="00417369" w:rsidP="004173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035</w:t>
      </w:r>
      <w:r w:rsidR="00EC4572">
        <w:rPr>
          <w:sz w:val="28"/>
          <w:szCs w:val="28"/>
          <w:lang w:val="uk-UA"/>
        </w:rPr>
        <w:t>.</w:t>
      </w:r>
      <w:r w:rsidR="00820667" w:rsidRPr="00820667">
        <w:rPr>
          <w:sz w:val="28"/>
          <w:szCs w:val="28"/>
        </w:rPr>
        <w:t xml:space="preserve">033 </w:t>
      </w:r>
      <w:r w:rsidR="00820667">
        <w:rPr>
          <w:sz w:val="28"/>
          <w:szCs w:val="28"/>
          <w:lang w:val="en-US"/>
        </w:rPr>
        <w:t>c</w:t>
      </w:r>
      <w:r w:rsidR="00820667">
        <w:rPr>
          <w:sz w:val="28"/>
          <w:szCs w:val="28"/>
          <w:lang w:val="uk-UA"/>
        </w:rPr>
        <w:t>лов</w:t>
      </w:r>
      <w:r w:rsidR="00A922AF" w:rsidRPr="00A922AF">
        <w:rPr>
          <w:sz w:val="28"/>
          <w:szCs w:val="28"/>
        </w:rPr>
        <w:t>’</w:t>
      </w:r>
      <w:r w:rsidR="00820667">
        <w:rPr>
          <w:sz w:val="28"/>
          <w:szCs w:val="28"/>
          <w:lang w:val="uk-UA"/>
        </w:rPr>
        <w:t xml:space="preserve">янські мови та літератури (переклад включно), </w:t>
      </w:r>
    </w:p>
    <w:p w:rsidR="00417369" w:rsidRDefault="00A922AF" w:rsidP="004173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перша - </w:t>
      </w:r>
      <w:r w:rsidR="00820667">
        <w:rPr>
          <w:sz w:val="28"/>
          <w:szCs w:val="28"/>
          <w:lang w:val="uk-UA"/>
        </w:rPr>
        <w:t>польська</w:t>
      </w:r>
    </w:p>
    <w:p w:rsidR="00F61BD4" w:rsidRPr="00F61BD4" w:rsidRDefault="00F61BD4" w:rsidP="00F041DE">
      <w:pPr>
        <w:ind w:firstLine="2123"/>
        <w:jc w:val="center"/>
        <w:rPr>
          <w:sz w:val="28"/>
          <w:szCs w:val="28"/>
        </w:rPr>
      </w:pPr>
    </w:p>
    <w:p w:rsidR="00A33BB1" w:rsidRPr="00F61BD4" w:rsidRDefault="00A33BB1" w:rsidP="00F041DE">
      <w:pPr>
        <w:ind w:firstLine="1843"/>
        <w:jc w:val="center"/>
        <w:rPr>
          <w:sz w:val="28"/>
          <w:szCs w:val="28"/>
        </w:rPr>
      </w:pPr>
    </w:p>
    <w:p w:rsidR="00395013" w:rsidRDefault="00795FA4" w:rsidP="00600801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 03 Гуманітарні науки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EC4572" w:rsidRDefault="00EC4572" w:rsidP="00395013">
      <w:pPr>
        <w:jc w:val="right"/>
        <w:rPr>
          <w:sz w:val="28"/>
          <w:szCs w:val="28"/>
          <w:lang w:val="uk-UA"/>
        </w:rPr>
      </w:pPr>
    </w:p>
    <w:p w:rsidR="00EC4572" w:rsidRDefault="00EC4572" w:rsidP="00395013">
      <w:pPr>
        <w:jc w:val="right"/>
        <w:rPr>
          <w:sz w:val="28"/>
          <w:szCs w:val="28"/>
          <w:lang w:val="uk-UA"/>
        </w:rPr>
      </w:pPr>
    </w:p>
    <w:p w:rsidR="00EC4572" w:rsidRDefault="00EC4572" w:rsidP="00395013">
      <w:pPr>
        <w:jc w:val="right"/>
        <w:rPr>
          <w:sz w:val="28"/>
          <w:szCs w:val="28"/>
          <w:lang w:val="uk-UA"/>
        </w:rPr>
      </w:pPr>
    </w:p>
    <w:p w:rsidR="00EC4572" w:rsidRDefault="00EC4572" w:rsidP="00395013">
      <w:pPr>
        <w:jc w:val="right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5B2083">
        <w:rPr>
          <w:sz w:val="28"/>
          <w:szCs w:val="28"/>
          <w:lang w:val="en-US"/>
        </w:rPr>
        <w:t>9</w:t>
      </w:r>
      <w:r w:rsidR="00A922AF">
        <w:rPr>
          <w:sz w:val="28"/>
          <w:szCs w:val="28"/>
          <w:lang w:val="uk-UA"/>
        </w:rPr>
        <w:t xml:space="preserve"> </w:t>
      </w:r>
      <w:r w:rsidR="006008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5B2083">
        <w:rPr>
          <w:sz w:val="28"/>
          <w:szCs w:val="28"/>
          <w:lang w:val="en-US"/>
        </w:rPr>
        <w:t>07</w:t>
      </w:r>
      <w:r w:rsidRPr="00820F08">
        <w:rPr>
          <w:sz w:val="28"/>
          <w:szCs w:val="28"/>
        </w:rPr>
        <w:t>”</w:t>
      </w:r>
      <w:r w:rsidR="00A922AF">
        <w:rPr>
          <w:sz w:val="28"/>
          <w:szCs w:val="28"/>
          <w:lang w:val="uk-UA"/>
        </w:rPr>
        <w:t xml:space="preserve"> </w:t>
      </w:r>
      <w:r w:rsidR="00600801">
        <w:rPr>
          <w:sz w:val="28"/>
          <w:szCs w:val="28"/>
          <w:lang w:val="uk-UA"/>
        </w:rPr>
        <w:t>черв</w:t>
      </w:r>
      <w:r w:rsidR="00A922AF">
        <w:rPr>
          <w:sz w:val="28"/>
          <w:szCs w:val="28"/>
          <w:lang w:val="uk-UA"/>
        </w:rPr>
        <w:t xml:space="preserve">ня </w:t>
      </w:r>
      <w:r>
        <w:rPr>
          <w:sz w:val="28"/>
          <w:szCs w:val="28"/>
          <w:lang w:val="uk-UA"/>
        </w:rPr>
        <w:t xml:space="preserve"> 20</w:t>
      </w:r>
      <w:r w:rsidR="0060080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1р. 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D444CE">
      <w:pPr>
        <w:rPr>
          <w:sz w:val="28"/>
          <w:szCs w:val="28"/>
          <w:lang w:val="uk-UA"/>
        </w:rPr>
      </w:pPr>
    </w:p>
    <w:p w:rsidR="00EC4572" w:rsidRPr="00EC4572" w:rsidRDefault="00395013" w:rsidP="00EC457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</w:t>
      </w:r>
      <w:r w:rsidR="00EC4572">
        <w:rPr>
          <w:sz w:val="28"/>
          <w:szCs w:val="28"/>
          <w:lang w:val="uk-UA"/>
        </w:rPr>
        <w:t xml:space="preserve"> – 20</w:t>
      </w:r>
      <w:r w:rsidR="00600801">
        <w:rPr>
          <w:sz w:val="28"/>
          <w:szCs w:val="28"/>
          <w:lang w:val="uk-UA"/>
        </w:rPr>
        <w:t>2</w:t>
      </w:r>
      <w:r w:rsidR="00EC4572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C32A7" w:rsidRPr="00193CEB" w:rsidRDefault="00BC32A7" w:rsidP="001877B4">
      <w:pPr>
        <w:spacing w:line="360" w:lineRule="auto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1877B4" w:rsidRDefault="001877B4" w:rsidP="00395013">
      <w:pPr>
        <w:jc w:val="both"/>
        <w:rPr>
          <w:sz w:val="28"/>
          <w:szCs w:val="28"/>
          <w:lang w:val="uk-UA"/>
        </w:rPr>
      </w:pPr>
    </w:p>
    <w:p w:rsidR="001877B4" w:rsidRDefault="001877B4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EC4572" w:rsidRDefault="00EC4572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713"/>
        <w:gridCol w:w="786"/>
        <w:gridCol w:w="153"/>
        <w:gridCol w:w="19"/>
        <w:gridCol w:w="1257"/>
        <w:gridCol w:w="89"/>
        <w:gridCol w:w="885"/>
        <w:gridCol w:w="302"/>
        <w:gridCol w:w="1134"/>
        <w:gridCol w:w="15"/>
        <w:gridCol w:w="977"/>
        <w:gridCol w:w="1241"/>
      </w:tblGrid>
      <w:tr w:rsidR="00C67355" w:rsidRPr="00C67355" w:rsidTr="004144B0">
        <w:tc>
          <w:tcPr>
            <w:tcW w:w="9571" w:type="dxa"/>
            <w:gridSpan w:val="12"/>
          </w:tcPr>
          <w:p w:rsidR="00C67355" w:rsidRPr="00721CF1" w:rsidRDefault="00C67355" w:rsidP="00C67355">
            <w:pPr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2C2330" w:rsidP="00EE1819">
            <w:pPr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 xml:space="preserve">Назва </w:t>
            </w:r>
            <w:r w:rsidR="00C67355" w:rsidRPr="00721CF1">
              <w:rPr>
                <w:b/>
                <w:lang w:val="uk-UA"/>
              </w:rPr>
              <w:t>дисциплі</w:t>
            </w:r>
            <w:r w:rsidR="00EE1819" w:rsidRPr="00721CF1">
              <w:rPr>
                <w:b/>
                <w:lang w:val="uk-UA"/>
              </w:rPr>
              <w:t>ни</w:t>
            </w:r>
          </w:p>
        </w:tc>
        <w:tc>
          <w:tcPr>
            <w:tcW w:w="5900" w:type="dxa"/>
            <w:gridSpan w:val="8"/>
          </w:tcPr>
          <w:p w:rsidR="002C2330" w:rsidRPr="00721CF1" w:rsidRDefault="00EC45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Вступ до мовознавства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2C2330" w:rsidP="00EE1819">
            <w:pPr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Викладач (-і)</w:t>
            </w:r>
          </w:p>
        </w:tc>
        <w:tc>
          <w:tcPr>
            <w:tcW w:w="5900" w:type="dxa"/>
            <w:gridSpan w:val="8"/>
          </w:tcPr>
          <w:p w:rsidR="002C2330" w:rsidRPr="00721CF1" w:rsidRDefault="00EC45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Паньків Уляна Любомирівна 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EE1819" w:rsidP="00EE1819">
            <w:pPr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00" w:type="dxa"/>
            <w:gridSpan w:val="8"/>
          </w:tcPr>
          <w:p w:rsidR="002C2330" w:rsidRPr="00721CF1" w:rsidRDefault="00EC45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0342-59-60-10</w:t>
            </w:r>
          </w:p>
        </w:tc>
      </w:tr>
      <w:tr w:rsidR="002C2330" w:rsidRPr="005B2083" w:rsidTr="004144B0">
        <w:tc>
          <w:tcPr>
            <w:tcW w:w="3671" w:type="dxa"/>
            <w:gridSpan w:val="4"/>
          </w:tcPr>
          <w:p w:rsidR="002C2330" w:rsidRPr="00721CF1" w:rsidRDefault="00EE1819" w:rsidP="00EE1819">
            <w:pPr>
              <w:rPr>
                <w:b/>
                <w:lang w:val="uk-UA"/>
              </w:rPr>
            </w:pPr>
            <w:r w:rsidRPr="00721CF1">
              <w:rPr>
                <w:b/>
              </w:rPr>
              <w:t>E-mail</w:t>
            </w:r>
            <w:r w:rsidRPr="00721CF1">
              <w:rPr>
                <w:b/>
                <w:lang w:val="en-US"/>
              </w:rPr>
              <w:t>викладача</w:t>
            </w:r>
          </w:p>
        </w:tc>
        <w:tc>
          <w:tcPr>
            <w:tcW w:w="5900" w:type="dxa"/>
            <w:gridSpan w:val="8"/>
          </w:tcPr>
          <w:p w:rsidR="00220CFC" w:rsidRPr="00956362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uliana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pankiv</w:t>
            </w:r>
            <w:r w:rsidR="00220CFC" w:rsidRPr="00956362">
              <w:rPr>
                <w:lang w:val="uk-UA"/>
              </w:rPr>
              <w:t>@</w:t>
            </w:r>
            <w:r>
              <w:rPr>
                <w:lang w:val="en-US"/>
              </w:rPr>
              <w:t>pnu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edu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00" w:type="dxa"/>
            <w:gridSpan w:val="8"/>
          </w:tcPr>
          <w:p w:rsidR="002C2330" w:rsidRPr="00721CF1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00" w:type="dxa"/>
            <w:gridSpan w:val="8"/>
          </w:tcPr>
          <w:p w:rsidR="002C2330" w:rsidRPr="00956362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кредити ЄКТС – 3 (90 год.) </w:t>
            </w:r>
          </w:p>
        </w:tc>
      </w:tr>
      <w:tr w:rsidR="002C2330" w:rsidRPr="005B2083" w:rsidTr="004144B0">
        <w:tc>
          <w:tcPr>
            <w:tcW w:w="3671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Посилання на сайт дистанційно</w:t>
            </w:r>
            <w:r w:rsidR="00F9137E" w:rsidRPr="00721CF1">
              <w:rPr>
                <w:b/>
                <w:lang w:val="uk-UA"/>
              </w:rPr>
              <w:t>го навчання</w:t>
            </w:r>
          </w:p>
        </w:tc>
        <w:tc>
          <w:tcPr>
            <w:tcW w:w="5900" w:type="dxa"/>
            <w:gridSpan w:val="8"/>
          </w:tcPr>
          <w:p w:rsidR="002208E1" w:rsidRPr="00956362" w:rsidRDefault="00956362" w:rsidP="00956362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www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d</w:t>
            </w:r>
            <w:r w:rsidRPr="00956362">
              <w:rPr>
                <w:lang w:val="uk-UA"/>
              </w:rPr>
              <w:t>-</w:t>
            </w:r>
            <w:r>
              <w:rPr>
                <w:lang w:val="en-US"/>
              </w:rPr>
              <w:t>learn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pu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if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</w:tr>
      <w:tr w:rsidR="002C2330" w:rsidRPr="00A73FC8" w:rsidTr="004144B0">
        <w:tc>
          <w:tcPr>
            <w:tcW w:w="3671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Консультації</w:t>
            </w:r>
          </w:p>
        </w:tc>
        <w:tc>
          <w:tcPr>
            <w:tcW w:w="5900" w:type="dxa"/>
            <w:gridSpan w:val="8"/>
          </w:tcPr>
          <w:p w:rsidR="002C2330" w:rsidRPr="00721CF1" w:rsidRDefault="00721CF1" w:rsidP="00A73FC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Консультаці</w:t>
            </w:r>
            <w:r w:rsidR="00A73FC8">
              <w:rPr>
                <w:lang w:val="uk-UA"/>
              </w:rPr>
              <w:t>ї проводяться щовівторка з 14.00</w:t>
            </w:r>
            <w:r w:rsidRPr="00721CF1">
              <w:rPr>
                <w:lang w:val="uk-UA"/>
              </w:rPr>
              <w:t xml:space="preserve"> по </w:t>
            </w:r>
            <w:r w:rsidR="00A73FC8">
              <w:rPr>
                <w:lang w:val="uk-UA"/>
              </w:rPr>
              <w:t>15.00</w:t>
            </w:r>
            <w:r w:rsidRPr="00721CF1">
              <w:rPr>
                <w:lang w:val="uk-UA"/>
              </w:rPr>
              <w:t xml:space="preserve">). Можливі </w:t>
            </w:r>
            <w:r w:rsidR="00956362">
              <w:rPr>
                <w:lang w:val="uk-UA"/>
              </w:rPr>
              <w:t>онлайн-консультації</w:t>
            </w:r>
            <w:r w:rsidRPr="00721CF1">
              <w:rPr>
                <w:lang w:val="uk-UA"/>
              </w:rPr>
              <w:t>за попередньою домовленістю.</w:t>
            </w:r>
          </w:p>
        </w:tc>
      </w:tr>
      <w:tr w:rsidR="00C67355" w:rsidRPr="00A73FC8" w:rsidTr="004144B0">
        <w:tc>
          <w:tcPr>
            <w:tcW w:w="9571" w:type="dxa"/>
            <w:gridSpan w:val="12"/>
          </w:tcPr>
          <w:p w:rsidR="00C67355" w:rsidRPr="00721CF1" w:rsidRDefault="00C67355" w:rsidP="00C67355">
            <w:pPr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>2. А</w:t>
            </w:r>
            <w:r w:rsidRPr="00A73FC8">
              <w:rPr>
                <w:b/>
                <w:lang w:val="uk-UA"/>
              </w:rPr>
              <w:t>нотація до курсу</w:t>
            </w:r>
          </w:p>
        </w:tc>
      </w:tr>
      <w:tr w:rsidR="00C67355" w:rsidRPr="005B2083" w:rsidTr="004144B0">
        <w:tc>
          <w:tcPr>
            <w:tcW w:w="9571" w:type="dxa"/>
            <w:gridSpan w:val="12"/>
          </w:tcPr>
          <w:p w:rsidR="00592D03" w:rsidRPr="002F6EC3" w:rsidRDefault="00600801" w:rsidP="00A424C5">
            <w:pPr>
              <w:pStyle w:val="a3"/>
              <w:spacing w:after="0"/>
              <w:ind w:left="0" w:firstLine="709"/>
              <w:jc w:val="both"/>
              <w:rPr>
                <w:lang w:val="uk-UA"/>
              </w:rPr>
            </w:pPr>
            <w:r w:rsidRPr="002F6EC3">
              <w:rPr>
                <w:lang w:val="uk-UA"/>
              </w:rPr>
              <w:t xml:space="preserve">Теоретичний курс </w:t>
            </w:r>
            <w:r w:rsidR="00397AB8" w:rsidRPr="002F6EC3">
              <w:rPr>
                <w:i/>
                <w:lang w:val="uk-UA"/>
              </w:rPr>
              <w:t>Вступ домовознавства</w:t>
            </w:r>
            <w:r w:rsidR="00397AB8" w:rsidRPr="002F6EC3">
              <w:rPr>
                <w:lang w:val="uk-UA"/>
              </w:rPr>
              <w:t xml:space="preserve"> </w:t>
            </w:r>
            <w:r w:rsidRPr="002F6EC3">
              <w:rPr>
                <w:lang w:val="uk-UA"/>
              </w:rPr>
              <w:t xml:space="preserve">є початковим </w:t>
            </w:r>
            <w:r w:rsidR="00397AB8" w:rsidRPr="002F6EC3">
              <w:rPr>
                <w:lang w:val="uk-UA"/>
              </w:rPr>
              <w:t>у цілісній системі лінгвістичної підготовки перш</w:t>
            </w:r>
            <w:r w:rsidR="00397AB8" w:rsidRPr="002F6EC3">
              <w:t>окурсника</w:t>
            </w:r>
            <w:r w:rsidR="00575260" w:rsidRPr="002F6EC3">
              <w:rPr>
                <w:lang w:val="uk-UA"/>
              </w:rPr>
              <w:t xml:space="preserve"> освітньої програми, яка передбачає вивчення та дослідження мов різних </w:t>
            </w:r>
            <w:r w:rsidR="002F6EC3" w:rsidRPr="002F6EC3">
              <w:rPr>
                <w:lang w:val="uk-UA"/>
              </w:rPr>
              <w:t xml:space="preserve">генеалогічних </w:t>
            </w:r>
            <w:r w:rsidR="00575260" w:rsidRPr="002F6EC3">
              <w:rPr>
                <w:lang w:val="uk-UA"/>
              </w:rPr>
              <w:t xml:space="preserve">груп та відмінних граматичних структур.  </w:t>
            </w:r>
            <w:r w:rsidRPr="002F6EC3">
              <w:rPr>
                <w:lang w:val="uk-UA"/>
              </w:rPr>
              <w:t xml:space="preserve">Він </w:t>
            </w:r>
            <w:r w:rsidR="00F42114" w:rsidRPr="002F6EC3">
              <w:rPr>
                <w:lang w:val="uk-UA"/>
              </w:rPr>
              <w:t>передбачає</w:t>
            </w:r>
            <w:r w:rsidR="00E46DF8" w:rsidRPr="002F6EC3">
              <w:t xml:space="preserve"> </w:t>
            </w:r>
            <w:r w:rsidR="00397AB8" w:rsidRPr="002F6EC3">
              <w:t>ознайомлення</w:t>
            </w:r>
            <w:r w:rsidR="00E46DF8" w:rsidRPr="002F6EC3">
              <w:t xml:space="preserve"> </w:t>
            </w:r>
            <w:r w:rsidR="00397AB8" w:rsidRPr="002F6EC3">
              <w:t>з</w:t>
            </w:r>
            <w:r w:rsidR="00E46DF8" w:rsidRPr="002F6EC3">
              <w:t xml:space="preserve"> </w:t>
            </w:r>
            <w:r w:rsidR="00397AB8" w:rsidRPr="002F6EC3">
              <w:t>основними</w:t>
            </w:r>
            <w:r w:rsidR="00E46DF8" w:rsidRPr="002F6EC3">
              <w:t xml:space="preserve"> </w:t>
            </w:r>
            <w:r w:rsidRPr="002F6EC3">
              <w:rPr>
                <w:lang w:val="uk-UA"/>
              </w:rPr>
              <w:t xml:space="preserve">теоріями, </w:t>
            </w:r>
            <w:r w:rsidR="00397AB8" w:rsidRPr="002F6EC3">
              <w:t>поняттями</w:t>
            </w:r>
            <w:r w:rsidRPr="002F6EC3">
              <w:rPr>
                <w:lang w:val="uk-UA"/>
              </w:rPr>
              <w:t xml:space="preserve"> </w:t>
            </w:r>
            <w:r w:rsidR="00397AB8" w:rsidRPr="002F6EC3">
              <w:t>і</w:t>
            </w:r>
            <w:r w:rsidRPr="002F6EC3">
              <w:rPr>
                <w:lang w:val="uk-UA"/>
              </w:rPr>
              <w:t xml:space="preserve"> </w:t>
            </w:r>
            <w:r w:rsidR="00397AB8" w:rsidRPr="002F6EC3">
              <w:t>термінами, без</w:t>
            </w:r>
            <w:r w:rsidRPr="002F6EC3">
              <w:rPr>
                <w:lang w:val="uk-UA"/>
              </w:rPr>
              <w:t xml:space="preserve"> </w:t>
            </w:r>
            <w:r w:rsidR="00397AB8" w:rsidRPr="002F6EC3">
              <w:t>яких</w:t>
            </w:r>
            <w:r w:rsidRPr="002F6EC3">
              <w:rPr>
                <w:lang w:val="uk-UA"/>
              </w:rPr>
              <w:t xml:space="preserve"> </w:t>
            </w:r>
            <w:r w:rsidR="00397AB8" w:rsidRPr="002F6EC3">
              <w:t>неможливо</w:t>
            </w:r>
            <w:r w:rsidRPr="002F6EC3">
              <w:rPr>
                <w:lang w:val="uk-UA"/>
              </w:rPr>
              <w:t xml:space="preserve"> </w:t>
            </w:r>
            <w:r w:rsidR="00397AB8" w:rsidRPr="002F6EC3">
              <w:t>вивчати</w:t>
            </w:r>
            <w:r w:rsidRPr="002F6EC3">
              <w:rPr>
                <w:lang w:val="uk-UA"/>
              </w:rPr>
              <w:t xml:space="preserve"> </w:t>
            </w:r>
            <w:r w:rsidR="00397AB8" w:rsidRPr="002F6EC3">
              <w:t>жодну</w:t>
            </w:r>
            <w:r w:rsidRPr="002F6EC3">
              <w:rPr>
                <w:lang w:val="uk-UA"/>
              </w:rPr>
              <w:t xml:space="preserve"> </w:t>
            </w:r>
            <w:r w:rsidR="00397AB8" w:rsidRPr="002F6EC3">
              <w:t>мовознавчу</w:t>
            </w:r>
            <w:r w:rsidRPr="002F6EC3">
              <w:rPr>
                <w:lang w:val="uk-UA"/>
              </w:rPr>
              <w:t xml:space="preserve"> </w:t>
            </w:r>
            <w:r w:rsidR="00397AB8" w:rsidRPr="002F6EC3">
              <w:t>дисципліну</w:t>
            </w:r>
            <w:r w:rsidRPr="002F6EC3">
              <w:rPr>
                <w:lang w:val="uk-UA"/>
              </w:rPr>
              <w:t>.</w:t>
            </w:r>
            <w:r w:rsidR="00397AB8" w:rsidRPr="002F6EC3">
              <w:t xml:space="preserve"> </w:t>
            </w:r>
            <w:r w:rsidRPr="002F6EC3">
              <w:rPr>
                <w:lang w:val="uk-UA"/>
              </w:rPr>
              <w:t>У</w:t>
            </w:r>
            <w:r w:rsidR="000C5179" w:rsidRPr="002F6EC3">
              <w:rPr>
                <w:lang w:val="uk-UA"/>
              </w:rPr>
              <w:t xml:space="preserve"> міждисциплінарному поєднанні з іншими гуманітарними науками (філософією, археологією, історією, етнологією, </w:t>
            </w:r>
            <w:r w:rsidR="00A424C5" w:rsidRPr="002F6EC3">
              <w:rPr>
                <w:lang w:val="uk-UA"/>
              </w:rPr>
              <w:t>літературознавством, перекладознавством</w:t>
            </w:r>
            <w:r w:rsidRPr="002F6EC3">
              <w:rPr>
                <w:lang w:val="uk-UA"/>
              </w:rPr>
              <w:t>, лінгвокраїнознавством</w:t>
            </w:r>
            <w:r w:rsidR="00A424C5" w:rsidRPr="002F6EC3">
              <w:rPr>
                <w:lang w:val="uk-UA"/>
              </w:rPr>
              <w:t>)</w:t>
            </w:r>
            <w:r w:rsidRPr="002F6EC3">
              <w:rPr>
                <w:lang w:val="uk-UA"/>
              </w:rPr>
              <w:t xml:space="preserve"> </w:t>
            </w:r>
            <w:r w:rsidR="00575260" w:rsidRPr="002F6EC3">
              <w:rPr>
                <w:i/>
                <w:lang w:val="uk-UA"/>
              </w:rPr>
              <w:t>Вступ до мовознавства</w:t>
            </w:r>
            <w:r w:rsidRPr="002F6EC3">
              <w:rPr>
                <w:lang w:val="uk-UA"/>
              </w:rPr>
              <w:t xml:space="preserve"> </w:t>
            </w:r>
            <w:r w:rsidR="00397AB8" w:rsidRPr="002F6EC3">
              <w:t>посідає</w:t>
            </w:r>
            <w:r w:rsidR="00E46DF8" w:rsidRPr="002F6EC3">
              <w:t xml:space="preserve"> </w:t>
            </w:r>
            <w:r w:rsidR="00397AB8" w:rsidRPr="002F6EC3">
              <w:t>особливе</w:t>
            </w:r>
            <w:r w:rsidR="00E46DF8" w:rsidRPr="002F6EC3">
              <w:t xml:space="preserve"> </w:t>
            </w:r>
            <w:r w:rsidR="00397AB8" w:rsidRPr="002F6EC3">
              <w:t>місц</w:t>
            </w:r>
            <w:r w:rsidRPr="002F6EC3">
              <w:rPr>
                <w:lang w:val="uk-UA"/>
              </w:rPr>
              <w:t>е</w:t>
            </w:r>
            <w:r w:rsidR="00E46DF8" w:rsidRPr="002F6EC3">
              <w:t xml:space="preserve"> </w:t>
            </w:r>
            <w:r w:rsidR="00397AB8" w:rsidRPr="002F6EC3">
              <w:t>у</w:t>
            </w:r>
            <w:r w:rsidR="00E46DF8" w:rsidRPr="002F6EC3">
              <w:t xml:space="preserve"> </w:t>
            </w:r>
            <w:r w:rsidR="00F42114" w:rsidRPr="002F6EC3">
              <w:t>п</w:t>
            </w:r>
            <w:r w:rsidR="00F42114" w:rsidRPr="002F6EC3">
              <w:rPr>
                <w:lang w:val="uk-UA"/>
              </w:rPr>
              <w:t>рофесійному становленні</w:t>
            </w:r>
            <w:r w:rsidR="00575260" w:rsidRPr="002F6EC3">
              <w:rPr>
                <w:lang w:val="uk-UA"/>
              </w:rPr>
              <w:t xml:space="preserve"> </w:t>
            </w:r>
            <w:r w:rsidR="00F42114" w:rsidRPr="002F6EC3">
              <w:rPr>
                <w:lang w:val="uk-UA"/>
              </w:rPr>
              <w:t xml:space="preserve">майбутніх </w:t>
            </w:r>
            <w:r w:rsidR="00397AB8" w:rsidRPr="002F6EC3">
              <w:t>філологів.</w:t>
            </w:r>
            <w:r w:rsidR="00575260" w:rsidRPr="002F6EC3">
              <w:rPr>
                <w:lang w:val="uk-UA"/>
              </w:rPr>
              <w:t xml:space="preserve"> У цьому курсі з</w:t>
            </w:r>
            <w:r w:rsidR="00397AB8" w:rsidRPr="002F6EC3">
              <w:rPr>
                <w:lang w:val="uk-UA"/>
              </w:rPr>
              <w:t>апропонован</w:t>
            </w:r>
            <w:r w:rsidR="00575260" w:rsidRPr="002F6EC3">
              <w:rPr>
                <w:lang w:val="uk-UA"/>
              </w:rPr>
              <w:t>о</w:t>
            </w:r>
            <w:r w:rsidR="00397AB8" w:rsidRPr="002F6EC3">
              <w:rPr>
                <w:lang w:val="uk-UA"/>
              </w:rPr>
              <w:t xml:space="preserve"> для вивчення проблемні питання про теорію та походження людської мови, її сутність та природу,  особливості  будови та функціонування</w:t>
            </w:r>
            <w:r w:rsidR="000C5179" w:rsidRPr="002F6EC3">
              <w:rPr>
                <w:lang w:val="uk-UA"/>
              </w:rPr>
              <w:t xml:space="preserve"> мови як особливої структури</w:t>
            </w:r>
            <w:r w:rsidR="002F6EC3" w:rsidRPr="002F6EC3">
              <w:rPr>
                <w:lang w:val="uk-UA"/>
              </w:rPr>
              <w:t xml:space="preserve">, яка має </w:t>
            </w:r>
            <w:r w:rsidR="000C5179" w:rsidRPr="002F6EC3">
              <w:rPr>
                <w:lang w:val="uk-UA"/>
              </w:rPr>
              <w:t>складн</w:t>
            </w:r>
            <w:r w:rsidR="002F6EC3" w:rsidRPr="002F6EC3">
              <w:rPr>
                <w:lang w:val="uk-UA"/>
              </w:rPr>
              <w:t xml:space="preserve">і </w:t>
            </w:r>
            <w:r w:rsidR="000C5179" w:rsidRPr="002F6EC3">
              <w:rPr>
                <w:lang w:val="uk-UA"/>
              </w:rPr>
              <w:t xml:space="preserve"> системн</w:t>
            </w:r>
            <w:r w:rsidR="002F6EC3" w:rsidRPr="002F6EC3">
              <w:rPr>
                <w:lang w:val="uk-UA"/>
              </w:rPr>
              <w:t>і</w:t>
            </w:r>
            <w:r w:rsidR="000C5179" w:rsidRPr="002F6EC3">
              <w:rPr>
                <w:lang w:val="uk-UA"/>
              </w:rPr>
              <w:t xml:space="preserve"> зв’язки між основними  рівнями та одиницями</w:t>
            </w:r>
            <w:r w:rsidR="00575260" w:rsidRPr="002F6EC3">
              <w:rPr>
                <w:lang w:val="uk-UA"/>
              </w:rPr>
              <w:t>.</w:t>
            </w:r>
            <w:r w:rsidR="00A62D88" w:rsidRPr="002F6EC3">
              <w:rPr>
                <w:lang w:val="uk-UA"/>
              </w:rPr>
              <w:t xml:space="preserve"> Матеріал курсу</w:t>
            </w:r>
            <w:r w:rsidR="00397AB8" w:rsidRPr="002F6EC3">
              <w:rPr>
                <w:lang w:val="uk-UA"/>
              </w:rPr>
              <w:t xml:space="preserve"> форму</w:t>
            </w:r>
            <w:r w:rsidR="00A62D88" w:rsidRPr="002F6EC3">
              <w:rPr>
                <w:lang w:val="uk-UA"/>
              </w:rPr>
              <w:t>є</w:t>
            </w:r>
            <w:r w:rsidR="00397AB8" w:rsidRPr="002F6EC3">
              <w:rPr>
                <w:lang w:val="uk-UA"/>
              </w:rPr>
              <w:t xml:space="preserve"> </w:t>
            </w:r>
            <w:r w:rsidR="000C5179" w:rsidRPr="002F6EC3">
              <w:rPr>
                <w:lang w:val="uk-UA"/>
              </w:rPr>
              <w:t xml:space="preserve"> осмислений підхід</w:t>
            </w:r>
            <w:r w:rsidR="002B20B7" w:rsidRPr="002F6EC3">
              <w:rPr>
                <w:lang w:val="uk-UA"/>
              </w:rPr>
              <w:t xml:space="preserve"> до мовних явищ, поясн</w:t>
            </w:r>
            <w:r w:rsidR="002F6EC3" w:rsidRPr="002F6EC3">
              <w:rPr>
                <w:lang w:val="uk-UA"/>
              </w:rPr>
              <w:t>ює</w:t>
            </w:r>
            <w:r w:rsidR="002B20B7" w:rsidRPr="002F6EC3">
              <w:rPr>
                <w:lang w:val="uk-UA"/>
              </w:rPr>
              <w:t xml:space="preserve">  численн</w:t>
            </w:r>
            <w:r w:rsidR="002F6EC3" w:rsidRPr="002F6EC3">
              <w:rPr>
                <w:lang w:val="uk-UA"/>
              </w:rPr>
              <w:t xml:space="preserve">і </w:t>
            </w:r>
            <w:r w:rsidR="002B20B7" w:rsidRPr="002F6EC3">
              <w:rPr>
                <w:lang w:val="uk-UA"/>
              </w:rPr>
              <w:t xml:space="preserve"> фонетичн</w:t>
            </w:r>
            <w:r w:rsidR="002F6EC3" w:rsidRPr="002F6EC3">
              <w:rPr>
                <w:lang w:val="uk-UA"/>
              </w:rPr>
              <w:t>і</w:t>
            </w:r>
            <w:r w:rsidR="002B20B7" w:rsidRPr="002F6EC3">
              <w:rPr>
                <w:lang w:val="uk-UA"/>
              </w:rPr>
              <w:t>, морфологічн</w:t>
            </w:r>
            <w:r w:rsidR="002F6EC3" w:rsidRPr="002F6EC3">
              <w:rPr>
                <w:lang w:val="uk-UA"/>
              </w:rPr>
              <w:t>і</w:t>
            </w:r>
            <w:r w:rsidR="002B20B7" w:rsidRPr="002F6EC3">
              <w:rPr>
                <w:lang w:val="uk-UA"/>
              </w:rPr>
              <w:t xml:space="preserve"> та лексичн</w:t>
            </w:r>
            <w:r w:rsidR="002F6EC3" w:rsidRPr="002F6EC3">
              <w:rPr>
                <w:lang w:val="uk-UA"/>
              </w:rPr>
              <w:t>і</w:t>
            </w:r>
            <w:r w:rsidR="002B20B7" w:rsidRPr="002F6EC3">
              <w:rPr>
                <w:lang w:val="uk-UA"/>
              </w:rPr>
              <w:t xml:space="preserve"> змін</w:t>
            </w:r>
            <w:r w:rsidR="002F6EC3" w:rsidRPr="002F6EC3">
              <w:rPr>
                <w:lang w:val="uk-UA"/>
              </w:rPr>
              <w:t>и</w:t>
            </w:r>
            <w:r w:rsidR="002B20B7" w:rsidRPr="002F6EC3">
              <w:rPr>
                <w:lang w:val="uk-UA"/>
              </w:rPr>
              <w:t xml:space="preserve">, що відбуваються у мові, </w:t>
            </w:r>
            <w:r w:rsidR="002F6EC3" w:rsidRPr="002F6EC3">
              <w:rPr>
                <w:lang w:val="uk-UA"/>
              </w:rPr>
              <w:t xml:space="preserve">подає </w:t>
            </w:r>
            <w:r w:rsidR="002B20B7" w:rsidRPr="002F6EC3">
              <w:rPr>
                <w:lang w:val="uk-UA"/>
              </w:rPr>
              <w:t>науков</w:t>
            </w:r>
            <w:r w:rsidR="002F6EC3" w:rsidRPr="002F6EC3">
              <w:rPr>
                <w:lang w:val="uk-UA"/>
              </w:rPr>
              <w:t>е</w:t>
            </w:r>
            <w:r w:rsidR="002B20B7" w:rsidRPr="002F6EC3">
              <w:rPr>
                <w:lang w:val="uk-UA"/>
              </w:rPr>
              <w:t xml:space="preserve"> трактування уже відомих</w:t>
            </w:r>
            <w:r w:rsidR="00FD521A">
              <w:rPr>
                <w:lang w:val="uk-UA"/>
              </w:rPr>
              <w:t xml:space="preserve"> з попереднього досвіду</w:t>
            </w:r>
            <w:r w:rsidR="002B20B7" w:rsidRPr="002F6EC3">
              <w:rPr>
                <w:lang w:val="uk-UA"/>
              </w:rPr>
              <w:t xml:space="preserve"> мовленнєвих фактів.</w:t>
            </w:r>
          </w:p>
          <w:p w:rsidR="00BC2C81" w:rsidRPr="000C5179" w:rsidRDefault="00BC2C81" w:rsidP="00A424C5">
            <w:pPr>
              <w:pStyle w:val="a3"/>
              <w:spacing w:after="0"/>
              <w:ind w:left="0" w:firstLine="709"/>
              <w:jc w:val="both"/>
              <w:rPr>
                <w:color w:val="333333"/>
                <w:lang w:val="uk-UA"/>
              </w:rPr>
            </w:pPr>
          </w:p>
        </w:tc>
      </w:tr>
      <w:tr w:rsidR="00C67355" w:rsidRPr="00C67355" w:rsidTr="004144B0">
        <w:tc>
          <w:tcPr>
            <w:tcW w:w="9571" w:type="dxa"/>
            <w:gridSpan w:val="12"/>
          </w:tcPr>
          <w:p w:rsidR="00C67355" w:rsidRPr="00721CF1" w:rsidRDefault="00C67355" w:rsidP="00642F31">
            <w:pPr>
              <w:ind w:firstLine="284"/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 xml:space="preserve">3. </w:t>
            </w:r>
            <w:r w:rsidRPr="00721CF1">
              <w:rPr>
                <w:b/>
              </w:rPr>
              <w:t xml:space="preserve">Мета </w:t>
            </w:r>
            <w:r w:rsidR="000B2AD8">
              <w:rPr>
                <w:b/>
                <w:lang w:val="uk-UA"/>
              </w:rPr>
              <w:t>та завдання</w:t>
            </w:r>
            <w:r w:rsidR="005B2083">
              <w:rPr>
                <w:b/>
                <w:lang w:val="en-US"/>
              </w:rPr>
              <w:t xml:space="preserve"> </w:t>
            </w:r>
            <w:r w:rsidRPr="00721CF1">
              <w:rPr>
                <w:b/>
              </w:rPr>
              <w:t>курсу</w:t>
            </w:r>
          </w:p>
        </w:tc>
      </w:tr>
      <w:tr w:rsidR="00C67355" w:rsidRPr="005B2083" w:rsidTr="004144B0">
        <w:tc>
          <w:tcPr>
            <w:tcW w:w="9571" w:type="dxa"/>
            <w:gridSpan w:val="12"/>
          </w:tcPr>
          <w:p w:rsidR="00C67355" w:rsidRPr="00FD521A" w:rsidRDefault="008C7B03" w:rsidP="002550AD">
            <w:pPr>
              <w:pStyle w:val="a3"/>
              <w:spacing w:after="0"/>
              <w:ind w:left="0" w:firstLine="709"/>
              <w:jc w:val="both"/>
              <w:rPr>
                <w:lang w:val="uk-UA"/>
              </w:rPr>
            </w:pPr>
            <w:r w:rsidRPr="00FD521A">
              <w:rPr>
                <w:u w:val="single"/>
                <w:lang w:val="uk-UA"/>
              </w:rPr>
              <w:t xml:space="preserve">Мета </w:t>
            </w:r>
            <w:r w:rsidRPr="00FD521A">
              <w:rPr>
                <w:lang w:val="uk-UA"/>
              </w:rPr>
              <w:t xml:space="preserve">вивчення </w:t>
            </w:r>
            <w:r w:rsidRPr="00FD521A">
              <w:rPr>
                <w:i/>
              </w:rPr>
              <w:t>Вступ</w:t>
            </w:r>
            <w:r w:rsidRPr="00FD521A">
              <w:rPr>
                <w:i/>
                <w:lang w:val="uk-UA"/>
              </w:rPr>
              <w:t>у</w:t>
            </w:r>
            <w:r w:rsidRPr="00FD521A">
              <w:rPr>
                <w:i/>
              </w:rPr>
              <w:t xml:space="preserve"> до мовознавства</w:t>
            </w:r>
            <w:r w:rsidRPr="00FD521A">
              <w:rPr>
                <w:i/>
                <w:lang w:val="uk-UA"/>
              </w:rPr>
              <w:t xml:space="preserve"> – </w:t>
            </w:r>
            <w:r w:rsidRPr="00FD521A">
              <w:rPr>
                <w:lang w:val="uk-UA"/>
              </w:rPr>
              <w:t xml:space="preserve">це </w:t>
            </w:r>
            <w:r w:rsidR="00A424C5" w:rsidRPr="00FD521A">
              <w:rPr>
                <w:lang w:val="uk-UA"/>
              </w:rPr>
              <w:t>пізна</w:t>
            </w:r>
            <w:r w:rsidR="000B2AD8" w:rsidRPr="00FD521A">
              <w:t>ння</w:t>
            </w:r>
            <w:r w:rsidR="00104CC1" w:rsidRPr="00FD521A">
              <w:rPr>
                <w:lang w:val="uk-UA"/>
              </w:rPr>
              <w:t xml:space="preserve"> людської мови загалом </w:t>
            </w:r>
            <w:r w:rsidR="00B05761" w:rsidRPr="00FD521A">
              <w:rPr>
                <w:lang w:val="uk-UA"/>
              </w:rPr>
              <w:t xml:space="preserve">та окремих мов світу </w:t>
            </w:r>
            <w:r w:rsidR="00A424C5" w:rsidRPr="00FD521A">
              <w:rPr>
                <w:lang w:val="uk-UA"/>
              </w:rPr>
              <w:t xml:space="preserve">як особливого багатоаспектного </w:t>
            </w:r>
            <w:r w:rsidRPr="00FD521A">
              <w:rPr>
                <w:lang w:val="uk-UA"/>
              </w:rPr>
              <w:t xml:space="preserve">явища буття.   </w:t>
            </w:r>
            <w:r w:rsidR="000B2AD8" w:rsidRPr="00FD521A">
              <w:rPr>
                <w:lang w:val="uk-UA"/>
              </w:rPr>
              <w:t xml:space="preserve"> </w:t>
            </w:r>
            <w:r w:rsidRPr="00FD521A">
              <w:rPr>
                <w:lang w:val="uk-UA"/>
              </w:rPr>
              <w:t>Основними</w:t>
            </w:r>
            <w:r w:rsidRPr="00FD521A">
              <w:rPr>
                <w:u w:val="single"/>
                <w:lang w:val="uk-UA"/>
              </w:rPr>
              <w:t xml:space="preserve"> завданнями </w:t>
            </w:r>
            <w:r w:rsidRPr="00FD521A">
              <w:rPr>
                <w:lang w:val="uk-UA"/>
              </w:rPr>
              <w:t xml:space="preserve">цього курсу є </w:t>
            </w:r>
            <w:r w:rsidR="000B2AD8" w:rsidRPr="00FD521A">
              <w:rPr>
                <w:lang w:val="uk-UA"/>
              </w:rPr>
              <w:t>визначення основних</w:t>
            </w:r>
            <w:r w:rsidRPr="00FD521A">
              <w:rPr>
                <w:lang w:val="uk-UA"/>
              </w:rPr>
              <w:t xml:space="preserve"> </w:t>
            </w:r>
            <w:r w:rsidR="00104CC1" w:rsidRPr="00FD521A">
              <w:rPr>
                <w:lang w:val="uk-UA"/>
              </w:rPr>
              <w:t>функц</w:t>
            </w:r>
            <w:r w:rsidRPr="00FD521A">
              <w:rPr>
                <w:lang w:val="uk-UA"/>
              </w:rPr>
              <w:t>і</w:t>
            </w:r>
            <w:r w:rsidR="00104CC1" w:rsidRPr="00FD521A">
              <w:rPr>
                <w:lang w:val="uk-UA"/>
              </w:rPr>
              <w:t>й</w:t>
            </w:r>
            <w:r w:rsidR="000B2AD8" w:rsidRPr="00FD521A">
              <w:rPr>
                <w:lang w:val="uk-UA"/>
              </w:rPr>
              <w:t xml:space="preserve"> мови та їх зв'язк</w:t>
            </w:r>
            <w:r w:rsidRPr="00FD521A">
              <w:rPr>
                <w:lang w:val="uk-UA"/>
              </w:rPr>
              <w:t>у</w:t>
            </w:r>
            <w:r w:rsidR="000B2AD8" w:rsidRPr="00FD521A">
              <w:rPr>
                <w:lang w:val="uk-UA"/>
              </w:rPr>
              <w:t xml:space="preserve"> із мисленням та різними видами діяльності людини;  застосування </w:t>
            </w:r>
            <w:r w:rsidR="001F73B4" w:rsidRPr="00FD521A">
              <w:rPr>
                <w:lang w:val="uk-UA"/>
              </w:rPr>
              <w:t>загальнонаукових та спеціальних</w:t>
            </w:r>
            <w:r w:rsidR="000B2AD8" w:rsidRPr="00FD521A">
              <w:rPr>
                <w:lang w:val="uk-UA"/>
              </w:rPr>
              <w:t xml:space="preserve"> методів дослідження мови</w:t>
            </w:r>
            <w:r w:rsidR="00FD521A" w:rsidRPr="00FD521A">
              <w:rPr>
                <w:lang w:val="uk-UA"/>
              </w:rPr>
              <w:t xml:space="preserve"> </w:t>
            </w:r>
            <w:r w:rsidR="000B2AD8" w:rsidRPr="00FD521A">
              <w:rPr>
                <w:lang w:val="uk-UA"/>
              </w:rPr>
              <w:t>у синхронії і діахронії</w:t>
            </w:r>
            <w:r w:rsidR="00104CC1" w:rsidRPr="00FD521A">
              <w:rPr>
                <w:lang w:val="uk-UA"/>
              </w:rPr>
              <w:t>;</w:t>
            </w:r>
            <w:r w:rsidR="000B2AD8" w:rsidRPr="00FD521A">
              <w:rPr>
                <w:lang w:val="uk-UA"/>
              </w:rPr>
              <w:t xml:space="preserve"> засвоєння </w:t>
            </w:r>
            <w:r w:rsidR="00A424C5" w:rsidRPr="00FD521A">
              <w:rPr>
                <w:lang w:val="uk-UA"/>
              </w:rPr>
              <w:t>лін</w:t>
            </w:r>
            <w:r w:rsidR="000B2AD8" w:rsidRPr="00FD521A">
              <w:rPr>
                <w:lang w:val="uk-UA"/>
              </w:rPr>
              <w:t>гвістичної термінології як теоретичної основи для вивчення майбутніх мовознавчих дисциплін</w:t>
            </w:r>
            <w:r w:rsidR="00104CC1" w:rsidRPr="00FD521A">
              <w:rPr>
                <w:lang w:val="uk-UA"/>
              </w:rPr>
              <w:t>; дослідження різних аспектів звукового складу мови та особливостей фонографічної адаптації чужомовного</w:t>
            </w:r>
            <w:r w:rsidRPr="00FD521A">
              <w:rPr>
                <w:lang w:val="uk-UA"/>
              </w:rPr>
              <w:t xml:space="preserve"> (польського й англійського)</w:t>
            </w:r>
            <w:r w:rsidR="00104CC1" w:rsidRPr="00FD521A">
              <w:rPr>
                <w:lang w:val="uk-UA"/>
              </w:rPr>
              <w:t xml:space="preserve"> матеріалу рідною мовою; вивчення основних етапів формування і розвитку письма залежно від особливостей сприйняття і трактування навколишнього світу різними народами</w:t>
            </w:r>
            <w:r w:rsidR="005725D6" w:rsidRPr="00FD521A">
              <w:rPr>
                <w:lang w:val="uk-UA"/>
              </w:rPr>
              <w:t>;</w:t>
            </w:r>
            <w:r w:rsidR="000B505D" w:rsidRPr="000B505D">
              <w:rPr>
                <w:lang w:val="uk-UA"/>
              </w:rPr>
              <w:t xml:space="preserve"> </w:t>
            </w:r>
            <w:r w:rsidR="000B505D">
              <w:rPr>
                <w:lang w:val="uk-UA"/>
              </w:rPr>
              <w:t>спільні та відмінні риси становлення графічних систем польської та англійської мов;</w:t>
            </w:r>
            <w:r w:rsidR="005725D6" w:rsidRPr="00FD521A">
              <w:rPr>
                <w:lang w:val="uk-UA"/>
              </w:rPr>
              <w:t xml:space="preserve"> знання</w:t>
            </w:r>
            <w:r w:rsidR="0099662A" w:rsidRPr="00FD521A">
              <w:rPr>
                <w:lang w:val="uk-UA"/>
              </w:rPr>
              <w:t xml:space="preserve"> закономірностей р</w:t>
            </w:r>
            <w:r w:rsidR="003162BA" w:rsidRPr="00FD521A">
              <w:rPr>
                <w:lang w:val="uk-UA"/>
              </w:rPr>
              <w:t>озвитку лексичн</w:t>
            </w:r>
            <w:r w:rsidR="00B05761" w:rsidRPr="00FD521A">
              <w:rPr>
                <w:lang w:val="uk-UA"/>
              </w:rPr>
              <w:t>ої системи мови та їх реалізації</w:t>
            </w:r>
            <w:r w:rsidR="003162BA" w:rsidRPr="00FD521A">
              <w:rPr>
                <w:lang w:val="uk-UA"/>
              </w:rPr>
              <w:t xml:space="preserve"> у літературному та діалектному мовленні;</w:t>
            </w:r>
            <w:r w:rsidR="00B05761" w:rsidRPr="00FD521A">
              <w:rPr>
                <w:lang w:val="uk-UA"/>
              </w:rPr>
              <w:t xml:space="preserve"> засвоєння теоретичних основ граматики (морфології та синтаксису)</w:t>
            </w:r>
            <w:r w:rsidR="002550AD" w:rsidRPr="00FD521A">
              <w:rPr>
                <w:lang w:val="uk-UA"/>
              </w:rPr>
              <w:t xml:space="preserve"> з метою їх практичного застосування при вивченні конкретних слов</w:t>
            </w:r>
            <w:r w:rsidR="00E65F89" w:rsidRPr="00FD521A">
              <w:rPr>
                <w:lang w:val="uk-UA"/>
              </w:rPr>
              <w:t>’</w:t>
            </w:r>
            <w:r w:rsidR="002550AD" w:rsidRPr="00FD521A">
              <w:rPr>
                <w:lang w:val="uk-UA"/>
              </w:rPr>
              <w:t>янських</w:t>
            </w:r>
            <w:r w:rsidRPr="00FD521A">
              <w:rPr>
                <w:lang w:val="uk-UA"/>
              </w:rPr>
              <w:t xml:space="preserve"> (польської й української) та германських (англійської)</w:t>
            </w:r>
            <w:r w:rsidR="002550AD" w:rsidRPr="00FD521A">
              <w:rPr>
                <w:lang w:val="uk-UA"/>
              </w:rPr>
              <w:t xml:space="preserve"> мов.</w:t>
            </w:r>
          </w:p>
          <w:p w:rsidR="00592D03" w:rsidRPr="00A424C5" w:rsidRDefault="00592D03" w:rsidP="002550AD">
            <w:pPr>
              <w:pStyle w:val="a3"/>
              <w:spacing w:after="0"/>
              <w:ind w:left="0" w:firstLine="709"/>
              <w:jc w:val="both"/>
              <w:rPr>
                <w:color w:val="000000"/>
                <w:lang w:val="uk-UA"/>
              </w:rPr>
            </w:pPr>
          </w:p>
        </w:tc>
      </w:tr>
      <w:tr w:rsidR="001039A3" w:rsidRPr="00C67355" w:rsidTr="004144B0">
        <w:tc>
          <w:tcPr>
            <w:tcW w:w="9571" w:type="dxa"/>
            <w:gridSpan w:val="12"/>
          </w:tcPr>
          <w:p w:rsidR="001039A3" w:rsidRPr="00721CF1" w:rsidRDefault="001039A3" w:rsidP="002208E1">
            <w:pPr>
              <w:jc w:val="center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5B2083" w:rsidTr="004144B0">
        <w:tc>
          <w:tcPr>
            <w:tcW w:w="9571" w:type="dxa"/>
            <w:gridSpan w:val="12"/>
          </w:tcPr>
          <w:p w:rsidR="004A1919" w:rsidRPr="00E46DF8" w:rsidRDefault="000018D4" w:rsidP="004A1919">
            <w:pPr>
              <w:tabs>
                <w:tab w:val="left" w:pos="284"/>
              </w:tabs>
              <w:ind w:firstLine="709"/>
              <w:jc w:val="both"/>
            </w:pPr>
            <w:r>
              <w:rPr>
                <w:lang w:val="uk-UA"/>
              </w:rPr>
              <w:t xml:space="preserve">У результаті вивчення курсу </w:t>
            </w:r>
            <w:r>
              <w:rPr>
                <w:i/>
                <w:lang w:val="uk-UA"/>
              </w:rPr>
              <w:t xml:space="preserve">Вступ до мовознавства </w:t>
            </w:r>
            <w:r>
              <w:rPr>
                <w:lang w:val="uk-UA"/>
              </w:rPr>
              <w:t>студенти зможуть набути:</w:t>
            </w:r>
          </w:p>
          <w:p w:rsidR="00E65F89" w:rsidRDefault="00E65F89" w:rsidP="004A1919">
            <w:pPr>
              <w:tabs>
                <w:tab w:val="left" w:pos="284"/>
              </w:tabs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учитися і здобувати нові знання та вміння, що необхідні для особистісного розвитку, соціальної інтеграції та професійної реалізації;</w:t>
            </w:r>
          </w:p>
          <w:p w:rsidR="00F20EE7" w:rsidRDefault="00E65F89" w:rsidP="00F20EE7">
            <w:pPr>
              <w:tabs>
                <w:tab w:val="left" w:pos="284"/>
              </w:tabs>
              <w:ind w:firstLine="709"/>
              <w:rPr>
                <w:lang w:val="uk-UA"/>
              </w:rPr>
            </w:pPr>
            <w:r>
              <w:rPr>
                <w:lang w:val="uk-UA"/>
              </w:rPr>
              <w:t xml:space="preserve"> здатність </w:t>
            </w:r>
            <w:r w:rsidR="00F20EE7">
              <w:rPr>
                <w:lang w:val="uk-UA"/>
              </w:rPr>
              <w:t xml:space="preserve">самостійно опрацьовувати різні інформаційні джерела, </w:t>
            </w:r>
            <w:r>
              <w:rPr>
                <w:lang w:val="uk-UA"/>
              </w:rPr>
              <w:t>знаходити потрібну інформацію</w:t>
            </w:r>
            <w:r w:rsidR="00F20EE7">
              <w:rPr>
                <w:lang w:val="uk-UA"/>
              </w:rPr>
              <w:t xml:space="preserve"> та критично її аналізувати;</w:t>
            </w:r>
          </w:p>
          <w:p w:rsidR="00F20EE7" w:rsidRPr="00E65F89" w:rsidRDefault="00F20EE7" w:rsidP="00F20EE7">
            <w:pPr>
              <w:tabs>
                <w:tab w:val="left" w:pos="284"/>
              </w:tabs>
              <w:ind w:firstLine="709"/>
              <w:rPr>
                <w:lang w:val="uk-UA"/>
              </w:rPr>
            </w:pPr>
            <w:r>
              <w:rPr>
                <w:lang w:val="uk-UA"/>
              </w:rPr>
              <w:t xml:space="preserve">здатність проводити  дослідження на належному науково-методичному рівні; </w:t>
            </w:r>
          </w:p>
          <w:p w:rsidR="00F20EE7" w:rsidRPr="001F73B4" w:rsidRDefault="001F73B4" w:rsidP="00F20EE7">
            <w:pPr>
              <w:tabs>
                <w:tab w:val="left" w:pos="284"/>
              </w:tabs>
              <w:ind w:left="709"/>
              <w:jc w:val="both"/>
              <w:rPr>
                <w:lang w:val="uk-UA"/>
              </w:rPr>
            </w:pPr>
            <w:r w:rsidRPr="001F73B4">
              <w:rPr>
                <w:lang w:val="uk-UA"/>
              </w:rPr>
              <w:t>ум</w:t>
            </w:r>
            <w:r w:rsidR="00F42114" w:rsidRPr="001F73B4">
              <w:rPr>
                <w:lang w:val="uk-UA"/>
              </w:rPr>
              <w:t>іння працювати і</w:t>
            </w:r>
            <w:r w:rsidR="00E65F89">
              <w:rPr>
                <w:lang w:val="uk-UA"/>
              </w:rPr>
              <w:t>ндивідуально та в команді</w:t>
            </w:r>
            <w:r w:rsidR="00F42114" w:rsidRPr="001F73B4">
              <w:rPr>
                <w:lang w:val="uk-UA"/>
              </w:rPr>
              <w:t>;</w:t>
            </w:r>
          </w:p>
          <w:p w:rsidR="00F42114" w:rsidRPr="001F73B4" w:rsidRDefault="004A1919" w:rsidP="001F73B4">
            <w:pPr>
              <w:tabs>
                <w:tab w:val="left" w:pos="284"/>
              </w:tabs>
              <w:ind w:firstLine="709"/>
              <w:jc w:val="both"/>
              <w:rPr>
                <w:lang w:val="uk-UA"/>
              </w:rPr>
            </w:pPr>
            <w:r w:rsidRPr="001F73B4">
              <w:rPr>
                <w:lang w:val="uk-UA"/>
              </w:rPr>
              <w:t>н</w:t>
            </w:r>
            <w:r w:rsidR="00F42114" w:rsidRPr="001F73B4">
              <w:rPr>
                <w:lang w:val="uk-UA"/>
              </w:rPr>
              <w:t xml:space="preserve">авички </w:t>
            </w:r>
            <w:r w:rsidR="001F73B4">
              <w:rPr>
                <w:lang w:val="uk-UA"/>
              </w:rPr>
              <w:t xml:space="preserve">критичного і логічного мислення, що допоможуть </w:t>
            </w:r>
            <w:r w:rsidR="00841954">
              <w:rPr>
                <w:lang w:val="uk-UA"/>
              </w:rPr>
              <w:t>осмислено оцінювати усталені та новітні лінгвістичні теорії та гіпотези походження мови, її природи та сутності;</w:t>
            </w:r>
          </w:p>
          <w:p w:rsidR="002B20B7" w:rsidRPr="004A1919" w:rsidRDefault="002B20B7" w:rsidP="001F73B4">
            <w:pPr>
              <w:pStyle w:val="a5"/>
              <w:tabs>
                <w:tab w:val="left" w:pos="0"/>
              </w:tabs>
              <w:ind w:left="0" w:firstLine="709"/>
              <w:jc w:val="both"/>
              <w:rPr>
                <w:lang w:val="uk-UA"/>
              </w:rPr>
            </w:pPr>
            <w:r w:rsidRPr="004A1919">
              <w:rPr>
                <w:lang w:val="uk-UA"/>
              </w:rPr>
              <w:t xml:space="preserve">уміння </w:t>
            </w:r>
            <w:r w:rsidR="00F42114" w:rsidRPr="004A1919">
              <w:rPr>
                <w:lang w:val="uk-UA"/>
              </w:rPr>
              <w:t>використовувати теоретич</w:t>
            </w:r>
            <w:r w:rsidR="00D26A26">
              <w:rPr>
                <w:lang w:val="uk-UA"/>
              </w:rPr>
              <w:t>ні знання лінгвістичних</w:t>
            </w:r>
            <w:r w:rsidR="00F42114" w:rsidRPr="004A1919">
              <w:rPr>
                <w:lang w:val="uk-UA"/>
              </w:rPr>
              <w:t xml:space="preserve"> понять при </w:t>
            </w:r>
            <w:r w:rsidR="002550AD">
              <w:rPr>
                <w:lang w:val="uk-UA"/>
              </w:rPr>
              <w:t xml:space="preserve">вивченні конкретних </w:t>
            </w:r>
            <w:r w:rsidR="00F42114" w:rsidRPr="004A1919">
              <w:rPr>
                <w:lang w:val="uk-UA"/>
              </w:rPr>
              <w:t xml:space="preserve"> природних мов</w:t>
            </w:r>
            <w:r w:rsidR="002550AD">
              <w:rPr>
                <w:lang w:val="uk-UA"/>
              </w:rPr>
              <w:t xml:space="preserve"> світу</w:t>
            </w:r>
            <w:r w:rsidR="00F42114" w:rsidRPr="004A1919">
              <w:rPr>
                <w:lang w:val="uk-UA"/>
              </w:rPr>
              <w:t xml:space="preserve">; </w:t>
            </w:r>
            <w:r w:rsidR="004A1919" w:rsidRPr="004A1919">
              <w:rPr>
                <w:lang w:val="uk-UA"/>
              </w:rPr>
              <w:t>основні принципи системної та структурної організації мови;</w:t>
            </w:r>
          </w:p>
          <w:p w:rsidR="002B20B7" w:rsidRPr="002B20B7" w:rsidRDefault="002B20B7" w:rsidP="001F73B4">
            <w:pPr>
              <w:pStyle w:val="a5"/>
              <w:tabs>
                <w:tab w:val="left" w:pos="284"/>
              </w:tabs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можливість </w:t>
            </w:r>
            <w:r w:rsidR="00F42114" w:rsidRPr="00397AB8">
              <w:rPr>
                <w:lang w:val="uk-UA"/>
              </w:rPr>
              <w:t xml:space="preserve">доцільно і правильно застосовувати </w:t>
            </w:r>
            <w:r w:rsidR="004A1919">
              <w:rPr>
                <w:lang w:val="uk-UA"/>
              </w:rPr>
              <w:t xml:space="preserve">у фаховій комунікації </w:t>
            </w:r>
            <w:r w:rsidR="00F42114" w:rsidRPr="00397AB8">
              <w:rPr>
                <w:lang w:val="uk-UA"/>
              </w:rPr>
              <w:t xml:space="preserve">лінгвістичну термінологію;  </w:t>
            </w:r>
          </w:p>
          <w:p w:rsidR="002B20B7" w:rsidRDefault="001F73B4" w:rsidP="00841954">
            <w:pPr>
              <w:pStyle w:val="a5"/>
              <w:tabs>
                <w:tab w:val="left" w:pos="284"/>
              </w:tabs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99662A">
              <w:rPr>
                <w:lang w:val="uk-UA"/>
              </w:rPr>
              <w:t xml:space="preserve">з </w:t>
            </w:r>
            <w:r>
              <w:rPr>
                <w:lang w:val="uk-UA"/>
              </w:rPr>
              <w:t>науковог</w:t>
            </w:r>
            <w:r w:rsidR="00F42114" w:rsidRPr="00397AB8">
              <w:rPr>
                <w:lang w:val="uk-UA"/>
              </w:rPr>
              <w:t>о</w:t>
            </w:r>
            <w:r w:rsidR="0099662A">
              <w:rPr>
                <w:lang w:val="uk-UA"/>
              </w:rPr>
              <w:t xml:space="preserve"> погляду</w:t>
            </w:r>
            <w:r w:rsidR="00FD521A">
              <w:rPr>
                <w:lang w:val="uk-UA"/>
              </w:rPr>
              <w:t xml:space="preserve"> </w:t>
            </w:r>
            <w:r w:rsidR="0099662A">
              <w:rPr>
                <w:lang w:val="uk-UA"/>
              </w:rPr>
              <w:t>трактувати уже відомі мовленнєві факти та пояснювати</w:t>
            </w:r>
            <w:r>
              <w:rPr>
                <w:lang w:val="uk-UA"/>
              </w:rPr>
              <w:t xml:space="preserve"> причин</w:t>
            </w:r>
            <w:r w:rsidR="0099662A">
              <w:rPr>
                <w:lang w:val="uk-UA"/>
              </w:rPr>
              <w:t>и</w:t>
            </w:r>
            <w:r w:rsidR="00F42114" w:rsidRPr="00397AB8">
              <w:rPr>
                <w:lang w:val="uk-UA"/>
              </w:rPr>
              <w:t>, що зумовлюють їх</w:t>
            </w:r>
            <w:r w:rsidR="00841954">
              <w:rPr>
                <w:lang w:val="uk-UA"/>
              </w:rPr>
              <w:t>;</w:t>
            </w:r>
          </w:p>
          <w:p w:rsidR="00841954" w:rsidRDefault="00841954" w:rsidP="00841954">
            <w:pPr>
              <w:pStyle w:val="a5"/>
              <w:tabs>
                <w:tab w:val="left" w:pos="284"/>
              </w:tabs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знаходити місце окремих природних мов у класифікаціях мов світу за їх походженням і за будовою;</w:t>
            </w:r>
            <w:r w:rsidR="0099662A">
              <w:rPr>
                <w:lang w:val="uk-UA"/>
              </w:rPr>
              <w:t xml:space="preserve"> зіставляти лінгвальні</w:t>
            </w:r>
            <w:r w:rsidR="00D26A26">
              <w:rPr>
                <w:lang w:val="uk-UA"/>
              </w:rPr>
              <w:t xml:space="preserve"> факти у близькоспоріднених та неспоріднених мовах;</w:t>
            </w:r>
          </w:p>
          <w:p w:rsidR="000C5179" w:rsidRPr="0099662A" w:rsidRDefault="00D26A26" w:rsidP="0099662A">
            <w:pPr>
              <w:pStyle w:val="a5"/>
              <w:tabs>
                <w:tab w:val="left" w:pos="284"/>
              </w:tabs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поєднувати на інтердисциплінарному рівні аспекти дослідження звукової матерії мови та класифікації звуків з природничими науками (фізикою, фізіологією, логопедією, психологією </w:t>
            </w:r>
            <w:r>
              <w:rPr>
                <w:lang w:val="en-US"/>
              </w:rPr>
              <w:t>et</w:t>
            </w:r>
            <w:r w:rsidR="000B505D">
              <w:rPr>
                <w:lang w:val="uk-UA"/>
              </w:rPr>
              <w:t xml:space="preserve"> </w:t>
            </w:r>
            <w:r>
              <w:rPr>
                <w:lang w:val="en-US"/>
              </w:rPr>
              <w:t>cetera</w:t>
            </w:r>
            <w:r>
              <w:rPr>
                <w:lang w:val="uk-UA"/>
              </w:rPr>
              <w:t xml:space="preserve">); </w:t>
            </w:r>
          </w:p>
          <w:p w:rsidR="000B505D" w:rsidRDefault="00841954" w:rsidP="00625CF2">
            <w:pPr>
              <w:pStyle w:val="a3"/>
              <w:spacing w:after="0"/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аналізувати </w:t>
            </w:r>
            <w:r w:rsidRPr="00721CF1">
              <w:rPr>
                <w:lang w:val="uk-UA"/>
              </w:rPr>
              <w:t>процеси взаємоді</w:t>
            </w:r>
            <w:r w:rsidR="000B505D">
              <w:rPr>
                <w:lang w:val="uk-UA"/>
              </w:rPr>
              <w:t xml:space="preserve"> </w:t>
            </w:r>
            <w:r w:rsidRPr="00721CF1">
              <w:rPr>
                <w:lang w:val="uk-UA"/>
              </w:rPr>
              <w:t>ї</w:t>
            </w:r>
            <w:r>
              <w:rPr>
                <w:lang w:val="uk-UA"/>
              </w:rPr>
              <w:t>інтра- та екстралінгвальних чинників, що зумовлюють історичні зміни лексичного складу</w:t>
            </w:r>
            <w:r w:rsidR="00625CF2">
              <w:rPr>
                <w:lang w:val="uk-UA"/>
              </w:rPr>
              <w:t xml:space="preserve"> мови;</w:t>
            </w:r>
          </w:p>
          <w:p w:rsidR="002550AD" w:rsidRDefault="00D26A26" w:rsidP="00625CF2">
            <w:pPr>
              <w:pStyle w:val="a3"/>
              <w:spacing w:after="0"/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розуміти багатоаспектність лінгвістичного</w:t>
            </w:r>
            <w:r w:rsidR="000C5179">
              <w:rPr>
                <w:lang w:val="uk-UA"/>
              </w:rPr>
              <w:t xml:space="preserve"> визначення слова як мовознавч</w:t>
            </w:r>
            <w:r>
              <w:rPr>
                <w:lang w:val="uk-UA"/>
              </w:rPr>
              <w:t>ого терміну</w:t>
            </w:r>
            <w:r w:rsidR="000C5179">
              <w:rPr>
                <w:lang w:val="uk-UA"/>
              </w:rPr>
              <w:t>;</w:t>
            </w:r>
            <w:r w:rsidR="00625CF2">
              <w:rPr>
                <w:lang w:val="uk-UA"/>
              </w:rPr>
              <w:t xml:space="preserve"> виявляти лексико-семантичні категорії слова та причини, що зумовлюють їх виникнення;</w:t>
            </w:r>
          </w:p>
          <w:p w:rsidR="00625CF2" w:rsidRDefault="00AA3378" w:rsidP="002550AD">
            <w:pPr>
              <w:pStyle w:val="a3"/>
              <w:spacing w:after="0"/>
              <w:ind w:left="0" w:firstLine="709"/>
              <w:rPr>
                <w:lang w:val="uk-UA"/>
              </w:rPr>
            </w:pPr>
            <w:r>
              <w:rPr>
                <w:lang w:val="uk-UA"/>
              </w:rPr>
              <w:t xml:space="preserve">уміння  визначати різні </w:t>
            </w:r>
            <w:r w:rsidR="002550AD">
              <w:rPr>
                <w:lang w:val="uk-UA"/>
              </w:rPr>
              <w:t>ви</w:t>
            </w:r>
            <w:r w:rsidR="002550AD" w:rsidRPr="002B20B7">
              <w:rPr>
                <w:lang w:val="uk-UA"/>
              </w:rPr>
              <w:t>ди синтаксичних зв’яз</w:t>
            </w:r>
            <w:r>
              <w:rPr>
                <w:lang w:val="uk-UA"/>
              </w:rPr>
              <w:t>ків слів у словосполученні та правильно використовувати їх</w:t>
            </w:r>
            <w:r w:rsidR="002550AD">
              <w:rPr>
                <w:lang w:val="uk-UA"/>
              </w:rPr>
              <w:t xml:space="preserve"> для побудови речення і тексту;</w:t>
            </w:r>
          </w:p>
          <w:p w:rsidR="001039A3" w:rsidRDefault="002550AD" w:rsidP="002550AD">
            <w:pPr>
              <w:pStyle w:val="a3"/>
              <w:spacing w:after="0"/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уміння </w:t>
            </w:r>
            <w:r w:rsidR="00625CF2">
              <w:rPr>
                <w:lang w:val="uk-UA"/>
              </w:rPr>
              <w:t>науково оцінювати сучасні лексико</w:t>
            </w:r>
            <w:r>
              <w:rPr>
                <w:lang w:val="uk-UA"/>
              </w:rPr>
              <w:t>графічні інформаційні ресурси стосовно їх  репрезентативності як джерел</w:t>
            </w:r>
            <w:r w:rsidR="00FD521A">
              <w:rPr>
                <w:lang w:val="uk-UA"/>
              </w:rPr>
              <w:t xml:space="preserve"> </w:t>
            </w:r>
            <w:r w:rsidR="00B85D98">
              <w:rPr>
                <w:lang w:val="uk-UA"/>
              </w:rPr>
              <w:t xml:space="preserve">для лінгвістичного аналізу </w:t>
            </w:r>
            <w:r w:rsidR="00625CF2">
              <w:rPr>
                <w:lang w:val="uk-UA"/>
              </w:rPr>
              <w:t>та перекладу</w:t>
            </w:r>
            <w:r>
              <w:rPr>
                <w:lang w:val="uk-UA"/>
              </w:rPr>
              <w:t xml:space="preserve"> чужомовного тексту.</w:t>
            </w:r>
          </w:p>
          <w:p w:rsidR="000018D4" w:rsidRPr="00721CF1" w:rsidRDefault="000018D4" w:rsidP="000018D4">
            <w:pPr>
              <w:tabs>
                <w:tab w:val="left" w:pos="284"/>
              </w:tabs>
              <w:jc w:val="both"/>
              <w:rPr>
                <w:b/>
                <w:color w:val="000000"/>
                <w:lang w:val="uk-UA"/>
              </w:rPr>
            </w:pPr>
          </w:p>
        </w:tc>
      </w:tr>
      <w:tr w:rsidR="00C67355" w:rsidRPr="00C67355" w:rsidTr="004144B0">
        <w:tc>
          <w:tcPr>
            <w:tcW w:w="9571" w:type="dxa"/>
            <w:gridSpan w:val="12"/>
          </w:tcPr>
          <w:p w:rsidR="00C67355" w:rsidRPr="00721CF1" w:rsidRDefault="00AC76DC" w:rsidP="00C67355">
            <w:pPr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>5</w:t>
            </w:r>
            <w:r w:rsidR="00C67355" w:rsidRPr="00721CF1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144B0">
        <w:tc>
          <w:tcPr>
            <w:tcW w:w="9571" w:type="dxa"/>
            <w:gridSpan w:val="12"/>
          </w:tcPr>
          <w:p w:rsidR="00C67355" w:rsidRPr="00721CF1" w:rsidRDefault="00C67355" w:rsidP="00C67355">
            <w:pPr>
              <w:jc w:val="center"/>
              <w:rPr>
                <w:lang w:val="uk-UA"/>
              </w:rPr>
            </w:pPr>
            <w:r w:rsidRPr="00721CF1">
              <w:t>Обсяг курсу</w:t>
            </w:r>
          </w:p>
        </w:tc>
      </w:tr>
      <w:tr w:rsidR="00C67355" w:rsidRPr="00C67355" w:rsidTr="004144B0">
        <w:tc>
          <w:tcPr>
            <w:tcW w:w="5902" w:type="dxa"/>
            <w:gridSpan w:val="7"/>
          </w:tcPr>
          <w:p w:rsidR="00C67355" w:rsidRPr="00721CF1" w:rsidRDefault="00C67355" w:rsidP="00C67355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Вид заняття</w:t>
            </w:r>
          </w:p>
        </w:tc>
        <w:tc>
          <w:tcPr>
            <w:tcW w:w="3669" w:type="dxa"/>
            <w:gridSpan w:val="5"/>
          </w:tcPr>
          <w:p w:rsidR="00C67355" w:rsidRPr="00721CF1" w:rsidRDefault="00C67355" w:rsidP="000C46E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4144B0">
        <w:tc>
          <w:tcPr>
            <w:tcW w:w="5902" w:type="dxa"/>
            <w:gridSpan w:val="7"/>
          </w:tcPr>
          <w:p w:rsidR="000C46E3" w:rsidRPr="00721CF1" w:rsidRDefault="000C46E3" w:rsidP="00961BA2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3669" w:type="dxa"/>
            <w:gridSpan w:val="5"/>
          </w:tcPr>
          <w:p w:rsidR="000C46E3" w:rsidRPr="00956362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4144B0">
        <w:tc>
          <w:tcPr>
            <w:tcW w:w="5902" w:type="dxa"/>
            <w:gridSpan w:val="7"/>
          </w:tcPr>
          <w:p w:rsidR="000C46E3" w:rsidRPr="00721CF1" w:rsidRDefault="00956362" w:rsidP="002208E1">
            <w:pPr>
              <w:pStyle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</w:t>
            </w:r>
            <w:r w:rsidR="003B7821" w:rsidRPr="00721CF1">
              <w:rPr>
                <w:rFonts w:ascii="Times New Roman" w:eastAsia="Times New Roman" w:hAnsi="Times New Roman" w:cs="Times New Roman"/>
              </w:rPr>
              <w:t>ні</w:t>
            </w:r>
          </w:p>
        </w:tc>
        <w:tc>
          <w:tcPr>
            <w:tcW w:w="3669" w:type="dxa"/>
            <w:gridSpan w:val="5"/>
          </w:tcPr>
          <w:p w:rsidR="000C46E3" w:rsidRPr="00721CF1" w:rsidRDefault="000018D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4144B0">
        <w:tc>
          <w:tcPr>
            <w:tcW w:w="5902" w:type="dxa"/>
            <w:gridSpan w:val="7"/>
          </w:tcPr>
          <w:p w:rsidR="000C46E3" w:rsidRPr="00721CF1" w:rsidRDefault="000C46E3" w:rsidP="00961BA2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3669" w:type="dxa"/>
            <w:gridSpan w:val="5"/>
          </w:tcPr>
          <w:p w:rsidR="000C46E3" w:rsidRPr="00956362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144B0">
        <w:tc>
          <w:tcPr>
            <w:tcW w:w="9571" w:type="dxa"/>
            <w:gridSpan w:val="12"/>
          </w:tcPr>
          <w:p w:rsidR="000C46E3" w:rsidRPr="00721CF1" w:rsidRDefault="000C46E3" w:rsidP="000C46E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Ознаки курсу</w:t>
            </w:r>
          </w:p>
        </w:tc>
      </w:tr>
      <w:tr w:rsidR="000C46E3" w:rsidRPr="00C67355" w:rsidTr="004144B0">
        <w:tc>
          <w:tcPr>
            <w:tcW w:w="2713" w:type="dxa"/>
            <w:vAlign w:val="center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304" w:type="dxa"/>
            <w:gridSpan w:val="5"/>
            <w:vAlign w:val="center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336" w:type="dxa"/>
            <w:gridSpan w:val="4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218" w:type="dxa"/>
            <w:gridSpan w:val="2"/>
          </w:tcPr>
          <w:p w:rsidR="000C46E3" w:rsidRPr="00721CF1" w:rsidRDefault="00483A45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721CF1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0C46E3" w:rsidRPr="00C67355" w:rsidTr="004144B0">
        <w:tc>
          <w:tcPr>
            <w:tcW w:w="2713" w:type="dxa"/>
          </w:tcPr>
          <w:p w:rsidR="000C46E3" w:rsidRPr="00721CF1" w:rsidRDefault="00A81861" w:rsidP="00BC2C81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І</w:t>
            </w:r>
          </w:p>
        </w:tc>
        <w:tc>
          <w:tcPr>
            <w:tcW w:w="2304" w:type="dxa"/>
            <w:gridSpan w:val="5"/>
          </w:tcPr>
          <w:p w:rsidR="000C46E3" w:rsidRPr="00721CF1" w:rsidRDefault="00A81861" w:rsidP="00395013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035 Філологія</w:t>
            </w:r>
          </w:p>
          <w:p w:rsidR="00A81861" w:rsidRPr="00721CF1" w:rsidRDefault="00A81861" w:rsidP="00395013">
            <w:pPr>
              <w:jc w:val="both"/>
              <w:rPr>
                <w:lang w:val="uk-UA"/>
              </w:rPr>
            </w:pPr>
          </w:p>
        </w:tc>
        <w:tc>
          <w:tcPr>
            <w:tcW w:w="2336" w:type="dxa"/>
            <w:gridSpan w:val="4"/>
          </w:tcPr>
          <w:p w:rsidR="000C46E3" w:rsidRPr="00721CF1" w:rsidRDefault="00A81861" w:rsidP="00A81861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перший</w:t>
            </w:r>
          </w:p>
        </w:tc>
        <w:tc>
          <w:tcPr>
            <w:tcW w:w="2218" w:type="dxa"/>
            <w:gridSpan w:val="2"/>
          </w:tcPr>
          <w:p w:rsidR="000C46E3" w:rsidRPr="00721CF1" w:rsidRDefault="00EF038D" w:rsidP="00EF038D">
            <w:pPr>
              <w:rPr>
                <w:lang w:val="uk-UA"/>
              </w:rPr>
            </w:pPr>
            <w:r>
              <w:rPr>
                <w:lang w:val="uk-UA"/>
              </w:rPr>
              <w:t xml:space="preserve">       нормативний</w:t>
            </w:r>
          </w:p>
        </w:tc>
      </w:tr>
      <w:tr w:rsidR="00AC76DC" w:rsidRPr="00C67355" w:rsidTr="004144B0">
        <w:tc>
          <w:tcPr>
            <w:tcW w:w="9571" w:type="dxa"/>
            <w:gridSpan w:val="12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Тематика</w:t>
            </w:r>
            <w:r w:rsidRPr="00721CF1">
              <w:t xml:space="preserve"> курс</w:t>
            </w:r>
            <w:r w:rsidRPr="00721CF1">
              <w:rPr>
                <w:lang w:val="uk-UA"/>
              </w:rPr>
              <w:t>у</w:t>
            </w:r>
          </w:p>
        </w:tc>
      </w:tr>
      <w:tr w:rsidR="00AC76DC" w:rsidRPr="00C67355" w:rsidTr="00C8565E">
        <w:tc>
          <w:tcPr>
            <w:tcW w:w="3652" w:type="dxa"/>
            <w:gridSpan w:val="3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color w:val="000000"/>
              </w:rPr>
              <w:t>Тема, план</w:t>
            </w:r>
          </w:p>
        </w:tc>
        <w:tc>
          <w:tcPr>
            <w:tcW w:w="1276" w:type="dxa"/>
            <w:gridSpan w:val="2"/>
          </w:tcPr>
          <w:p w:rsidR="00AC76DC" w:rsidRPr="00721CF1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721CF1">
              <w:rPr>
                <w:rStyle w:val="a7"/>
                <w:i w:val="0"/>
                <w:color w:val="auto"/>
              </w:rPr>
              <w:t>Форма</w:t>
            </w:r>
            <w:r w:rsidRPr="00721CF1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276" w:type="dxa"/>
            <w:gridSpan w:val="3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Література</w:t>
            </w:r>
          </w:p>
        </w:tc>
        <w:tc>
          <w:tcPr>
            <w:tcW w:w="1134" w:type="dxa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Вага оцінки</w:t>
            </w:r>
          </w:p>
        </w:tc>
        <w:tc>
          <w:tcPr>
            <w:tcW w:w="1241" w:type="dxa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Термін виконання</w:t>
            </w:r>
          </w:p>
        </w:tc>
      </w:tr>
      <w:tr w:rsidR="00AC76DC" w:rsidRPr="00EF15AA" w:rsidTr="00C8565E">
        <w:tc>
          <w:tcPr>
            <w:tcW w:w="3652" w:type="dxa"/>
            <w:gridSpan w:val="3"/>
          </w:tcPr>
          <w:p w:rsidR="0017098A" w:rsidRDefault="00553E53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1.</w:t>
            </w:r>
            <w:r w:rsidR="00AE1FA0">
              <w:rPr>
                <w:lang w:val="uk-UA"/>
              </w:rPr>
              <w:t>Мовознавство як наука.</w:t>
            </w:r>
            <w:r w:rsidR="0017098A">
              <w:rPr>
                <w:lang w:val="uk-UA"/>
              </w:rPr>
              <w:t xml:space="preserve"> – Предмет і завдання мовознавства. –</w:t>
            </w:r>
            <w:r w:rsidR="00D26872">
              <w:rPr>
                <w:lang w:val="uk-UA"/>
              </w:rPr>
              <w:t>– Польська та англійська лінгвістика</w:t>
            </w:r>
            <w:r w:rsidR="000B505D">
              <w:rPr>
                <w:lang w:val="uk-UA"/>
              </w:rPr>
              <w:t xml:space="preserve"> (короткий огляд становлення). </w:t>
            </w:r>
            <w:r w:rsidR="0017098A">
              <w:rPr>
                <w:lang w:val="uk-UA"/>
              </w:rPr>
              <w:t>–</w:t>
            </w:r>
            <w:r w:rsidR="00EF15AA">
              <w:rPr>
                <w:lang w:val="uk-UA"/>
              </w:rPr>
              <w:t xml:space="preserve"> М</w:t>
            </w:r>
            <w:r w:rsidR="0017098A">
              <w:rPr>
                <w:lang w:val="uk-UA"/>
              </w:rPr>
              <w:t xml:space="preserve">етоди дослідження мови. </w:t>
            </w:r>
            <w:r w:rsidR="00EF15AA">
              <w:rPr>
                <w:lang w:val="uk-UA"/>
              </w:rPr>
              <w:t>–</w:t>
            </w:r>
            <w:r w:rsidR="00AE1FA0">
              <w:rPr>
                <w:lang w:val="uk-UA"/>
              </w:rPr>
              <w:t xml:space="preserve"> </w:t>
            </w:r>
            <w:r w:rsidR="00EF15AA">
              <w:rPr>
                <w:lang w:val="uk-UA"/>
              </w:rPr>
              <w:t>Функції мови. – Мова і мислення.</w:t>
            </w:r>
          </w:p>
          <w:p w:rsidR="00592D03" w:rsidRDefault="0017098A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</w:t>
            </w:r>
            <w:r w:rsidR="00EF15AA">
              <w:rPr>
                <w:lang w:val="uk-UA"/>
              </w:rPr>
              <w:t xml:space="preserve"> - </w:t>
            </w:r>
            <w:r w:rsidR="000B505D">
              <w:rPr>
                <w:lang w:val="uk-UA"/>
              </w:rPr>
              <w:t xml:space="preserve">Місце мовознавства у системі наук. </w:t>
            </w:r>
            <w:r w:rsidR="00EF15AA">
              <w:rPr>
                <w:lang w:val="uk-UA"/>
              </w:rPr>
              <w:t>Основні теорії походження мови. – Гіпотези про природу і сутність мови. – Закономірності розвитку мов. – Мова і суспільство.</w:t>
            </w:r>
          </w:p>
          <w:p w:rsidR="0017098A" w:rsidRPr="0017098A" w:rsidRDefault="0017098A" w:rsidP="007634B8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AC76DC" w:rsidRPr="00721CF1" w:rsidRDefault="00AC76DC" w:rsidP="007B6511">
            <w:pPr>
              <w:jc w:val="center"/>
              <w:rPr>
                <w:lang w:val="uk-UA"/>
              </w:rPr>
            </w:pPr>
          </w:p>
          <w:p w:rsidR="007B6511" w:rsidRDefault="005D106E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EF15AA">
              <w:rPr>
                <w:lang w:val="uk-UA"/>
              </w:rPr>
              <w:t>екція</w:t>
            </w:r>
            <w:r w:rsidRPr="00D26872">
              <w:t>/</w:t>
            </w:r>
          </w:p>
          <w:p w:rsidR="00592D03" w:rsidRPr="00592D03" w:rsidRDefault="00592D03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276" w:type="dxa"/>
            <w:gridSpan w:val="3"/>
          </w:tcPr>
          <w:p w:rsidR="00AC76DC" w:rsidRPr="00721CF1" w:rsidRDefault="005D106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1, 3, </w:t>
            </w:r>
            <w:r w:rsidR="00592D03">
              <w:rPr>
                <w:lang w:val="uk-UA"/>
              </w:rPr>
              <w:t>6</w:t>
            </w:r>
          </w:p>
        </w:tc>
        <w:tc>
          <w:tcPr>
            <w:tcW w:w="1134" w:type="dxa"/>
          </w:tcPr>
          <w:p w:rsidR="00B74B61" w:rsidRPr="00721CF1" w:rsidRDefault="00B74B61" w:rsidP="007B6511">
            <w:pPr>
              <w:jc w:val="center"/>
              <w:rPr>
                <w:lang w:val="uk-UA"/>
              </w:rPr>
            </w:pPr>
          </w:p>
          <w:p w:rsidR="00AC76DC" w:rsidRPr="00D26872" w:rsidRDefault="00D02D50" w:rsidP="007B6511">
            <w:pPr>
              <w:jc w:val="center"/>
            </w:pPr>
            <w:r w:rsidRPr="00721CF1">
              <w:rPr>
                <w:lang w:val="uk-UA"/>
              </w:rPr>
              <w:t>2</w:t>
            </w:r>
            <w:r w:rsidR="007B6511" w:rsidRPr="00721CF1">
              <w:rPr>
                <w:lang w:val="uk-UA"/>
              </w:rPr>
              <w:t xml:space="preserve"> год.</w:t>
            </w:r>
            <w:r w:rsidR="00EF15AA" w:rsidRPr="00EF15AA">
              <w:t>/</w:t>
            </w:r>
          </w:p>
          <w:p w:rsidR="00EF15AA" w:rsidRPr="00EF15AA" w:rsidRDefault="00EF15AA" w:rsidP="007B6511">
            <w:pPr>
              <w:jc w:val="center"/>
              <w:rPr>
                <w:lang w:val="uk-UA"/>
              </w:rPr>
            </w:pPr>
            <w:r w:rsidRPr="00D26872">
              <w:t xml:space="preserve">4 </w:t>
            </w:r>
            <w:r>
              <w:rPr>
                <w:lang w:val="uk-UA"/>
              </w:rPr>
              <w:t>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AC76DC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AC76DC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C67355" w:rsidTr="00C8565E">
        <w:tc>
          <w:tcPr>
            <w:tcW w:w="3652" w:type="dxa"/>
            <w:gridSpan w:val="3"/>
          </w:tcPr>
          <w:p w:rsidR="004144B0" w:rsidRDefault="00553E53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2</w:t>
            </w:r>
            <w:r w:rsidR="004144B0">
              <w:rPr>
                <w:lang w:val="uk-UA"/>
              </w:rPr>
              <w:t>. Мови світу,</w:t>
            </w:r>
            <w:r w:rsidR="00EF038D">
              <w:rPr>
                <w:lang w:val="uk-UA"/>
              </w:rPr>
              <w:t xml:space="preserve"> їх вивчення та генеалогічна класифікація.</w:t>
            </w:r>
            <w:r w:rsidR="00EF15AA">
              <w:rPr>
                <w:lang w:val="uk-UA"/>
              </w:rPr>
              <w:t xml:space="preserve">- Загальна характеристика мов світу. </w:t>
            </w:r>
            <w:r w:rsidR="00C8565E">
              <w:rPr>
                <w:lang w:val="uk-UA"/>
              </w:rPr>
              <w:t>–Порівняльно-історичний метод в основі групування мов за їх походженням. – Основні мовні сім</w:t>
            </w:r>
            <w:r w:rsidR="00AE1FA0" w:rsidRPr="000B505D">
              <w:t>’</w:t>
            </w:r>
            <w:r w:rsidR="00C8565E">
              <w:rPr>
                <w:lang w:val="uk-UA"/>
              </w:rPr>
              <w:t>ї, групи та підгрупи.</w:t>
            </w:r>
          </w:p>
          <w:p w:rsidR="00D02D50" w:rsidRDefault="00C8565E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Слов</w:t>
            </w:r>
            <w:r w:rsidR="00AE1FA0" w:rsidRPr="00AE1FA0">
              <w:rPr>
                <w:lang w:val="uk-UA"/>
              </w:rPr>
              <w:t>’</w:t>
            </w:r>
            <w:r>
              <w:rPr>
                <w:lang w:val="uk-UA"/>
              </w:rPr>
              <w:t>янська група мов (підгрупи та їх представники).</w:t>
            </w:r>
            <w:r w:rsidR="00D26872">
              <w:rPr>
                <w:lang w:val="uk-UA"/>
              </w:rPr>
              <w:t xml:space="preserve"> – Герм</w:t>
            </w:r>
            <w:r w:rsidR="000B505D">
              <w:rPr>
                <w:lang w:val="uk-UA"/>
              </w:rPr>
              <w:t>анська група мов (підгрупи та їх</w:t>
            </w:r>
            <w:r w:rsidR="00D26872">
              <w:rPr>
                <w:lang w:val="uk-UA"/>
              </w:rPr>
              <w:t xml:space="preserve"> представники). </w:t>
            </w:r>
            <w:r>
              <w:rPr>
                <w:lang w:val="uk-UA"/>
              </w:rPr>
              <w:t xml:space="preserve"> – Місце давньогрецької та латинсь</w:t>
            </w:r>
            <w:r w:rsidR="00C17293">
              <w:rPr>
                <w:lang w:val="uk-UA"/>
              </w:rPr>
              <w:t>кої мов у генеалогічній</w:t>
            </w:r>
            <w:r>
              <w:rPr>
                <w:lang w:val="uk-UA"/>
              </w:rPr>
              <w:t xml:space="preserve"> класифікації.</w:t>
            </w:r>
          </w:p>
          <w:p w:rsidR="00592D03" w:rsidRPr="00721CF1" w:rsidRDefault="00592D03" w:rsidP="007634B8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8572B1" w:rsidRPr="00BC3864" w:rsidRDefault="008572B1" w:rsidP="00BC38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C8565E">
              <w:rPr>
                <w:lang w:val="uk-UA"/>
              </w:rPr>
              <w:t>екція</w:t>
            </w:r>
            <w:r w:rsidR="005D106E">
              <w:rPr>
                <w:lang w:val="en-US"/>
              </w:rPr>
              <w:t>/</w:t>
            </w:r>
          </w:p>
          <w:p w:rsidR="008572B1" w:rsidRPr="008572B1" w:rsidRDefault="008572B1" w:rsidP="008572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5D106E" w:rsidRPr="005D106E" w:rsidRDefault="005D106E" w:rsidP="008572B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3"/>
          </w:tcPr>
          <w:p w:rsidR="005D106E" w:rsidRDefault="005D106E" w:rsidP="00395013">
            <w:pPr>
              <w:jc w:val="both"/>
              <w:rPr>
                <w:lang w:val="uk-UA"/>
              </w:rPr>
            </w:pPr>
          </w:p>
          <w:p w:rsidR="00D02D50" w:rsidRPr="00721CF1" w:rsidRDefault="005D106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2, 3, 4</w:t>
            </w:r>
          </w:p>
        </w:tc>
        <w:tc>
          <w:tcPr>
            <w:tcW w:w="1134" w:type="dxa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Default="007B6511" w:rsidP="007B6511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 год.</w:t>
            </w:r>
            <w:r w:rsidR="00C8565E">
              <w:rPr>
                <w:lang w:val="en-US"/>
              </w:rPr>
              <w:t>/</w:t>
            </w:r>
          </w:p>
          <w:p w:rsidR="00C8565E" w:rsidRPr="00C8565E" w:rsidRDefault="00C8565E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9E3F63" w:rsidTr="00C8565E">
        <w:tc>
          <w:tcPr>
            <w:tcW w:w="3652" w:type="dxa"/>
            <w:gridSpan w:val="3"/>
          </w:tcPr>
          <w:p w:rsidR="00C8565E" w:rsidRDefault="00E549A1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3</w:t>
            </w:r>
            <w:r w:rsidR="00EF038D">
              <w:rPr>
                <w:lang w:val="uk-UA"/>
              </w:rPr>
              <w:t>. Фонетика як розділ мовознавства.</w:t>
            </w:r>
            <w:r w:rsidR="00A86685">
              <w:rPr>
                <w:lang w:val="uk-UA"/>
              </w:rPr>
              <w:t>-Три аспекти вивчення звуків: фізичний, фізіологічний та лінгвістичний. – Артикуляція. Артикуляційна база.  Акцент. – Поняття фонеми. Фонема і звук.</w:t>
            </w:r>
          </w:p>
          <w:p w:rsidR="00312750" w:rsidRDefault="00C8565E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робота: - Звукова матерія мови. </w:t>
            </w:r>
            <w:r w:rsidR="00A86685">
              <w:rPr>
                <w:lang w:val="uk-UA"/>
              </w:rPr>
              <w:t>–Фонетика і природничі науки. – Класифікація звуків. – Фонетичне членування мовленнєвого потоку. – Основні теорії складу та його особливості у різних слов</w:t>
            </w:r>
            <w:r w:rsidR="000B505D" w:rsidRPr="000B505D">
              <w:rPr>
                <w:lang w:val="uk-UA"/>
              </w:rPr>
              <w:t>’</w:t>
            </w:r>
            <w:r w:rsidR="00A86685">
              <w:rPr>
                <w:lang w:val="uk-UA"/>
              </w:rPr>
              <w:t>янських</w:t>
            </w:r>
            <w:r w:rsidR="00D26872">
              <w:rPr>
                <w:lang w:val="uk-UA"/>
              </w:rPr>
              <w:t xml:space="preserve"> та германських </w:t>
            </w:r>
            <w:r w:rsidR="00A86685">
              <w:rPr>
                <w:lang w:val="uk-UA"/>
              </w:rPr>
              <w:t xml:space="preserve"> мовах.</w:t>
            </w:r>
            <w:r w:rsidR="002631FB">
              <w:rPr>
                <w:lang w:val="uk-UA"/>
              </w:rPr>
              <w:t xml:space="preserve"> – Наголос.</w:t>
            </w:r>
          </w:p>
          <w:p w:rsidR="00312750" w:rsidRPr="00721CF1" w:rsidRDefault="00312750" w:rsidP="00EF038D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A86685" w:rsidRDefault="00A86685" w:rsidP="007B6511">
            <w:pPr>
              <w:jc w:val="center"/>
              <w:rPr>
                <w:lang w:val="uk-UA"/>
              </w:rPr>
            </w:pPr>
          </w:p>
          <w:p w:rsidR="00A86685" w:rsidRDefault="00A86685" w:rsidP="007B6511">
            <w:pPr>
              <w:jc w:val="center"/>
              <w:rPr>
                <w:lang w:val="uk-UA"/>
              </w:rPr>
            </w:pPr>
          </w:p>
          <w:p w:rsidR="00A86685" w:rsidRDefault="00A86685" w:rsidP="007B6511">
            <w:pPr>
              <w:jc w:val="center"/>
              <w:rPr>
                <w:lang w:val="uk-UA"/>
              </w:rPr>
            </w:pPr>
          </w:p>
          <w:p w:rsidR="00A86685" w:rsidRPr="008572B1" w:rsidRDefault="00A86685" w:rsidP="007B6511">
            <w:pPr>
              <w:jc w:val="center"/>
              <w:rPr>
                <w:lang w:val="uk-UA"/>
              </w:rPr>
            </w:pPr>
          </w:p>
          <w:p w:rsidR="007B6511" w:rsidRPr="005D106E" w:rsidRDefault="008572B1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</w:t>
            </w:r>
            <w:r w:rsidR="000453AB">
              <w:rPr>
                <w:lang w:val="uk-UA"/>
              </w:rPr>
              <w:t>р</w:t>
            </w:r>
            <w:r w:rsidR="00C8565E">
              <w:rPr>
                <w:lang w:val="uk-UA"/>
              </w:rPr>
              <w:t>актичне</w:t>
            </w:r>
            <w:r w:rsidR="005D106E">
              <w:rPr>
                <w:lang w:val="en-US"/>
              </w:rPr>
              <w:t>/</w:t>
            </w:r>
          </w:p>
          <w:p w:rsidR="000453AB" w:rsidRPr="00BC3864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D36FD7" w:rsidRDefault="00D36FD7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1, 2, 5</w:t>
            </w:r>
          </w:p>
        </w:tc>
        <w:tc>
          <w:tcPr>
            <w:tcW w:w="1134" w:type="dxa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9E3F63" w:rsidRPr="00721CF1" w:rsidRDefault="009E3F63" w:rsidP="007B6511">
            <w:pPr>
              <w:jc w:val="center"/>
            </w:pPr>
          </w:p>
          <w:p w:rsidR="00D02D50" w:rsidRDefault="007B6511" w:rsidP="007B6511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 год.</w:t>
            </w:r>
            <w:r w:rsidR="00A86685">
              <w:rPr>
                <w:lang w:val="en-US"/>
              </w:rPr>
              <w:t>/</w:t>
            </w:r>
          </w:p>
          <w:p w:rsidR="00A86685" w:rsidRPr="00A86685" w:rsidRDefault="00A86685" w:rsidP="007B651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6 </w:t>
            </w:r>
            <w:r>
              <w:rPr>
                <w:lang w:val="uk-UA"/>
              </w:rPr>
              <w:t>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C67355" w:rsidTr="00C8565E">
        <w:tc>
          <w:tcPr>
            <w:tcW w:w="3652" w:type="dxa"/>
            <w:gridSpan w:val="3"/>
          </w:tcPr>
          <w:p w:rsidR="002631FB" w:rsidRDefault="00E549A1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4.</w:t>
            </w:r>
            <w:r w:rsidR="00312750">
              <w:rPr>
                <w:lang w:val="uk-UA"/>
              </w:rPr>
              <w:t xml:space="preserve"> Фонетичні процеси: позиційні та комбінаторні зміни звуків.</w:t>
            </w:r>
            <w:r w:rsidR="002631FB">
              <w:rPr>
                <w:lang w:val="uk-UA"/>
              </w:rPr>
              <w:t>–Позиційні зміни звуків (редукція та оглушення дзвінких приголосних). - Комбінаторні зміни (асиміляція, дисиміляція, гаплологія, діереза, протеза, епентеза, метатеза, субституція).</w:t>
            </w:r>
          </w:p>
          <w:p w:rsidR="00D02D50" w:rsidRPr="00721CF1" w:rsidRDefault="002631FB" w:rsidP="00D268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Орфоепія</w:t>
            </w:r>
            <w:r w:rsidR="002A0795">
              <w:rPr>
                <w:lang w:val="uk-UA"/>
              </w:rPr>
              <w:t xml:space="preserve">. – Транскрипція і транслітерація. </w:t>
            </w:r>
          </w:p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C8565E">
              <w:rPr>
                <w:lang w:val="uk-UA"/>
              </w:rPr>
              <w:t>екція</w:t>
            </w:r>
            <w:r w:rsidR="005D106E">
              <w:rPr>
                <w:lang w:val="en-US"/>
              </w:rPr>
              <w:t>/</w:t>
            </w:r>
          </w:p>
          <w:p w:rsidR="008572B1" w:rsidRDefault="008572B1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>
              <w:rPr>
                <w:lang w:val="en-US"/>
              </w:rPr>
              <w:t>/</w:t>
            </w:r>
          </w:p>
          <w:p w:rsidR="008572B1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D02D50" w:rsidRDefault="00D02D50" w:rsidP="00395013">
            <w:pPr>
              <w:jc w:val="both"/>
              <w:rPr>
                <w:lang w:val="uk-UA"/>
              </w:rPr>
            </w:pPr>
          </w:p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592D03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</w:t>
            </w:r>
          </w:p>
        </w:tc>
        <w:tc>
          <w:tcPr>
            <w:tcW w:w="1134" w:type="dxa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234F16" w:rsidRPr="00721CF1" w:rsidRDefault="00234F16" w:rsidP="007B6511">
            <w:pPr>
              <w:jc w:val="center"/>
              <w:rPr>
                <w:lang w:val="uk-UA"/>
              </w:rPr>
            </w:pPr>
          </w:p>
          <w:p w:rsidR="00B52AAB" w:rsidRPr="00721CF1" w:rsidRDefault="00B52AAB" w:rsidP="007B6511">
            <w:pPr>
              <w:jc w:val="center"/>
              <w:rPr>
                <w:lang w:val="uk-UA"/>
              </w:rPr>
            </w:pPr>
          </w:p>
          <w:p w:rsidR="00D02D50" w:rsidRPr="002631FB" w:rsidRDefault="007B6511" w:rsidP="007B6511">
            <w:pPr>
              <w:jc w:val="center"/>
            </w:pPr>
            <w:r w:rsidRPr="00721CF1">
              <w:rPr>
                <w:lang w:val="uk-UA"/>
              </w:rPr>
              <w:t>2 год.</w:t>
            </w:r>
            <w:r w:rsidR="002631FB" w:rsidRPr="002631FB">
              <w:t>/</w:t>
            </w:r>
          </w:p>
          <w:p w:rsidR="002631FB" w:rsidRDefault="002631FB" w:rsidP="007B6511">
            <w:pPr>
              <w:jc w:val="center"/>
              <w:rPr>
                <w:lang w:val="en-US"/>
              </w:rPr>
            </w:pPr>
            <w:r w:rsidRPr="002631FB">
              <w:t>2</w:t>
            </w:r>
            <w:r>
              <w:rPr>
                <w:lang w:val="uk-UA"/>
              </w:rPr>
              <w:t xml:space="preserve"> год.</w:t>
            </w:r>
            <w:r w:rsidR="00BC3864">
              <w:rPr>
                <w:lang w:val="en-US"/>
              </w:rPr>
              <w:t>/</w:t>
            </w:r>
          </w:p>
          <w:p w:rsidR="00BC3864" w:rsidRPr="00BC3864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AB3F1D" w:rsidTr="00C8565E">
        <w:tc>
          <w:tcPr>
            <w:tcW w:w="3652" w:type="dxa"/>
            <w:gridSpan w:val="3"/>
          </w:tcPr>
          <w:p w:rsidR="00312750" w:rsidRDefault="00827269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 xml:space="preserve">Тема 5. </w:t>
            </w:r>
            <w:r w:rsidR="00312750">
              <w:rPr>
                <w:lang w:val="uk-UA"/>
              </w:rPr>
              <w:t>Письмо</w:t>
            </w:r>
            <w:r w:rsidR="00453084">
              <w:rPr>
                <w:lang w:val="uk-UA"/>
              </w:rPr>
              <w:t>.</w:t>
            </w:r>
            <w:r w:rsidR="002A0795">
              <w:rPr>
                <w:lang w:val="uk-UA"/>
              </w:rPr>
              <w:t>– Поняття ідеограми</w:t>
            </w:r>
            <w:r w:rsidR="00D26872">
              <w:rPr>
                <w:lang w:val="uk-UA"/>
              </w:rPr>
              <w:t>. М</w:t>
            </w:r>
            <w:r w:rsidR="002A0795">
              <w:rPr>
                <w:lang w:val="uk-UA"/>
              </w:rPr>
              <w:t>ови з ідеографічним письмом. –Три етапи розвитку фонографії. – Особлива роль грецького буквено-звукового письма. – Графіка. Алфавіт.</w:t>
            </w:r>
            <w:r w:rsidR="00C17293">
              <w:rPr>
                <w:lang w:val="uk-UA"/>
              </w:rPr>
              <w:t>Чотири</w:t>
            </w:r>
            <w:r w:rsidR="00294799">
              <w:rPr>
                <w:lang w:val="uk-UA"/>
              </w:rPr>
              <w:t xml:space="preserve"> </w:t>
            </w:r>
            <w:r w:rsidR="00C17293">
              <w:rPr>
                <w:lang w:val="uk-UA"/>
              </w:rPr>
              <w:t>сім</w:t>
            </w:r>
            <w:r w:rsidR="000B505D" w:rsidRPr="000B505D">
              <w:rPr>
                <w:lang w:val="uk-UA"/>
              </w:rPr>
              <w:t>’</w:t>
            </w:r>
            <w:r w:rsidR="00C17293">
              <w:rPr>
                <w:lang w:val="uk-UA"/>
              </w:rPr>
              <w:t>ї алфавітів.</w:t>
            </w:r>
          </w:p>
          <w:p w:rsidR="002A0795" w:rsidRPr="000B505D" w:rsidRDefault="002A0795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робота: - Винайдення письма як особливий чинник розвитку людства. – Передумови розвитку письма. </w:t>
            </w:r>
            <w:r w:rsidR="000B505D">
              <w:rPr>
                <w:lang w:val="uk-UA"/>
              </w:rPr>
              <w:t xml:space="preserve">– Етапи і форми розвитку графічного письма. </w:t>
            </w:r>
            <w:r>
              <w:rPr>
                <w:lang w:val="uk-UA"/>
              </w:rPr>
              <w:t>– Три шляхи спрощення письма. – Орфографія. Принципи орфографії.</w:t>
            </w:r>
          </w:p>
          <w:p w:rsidR="00D02D50" w:rsidRPr="000B505D" w:rsidRDefault="00D02D50" w:rsidP="00D02D50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721CF1" w:rsidRDefault="00BC3864" w:rsidP="00BC38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276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</w:t>
            </w:r>
            <w:r w:rsidR="005D106E">
              <w:rPr>
                <w:lang w:val="uk-UA"/>
              </w:rPr>
              <w:t>4</w:t>
            </w:r>
            <w:r>
              <w:rPr>
                <w:lang w:val="uk-UA"/>
              </w:rPr>
              <w:t>, 5</w:t>
            </w:r>
          </w:p>
        </w:tc>
        <w:tc>
          <w:tcPr>
            <w:tcW w:w="1134" w:type="dxa"/>
          </w:tcPr>
          <w:p w:rsidR="00234F16" w:rsidRPr="00BC3864" w:rsidRDefault="00234F16" w:rsidP="007B6511">
            <w:pPr>
              <w:jc w:val="center"/>
              <w:rPr>
                <w:lang w:val="en-US"/>
              </w:rPr>
            </w:pPr>
          </w:p>
          <w:p w:rsidR="00312750" w:rsidRPr="00721CF1" w:rsidRDefault="00312750" w:rsidP="00312750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BC3864" w:rsidRDefault="00D02D50" w:rsidP="007B6511">
            <w:pPr>
              <w:jc w:val="center"/>
              <w:rPr>
                <w:lang w:val="en-US"/>
              </w:rPr>
            </w:pPr>
          </w:p>
          <w:p w:rsidR="002A0795" w:rsidRPr="002A0795" w:rsidRDefault="002A0795" w:rsidP="007B6511">
            <w:pPr>
              <w:jc w:val="center"/>
              <w:rPr>
                <w:lang w:val="uk-UA"/>
              </w:rPr>
            </w:pPr>
            <w:r w:rsidRPr="002A0795">
              <w:t xml:space="preserve">4 </w:t>
            </w:r>
            <w:r>
              <w:rPr>
                <w:lang w:val="uk-UA"/>
              </w:rPr>
              <w:t>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DD7520" w:rsidTr="00C8565E">
        <w:tc>
          <w:tcPr>
            <w:tcW w:w="3652" w:type="dxa"/>
            <w:gridSpan w:val="3"/>
          </w:tcPr>
          <w:p w:rsidR="00C17293" w:rsidRDefault="00ED29A8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 xml:space="preserve">Тема 6. </w:t>
            </w:r>
            <w:r w:rsidR="00C17293">
              <w:rPr>
                <w:lang w:val="uk-UA"/>
              </w:rPr>
              <w:t>Лексикологія як частина</w:t>
            </w:r>
            <w:r w:rsidR="00312750">
              <w:rPr>
                <w:lang w:val="uk-UA"/>
              </w:rPr>
              <w:t xml:space="preserve"> мовознавства.</w:t>
            </w:r>
            <w:r w:rsidR="00C17293">
              <w:rPr>
                <w:lang w:val="uk-UA"/>
              </w:rPr>
              <w:t xml:space="preserve"> – Розділи лексикології. – Слово як одиниця мови. – Проблема лінгвістичного визначення слова. – Слово і лексема. – Значення слова.</w:t>
            </w:r>
          </w:p>
          <w:p w:rsidR="00312750" w:rsidRPr="00721CF1" w:rsidRDefault="00C17293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робота: -  Лексико-семантичні категорії (полісемія та її зумовленість; синоніми, антоніми, омоніми та специфіка їх перекладу). </w:t>
            </w:r>
          </w:p>
          <w:p w:rsidR="00D02D50" w:rsidRPr="00721CF1" w:rsidRDefault="00D02D50" w:rsidP="00ED29A8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02D50" w:rsidRPr="008572B1" w:rsidRDefault="00D02D50" w:rsidP="007B6511">
            <w:pPr>
              <w:jc w:val="center"/>
              <w:rPr>
                <w:lang w:val="uk-UA"/>
              </w:rPr>
            </w:pPr>
          </w:p>
          <w:p w:rsidR="005D106E" w:rsidRPr="00E46DF8" w:rsidRDefault="005D106E" w:rsidP="007B6511">
            <w:pPr>
              <w:jc w:val="center"/>
              <w:rPr>
                <w:lang w:val="uk-UA"/>
              </w:rPr>
            </w:pPr>
          </w:p>
          <w:p w:rsidR="005D106E" w:rsidRPr="00BC3864" w:rsidRDefault="005D106E" w:rsidP="007B6511">
            <w:pPr>
              <w:jc w:val="center"/>
              <w:rPr>
                <w:lang w:val="uk-UA"/>
              </w:rPr>
            </w:pPr>
          </w:p>
          <w:p w:rsidR="005D106E" w:rsidRPr="005D106E" w:rsidRDefault="008572B1" w:rsidP="008572B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276" w:type="dxa"/>
            <w:gridSpan w:val="3"/>
          </w:tcPr>
          <w:p w:rsidR="00D02D50" w:rsidRDefault="00D02D50" w:rsidP="00395013">
            <w:pPr>
              <w:jc w:val="both"/>
              <w:rPr>
                <w:lang w:val="uk-UA"/>
              </w:rPr>
            </w:pPr>
          </w:p>
          <w:p w:rsidR="00592D03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1, 3, 5, 6</w:t>
            </w:r>
          </w:p>
        </w:tc>
        <w:tc>
          <w:tcPr>
            <w:tcW w:w="1134" w:type="dxa"/>
          </w:tcPr>
          <w:p w:rsidR="00C0502B" w:rsidRPr="00721CF1" w:rsidRDefault="00C0502B" w:rsidP="00453185">
            <w:pPr>
              <w:rPr>
                <w:lang w:val="uk-UA"/>
              </w:rPr>
            </w:pPr>
          </w:p>
          <w:p w:rsidR="00234F16" w:rsidRPr="00721CF1" w:rsidRDefault="00234F16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C0502B">
            <w:pPr>
              <w:rPr>
                <w:lang w:val="uk-UA"/>
              </w:rPr>
            </w:pPr>
          </w:p>
          <w:p w:rsidR="00D02D50" w:rsidRPr="00721CF1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6</w:t>
            </w:r>
            <w:r w:rsidR="007B6511" w:rsidRPr="00721CF1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C0502B" w:rsidTr="00C8565E">
        <w:tc>
          <w:tcPr>
            <w:tcW w:w="3652" w:type="dxa"/>
            <w:gridSpan w:val="3"/>
          </w:tcPr>
          <w:p w:rsidR="00312750" w:rsidRDefault="00683A94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 xml:space="preserve">Тема 7. </w:t>
            </w:r>
            <w:r w:rsidR="00C17293">
              <w:rPr>
                <w:lang w:val="uk-UA"/>
              </w:rPr>
              <w:t xml:space="preserve">Лексико-семантична система мови. </w:t>
            </w:r>
            <w:r w:rsidR="00CD2FBF">
              <w:rPr>
                <w:lang w:val="uk-UA"/>
              </w:rPr>
              <w:t>–Лексико-семантичне поле. – Словниковий склад мови (активна та пасивна лексика). – Термін та його ознаки. – Терміни у метамові лінгвістики.</w:t>
            </w:r>
          </w:p>
          <w:p w:rsidR="00CD2FBF" w:rsidRPr="00721CF1" w:rsidRDefault="00CD2FBF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робота: - Жаргонізми у студентському мовленні. – Територіальний діалект як джерело регіональних особливостей  усного мовлення представників різних вікових груп. – Стилістична класифікація лексики. </w:t>
            </w:r>
          </w:p>
          <w:p w:rsidR="00D02D50" w:rsidRPr="00721CF1" w:rsidRDefault="00D02D50" w:rsidP="00683A94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Default="007B6511" w:rsidP="007B6511">
            <w:pPr>
              <w:jc w:val="center"/>
              <w:rPr>
                <w:lang w:val="uk-UA"/>
              </w:rPr>
            </w:pPr>
          </w:p>
          <w:p w:rsid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самостійнаробота</w:t>
            </w: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5D106E">
              <w:rPr>
                <w:lang w:val="uk-UA"/>
              </w:rPr>
              <w:t>2</w:t>
            </w:r>
            <w:r>
              <w:rPr>
                <w:lang w:val="uk-UA"/>
              </w:rPr>
              <w:t>, 3, 5</w:t>
            </w:r>
          </w:p>
        </w:tc>
        <w:tc>
          <w:tcPr>
            <w:tcW w:w="1134" w:type="dxa"/>
          </w:tcPr>
          <w:p w:rsidR="00D36FD7" w:rsidRDefault="00D36FD7" w:rsidP="0025581B">
            <w:pPr>
              <w:jc w:val="center"/>
              <w:rPr>
                <w:lang w:val="uk-UA"/>
              </w:rPr>
            </w:pPr>
          </w:p>
          <w:p w:rsidR="00D36FD7" w:rsidRDefault="00D36FD7" w:rsidP="0025581B">
            <w:pPr>
              <w:jc w:val="center"/>
              <w:rPr>
                <w:lang w:val="uk-UA"/>
              </w:rPr>
            </w:pPr>
          </w:p>
          <w:p w:rsidR="00D36FD7" w:rsidRDefault="00D36FD7" w:rsidP="0025581B">
            <w:pPr>
              <w:jc w:val="center"/>
              <w:rPr>
                <w:lang w:val="uk-UA"/>
              </w:rPr>
            </w:pPr>
          </w:p>
          <w:p w:rsidR="00234F16" w:rsidRPr="00721CF1" w:rsidRDefault="00234F16" w:rsidP="0025581B">
            <w:pPr>
              <w:jc w:val="center"/>
              <w:rPr>
                <w:lang w:val="uk-UA"/>
              </w:rPr>
            </w:pPr>
          </w:p>
          <w:p w:rsidR="00D02D50" w:rsidRPr="00CD2FBF" w:rsidRDefault="007B6511" w:rsidP="007B6511">
            <w:pPr>
              <w:jc w:val="center"/>
            </w:pPr>
            <w:r w:rsidRPr="00721CF1">
              <w:rPr>
                <w:lang w:val="uk-UA"/>
              </w:rPr>
              <w:t>2 год.</w:t>
            </w:r>
            <w:r w:rsidR="00CD2FBF" w:rsidRPr="00CD2FBF">
              <w:t>/</w:t>
            </w:r>
          </w:p>
          <w:p w:rsidR="00CD2FBF" w:rsidRPr="00CD2FBF" w:rsidRDefault="00D36FD7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CD2FBF">
              <w:rPr>
                <w:lang w:val="uk-UA"/>
              </w:rPr>
              <w:t>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1D11E4" w:rsidTr="00C8565E">
        <w:tc>
          <w:tcPr>
            <w:tcW w:w="3652" w:type="dxa"/>
            <w:gridSpan w:val="3"/>
          </w:tcPr>
          <w:p w:rsidR="00B9727F" w:rsidRDefault="00110E78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8. Історичні зміни лексичного складу мови. Екологія мови.</w:t>
            </w:r>
            <w:r w:rsidR="00CD2FBF">
              <w:rPr>
                <w:lang w:val="uk-UA"/>
              </w:rPr>
              <w:t xml:space="preserve"> – </w:t>
            </w:r>
            <w:r w:rsidR="00D57C9B">
              <w:rPr>
                <w:lang w:val="uk-UA"/>
              </w:rPr>
              <w:t xml:space="preserve">Історична лексикологія та етимологія. - </w:t>
            </w:r>
            <w:r w:rsidR="00CD2FBF">
              <w:rPr>
                <w:lang w:val="uk-UA"/>
              </w:rPr>
              <w:t xml:space="preserve">Екстралінгвальні чинники змін лексики </w:t>
            </w:r>
            <w:r w:rsidR="00B9727F">
              <w:rPr>
                <w:lang w:val="uk-UA"/>
              </w:rPr>
              <w:t>природної мови. – Архаїзми та історизми, актуалізація історизмів у сучасній системі освіти. – Неологізми. – Запозичена лексика (класифікація та проблеми семантичної адаптації).</w:t>
            </w:r>
          </w:p>
          <w:p w:rsidR="00110E78" w:rsidRPr="00721CF1" w:rsidRDefault="00B9727F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</w:t>
            </w:r>
            <w:r w:rsidR="00D57C9B">
              <w:rPr>
                <w:lang w:val="uk-UA"/>
              </w:rPr>
              <w:t xml:space="preserve"> Мовні контакти</w:t>
            </w:r>
            <w:r w:rsidR="001D11E4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294799">
              <w:rPr>
                <w:lang w:val="uk-UA"/>
              </w:rPr>
              <w:t>Засвоєння чужомовної лексики крізь призму с</w:t>
            </w:r>
            <w:r>
              <w:rPr>
                <w:lang w:val="uk-UA"/>
              </w:rPr>
              <w:t>учасн</w:t>
            </w:r>
            <w:r w:rsidR="00294799">
              <w:rPr>
                <w:lang w:val="uk-UA"/>
              </w:rPr>
              <w:t xml:space="preserve">их </w:t>
            </w:r>
            <w:r>
              <w:rPr>
                <w:lang w:val="uk-UA"/>
              </w:rPr>
              <w:t xml:space="preserve"> суспільн</w:t>
            </w:r>
            <w:r w:rsidR="00294799">
              <w:rPr>
                <w:lang w:val="uk-UA"/>
              </w:rPr>
              <w:t>их</w:t>
            </w:r>
            <w:r>
              <w:rPr>
                <w:lang w:val="uk-UA"/>
              </w:rPr>
              <w:t xml:space="preserve"> змін</w:t>
            </w:r>
            <w:r w:rsidR="00294799">
              <w:rPr>
                <w:lang w:val="uk-UA"/>
              </w:rPr>
              <w:t>..</w:t>
            </w:r>
            <w:r>
              <w:rPr>
                <w:lang w:val="uk-UA"/>
              </w:rPr>
              <w:t xml:space="preserve">– Явище мовного пуризму: </w:t>
            </w:r>
            <w:r>
              <w:rPr>
                <w:lang w:val="en-US"/>
              </w:rPr>
              <w:t>pro</w:t>
            </w:r>
            <w:r w:rsidR="00294799">
              <w:rPr>
                <w:lang w:val="uk-UA"/>
              </w:rPr>
              <w:t xml:space="preserve"> </w:t>
            </w:r>
            <w:r>
              <w:rPr>
                <w:lang w:val="en-US"/>
              </w:rPr>
              <w:t>et</w:t>
            </w:r>
            <w:r w:rsidR="00294799">
              <w:rPr>
                <w:lang w:val="uk-UA"/>
              </w:rPr>
              <w:t xml:space="preserve"> </w:t>
            </w:r>
            <w:r>
              <w:rPr>
                <w:lang w:val="en-US"/>
              </w:rPr>
              <w:t>contra</w:t>
            </w:r>
            <w:r w:rsidRPr="00B9727F">
              <w:rPr>
                <w:lang w:val="uk-UA"/>
              </w:rPr>
              <w:t>.</w:t>
            </w:r>
          </w:p>
          <w:p w:rsidR="00D02D50" w:rsidRPr="00721CF1" w:rsidRDefault="00D02D50" w:rsidP="007F0EE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5D106E" w:rsidRPr="00E46DF8" w:rsidRDefault="005D106E" w:rsidP="007B6511">
            <w:pPr>
              <w:jc w:val="center"/>
              <w:rPr>
                <w:lang w:val="uk-UA"/>
              </w:rPr>
            </w:pPr>
          </w:p>
          <w:p w:rsidR="008572B1" w:rsidRPr="00BC3864" w:rsidRDefault="008572B1" w:rsidP="00BC38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="00BC3864">
              <w:rPr>
                <w:lang w:val="en-US"/>
              </w:rPr>
              <w:t>/</w:t>
            </w:r>
          </w:p>
          <w:p w:rsidR="005D106E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5D106E" w:rsidRPr="008572B1" w:rsidRDefault="005D106E" w:rsidP="007B6511">
            <w:pPr>
              <w:jc w:val="center"/>
              <w:rPr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D36FD7" w:rsidRDefault="00D36FD7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2, 3, </w:t>
            </w:r>
            <w:r w:rsidR="005D106E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234F16" w:rsidRPr="00721CF1" w:rsidRDefault="00234F16" w:rsidP="00A5197A">
            <w:pPr>
              <w:jc w:val="center"/>
              <w:rPr>
                <w:lang w:val="uk-UA"/>
              </w:rPr>
            </w:pPr>
          </w:p>
          <w:p w:rsidR="00D02D50" w:rsidRDefault="007B6511" w:rsidP="007B6511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 год.</w:t>
            </w:r>
            <w:r w:rsidR="00BC3864">
              <w:rPr>
                <w:lang w:val="en-US"/>
              </w:rPr>
              <w:t>/</w:t>
            </w:r>
          </w:p>
          <w:p w:rsidR="00BC3864" w:rsidRPr="00D36FD7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6</w:t>
            </w:r>
            <w:r w:rsidR="00D36FD7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D57C9B" w:rsidTr="00C8565E">
        <w:tc>
          <w:tcPr>
            <w:tcW w:w="3652" w:type="dxa"/>
            <w:gridSpan w:val="3"/>
          </w:tcPr>
          <w:p w:rsidR="00D57C9B" w:rsidRDefault="00F00D7D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9.</w:t>
            </w:r>
            <w:r w:rsidR="00453084">
              <w:rPr>
                <w:lang w:val="uk-UA"/>
              </w:rPr>
              <w:t xml:space="preserve"> Фразеологія.</w:t>
            </w:r>
            <w:r w:rsidR="00350B47">
              <w:rPr>
                <w:lang w:val="uk-UA"/>
              </w:rPr>
              <w:t xml:space="preserve"> </w:t>
            </w:r>
            <w:r w:rsidR="00D57C9B">
              <w:rPr>
                <w:lang w:val="uk-UA"/>
              </w:rPr>
              <w:t>–</w:t>
            </w:r>
            <w:r w:rsidR="00350B47">
              <w:rPr>
                <w:lang w:val="uk-UA"/>
              </w:rPr>
              <w:t xml:space="preserve"> </w:t>
            </w:r>
            <w:r w:rsidR="00D57C9B">
              <w:rPr>
                <w:lang w:val="uk-UA"/>
              </w:rPr>
              <w:t>Предмет фразеології. – Класифікація фразеологізмів. -  Національна своєрідність фразеології та специфіка її перекладу.</w:t>
            </w:r>
          </w:p>
          <w:p w:rsidR="00592D03" w:rsidRDefault="00D57C9B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Фразеологізм як знак вторинної номінації. – Латинський паремійний спадок у слов</w:t>
            </w:r>
            <w:r w:rsidR="00E670E4" w:rsidRPr="00E670E4">
              <w:rPr>
                <w:lang w:val="uk-UA"/>
              </w:rPr>
              <w:t>’</w:t>
            </w:r>
            <w:r>
              <w:rPr>
                <w:lang w:val="uk-UA"/>
              </w:rPr>
              <w:t>янській</w:t>
            </w:r>
            <w:r w:rsidR="00350B47">
              <w:rPr>
                <w:lang w:val="uk-UA"/>
              </w:rPr>
              <w:t xml:space="preserve"> (українській, польській</w:t>
            </w:r>
            <w:r w:rsidR="00E670E4" w:rsidRPr="00E670E4">
              <w:rPr>
                <w:lang w:val="uk-UA"/>
              </w:rPr>
              <w:t xml:space="preserve">) </w:t>
            </w:r>
            <w:r w:rsidR="00E670E4">
              <w:rPr>
                <w:lang w:val="uk-UA"/>
              </w:rPr>
              <w:t>та германській (</w:t>
            </w:r>
            <w:r w:rsidR="00350B47">
              <w:rPr>
                <w:lang w:val="uk-UA"/>
              </w:rPr>
              <w:t>англійській</w:t>
            </w:r>
            <w:r w:rsidR="003E5A37">
              <w:rPr>
                <w:lang w:val="uk-UA"/>
              </w:rPr>
              <w:t>)</w:t>
            </w:r>
            <w:r>
              <w:rPr>
                <w:lang w:val="uk-UA"/>
              </w:rPr>
              <w:t xml:space="preserve"> фразеології.</w:t>
            </w:r>
          </w:p>
          <w:p w:rsidR="00D02D50" w:rsidRPr="00721CF1" w:rsidRDefault="00D02D50" w:rsidP="007634B8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BC3864" w:rsidRDefault="00D02D50" w:rsidP="007B6511">
            <w:pPr>
              <w:jc w:val="center"/>
              <w:rPr>
                <w:lang w:val="uk-UA"/>
              </w:rPr>
            </w:pPr>
          </w:p>
          <w:p w:rsid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BC3864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276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2, 3, </w:t>
            </w:r>
            <w:r w:rsidR="005D106E">
              <w:rPr>
                <w:lang w:val="uk-UA"/>
              </w:rPr>
              <w:t>4</w:t>
            </w:r>
            <w:r>
              <w:rPr>
                <w:lang w:val="uk-UA"/>
              </w:rPr>
              <w:t>, 5</w:t>
            </w:r>
          </w:p>
        </w:tc>
        <w:tc>
          <w:tcPr>
            <w:tcW w:w="1134" w:type="dxa"/>
          </w:tcPr>
          <w:p w:rsidR="00234F16" w:rsidRPr="00721CF1" w:rsidRDefault="00234F16" w:rsidP="008C4461">
            <w:pPr>
              <w:jc w:val="center"/>
              <w:rPr>
                <w:lang w:val="uk-UA"/>
              </w:rPr>
            </w:pPr>
          </w:p>
          <w:p w:rsidR="00D02D50" w:rsidRDefault="007B6511" w:rsidP="007B6511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2 год.</w:t>
            </w:r>
            <w:r w:rsidR="00BC3864">
              <w:rPr>
                <w:lang w:val="en-US"/>
              </w:rPr>
              <w:t>/</w:t>
            </w:r>
          </w:p>
          <w:p w:rsidR="00D36FD7" w:rsidRPr="00D36FD7" w:rsidRDefault="00D36FD7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992" w:type="dxa"/>
            <w:gridSpan w:val="2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D57C9B" w:rsidTr="00C8565E">
        <w:tc>
          <w:tcPr>
            <w:tcW w:w="3652" w:type="dxa"/>
            <w:gridSpan w:val="3"/>
          </w:tcPr>
          <w:p w:rsidR="00110E78" w:rsidRDefault="00B97097" w:rsidP="00110E7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 xml:space="preserve">Тема 10. </w:t>
            </w:r>
            <w:r w:rsidR="00453084">
              <w:rPr>
                <w:lang w:val="uk-UA"/>
              </w:rPr>
              <w:t>Лексикографія.</w:t>
            </w:r>
            <w:r w:rsidR="00D57C9B">
              <w:rPr>
                <w:lang w:val="uk-UA"/>
              </w:rPr>
              <w:t xml:space="preserve"> – Теоретична і практична лексикографія. – Типи словників (енциклопедичні та лінгвістичні). – Перекладні словники</w:t>
            </w:r>
            <w:r w:rsidR="001D11E4">
              <w:rPr>
                <w:lang w:val="uk-UA"/>
              </w:rPr>
              <w:t xml:space="preserve"> як чинник розвитку міжкультурної комунікації. – Структура словникової статті у найбільш поширених одномовних словниках.</w:t>
            </w:r>
          </w:p>
          <w:p w:rsidR="003529F0" w:rsidRDefault="001D11E4" w:rsidP="001D11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робота: - Одномовні словники: принципи укладання та використання. – Короткий огляд історії польської та </w:t>
            </w:r>
            <w:r w:rsidR="00350B47">
              <w:rPr>
                <w:lang w:val="uk-UA"/>
              </w:rPr>
              <w:t>англій</w:t>
            </w:r>
            <w:r>
              <w:rPr>
                <w:lang w:val="uk-UA"/>
              </w:rPr>
              <w:t>ської лексикографії.</w:t>
            </w:r>
          </w:p>
          <w:p w:rsidR="00592D03" w:rsidRPr="00721CF1" w:rsidRDefault="00592D03" w:rsidP="001D11E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351876" w:rsidRPr="00721CF1" w:rsidRDefault="00351876" w:rsidP="007B6511">
            <w:pPr>
              <w:jc w:val="center"/>
              <w:rPr>
                <w:lang w:val="uk-UA"/>
              </w:rPr>
            </w:pPr>
          </w:p>
          <w:p w:rsidR="00351876" w:rsidRPr="00E46DF8" w:rsidRDefault="00351876" w:rsidP="007B6511">
            <w:pPr>
              <w:jc w:val="center"/>
            </w:pPr>
          </w:p>
          <w:p w:rsid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самостійнаробота</w:t>
            </w:r>
          </w:p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3529F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2, 3, </w:t>
            </w:r>
            <w:r w:rsidR="005D106E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3529F0" w:rsidRPr="00721CF1" w:rsidRDefault="003529F0" w:rsidP="00E66740">
            <w:pPr>
              <w:jc w:val="center"/>
              <w:rPr>
                <w:lang w:val="uk-UA"/>
              </w:rPr>
            </w:pPr>
          </w:p>
          <w:p w:rsidR="003529F0" w:rsidRDefault="003529F0" w:rsidP="007B6511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 год.</w:t>
            </w:r>
            <w:r w:rsidR="00BC3864">
              <w:rPr>
                <w:lang w:val="en-US"/>
              </w:rPr>
              <w:t>/</w:t>
            </w:r>
          </w:p>
          <w:p w:rsidR="00BC3864" w:rsidRPr="00D36FD7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4</w:t>
            </w:r>
            <w:r w:rsidR="00D36FD7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3529F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E66740" w:rsidTr="00C8565E">
        <w:tc>
          <w:tcPr>
            <w:tcW w:w="3652" w:type="dxa"/>
            <w:gridSpan w:val="3"/>
          </w:tcPr>
          <w:p w:rsidR="001D11E4" w:rsidRDefault="00B97097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11.</w:t>
            </w:r>
            <w:r w:rsidR="00453084">
              <w:rPr>
                <w:lang w:val="uk-UA"/>
              </w:rPr>
              <w:t xml:space="preserve"> Граматика як розділ лінгвістики.</w:t>
            </w:r>
            <w:r w:rsidR="00206C5D">
              <w:rPr>
                <w:lang w:val="uk-UA"/>
              </w:rPr>
              <w:t>– Складові частини граматики</w:t>
            </w:r>
            <w:r w:rsidR="001D11E4" w:rsidRPr="00721CF1">
              <w:rPr>
                <w:lang w:val="uk-UA"/>
              </w:rPr>
              <w:t>.</w:t>
            </w:r>
            <w:r w:rsidR="00206C5D">
              <w:rPr>
                <w:lang w:val="uk-UA"/>
              </w:rPr>
              <w:t xml:space="preserve"> – Дериватологія</w:t>
            </w:r>
            <w:r w:rsidR="00E670E4">
              <w:rPr>
                <w:lang w:val="uk-UA"/>
              </w:rPr>
              <w:t>.</w:t>
            </w:r>
            <w:r w:rsidR="00206C5D">
              <w:rPr>
                <w:lang w:val="uk-UA"/>
              </w:rPr>
              <w:t xml:space="preserve"> - </w:t>
            </w:r>
            <w:r w:rsidR="001D11E4">
              <w:rPr>
                <w:lang w:val="uk-UA"/>
              </w:rPr>
              <w:t>Граматичні категорії.</w:t>
            </w:r>
            <w:r w:rsidR="00206C5D">
              <w:rPr>
                <w:lang w:val="uk-UA"/>
              </w:rPr>
              <w:t xml:space="preserve"> -</w:t>
            </w:r>
            <w:r w:rsidR="001D11E4">
              <w:rPr>
                <w:lang w:val="uk-UA"/>
              </w:rPr>
              <w:t xml:space="preserve"> Граматичне значення слова</w:t>
            </w:r>
            <w:r w:rsidR="00453084">
              <w:rPr>
                <w:lang w:val="uk-UA"/>
              </w:rPr>
              <w:t>.</w:t>
            </w:r>
          </w:p>
          <w:p w:rsidR="00110E78" w:rsidRPr="00721CF1" w:rsidRDefault="001D11E4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робота: - Вчення про частини мови. </w:t>
            </w:r>
            <w:r w:rsidR="00206C5D">
              <w:rPr>
                <w:lang w:val="uk-UA"/>
              </w:rPr>
              <w:t xml:space="preserve">– Граматичні категорії у </w:t>
            </w:r>
            <w:r w:rsidR="00350B47">
              <w:rPr>
                <w:lang w:val="uk-UA"/>
              </w:rPr>
              <w:t xml:space="preserve">польській та англійській </w:t>
            </w:r>
            <w:r w:rsidR="00206C5D">
              <w:rPr>
                <w:lang w:val="uk-UA"/>
              </w:rPr>
              <w:t xml:space="preserve">мовах. </w:t>
            </w:r>
          </w:p>
          <w:p w:rsidR="003529F0" w:rsidRPr="00721CF1" w:rsidRDefault="003529F0" w:rsidP="00B97097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351876" w:rsidRPr="00BC3864" w:rsidRDefault="00351876" w:rsidP="00BC3864">
            <w:pPr>
              <w:rPr>
                <w:lang w:val="uk-UA"/>
              </w:rPr>
            </w:pPr>
          </w:p>
          <w:p w:rsidR="005D106E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8572B1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5D106E" w:rsidRPr="00BC3864" w:rsidRDefault="005D106E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3529F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1, 3, </w:t>
            </w:r>
            <w:r w:rsidR="005D106E">
              <w:rPr>
                <w:lang w:val="uk-UA"/>
              </w:rPr>
              <w:t>4</w:t>
            </w:r>
            <w:r>
              <w:rPr>
                <w:lang w:val="uk-UA"/>
              </w:rPr>
              <w:t xml:space="preserve">, 5 </w:t>
            </w:r>
          </w:p>
        </w:tc>
        <w:tc>
          <w:tcPr>
            <w:tcW w:w="1134" w:type="dxa"/>
          </w:tcPr>
          <w:p w:rsidR="00030DA3" w:rsidRPr="00721CF1" w:rsidRDefault="00030DA3" w:rsidP="000F3FFA">
            <w:pPr>
              <w:jc w:val="center"/>
              <w:rPr>
                <w:lang w:val="uk-UA"/>
              </w:rPr>
            </w:pPr>
          </w:p>
          <w:p w:rsidR="003529F0" w:rsidRDefault="000F3FFA" w:rsidP="000F3FFA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2 год.</w:t>
            </w:r>
            <w:r w:rsidR="00BC3864">
              <w:rPr>
                <w:lang w:val="en-US"/>
              </w:rPr>
              <w:t>/</w:t>
            </w:r>
          </w:p>
          <w:p w:rsidR="00D36FD7" w:rsidRPr="00D36FD7" w:rsidRDefault="00D36FD7" w:rsidP="000F3F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992" w:type="dxa"/>
            <w:gridSpan w:val="2"/>
          </w:tcPr>
          <w:p w:rsidR="00030DA3" w:rsidRPr="00721CF1" w:rsidRDefault="00030DA3" w:rsidP="00742AB2">
            <w:pPr>
              <w:jc w:val="center"/>
              <w:rPr>
                <w:lang w:val="uk-UA"/>
              </w:rPr>
            </w:pPr>
          </w:p>
          <w:p w:rsidR="00030DA3" w:rsidRPr="00721CF1" w:rsidRDefault="00030DA3" w:rsidP="00742AB2">
            <w:pPr>
              <w:jc w:val="center"/>
              <w:rPr>
                <w:lang w:val="uk-UA"/>
              </w:rPr>
            </w:pPr>
          </w:p>
          <w:p w:rsidR="003529F0" w:rsidRPr="00721CF1" w:rsidRDefault="00030DA3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3529F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ED24E1" w:rsidRPr="00E66740" w:rsidTr="00C8565E">
        <w:tc>
          <w:tcPr>
            <w:tcW w:w="3652" w:type="dxa"/>
            <w:gridSpan w:val="3"/>
          </w:tcPr>
          <w:p w:rsidR="00110E78" w:rsidRDefault="00416B5D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12.</w:t>
            </w:r>
            <w:r w:rsidR="001D11E4">
              <w:rPr>
                <w:lang w:val="uk-UA"/>
              </w:rPr>
              <w:t xml:space="preserve"> Морфологія</w:t>
            </w:r>
            <w:r w:rsidR="00350B47">
              <w:rPr>
                <w:lang w:val="uk-UA"/>
              </w:rPr>
              <w:t>. – П</w:t>
            </w:r>
            <w:r w:rsidR="00206C5D">
              <w:rPr>
                <w:lang w:val="uk-UA"/>
              </w:rPr>
              <w:t>оняття морфеми. – Види морфем. – Сегментні морфеми. – Несегментні морфеми. – Граматична форма слова (синтетичні та аналітичні форми слова).</w:t>
            </w:r>
            <w:r w:rsidR="00E670E4">
              <w:rPr>
                <w:lang w:val="uk-UA"/>
              </w:rPr>
              <w:t xml:space="preserve"> – Особливості граматичної будови польської мови, її спільні риси з українською та латинською. – Особливості граматичної будови англійської мови, відмінні від української, польської та латинської риси. </w:t>
            </w:r>
          </w:p>
          <w:p w:rsidR="00206C5D" w:rsidRPr="00721CF1" w:rsidRDefault="00206C5D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Особливості граматичної форми слова у відомих студентам близь</w:t>
            </w:r>
            <w:r w:rsidR="000B70B3">
              <w:rPr>
                <w:lang w:val="uk-UA"/>
              </w:rPr>
              <w:t>ко</w:t>
            </w:r>
            <w:r>
              <w:rPr>
                <w:lang w:val="uk-UA"/>
              </w:rPr>
              <w:t>споріднених</w:t>
            </w:r>
            <w:r w:rsidR="00350B47">
              <w:rPr>
                <w:lang w:val="uk-UA"/>
              </w:rPr>
              <w:t xml:space="preserve"> (польській та українській)</w:t>
            </w:r>
            <w:r w:rsidR="000B70B3">
              <w:rPr>
                <w:lang w:val="uk-UA"/>
              </w:rPr>
              <w:t xml:space="preserve"> та неспоріднених</w:t>
            </w:r>
            <w:r w:rsidR="00350B47">
              <w:rPr>
                <w:lang w:val="uk-UA"/>
              </w:rPr>
              <w:t xml:space="preserve"> (англійській)</w:t>
            </w:r>
            <w:r>
              <w:rPr>
                <w:lang w:val="uk-UA"/>
              </w:rPr>
              <w:t xml:space="preserve"> мовах</w:t>
            </w:r>
            <w:r w:rsidR="000B70B3">
              <w:rPr>
                <w:lang w:val="uk-UA"/>
              </w:rPr>
              <w:t>.</w:t>
            </w:r>
          </w:p>
          <w:p w:rsidR="00ED24E1" w:rsidRPr="00721CF1" w:rsidRDefault="00ED24E1" w:rsidP="008D620C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ED24E1" w:rsidRPr="00721CF1" w:rsidRDefault="00ED24E1" w:rsidP="007B6511">
            <w:pPr>
              <w:jc w:val="center"/>
              <w:rPr>
                <w:lang w:val="uk-UA"/>
              </w:rPr>
            </w:pPr>
          </w:p>
          <w:p w:rsidR="00351876" w:rsidRDefault="008572B1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лекція</w:t>
            </w:r>
            <w:r w:rsidR="005D106E">
              <w:rPr>
                <w:lang w:val="en-US"/>
              </w:rPr>
              <w:t>/</w:t>
            </w:r>
          </w:p>
          <w:p w:rsidR="005D106E" w:rsidRDefault="008572B1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самостійнаробота</w:t>
            </w:r>
          </w:p>
        </w:tc>
        <w:tc>
          <w:tcPr>
            <w:tcW w:w="1276" w:type="dxa"/>
            <w:gridSpan w:val="3"/>
          </w:tcPr>
          <w:p w:rsidR="00ED24E1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2, 3, 5</w:t>
            </w:r>
          </w:p>
        </w:tc>
        <w:tc>
          <w:tcPr>
            <w:tcW w:w="1134" w:type="dxa"/>
          </w:tcPr>
          <w:p w:rsidR="00ED24E1" w:rsidRPr="00721CF1" w:rsidRDefault="00ED24E1" w:rsidP="00ED24E1">
            <w:pPr>
              <w:jc w:val="center"/>
              <w:rPr>
                <w:lang w:val="uk-UA"/>
              </w:rPr>
            </w:pPr>
          </w:p>
          <w:p w:rsidR="00ED24E1" w:rsidRDefault="00ED24E1" w:rsidP="00BC3864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 год</w:t>
            </w:r>
            <w:r w:rsidR="00D36FD7">
              <w:rPr>
                <w:lang w:val="uk-UA"/>
              </w:rPr>
              <w:t>.</w:t>
            </w:r>
            <w:r w:rsidR="00BC3864">
              <w:rPr>
                <w:lang w:val="en-US"/>
              </w:rPr>
              <w:t>/</w:t>
            </w:r>
          </w:p>
          <w:p w:rsidR="00BC3864" w:rsidRDefault="00BC3864" w:rsidP="00BC38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36FD7">
              <w:rPr>
                <w:lang w:val="uk-UA"/>
              </w:rPr>
              <w:t xml:space="preserve"> год.</w:t>
            </w:r>
            <w:r>
              <w:rPr>
                <w:lang w:val="en-US"/>
              </w:rPr>
              <w:t>/</w:t>
            </w:r>
          </w:p>
          <w:p w:rsidR="00BC3864" w:rsidRPr="00D36FD7" w:rsidRDefault="00BC3864" w:rsidP="00BC3864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4</w:t>
            </w:r>
            <w:r w:rsidR="00D36FD7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030DA3" w:rsidRPr="00721CF1" w:rsidRDefault="00030DA3" w:rsidP="00742AB2">
            <w:pPr>
              <w:jc w:val="center"/>
              <w:rPr>
                <w:lang w:val="uk-UA"/>
              </w:rPr>
            </w:pPr>
          </w:p>
          <w:p w:rsidR="00030DA3" w:rsidRPr="00721CF1" w:rsidRDefault="00030DA3" w:rsidP="00742AB2">
            <w:pPr>
              <w:jc w:val="center"/>
              <w:rPr>
                <w:lang w:val="uk-UA"/>
              </w:rPr>
            </w:pPr>
          </w:p>
          <w:p w:rsidR="00ED24E1" w:rsidRPr="00721CF1" w:rsidRDefault="00030DA3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ED24E1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C67355" w:rsidTr="00C8565E">
        <w:tc>
          <w:tcPr>
            <w:tcW w:w="3652" w:type="dxa"/>
            <w:gridSpan w:val="3"/>
          </w:tcPr>
          <w:p w:rsidR="000B70B3" w:rsidRDefault="00030DA3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13</w:t>
            </w:r>
            <w:r w:rsidR="000B70B3">
              <w:rPr>
                <w:lang w:val="uk-UA"/>
              </w:rPr>
              <w:t>. Способи вираження граматичного значення слова. – Синтетичні способи вираження. – Аналітичні способи вираження.</w:t>
            </w:r>
          </w:p>
          <w:p w:rsidR="00110E78" w:rsidRPr="00721CF1" w:rsidRDefault="000B70B3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Суплетивізм у відомих студентам мовах. – Адаптація латинських прикметникових суплетивних форм європейськими</w:t>
            </w:r>
            <w:r w:rsidR="00350B47">
              <w:rPr>
                <w:lang w:val="uk-UA"/>
              </w:rPr>
              <w:t xml:space="preserve"> (українською, польською та англійською)</w:t>
            </w:r>
            <w:r>
              <w:rPr>
                <w:lang w:val="uk-UA"/>
              </w:rPr>
              <w:t xml:space="preserve"> мовами. </w:t>
            </w:r>
          </w:p>
          <w:p w:rsidR="003529F0" w:rsidRPr="00721CF1" w:rsidRDefault="003529F0" w:rsidP="00D02D50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BC3864" w:rsidRPr="005D106E" w:rsidRDefault="00BC3864" w:rsidP="00BC386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>
              <w:rPr>
                <w:lang w:val="en-US"/>
              </w:rPr>
              <w:t>/</w:t>
            </w:r>
          </w:p>
          <w:p w:rsidR="005D106E" w:rsidRPr="00BC3864" w:rsidRDefault="00BC3864" w:rsidP="00BC3864">
            <w:pPr>
              <w:rPr>
                <w:lang w:val="uk-UA"/>
              </w:rPr>
            </w:pPr>
            <w:r>
              <w:rPr>
                <w:lang w:val="uk-UA"/>
              </w:rPr>
              <w:t>самостійна  робота</w:t>
            </w:r>
          </w:p>
          <w:p w:rsidR="003529F0" w:rsidRPr="00721CF1" w:rsidRDefault="003529F0" w:rsidP="00BC386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3529F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1, 2, 3, 5</w:t>
            </w:r>
          </w:p>
        </w:tc>
        <w:tc>
          <w:tcPr>
            <w:tcW w:w="1134" w:type="dxa"/>
          </w:tcPr>
          <w:p w:rsidR="001F73B4" w:rsidRDefault="001F73B4" w:rsidP="00110E78">
            <w:pPr>
              <w:jc w:val="center"/>
              <w:rPr>
                <w:lang w:val="uk-UA"/>
              </w:rPr>
            </w:pPr>
          </w:p>
          <w:p w:rsidR="00D36FD7" w:rsidRDefault="00D36FD7" w:rsidP="00110E78">
            <w:pPr>
              <w:jc w:val="center"/>
              <w:rPr>
                <w:lang w:val="uk-UA"/>
              </w:rPr>
            </w:pPr>
          </w:p>
          <w:p w:rsidR="00D36FD7" w:rsidRDefault="00D36FD7" w:rsidP="00110E78">
            <w:pPr>
              <w:jc w:val="center"/>
              <w:rPr>
                <w:lang w:val="uk-UA"/>
              </w:rPr>
            </w:pPr>
          </w:p>
          <w:p w:rsidR="00D36FD7" w:rsidRDefault="00D36FD7" w:rsidP="00110E78">
            <w:pPr>
              <w:jc w:val="center"/>
              <w:rPr>
                <w:lang w:val="uk-UA"/>
              </w:rPr>
            </w:pPr>
          </w:p>
          <w:p w:rsidR="003529F0" w:rsidRDefault="003529F0" w:rsidP="00110E78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2 год.</w:t>
            </w:r>
            <w:r w:rsidR="00BC3864">
              <w:rPr>
                <w:lang w:val="en-US"/>
              </w:rPr>
              <w:t>/</w:t>
            </w:r>
          </w:p>
          <w:p w:rsidR="00D36FD7" w:rsidRPr="00D36FD7" w:rsidRDefault="00D36FD7" w:rsidP="00110E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3529F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C67355" w:rsidTr="00C8565E">
        <w:tc>
          <w:tcPr>
            <w:tcW w:w="3652" w:type="dxa"/>
            <w:gridSpan w:val="3"/>
          </w:tcPr>
          <w:p w:rsidR="000B70B3" w:rsidRDefault="005D44D9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14</w:t>
            </w:r>
            <w:r w:rsidR="00453084">
              <w:rPr>
                <w:lang w:val="uk-UA"/>
              </w:rPr>
              <w:t>.</w:t>
            </w:r>
            <w:r w:rsidR="000B70B3">
              <w:rPr>
                <w:lang w:val="uk-UA"/>
              </w:rPr>
              <w:t xml:space="preserve"> . Синтаксис як розділ граматики. - Словосполучення.Типи словосполучень. – Поняття валентності. -  Речення та його ознаки.</w:t>
            </w:r>
          </w:p>
          <w:p w:rsidR="00110E78" w:rsidRPr="00721CF1" w:rsidRDefault="000B70B3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Синтаксичні зв’язки слів у відомих студентам</w:t>
            </w:r>
            <w:r w:rsidR="00E670E4">
              <w:rPr>
                <w:lang w:val="uk-UA"/>
              </w:rPr>
              <w:t xml:space="preserve"> українській, польській, латинській та англійській мовах.</w:t>
            </w:r>
          </w:p>
          <w:p w:rsidR="003529F0" w:rsidRPr="00721CF1" w:rsidRDefault="005D44D9" w:rsidP="005D44D9">
            <w:r w:rsidRPr="00721CF1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BC3864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3529F0" w:rsidRDefault="003529F0" w:rsidP="00395013">
            <w:pPr>
              <w:jc w:val="both"/>
              <w:rPr>
                <w:lang w:val="uk-UA"/>
              </w:rPr>
            </w:pPr>
          </w:p>
          <w:p w:rsidR="00592D03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2, 4, 5</w:t>
            </w:r>
          </w:p>
        </w:tc>
        <w:tc>
          <w:tcPr>
            <w:tcW w:w="1134" w:type="dxa"/>
          </w:tcPr>
          <w:p w:rsidR="003529F0" w:rsidRPr="00721CF1" w:rsidRDefault="003529F0" w:rsidP="00A5197A">
            <w:pPr>
              <w:jc w:val="center"/>
              <w:rPr>
                <w:lang w:val="uk-UA"/>
              </w:rPr>
            </w:pPr>
          </w:p>
          <w:p w:rsidR="003529F0" w:rsidRDefault="003529F0" w:rsidP="0033774E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2 год.</w:t>
            </w:r>
            <w:r w:rsidR="00D36FD7">
              <w:rPr>
                <w:lang w:val="en-US"/>
              </w:rPr>
              <w:t>/</w:t>
            </w:r>
          </w:p>
          <w:p w:rsidR="00D36FD7" w:rsidRPr="00D36FD7" w:rsidRDefault="00D36FD7" w:rsidP="00337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3529F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9E3E63" w:rsidRPr="00C67355" w:rsidTr="00C8565E">
        <w:tc>
          <w:tcPr>
            <w:tcW w:w="3652" w:type="dxa"/>
            <w:gridSpan w:val="3"/>
          </w:tcPr>
          <w:p w:rsidR="005D44D9" w:rsidRPr="00721CF1" w:rsidRDefault="00022322" w:rsidP="007E25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15. Типологічна класифікація мов. Соціолінгвістична класифікація мов.</w:t>
            </w:r>
            <w:r w:rsidR="00350B47">
              <w:rPr>
                <w:lang w:val="uk-UA"/>
              </w:rPr>
              <w:t xml:space="preserve"> Місце у цих класифікаціях української, польської</w:t>
            </w:r>
            <w:r w:rsidR="007E25FF">
              <w:rPr>
                <w:lang w:val="uk-UA"/>
              </w:rPr>
              <w:t>,</w:t>
            </w:r>
            <w:r w:rsidR="00350B47">
              <w:rPr>
                <w:lang w:val="uk-UA"/>
              </w:rPr>
              <w:t xml:space="preserve"> англійської</w:t>
            </w:r>
            <w:r w:rsidR="007E25FF">
              <w:rPr>
                <w:lang w:val="uk-UA"/>
              </w:rPr>
              <w:t xml:space="preserve"> та латинської </w:t>
            </w:r>
            <w:r w:rsidR="00350B47">
              <w:rPr>
                <w:lang w:val="uk-UA"/>
              </w:rPr>
              <w:t xml:space="preserve"> мов.</w:t>
            </w:r>
          </w:p>
        </w:tc>
        <w:tc>
          <w:tcPr>
            <w:tcW w:w="1276" w:type="dxa"/>
            <w:gridSpan w:val="2"/>
          </w:tcPr>
          <w:p w:rsidR="009E3E63" w:rsidRPr="00721CF1" w:rsidRDefault="009E3E63" w:rsidP="007B6511">
            <w:pPr>
              <w:jc w:val="center"/>
              <w:rPr>
                <w:lang w:val="uk-UA"/>
              </w:rPr>
            </w:pPr>
          </w:p>
          <w:p w:rsidR="00351876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="005D106E">
              <w:rPr>
                <w:lang w:val="en-US"/>
              </w:rPr>
              <w:t>/</w:t>
            </w:r>
          </w:p>
          <w:p w:rsidR="008572B1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351876" w:rsidRPr="00721CF1" w:rsidRDefault="00351876" w:rsidP="007B651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9E3E63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2, 3, 5</w:t>
            </w:r>
          </w:p>
        </w:tc>
        <w:tc>
          <w:tcPr>
            <w:tcW w:w="1134" w:type="dxa"/>
          </w:tcPr>
          <w:p w:rsidR="00351876" w:rsidRPr="00721CF1" w:rsidRDefault="00351876" w:rsidP="00351876">
            <w:pPr>
              <w:jc w:val="center"/>
              <w:rPr>
                <w:lang w:val="uk-UA"/>
              </w:rPr>
            </w:pPr>
          </w:p>
          <w:p w:rsidR="009E3E63" w:rsidRDefault="00351876" w:rsidP="00351876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 год.</w:t>
            </w:r>
            <w:r w:rsidR="00D36FD7">
              <w:rPr>
                <w:lang w:val="en-US"/>
              </w:rPr>
              <w:t>/</w:t>
            </w:r>
          </w:p>
          <w:p w:rsidR="00D36FD7" w:rsidRPr="00D36FD7" w:rsidRDefault="00D36FD7" w:rsidP="0035187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4 </w:t>
            </w:r>
            <w:r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2"/>
          </w:tcPr>
          <w:p w:rsidR="009E3E63" w:rsidRPr="00721CF1" w:rsidRDefault="009E3E63" w:rsidP="00742AB2">
            <w:pPr>
              <w:jc w:val="center"/>
              <w:rPr>
                <w:lang w:val="uk-UA"/>
              </w:rPr>
            </w:pPr>
          </w:p>
        </w:tc>
        <w:tc>
          <w:tcPr>
            <w:tcW w:w="1241" w:type="dxa"/>
          </w:tcPr>
          <w:p w:rsidR="009E3E63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C67355" w:rsidTr="004144B0">
        <w:tc>
          <w:tcPr>
            <w:tcW w:w="9571" w:type="dxa"/>
            <w:gridSpan w:val="12"/>
          </w:tcPr>
          <w:p w:rsidR="003529F0" w:rsidRPr="00721CF1" w:rsidRDefault="003529F0" w:rsidP="00151BC4">
            <w:pPr>
              <w:jc w:val="center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6. Система оцінювання курсу</w:t>
            </w:r>
          </w:p>
        </w:tc>
      </w:tr>
      <w:tr w:rsidR="003529F0" w:rsidRPr="005D44D9" w:rsidTr="004144B0">
        <w:tc>
          <w:tcPr>
            <w:tcW w:w="3499" w:type="dxa"/>
            <w:gridSpan w:val="2"/>
          </w:tcPr>
          <w:p w:rsidR="003529F0" w:rsidRPr="00721CF1" w:rsidRDefault="003529F0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072" w:type="dxa"/>
            <w:gridSpan w:val="10"/>
          </w:tcPr>
          <w:p w:rsidR="003529F0" w:rsidRPr="00E46DF8" w:rsidRDefault="00B36F9E" w:rsidP="005D44D9">
            <w:pPr>
              <w:pStyle w:val="Default"/>
              <w:ind w:firstLine="185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Оцінювання здійснюється за національною на </w:t>
            </w:r>
            <w:r>
              <w:rPr>
                <w:sz w:val="22"/>
                <w:szCs w:val="22"/>
                <w:lang w:val="en-US"/>
              </w:rPr>
              <w:t>ECTS</w:t>
            </w:r>
            <w:r>
              <w:rPr>
                <w:sz w:val="22"/>
                <w:szCs w:val="22"/>
              </w:rPr>
              <w:t>шкалою на основі 100-бальної системи. (див.:</w:t>
            </w:r>
            <w:r w:rsidR="004D4775">
              <w:rPr>
                <w:sz w:val="22"/>
                <w:szCs w:val="22"/>
              </w:rPr>
              <w:t xml:space="preserve">пункт </w:t>
            </w:r>
            <w:r w:rsidR="004D4775" w:rsidRPr="00E46DF8">
              <w:rPr>
                <w:sz w:val="22"/>
                <w:szCs w:val="22"/>
              </w:rPr>
              <w:t xml:space="preserve">“9.3. </w:t>
            </w:r>
            <w:r w:rsidR="004D4775">
              <w:rPr>
                <w:sz w:val="22"/>
                <w:szCs w:val="22"/>
              </w:rPr>
              <w:t>Види контролю</w:t>
            </w:r>
            <w:r w:rsidR="00350B47">
              <w:rPr>
                <w:sz w:val="22"/>
                <w:szCs w:val="22"/>
              </w:rPr>
              <w:t xml:space="preserve"> </w:t>
            </w:r>
            <w:r w:rsidR="004D4775" w:rsidRPr="00E46DF8">
              <w:rPr>
                <w:sz w:val="22"/>
                <w:szCs w:val="22"/>
              </w:rPr>
              <w:t>”</w:t>
            </w:r>
            <w:r w:rsidR="004D4775" w:rsidRPr="00E46DF8">
              <w:rPr>
                <w:sz w:val="22"/>
                <w:szCs w:val="22"/>
                <w:u w:val="single"/>
              </w:rPr>
              <w:t>Положення про організацію</w:t>
            </w:r>
            <w:r w:rsidR="00350B47">
              <w:rPr>
                <w:sz w:val="22"/>
                <w:szCs w:val="22"/>
                <w:u w:val="single"/>
              </w:rPr>
              <w:t xml:space="preserve"> освітнього </w:t>
            </w:r>
            <w:r w:rsidR="004D4775" w:rsidRPr="00E46DF8">
              <w:rPr>
                <w:sz w:val="22"/>
                <w:szCs w:val="22"/>
                <w:u w:val="single"/>
              </w:rPr>
              <w:t>процесу та розробку</w:t>
            </w:r>
            <w:r w:rsidR="00350B47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основних</w:t>
            </w:r>
            <w:r w:rsidR="00350B47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документів з організації</w:t>
            </w:r>
            <w:r w:rsidR="00350B47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освітнього</w:t>
            </w:r>
            <w:r w:rsidR="00350B47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процесу в Державному вищому</w:t>
            </w:r>
            <w:r w:rsidR="00350B47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навчальному</w:t>
            </w:r>
            <w:r w:rsidR="00350B47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закладі ДВНЗ Прикарпатський</w:t>
            </w:r>
            <w:r w:rsidR="00350B47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національний</w:t>
            </w:r>
            <w:r w:rsidR="00350B47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університет</w:t>
            </w:r>
            <w:r w:rsidR="00350B47">
              <w:rPr>
                <w:sz w:val="22"/>
                <w:szCs w:val="22"/>
                <w:u w:val="single"/>
              </w:rPr>
              <w:t xml:space="preserve"> </w:t>
            </w:r>
            <w:r w:rsidR="004D4775" w:rsidRPr="00E46DF8">
              <w:rPr>
                <w:sz w:val="22"/>
                <w:szCs w:val="22"/>
                <w:u w:val="single"/>
              </w:rPr>
              <w:t>імені Василя Стефаника</w:t>
            </w:r>
            <w:r w:rsidR="00350B47" w:rsidRPr="00350B47">
              <w:rPr>
                <w:sz w:val="22"/>
                <w:szCs w:val="22"/>
                <w:u w:val="single"/>
                <w:lang w:val="ru-RU"/>
              </w:rPr>
              <w:t>”</w:t>
            </w:r>
            <w:r w:rsidR="004D4775" w:rsidRPr="00E46DF8">
              <w:rPr>
                <w:sz w:val="22"/>
                <w:szCs w:val="22"/>
                <w:u w:val="single"/>
              </w:rPr>
              <w:t>.</w:t>
            </w:r>
          </w:p>
          <w:p w:rsidR="004D4775" w:rsidRDefault="004D4775" w:rsidP="005D44D9">
            <w:pPr>
              <w:pStyle w:val="Default"/>
              <w:ind w:firstLine="185"/>
              <w:jc w:val="both"/>
              <w:rPr>
                <w:sz w:val="22"/>
                <w:szCs w:val="22"/>
                <w:lang w:val="ru-RU"/>
              </w:rPr>
            </w:pPr>
            <w:r w:rsidRPr="004D4775">
              <w:rPr>
                <w:sz w:val="22"/>
                <w:szCs w:val="22"/>
                <w:lang w:val="ru-RU"/>
              </w:rPr>
              <w:t>Загальні 100 балів</w:t>
            </w:r>
            <w:r w:rsidR="00350B47" w:rsidRPr="00350B47">
              <w:rPr>
                <w:sz w:val="22"/>
                <w:szCs w:val="22"/>
                <w:lang w:val="ru-RU"/>
              </w:rPr>
              <w:t xml:space="preserve"> </w:t>
            </w:r>
            <w:r w:rsidRPr="004D4775">
              <w:rPr>
                <w:sz w:val="22"/>
                <w:szCs w:val="22"/>
                <w:lang w:val="ru-RU"/>
              </w:rPr>
              <w:t>включають: 35 балів за практичні</w:t>
            </w:r>
            <w:r w:rsidR="00350B47" w:rsidRPr="00350B47">
              <w:rPr>
                <w:sz w:val="22"/>
                <w:szCs w:val="22"/>
                <w:lang w:val="ru-RU"/>
              </w:rPr>
              <w:t xml:space="preserve"> </w:t>
            </w:r>
            <w:r w:rsidRPr="004D4775">
              <w:rPr>
                <w:sz w:val="22"/>
                <w:szCs w:val="22"/>
                <w:lang w:val="ru-RU"/>
              </w:rPr>
              <w:t>заняття; 10 балів за самостійну</w:t>
            </w:r>
            <w:r w:rsidR="00350B47" w:rsidRPr="00350B47">
              <w:rPr>
                <w:sz w:val="22"/>
                <w:szCs w:val="22"/>
                <w:lang w:val="ru-RU"/>
              </w:rPr>
              <w:t xml:space="preserve"> </w:t>
            </w:r>
            <w:r w:rsidRPr="004D4775">
              <w:rPr>
                <w:sz w:val="22"/>
                <w:szCs w:val="22"/>
                <w:lang w:val="ru-RU"/>
              </w:rPr>
              <w:t>ро</w:t>
            </w:r>
            <w:r w:rsidR="00350B47">
              <w:rPr>
                <w:sz w:val="22"/>
                <w:szCs w:val="22"/>
              </w:rPr>
              <w:t>б</w:t>
            </w:r>
            <w:r w:rsidRPr="004D4775">
              <w:rPr>
                <w:sz w:val="22"/>
                <w:szCs w:val="22"/>
                <w:lang w:val="ru-RU"/>
              </w:rPr>
              <w:t>оту;</w:t>
            </w:r>
            <w:r>
              <w:rPr>
                <w:sz w:val="22"/>
                <w:szCs w:val="22"/>
                <w:lang w:val="ru-RU"/>
              </w:rPr>
              <w:t xml:space="preserve"> 5 балів за модульну</w:t>
            </w:r>
            <w:r w:rsidR="00350B4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контрольну роботу; 50 балів за іспит.</w:t>
            </w:r>
          </w:p>
          <w:p w:rsidR="004D4775" w:rsidRDefault="004D4775" w:rsidP="005D44D9">
            <w:pPr>
              <w:pStyle w:val="Default"/>
              <w:ind w:firstLine="18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Мінімальна</w:t>
            </w:r>
            <w:r w:rsidR="00350B4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кількість</w:t>
            </w:r>
            <w:r w:rsidR="00350B4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балів для позитивного</w:t>
            </w:r>
            <w:r w:rsidR="00AE1F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зарахування</w:t>
            </w:r>
            <w:r w:rsidR="00AE1FA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курсу</w:t>
            </w:r>
            <w:r w:rsidR="00022322">
              <w:rPr>
                <w:sz w:val="22"/>
                <w:szCs w:val="22"/>
                <w:lang w:val="ru-RU"/>
              </w:rPr>
              <w:t xml:space="preserve"> – 50 балів.</w:t>
            </w:r>
          </w:p>
          <w:p w:rsidR="00344B7F" w:rsidRPr="004D4775" w:rsidRDefault="00344B7F" w:rsidP="005D44D9">
            <w:pPr>
              <w:pStyle w:val="Default"/>
              <w:ind w:firstLine="185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529F0" w:rsidRPr="005B2083" w:rsidTr="004144B0">
        <w:tc>
          <w:tcPr>
            <w:tcW w:w="3499" w:type="dxa"/>
            <w:gridSpan w:val="2"/>
          </w:tcPr>
          <w:p w:rsidR="003529F0" w:rsidRPr="00721CF1" w:rsidRDefault="003529F0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6072" w:type="dxa"/>
            <w:gridSpan w:val="10"/>
          </w:tcPr>
          <w:p w:rsidR="003529F0" w:rsidRDefault="00022322" w:rsidP="00344B7F">
            <w:pPr>
              <w:ind w:firstLine="187"/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3529F0" w:rsidRPr="00E46DF8">
              <w:rPr>
                <w:lang w:val="uk-UA"/>
              </w:rPr>
              <w:t>онтрольна робота є склад</w:t>
            </w:r>
            <w:r w:rsidR="003529F0" w:rsidRPr="00721CF1">
              <w:rPr>
                <w:lang w:val="uk-UA"/>
              </w:rPr>
              <w:t>овою частиною</w:t>
            </w:r>
            <w:r w:rsidRPr="00E46DF8">
              <w:rPr>
                <w:lang w:val="uk-UA"/>
              </w:rPr>
              <w:t xml:space="preserve"> семестрового рейтингу</w:t>
            </w:r>
            <w:r>
              <w:rPr>
                <w:lang w:val="uk-UA"/>
              </w:rPr>
              <w:t>, яка має концептуально обґрунтовано висвітлити 50+1% обсягу матеріалу</w:t>
            </w:r>
            <w:r w:rsidR="007E25FF">
              <w:rPr>
                <w:lang w:val="uk-UA"/>
              </w:rPr>
              <w:t xml:space="preserve"> </w:t>
            </w:r>
            <w:r>
              <w:rPr>
                <w:lang w:val="uk-UA"/>
              </w:rPr>
              <w:t>.Екзаменаційна робота</w:t>
            </w:r>
            <w:r w:rsidR="00AE1FA0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має концептуально обґрунтовано висвітлити</w:t>
            </w:r>
            <w:r w:rsidR="00AE1E96">
              <w:rPr>
                <w:lang w:val="uk-UA"/>
              </w:rPr>
              <w:t xml:space="preserve"> 50+1% обсягу матеріалу білета, до якого входять 4 питання. При бажанні стулента можливий усний захист екзаменаційної роботи для підвищення підсумкової оцінки</w:t>
            </w:r>
          </w:p>
          <w:p w:rsidR="00344B7F" w:rsidRPr="00721CF1" w:rsidRDefault="00344B7F" w:rsidP="00344B7F">
            <w:pPr>
              <w:ind w:firstLine="187"/>
              <w:jc w:val="both"/>
              <w:rPr>
                <w:lang w:val="uk-UA"/>
              </w:rPr>
            </w:pPr>
          </w:p>
        </w:tc>
      </w:tr>
      <w:tr w:rsidR="003529F0" w:rsidRPr="005B2083" w:rsidTr="004144B0">
        <w:tc>
          <w:tcPr>
            <w:tcW w:w="3499" w:type="dxa"/>
            <w:gridSpan w:val="2"/>
          </w:tcPr>
          <w:p w:rsidR="003529F0" w:rsidRPr="00721CF1" w:rsidRDefault="00AE1E96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</w:t>
            </w:r>
            <w:r w:rsidR="00131510">
              <w:rPr>
                <w:rFonts w:ascii="Times New Roman" w:eastAsia="Times New Roman" w:hAnsi="Times New Roman" w:cs="Times New Roman"/>
              </w:rPr>
              <w:t xml:space="preserve">ні </w:t>
            </w:r>
            <w:r w:rsidR="003529F0" w:rsidRPr="00721CF1">
              <w:rPr>
                <w:rFonts w:ascii="Times New Roman" w:eastAsia="Times New Roman" w:hAnsi="Times New Roman" w:cs="Times New Roman"/>
              </w:rPr>
              <w:t>заняття</w:t>
            </w:r>
          </w:p>
        </w:tc>
        <w:tc>
          <w:tcPr>
            <w:tcW w:w="6072" w:type="dxa"/>
            <w:gridSpan w:val="10"/>
          </w:tcPr>
          <w:p w:rsidR="003529F0" w:rsidRDefault="00C5682A" w:rsidP="00AE1E96">
            <w:pPr>
              <w:ind w:firstLine="185"/>
              <w:jc w:val="both"/>
              <w:rPr>
                <w:lang w:val="uk-UA"/>
              </w:rPr>
            </w:pPr>
            <w:r w:rsidRPr="00721CF1">
              <w:t>Поточний контроль рівня</w:t>
            </w:r>
            <w:r w:rsidR="007E25FF">
              <w:rPr>
                <w:lang w:val="uk-UA"/>
              </w:rPr>
              <w:t xml:space="preserve"> </w:t>
            </w:r>
            <w:r w:rsidRPr="00721CF1">
              <w:t>знаньстудентів проводиться на кожному</w:t>
            </w:r>
            <w:r w:rsidR="00AE1E96">
              <w:rPr>
                <w:lang w:val="uk-UA"/>
              </w:rPr>
              <w:t xml:space="preserve"> практичному</w:t>
            </w:r>
            <w:r w:rsidR="007E25FF">
              <w:rPr>
                <w:lang w:val="uk-UA"/>
              </w:rPr>
              <w:t xml:space="preserve"> </w:t>
            </w:r>
            <w:r w:rsidRPr="00721CF1">
              <w:t>занятті та включає</w:t>
            </w:r>
            <w:r w:rsidR="00AE1FA0">
              <w:rPr>
                <w:lang w:val="uk-UA"/>
              </w:rPr>
              <w:t xml:space="preserve"> </w:t>
            </w:r>
            <w:r w:rsidRPr="00721CF1">
              <w:t>перевірку</w:t>
            </w:r>
            <w:r w:rsidR="00AE1FA0">
              <w:rPr>
                <w:lang w:val="uk-UA"/>
              </w:rPr>
              <w:t xml:space="preserve"> </w:t>
            </w:r>
            <w:r w:rsidRPr="00721CF1">
              <w:t>теоретичної та практичної</w:t>
            </w:r>
            <w:r w:rsidR="00AE1FA0">
              <w:rPr>
                <w:lang w:val="uk-UA"/>
              </w:rPr>
              <w:t xml:space="preserve"> </w:t>
            </w:r>
            <w:r w:rsidRPr="00721CF1">
              <w:t xml:space="preserve">підготовки студента </w:t>
            </w:r>
            <w:r w:rsidR="00AE1E96">
              <w:t>до кожного практичного заняття</w:t>
            </w:r>
            <w:r w:rsidR="00AE1E96">
              <w:rPr>
                <w:lang w:val="uk-UA"/>
              </w:rPr>
              <w:t xml:space="preserve">, виконання ним завдань самостійної роботи. </w:t>
            </w:r>
          </w:p>
          <w:p w:rsidR="00AE1E96" w:rsidRDefault="00AE1E96" w:rsidP="00AE1E96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оцінювання всіх видів навчальної діяльності студента здійснюється в 4-бальній шкалі.</w:t>
            </w:r>
          </w:p>
          <w:p w:rsidR="00344B7F" w:rsidRPr="00AE1E96" w:rsidRDefault="00344B7F" w:rsidP="00AE1E96">
            <w:pPr>
              <w:ind w:firstLine="185"/>
              <w:jc w:val="both"/>
              <w:rPr>
                <w:lang w:val="uk-UA"/>
              </w:rPr>
            </w:pPr>
          </w:p>
        </w:tc>
      </w:tr>
      <w:tr w:rsidR="003529F0" w:rsidRPr="005D44D9" w:rsidTr="004144B0">
        <w:tc>
          <w:tcPr>
            <w:tcW w:w="3499" w:type="dxa"/>
            <w:gridSpan w:val="2"/>
          </w:tcPr>
          <w:p w:rsidR="003529F0" w:rsidRPr="00721CF1" w:rsidRDefault="003529F0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072" w:type="dxa"/>
            <w:gridSpan w:val="10"/>
          </w:tcPr>
          <w:p w:rsidR="003529F0" w:rsidRDefault="000453AB" w:rsidP="003525DD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усіх запланованих завдань і форм роботи, отриман</w:t>
            </w:r>
            <w:r w:rsidR="00DD1B5A">
              <w:rPr>
                <w:lang w:val="uk-UA"/>
              </w:rPr>
              <w:t>ня з кожного позитивної оцінки</w:t>
            </w:r>
            <w:r>
              <w:rPr>
                <w:lang w:val="uk-UA"/>
              </w:rPr>
              <w:t>, а також сумарної кількості балів не менше 25</w:t>
            </w:r>
            <w:r w:rsidR="00DD1B5A">
              <w:rPr>
                <w:lang w:val="uk-UA"/>
              </w:rPr>
              <w:t xml:space="preserve"> за 100-бальною шкалою.</w:t>
            </w:r>
          </w:p>
          <w:p w:rsidR="00344B7F" w:rsidRPr="000453AB" w:rsidRDefault="00344B7F" w:rsidP="003525DD">
            <w:pPr>
              <w:ind w:firstLine="185"/>
              <w:jc w:val="both"/>
              <w:rPr>
                <w:lang w:val="uk-UA"/>
              </w:rPr>
            </w:pPr>
          </w:p>
        </w:tc>
      </w:tr>
      <w:tr w:rsidR="003529F0" w:rsidRPr="005D44D9" w:rsidTr="004144B0">
        <w:tc>
          <w:tcPr>
            <w:tcW w:w="9571" w:type="dxa"/>
            <w:gridSpan w:val="12"/>
          </w:tcPr>
          <w:p w:rsidR="003529F0" w:rsidRPr="00721CF1" w:rsidRDefault="003529F0" w:rsidP="00151BC4">
            <w:pPr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>7. Політика курсу</w:t>
            </w:r>
          </w:p>
        </w:tc>
      </w:tr>
      <w:tr w:rsidR="003529F0" w:rsidRPr="005D44D9" w:rsidTr="004144B0">
        <w:tc>
          <w:tcPr>
            <w:tcW w:w="9571" w:type="dxa"/>
            <w:gridSpan w:val="12"/>
          </w:tcPr>
          <w:p w:rsidR="003529F0" w:rsidRDefault="000453AB" w:rsidP="000453AB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Жодні форми порушення академічної доброчесності не толеруються. У випадку таких подій – реагування відповідно до Положення 1 і Положення 2.</w:t>
            </w:r>
          </w:p>
          <w:p w:rsidR="00344B7F" w:rsidRPr="00721CF1" w:rsidRDefault="00344B7F" w:rsidP="000453AB">
            <w:pPr>
              <w:ind w:firstLine="284"/>
              <w:jc w:val="both"/>
              <w:rPr>
                <w:lang w:val="uk-UA"/>
              </w:rPr>
            </w:pPr>
          </w:p>
        </w:tc>
      </w:tr>
      <w:tr w:rsidR="003529F0" w:rsidRPr="005D44D9" w:rsidTr="004144B0">
        <w:tc>
          <w:tcPr>
            <w:tcW w:w="9571" w:type="dxa"/>
            <w:gridSpan w:val="12"/>
          </w:tcPr>
          <w:p w:rsidR="003529F0" w:rsidRPr="00721CF1" w:rsidRDefault="003529F0" w:rsidP="00151BC4">
            <w:pPr>
              <w:jc w:val="center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8. Рекомендована література</w:t>
            </w:r>
          </w:p>
        </w:tc>
      </w:tr>
      <w:tr w:rsidR="003529F0" w:rsidRPr="006B7BE7" w:rsidTr="004144B0">
        <w:tc>
          <w:tcPr>
            <w:tcW w:w="9571" w:type="dxa"/>
            <w:gridSpan w:val="12"/>
          </w:tcPr>
          <w:p w:rsidR="006B7BE7" w:rsidRDefault="006B7BE7" w:rsidP="006B7B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1.В</w:t>
            </w:r>
            <w:r w:rsidRPr="006B7BE7">
              <w:rPr>
                <w:lang w:val="uk-UA"/>
              </w:rPr>
              <w:t>ступ</w:t>
            </w:r>
            <w:r>
              <w:rPr>
                <w:lang w:val="uk-UA"/>
              </w:rPr>
              <w:t xml:space="preserve"> до мовознавства: за ред. І.О.Голубовської. К</w:t>
            </w:r>
            <w:r w:rsidR="00AE1FA0">
              <w:rPr>
                <w:lang w:val="uk-UA"/>
              </w:rPr>
              <w:t>иїв</w:t>
            </w:r>
            <w:r>
              <w:rPr>
                <w:lang w:val="uk-UA"/>
              </w:rPr>
              <w:t>.</w:t>
            </w:r>
            <w:r w:rsidR="00AE1FA0">
              <w:rPr>
                <w:lang w:val="uk-UA"/>
              </w:rPr>
              <w:t xml:space="preserve"> </w:t>
            </w:r>
            <w:r>
              <w:rPr>
                <w:lang w:val="uk-UA"/>
              </w:rPr>
              <w:t>Академія, 2016. 318 с.</w:t>
            </w:r>
          </w:p>
          <w:p w:rsidR="002F6D60" w:rsidRDefault="006B7BE7" w:rsidP="002F6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6A4A29">
              <w:rPr>
                <w:lang w:val="uk-UA"/>
              </w:rPr>
              <w:t>Карпенко Ю. О. Вступ до мовознавства. К.: Академія, 2006.</w:t>
            </w:r>
            <w:r w:rsidR="002F6D60">
              <w:rPr>
                <w:lang w:val="uk-UA"/>
              </w:rPr>
              <w:t xml:space="preserve"> 336 с. </w:t>
            </w:r>
          </w:p>
          <w:p w:rsidR="002F6D60" w:rsidRDefault="002F6D60" w:rsidP="002F6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3.Кочерган М. П. Вступ до мовознавства. К.: Академія, 2005. 368 с.</w:t>
            </w:r>
          </w:p>
          <w:p w:rsidR="002F6D60" w:rsidRDefault="002F6D60" w:rsidP="002F6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4.Лучик В. В. Вступ до слов</w:t>
            </w:r>
            <w:r w:rsidRPr="002F6D60">
              <w:t>’</w:t>
            </w:r>
            <w:r>
              <w:rPr>
                <w:lang w:val="uk-UA"/>
              </w:rPr>
              <w:t>янської філології. К.: Академія, 2008. 344 с.</w:t>
            </w:r>
          </w:p>
          <w:p w:rsidR="002F6D60" w:rsidRDefault="002F6D60" w:rsidP="002F6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5D106E">
              <w:rPr>
                <w:lang w:val="uk-UA"/>
              </w:rPr>
              <w:t xml:space="preserve">Селіванова О.О. Сучасна лінгвістика. Енциклопедія. Полтава: Довкілля-К, 2006. 716 с. </w:t>
            </w:r>
          </w:p>
          <w:p w:rsidR="001B2E7A" w:rsidRPr="006B7BE7" w:rsidRDefault="002F6D60" w:rsidP="005D106E">
            <w:pPr>
              <w:jc w:val="both"/>
              <w:rPr>
                <w:i/>
                <w:lang w:val="uk-UA"/>
              </w:rPr>
            </w:pPr>
            <w:r>
              <w:rPr>
                <w:lang w:val="uk-UA"/>
              </w:rPr>
              <w:t>6.</w:t>
            </w:r>
            <w:r w:rsidR="005D106E">
              <w:rPr>
                <w:lang w:val="uk-UA"/>
              </w:rPr>
              <w:t>Супрун Л.В. Загальне мовознавство. К.: Знання, 2012. 335 с.</w:t>
            </w:r>
          </w:p>
        </w:tc>
      </w:tr>
    </w:tbl>
    <w:p w:rsidR="00395013" w:rsidRPr="005D44D9" w:rsidRDefault="00395013" w:rsidP="00395013">
      <w:pPr>
        <w:jc w:val="both"/>
        <w:rPr>
          <w:sz w:val="22"/>
          <w:szCs w:val="22"/>
          <w:lang w:val="uk-UA"/>
        </w:rPr>
      </w:pPr>
    </w:p>
    <w:p w:rsidR="00395013" w:rsidRPr="005D44D9" w:rsidRDefault="00D74B80" w:rsidP="00395013">
      <w:pPr>
        <w:jc w:val="center"/>
        <w:rPr>
          <w:b/>
          <w:sz w:val="22"/>
          <w:szCs w:val="22"/>
          <w:lang w:val="uk-UA"/>
        </w:rPr>
      </w:pPr>
      <w:r w:rsidRPr="005D44D9">
        <w:rPr>
          <w:b/>
          <w:sz w:val="22"/>
          <w:szCs w:val="22"/>
          <w:lang w:val="uk-UA"/>
        </w:rPr>
        <w:t>В</w:t>
      </w:r>
      <w:r w:rsidR="00335A19" w:rsidRPr="005D44D9">
        <w:rPr>
          <w:b/>
          <w:sz w:val="22"/>
          <w:szCs w:val="22"/>
          <w:lang w:val="uk-UA"/>
        </w:rPr>
        <w:t xml:space="preserve">икладач </w:t>
      </w:r>
      <w:r w:rsidR="003E5A37">
        <w:rPr>
          <w:b/>
          <w:sz w:val="22"/>
          <w:szCs w:val="22"/>
          <w:lang w:val="uk-UA"/>
        </w:rPr>
        <w:t>______  доцент Паньків У.Л.</w:t>
      </w:r>
    </w:p>
    <w:p w:rsidR="00335A19" w:rsidRPr="005D44D9" w:rsidRDefault="00335A19" w:rsidP="00395013">
      <w:pPr>
        <w:jc w:val="center"/>
        <w:rPr>
          <w:b/>
          <w:sz w:val="22"/>
          <w:szCs w:val="22"/>
          <w:lang w:val="uk-UA"/>
        </w:rPr>
      </w:pPr>
    </w:p>
    <w:p w:rsidR="00335A19" w:rsidRPr="005D44D9" w:rsidRDefault="00335A19" w:rsidP="00395013">
      <w:pPr>
        <w:jc w:val="center"/>
        <w:rPr>
          <w:b/>
          <w:sz w:val="22"/>
          <w:szCs w:val="22"/>
          <w:lang w:val="uk-UA"/>
        </w:rPr>
      </w:pPr>
    </w:p>
    <w:sectPr w:rsidR="00335A19" w:rsidRPr="005D44D9" w:rsidSect="0096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2F" w:rsidRDefault="007F002F" w:rsidP="00FA6475">
      <w:r>
        <w:separator/>
      </w:r>
    </w:p>
  </w:endnote>
  <w:endnote w:type="continuationSeparator" w:id="0">
    <w:p w:rsidR="007F002F" w:rsidRDefault="007F002F" w:rsidP="00F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2F" w:rsidRDefault="007F002F" w:rsidP="00FA6475">
      <w:r>
        <w:separator/>
      </w:r>
    </w:p>
  </w:footnote>
  <w:footnote w:type="continuationSeparator" w:id="0">
    <w:p w:rsidR="007F002F" w:rsidRDefault="007F002F" w:rsidP="00FA6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BE6BD6"/>
    <w:multiLevelType w:val="hybridMultilevel"/>
    <w:tmpl w:val="394A3C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46F4941E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25B83"/>
    <w:multiLevelType w:val="hybridMultilevel"/>
    <w:tmpl w:val="126E47C4"/>
    <w:lvl w:ilvl="0" w:tplc="46F4941E">
      <w:start w:val="15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A39F9"/>
    <w:multiLevelType w:val="hybridMultilevel"/>
    <w:tmpl w:val="6422C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606B1"/>
    <w:multiLevelType w:val="hybridMultilevel"/>
    <w:tmpl w:val="0C9E85A2"/>
    <w:lvl w:ilvl="0" w:tplc="0D5A9FB4">
      <w:start w:val="1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5A54728"/>
    <w:multiLevelType w:val="hybridMultilevel"/>
    <w:tmpl w:val="3D7AEFB8"/>
    <w:lvl w:ilvl="0" w:tplc="46F4941E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9549A6"/>
    <w:multiLevelType w:val="hybridMultilevel"/>
    <w:tmpl w:val="5B3C83C8"/>
    <w:lvl w:ilvl="0" w:tplc="1DF0E2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0784B"/>
    <w:multiLevelType w:val="hybridMultilevel"/>
    <w:tmpl w:val="D2B03E76"/>
    <w:lvl w:ilvl="0" w:tplc="4120C33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8D4"/>
    <w:rsid w:val="00003951"/>
    <w:rsid w:val="00022322"/>
    <w:rsid w:val="00030DA3"/>
    <w:rsid w:val="00031767"/>
    <w:rsid w:val="00032AA2"/>
    <w:rsid w:val="00042558"/>
    <w:rsid w:val="000453AB"/>
    <w:rsid w:val="00072283"/>
    <w:rsid w:val="000726D5"/>
    <w:rsid w:val="000A0288"/>
    <w:rsid w:val="000B2AD8"/>
    <w:rsid w:val="000B505D"/>
    <w:rsid w:val="000B70B3"/>
    <w:rsid w:val="000C46E3"/>
    <w:rsid w:val="000C5179"/>
    <w:rsid w:val="000F3FFA"/>
    <w:rsid w:val="000F4F27"/>
    <w:rsid w:val="0010160B"/>
    <w:rsid w:val="001039A3"/>
    <w:rsid w:val="00104CC1"/>
    <w:rsid w:val="00110E78"/>
    <w:rsid w:val="00112D0F"/>
    <w:rsid w:val="00113F0F"/>
    <w:rsid w:val="00131510"/>
    <w:rsid w:val="00132C26"/>
    <w:rsid w:val="00142865"/>
    <w:rsid w:val="001477DD"/>
    <w:rsid w:val="00151BC4"/>
    <w:rsid w:val="0017098A"/>
    <w:rsid w:val="001877B4"/>
    <w:rsid w:val="001917F1"/>
    <w:rsid w:val="00193CEB"/>
    <w:rsid w:val="001A0BE4"/>
    <w:rsid w:val="001B2E7A"/>
    <w:rsid w:val="001D11E4"/>
    <w:rsid w:val="001F73B4"/>
    <w:rsid w:val="00206C5D"/>
    <w:rsid w:val="00210321"/>
    <w:rsid w:val="00216DE1"/>
    <w:rsid w:val="002208E1"/>
    <w:rsid w:val="00220CFC"/>
    <w:rsid w:val="00234F16"/>
    <w:rsid w:val="00245E9A"/>
    <w:rsid w:val="00254871"/>
    <w:rsid w:val="002550AD"/>
    <w:rsid w:val="0025581B"/>
    <w:rsid w:val="002631FB"/>
    <w:rsid w:val="002672CC"/>
    <w:rsid w:val="0027263D"/>
    <w:rsid w:val="00294799"/>
    <w:rsid w:val="002A0795"/>
    <w:rsid w:val="002B20B7"/>
    <w:rsid w:val="002C2330"/>
    <w:rsid w:val="002D17C3"/>
    <w:rsid w:val="002F6D60"/>
    <w:rsid w:val="002F6EC3"/>
    <w:rsid w:val="00312750"/>
    <w:rsid w:val="003162BA"/>
    <w:rsid w:val="00335A19"/>
    <w:rsid w:val="0033774E"/>
    <w:rsid w:val="00344B7F"/>
    <w:rsid w:val="00350B47"/>
    <w:rsid w:val="00351876"/>
    <w:rsid w:val="003525DD"/>
    <w:rsid w:val="003529F0"/>
    <w:rsid w:val="00364D2E"/>
    <w:rsid w:val="00373614"/>
    <w:rsid w:val="00386ACB"/>
    <w:rsid w:val="00395013"/>
    <w:rsid w:val="00397AB8"/>
    <w:rsid w:val="003B7821"/>
    <w:rsid w:val="003D0E0E"/>
    <w:rsid w:val="003E5A37"/>
    <w:rsid w:val="003E5AB8"/>
    <w:rsid w:val="00402C10"/>
    <w:rsid w:val="004144B0"/>
    <w:rsid w:val="00416B5D"/>
    <w:rsid w:val="00417369"/>
    <w:rsid w:val="00453084"/>
    <w:rsid w:val="00453185"/>
    <w:rsid w:val="00453FD8"/>
    <w:rsid w:val="00483A45"/>
    <w:rsid w:val="004A1919"/>
    <w:rsid w:val="004C34F2"/>
    <w:rsid w:val="004D4775"/>
    <w:rsid w:val="004E5323"/>
    <w:rsid w:val="004F5B77"/>
    <w:rsid w:val="004F7AFF"/>
    <w:rsid w:val="005161ED"/>
    <w:rsid w:val="00517987"/>
    <w:rsid w:val="00545CF6"/>
    <w:rsid w:val="00553E53"/>
    <w:rsid w:val="005725D6"/>
    <w:rsid w:val="00575260"/>
    <w:rsid w:val="00592D03"/>
    <w:rsid w:val="0059504F"/>
    <w:rsid w:val="005B2083"/>
    <w:rsid w:val="005B4D3B"/>
    <w:rsid w:val="005D106E"/>
    <w:rsid w:val="005D44D9"/>
    <w:rsid w:val="00600801"/>
    <w:rsid w:val="00615A33"/>
    <w:rsid w:val="00615AFC"/>
    <w:rsid w:val="00625CF2"/>
    <w:rsid w:val="00642F31"/>
    <w:rsid w:val="00643554"/>
    <w:rsid w:val="00654CF9"/>
    <w:rsid w:val="00683A94"/>
    <w:rsid w:val="006A14B2"/>
    <w:rsid w:val="006A4A29"/>
    <w:rsid w:val="006B7BE7"/>
    <w:rsid w:val="007116D9"/>
    <w:rsid w:val="00721CF1"/>
    <w:rsid w:val="00740A65"/>
    <w:rsid w:val="00742AB2"/>
    <w:rsid w:val="007634B8"/>
    <w:rsid w:val="00784AB3"/>
    <w:rsid w:val="00795FA4"/>
    <w:rsid w:val="007A4555"/>
    <w:rsid w:val="007B6511"/>
    <w:rsid w:val="007C54DE"/>
    <w:rsid w:val="007E25FF"/>
    <w:rsid w:val="007F002F"/>
    <w:rsid w:val="007F0EEC"/>
    <w:rsid w:val="00820667"/>
    <w:rsid w:val="00827269"/>
    <w:rsid w:val="00841954"/>
    <w:rsid w:val="008572B1"/>
    <w:rsid w:val="00881321"/>
    <w:rsid w:val="008911D9"/>
    <w:rsid w:val="008B5A46"/>
    <w:rsid w:val="008C4461"/>
    <w:rsid w:val="008C65A4"/>
    <w:rsid w:val="008C7B03"/>
    <w:rsid w:val="008D594A"/>
    <w:rsid w:val="008D620C"/>
    <w:rsid w:val="00913A04"/>
    <w:rsid w:val="00942DD3"/>
    <w:rsid w:val="009506C9"/>
    <w:rsid w:val="0095499A"/>
    <w:rsid w:val="00956362"/>
    <w:rsid w:val="00961BA2"/>
    <w:rsid w:val="00966422"/>
    <w:rsid w:val="0099662A"/>
    <w:rsid w:val="009A2779"/>
    <w:rsid w:val="009B22E5"/>
    <w:rsid w:val="009B3D31"/>
    <w:rsid w:val="009D1AE5"/>
    <w:rsid w:val="009E3E63"/>
    <w:rsid w:val="009E3F63"/>
    <w:rsid w:val="00A33BB1"/>
    <w:rsid w:val="00A424C5"/>
    <w:rsid w:val="00A5197A"/>
    <w:rsid w:val="00A62D88"/>
    <w:rsid w:val="00A637AF"/>
    <w:rsid w:val="00A73FC8"/>
    <w:rsid w:val="00A75666"/>
    <w:rsid w:val="00A81861"/>
    <w:rsid w:val="00A86685"/>
    <w:rsid w:val="00A922AF"/>
    <w:rsid w:val="00AA3378"/>
    <w:rsid w:val="00AB324B"/>
    <w:rsid w:val="00AB3F1D"/>
    <w:rsid w:val="00AB5935"/>
    <w:rsid w:val="00AC76DC"/>
    <w:rsid w:val="00AE1E96"/>
    <w:rsid w:val="00AE1FA0"/>
    <w:rsid w:val="00B02B96"/>
    <w:rsid w:val="00B05761"/>
    <w:rsid w:val="00B10A22"/>
    <w:rsid w:val="00B213BD"/>
    <w:rsid w:val="00B224F7"/>
    <w:rsid w:val="00B36F9E"/>
    <w:rsid w:val="00B47BCB"/>
    <w:rsid w:val="00B52AAB"/>
    <w:rsid w:val="00B624D8"/>
    <w:rsid w:val="00B63E58"/>
    <w:rsid w:val="00B65E0F"/>
    <w:rsid w:val="00B74B61"/>
    <w:rsid w:val="00B7640B"/>
    <w:rsid w:val="00B85D98"/>
    <w:rsid w:val="00B93336"/>
    <w:rsid w:val="00B97097"/>
    <w:rsid w:val="00B9727F"/>
    <w:rsid w:val="00BA7056"/>
    <w:rsid w:val="00BC2C81"/>
    <w:rsid w:val="00BC32A7"/>
    <w:rsid w:val="00BC3864"/>
    <w:rsid w:val="00BE6789"/>
    <w:rsid w:val="00BF2241"/>
    <w:rsid w:val="00BF6F8E"/>
    <w:rsid w:val="00C0502B"/>
    <w:rsid w:val="00C10E85"/>
    <w:rsid w:val="00C12921"/>
    <w:rsid w:val="00C17293"/>
    <w:rsid w:val="00C22884"/>
    <w:rsid w:val="00C22AAA"/>
    <w:rsid w:val="00C555A0"/>
    <w:rsid w:val="00C5682A"/>
    <w:rsid w:val="00C67355"/>
    <w:rsid w:val="00C81B4F"/>
    <w:rsid w:val="00C8565E"/>
    <w:rsid w:val="00CA1BE2"/>
    <w:rsid w:val="00CA5C17"/>
    <w:rsid w:val="00CD2FBF"/>
    <w:rsid w:val="00D02D50"/>
    <w:rsid w:val="00D03587"/>
    <w:rsid w:val="00D220FA"/>
    <w:rsid w:val="00D26872"/>
    <w:rsid w:val="00D26A26"/>
    <w:rsid w:val="00D36FD7"/>
    <w:rsid w:val="00D444CE"/>
    <w:rsid w:val="00D57C9B"/>
    <w:rsid w:val="00D6563F"/>
    <w:rsid w:val="00D7154E"/>
    <w:rsid w:val="00D74B80"/>
    <w:rsid w:val="00D758B5"/>
    <w:rsid w:val="00DD1B5A"/>
    <w:rsid w:val="00DD3A53"/>
    <w:rsid w:val="00DD7520"/>
    <w:rsid w:val="00E03691"/>
    <w:rsid w:val="00E12C3E"/>
    <w:rsid w:val="00E43634"/>
    <w:rsid w:val="00E44BF2"/>
    <w:rsid w:val="00E46DF8"/>
    <w:rsid w:val="00E549A1"/>
    <w:rsid w:val="00E65F89"/>
    <w:rsid w:val="00E66740"/>
    <w:rsid w:val="00E670E4"/>
    <w:rsid w:val="00E67405"/>
    <w:rsid w:val="00E73FBE"/>
    <w:rsid w:val="00E8449A"/>
    <w:rsid w:val="00E90902"/>
    <w:rsid w:val="00EC27F8"/>
    <w:rsid w:val="00EC4572"/>
    <w:rsid w:val="00EC5D1F"/>
    <w:rsid w:val="00ED24E1"/>
    <w:rsid w:val="00ED29A8"/>
    <w:rsid w:val="00EE08CA"/>
    <w:rsid w:val="00EE1819"/>
    <w:rsid w:val="00EE4289"/>
    <w:rsid w:val="00EF038D"/>
    <w:rsid w:val="00EF15AA"/>
    <w:rsid w:val="00EF5598"/>
    <w:rsid w:val="00F00D7D"/>
    <w:rsid w:val="00F041DE"/>
    <w:rsid w:val="00F20EE7"/>
    <w:rsid w:val="00F24327"/>
    <w:rsid w:val="00F31D77"/>
    <w:rsid w:val="00F42114"/>
    <w:rsid w:val="00F57D0F"/>
    <w:rsid w:val="00F61BD4"/>
    <w:rsid w:val="00F7563B"/>
    <w:rsid w:val="00F9137E"/>
    <w:rsid w:val="00FA29FF"/>
    <w:rsid w:val="00FA6475"/>
    <w:rsid w:val="00FC50E1"/>
    <w:rsid w:val="00FD521A"/>
    <w:rsid w:val="00FD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20CF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7154E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E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a">
    <w:name w:val="endnote text"/>
    <w:basedOn w:val="a"/>
    <w:link w:val="ab"/>
    <w:uiPriority w:val="99"/>
    <w:semiHidden/>
    <w:unhideWhenUsed/>
    <w:rsid w:val="00FA647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ndnote reference"/>
    <w:basedOn w:val="a0"/>
    <w:uiPriority w:val="99"/>
    <w:semiHidden/>
    <w:unhideWhenUsed/>
    <w:rsid w:val="00FA6475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FA647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basedOn w:val="a0"/>
    <w:semiHidden/>
    <w:unhideWhenUsed/>
    <w:rsid w:val="00FA6475"/>
    <w:rPr>
      <w:vertAlign w:val="superscript"/>
    </w:rPr>
  </w:style>
  <w:style w:type="character" w:styleId="af0">
    <w:name w:val="Emphasis"/>
    <w:basedOn w:val="a0"/>
    <w:uiPriority w:val="20"/>
    <w:qFormat/>
    <w:rsid w:val="001B2E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20CF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7154E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E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a">
    <w:name w:val="endnote text"/>
    <w:basedOn w:val="a"/>
    <w:link w:val="ab"/>
    <w:uiPriority w:val="99"/>
    <w:semiHidden/>
    <w:unhideWhenUsed/>
    <w:rsid w:val="00FA647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ndnote reference"/>
    <w:basedOn w:val="a0"/>
    <w:uiPriority w:val="99"/>
    <w:semiHidden/>
    <w:unhideWhenUsed/>
    <w:rsid w:val="00FA6475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FA647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basedOn w:val="a0"/>
    <w:semiHidden/>
    <w:unhideWhenUsed/>
    <w:rsid w:val="00FA6475"/>
    <w:rPr>
      <w:vertAlign w:val="superscript"/>
    </w:rPr>
  </w:style>
  <w:style w:type="character" w:styleId="af0">
    <w:name w:val="Emphasis"/>
    <w:basedOn w:val="a0"/>
    <w:uiPriority w:val="20"/>
    <w:qFormat/>
    <w:rsid w:val="001B2E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1A742-E957-40B3-A4E5-8AAC537D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9445</Words>
  <Characters>5385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2021-09-16T09:51:00Z</dcterms:created>
  <dcterms:modified xsi:type="dcterms:W3CDTF">2021-09-16T09:51:00Z</dcterms:modified>
</cp:coreProperties>
</file>