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500" w:rsidRDefault="0088032F">
      <w:pPr>
        <w:pBdr>
          <w:top w:val="nil"/>
          <w:left w:val="nil"/>
          <w:bottom w:val="nil"/>
          <w:right w:val="nil"/>
          <w:between w:val="nil"/>
        </w:pBdr>
        <w:tabs>
          <w:tab w:val="left" w:pos="2700"/>
        </w:tabs>
        <w:rPr>
          <w:color w:val="000000"/>
          <w:sz w:val="24"/>
          <w:szCs w:val="24"/>
        </w:rPr>
      </w:pPr>
      <w:r>
        <w:rPr>
          <w:color w:val="000000"/>
          <w:sz w:val="24"/>
          <w:szCs w:val="24"/>
        </w:rPr>
        <w:t xml:space="preserve"> </w:t>
      </w:r>
    </w:p>
    <w:p w:rsidR="00AA2500" w:rsidRDefault="00AA2500">
      <w:pPr>
        <w:pBdr>
          <w:top w:val="nil"/>
          <w:left w:val="nil"/>
          <w:bottom w:val="nil"/>
          <w:right w:val="nil"/>
          <w:between w:val="nil"/>
        </w:pBdr>
        <w:ind w:left="4536"/>
        <w:rPr>
          <w:color w:val="000000"/>
          <w:sz w:val="28"/>
          <w:szCs w:val="28"/>
        </w:rPr>
      </w:pPr>
    </w:p>
    <w:p w:rsidR="003D63F3" w:rsidRDefault="003D63F3" w:rsidP="003D63F3">
      <w:pPr>
        <w:pStyle w:val="af0"/>
        <w:shd w:val="clear" w:color="auto" w:fill="FFFFFF"/>
        <w:spacing w:before="0" w:beforeAutospacing="0" w:after="0" w:afterAutospacing="0"/>
        <w:ind w:left="397"/>
        <w:rPr>
          <w:color w:val="000000"/>
          <w:sz w:val="28"/>
          <w:szCs w:val="28"/>
        </w:rPr>
        <w:sectPr w:rsidR="003D63F3">
          <w:pgSz w:w="11906" w:h="16838"/>
          <w:pgMar w:top="850" w:right="850" w:bottom="850" w:left="1417" w:header="708" w:footer="708" w:gutter="0"/>
          <w:cols w:space="708"/>
          <w:docGrid w:linePitch="360"/>
        </w:sectPr>
      </w:pPr>
    </w:p>
    <w:p w:rsidR="003D63F3" w:rsidRDefault="003D63F3" w:rsidP="003D63F3">
      <w:pPr>
        <w:pStyle w:val="af0"/>
        <w:shd w:val="clear" w:color="auto" w:fill="FFFFFF"/>
        <w:spacing w:before="0" w:beforeAutospacing="0" w:after="0" w:afterAutospacing="0"/>
        <w:ind w:left="397"/>
      </w:pPr>
      <w:r>
        <w:rPr>
          <w:color w:val="000000"/>
          <w:sz w:val="28"/>
          <w:szCs w:val="28"/>
        </w:rPr>
        <w:lastRenderedPageBreak/>
        <w:t>Схвалено Вченою радою Державного вищого навчального закладу «Прикарпатський національний університет імені Василя Стефаника» (протокол № 10 від 31 березня 2020 року) </w:t>
      </w:r>
    </w:p>
    <w:p w:rsidR="003D63F3" w:rsidRDefault="003D63F3" w:rsidP="003D63F3">
      <w:pPr>
        <w:pStyle w:val="af0"/>
        <w:shd w:val="clear" w:color="auto" w:fill="FFFFFF"/>
        <w:spacing w:before="0" w:beforeAutospacing="0" w:after="0" w:afterAutospacing="0"/>
        <w:ind w:left="397"/>
      </w:pPr>
      <w:r>
        <w:t> </w:t>
      </w:r>
    </w:p>
    <w:p w:rsidR="003D63F3" w:rsidRDefault="003D63F3" w:rsidP="003D63F3">
      <w:pPr>
        <w:pStyle w:val="af0"/>
        <w:shd w:val="clear" w:color="auto" w:fill="FFFFFF"/>
        <w:spacing w:before="0" w:beforeAutospacing="0" w:after="0" w:afterAutospacing="0"/>
        <w:ind w:left="397"/>
        <w:rPr>
          <w:color w:val="000000"/>
          <w:sz w:val="28"/>
          <w:szCs w:val="28"/>
        </w:rPr>
      </w:pPr>
      <w:r w:rsidRPr="00DA0A79">
        <w:rPr>
          <w:color w:val="000000"/>
          <w:sz w:val="28"/>
          <w:szCs w:val="28"/>
        </w:rPr>
        <w:t>Зміни затверджені Вченою радою Державного вищого навчального закладу «Прикарпатський національний університет імені Василя Стефаника» (протокол № 6 від 24 червня  2021 року)</w:t>
      </w:r>
    </w:p>
    <w:p w:rsidR="003D63F3" w:rsidRDefault="003D63F3" w:rsidP="003D63F3">
      <w:pPr>
        <w:pStyle w:val="af0"/>
        <w:shd w:val="clear" w:color="auto" w:fill="FFFFFF"/>
        <w:spacing w:before="0" w:beforeAutospacing="0" w:after="0" w:afterAutospacing="0"/>
        <w:ind w:left="397"/>
      </w:pPr>
    </w:p>
    <w:p w:rsidR="003D63F3" w:rsidRDefault="003D63F3" w:rsidP="003D63F3">
      <w:pPr>
        <w:pStyle w:val="af0"/>
        <w:shd w:val="clear" w:color="auto" w:fill="FFFFFF"/>
        <w:ind w:left="397"/>
      </w:pPr>
    </w:p>
    <w:p w:rsidR="003D63F3" w:rsidRPr="00DA0A79" w:rsidRDefault="003D63F3" w:rsidP="003D63F3">
      <w:pPr>
        <w:pStyle w:val="af0"/>
        <w:shd w:val="clear" w:color="auto" w:fill="FFFFFF"/>
        <w:ind w:left="397"/>
        <w:rPr>
          <w:sz w:val="28"/>
        </w:rPr>
      </w:pPr>
      <w:r>
        <w:lastRenderedPageBreak/>
        <w:t> </w:t>
      </w:r>
      <w:r w:rsidRPr="00DA0A79">
        <w:rPr>
          <w:sz w:val="28"/>
        </w:rPr>
        <w:t>Введено в дію наказом ректора Державного вищого навчального закладу «Прикарпатський національний унів</w:t>
      </w:r>
      <w:r>
        <w:rPr>
          <w:sz w:val="28"/>
        </w:rPr>
        <w:t xml:space="preserve">ерситет імені Василя Стефаника» </w:t>
      </w:r>
      <w:r w:rsidRPr="00DA0A79">
        <w:rPr>
          <w:sz w:val="28"/>
        </w:rPr>
        <w:t>№ 210  від 06 квітня 2020 року</w:t>
      </w:r>
    </w:p>
    <w:p w:rsidR="003D63F3" w:rsidRDefault="003D63F3" w:rsidP="003D63F3">
      <w:pPr>
        <w:pStyle w:val="af0"/>
        <w:shd w:val="clear" w:color="auto" w:fill="FFFFFF"/>
        <w:spacing w:before="0" w:beforeAutospacing="0" w:after="0" w:afterAutospacing="0"/>
        <w:ind w:left="397"/>
      </w:pPr>
      <w:r>
        <w:rPr>
          <w:color w:val="000000"/>
          <w:sz w:val="28"/>
          <w:szCs w:val="28"/>
        </w:rPr>
        <w:t>Введено в дію наказом ректора Державного вищого навчального закладу «Прикарпатський національний університет імені Василя Стефаника»</w:t>
      </w:r>
    </w:p>
    <w:p w:rsidR="003D63F3" w:rsidRDefault="003D63F3" w:rsidP="003D63F3">
      <w:pPr>
        <w:pStyle w:val="af0"/>
        <w:shd w:val="clear" w:color="auto" w:fill="FFFFFF"/>
        <w:spacing w:before="0" w:beforeAutospacing="0" w:after="0" w:afterAutospacing="0"/>
        <w:ind w:left="397"/>
      </w:pPr>
      <w:r>
        <w:rPr>
          <w:color w:val="000000"/>
          <w:sz w:val="28"/>
          <w:szCs w:val="28"/>
        </w:rPr>
        <w:t>№ 536 від 06 вересня 2021 року</w:t>
      </w:r>
    </w:p>
    <w:p w:rsidR="003D63F3" w:rsidRDefault="003D63F3">
      <w:pPr>
        <w:pBdr>
          <w:top w:val="nil"/>
          <w:left w:val="nil"/>
          <w:bottom w:val="nil"/>
          <w:right w:val="nil"/>
          <w:between w:val="nil"/>
        </w:pBdr>
        <w:ind w:left="6237"/>
        <w:rPr>
          <w:color w:val="000000"/>
          <w:sz w:val="28"/>
          <w:szCs w:val="28"/>
        </w:rPr>
        <w:sectPr w:rsidR="003D63F3" w:rsidSect="003D63F3">
          <w:type w:val="continuous"/>
          <w:pgSz w:w="11906" w:h="16838"/>
          <w:pgMar w:top="850" w:right="850" w:bottom="850" w:left="1417" w:header="708" w:footer="708" w:gutter="0"/>
          <w:cols w:num="2" w:space="708"/>
          <w:docGrid w:linePitch="360"/>
        </w:sectPr>
      </w:pPr>
    </w:p>
    <w:p w:rsidR="00AA2500" w:rsidRDefault="00AA2500" w:rsidP="003D63F3">
      <w:pPr>
        <w:pBdr>
          <w:top w:val="nil"/>
          <w:left w:val="nil"/>
          <w:bottom w:val="nil"/>
          <w:right w:val="nil"/>
          <w:between w:val="nil"/>
        </w:pBdr>
        <w:rPr>
          <w:color w:val="000000"/>
          <w:sz w:val="28"/>
          <w:szCs w:val="28"/>
        </w:rPr>
      </w:pPr>
    </w:p>
    <w:p w:rsidR="00AA2500" w:rsidRDefault="00AA2500">
      <w:pPr>
        <w:widowControl w:val="0"/>
        <w:pBdr>
          <w:top w:val="nil"/>
          <w:left w:val="nil"/>
          <w:bottom w:val="nil"/>
          <w:right w:val="nil"/>
          <w:between w:val="nil"/>
        </w:pBdr>
        <w:shd w:val="clear" w:color="auto" w:fill="FFFFFF"/>
        <w:ind w:left="6521"/>
        <w:jc w:val="center"/>
        <w:rPr>
          <w:color w:val="000000"/>
          <w:sz w:val="28"/>
          <w:szCs w:val="28"/>
        </w:rPr>
      </w:pPr>
    </w:p>
    <w:p w:rsidR="00AA2500" w:rsidRDefault="0088032F">
      <w:pPr>
        <w:widowControl w:val="0"/>
        <w:pBdr>
          <w:top w:val="nil"/>
          <w:left w:val="nil"/>
          <w:bottom w:val="nil"/>
          <w:right w:val="nil"/>
          <w:between w:val="nil"/>
        </w:pBdr>
        <w:shd w:val="clear" w:color="auto" w:fill="FFFFFF"/>
        <w:jc w:val="center"/>
        <w:rPr>
          <w:color w:val="000000"/>
          <w:sz w:val="28"/>
          <w:szCs w:val="28"/>
        </w:rPr>
      </w:pPr>
      <w:r>
        <w:rPr>
          <w:b/>
          <w:color w:val="000000"/>
          <w:sz w:val="28"/>
          <w:szCs w:val="28"/>
        </w:rPr>
        <w:t>ПОЛОЖЕННЯ</w:t>
      </w:r>
    </w:p>
    <w:p w:rsidR="00AA2500" w:rsidRDefault="0088032F">
      <w:pPr>
        <w:widowControl w:val="0"/>
        <w:pBdr>
          <w:top w:val="nil"/>
          <w:left w:val="nil"/>
          <w:bottom w:val="nil"/>
          <w:right w:val="nil"/>
          <w:between w:val="nil"/>
        </w:pBdr>
        <w:shd w:val="clear" w:color="auto" w:fill="FFFFFF"/>
        <w:jc w:val="center"/>
        <w:rPr>
          <w:color w:val="000000"/>
          <w:sz w:val="28"/>
          <w:szCs w:val="28"/>
        </w:rPr>
      </w:pPr>
      <w:r>
        <w:rPr>
          <w:b/>
          <w:color w:val="000000"/>
          <w:sz w:val="28"/>
          <w:szCs w:val="28"/>
        </w:rPr>
        <w:t xml:space="preserve">про стажування </w:t>
      </w:r>
      <w:r>
        <w:rPr>
          <w:b/>
          <w:sz w:val="28"/>
          <w:szCs w:val="28"/>
        </w:rPr>
        <w:t>та</w:t>
      </w:r>
      <w:r>
        <w:rPr>
          <w:b/>
          <w:color w:val="000000"/>
          <w:sz w:val="28"/>
          <w:szCs w:val="28"/>
        </w:rPr>
        <w:t xml:space="preserve"> підвищення кваліфікації наукових,</w:t>
      </w:r>
    </w:p>
    <w:p w:rsidR="00AA2500" w:rsidRDefault="0088032F">
      <w:pPr>
        <w:widowControl w:val="0"/>
        <w:pBdr>
          <w:top w:val="nil"/>
          <w:left w:val="nil"/>
          <w:bottom w:val="nil"/>
          <w:right w:val="nil"/>
          <w:between w:val="nil"/>
        </w:pBdr>
        <w:shd w:val="clear" w:color="auto" w:fill="FFFFFF"/>
        <w:jc w:val="center"/>
        <w:rPr>
          <w:color w:val="000000"/>
          <w:sz w:val="28"/>
          <w:szCs w:val="28"/>
        </w:rPr>
      </w:pPr>
      <w:r>
        <w:rPr>
          <w:b/>
          <w:color w:val="000000"/>
          <w:sz w:val="28"/>
          <w:szCs w:val="28"/>
        </w:rPr>
        <w:t xml:space="preserve">педагогічних і науково-педагогічних працівників </w:t>
      </w:r>
    </w:p>
    <w:p w:rsidR="00AA2500" w:rsidRDefault="003D63F3">
      <w:pPr>
        <w:widowControl w:val="0"/>
        <w:pBdr>
          <w:top w:val="nil"/>
          <w:left w:val="nil"/>
          <w:bottom w:val="nil"/>
          <w:right w:val="nil"/>
          <w:between w:val="nil"/>
        </w:pBdr>
        <w:shd w:val="clear" w:color="auto" w:fill="FFFFFF"/>
        <w:jc w:val="center"/>
        <w:rPr>
          <w:b/>
          <w:color w:val="000000"/>
          <w:sz w:val="28"/>
          <w:szCs w:val="28"/>
        </w:rPr>
      </w:pPr>
      <w:r>
        <w:rPr>
          <w:b/>
          <w:color w:val="000000"/>
          <w:sz w:val="28"/>
          <w:szCs w:val="28"/>
        </w:rPr>
        <w:t>у Державному вищому навчальному закладі</w:t>
      </w:r>
      <w:bookmarkStart w:id="0" w:name="_GoBack"/>
      <w:bookmarkEnd w:id="0"/>
    </w:p>
    <w:p w:rsidR="00AA2500" w:rsidRDefault="0088032F">
      <w:pPr>
        <w:pBdr>
          <w:top w:val="nil"/>
          <w:left w:val="nil"/>
          <w:bottom w:val="nil"/>
          <w:right w:val="nil"/>
          <w:between w:val="nil"/>
        </w:pBdr>
        <w:tabs>
          <w:tab w:val="left" w:pos="2700"/>
        </w:tabs>
        <w:jc w:val="center"/>
        <w:rPr>
          <w:b/>
          <w:color w:val="000000"/>
          <w:sz w:val="28"/>
          <w:szCs w:val="28"/>
        </w:rPr>
      </w:pPr>
      <w:r>
        <w:rPr>
          <w:b/>
          <w:color w:val="000000"/>
          <w:sz w:val="28"/>
          <w:szCs w:val="28"/>
        </w:rPr>
        <w:t>«Прикарпатський національний університет  імені Василя Стефаника»</w:t>
      </w:r>
    </w:p>
    <w:p w:rsidR="00AA2500" w:rsidRDefault="00AA2500">
      <w:pPr>
        <w:widowControl w:val="0"/>
        <w:pBdr>
          <w:top w:val="nil"/>
          <w:left w:val="nil"/>
          <w:bottom w:val="nil"/>
          <w:right w:val="nil"/>
          <w:between w:val="nil"/>
        </w:pBdr>
        <w:shd w:val="clear" w:color="auto" w:fill="FFFFFF"/>
        <w:jc w:val="both"/>
        <w:rPr>
          <w:color w:val="000000"/>
          <w:sz w:val="28"/>
          <w:szCs w:val="28"/>
        </w:rPr>
      </w:pPr>
    </w:p>
    <w:p w:rsidR="00AA2500" w:rsidRDefault="0088032F">
      <w:pPr>
        <w:pBdr>
          <w:top w:val="nil"/>
          <w:left w:val="nil"/>
          <w:bottom w:val="nil"/>
          <w:right w:val="nil"/>
          <w:between w:val="nil"/>
        </w:pBdr>
        <w:shd w:val="clear" w:color="auto" w:fill="FFFFFF"/>
        <w:jc w:val="center"/>
        <w:rPr>
          <w:color w:val="000000"/>
          <w:sz w:val="28"/>
          <w:szCs w:val="28"/>
        </w:rPr>
      </w:pPr>
      <w:r>
        <w:rPr>
          <w:b/>
          <w:color w:val="000000"/>
          <w:sz w:val="28"/>
          <w:szCs w:val="28"/>
        </w:rPr>
        <w:t>І. Загальні положення</w:t>
      </w:r>
    </w:p>
    <w:p w:rsidR="00AA2500" w:rsidRDefault="00AA2500">
      <w:pPr>
        <w:widowControl w:val="0"/>
        <w:pBdr>
          <w:top w:val="nil"/>
          <w:left w:val="nil"/>
          <w:bottom w:val="nil"/>
          <w:right w:val="nil"/>
          <w:between w:val="nil"/>
        </w:pBdr>
        <w:shd w:val="clear" w:color="auto" w:fill="FFFFFF"/>
        <w:tabs>
          <w:tab w:val="left" w:pos="1080"/>
        </w:tabs>
        <w:jc w:val="both"/>
        <w:rPr>
          <w:color w:val="000000"/>
          <w:sz w:val="28"/>
          <w:szCs w:val="28"/>
        </w:rPr>
      </w:pPr>
    </w:p>
    <w:p w:rsidR="00AA2500" w:rsidRDefault="0088032F">
      <w:pPr>
        <w:widowControl w:val="0"/>
        <w:pBdr>
          <w:top w:val="nil"/>
          <w:left w:val="nil"/>
          <w:bottom w:val="nil"/>
          <w:right w:val="nil"/>
          <w:between w:val="nil"/>
        </w:pBdr>
        <w:ind w:firstLine="450"/>
        <w:jc w:val="both"/>
        <w:rPr>
          <w:color w:val="000000"/>
          <w:sz w:val="28"/>
          <w:szCs w:val="28"/>
        </w:rPr>
      </w:pPr>
      <w:r>
        <w:rPr>
          <w:color w:val="000000"/>
          <w:sz w:val="28"/>
          <w:szCs w:val="28"/>
        </w:rPr>
        <w:t xml:space="preserve">1.1. Це Положення про стажування та підвищення кваліфікації наукових, педагогічних і науково-педагогічних працівників (далі – </w:t>
      </w:r>
      <w:r>
        <w:rPr>
          <w:sz w:val="28"/>
          <w:szCs w:val="28"/>
        </w:rPr>
        <w:t>НП</w:t>
      </w:r>
      <w:r>
        <w:rPr>
          <w:color w:val="000000"/>
          <w:sz w:val="28"/>
          <w:szCs w:val="28"/>
        </w:rPr>
        <w:t xml:space="preserve">/ПП/НПП відповідно) Державного вищого навчального закладу «Прикарпатський національний університет імені Василя Стефаника» (далі – Університет) складене на основі Законів України </w:t>
      </w:r>
      <w:hyperlink r:id="rId8">
        <w:r>
          <w:rPr>
            <w:color w:val="0000FF"/>
            <w:sz w:val="28"/>
            <w:szCs w:val="28"/>
            <w:u w:val="single"/>
          </w:rPr>
          <w:t>"Про вищу освіт</w:t>
        </w:r>
      </w:hyperlink>
      <w:hyperlink r:id="rId9">
        <w:r>
          <w:rPr>
            <w:color w:val="0000FF"/>
            <w:sz w:val="28"/>
            <w:szCs w:val="28"/>
            <w:highlight w:val="white"/>
            <w:u w:val="single"/>
          </w:rPr>
          <w:t>у"</w:t>
        </w:r>
      </w:hyperlink>
      <w:r>
        <w:rPr>
          <w:color w:val="000000"/>
          <w:sz w:val="28"/>
          <w:szCs w:val="28"/>
          <w:highlight w:val="white"/>
        </w:rPr>
        <w:t xml:space="preserve">, </w:t>
      </w:r>
      <w:r>
        <w:rPr>
          <w:color w:val="0000FF"/>
          <w:sz w:val="28"/>
          <w:szCs w:val="28"/>
          <w:highlight w:val="white"/>
          <w:u w:val="single"/>
        </w:rPr>
        <w:t>«Про наукову і науково-технічну діяльність»,</w:t>
      </w:r>
      <w:r>
        <w:rPr>
          <w:color w:val="000000"/>
          <w:sz w:val="28"/>
          <w:szCs w:val="28"/>
          <w:highlight w:val="white"/>
        </w:rPr>
        <w:t xml:space="preserve"> Постанови Кабінету Міністрів України від 13 квітня 2011 року № 411 «</w:t>
      </w:r>
      <w:r>
        <w:rPr>
          <w:color w:val="000000"/>
          <w:sz w:val="28"/>
          <w:szCs w:val="28"/>
        </w:rPr>
        <w:t>Питання навчання студентів та аспірантів, стажування наукових і науково-педагогічних працівників у провідних вищих навчальних закладах та наукових установах за кордоном», а також з урахуванням чинних Постанов Кабінету Міністрів України від 21 серпня 2019 року № 800 у частині затвердженого «</w:t>
      </w:r>
      <w:hyperlink r:id="rId10" w:anchor="n10">
        <w:r>
          <w:rPr>
            <w:color w:val="000000"/>
            <w:sz w:val="28"/>
            <w:szCs w:val="28"/>
          </w:rPr>
          <w:t>Порядку підвищення кваліфікації педагогічних і науково-педагогічних працівників</w:t>
        </w:r>
      </w:hyperlink>
      <w:r>
        <w:rPr>
          <w:color w:val="000000"/>
          <w:sz w:val="28"/>
          <w:szCs w:val="28"/>
        </w:rPr>
        <w:t xml:space="preserve">» зі змінами від 27 грудня 2019 року № 1133 «Про внесення змін до Порядку підвищення кваліфікації педагогічних і науково-педагогічних працівників» і визначає види, форми, зміст, порядок, тривалість (обсяг), періодичність і результати стажування та підвищення кваліфікації </w:t>
      </w:r>
      <w:r>
        <w:rPr>
          <w:color w:val="000000"/>
          <w:sz w:val="28"/>
          <w:szCs w:val="28"/>
          <w:highlight w:val="white"/>
        </w:rPr>
        <w:t xml:space="preserve">наукових, </w:t>
      </w:r>
      <w:r>
        <w:rPr>
          <w:color w:val="000000"/>
          <w:sz w:val="28"/>
          <w:szCs w:val="28"/>
        </w:rPr>
        <w:t>педагогічних і науково-педагогічних працівників університету.</w:t>
      </w:r>
    </w:p>
    <w:p w:rsidR="00AA2500" w:rsidRDefault="00AA2500">
      <w:pPr>
        <w:widowControl w:val="0"/>
        <w:pBdr>
          <w:top w:val="nil"/>
          <w:left w:val="nil"/>
          <w:bottom w:val="nil"/>
          <w:right w:val="nil"/>
          <w:between w:val="nil"/>
        </w:pBdr>
        <w:ind w:firstLine="450"/>
        <w:jc w:val="both"/>
        <w:rPr>
          <w:color w:val="000000"/>
          <w:sz w:val="28"/>
          <w:szCs w:val="28"/>
        </w:rPr>
      </w:pPr>
    </w:p>
    <w:p w:rsidR="00AA2500" w:rsidRDefault="0088032F">
      <w:pPr>
        <w:widowControl w:val="0"/>
        <w:pBdr>
          <w:top w:val="nil"/>
          <w:left w:val="nil"/>
          <w:bottom w:val="nil"/>
          <w:right w:val="nil"/>
          <w:between w:val="nil"/>
        </w:pBdr>
        <w:ind w:firstLine="450"/>
        <w:jc w:val="both"/>
        <w:rPr>
          <w:color w:val="000000"/>
          <w:sz w:val="28"/>
          <w:szCs w:val="28"/>
        </w:rPr>
      </w:pPr>
      <w:r>
        <w:rPr>
          <w:color w:val="000000"/>
          <w:sz w:val="28"/>
          <w:szCs w:val="28"/>
        </w:rPr>
        <w:t>1.2. НП/ПП/НПП</w:t>
      </w:r>
      <w:bookmarkStart w:id="1" w:name="gjdgxs" w:colFirst="0" w:colLast="0"/>
      <w:bookmarkEnd w:id="1"/>
      <w:r>
        <w:rPr>
          <w:color w:val="000000"/>
          <w:sz w:val="28"/>
          <w:szCs w:val="28"/>
        </w:rPr>
        <w:t xml:space="preserve"> зобов’язані постійно підвищувати свою кваліфікацію.</w:t>
      </w:r>
    </w:p>
    <w:p w:rsidR="00AA2500" w:rsidRDefault="00AA2500">
      <w:pPr>
        <w:widowControl w:val="0"/>
        <w:pBdr>
          <w:top w:val="nil"/>
          <w:left w:val="nil"/>
          <w:bottom w:val="nil"/>
          <w:right w:val="nil"/>
          <w:between w:val="nil"/>
        </w:pBdr>
        <w:shd w:val="clear" w:color="auto" w:fill="FFFFFF"/>
        <w:ind w:firstLine="450"/>
        <w:jc w:val="both"/>
        <w:rPr>
          <w:color w:val="000000"/>
          <w:sz w:val="28"/>
          <w:szCs w:val="28"/>
        </w:rPr>
      </w:pPr>
    </w:p>
    <w:p w:rsidR="00AA2500" w:rsidRDefault="0088032F">
      <w:pPr>
        <w:widowControl w:val="0"/>
        <w:pBdr>
          <w:top w:val="nil"/>
          <w:left w:val="nil"/>
          <w:bottom w:val="nil"/>
          <w:right w:val="nil"/>
          <w:between w:val="nil"/>
        </w:pBdr>
        <w:shd w:val="clear" w:color="auto" w:fill="FFFFFF"/>
        <w:ind w:firstLine="450"/>
        <w:jc w:val="both"/>
        <w:rPr>
          <w:color w:val="000000"/>
          <w:sz w:val="28"/>
          <w:szCs w:val="28"/>
        </w:rPr>
      </w:pPr>
      <w:r>
        <w:rPr>
          <w:color w:val="000000"/>
          <w:sz w:val="28"/>
          <w:szCs w:val="28"/>
        </w:rPr>
        <w:lastRenderedPageBreak/>
        <w:t xml:space="preserve">1.3. Метою підвищення кваліфікації НП/ПП/НПП </w:t>
      </w:r>
      <w:bookmarkStart w:id="2" w:name="30j0zll" w:colFirst="0" w:colLast="0"/>
      <w:bookmarkEnd w:id="2"/>
      <w:r>
        <w:rPr>
          <w:color w:val="000000"/>
          <w:sz w:val="28"/>
          <w:szCs w:val="28"/>
        </w:rPr>
        <w:t>є їх професійний розвиток відповідно до державної політики в галузі освіти та забезпечення якості освіти.</w:t>
      </w:r>
    </w:p>
    <w:p w:rsidR="00AA2500" w:rsidRDefault="00AA2500">
      <w:pPr>
        <w:widowControl w:val="0"/>
        <w:pBdr>
          <w:top w:val="nil"/>
          <w:left w:val="nil"/>
          <w:bottom w:val="nil"/>
          <w:right w:val="nil"/>
          <w:between w:val="nil"/>
        </w:pBdr>
        <w:shd w:val="clear" w:color="auto" w:fill="FFFFFF"/>
        <w:ind w:firstLine="450"/>
        <w:jc w:val="both"/>
        <w:rPr>
          <w:color w:val="000000"/>
          <w:sz w:val="28"/>
          <w:szCs w:val="28"/>
        </w:rPr>
      </w:pPr>
    </w:p>
    <w:p w:rsidR="00AA2500" w:rsidRDefault="0088032F">
      <w:pPr>
        <w:widowControl w:val="0"/>
        <w:pBdr>
          <w:top w:val="nil"/>
          <w:left w:val="nil"/>
          <w:bottom w:val="nil"/>
          <w:right w:val="nil"/>
          <w:between w:val="nil"/>
        </w:pBdr>
        <w:shd w:val="clear" w:color="auto" w:fill="FFFFFF"/>
        <w:ind w:firstLine="450"/>
        <w:jc w:val="both"/>
        <w:rPr>
          <w:color w:val="000000"/>
          <w:sz w:val="28"/>
          <w:szCs w:val="28"/>
        </w:rPr>
      </w:pPr>
      <w:r>
        <w:rPr>
          <w:color w:val="000000"/>
          <w:sz w:val="28"/>
          <w:szCs w:val="28"/>
        </w:rPr>
        <w:t xml:space="preserve">1.4. Стажування (підвищення кваліфікації) </w:t>
      </w:r>
      <w:r>
        <w:rPr>
          <w:sz w:val="28"/>
          <w:szCs w:val="28"/>
        </w:rPr>
        <w:t>НП/</w:t>
      </w:r>
      <w:r>
        <w:rPr>
          <w:color w:val="000000"/>
          <w:sz w:val="28"/>
          <w:szCs w:val="28"/>
        </w:rPr>
        <w:t>ПП/НПП є елементом системи внутрішнього забезпечення якості освіти в Університеті</w:t>
      </w:r>
      <w:bookmarkStart w:id="3" w:name="1fob9te" w:colFirst="0" w:colLast="0"/>
      <w:bookmarkEnd w:id="3"/>
      <w:r>
        <w:rPr>
          <w:color w:val="000000"/>
          <w:sz w:val="28"/>
          <w:szCs w:val="28"/>
        </w:rPr>
        <w:t>.</w:t>
      </w:r>
    </w:p>
    <w:p w:rsidR="00AA2500" w:rsidRDefault="00AA2500">
      <w:pPr>
        <w:widowControl w:val="0"/>
        <w:pBdr>
          <w:top w:val="nil"/>
          <w:left w:val="nil"/>
          <w:bottom w:val="nil"/>
          <w:right w:val="nil"/>
          <w:between w:val="nil"/>
        </w:pBdr>
        <w:shd w:val="clear" w:color="auto" w:fill="FFFFFF"/>
        <w:ind w:firstLine="450"/>
        <w:jc w:val="both"/>
        <w:rPr>
          <w:color w:val="000000"/>
          <w:sz w:val="28"/>
          <w:szCs w:val="28"/>
        </w:rPr>
      </w:pPr>
    </w:p>
    <w:p w:rsidR="00AA2500" w:rsidRDefault="0088032F">
      <w:pPr>
        <w:widowControl w:val="0"/>
        <w:pBdr>
          <w:top w:val="nil"/>
          <w:left w:val="nil"/>
          <w:bottom w:val="nil"/>
          <w:right w:val="nil"/>
          <w:between w:val="nil"/>
        </w:pBdr>
        <w:shd w:val="clear" w:color="auto" w:fill="FFFFFF"/>
        <w:ind w:firstLine="450"/>
        <w:jc w:val="both"/>
        <w:rPr>
          <w:color w:val="000000"/>
          <w:sz w:val="28"/>
          <w:szCs w:val="28"/>
        </w:rPr>
      </w:pPr>
      <w:r>
        <w:rPr>
          <w:color w:val="000000"/>
          <w:sz w:val="28"/>
          <w:szCs w:val="28"/>
        </w:rPr>
        <w:t xml:space="preserve">1.5. ПП/НПП можуть стажуватись (підвищувати кваліфікацію) в Україні та за кордоном (крім держави, що визнана Верховною Радою України державою-агресором чи державою-окупантом). </w:t>
      </w:r>
    </w:p>
    <w:p w:rsidR="00AA2500" w:rsidRDefault="00AA2500">
      <w:pPr>
        <w:widowControl w:val="0"/>
        <w:pBdr>
          <w:top w:val="nil"/>
          <w:left w:val="nil"/>
          <w:bottom w:val="nil"/>
          <w:right w:val="nil"/>
          <w:between w:val="nil"/>
        </w:pBdr>
        <w:shd w:val="clear" w:color="auto" w:fill="FFFFFF"/>
        <w:ind w:firstLine="450"/>
        <w:jc w:val="both"/>
        <w:rPr>
          <w:color w:val="000000"/>
          <w:sz w:val="28"/>
          <w:szCs w:val="28"/>
        </w:rPr>
      </w:pPr>
    </w:p>
    <w:p w:rsidR="00AA2500" w:rsidRDefault="0088032F">
      <w:pPr>
        <w:widowControl w:val="0"/>
        <w:pBdr>
          <w:top w:val="nil"/>
          <w:left w:val="nil"/>
          <w:bottom w:val="nil"/>
          <w:right w:val="nil"/>
          <w:between w:val="nil"/>
        </w:pBdr>
        <w:shd w:val="clear" w:color="auto" w:fill="FFFFFF"/>
        <w:ind w:firstLine="450"/>
        <w:jc w:val="both"/>
        <w:rPr>
          <w:color w:val="000000"/>
          <w:sz w:val="28"/>
          <w:szCs w:val="28"/>
        </w:rPr>
      </w:pPr>
      <w:r>
        <w:rPr>
          <w:color w:val="000000"/>
          <w:sz w:val="28"/>
          <w:szCs w:val="28"/>
        </w:rPr>
        <w:t>1.6. ПП/НПП підвищують свою кваліфікацію шляхом стажування згідно з цим Положенням не рідше одного разу на п’ять років.</w:t>
      </w:r>
    </w:p>
    <w:p w:rsidR="00AA2500" w:rsidRDefault="00AA2500">
      <w:pPr>
        <w:widowControl w:val="0"/>
        <w:pBdr>
          <w:top w:val="nil"/>
          <w:left w:val="nil"/>
          <w:bottom w:val="nil"/>
          <w:right w:val="nil"/>
          <w:between w:val="nil"/>
        </w:pBdr>
        <w:shd w:val="clear" w:color="auto" w:fill="FFFFFF"/>
        <w:ind w:firstLine="450"/>
        <w:jc w:val="both"/>
        <w:rPr>
          <w:color w:val="000000"/>
          <w:sz w:val="28"/>
          <w:szCs w:val="28"/>
        </w:rPr>
      </w:pPr>
    </w:p>
    <w:p w:rsidR="00AA2500" w:rsidRDefault="0088032F">
      <w:pPr>
        <w:widowControl w:val="0"/>
        <w:pBdr>
          <w:top w:val="nil"/>
          <w:left w:val="nil"/>
          <w:bottom w:val="nil"/>
          <w:right w:val="nil"/>
          <w:between w:val="nil"/>
        </w:pBdr>
        <w:shd w:val="clear" w:color="auto" w:fill="FFFFFF"/>
        <w:ind w:firstLine="450"/>
        <w:jc w:val="both"/>
        <w:rPr>
          <w:color w:val="000000"/>
          <w:sz w:val="28"/>
          <w:szCs w:val="28"/>
        </w:rPr>
      </w:pPr>
      <w:r>
        <w:rPr>
          <w:color w:val="000000"/>
          <w:sz w:val="28"/>
          <w:szCs w:val="28"/>
        </w:rPr>
        <w:t>1.7. ПП/НПП ЗВО можуть підвищувати свою кваліфікацію у ЗВО, де працюють.</w:t>
      </w:r>
    </w:p>
    <w:p w:rsidR="00AA2500" w:rsidRDefault="00AA2500">
      <w:pPr>
        <w:widowControl w:val="0"/>
        <w:pBdr>
          <w:top w:val="nil"/>
          <w:left w:val="nil"/>
          <w:bottom w:val="nil"/>
          <w:right w:val="nil"/>
          <w:between w:val="nil"/>
        </w:pBdr>
        <w:shd w:val="clear" w:color="auto" w:fill="FFFFFF"/>
        <w:ind w:firstLine="450"/>
        <w:jc w:val="both"/>
        <w:rPr>
          <w:color w:val="000000"/>
          <w:sz w:val="28"/>
          <w:szCs w:val="28"/>
        </w:rPr>
      </w:pPr>
    </w:p>
    <w:p w:rsidR="00AA2500" w:rsidRDefault="0088032F">
      <w:pPr>
        <w:widowControl w:val="0"/>
        <w:pBdr>
          <w:top w:val="nil"/>
          <w:left w:val="nil"/>
          <w:bottom w:val="nil"/>
          <w:right w:val="nil"/>
          <w:between w:val="nil"/>
        </w:pBdr>
        <w:shd w:val="clear" w:color="auto" w:fill="FFFFFF"/>
        <w:ind w:firstLine="450"/>
        <w:jc w:val="both"/>
        <w:rPr>
          <w:color w:val="000000"/>
          <w:sz w:val="28"/>
          <w:szCs w:val="28"/>
        </w:rPr>
      </w:pPr>
      <w:r>
        <w:rPr>
          <w:color w:val="000000"/>
          <w:sz w:val="28"/>
          <w:szCs w:val="28"/>
        </w:rPr>
        <w:t xml:space="preserve">1.8. ПП/НПП можуть підвищувати кваліфікацію у різних суб’єктів підвищення кваліфікації. </w:t>
      </w:r>
    </w:p>
    <w:p w:rsidR="00AA2500" w:rsidRDefault="00AA2500">
      <w:pPr>
        <w:widowControl w:val="0"/>
        <w:pBdr>
          <w:top w:val="nil"/>
          <w:left w:val="nil"/>
          <w:bottom w:val="nil"/>
          <w:right w:val="nil"/>
          <w:between w:val="nil"/>
        </w:pBdr>
        <w:shd w:val="clear" w:color="auto" w:fill="FFFFFF"/>
        <w:ind w:firstLine="450"/>
        <w:jc w:val="both"/>
        <w:rPr>
          <w:color w:val="000000"/>
          <w:sz w:val="28"/>
          <w:szCs w:val="28"/>
        </w:rPr>
      </w:pPr>
    </w:p>
    <w:p w:rsidR="00AA2500" w:rsidRDefault="0088032F">
      <w:pPr>
        <w:widowControl w:val="0"/>
        <w:pBdr>
          <w:top w:val="nil"/>
          <w:left w:val="nil"/>
          <w:bottom w:val="nil"/>
          <w:right w:val="nil"/>
          <w:between w:val="nil"/>
        </w:pBdr>
        <w:shd w:val="clear" w:color="auto" w:fill="FFFFFF"/>
        <w:ind w:firstLine="450"/>
        <w:jc w:val="both"/>
        <w:rPr>
          <w:color w:val="000000"/>
          <w:sz w:val="28"/>
          <w:szCs w:val="28"/>
        </w:rPr>
      </w:pPr>
      <w:r>
        <w:rPr>
          <w:color w:val="000000"/>
          <w:sz w:val="28"/>
          <w:szCs w:val="28"/>
        </w:rPr>
        <w:t xml:space="preserve">1.9. Суб’єктом підвищення кваліфікації (стажування) може бути заклад освіти (його структурний підрозділ), наукова установа, інша юридична чи фізична особа, у тому числі фізична особа-підприємець, що провадить освітню діяльність у сфері підвищення кваліфікації. </w:t>
      </w:r>
    </w:p>
    <w:p w:rsidR="00AA2500" w:rsidRDefault="0088032F">
      <w:pPr>
        <w:widowControl w:val="0"/>
        <w:pBdr>
          <w:top w:val="nil"/>
          <w:left w:val="nil"/>
          <w:bottom w:val="nil"/>
          <w:right w:val="nil"/>
          <w:between w:val="nil"/>
        </w:pBdr>
        <w:shd w:val="clear" w:color="auto" w:fill="FFFFFF"/>
        <w:ind w:firstLine="450"/>
        <w:jc w:val="both"/>
        <w:rPr>
          <w:color w:val="000000"/>
          <w:sz w:val="28"/>
          <w:szCs w:val="28"/>
        </w:rPr>
      </w:pPr>
      <w:r>
        <w:rPr>
          <w:color w:val="000000"/>
          <w:sz w:val="28"/>
          <w:szCs w:val="28"/>
        </w:rPr>
        <w:t xml:space="preserve">Суб’єкт стажування (підвищення кваліфікації) може організовувати освітню діяльність у сфері підвищення кваліфікації за місцем провадження власної освітньої діяльності та/або за місцем роботи </w:t>
      </w:r>
      <w:r>
        <w:rPr>
          <w:sz w:val="28"/>
          <w:szCs w:val="28"/>
        </w:rPr>
        <w:t>НП/</w:t>
      </w:r>
      <w:r>
        <w:rPr>
          <w:color w:val="000000"/>
          <w:sz w:val="28"/>
          <w:szCs w:val="28"/>
        </w:rPr>
        <w:t xml:space="preserve">ПП/НПП, за іншим місцем (місцями) та/або дистанційно, якщо це передбачено договором (угодою) та/або відповідною програмою. </w:t>
      </w:r>
    </w:p>
    <w:p w:rsidR="00AA2500" w:rsidRDefault="00AA2500">
      <w:pPr>
        <w:pBdr>
          <w:top w:val="nil"/>
          <w:left w:val="nil"/>
          <w:bottom w:val="nil"/>
          <w:right w:val="nil"/>
          <w:between w:val="nil"/>
        </w:pBdr>
        <w:ind w:firstLine="450"/>
        <w:jc w:val="both"/>
        <w:rPr>
          <w:color w:val="000000"/>
          <w:sz w:val="28"/>
          <w:szCs w:val="28"/>
        </w:rPr>
      </w:pPr>
    </w:p>
    <w:p w:rsidR="00AA2500" w:rsidRDefault="0088032F">
      <w:pPr>
        <w:pBdr>
          <w:top w:val="nil"/>
          <w:left w:val="nil"/>
          <w:bottom w:val="nil"/>
          <w:right w:val="nil"/>
          <w:between w:val="nil"/>
        </w:pBdr>
        <w:ind w:firstLine="450"/>
        <w:jc w:val="both"/>
        <w:rPr>
          <w:color w:val="000000"/>
          <w:sz w:val="28"/>
          <w:szCs w:val="28"/>
        </w:rPr>
      </w:pPr>
      <w:r>
        <w:rPr>
          <w:color w:val="000000"/>
          <w:sz w:val="28"/>
          <w:szCs w:val="28"/>
        </w:rPr>
        <w:t xml:space="preserve">1.10. Обсяг (тривалість) стажування (підвищення кваліфікації) </w:t>
      </w:r>
      <w:r>
        <w:rPr>
          <w:sz w:val="28"/>
          <w:szCs w:val="28"/>
        </w:rPr>
        <w:t>НП/</w:t>
      </w:r>
      <w:r>
        <w:rPr>
          <w:color w:val="000000"/>
          <w:sz w:val="28"/>
          <w:szCs w:val="28"/>
        </w:rPr>
        <w:t>ПП/НПП установлюється в годинах та/або кредитах Європейської кредитної трансферно-накопичувальної системи (далі – ЄКТС, 1 кредит ЄКТС становить 30 годин) за накопичувальною системою.</w:t>
      </w:r>
    </w:p>
    <w:p w:rsidR="00AA2500" w:rsidRDefault="0088032F">
      <w:pPr>
        <w:pBdr>
          <w:top w:val="nil"/>
          <w:left w:val="nil"/>
          <w:bottom w:val="nil"/>
          <w:right w:val="nil"/>
          <w:between w:val="nil"/>
        </w:pBdr>
        <w:ind w:firstLine="450"/>
        <w:jc w:val="both"/>
        <w:rPr>
          <w:color w:val="000000"/>
          <w:sz w:val="28"/>
          <w:szCs w:val="28"/>
        </w:rPr>
      </w:pPr>
      <w:r>
        <w:rPr>
          <w:color w:val="000000"/>
          <w:sz w:val="28"/>
          <w:szCs w:val="28"/>
        </w:rPr>
        <w:t>Обсяг (тривалість) стажування (підвищення кваліфікації) ПП/НПП закладів вищої і післядипломної освіти упродовж п’яти років не може бути меншим ніж шість кредитів ЄКТС (180 годин).</w:t>
      </w:r>
    </w:p>
    <w:p w:rsidR="00AA2500" w:rsidRDefault="0088032F">
      <w:pPr>
        <w:pBdr>
          <w:top w:val="nil"/>
          <w:left w:val="nil"/>
          <w:bottom w:val="nil"/>
          <w:right w:val="nil"/>
          <w:between w:val="nil"/>
        </w:pBdr>
        <w:ind w:firstLine="450"/>
        <w:jc w:val="both"/>
        <w:rPr>
          <w:color w:val="000000"/>
          <w:sz w:val="28"/>
          <w:szCs w:val="28"/>
        </w:rPr>
      </w:pPr>
      <w:r>
        <w:rPr>
          <w:color w:val="000000"/>
          <w:sz w:val="28"/>
          <w:szCs w:val="28"/>
        </w:rPr>
        <w:t xml:space="preserve">Загальний обсяг підвищення кваліфікації ПП/НПП закладу загальної середньої, професійної (професійно-технічної) освіти не може бути менше ніж 150 годин на п’ять років. </w:t>
      </w:r>
    </w:p>
    <w:p w:rsidR="00AA2500" w:rsidRDefault="0088032F">
      <w:pPr>
        <w:pBdr>
          <w:top w:val="nil"/>
          <w:left w:val="nil"/>
          <w:bottom w:val="nil"/>
          <w:right w:val="nil"/>
          <w:between w:val="nil"/>
        </w:pBdr>
        <w:ind w:firstLine="450"/>
        <w:jc w:val="both"/>
        <w:rPr>
          <w:color w:val="000000"/>
          <w:sz w:val="28"/>
          <w:szCs w:val="28"/>
        </w:rPr>
      </w:pPr>
      <w:r>
        <w:rPr>
          <w:color w:val="000000"/>
          <w:sz w:val="28"/>
          <w:szCs w:val="28"/>
        </w:rPr>
        <w:t xml:space="preserve">Загальний обсяг підвищення кваліфікації ПП закладу дошкільної, позашкільної та фахової </w:t>
      </w:r>
      <w:proofErr w:type="spellStart"/>
      <w:r>
        <w:rPr>
          <w:color w:val="000000"/>
          <w:sz w:val="28"/>
          <w:szCs w:val="28"/>
        </w:rPr>
        <w:t>передвищої</w:t>
      </w:r>
      <w:proofErr w:type="spellEnd"/>
      <w:r>
        <w:rPr>
          <w:color w:val="000000"/>
          <w:sz w:val="28"/>
          <w:szCs w:val="28"/>
        </w:rPr>
        <w:t xml:space="preserve"> освіти не може бути меншим, ніж 120 годин на п’ять років.</w:t>
      </w:r>
    </w:p>
    <w:p w:rsidR="00AA2500" w:rsidRDefault="00AA2500">
      <w:pPr>
        <w:pBdr>
          <w:top w:val="nil"/>
          <w:left w:val="nil"/>
          <w:bottom w:val="nil"/>
          <w:right w:val="nil"/>
          <w:between w:val="nil"/>
        </w:pBdr>
        <w:tabs>
          <w:tab w:val="left" w:pos="1276"/>
          <w:tab w:val="left" w:pos="2382"/>
        </w:tabs>
        <w:ind w:firstLine="709"/>
        <w:jc w:val="both"/>
        <w:rPr>
          <w:color w:val="000000"/>
          <w:sz w:val="28"/>
          <w:szCs w:val="28"/>
        </w:rPr>
      </w:pPr>
    </w:p>
    <w:p w:rsidR="00AA2500" w:rsidRDefault="0088032F">
      <w:pPr>
        <w:pBdr>
          <w:top w:val="nil"/>
          <w:left w:val="nil"/>
          <w:bottom w:val="nil"/>
          <w:right w:val="nil"/>
          <w:between w:val="nil"/>
        </w:pBdr>
        <w:tabs>
          <w:tab w:val="left" w:pos="1276"/>
          <w:tab w:val="left" w:pos="2382"/>
        </w:tabs>
        <w:ind w:firstLine="709"/>
        <w:jc w:val="both"/>
        <w:rPr>
          <w:color w:val="000000"/>
          <w:sz w:val="28"/>
          <w:szCs w:val="28"/>
        </w:rPr>
      </w:pPr>
      <w:r>
        <w:rPr>
          <w:color w:val="000000"/>
          <w:sz w:val="28"/>
          <w:szCs w:val="28"/>
        </w:rPr>
        <w:t>1.11.</w:t>
      </w:r>
      <w:r>
        <w:rPr>
          <w:sz w:val="28"/>
          <w:szCs w:val="28"/>
        </w:rPr>
        <w:t xml:space="preserve"> </w:t>
      </w:r>
      <w:r>
        <w:rPr>
          <w:color w:val="000000"/>
          <w:sz w:val="28"/>
          <w:szCs w:val="28"/>
        </w:rPr>
        <w:t xml:space="preserve">Ректор, проректори, директори навчально-наукових інститутів, декани факультетів їх заступники, завідувачі кафедр, завідувач докторантури і аспірантури, </w:t>
      </w:r>
      <w:r>
        <w:rPr>
          <w:i/>
          <w:color w:val="000000"/>
          <w:sz w:val="28"/>
          <w:szCs w:val="28"/>
        </w:rPr>
        <w:t>що вперше призначені на відповідну посаду</w:t>
      </w:r>
      <w:r>
        <w:rPr>
          <w:color w:val="000000"/>
          <w:sz w:val="28"/>
          <w:szCs w:val="28"/>
        </w:rPr>
        <w:t xml:space="preserve">, проходять підвищення </w:t>
      </w:r>
      <w:r>
        <w:rPr>
          <w:color w:val="000000"/>
          <w:sz w:val="28"/>
          <w:szCs w:val="28"/>
        </w:rPr>
        <w:lastRenderedPageBreak/>
        <w:t>кваліфікації відповідно до займаної посади упродовж двох перших років роботи. Обсяги такого підвищення кваліфікації визначає вчена рада Університету.</w:t>
      </w:r>
    </w:p>
    <w:p w:rsidR="00AA2500" w:rsidRDefault="00AA2500">
      <w:pPr>
        <w:pBdr>
          <w:top w:val="nil"/>
          <w:left w:val="nil"/>
          <w:bottom w:val="nil"/>
          <w:right w:val="nil"/>
          <w:between w:val="nil"/>
        </w:pBdr>
        <w:tabs>
          <w:tab w:val="left" w:pos="1276"/>
          <w:tab w:val="left" w:pos="2382"/>
        </w:tabs>
        <w:ind w:firstLine="709"/>
        <w:jc w:val="both"/>
        <w:rPr>
          <w:color w:val="000000"/>
          <w:sz w:val="28"/>
          <w:szCs w:val="28"/>
        </w:rPr>
      </w:pPr>
    </w:p>
    <w:p w:rsidR="00AA2500" w:rsidRDefault="0088032F">
      <w:pPr>
        <w:pBdr>
          <w:top w:val="nil"/>
          <w:left w:val="nil"/>
          <w:bottom w:val="nil"/>
          <w:right w:val="nil"/>
          <w:between w:val="nil"/>
        </w:pBdr>
        <w:tabs>
          <w:tab w:val="left" w:pos="1276"/>
          <w:tab w:val="left" w:pos="2382"/>
        </w:tabs>
        <w:ind w:firstLine="709"/>
        <w:jc w:val="both"/>
        <w:rPr>
          <w:color w:val="000000"/>
          <w:sz w:val="28"/>
          <w:szCs w:val="28"/>
        </w:rPr>
      </w:pPr>
      <w:r>
        <w:rPr>
          <w:color w:val="000000"/>
          <w:sz w:val="28"/>
          <w:szCs w:val="28"/>
        </w:rPr>
        <w:t xml:space="preserve">1.12. Стажування, підвищення кваліфікації НПП Університету здійснюється згідно з планом на поточний рік, який формується електронною системою документообігу «Наука» за поданням кафедр Університету, виконання якого заслуховується на засіданнях кафедр Університету, вчених рад навчально-наукових інститутів, факультетів. </w:t>
      </w:r>
    </w:p>
    <w:p w:rsidR="00AA2500" w:rsidRDefault="0088032F">
      <w:pPr>
        <w:pBdr>
          <w:top w:val="nil"/>
          <w:left w:val="nil"/>
          <w:bottom w:val="nil"/>
          <w:right w:val="nil"/>
          <w:between w:val="nil"/>
        </w:pBdr>
        <w:tabs>
          <w:tab w:val="left" w:pos="1276"/>
          <w:tab w:val="left" w:pos="2382"/>
        </w:tabs>
        <w:ind w:firstLine="709"/>
        <w:jc w:val="both"/>
        <w:rPr>
          <w:color w:val="000000"/>
          <w:sz w:val="28"/>
          <w:szCs w:val="28"/>
        </w:rPr>
      </w:pPr>
      <w:r>
        <w:rPr>
          <w:color w:val="000000"/>
          <w:sz w:val="28"/>
          <w:szCs w:val="28"/>
        </w:rPr>
        <w:t>За згодою ПП/НПП, керівника відповідного закладу і суб’єкта підвищення кваліфікації строки (графік) підвищення кваліфікації ПП/НПП упродовж відповідного року можуть бути уточнені без внесення змін до плану підвищення кваліфікації.</w:t>
      </w:r>
    </w:p>
    <w:p w:rsidR="00AA2500" w:rsidRDefault="0088032F">
      <w:pPr>
        <w:pBdr>
          <w:top w:val="nil"/>
          <w:left w:val="nil"/>
          <w:bottom w:val="nil"/>
          <w:right w:val="nil"/>
          <w:between w:val="nil"/>
        </w:pBdr>
        <w:tabs>
          <w:tab w:val="left" w:pos="1276"/>
          <w:tab w:val="left" w:pos="2382"/>
        </w:tabs>
        <w:ind w:firstLine="709"/>
        <w:jc w:val="both"/>
        <w:rPr>
          <w:color w:val="000000"/>
          <w:sz w:val="28"/>
          <w:szCs w:val="28"/>
        </w:rPr>
      </w:pPr>
      <w:r>
        <w:rPr>
          <w:color w:val="000000"/>
          <w:sz w:val="28"/>
          <w:szCs w:val="28"/>
        </w:rPr>
        <w:t>НПП Університету має право на проходження стажування чи підвищення кваліфікації поза межами плану стажування (підвищення кваліфікації) Університету на відповідний рік згідно з цим Положенням.</w:t>
      </w:r>
    </w:p>
    <w:p w:rsidR="00AA2500" w:rsidRDefault="00AA2500">
      <w:pPr>
        <w:pBdr>
          <w:top w:val="nil"/>
          <w:left w:val="nil"/>
          <w:bottom w:val="nil"/>
          <w:right w:val="nil"/>
          <w:between w:val="nil"/>
        </w:pBdr>
        <w:tabs>
          <w:tab w:val="left" w:pos="2196"/>
        </w:tabs>
        <w:ind w:firstLine="709"/>
        <w:jc w:val="both"/>
        <w:rPr>
          <w:color w:val="000000"/>
          <w:sz w:val="28"/>
          <w:szCs w:val="28"/>
        </w:rPr>
      </w:pPr>
    </w:p>
    <w:p w:rsidR="00AA2500" w:rsidRDefault="0088032F">
      <w:pPr>
        <w:pBdr>
          <w:top w:val="nil"/>
          <w:left w:val="nil"/>
          <w:bottom w:val="nil"/>
          <w:right w:val="nil"/>
          <w:between w:val="nil"/>
        </w:pBdr>
        <w:tabs>
          <w:tab w:val="left" w:pos="2196"/>
        </w:tabs>
        <w:ind w:firstLine="709"/>
        <w:jc w:val="both"/>
        <w:rPr>
          <w:color w:val="000000"/>
          <w:sz w:val="28"/>
          <w:szCs w:val="28"/>
        </w:rPr>
      </w:pPr>
      <w:r>
        <w:rPr>
          <w:color w:val="000000"/>
          <w:sz w:val="28"/>
          <w:szCs w:val="28"/>
        </w:rPr>
        <w:t xml:space="preserve">1.13. Стажування та підвищення кваліфікації ПП/НПП здійснюють з відривом та/чи без відриву від освітнього процесу. </w:t>
      </w:r>
    </w:p>
    <w:p w:rsidR="00AA2500" w:rsidRDefault="0088032F">
      <w:pPr>
        <w:pBdr>
          <w:top w:val="nil"/>
          <w:left w:val="nil"/>
          <w:bottom w:val="nil"/>
          <w:right w:val="nil"/>
          <w:between w:val="nil"/>
        </w:pBdr>
        <w:tabs>
          <w:tab w:val="left" w:pos="2196"/>
        </w:tabs>
        <w:ind w:firstLine="709"/>
        <w:jc w:val="both"/>
        <w:rPr>
          <w:color w:val="000000"/>
          <w:sz w:val="28"/>
          <w:szCs w:val="28"/>
        </w:rPr>
      </w:pPr>
      <w:r>
        <w:rPr>
          <w:color w:val="000000"/>
          <w:sz w:val="28"/>
          <w:szCs w:val="28"/>
        </w:rPr>
        <w:t xml:space="preserve">У разі підвищення кваліфікації та стажування з відривом від основного місця роботи НПП Університету, який направлений на підвищення кваліфікації чи стажування, має право на гарантії і компенсації, що передбачені чинним законодавством України. </w:t>
      </w:r>
    </w:p>
    <w:p w:rsidR="00AA2500" w:rsidRDefault="0088032F">
      <w:pPr>
        <w:pBdr>
          <w:top w:val="nil"/>
          <w:left w:val="nil"/>
          <w:bottom w:val="nil"/>
          <w:right w:val="nil"/>
          <w:between w:val="nil"/>
        </w:pBdr>
        <w:tabs>
          <w:tab w:val="left" w:pos="2196"/>
        </w:tabs>
        <w:spacing w:after="200"/>
        <w:ind w:firstLine="709"/>
        <w:jc w:val="both"/>
        <w:rPr>
          <w:color w:val="000000"/>
          <w:sz w:val="28"/>
          <w:szCs w:val="28"/>
        </w:rPr>
      </w:pPr>
      <w:r>
        <w:rPr>
          <w:color w:val="000000"/>
          <w:sz w:val="28"/>
          <w:szCs w:val="28"/>
        </w:rPr>
        <w:t>Фінансування витрат, пов’язаних зі стажуванням чи підвищенням кваліфікації ПП/НПП, здійснюється за рахунок коштів державного та місцевих бюджетів, інших джерел, не заборонених законодавством України, а також за рахунок коштів фізичних та юридичних осіб.</w:t>
      </w:r>
    </w:p>
    <w:p w:rsidR="00AA2500" w:rsidRDefault="0088032F">
      <w:pPr>
        <w:widowControl w:val="0"/>
        <w:pBdr>
          <w:top w:val="nil"/>
          <w:left w:val="nil"/>
          <w:bottom w:val="nil"/>
          <w:right w:val="nil"/>
          <w:between w:val="nil"/>
        </w:pBdr>
        <w:shd w:val="clear" w:color="auto" w:fill="FFFFFF"/>
        <w:tabs>
          <w:tab w:val="left" w:pos="0"/>
        </w:tabs>
        <w:ind w:firstLine="720"/>
        <w:jc w:val="both"/>
        <w:rPr>
          <w:color w:val="000000"/>
          <w:sz w:val="28"/>
          <w:szCs w:val="28"/>
        </w:rPr>
      </w:pPr>
      <w:r>
        <w:rPr>
          <w:color w:val="000000"/>
          <w:sz w:val="28"/>
          <w:szCs w:val="28"/>
        </w:rPr>
        <w:t>1.14. Організацію та координацію стажування НПП Університету здійснює науково-дослідна частина (далі –  НДЧ).</w:t>
      </w:r>
    </w:p>
    <w:p w:rsidR="00AA2500" w:rsidRDefault="00AA2500">
      <w:pPr>
        <w:widowControl w:val="0"/>
        <w:pBdr>
          <w:top w:val="nil"/>
          <w:left w:val="nil"/>
          <w:bottom w:val="nil"/>
          <w:right w:val="nil"/>
          <w:between w:val="nil"/>
        </w:pBdr>
        <w:shd w:val="clear" w:color="auto" w:fill="FFFFFF"/>
        <w:tabs>
          <w:tab w:val="left" w:pos="0"/>
        </w:tabs>
        <w:ind w:firstLine="720"/>
        <w:jc w:val="both"/>
        <w:rPr>
          <w:color w:val="000000"/>
          <w:sz w:val="28"/>
          <w:szCs w:val="28"/>
        </w:rPr>
      </w:pPr>
    </w:p>
    <w:p w:rsidR="00AA2500" w:rsidRDefault="0088032F">
      <w:pPr>
        <w:widowControl w:val="0"/>
        <w:pBdr>
          <w:top w:val="nil"/>
          <w:left w:val="nil"/>
          <w:bottom w:val="nil"/>
          <w:right w:val="nil"/>
          <w:between w:val="nil"/>
        </w:pBdr>
        <w:shd w:val="clear" w:color="auto" w:fill="FFFFFF"/>
        <w:tabs>
          <w:tab w:val="left" w:pos="0"/>
        </w:tabs>
        <w:ind w:firstLine="720"/>
        <w:jc w:val="both"/>
        <w:rPr>
          <w:color w:val="000000"/>
          <w:sz w:val="28"/>
          <w:szCs w:val="28"/>
        </w:rPr>
      </w:pPr>
      <w:r>
        <w:rPr>
          <w:color w:val="000000"/>
          <w:sz w:val="28"/>
          <w:szCs w:val="28"/>
        </w:rPr>
        <w:t>1.15. Відповідальність за своєчасне підвищення кваліфікації та стажування ПП/НПП покладається на деканів факультетів, директорів навчально-наукових інститутів, директорів коледжів, завідувачів кафедр.</w:t>
      </w:r>
    </w:p>
    <w:p w:rsidR="00AA2500" w:rsidRDefault="00AA2500">
      <w:pPr>
        <w:widowControl w:val="0"/>
        <w:pBdr>
          <w:top w:val="nil"/>
          <w:left w:val="nil"/>
          <w:bottom w:val="nil"/>
          <w:right w:val="nil"/>
          <w:between w:val="nil"/>
        </w:pBdr>
        <w:shd w:val="clear" w:color="auto" w:fill="FFFFFF"/>
        <w:tabs>
          <w:tab w:val="left" w:pos="0"/>
        </w:tabs>
        <w:ind w:firstLine="720"/>
        <w:jc w:val="both"/>
        <w:rPr>
          <w:color w:val="000000"/>
          <w:sz w:val="28"/>
          <w:szCs w:val="28"/>
        </w:rPr>
      </w:pPr>
    </w:p>
    <w:p w:rsidR="00AA2500" w:rsidRDefault="0088032F">
      <w:pPr>
        <w:pBdr>
          <w:top w:val="nil"/>
          <w:left w:val="nil"/>
          <w:bottom w:val="nil"/>
          <w:right w:val="nil"/>
          <w:between w:val="nil"/>
        </w:pBdr>
        <w:shd w:val="clear" w:color="auto" w:fill="FFFFFF"/>
        <w:tabs>
          <w:tab w:val="left" w:pos="1080"/>
        </w:tabs>
        <w:ind w:firstLine="709"/>
        <w:jc w:val="both"/>
        <w:rPr>
          <w:color w:val="000000"/>
          <w:sz w:val="28"/>
          <w:szCs w:val="28"/>
        </w:rPr>
      </w:pPr>
      <w:r>
        <w:rPr>
          <w:color w:val="000000"/>
          <w:sz w:val="28"/>
          <w:szCs w:val="28"/>
        </w:rPr>
        <w:t xml:space="preserve">1.16. Стажування, підвищення кваліфікації є обов’язковою умовою проходження чергової атестації ПП/НПП та обрання на посаду за конкурсом чи укладання трудового договору, контракту з НПП. </w:t>
      </w:r>
    </w:p>
    <w:p w:rsidR="00AA2500" w:rsidRDefault="00AA2500">
      <w:pPr>
        <w:pBdr>
          <w:top w:val="nil"/>
          <w:left w:val="nil"/>
          <w:bottom w:val="nil"/>
          <w:right w:val="nil"/>
          <w:between w:val="nil"/>
        </w:pBdr>
        <w:shd w:val="clear" w:color="auto" w:fill="FFFFFF"/>
        <w:tabs>
          <w:tab w:val="left" w:pos="1080"/>
        </w:tabs>
        <w:ind w:firstLine="709"/>
        <w:jc w:val="both"/>
        <w:rPr>
          <w:color w:val="000000"/>
          <w:sz w:val="28"/>
          <w:szCs w:val="28"/>
        </w:rPr>
      </w:pPr>
    </w:p>
    <w:p w:rsidR="00AA2500" w:rsidRDefault="0088032F">
      <w:pPr>
        <w:pBdr>
          <w:top w:val="nil"/>
          <w:left w:val="nil"/>
          <w:bottom w:val="nil"/>
          <w:right w:val="nil"/>
          <w:between w:val="nil"/>
        </w:pBdr>
        <w:shd w:val="clear" w:color="auto" w:fill="FFFFFF"/>
        <w:jc w:val="center"/>
        <w:rPr>
          <w:color w:val="000000"/>
          <w:sz w:val="28"/>
          <w:szCs w:val="28"/>
        </w:rPr>
      </w:pPr>
      <w:r>
        <w:rPr>
          <w:b/>
          <w:color w:val="000000"/>
          <w:sz w:val="28"/>
          <w:szCs w:val="28"/>
        </w:rPr>
        <w:t xml:space="preserve">II. Види, форми, строки </w:t>
      </w:r>
    </w:p>
    <w:p w:rsidR="00AA2500" w:rsidRDefault="0088032F">
      <w:pPr>
        <w:pBdr>
          <w:top w:val="nil"/>
          <w:left w:val="nil"/>
          <w:bottom w:val="nil"/>
          <w:right w:val="nil"/>
          <w:between w:val="nil"/>
        </w:pBdr>
        <w:shd w:val="clear" w:color="auto" w:fill="FFFFFF"/>
        <w:jc w:val="center"/>
        <w:rPr>
          <w:color w:val="000000"/>
          <w:sz w:val="28"/>
          <w:szCs w:val="28"/>
        </w:rPr>
      </w:pPr>
      <w:r>
        <w:rPr>
          <w:b/>
          <w:color w:val="000000"/>
          <w:sz w:val="28"/>
          <w:szCs w:val="28"/>
        </w:rPr>
        <w:t>стажування та підвищення кваліфікації працівників</w:t>
      </w:r>
    </w:p>
    <w:p w:rsidR="00AA2500" w:rsidRDefault="00AA2500">
      <w:pPr>
        <w:pBdr>
          <w:top w:val="nil"/>
          <w:left w:val="nil"/>
          <w:bottom w:val="nil"/>
          <w:right w:val="nil"/>
          <w:between w:val="nil"/>
        </w:pBdr>
        <w:shd w:val="clear" w:color="auto" w:fill="FFFFFF"/>
        <w:jc w:val="center"/>
        <w:rPr>
          <w:color w:val="000000"/>
          <w:sz w:val="28"/>
          <w:szCs w:val="28"/>
        </w:rPr>
      </w:pPr>
    </w:p>
    <w:p w:rsidR="00AA2500" w:rsidRDefault="0088032F">
      <w:pPr>
        <w:widowControl w:val="0"/>
        <w:pBdr>
          <w:top w:val="nil"/>
          <w:left w:val="nil"/>
          <w:bottom w:val="nil"/>
          <w:right w:val="nil"/>
          <w:between w:val="nil"/>
        </w:pBdr>
        <w:shd w:val="clear" w:color="auto" w:fill="FFFFFF"/>
        <w:ind w:firstLine="709"/>
        <w:jc w:val="both"/>
        <w:rPr>
          <w:color w:val="000000"/>
          <w:sz w:val="28"/>
          <w:szCs w:val="28"/>
        </w:rPr>
      </w:pPr>
      <w:r>
        <w:rPr>
          <w:color w:val="000000"/>
          <w:sz w:val="28"/>
          <w:szCs w:val="28"/>
        </w:rPr>
        <w:t>2.1. ПП/НПП можуть підвищувати кваліфікацію за різними формами та видами.</w:t>
      </w:r>
    </w:p>
    <w:p w:rsidR="00AA2500" w:rsidRDefault="0088032F">
      <w:pPr>
        <w:widowControl w:val="0"/>
        <w:pBdr>
          <w:top w:val="nil"/>
          <w:left w:val="nil"/>
          <w:bottom w:val="nil"/>
          <w:right w:val="nil"/>
          <w:between w:val="nil"/>
        </w:pBdr>
        <w:shd w:val="clear" w:color="auto" w:fill="FFFFFF"/>
        <w:ind w:firstLine="709"/>
        <w:jc w:val="both"/>
        <w:rPr>
          <w:color w:val="000000"/>
          <w:sz w:val="28"/>
          <w:szCs w:val="28"/>
        </w:rPr>
      </w:pPr>
      <w:r>
        <w:rPr>
          <w:color w:val="000000"/>
          <w:sz w:val="28"/>
          <w:szCs w:val="28"/>
        </w:rPr>
        <w:t>Формами підвищення кваліфікації є інституційна (очна (денна, вечірня), заочна, дистанційна, мережева), дуальна, на робочому місці, на виробництві тощо. Форми підвищення кваліфікації можуть поєднуватись.</w:t>
      </w:r>
    </w:p>
    <w:p w:rsidR="00AA2500" w:rsidRDefault="0088032F">
      <w:pPr>
        <w:widowControl w:val="0"/>
        <w:pBdr>
          <w:top w:val="nil"/>
          <w:left w:val="nil"/>
          <w:bottom w:val="nil"/>
          <w:right w:val="nil"/>
          <w:between w:val="nil"/>
        </w:pBdr>
        <w:shd w:val="clear" w:color="auto" w:fill="FFFFFF"/>
        <w:ind w:firstLine="709"/>
        <w:jc w:val="both"/>
        <w:rPr>
          <w:color w:val="000000"/>
          <w:sz w:val="28"/>
          <w:szCs w:val="28"/>
        </w:rPr>
      </w:pPr>
      <w:r>
        <w:rPr>
          <w:color w:val="000000"/>
          <w:sz w:val="28"/>
          <w:szCs w:val="28"/>
        </w:rPr>
        <w:lastRenderedPageBreak/>
        <w:t>Основними видами підвищення кваліфікації є:</w:t>
      </w:r>
    </w:p>
    <w:p w:rsidR="00AA2500" w:rsidRDefault="0088032F">
      <w:pPr>
        <w:widowControl w:val="0"/>
        <w:pBdr>
          <w:top w:val="nil"/>
          <w:left w:val="nil"/>
          <w:bottom w:val="nil"/>
          <w:right w:val="nil"/>
          <w:between w:val="nil"/>
        </w:pBdr>
        <w:shd w:val="clear" w:color="auto" w:fill="FFFFFF"/>
        <w:ind w:firstLine="709"/>
        <w:jc w:val="both"/>
        <w:rPr>
          <w:color w:val="000000"/>
          <w:sz w:val="28"/>
          <w:szCs w:val="28"/>
        </w:rPr>
      </w:pPr>
      <w:r>
        <w:rPr>
          <w:rFonts w:ascii="Symbol" w:eastAsia="Symbol" w:hAnsi="Symbol" w:cs="Symbol"/>
          <w:color w:val="000000"/>
          <w:sz w:val="28"/>
          <w:szCs w:val="28"/>
        </w:rPr>
        <w:t>−</w:t>
      </w:r>
      <w:r>
        <w:rPr>
          <w:color w:val="000000"/>
          <w:sz w:val="28"/>
          <w:szCs w:val="28"/>
        </w:rPr>
        <w:t xml:space="preserve"> навчання за програмою підвищення кваліфікації, у тому числі участь у семінарах, практикумах, тренінгах, </w:t>
      </w:r>
      <w:proofErr w:type="spellStart"/>
      <w:r>
        <w:rPr>
          <w:color w:val="000000"/>
          <w:sz w:val="28"/>
          <w:szCs w:val="28"/>
        </w:rPr>
        <w:t>вебінарах</w:t>
      </w:r>
      <w:proofErr w:type="spellEnd"/>
      <w:r>
        <w:rPr>
          <w:color w:val="000000"/>
          <w:sz w:val="28"/>
          <w:szCs w:val="28"/>
        </w:rPr>
        <w:t>, майстер-класах тощо;</w:t>
      </w:r>
    </w:p>
    <w:p w:rsidR="00AA2500" w:rsidRDefault="0088032F">
      <w:pPr>
        <w:widowControl w:val="0"/>
        <w:pBdr>
          <w:top w:val="nil"/>
          <w:left w:val="nil"/>
          <w:bottom w:val="nil"/>
          <w:right w:val="nil"/>
          <w:between w:val="nil"/>
        </w:pBdr>
        <w:shd w:val="clear" w:color="auto" w:fill="FFFFFF"/>
        <w:ind w:left="709"/>
        <w:jc w:val="both"/>
        <w:rPr>
          <w:color w:val="000000"/>
          <w:sz w:val="28"/>
          <w:szCs w:val="28"/>
        </w:rPr>
      </w:pPr>
      <w:r>
        <w:rPr>
          <w:rFonts w:ascii="Symbol" w:eastAsia="Symbol" w:hAnsi="Symbol" w:cs="Symbol"/>
          <w:color w:val="000000"/>
          <w:sz w:val="28"/>
          <w:szCs w:val="28"/>
        </w:rPr>
        <w:t>−</w:t>
      </w:r>
      <w:r>
        <w:rPr>
          <w:color w:val="000000"/>
          <w:sz w:val="28"/>
          <w:szCs w:val="28"/>
        </w:rPr>
        <w:t> стажування.</w:t>
      </w:r>
    </w:p>
    <w:p w:rsidR="00AA2500" w:rsidRDefault="0088032F">
      <w:pPr>
        <w:pBdr>
          <w:top w:val="nil"/>
          <w:left w:val="nil"/>
          <w:bottom w:val="nil"/>
          <w:right w:val="nil"/>
          <w:between w:val="nil"/>
        </w:pBdr>
        <w:ind w:firstLine="709"/>
        <w:jc w:val="both"/>
        <w:rPr>
          <w:color w:val="FF0000"/>
          <w:sz w:val="28"/>
          <w:szCs w:val="28"/>
        </w:rPr>
      </w:pPr>
      <w:r>
        <w:rPr>
          <w:color w:val="000000"/>
          <w:sz w:val="28"/>
          <w:szCs w:val="28"/>
        </w:rPr>
        <w:t xml:space="preserve">Окремі види діяльності </w:t>
      </w:r>
      <w:r>
        <w:rPr>
          <w:sz w:val="28"/>
          <w:szCs w:val="28"/>
        </w:rPr>
        <w:t>НП/</w:t>
      </w:r>
      <w:r>
        <w:rPr>
          <w:color w:val="000000"/>
          <w:sz w:val="28"/>
          <w:szCs w:val="28"/>
        </w:rPr>
        <w:t>ПП/НПП (участь у програмах академічної мобільності, наукове стажування, самоосвіта, здобуття наукового ступеня, вищої освіти), участь у різноманітних короткострокових сертифікатних програм, які здатні оперативно сформувати необхідні й актуальні компетенції можуть бути визнані як підвищення кваліфікації згідно з цим положенням.</w:t>
      </w:r>
    </w:p>
    <w:p w:rsidR="00AA2500" w:rsidRDefault="00AA2500">
      <w:pPr>
        <w:pBdr>
          <w:top w:val="nil"/>
          <w:left w:val="nil"/>
          <w:bottom w:val="nil"/>
          <w:right w:val="nil"/>
          <w:between w:val="nil"/>
        </w:pBdr>
        <w:jc w:val="both"/>
        <w:rPr>
          <w:color w:val="000000"/>
          <w:sz w:val="28"/>
          <w:szCs w:val="28"/>
        </w:rPr>
      </w:pPr>
    </w:p>
    <w:p w:rsidR="00AA2500" w:rsidRDefault="0088032F">
      <w:pPr>
        <w:pBdr>
          <w:top w:val="nil"/>
          <w:left w:val="nil"/>
          <w:bottom w:val="nil"/>
          <w:right w:val="nil"/>
          <w:between w:val="nil"/>
        </w:pBdr>
        <w:ind w:firstLine="708"/>
        <w:jc w:val="both"/>
        <w:rPr>
          <w:color w:val="000000"/>
          <w:sz w:val="28"/>
          <w:szCs w:val="28"/>
        </w:rPr>
      </w:pPr>
      <w:r>
        <w:rPr>
          <w:color w:val="000000"/>
          <w:sz w:val="28"/>
          <w:szCs w:val="28"/>
        </w:rPr>
        <w:t>2.2. </w:t>
      </w:r>
      <w:r>
        <w:rPr>
          <w:sz w:val="28"/>
          <w:szCs w:val="28"/>
        </w:rPr>
        <w:t>НП/</w:t>
      </w:r>
      <w:r>
        <w:rPr>
          <w:color w:val="000000"/>
          <w:sz w:val="28"/>
          <w:szCs w:val="28"/>
        </w:rPr>
        <w:t>ПП/НПП самостійно обирають конкретні форми, види, напрями та суб’єктів надання освітніх послуг з підвищення кваліфікації (далі – суб’єкти підвищення кваліфікації).</w:t>
      </w:r>
    </w:p>
    <w:p w:rsidR="00AA2500" w:rsidRDefault="00AA2500">
      <w:pPr>
        <w:pBdr>
          <w:top w:val="nil"/>
          <w:left w:val="nil"/>
          <w:bottom w:val="nil"/>
          <w:right w:val="nil"/>
          <w:between w:val="nil"/>
        </w:pBdr>
        <w:ind w:firstLine="709"/>
        <w:jc w:val="both"/>
        <w:rPr>
          <w:color w:val="000000"/>
          <w:sz w:val="28"/>
          <w:szCs w:val="28"/>
        </w:rPr>
      </w:pPr>
    </w:p>
    <w:p w:rsidR="00AA2500" w:rsidRDefault="0088032F">
      <w:pPr>
        <w:pBdr>
          <w:top w:val="nil"/>
          <w:left w:val="nil"/>
          <w:bottom w:val="nil"/>
          <w:right w:val="nil"/>
          <w:between w:val="nil"/>
        </w:pBdr>
        <w:ind w:firstLine="709"/>
        <w:jc w:val="both"/>
        <w:rPr>
          <w:color w:val="000000"/>
          <w:sz w:val="28"/>
          <w:szCs w:val="28"/>
        </w:rPr>
      </w:pPr>
      <w:r>
        <w:rPr>
          <w:color w:val="000000"/>
          <w:sz w:val="28"/>
          <w:szCs w:val="28"/>
        </w:rPr>
        <w:t xml:space="preserve">2.3. Програму підвищення кваліфікації затверджує суб’єкт підвищення кваліфікації. Вона повинна містити інформацію про її розробника (розробників), найменування, мету, напрям, зміст, обсяг (тривалість), що встановлюється в годинах та/або в кредитах ЄКТС, форму (форми) підвищення кваліфікації, перелік </w:t>
      </w:r>
      <w:proofErr w:type="spellStart"/>
      <w:r>
        <w:rPr>
          <w:color w:val="000000"/>
          <w:sz w:val="28"/>
          <w:szCs w:val="28"/>
        </w:rPr>
        <w:t>компетентностей</w:t>
      </w:r>
      <w:proofErr w:type="spellEnd"/>
      <w:r>
        <w:rPr>
          <w:color w:val="000000"/>
          <w:sz w:val="28"/>
          <w:szCs w:val="28"/>
        </w:rPr>
        <w:t>, що вдосконалюватимуться/ набуватимуться (загальні, фахові тощо)</w:t>
      </w:r>
      <w:r w:rsidR="00176034">
        <w:rPr>
          <w:color w:val="000000"/>
          <w:sz w:val="28"/>
          <w:szCs w:val="28"/>
        </w:rPr>
        <w:t xml:space="preserve"> (додаток 9)</w:t>
      </w:r>
      <w:r>
        <w:rPr>
          <w:color w:val="000000"/>
          <w:sz w:val="28"/>
          <w:szCs w:val="28"/>
        </w:rPr>
        <w:t>.</w:t>
      </w:r>
    </w:p>
    <w:p w:rsidR="00AA2500" w:rsidRDefault="0088032F">
      <w:pPr>
        <w:widowControl w:val="0"/>
        <w:pBdr>
          <w:top w:val="nil"/>
          <w:left w:val="nil"/>
          <w:bottom w:val="nil"/>
          <w:right w:val="nil"/>
          <w:between w:val="nil"/>
        </w:pBdr>
        <w:ind w:firstLine="448"/>
        <w:jc w:val="both"/>
        <w:rPr>
          <w:color w:val="000000"/>
          <w:sz w:val="28"/>
          <w:szCs w:val="28"/>
        </w:rPr>
      </w:pPr>
      <w:r>
        <w:rPr>
          <w:color w:val="000000"/>
          <w:sz w:val="28"/>
          <w:szCs w:val="28"/>
        </w:rPr>
        <w:t>Програма також може містити інформацію про:</w:t>
      </w:r>
    </w:p>
    <w:p w:rsidR="00AA2500" w:rsidRDefault="0088032F">
      <w:pPr>
        <w:widowControl w:val="0"/>
        <w:pBdr>
          <w:top w:val="nil"/>
          <w:left w:val="nil"/>
          <w:bottom w:val="nil"/>
          <w:right w:val="nil"/>
          <w:between w:val="nil"/>
        </w:pBdr>
        <w:ind w:firstLine="448"/>
        <w:jc w:val="both"/>
        <w:rPr>
          <w:color w:val="000000"/>
          <w:sz w:val="28"/>
          <w:szCs w:val="28"/>
        </w:rPr>
      </w:pPr>
      <w:r>
        <w:rPr>
          <w:rFonts w:ascii="Symbol" w:eastAsia="Symbol" w:hAnsi="Symbol" w:cs="Symbol"/>
          <w:color w:val="000000"/>
          <w:sz w:val="28"/>
          <w:szCs w:val="28"/>
        </w:rPr>
        <w:t>−</w:t>
      </w:r>
      <w:r>
        <w:rPr>
          <w:color w:val="000000"/>
          <w:sz w:val="28"/>
          <w:szCs w:val="28"/>
        </w:rPr>
        <w:t> розподіл годин за видами діяльності (консультація; аудиторна, практична, самостійна і контрольна робота тощо);</w:t>
      </w:r>
    </w:p>
    <w:p w:rsidR="00AA2500" w:rsidRDefault="0088032F">
      <w:pPr>
        <w:widowControl w:val="0"/>
        <w:pBdr>
          <w:top w:val="nil"/>
          <w:left w:val="nil"/>
          <w:bottom w:val="nil"/>
          <w:right w:val="nil"/>
          <w:between w:val="nil"/>
        </w:pBdr>
        <w:ind w:firstLine="448"/>
        <w:jc w:val="both"/>
        <w:rPr>
          <w:color w:val="000000"/>
          <w:sz w:val="28"/>
          <w:szCs w:val="28"/>
        </w:rPr>
      </w:pPr>
      <w:r>
        <w:rPr>
          <w:rFonts w:ascii="Symbol" w:eastAsia="Symbol" w:hAnsi="Symbol" w:cs="Symbol"/>
          <w:color w:val="000000"/>
          <w:sz w:val="28"/>
          <w:szCs w:val="28"/>
        </w:rPr>
        <w:t>−</w:t>
      </w:r>
      <w:r>
        <w:rPr>
          <w:color w:val="000000"/>
          <w:sz w:val="28"/>
          <w:szCs w:val="28"/>
        </w:rPr>
        <w:t> особу (осіб), яка виконує програму (рівень вищої освіти, категорія, науковий ступінь, педагогічне/вчене звання, місце та/або досвід роботи тощо);</w:t>
      </w:r>
    </w:p>
    <w:p w:rsidR="00AA2500" w:rsidRDefault="0088032F">
      <w:pPr>
        <w:widowControl w:val="0"/>
        <w:pBdr>
          <w:top w:val="nil"/>
          <w:left w:val="nil"/>
          <w:bottom w:val="nil"/>
          <w:right w:val="nil"/>
          <w:between w:val="nil"/>
        </w:pBdr>
        <w:ind w:firstLine="448"/>
        <w:jc w:val="both"/>
        <w:rPr>
          <w:color w:val="000000"/>
          <w:sz w:val="28"/>
          <w:szCs w:val="28"/>
        </w:rPr>
      </w:pPr>
      <w:r>
        <w:rPr>
          <w:rFonts w:ascii="Symbol" w:eastAsia="Symbol" w:hAnsi="Symbol" w:cs="Symbol"/>
          <w:color w:val="000000"/>
          <w:sz w:val="28"/>
          <w:szCs w:val="28"/>
        </w:rPr>
        <w:t>−</w:t>
      </w:r>
      <w:r>
        <w:rPr>
          <w:color w:val="000000"/>
          <w:sz w:val="28"/>
          <w:szCs w:val="28"/>
        </w:rPr>
        <w:t> строки виконання програми;</w:t>
      </w:r>
    </w:p>
    <w:p w:rsidR="00AA2500" w:rsidRDefault="0088032F">
      <w:pPr>
        <w:widowControl w:val="0"/>
        <w:pBdr>
          <w:top w:val="nil"/>
          <w:left w:val="nil"/>
          <w:bottom w:val="nil"/>
          <w:right w:val="nil"/>
          <w:between w:val="nil"/>
        </w:pBdr>
        <w:ind w:firstLine="448"/>
        <w:jc w:val="both"/>
        <w:rPr>
          <w:color w:val="000000"/>
          <w:sz w:val="28"/>
          <w:szCs w:val="28"/>
        </w:rPr>
      </w:pPr>
      <w:r>
        <w:rPr>
          <w:rFonts w:ascii="Symbol" w:eastAsia="Symbol" w:hAnsi="Symbol" w:cs="Symbol"/>
          <w:color w:val="000000"/>
          <w:sz w:val="28"/>
          <w:szCs w:val="28"/>
        </w:rPr>
        <w:t>−</w:t>
      </w:r>
      <w:r>
        <w:rPr>
          <w:color w:val="000000"/>
          <w:sz w:val="28"/>
          <w:szCs w:val="28"/>
        </w:rPr>
        <w:t> місце виконання програми (за місцезнаходженням суб’єкта підвищення кваліфікації та/або за місцезнаходженням замовника тощо), очікувані результати навчання;</w:t>
      </w:r>
    </w:p>
    <w:p w:rsidR="00AA2500" w:rsidRDefault="0088032F">
      <w:pPr>
        <w:widowControl w:val="0"/>
        <w:pBdr>
          <w:top w:val="nil"/>
          <w:left w:val="nil"/>
          <w:bottom w:val="nil"/>
          <w:right w:val="nil"/>
          <w:between w:val="nil"/>
        </w:pBdr>
        <w:ind w:firstLine="448"/>
        <w:jc w:val="both"/>
        <w:rPr>
          <w:color w:val="000000"/>
          <w:sz w:val="28"/>
          <w:szCs w:val="28"/>
        </w:rPr>
      </w:pPr>
      <w:r>
        <w:rPr>
          <w:rFonts w:ascii="Symbol" w:eastAsia="Symbol" w:hAnsi="Symbol" w:cs="Symbol"/>
          <w:color w:val="000000"/>
          <w:sz w:val="28"/>
          <w:szCs w:val="28"/>
        </w:rPr>
        <w:t>−</w:t>
      </w:r>
      <w:r>
        <w:rPr>
          <w:color w:val="000000"/>
          <w:sz w:val="28"/>
          <w:szCs w:val="28"/>
        </w:rPr>
        <w:t> вартість (у разі встановлення) або про безоплатний характер надання освітньої послуги;</w:t>
      </w:r>
    </w:p>
    <w:p w:rsidR="00AA2500" w:rsidRDefault="0088032F">
      <w:pPr>
        <w:widowControl w:val="0"/>
        <w:pBdr>
          <w:top w:val="nil"/>
          <w:left w:val="nil"/>
          <w:bottom w:val="nil"/>
          <w:right w:val="nil"/>
          <w:between w:val="nil"/>
        </w:pBdr>
        <w:ind w:firstLine="448"/>
        <w:jc w:val="both"/>
        <w:rPr>
          <w:color w:val="000000"/>
          <w:sz w:val="28"/>
          <w:szCs w:val="28"/>
        </w:rPr>
      </w:pPr>
      <w:r>
        <w:rPr>
          <w:rFonts w:ascii="Symbol" w:eastAsia="Symbol" w:hAnsi="Symbol" w:cs="Symbol"/>
          <w:color w:val="000000"/>
          <w:sz w:val="28"/>
          <w:szCs w:val="28"/>
        </w:rPr>
        <w:t>−</w:t>
      </w:r>
      <w:r>
        <w:rPr>
          <w:color w:val="000000"/>
          <w:sz w:val="28"/>
          <w:szCs w:val="28"/>
        </w:rPr>
        <w:t> графік освітнього процесу;</w:t>
      </w:r>
    </w:p>
    <w:p w:rsidR="00AA2500" w:rsidRDefault="0088032F">
      <w:pPr>
        <w:widowControl w:val="0"/>
        <w:pBdr>
          <w:top w:val="nil"/>
          <w:left w:val="nil"/>
          <w:bottom w:val="nil"/>
          <w:right w:val="nil"/>
          <w:between w:val="nil"/>
        </w:pBdr>
        <w:ind w:firstLine="448"/>
        <w:jc w:val="both"/>
        <w:rPr>
          <w:color w:val="000000"/>
          <w:sz w:val="28"/>
          <w:szCs w:val="28"/>
        </w:rPr>
      </w:pPr>
      <w:r>
        <w:rPr>
          <w:rFonts w:ascii="Symbol" w:eastAsia="Symbol" w:hAnsi="Symbol" w:cs="Symbol"/>
          <w:color w:val="000000"/>
          <w:sz w:val="28"/>
          <w:szCs w:val="28"/>
        </w:rPr>
        <w:t>−</w:t>
      </w:r>
      <w:r>
        <w:rPr>
          <w:color w:val="000000"/>
          <w:sz w:val="28"/>
          <w:szCs w:val="28"/>
        </w:rPr>
        <w:t> мінімальну та максимальну кількість осіб у групі;</w:t>
      </w:r>
    </w:p>
    <w:p w:rsidR="00AA2500" w:rsidRDefault="0088032F">
      <w:pPr>
        <w:widowControl w:val="0"/>
        <w:pBdr>
          <w:top w:val="nil"/>
          <w:left w:val="nil"/>
          <w:bottom w:val="nil"/>
          <w:right w:val="nil"/>
          <w:between w:val="nil"/>
        </w:pBdr>
        <w:ind w:firstLine="448"/>
        <w:jc w:val="both"/>
        <w:rPr>
          <w:color w:val="000000"/>
          <w:sz w:val="28"/>
          <w:szCs w:val="28"/>
        </w:rPr>
      </w:pPr>
      <w:r>
        <w:rPr>
          <w:rFonts w:ascii="Symbol" w:eastAsia="Symbol" w:hAnsi="Symbol" w:cs="Symbol"/>
          <w:color w:val="000000"/>
          <w:sz w:val="28"/>
          <w:szCs w:val="28"/>
        </w:rPr>
        <w:t>−</w:t>
      </w:r>
      <w:r>
        <w:rPr>
          <w:color w:val="000000"/>
          <w:sz w:val="28"/>
          <w:szCs w:val="28"/>
        </w:rPr>
        <w:t> академічні, професійні можливості за результатами опанування програми;</w:t>
      </w:r>
    </w:p>
    <w:p w:rsidR="00AA2500" w:rsidRDefault="0088032F">
      <w:pPr>
        <w:widowControl w:val="0"/>
        <w:pBdr>
          <w:top w:val="nil"/>
          <w:left w:val="nil"/>
          <w:bottom w:val="nil"/>
          <w:right w:val="nil"/>
          <w:between w:val="nil"/>
        </w:pBdr>
        <w:ind w:firstLine="448"/>
        <w:jc w:val="both"/>
        <w:rPr>
          <w:color w:val="000000"/>
          <w:sz w:val="28"/>
          <w:szCs w:val="28"/>
        </w:rPr>
      </w:pPr>
      <w:r>
        <w:rPr>
          <w:rFonts w:ascii="Symbol" w:eastAsia="Symbol" w:hAnsi="Symbol" w:cs="Symbol"/>
          <w:color w:val="000000"/>
          <w:sz w:val="28"/>
          <w:szCs w:val="28"/>
        </w:rPr>
        <w:t>−</w:t>
      </w:r>
      <w:r>
        <w:rPr>
          <w:color w:val="000000"/>
          <w:sz w:val="28"/>
          <w:szCs w:val="28"/>
        </w:rPr>
        <w:t> можливість надання подальшої підтримки чи супроводу;</w:t>
      </w:r>
    </w:p>
    <w:p w:rsidR="00AA2500" w:rsidRDefault="0088032F">
      <w:pPr>
        <w:widowControl w:val="0"/>
        <w:pBdr>
          <w:top w:val="nil"/>
          <w:left w:val="nil"/>
          <w:bottom w:val="nil"/>
          <w:right w:val="nil"/>
          <w:between w:val="nil"/>
        </w:pBdr>
        <w:ind w:firstLine="448"/>
        <w:jc w:val="both"/>
        <w:rPr>
          <w:color w:val="000000"/>
          <w:sz w:val="28"/>
          <w:szCs w:val="28"/>
        </w:rPr>
      </w:pPr>
      <w:r>
        <w:rPr>
          <w:rFonts w:ascii="Symbol" w:eastAsia="Symbol" w:hAnsi="Symbol" w:cs="Symbol"/>
          <w:color w:val="000000"/>
          <w:sz w:val="28"/>
          <w:szCs w:val="28"/>
        </w:rPr>
        <w:t>−</w:t>
      </w:r>
      <w:r>
        <w:rPr>
          <w:color w:val="000000"/>
          <w:sz w:val="28"/>
          <w:szCs w:val="28"/>
        </w:rPr>
        <w:t> додаткові послуги (організація трансферу, забезпечення проживання і харчування, перелік можливих послуг для осіб з інвалідністю тощо);</w:t>
      </w:r>
    </w:p>
    <w:p w:rsidR="00AA2500" w:rsidRDefault="0088032F">
      <w:pPr>
        <w:widowControl w:val="0"/>
        <w:pBdr>
          <w:top w:val="nil"/>
          <w:left w:val="nil"/>
          <w:bottom w:val="nil"/>
          <w:right w:val="nil"/>
          <w:between w:val="nil"/>
        </w:pBdr>
        <w:ind w:firstLine="448"/>
        <w:jc w:val="both"/>
        <w:rPr>
          <w:color w:val="000000"/>
          <w:sz w:val="28"/>
          <w:szCs w:val="28"/>
        </w:rPr>
      </w:pPr>
      <w:r>
        <w:rPr>
          <w:rFonts w:ascii="Symbol" w:eastAsia="Symbol" w:hAnsi="Symbol" w:cs="Symbol"/>
          <w:color w:val="000000"/>
          <w:sz w:val="28"/>
          <w:szCs w:val="28"/>
        </w:rPr>
        <w:t>−</w:t>
      </w:r>
      <w:r>
        <w:rPr>
          <w:color w:val="000000"/>
          <w:sz w:val="28"/>
          <w:szCs w:val="28"/>
        </w:rPr>
        <w:t> документ, що видається за результатами підвищення кваліфікації тощо.</w:t>
      </w:r>
    </w:p>
    <w:p w:rsidR="00AA2500" w:rsidRDefault="0088032F">
      <w:pPr>
        <w:widowControl w:val="0"/>
        <w:pBdr>
          <w:top w:val="nil"/>
          <w:left w:val="nil"/>
          <w:bottom w:val="nil"/>
          <w:right w:val="nil"/>
          <w:between w:val="nil"/>
        </w:pBdr>
        <w:ind w:firstLine="448"/>
        <w:jc w:val="both"/>
        <w:rPr>
          <w:color w:val="000000"/>
          <w:sz w:val="28"/>
          <w:szCs w:val="28"/>
        </w:rPr>
      </w:pPr>
      <w:r>
        <w:rPr>
          <w:color w:val="000000"/>
          <w:sz w:val="28"/>
          <w:szCs w:val="28"/>
        </w:rPr>
        <w:t>Обсяг (тривалість) програми підвищення кваліфікації визначають відповідно до її фактичної тривалості в годинах без урахування самостійної (</w:t>
      </w:r>
      <w:proofErr w:type="spellStart"/>
      <w:r>
        <w:rPr>
          <w:color w:val="000000"/>
          <w:sz w:val="28"/>
          <w:szCs w:val="28"/>
        </w:rPr>
        <w:t>позааудиторної</w:t>
      </w:r>
      <w:proofErr w:type="spellEnd"/>
      <w:r>
        <w:rPr>
          <w:color w:val="000000"/>
          <w:sz w:val="28"/>
          <w:szCs w:val="28"/>
        </w:rPr>
        <w:t>) роботи або в кредитах ЄКТС з урахуванням самостійної (</w:t>
      </w:r>
      <w:proofErr w:type="spellStart"/>
      <w:r>
        <w:rPr>
          <w:color w:val="000000"/>
          <w:sz w:val="28"/>
          <w:szCs w:val="28"/>
        </w:rPr>
        <w:t>позааудиторної</w:t>
      </w:r>
      <w:proofErr w:type="spellEnd"/>
      <w:r>
        <w:rPr>
          <w:color w:val="000000"/>
          <w:sz w:val="28"/>
          <w:szCs w:val="28"/>
        </w:rPr>
        <w:t>) роботи.</w:t>
      </w:r>
    </w:p>
    <w:p w:rsidR="00AA2500" w:rsidRDefault="0088032F">
      <w:pPr>
        <w:widowControl w:val="0"/>
        <w:pBdr>
          <w:top w:val="nil"/>
          <w:left w:val="nil"/>
          <w:bottom w:val="nil"/>
          <w:right w:val="nil"/>
          <w:between w:val="nil"/>
        </w:pBdr>
        <w:ind w:firstLine="448"/>
        <w:jc w:val="both"/>
        <w:rPr>
          <w:color w:val="000000"/>
          <w:sz w:val="28"/>
          <w:szCs w:val="28"/>
        </w:rPr>
      </w:pPr>
      <w:r>
        <w:rPr>
          <w:color w:val="000000"/>
          <w:sz w:val="28"/>
          <w:szCs w:val="28"/>
        </w:rPr>
        <w:t>Суб’єкти підвищення кваліфікації можуть розробляти програми підвищення кваліфікації на основі типових програм підвищення кваліфікації, що затверджуються Міністерством освіти і науки України.</w:t>
      </w:r>
    </w:p>
    <w:p w:rsidR="00AA2500" w:rsidRDefault="0088032F">
      <w:pPr>
        <w:widowControl w:val="0"/>
        <w:pBdr>
          <w:top w:val="nil"/>
          <w:left w:val="nil"/>
          <w:bottom w:val="nil"/>
          <w:right w:val="nil"/>
          <w:between w:val="nil"/>
        </w:pBdr>
        <w:ind w:firstLine="448"/>
        <w:jc w:val="both"/>
        <w:rPr>
          <w:color w:val="000000"/>
          <w:sz w:val="28"/>
          <w:szCs w:val="28"/>
        </w:rPr>
      </w:pPr>
      <w:r>
        <w:rPr>
          <w:color w:val="000000"/>
          <w:sz w:val="28"/>
          <w:szCs w:val="28"/>
        </w:rPr>
        <w:t xml:space="preserve">Суб’єкти підвищення кваліфікації забезпечують відкритість і доступність </w:t>
      </w:r>
      <w:r>
        <w:rPr>
          <w:color w:val="000000"/>
          <w:sz w:val="28"/>
          <w:szCs w:val="28"/>
        </w:rPr>
        <w:lastRenderedPageBreak/>
        <w:t xml:space="preserve">інформації про кожну власну програму підвищення кваліфікації шляхом її оприлюднення на своїх </w:t>
      </w:r>
      <w:proofErr w:type="spellStart"/>
      <w:r>
        <w:rPr>
          <w:color w:val="000000"/>
          <w:sz w:val="28"/>
          <w:szCs w:val="28"/>
        </w:rPr>
        <w:t>вебсайтах</w:t>
      </w:r>
      <w:proofErr w:type="spellEnd"/>
      <w:r>
        <w:rPr>
          <w:color w:val="000000"/>
          <w:sz w:val="28"/>
          <w:szCs w:val="28"/>
        </w:rPr>
        <w:t>.</w:t>
      </w:r>
    </w:p>
    <w:p w:rsidR="00AA2500" w:rsidRDefault="00AA2500">
      <w:pPr>
        <w:pBdr>
          <w:top w:val="nil"/>
          <w:left w:val="nil"/>
          <w:bottom w:val="nil"/>
          <w:right w:val="nil"/>
          <w:between w:val="nil"/>
        </w:pBdr>
        <w:tabs>
          <w:tab w:val="left" w:pos="1989"/>
        </w:tabs>
        <w:ind w:firstLine="709"/>
        <w:jc w:val="both"/>
        <w:rPr>
          <w:color w:val="000000"/>
          <w:sz w:val="28"/>
          <w:szCs w:val="28"/>
        </w:rPr>
      </w:pPr>
    </w:p>
    <w:p w:rsidR="00AA2500" w:rsidRDefault="0088032F">
      <w:pPr>
        <w:pBdr>
          <w:top w:val="nil"/>
          <w:left w:val="nil"/>
          <w:bottom w:val="nil"/>
          <w:right w:val="nil"/>
          <w:between w:val="nil"/>
        </w:pBdr>
        <w:tabs>
          <w:tab w:val="left" w:pos="1989"/>
        </w:tabs>
        <w:ind w:firstLine="709"/>
        <w:jc w:val="both"/>
        <w:rPr>
          <w:color w:val="000000"/>
          <w:sz w:val="28"/>
          <w:szCs w:val="28"/>
        </w:rPr>
      </w:pPr>
      <w:r>
        <w:rPr>
          <w:color w:val="000000"/>
          <w:sz w:val="28"/>
          <w:szCs w:val="28"/>
        </w:rPr>
        <w:t xml:space="preserve">2.4. Стажування НПП здійснюється за індивідуальною програмою, яку розробляє і затверджує суб’єкт підвищення кваліфікації. Стажування здійснюють з метою формування і закріплення на практиці професійних </w:t>
      </w:r>
      <w:proofErr w:type="spellStart"/>
      <w:r>
        <w:rPr>
          <w:color w:val="000000"/>
          <w:sz w:val="28"/>
          <w:szCs w:val="28"/>
        </w:rPr>
        <w:t>компетенцій</w:t>
      </w:r>
      <w:proofErr w:type="spellEnd"/>
      <w:r>
        <w:rPr>
          <w:color w:val="000000"/>
          <w:sz w:val="28"/>
          <w:szCs w:val="28"/>
        </w:rPr>
        <w:t xml:space="preserve"> і </w:t>
      </w:r>
      <w:proofErr w:type="spellStart"/>
      <w:r>
        <w:rPr>
          <w:color w:val="000000"/>
          <w:sz w:val="28"/>
          <w:szCs w:val="28"/>
        </w:rPr>
        <w:t>компетентностей</w:t>
      </w:r>
      <w:proofErr w:type="spellEnd"/>
      <w:r>
        <w:rPr>
          <w:color w:val="000000"/>
          <w:sz w:val="28"/>
          <w:szCs w:val="28"/>
        </w:rPr>
        <w:t>, здобутих у результаті теоретичної підготовки, щодо виконання завдань і обов’язків на займаній посаді або посаді вищого рівня, засвоєння кращого вітчизняного та зарубіжного досвіду, формування особистісних якостей для виконання професійних завдань на новому, більш високому якісному рівні в межах певної спеціальності.</w:t>
      </w:r>
    </w:p>
    <w:p w:rsidR="00AA2500" w:rsidRDefault="0088032F">
      <w:pPr>
        <w:pBdr>
          <w:top w:val="nil"/>
          <w:left w:val="nil"/>
          <w:bottom w:val="nil"/>
          <w:right w:val="nil"/>
          <w:between w:val="nil"/>
        </w:pBdr>
        <w:tabs>
          <w:tab w:val="left" w:pos="709"/>
        </w:tabs>
        <w:ind w:firstLine="709"/>
        <w:jc w:val="both"/>
        <w:rPr>
          <w:color w:val="000000"/>
          <w:sz w:val="28"/>
          <w:szCs w:val="28"/>
        </w:rPr>
      </w:pPr>
      <w:r>
        <w:rPr>
          <w:color w:val="000000"/>
          <w:sz w:val="28"/>
          <w:szCs w:val="28"/>
        </w:rPr>
        <w:t>Індивідуальна програма стажування повинна містити інформацію про її обсяг (тривалість) та очікувані результати навчання. Індивідуальна програма стажування може містити також іншу інформацію, що стосується проходження стажування НПП.</w:t>
      </w:r>
    </w:p>
    <w:p w:rsidR="00AA2500" w:rsidRDefault="0088032F">
      <w:pPr>
        <w:pBdr>
          <w:top w:val="nil"/>
          <w:left w:val="nil"/>
          <w:bottom w:val="nil"/>
          <w:right w:val="nil"/>
          <w:between w:val="nil"/>
        </w:pBdr>
        <w:tabs>
          <w:tab w:val="left" w:pos="2229"/>
        </w:tabs>
        <w:ind w:firstLine="709"/>
        <w:jc w:val="both"/>
        <w:rPr>
          <w:color w:val="000000"/>
          <w:sz w:val="28"/>
          <w:szCs w:val="28"/>
        </w:rPr>
      </w:pPr>
      <w:r>
        <w:rPr>
          <w:color w:val="000000"/>
          <w:sz w:val="28"/>
          <w:szCs w:val="28"/>
        </w:rPr>
        <w:t>Між закладом освіти, ПП/НПП якого проходить (проходять) стажування, та суб’єктом підвищення кваліфікації укладається договір, що передбачає стажування одного чи декількох ПП/НПП. Індивідуальна (індивідуальні) програма (програми) є невід’ємним (невід’ємними) додатком (додатками) до договору.</w:t>
      </w:r>
    </w:p>
    <w:p w:rsidR="00AA2500" w:rsidRDefault="0088032F">
      <w:pPr>
        <w:pBdr>
          <w:top w:val="nil"/>
          <w:left w:val="nil"/>
          <w:bottom w:val="nil"/>
          <w:right w:val="nil"/>
          <w:between w:val="nil"/>
        </w:pBdr>
        <w:tabs>
          <w:tab w:val="left" w:pos="2229"/>
        </w:tabs>
        <w:ind w:firstLine="709"/>
        <w:jc w:val="both"/>
        <w:rPr>
          <w:color w:val="000000"/>
          <w:sz w:val="28"/>
          <w:szCs w:val="28"/>
        </w:rPr>
      </w:pPr>
      <w:r>
        <w:rPr>
          <w:color w:val="000000"/>
          <w:sz w:val="28"/>
          <w:szCs w:val="28"/>
        </w:rPr>
        <w:t>За пропозицією однієї зі сторін договору до нього можуть вноситися зміни (уточнення) шляхом укладення відповідної додаткової угоди (додатка до угоди).</w:t>
      </w:r>
    </w:p>
    <w:p w:rsidR="00AA2500" w:rsidRDefault="0088032F">
      <w:pPr>
        <w:pBdr>
          <w:top w:val="nil"/>
          <w:left w:val="nil"/>
          <w:bottom w:val="nil"/>
          <w:right w:val="nil"/>
          <w:between w:val="nil"/>
        </w:pBdr>
        <w:tabs>
          <w:tab w:val="left" w:pos="2320"/>
        </w:tabs>
        <w:ind w:firstLine="709"/>
        <w:jc w:val="both"/>
        <w:rPr>
          <w:color w:val="000000"/>
          <w:sz w:val="28"/>
          <w:szCs w:val="28"/>
        </w:rPr>
      </w:pPr>
      <w:r>
        <w:rPr>
          <w:color w:val="000000"/>
          <w:sz w:val="28"/>
          <w:szCs w:val="28"/>
        </w:rPr>
        <w:t xml:space="preserve">Стажування ПП/НПП може здійснюватися в закладах освіти, наукових установах, організаціях та на підприємствах. </w:t>
      </w:r>
    </w:p>
    <w:p w:rsidR="00AA2500" w:rsidRDefault="0088032F">
      <w:pPr>
        <w:pBdr>
          <w:top w:val="nil"/>
          <w:left w:val="nil"/>
          <w:bottom w:val="nil"/>
          <w:right w:val="nil"/>
          <w:between w:val="nil"/>
        </w:pBdr>
        <w:tabs>
          <w:tab w:val="left" w:pos="2320"/>
        </w:tabs>
        <w:ind w:firstLine="709"/>
        <w:jc w:val="both"/>
        <w:rPr>
          <w:color w:val="000000"/>
          <w:sz w:val="28"/>
          <w:szCs w:val="28"/>
        </w:rPr>
      </w:pPr>
      <w:r>
        <w:rPr>
          <w:color w:val="000000"/>
          <w:sz w:val="28"/>
          <w:szCs w:val="28"/>
        </w:rPr>
        <w:t xml:space="preserve">Стажування Працівників закладів вищої і післядипломної освіти може </w:t>
      </w:r>
      <w:r>
        <w:rPr>
          <w:sz w:val="28"/>
          <w:szCs w:val="28"/>
        </w:rPr>
        <w:t>відбу</w:t>
      </w:r>
      <w:r>
        <w:rPr>
          <w:color w:val="000000"/>
          <w:sz w:val="28"/>
          <w:szCs w:val="28"/>
        </w:rPr>
        <w:t xml:space="preserve">ватися в закладі освіти за місцем роботи </w:t>
      </w:r>
      <w:r>
        <w:rPr>
          <w:sz w:val="28"/>
          <w:szCs w:val="28"/>
        </w:rPr>
        <w:t>НП/</w:t>
      </w:r>
      <w:r>
        <w:rPr>
          <w:color w:val="000000"/>
          <w:sz w:val="28"/>
          <w:szCs w:val="28"/>
        </w:rPr>
        <w:t>ПП/НПП,</w:t>
      </w:r>
      <w:bookmarkStart w:id="4" w:name="3znysh7" w:colFirst="0" w:colLast="0"/>
      <w:bookmarkEnd w:id="4"/>
      <w:r>
        <w:rPr>
          <w:color w:val="000000"/>
          <w:sz w:val="28"/>
          <w:szCs w:val="28"/>
        </w:rPr>
        <w:t xml:space="preserve"> іншому закладі освіти або науковій установі. Керівником такого стажування призначається науково-педагогічний чи науковий працівник, який працює в суб’єкта підвищення кваліфікації за основним місцем роботи, має науковий ступінь та/або вчене звання і не менше десяти років досвіду роботи на посадах науково-педагогічних чи наукових працівників.</w:t>
      </w:r>
    </w:p>
    <w:p w:rsidR="00AA2500" w:rsidRDefault="0088032F">
      <w:pPr>
        <w:pBdr>
          <w:top w:val="nil"/>
          <w:left w:val="nil"/>
          <w:bottom w:val="nil"/>
          <w:right w:val="nil"/>
          <w:between w:val="nil"/>
        </w:pBdr>
        <w:tabs>
          <w:tab w:val="left" w:pos="2320"/>
        </w:tabs>
        <w:ind w:firstLine="709"/>
        <w:jc w:val="both"/>
        <w:rPr>
          <w:color w:val="000000"/>
          <w:sz w:val="28"/>
          <w:szCs w:val="28"/>
        </w:rPr>
      </w:pPr>
      <w:r>
        <w:rPr>
          <w:color w:val="000000"/>
          <w:sz w:val="28"/>
          <w:szCs w:val="28"/>
        </w:rPr>
        <w:t xml:space="preserve">Стажування Працівників у інших суб’єктів підвищення кваліфікації здійснюється під керівництвом Працівника, який має відповідний досвід роботи та кваліфікацію (керівник стажування). </w:t>
      </w:r>
    </w:p>
    <w:p w:rsidR="00AA2500" w:rsidRDefault="0088032F">
      <w:pPr>
        <w:pBdr>
          <w:top w:val="nil"/>
          <w:left w:val="nil"/>
          <w:bottom w:val="nil"/>
          <w:right w:val="nil"/>
          <w:between w:val="nil"/>
        </w:pBdr>
        <w:tabs>
          <w:tab w:val="left" w:pos="2320"/>
        </w:tabs>
        <w:ind w:firstLine="709"/>
        <w:jc w:val="both"/>
        <w:rPr>
          <w:color w:val="000000"/>
          <w:sz w:val="28"/>
          <w:szCs w:val="28"/>
        </w:rPr>
      </w:pPr>
      <w:bookmarkStart w:id="5" w:name="2et92p0" w:colFirst="0" w:colLast="0"/>
      <w:bookmarkEnd w:id="5"/>
      <w:r>
        <w:rPr>
          <w:color w:val="000000"/>
          <w:sz w:val="28"/>
          <w:szCs w:val="28"/>
        </w:rPr>
        <w:t xml:space="preserve">Один день стажування оцінюється у 6 годин або 0,2 кредиту ЄКТС. </w:t>
      </w:r>
    </w:p>
    <w:p w:rsidR="00AA2500" w:rsidRDefault="00AA2500">
      <w:pPr>
        <w:pBdr>
          <w:top w:val="nil"/>
          <w:left w:val="nil"/>
          <w:bottom w:val="nil"/>
          <w:right w:val="nil"/>
          <w:between w:val="nil"/>
        </w:pBdr>
        <w:tabs>
          <w:tab w:val="left" w:pos="2320"/>
        </w:tabs>
        <w:ind w:firstLine="709"/>
        <w:jc w:val="both"/>
        <w:rPr>
          <w:color w:val="000000"/>
          <w:sz w:val="28"/>
          <w:szCs w:val="28"/>
        </w:rPr>
      </w:pPr>
    </w:p>
    <w:p w:rsidR="00AA2500" w:rsidRDefault="0088032F">
      <w:pPr>
        <w:pBdr>
          <w:top w:val="nil"/>
          <w:left w:val="nil"/>
          <w:bottom w:val="nil"/>
          <w:right w:val="nil"/>
          <w:between w:val="nil"/>
        </w:pBdr>
        <w:tabs>
          <w:tab w:val="left" w:pos="2320"/>
        </w:tabs>
        <w:ind w:firstLine="709"/>
        <w:jc w:val="both"/>
        <w:rPr>
          <w:color w:val="000000"/>
          <w:sz w:val="28"/>
          <w:szCs w:val="28"/>
        </w:rPr>
      </w:pPr>
      <w:r>
        <w:rPr>
          <w:color w:val="000000"/>
          <w:sz w:val="28"/>
          <w:szCs w:val="28"/>
        </w:rPr>
        <w:t>2.5</w:t>
      </w:r>
      <w:r>
        <w:rPr>
          <w:rFonts w:ascii="Calibri" w:eastAsia="Calibri" w:hAnsi="Calibri" w:cs="Calibri"/>
          <w:color w:val="000000"/>
          <w:sz w:val="28"/>
          <w:szCs w:val="28"/>
        </w:rPr>
        <w:t>. </w:t>
      </w:r>
      <w:r>
        <w:rPr>
          <w:color w:val="000000"/>
          <w:sz w:val="28"/>
          <w:szCs w:val="28"/>
        </w:rPr>
        <w:t>Обсяг підвищення кваліфікації шляхом участі ПП/НПП в програмі академічної мобільності зараховується в межах визнаних результатів навчання, але не більше ніж 30 годин або один кредит ЄКТС на рік.</w:t>
      </w:r>
    </w:p>
    <w:p w:rsidR="00AA2500" w:rsidRDefault="00AA2500">
      <w:pPr>
        <w:pBdr>
          <w:top w:val="nil"/>
          <w:left w:val="nil"/>
          <w:bottom w:val="nil"/>
          <w:right w:val="nil"/>
          <w:between w:val="nil"/>
        </w:pBdr>
        <w:tabs>
          <w:tab w:val="left" w:pos="2320"/>
        </w:tabs>
        <w:ind w:firstLine="709"/>
        <w:jc w:val="both"/>
        <w:rPr>
          <w:color w:val="000000"/>
          <w:sz w:val="28"/>
          <w:szCs w:val="28"/>
        </w:rPr>
      </w:pPr>
    </w:p>
    <w:p w:rsidR="00AA2500" w:rsidRDefault="0088032F">
      <w:pPr>
        <w:pBdr>
          <w:top w:val="nil"/>
          <w:left w:val="nil"/>
          <w:bottom w:val="nil"/>
          <w:right w:val="nil"/>
          <w:between w:val="nil"/>
        </w:pBdr>
        <w:tabs>
          <w:tab w:val="left" w:pos="2306"/>
        </w:tabs>
        <w:ind w:firstLine="709"/>
        <w:jc w:val="both"/>
        <w:rPr>
          <w:color w:val="000000"/>
          <w:sz w:val="28"/>
          <w:szCs w:val="28"/>
        </w:rPr>
      </w:pPr>
      <w:r>
        <w:rPr>
          <w:color w:val="000000"/>
          <w:sz w:val="28"/>
          <w:szCs w:val="28"/>
        </w:rPr>
        <w:t>2.6. Один тиждень наукового стажування ПП/НПП зараховується як підвищення кваліфікації в обсязі 30 годин або одного кредиту ЄКТС.</w:t>
      </w:r>
    </w:p>
    <w:p w:rsidR="00AA2500" w:rsidRDefault="00AA2500">
      <w:pPr>
        <w:pBdr>
          <w:top w:val="nil"/>
          <w:left w:val="nil"/>
          <w:bottom w:val="nil"/>
          <w:right w:val="nil"/>
          <w:between w:val="nil"/>
        </w:pBdr>
        <w:tabs>
          <w:tab w:val="left" w:pos="2306"/>
        </w:tabs>
        <w:ind w:firstLine="709"/>
        <w:jc w:val="both"/>
        <w:rPr>
          <w:color w:val="000000"/>
          <w:sz w:val="28"/>
          <w:szCs w:val="28"/>
        </w:rPr>
      </w:pPr>
    </w:p>
    <w:p w:rsidR="00AA2500" w:rsidRDefault="0088032F">
      <w:pPr>
        <w:pBdr>
          <w:top w:val="nil"/>
          <w:left w:val="nil"/>
          <w:bottom w:val="nil"/>
          <w:right w:val="nil"/>
          <w:between w:val="nil"/>
        </w:pBdr>
        <w:tabs>
          <w:tab w:val="left" w:pos="2306"/>
        </w:tabs>
        <w:ind w:firstLine="709"/>
        <w:jc w:val="both"/>
        <w:rPr>
          <w:color w:val="000000"/>
          <w:sz w:val="28"/>
          <w:szCs w:val="28"/>
        </w:rPr>
      </w:pPr>
      <w:r>
        <w:rPr>
          <w:color w:val="000000"/>
          <w:sz w:val="28"/>
          <w:szCs w:val="28"/>
        </w:rPr>
        <w:lastRenderedPageBreak/>
        <w:t xml:space="preserve">2.7. Обсяг підвищення кваліфікації шляхом </w:t>
      </w:r>
      <w:proofErr w:type="spellStart"/>
      <w:r>
        <w:rPr>
          <w:color w:val="000000"/>
          <w:sz w:val="28"/>
          <w:szCs w:val="28"/>
        </w:rPr>
        <w:t>інформальної</w:t>
      </w:r>
      <w:proofErr w:type="spellEnd"/>
      <w:r>
        <w:rPr>
          <w:color w:val="000000"/>
          <w:sz w:val="28"/>
          <w:szCs w:val="28"/>
        </w:rPr>
        <w:t xml:space="preserve"> освіти (самоосвіти) зараховується відповідно до визнаних результатів навчання, але не більше 30 годин або одного кредиту ЄКТС на рік.</w:t>
      </w:r>
    </w:p>
    <w:p w:rsidR="00AA2500" w:rsidRDefault="00AA2500">
      <w:pPr>
        <w:pBdr>
          <w:top w:val="nil"/>
          <w:left w:val="nil"/>
          <w:bottom w:val="nil"/>
          <w:right w:val="nil"/>
          <w:between w:val="nil"/>
        </w:pBdr>
        <w:tabs>
          <w:tab w:val="left" w:pos="2306"/>
        </w:tabs>
        <w:ind w:firstLine="709"/>
        <w:jc w:val="both"/>
        <w:rPr>
          <w:color w:val="000000"/>
          <w:sz w:val="28"/>
          <w:szCs w:val="28"/>
        </w:rPr>
      </w:pPr>
    </w:p>
    <w:p w:rsidR="00AA2500" w:rsidRDefault="0088032F">
      <w:pPr>
        <w:pBdr>
          <w:top w:val="nil"/>
          <w:left w:val="nil"/>
          <w:bottom w:val="nil"/>
          <w:right w:val="nil"/>
          <w:between w:val="nil"/>
        </w:pBdr>
        <w:tabs>
          <w:tab w:val="left" w:pos="1276"/>
          <w:tab w:val="left" w:pos="2291"/>
        </w:tabs>
        <w:spacing w:after="200"/>
        <w:ind w:firstLine="709"/>
        <w:jc w:val="both"/>
        <w:rPr>
          <w:color w:val="000000"/>
          <w:sz w:val="28"/>
          <w:szCs w:val="28"/>
        </w:rPr>
      </w:pPr>
      <w:r>
        <w:rPr>
          <w:color w:val="000000"/>
          <w:sz w:val="28"/>
          <w:szCs w:val="28"/>
        </w:rPr>
        <w:t>2.8. Обсяг підвищення кваліфікації шляхом здобуття наукового ступеня, рівня вищої освіти зараховується відповідно до встановленого обсягу освітньо-професійної (</w:t>
      </w:r>
      <w:proofErr w:type="spellStart"/>
      <w:r>
        <w:rPr>
          <w:color w:val="000000"/>
          <w:sz w:val="28"/>
          <w:szCs w:val="28"/>
        </w:rPr>
        <w:t>освітньо-наукової</w:t>
      </w:r>
      <w:proofErr w:type="spellEnd"/>
      <w:r>
        <w:rPr>
          <w:color w:val="000000"/>
          <w:sz w:val="28"/>
          <w:szCs w:val="28"/>
        </w:rPr>
        <w:t xml:space="preserve">, </w:t>
      </w:r>
      <w:proofErr w:type="spellStart"/>
      <w:r>
        <w:rPr>
          <w:color w:val="000000"/>
          <w:sz w:val="28"/>
          <w:szCs w:val="28"/>
        </w:rPr>
        <w:t>освітньо-творчої</w:t>
      </w:r>
      <w:proofErr w:type="spellEnd"/>
      <w:r>
        <w:rPr>
          <w:color w:val="000000"/>
          <w:sz w:val="28"/>
          <w:szCs w:val="28"/>
        </w:rPr>
        <w:t>) програми в годинах або кредитах ЄКТС, за винятком визнаних (зарахованих) результатів навчання з попередньо здобутих рівнів освіти.</w:t>
      </w:r>
    </w:p>
    <w:p w:rsidR="00AA2500" w:rsidRDefault="0088032F">
      <w:pPr>
        <w:pBdr>
          <w:top w:val="nil"/>
          <w:left w:val="nil"/>
          <w:bottom w:val="nil"/>
          <w:right w:val="nil"/>
          <w:between w:val="nil"/>
        </w:pBdr>
        <w:shd w:val="clear" w:color="auto" w:fill="FFFFFF"/>
        <w:tabs>
          <w:tab w:val="left" w:pos="1080"/>
        </w:tabs>
        <w:ind w:firstLine="709"/>
        <w:jc w:val="both"/>
        <w:rPr>
          <w:color w:val="000000"/>
          <w:sz w:val="28"/>
          <w:szCs w:val="28"/>
        </w:rPr>
      </w:pPr>
      <w:r>
        <w:rPr>
          <w:color w:val="000000"/>
          <w:sz w:val="28"/>
          <w:szCs w:val="28"/>
        </w:rPr>
        <w:t>2.9. Вид, форму, програму і строк проходження підвищення кваліфікації чи стажування працівників визначає індивідуальна програма, яку розглядають на засіданнях кафедр (циклової комісії) і затверджує керівник закладу чи установи, де проходитиме стажування. Підвищення кваліфікації (стажування) працівників може здійснюватися за денною, вечірньою, заочною, дистанційною, мережевою, дуальною на робочому місці, на виробництві формами навчання. Форми навчання можуть поєднуватись відповідно до Законів України «Про освіту», «Про вищу освіту», «П</w:t>
      </w:r>
      <w:r>
        <w:rPr>
          <w:color w:val="000000"/>
          <w:sz w:val="28"/>
          <w:szCs w:val="28"/>
          <w:highlight w:val="white"/>
        </w:rPr>
        <w:t>ро наукову і науково-технічну діяльність»</w:t>
      </w:r>
      <w:bookmarkStart w:id="6" w:name="tyjcwt" w:colFirst="0" w:colLast="0"/>
      <w:bookmarkEnd w:id="6"/>
      <w:r>
        <w:rPr>
          <w:color w:val="000000"/>
          <w:sz w:val="28"/>
          <w:szCs w:val="28"/>
        </w:rPr>
        <w:t>. Форми навчання встановлюються закладами-виконавцями залежно від складності навчальних програм, їх мети та змісту з урахуванням потреб закладу-замовника.</w:t>
      </w:r>
    </w:p>
    <w:p w:rsidR="00AA2500" w:rsidRDefault="00AA2500">
      <w:pPr>
        <w:pBdr>
          <w:top w:val="nil"/>
          <w:left w:val="nil"/>
          <w:bottom w:val="nil"/>
          <w:right w:val="nil"/>
          <w:between w:val="nil"/>
        </w:pBdr>
        <w:spacing w:line="276" w:lineRule="auto"/>
        <w:ind w:firstLine="709"/>
        <w:jc w:val="both"/>
        <w:rPr>
          <w:color w:val="000000"/>
          <w:sz w:val="28"/>
          <w:szCs w:val="28"/>
        </w:rPr>
      </w:pPr>
    </w:p>
    <w:p w:rsidR="00AA2500" w:rsidRDefault="0088032F">
      <w:pPr>
        <w:pBdr>
          <w:top w:val="nil"/>
          <w:left w:val="nil"/>
          <w:bottom w:val="nil"/>
          <w:right w:val="nil"/>
          <w:between w:val="nil"/>
        </w:pBdr>
        <w:spacing w:after="200" w:line="276" w:lineRule="auto"/>
        <w:ind w:firstLine="709"/>
        <w:jc w:val="center"/>
        <w:rPr>
          <w:color w:val="000000"/>
          <w:sz w:val="28"/>
          <w:szCs w:val="28"/>
        </w:rPr>
      </w:pPr>
      <w:r>
        <w:rPr>
          <w:b/>
          <w:color w:val="000000"/>
          <w:sz w:val="28"/>
          <w:szCs w:val="28"/>
        </w:rPr>
        <w:t>ІІІ. Визнання результатів стажування, підвищення кваліфікації Працівників</w:t>
      </w:r>
    </w:p>
    <w:p w:rsidR="00AA2500" w:rsidRDefault="0088032F">
      <w:pPr>
        <w:widowControl w:val="0"/>
        <w:pBdr>
          <w:top w:val="nil"/>
          <w:left w:val="nil"/>
          <w:bottom w:val="nil"/>
          <w:right w:val="nil"/>
          <w:between w:val="nil"/>
        </w:pBdr>
        <w:shd w:val="clear" w:color="auto" w:fill="FFFFFF"/>
        <w:ind w:firstLine="709"/>
        <w:jc w:val="both"/>
        <w:rPr>
          <w:color w:val="000000"/>
          <w:sz w:val="28"/>
          <w:szCs w:val="28"/>
        </w:rPr>
      </w:pPr>
      <w:r>
        <w:rPr>
          <w:color w:val="000000"/>
          <w:sz w:val="28"/>
          <w:szCs w:val="28"/>
        </w:rPr>
        <w:t xml:space="preserve">3.1. Порядок визнання результатів підвищення кваліфікації Працівників встановлює вчена рада Університету. </w:t>
      </w:r>
    </w:p>
    <w:p w:rsidR="00AA2500" w:rsidRDefault="0088032F">
      <w:pPr>
        <w:widowControl w:val="0"/>
        <w:pBdr>
          <w:top w:val="nil"/>
          <w:left w:val="nil"/>
          <w:bottom w:val="nil"/>
          <w:right w:val="nil"/>
          <w:between w:val="nil"/>
        </w:pBdr>
        <w:shd w:val="clear" w:color="auto" w:fill="FFFFFF"/>
        <w:ind w:firstLine="709"/>
        <w:jc w:val="both"/>
        <w:rPr>
          <w:color w:val="000000"/>
          <w:sz w:val="28"/>
          <w:szCs w:val="28"/>
        </w:rPr>
      </w:pPr>
      <w:r>
        <w:rPr>
          <w:color w:val="000000"/>
          <w:sz w:val="28"/>
          <w:szCs w:val="28"/>
        </w:rPr>
        <w:t>Результати проходження стажування, підвищення кваліфікації науково-педагогічних працівників Університету визнаються ухвалами вчених рад навчально-наукових інститутів, факультетів, до складу яких входять кафедри, Працівники яких проходять стажування чи підвищення кваліфікації на підставі звіту Працівника і документів (сертифікати, посвідчення, ін. документи) що підтверджують результати стажування чи підвищення кваліфікації (тема, програма, обсяг, ін.)</w:t>
      </w:r>
      <w:r w:rsidR="00176034">
        <w:rPr>
          <w:color w:val="000000"/>
          <w:sz w:val="28"/>
          <w:szCs w:val="28"/>
        </w:rPr>
        <w:t xml:space="preserve"> (додаток 10).</w:t>
      </w:r>
    </w:p>
    <w:p w:rsidR="00AA2500" w:rsidRDefault="00AA2500">
      <w:pPr>
        <w:pBdr>
          <w:top w:val="nil"/>
          <w:left w:val="nil"/>
          <w:bottom w:val="nil"/>
          <w:right w:val="nil"/>
          <w:between w:val="nil"/>
        </w:pBdr>
        <w:tabs>
          <w:tab w:val="left" w:pos="1276"/>
        </w:tabs>
        <w:spacing w:line="276" w:lineRule="auto"/>
        <w:ind w:firstLine="709"/>
        <w:jc w:val="both"/>
        <w:rPr>
          <w:color w:val="000000"/>
          <w:sz w:val="28"/>
          <w:szCs w:val="28"/>
        </w:rPr>
      </w:pPr>
    </w:p>
    <w:p w:rsidR="00AA2500" w:rsidRDefault="0088032F">
      <w:pPr>
        <w:pBdr>
          <w:top w:val="nil"/>
          <w:left w:val="nil"/>
          <w:bottom w:val="nil"/>
          <w:right w:val="nil"/>
          <w:between w:val="nil"/>
        </w:pBdr>
        <w:tabs>
          <w:tab w:val="left" w:pos="1276"/>
        </w:tabs>
        <w:ind w:firstLine="709"/>
        <w:jc w:val="both"/>
        <w:rPr>
          <w:color w:val="000000"/>
          <w:sz w:val="28"/>
          <w:szCs w:val="28"/>
        </w:rPr>
      </w:pPr>
      <w:r>
        <w:rPr>
          <w:color w:val="000000"/>
          <w:sz w:val="28"/>
          <w:szCs w:val="28"/>
        </w:rPr>
        <w:t xml:space="preserve">3.2. Результати підвищення кваліфікації в суб’єктів підвищення кваліфікації, що мають ліцензію на підвищення кваліфікації або провадять освітню діяльність за акредитованою освітньою програмою, не потребують окремого визнання чи підтвердження. </w:t>
      </w:r>
    </w:p>
    <w:p w:rsidR="00AA2500" w:rsidRDefault="00AA2500">
      <w:pPr>
        <w:pBdr>
          <w:top w:val="nil"/>
          <w:left w:val="nil"/>
          <w:bottom w:val="nil"/>
          <w:right w:val="nil"/>
          <w:between w:val="nil"/>
        </w:pBdr>
        <w:tabs>
          <w:tab w:val="left" w:pos="709"/>
        </w:tabs>
        <w:spacing w:line="276" w:lineRule="auto"/>
        <w:jc w:val="both"/>
        <w:rPr>
          <w:color w:val="000000"/>
          <w:sz w:val="28"/>
          <w:szCs w:val="28"/>
        </w:rPr>
      </w:pPr>
    </w:p>
    <w:p w:rsidR="00AA2500" w:rsidRDefault="0088032F">
      <w:pPr>
        <w:pBdr>
          <w:top w:val="nil"/>
          <w:left w:val="nil"/>
          <w:bottom w:val="nil"/>
          <w:right w:val="nil"/>
          <w:between w:val="nil"/>
        </w:pBdr>
        <w:tabs>
          <w:tab w:val="left" w:pos="0"/>
        </w:tabs>
        <w:ind w:firstLine="709"/>
        <w:jc w:val="both"/>
        <w:rPr>
          <w:color w:val="000000"/>
          <w:sz w:val="28"/>
          <w:szCs w:val="28"/>
        </w:rPr>
      </w:pPr>
      <w:r>
        <w:rPr>
          <w:color w:val="000000"/>
          <w:sz w:val="28"/>
          <w:szCs w:val="28"/>
        </w:rPr>
        <w:t>3.3. Участь Працівників у програмах академічної мобільності на засадах, визначених законами України </w:t>
      </w:r>
      <w:hyperlink r:id="rId11">
        <w:r>
          <w:rPr>
            <w:color w:val="000000"/>
            <w:sz w:val="28"/>
            <w:szCs w:val="28"/>
          </w:rPr>
          <w:t>«Про</w:t>
        </w:r>
      </w:hyperlink>
      <w:r>
        <w:rPr>
          <w:color w:val="000000"/>
          <w:sz w:val="28"/>
          <w:szCs w:val="28"/>
        </w:rPr>
        <w:t xml:space="preserve"> освіту», «Про вищу освіту», </w:t>
      </w:r>
      <w:hyperlink r:id="rId12" w:anchor="n8">
        <w:r>
          <w:rPr>
            <w:color w:val="000000"/>
            <w:sz w:val="28"/>
            <w:szCs w:val="28"/>
          </w:rPr>
          <w:t>положенням про порядок реалізації права на академічну мобільність</w:t>
        </w:r>
      </w:hyperlink>
      <w:r>
        <w:rPr>
          <w:color w:val="000000"/>
          <w:sz w:val="28"/>
          <w:szCs w:val="28"/>
        </w:rPr>
        <w:t>, затвердженим постановою Кабінету Міністрів України від 12 серпня 2015 р. № 579, іншими актами законодавства, визнає вчена рада як підвищення кваліфікації Працівників.</w:t>
      </w:r>
    </w:p>
    <w:p w:rsidR="00AA2500" w:rsidRDefault="0088032F">
      <w:pPr>
        <w:pBdr>
          <w:top w:val="nil"/>
          <w:left w:val="nil"/>
          <w:bottom w:val="nil"/>
          <w:right w:val="nil"/>
          <w:between w:val="nil"/>
        </w:pBdr>
        <w:tabs>
          <w:tab w:val="left" w:pos="0"/>
        </w:tabs>
        <w:ind w:firstLine="709"/>
        <w:jc w:val="both"/>
        <w:rPr>
          <w:color w:val="000000"/>
          <w:sz w:val="28"/>
          <w:szCs w:val="28"/>
        </w:rPr>
      </w:pPr>
      <w:r>
        <w:rPr>
          <w:color w:val="000000"/>
          <w:sz w:val="28"/>
          <w:szCs w:val="28"/>
        </w:rPr>
        <w:lastRenderedPageBreak/>
        <w:t xml:space="preserve">Вважати результати участі у програмах мобільності з метою підвищення наукового і фахового рівня, стажуванням/підвищенням кваліфікації педагогічних і науково-педагогічних працівників. </w:t>
      </w:r>
    </w:p>
    <w:p w:rsidR="00AA2500" w:rsidRDefault="00AA2500">
      <w:pPr>
        <w:pBdr>
          <w:top w:val="nil"/>
          <w:left w:val="nil"/>
          <w:bottom w:val="nil"/>
          <w:right w:val="nil"/>
          <w:between w:val="nil"/>
        </w:pBdr>
        <w:tabs>
          <w:tab w:val="left" w:pos="709"/>
          <w:tab w:val="left" w:pos="2248"/>
        </w:tabs>
        <w:jc w:val="both"/>
        <w:rPr>
          <w:rFonts w:ascii="Calibri" w:eastAsia="Calibri" w:hAnsi="Calibri" w:cs="Calibri"/>
          <w:color w:val="000000"/>
          <w:sz w:val="28"/>
          <w:szCs w:val="28"/>
        </w:rPr>
      </w:pPr>
    </w:p>
    <w:p w:rsidR="00AA2500" w:rsidRDefault="0088032F">
      <w:pPr>
        <w:pBdr>
          <w:top w:val="nil"/>
          <w:left w:val="nil"/>
          <w:bottom w:val="nil"/>
          <w:right w:val="nil"/>
          <w:between w:val="nil"/>
        </w:pBdr>
        <w:tabs>
          <w:tab w:val="left" w:pos="709"/>
          <w:tab w:val="left" w:pos="2248"/>
        </w:tabs>
        <w:jc w:val="both"/>
        <w:rPr>
          <w:color w:val="000000"/>
          <w:sz w:val="28"/>
          <w:szCs w:val="28"/>
        </w:rPr>
      </w:pPr>
      <w:r>
        <w:rPr>
          <w:color w:val="000000"/>
          <w:sz w:val="28"/>
          <w:szCs w:val="28"/>
        </w:rPr>
        <w:tab/>
        <w:t>3.4. Наукове стажування Працівників, що здійснюється відповідно до </w:t>
      </w:r>
      <w:hyperlink r:id="rId13" w:anchor="n511">
        <w:r>
          <w:rPr>
            <w:color w:val="000000"/>
            <w:sz w:val="28"/>
            <w:szCs w:val="28"/>
          </w:rPr>
          <w:t>статті 34</w:t>
        </w:r>
      </w:hyperlink>
      <w:r>
        <w:rPr>
          <w:color w:val="000000"/>
          <w:sz w:val="28"/>
          <w:szCs w:val="28"/>
        </w:rPr>
        <w:t xml:space="preserve"> Закону України “Про наукову і науково-технічну діяльність”, може бути визнане вченою радою як підвищення кваліфікації Працівників. </w:t>
      </w:r>
    </w:p>
    <w:p w:rsidR="00AA2500" w:rsidRDefault="0088032F">
      <w:pPr>
        <w:pBdr>
          <w:top w:val="nil"/>
          <w:left w:val="nil"/>
          <w:bottom w:val="nil"/>
          <w:right w:val="nil"/>
          <w:between w:val="nil"/>
        </w:pBdr>
        <w:tabs>
          <w:tab w:val="left" w:pos="709"/>
          <w:tab w:val="left" w:pos="2248"/>
        </w:tabs>
        <w:jc w:val="both"/>
        <w:rPr>
          <w:color w:val="000000"/>
          <w:sz w:val="28"/>
          <w:szCs w:val="28"/>
        </w:rPr>
      </w:pPr>
      <w:r>
        <w:rPr>
          <w:color w:val="000000"/>
          <w:sz w:val="28"/>
          <w:szCs w:val="28"/>
        </w:rPr>
        <w:tab/>
      </w:r>
    </w:p>
    <w:p w:rsidR="00AA2500" w:rsidRDefault="0088032F">
      <w:pPr>
        <w:pBdr>
          <w:top w:val="nil"/>
          <w:left w:val="nil"/>
          <w:bottom w:val="nil"/>
          <w:right w:val="nil"/>
          <w:between w:val="nil"/>
        </w:pBdr>
        <w:tabs>
          <w:tab w:val="left" w:pos="709"/>
          <w:tab w:val="left" w:pos="2248"/>
        </w:tabs>
        <w:jc w:val="both"/>
        <w:rPr>
          <w:rFonts w:ascii="Calibri" w:eastAsia="Calibri" w:hAnsi="Calibri" w:cs="Calibri"/>
          <w:color w:val="000000"/>
          <w:sz w:val="28"/>
          <w:szCs w:val="28"/>
        </w:rPr>
      </w:pPr>
      <w:r>
        <w:rPr>
          <w:color w:val="000000"/>
          <w:sz w:val="28"/>
          <w:szCs w:val="28"/>
        </w:rPr>
        <w:tab/>
        <w:t>3.</w:t>
      </w:r>
      <w:r>
        <w:rPr>
          <w:rFonts w:ascii="Calibri" w:eastAsia="Calibri" w:hAnsi="Calibri" w:cs="Calibri"/>
          <w:color w:val="000000"/>
          <w:sz w:val="28"/>
          <w:szCs w:val="28"/>
        </w:rPr>
        <w:t>5</w:t>
      </w:r>
      <w:r>
        <w:rPr>
          <w:color w:val="000000"/>
          <w:sz w:val="28"/>
          <w:szCs w:val="28"/>
        </w:rPr>
        <w:t xml:space="preserve">. Результати </w:t>
      </w:r>
      <w:proofErr w:type="spellStart"/>
      <w:r>
        <w:rPr>
          <w:color w:val="000000"/>
          <w:sz w:val="28"/>
          <w:szCs w:val="28"/>
        </w:rPr>
        <w:t>інформальної</w:t>
      </w:r>
      <w:proofErr w:type="spellEnd"/>
      <w:r>
        <w:rPr>
          <w:color w:val="000000"/>
          <w:sz w:val="28"/>
          <w:szCs w:val="28"/>
        </w:rPr>
        <w:t xml:space="preserve"> освіти (самоосвіти) Працівників, які мають науковий ступінь та/або вчене, почесне чи педагогічне звання, можуть бути визнані вченою радою як підвищення кваліфікації чи стажування.</w:t>
      </w:r>
    </w:p>
    <w:p w:rsidR="00AA2500" w:rsidRDefault="0088032F">
      <w:pPr>
        <w:pBdr>
          <w:top w:val="nil"/>
          <w:left w:val="nil"/>
          <w:bottom w:val="nil"/>
          <w:right w:val="nil"/>
          <w:between w:val="nil"/>
        </w:pBdr>
        <w:tabs>
          <w:tab w:val="left" w:pos="709"/>
          <w:tab w:val="left" w:pos="2248"/>
        </w:tabs>
        <w:jc w:val="both"/>
        <w:rPr>
          <w:color w:val="000000"/>
          <w:sz w:val="28"/>
          <w:szCs w:val="28"/>
        </w:rPr>
      </w:pPr>
      <w:r>
        <w:rPr>
          <w:color w:val="000000"/>
          <w:sz w:val="28"/>
          <w:szCs w:val="28"/>
        </w:rPr>
        <w:tab/>
        <w:t xml:space="preserve">Вважати результати участі НПП у навчальних програмах </w:t>
      </w:r>
      <w:proofErr w:type="spellStart"/>
      <w:r>
        <w:rPr>
          <w:color w:val="000000"/>
          <w:sz w:val="28"/>
          <w:szCs w:val="28"/>
        </w:rPr>
        <w:t>інформальної</w:t>
      </w:r>
      <w:proofErr w:type="spellEnd"/>
      <w:r>
        <w:rPr>
          <w:color w:val="000000"/>
          <w:sz w:val="28"/>
          <w:szCs w:val="28"/>
        </w:rPr>
        <w:t xml:space="preserve"> освіти, до якої можна віднести електронне (дистанційне, інше) навчання фахового спрямування, яке пройдене науково-педагогічним працівником самостійно, за умови його підтвердження сертифікатом чи іншим офіційним документом, що виданий спеціалізованою (професійною) інституцією (фаховою спільнотою) вітчизняного або міжнародного рівня, є підставою для зарахування стажуванням/підвищенням кваліфікації ПП і НПП. </w:t>
      </w:r>
    </w:p>
    <w:p w:rsidR="00AA2500" w:rsidRDefault="0088032F">
      <w:pPr>
        <w:pBdr>
          <w:top w:val="nil"/>
          <w:left w:val="nil"/>
          <w:bottom w:val="nil"/>
          <w:right w:val="nil"/>
          <w:between w:val="nil"/>
        </w:pBdr>
        <w:tabs>
          <w:tab w:val="left" w:pos="709"/>
          <w:tab w:val="left" w:pos="2248"/>
        </w:tabs>
        <w:jc w:val="both"/>
        <w:rPr>
          <w:color w:val="000000"/>
          <w:sz w:val="28"/>
          <w:szCs w:val="28"/>
        </w:rPr>
      </w:pPr>
      <w:r>
        <w:rPr>
          <w:color w:val="000000"/>
          <w:sz w:val="28"/>
          <w:szCs w:val="28"/>
        </w:rPr>
        <w:tab/>
        <w:t xml:space="preserve">Сертифікати, дипломи, ін. документи про участь у навчальних програмах </w:t>
      </w:r>
      <w:proofErr w:type="spellStart"/>
      <w:r>
        <w:rPr>
          <w:color w:val="000000"/>
          <w:sz w:val="28"/>
          <w:szCs w:val="28"/>
        </w:rPr>
        <w:t>інформальної</w:t>
      </w:r>
      <w:proofErr w:type="spellEnd"/>
      <w:r>
        <w:rPr>
          <w:color w:val="000000"/>
          <w:sz w:val="28"/>
          <w:szCs w:val="28"/>
        </w:rPr>
        <w:t xml:space="preserve"> освіти мають містити кількість годин на виконання відповідної програми, а також тему навчання.</w:t>
      </w:r>
    </w:p>
    <w:p w:rsidR="00AA2500" w:rsidRDefault="00AA2500">
      <w:pPr>
        <w:pBdr>
          <w:top w:val="nil"/>
          <w:left w:val="nil"/>
          <w:bottom w:val="nil"/>
          <w:right w:val="nil"/>
          <w:between w:val="nil"/>
        </w:pBdr>
        <w:tabs>
          <w:tab w:val="left" w:pos="709"/>
          <w:tab w:val="left" w:pos="2248"/>
        </w:tabs>
        <w:jc w:val="both"/>
        <w:rPr>
          <w:color w:val="000000"/>
          <w:sz w:val="28"/>
          <w:szCs w:val="28"/>
        </w:rPr>
      </w:pPr>
    </w:p>
    <w:p w:rsidR="00AA2500" w:rsidRDefault="0088032F">
      <w:pPr>
        <w:pBdr>
          <w:top w:val="nil"/>
          <w:left w:val="nil"/>
          <w:bottom w:val="nil"/>
          <w:right w:val="nil"/>
          <w:between w:val="nil"/>
        </w:pBdr>
        <w:tabs>
          <w:tab w:val="left" w:pos="1276"/>
          <w:tab w:val="left" w:pos="2291"/>
        </w:tabs>
        <w:ind w:firstLine="709"/>
        <w:jc w:val="both"/>
        <w:rPr>
          <w:color w:val="000000"/>
          <w:sz w:val="28"/>
          <w:szCs w:val="28"/>
        </w:rPr>
      </w:pPr>
      <w:r>
        <w:rPr>
          <w:color w:val="000000"/>
          <w:sz w:val="28"/>
          <w:szCs w:val="28"/>
        </w:rPr>
        <w:t>3.8. Здобуття першого (бакалаврського), другого (магістерського) рівня вищої освіти, третього (</w:t>
      </w:r>
      <w:proofErr w:type="spellStart"/>
      <w:r>
        <w:rPr>
          <w:color w:val="000000"/>
          <w:sz w:val="28"/>
          <w:szCs w:val="28"/>
        </w:rPr>
        <w:t>освітньо-наукового</w:t>
      </w:r>
      <w:proofErr w:type="spellEnd"/>
      <w:r>
        <w:rPr>
          <w:color w:val="000000"/>
          <w:sz w:val="28"/>
          <w:szCs w:val="28"/>
        </w:rPr>
        <w:t>/</w:t>
      </w:r>
      <w:proofErr w:type="spellStart"/>
      <w:r>
        <w:rPr>
          <w:color w:val="000000"/>
          <w:sz w:val="28"/>
          <w:szCs w:val="28"/>
        </w:rPr>
        <w:t>освітньо-творчого</w:t>
      </w:r>
      <w:proofErr w:type="spellEnd"/>
      <w:r>
        <w:rPr>
          <w:color w:val="000000"/>
          <w:sz w:val="28"/>
          <w:szCs w:val="28"/>
        </w:rPr>
        <w:t xml:space="preserve">) рівня або наукового рівня вищої освіти вперше або за іншою спеціальністю в межах професійної діяльності або галузі знань визнається як підвищення кваліфікації НПП. </w:t>
      </w:r>
    </w:p>
    <w:p w:rsidR="00AA2500" w:rsidRDefault="00AA2500">
      <w:pPr>
        <w:pBdr>
          <w:top w:val="nil"/>
          <w:left w:val="nil"/>
          <w:bottom w:val="nil"/>
          <w:right w:val="nil"/>
          <w:between w:val="nil"/>
        </w:pBdr>
        <w:tabs>
          <w:tab w:val="left" w:pos="1276"/>
          <w:tab w:val="left" w:pos="2291"/>
        </w:tabs>
        <w:spacing w:line="276" w:lineRule="auto"/>
        <w:ind w:firstLine="709"/>
        <w:jc w:val="both"/>
        <w:rPr>
          <w:color w:val="000000"/>
          <w:sz w:val="28"/>
          <w:szCs w:val="28"/>
        </w:rPr>
      </w:pPr>
    </w:p>
    <w:p w:rsidR="00AA2500" w:rsidRDefault="0088032F">
      <w:pPr>
        <w:pBdr>
          <w:top w:val="nil"/>
          <w:left w:val="nil"/>
          <w:bottom w:val="nil"/>
          <w:right w:val="nil"/>
          <w:between w:val="nil"/>
        </w:pBdr>
        <w:tabs>
          <w:tab w:val="left" w:pos="709"/>
          <w:tab w:val="left" w:pos="2291"/>
        </w:tabs>
        <w:jc w:val="both"/>
        <w:rPr>
          <w:color w:val="000000"/>
          <w:sz w:val="32"/>
          <w:szCs w:val="32"/>
        </w:rPr>
      </w:pPr>
      <w:r>
        <w:rPr>
          <w:color w:val="000000"/>
          <w:sz w:val="28"/>
          <w:szCs w:val="28"/>
        </w:rPr>
        <w:tab/>
        <w:t xml:space="preserve">3.9. У разі підвищення кваліфікації шляхом </w:t>
      </w:r>
      <w:proofErr w:type="spellStart"/>
      <w:r>
        <w:rPr>
          <w:color w:val="000000"/>
          <w:sz w:val="28"/>
          <w:szCs w:val="28"/>
        </w:rPr>
        <w:t>інформальної</w:t>
      </w:r>
      <w:proofErr w:type="spellEnd"/>
      <w:r>
        <w:rPr>
          <w:color w:val="000000"/>
          <w:sz w:val="28"/>
          <w:szCs w:val="28"/>
        </w:rPr>
        <w:t xml:space="preserve"> освіти (самоосвіти) замість документа про підвищення кваліфікації подають звіт про результати підвищення кваліфікації або творчу роботу, персональну розробку електронного освітнього ресурсу, що виконані в процесі (за результатами) підвищення кваліфікації та оприлюднені на </w:t>
      </w:r>
      <w:proofErr w:type="spellStart"/>
      <w:r>
        <w:rPr>
          <w:color w:val="000000"/>
          <w:sz w:val="28"/>
          <w:szCs w:val="28"/>
        </w:rPr>
        <w:t>вебсайті</w:t>
      </w:r>
      <w:proofErr w:type="spellEnd"/>
      <w:r>
        <w:rPr>
          <w:color w:val="000000"/>
          <w:sz w:val="28"/>
          <w:szCs w:val="28"/>
        </w:rPr>
        <w:t xml:space="preserve"> Університету та/або в електронному </w:t>
      </w:r>
      <w:proofErr w:type="spellStart"/>
      <w:r>
        <w:rPr>
          <w:color w:val="000000"/>
          <w:sz w:val="28"/>
          <w:szCs w:val="28"/>
        </w:rPr>
        <w:t>портфоліо</w:t>
      </w:r>
      <w:proofErr w:type="spellEnd"/>
      <w:r>
        <w:rPr>
          <w:color w:val="000000"/>
          <w:sz w:val="28"/>
          <w:szCs w:val="28"/>
        </w:rPr>
        <w:t xml:space="preserve"> Працівника (у разі наявності). Форму звіту визначає Університет.</w:t>
      </w:r>
    </w:p>
    <w:p w:rsidR="00AA2500" w:rsidRDefault="00AA2500">
      <w:pPr>
        <w:pBdr>
          <w:top w:val="nil"/>
          <w:left w:val="nil"/>
          <w:bottom w:val="nil"/>
          <w:right w:val="nil"/>
          <w:between w:val="nil"/>
        </w:pBdr>
        <w:tabs>
          <w:tab w:val="left" w:pos="709"/>
          <w:tab w:val="left" w:pos="2291"/>
        </w:tabs>
        <w:jc w:val="both"/>
        <w:rPr>
          <w:color w:val="000000"/>
          <w:sz w:val="28"/>
          <w:szCs w:val="28"/>
        </w:rPr>
      </w:pPr>
    </w:p>
    <w:p w:rsidR="00AA2500" w:rsidRDefault="0088032F">
      <w:pPr>
        <w:pBdr>
          <w:top w:val="nil"/>
          <w:left w:val="nil"/>
          <w:bottom w:val="nil"/>
          <w:right w:val="nil"/>
          <w:between w:val="nil"/>
        </w:pBdr>
        <w:tabs>
          <w:tab w:val="left" w:pos="993"/>
          <w:tab w:val="left" w:pos="1276"/>
          <w:tab w:val="left" w:pos="2378"/>
        </w:tabs>
        <w:ind w:firstLine="709"/>
        <w:jc w:val="both"/>
        <w:rPr>
          <w:color w:val="000000"/>
          <w:sz w:val="28"/>
          <w:szCs w:val="28"/>
        </w:rPr>
      </w:pPr>
      <w:r>
        <w:rPr>
          <w:color w:val="000000"/>
          <w:sz w:val="28"/>
          <w:szCs w:val="28"/>
        </w:rPr>
        <w:t xml:space="preserve">3.10. Працівник упродовж одного місяця після завершення підвищення кваліфікації (стажування) звітує на засіданні кафедри (циклової комісії) за основним місцем роботи. Після затвердження звіту на засіданні кафедри (циклової комісії) подає до вченої (педагогічної) ради факультету/закладу вищої освіти клопотання про визнання результатів підвищення кваліфікації та документів про проходження підвищення кваліфікації. </w:t>
      </w:r>
    </w:p>
    <w:p w:rsidR="00AA2500" w:rsidRDefault="0088032F">
      <w:pPr>
        <w:pBdr>
          <w:top w:val="nil"/>
          <w:left w:val="nil"/>
          <w:bottom w:val="nil"/>
          <w:right w:val="nil"/>
          <w:between w:val="nil"/>
        </w:pBdr>
        <w:tabs>
          <w:tab w:val="left" w:pos="1276"/>
          <w:tab w:val="left" w:pos="2292"/>
        </w:tabs>
        <w:ind w:firstLine="709"/>
        <w:jc w:val="both"/>
        <w:rPr>
          <w:color w:val="000000"/>
          <w:sz w:val="28"/>
          <w:szCs w:val="28"/>
        </w:rPr>
      </w:pPr>
      <w:r>
        <w:rPr>
          <w:color w:val="000000"/>
          <w:sz w:val="28"/>
          <w:szCs w:val="28"/>
        </w:rPr>
        <w:t xml:space="preserve">Для визнання результатів підвищення кваліфікації вчена (педагогічна) рада факультету/закладу вищої освіти заслуховує Працівника щодо якості виконання програми підвищення кваліфікації (стажування) результатів </w:t>
      </w:r>
      <w:r>
        <w:rPr>
          <w:color w:val="000000"/>
          <w:sz w:val="28"/>
          <w:szCs w:val="28"/>
        </w:rPr>
        <w:lastRenderedPageBreak/>
        <w:t>підвищення кваліфікації, дотримання суб’єктом підвищення кваліфікації умов договору та повинна ухвалити рішення про:</w:t>
      </w:r>
    </w:p>
    <w:p w:rsidR="00AA2500" w:rsidRDefault="0088032F">
      <w:pPr>
        <w:pBdr>
          <w:top w:val="nil"/>
          <w:left w:val="nil"/>
          <w:bottom w:val="nil"/>
          <w:right w:val="nil"/>
          <w:between w:val="nil"/>
        </w:pBdr>
        <w:tabs>
          <w:tab w:val="left" w:pos="1276"/>
          <w:tab w:val="left" w:pos="1802"/>
        </w:tabs>
        <w:ind w:left="709"/>
        <w:jc w:val="both"/>
        <w:rPr>
          <w:color w:val="000000"/>
          <w:sz w:val="28"/>
          <w:szCs w:val="28"/>
        </w:rPr>
      </w:pPr>
      <w:r>
        <w:rPr>
          <w:rFonts w:ascii="Symbol" w:eastAsia="Symbol" w:hAnsi="Symbol" w:cs="Symbol"/>
          <w:color w:val="000000"/>
          <w:sz w:val="28"/>
          <w:szCs w:val="28"/>
        </w:rPr>
        <w:t>−</w:t>
      </w:r>
      <w:r>
        <w:rPr>
          <w:color w:val="000000"/>
          <w:sz w:val="28"/>
          <w:szCs w:val="28"/>
        </w:rPr>
        <w:t> визнання результатів підвищення кваліфікації;</w:t>
      </w:r>
    </w:p>
    <w:p w:rsidR="00AA2500" w:rsidRDefault="0088032F">
      <w:pPr>
        <w:pBdr>
          <w:top w:val="nil"/>
          <w:left w:val="nil"/>
          <w:bottom w:val="nil"/>
          <w:right w:val="nil"/>
          <w:between w:val="nil"/>
        </w:pBdr>
        <w:tabs>
          <w:tab w:val="left" w:pos="1276"/>
          <w:tab w:val="left" w:pos="1802"/>
        </w:tabs>
        <w:spacing w:after="200"/>
        <w:ind w:left="709"/>
        <w:jc w:val="both"/>
        <w:rPr>
          <w:color w:val="000000"/>
          <w:sz w:val="28"/>
          <w:szCs w:val="28"/>
        </w:rPr>
      </w:pPr>
      <w:r>
        <w:rPr>
          <w:rFonts w:ascii="Symbol" w:eastAsia="Symbol" w:hAnsi="Symbol" w:cs="Symbol"/>
          <w:color w:val="000000"/>
          <w:sz w:val="28"/>
          <w:szCs w:val="28"/>
        </w:rPr>
        <w:t>−</w:t>
      </w:r>
      <w:r>
        <w:rPr>
          <w:color w:val="000000"/>
          <w:sz w:val="28"/>
          <w:szCs w:val="28"/>
        </w:rPr>
        <w:t> невизнання результатів підвищення кваліфікації.</w:t>
      </w:r>
    </w:p>
    <w:p w:rsidR="00AA2500" w:rsidRDefault="0088032F">
      <w:pPr>
        <w:pBdr>
          <w:top w:val="nil"/>
          <w:left w:val="nil"/>
          <w:bottom w:val="nil"/>
          <w:right w:val="nil"/>
          <w:between w:val="nil"/>
        </w:pBdr>
        <w:tabs>
          <w:tab w:val="left" w:pos="1276"/>
        </w:tabs>
        <w:ind w:firstLine="709"/>
        <w:jc w:val="both"/>
        <w:rPr>
          <w:color w:val="000000"/>
          <w:sz w:val="28"/>
          <w:szCs w:val="28"/>
        </w:rPr>
      </w:pPr>
      <w:r>
        <w:rPr>
          <w:color w:val="000000"/>
          <w:sz w:val="28"/>
          <w:szCs w:val="28"/>
        </w:rPr>
        <w:t>У разі невизнання результатів підвищення кваліфікації педагогічна (вчена) рада може надати рекомендації ПП/НПП щодо повторного підвищення кваліфікації в інших суб’єктів підвищення кваліфікації та/або прийняти рішення щодо неможливості подальшого включення такого суб’єкта підвищення кваліфікації до плану підвищення кваліфікації до вжиття ним дієвих заходів з підвищення якості надання освітніх послуг.</w:t>
      </w:r>
    </w:p>
    <w:p w:rsidR="00AA2500" w:rsidRDefault="00AA2500">
      <w:pPr>
        <w:pBdr>
          <w:top w:val="nil"/>
          <w:left w:val="nil"/>
          <w:bottom w:val="nil"/>
          <w:right w:val="nil"/>
          <w:between w:val="nil"/>
        </w:pBdr>
        <w:tabs>
          <w:tab w:val="left" w:pos="1276"/>
        </w:tabs>
        <w:ind w:firstLine="709"/>
        <w:jc w:val="both"/>
        <w:rPr>
          <w:color w:val="000000"/>
          <w:sz w:val="28"/>
          <w:szCs w:val="28"/>
        </w:rPr>
      </w:pPr>
    </w:p>
    <w:p w:rsidR="00AA2500" w:rsidRDefault="0088032F">
      <w:pPr>
        <w:pBdr>
          <w:top w:val="nil"/>
          <w:left w:val="nil"/>
          <w:bottom w:val="nil"/>
          <w:right w:val="nil"/>
          <w:between w:val="nil"/>
        </w:pBdr>
        <w:tabs>
          <w:tab w:val="left" w:pos="1276"/>
          <w:tab w:val="left" w:pos="2556"/>
        </w:tabs>
        <w:ind w:firstLine="709"/>
        <w:jc w:val="both"/>
        <w:rPr>
          <w:color w:val="000000"/>
          <w:sz w:val="28"/>
          <w:szCs w:val="28"/>
        </w:rPr>
      </w:pPr>
      <w:r>
        <w:rPr>
          <w:color w:val="000000"/>
          <w:sz w:val="28"/>
          <w:szCs w:val="28"/>
        </w:rPr>
        <w:t>3.11. Результатом підвищення кваліфікації ПП/НПП у суб’єктів підвищення кваліфікації, що мають ліцензію на підвищення кваліфікації або провадять освітню діяльність за акредитованою освітньою програмою, може бути присвоєння їм повних та/або часткових професійних та/або освітніх кваліфікацій у встановленому законодавством порядку.</w:t>
      </w:r>
    </w:p>
    <w:p w:rsidR="00AA2500" w:rsidRDefault="00AA2500">
      <w:pPr>
        <w:pBdr>
          <w:top w:val="nil"/>
          <w:left w:val="nil"/>
          <w:bottom w:val="nil"/>
          <w:right w:val="nil"/>
          <w:between w:val="nil"/>
        </w:pBdr>
        <w:tabs>
          <w:tab w:val="left" w:pos="1276"/>
          <w:tab w:val="left" w:pos="2560"/>
        </w:tabs>
        <w:spacing w:line="276" w:lineRule="auto"/>
        <w:jc w:val="center"/>
        <w:rPr>
          <w:color w:val="000000"/>
          <w:sz w:val="28"/>
          <w:szCs w:val="28"/>
        </w:rPr>
      </w:pPr>
    </w:p>
    <w:p w:rsidR="00AA2500" w:rsidRDefault="0088032F">
      <w:pPr>
        <w:pBdr>
          <w:top w:val="nil"/>
          <w:left w:val="nil"/>
          <w:bottom w:val="nil"/>
          <w:right w:val="nil"/>
          <w:between w:val="nil"/>
        </w:pBdr>
        <w:tabs>
          <w:tab w:val="left" w:pos="1276"/>
          <w:tab w:val="left" w:pos="2556"/>
        </w:tabs>
        <w:spacing w:line="276" w:lineRule="auto"/>
        <w:jc w:val="center"/>
        <w:rPr>
          <w:color w:val="000000"/>
          <w:sz w:val="28"/>
          <w:szCs w:val="28"/>
        </w:rPr>
      </w:pPr>
      <w:r>
        <w:rPr>
          <w:b/>
          <w:color w:val="000000"/>
          <w:sz w:val="28"/>
          <w:szCs w:val="28"/>
        </w:rPr>
        <w:t>ІV. Організація стажування, підвищення кваліфікації</w:t>
      </w:r>
    </w:p>
    <w:p w:rsidR="00AA2500" w:rsidRDefault="00AA2500">
      <w:pPr>
        <w:pBdr>
          <w:top w:val="nil"/>
          <w:left w:val="nil"/>
          <w:bottom w:val="nil"/>
          <w:right w:val="nil"/>
          <w:between w:val="nil"/>
        </w:pBdr>
        <w:tabs>
          <w:tab w:val="left" w:pos="1276"/>
          <w:tab w:val="left" w:pos="2556"/>
        </w:tabs>
        <w:spacing w:line="276" w:lineRule="auto"/>
        <w:jc w:val="center"/>
        <w:rPr>
          <w:color w:val="000000"/>
          <w:sz w:val="28"/>
          <w:szCs w:val="28"/>
        </w:rPr>
      </w:pPr>
    </w:p>
    <w:p w:rsidR="00AA2500" w:rsidRDefault="0088032F">
      <w:pPr>
        <w:pBdr>
          <w:top w:val="nil"/>
          <w:left w:val="nil"/>
          <w:bottom w:val="nil"/>
          <w:right w:val="nil"/>
          <w:between w:val="nil"/>
        </w:pBdr>
        <w:tabs>
          <w:tab w:val="left" w:pos="1276"/>
          <w:tab w:val="left" w:pos="2556"/>
        </w:tabs>
        <w:spacing w:after="200"/>
        <w:jc w:val="both"/>
        <w:rPr>
          <w:color w:val="000000"/>
          <w:sz w:val="28"/>
          <w:szCs w:val="28"/>
        </w:rPr>
      </w:pPr>
      <w:r>
        <w:rPr>
          <w:color w:val="000000"/>
          <w:sz w:val="28"/>
          <w:szCs w:val="28"/>
        </w:rPr>
        <w:t xml:space="preserve">        4.1. Перед проходженням стажування чи підвищення кваліфікації відповідно до плану-графіка працівники подають до НДЧ такі документи:</w:t>
      </w:r>
    </w:p>
    <w:p w:rsidR="00AA2500" w:rsidRDefault="0088032F">
      <w:pPr>
        <w:numPr>
          <w:ilvl w:val="0"/>
          <w:numId w:val="2"/>
        </w:numPr>
        <w:pBdr>
          <w:top w:val="nil"/>
          <w:left w:val="nil"/>
          <w:bottom w:val="nil"/>
          <w:right w:val="nil"/>
          <w:between w:val="nil"/>
        </w:pBdr>
        <w:shd w:val="clear" w:color="auto" w:fill="FFFFFF"/>
        <w:tabs>
          <w:tab w:val="left" w:pos="1080"/>
        </w:tabs>
        <w:jc w:val="both"/>
        <w:rPr>
          <w:color w:val="000000"/>
          <w:sz w:val="28"/>
          <w:szCs w:val="28"/>
        </w:rPr>
      </w:pPr>
      <w:r>
        <w:rPr>
          <w:color w:val="000000"/>
          <w:sz w:val="28"/>
          <w:szCs w:val="28"/>
        </w:rPr>
        <w:t>заяву з проханням про направлення на підвищення кваліфікації або стажування (додаток 1), погоджену з керівником структурного підрозділу, головним бухгалтером, профільним проректором та проректором з наукової роботи;</w:t>
      </w:r>
    </w:p>
    <w:p w:rsidR="00AA2500" w:rsidRDefault="0088032F">
      <w:pPr>
        <w:numPr>
          <w:ilvl w:val="0"/>
          <w:numId w:val="2"/>
        </w:numPr>
        <w:pBdr>
          <w:top w:val="nil"/>
          <w:left w:val="nil"/>
          <w:bottom w:val="nil"/>
          <w:right w:val="nil"/>
          <w:between w:val="nil"/>
        </w:pBdr>
        <w:shd w:val="clear" w:color="auto" w:fill="FFFFFF"/>
        <w:tabs>
          <w:tab w:val="left" w:pos="1080"/>
        </w:tabs>
        <w:jc w:val="both"/>
        <w:rPr>
          <w:color w:val="000000"/>
          <w:sz w:val="28"/>
          <w:szCs w:val="28"/>
        </w:rPr>
      </w:pPr>
      <w:r>
        <w:rPr>
          <w:color w:val="000000"/>
          <w:sz w:val="28"/>
          <w:szCs w:val="28"/>
        </w:rPr>
        <w:t xml:space="preserve">витяг з протоколу засідання структурного підрозділу щодо направлення на стажування </w:t>
      </w:r>
      <w:r>
        <w:rPr>
          <w:sz w:val="28"/>
          <w:szCs w:val="28"/>
        </w:rPr>
        <w:t>або</w:t>
      </w:r>
      <w:r>
        <w:rPr>
          <w:color w:val="000000"/>
          <w:sz w:val="28"/>
          <w:szCs w:val="28"/>
        </w:rPr>
        <w:t xml:space="preserve"> </w:t>
      </w:r>
      <w:bookmarkStart w:id="7" w:name="kix.9u0opcliq9mr" w:colFirst="0" w:colLast="0"/>
      <w:bookmarkEnd w:id="7"/>
      <w:r>
        <w:rPr>
          <w:sz w:val="28"/>
          <w:szCs w:val="28"/>
        </w:rPr>
        <w:t xml:space="preserve">підвищення кваліфікації </w:t>
      </w:r>
      <w:r>
        <w:rPr>
          <w:color w:val="000000"/>
          <w:sz w:val="28"/>
          <w:szCs w:val="28"/>
        </w:rPr>
        <w:t xml:space="preserve"> (додаток 2);</w:t>
      </w:r>
    </w:p>
    <w:p w:rsidR="00AA2500" w:rsidRDefault="0088032F">
      <w:pPr>
        <w:numPr>
          <w:ilvl w:val="0"/>
          <w:numId w:val="2"/>
        </w:numPr>
        <w:pBdr>
          <w:top w:val="nil"/>
          <w:left w:val="nil"/>
          <w:bottom w:val="nil"/>
          <w:right w:val="nil"/>
          <w:between w:val="nil"/>
        </w:pBdr>
        <w:shd w:val="clear" w:color="auto" w:fill="FFFFFF"/>
        <w:tabs>
          <w:tab w:val="left" w:pos="1080"/>
        </w:tabs>
        <w:jc w:val="both"/>
        <w:rPr>
          <w:color w:val="000000"/>
          <w:sz w:val="28"/>
          <w:szCs w:val="28"/>
        </w:rPr>
      </w:pPr>
      <w:r>
        <w:rPr>
          <w:color w:val="000000"/>
          <w:sz w:val="28"/>
          <w:szCs w:val="28"/>
        </w:rPr>
        <w:t>скерування на стажування  чи підвищення кваліфікації (додаток 3)</w:t>
      </w:r>
      <w:bookmarkStart w:id="8" w:name="1t3h5sf" w:colFirst="0" w:colLast="0"/>
      <w:bookmarkEnd w:id="8"/>
      <w:r>
        <w:rPr>
          <w:color w:val="000000"/>
          <w:sz w:val="28"/>
          <w:szCs w:val="28"/>
        </w:rPr>
        <w:t>;</w:t>
      </w:r>
    </w:p>
    <w:p w:rsidR="00AA2500" w:rsidRDefault="0088032F">
      <w:pPr>
        <w:numPr>
          <w:ilvl w:val="0"/>
          <w:numId w:val="2"/>
        </w:numPr>
        <w:pBdr>
          <w:top w:val="nil"/>
          <w:left w:val="nil"/>
          <w:bottom w:val="nil"/>
          <w:right w:val="nil"/>
          <w:between w:val="nil"/>
        </w:pBdr>
        <w:shd w:val="clear" w:color="auto" w:fill="FFFFFF"/>
        <w:tabs>
          <w:tab w:val="left" w:pos="1080"/>
        </w:tabs>
        <w:jc w:val="both"/>
        <w:rPr>
          <w:color w:val="000000"/>
          <w:sz w:val="28"/>
          <w:szCs w:val="28"/>
        </w:rPr>
      </w:pPr>
      <w:r>
        <w:rPr>
          <w:color w:val="000000"/>
          <w:sz w:val="28"/>
          <w:szCs w:val="28"/>
        </w:rPr>
        <w:t>направлення на стажування чи підвищення кваліфікації (додаток 4)</w:t>
      </w:r>
    </w:p>
    <w:p w:rsidR="00AA2500" w:rsidRDefault="00C81C49">
      <w:pPr>
        <w:numPr>
          <w:ilvl w:val="0"/>
          <w:numId w:val="2"/>
        </w:numPr>
        <w:pBdr>
          <w:top w:val="nil"/>
          <w:left w:val="nil"/>
          <w:bottom w:val="nil"/>
          <w:right w:val="nil"/>
          <w:between w:val="nil"/>
        </w:pBdr>
        <w:shd w:val="clear" w:color="auto" w:fill="FFFFFF"/>
        <w:tabs>
          <w:tab w:val="left" w:pos="1080"/>
        </w:tabs>
        <w:jc w:val="both"/>
        <w:rPr>
          <w:color w:val="000000"/>
          <w:sz w:val="28"/>
          <w:szCs w:val="28"/>
        </w:rPr>
      </w:pPr>
      <w:hyperlink r:id="rId14" w:anchor="n133">
        <w:r w:rsidR="0088032F">
          <w:rPr>
            <w:color w:val="000000"/>
            <w:sz w:val="28"/>
            <w:szCs w:val="28"/>
          </w:rPr>
          <w:t xml:space="preserve">індивідуальну програму стажування чи </w:t>
        </w:r>
      </w:hyperlink>
      <w:r w:rsidR="0088032F">
        <w:rPr>
          <w:color w:val="000000"/>
          <w:sz w:val="28"/>
          <w:szCs w:val="28"/>
        </w:rPr>
        <w:t>підвищення кваліфікації (додаток 5), що містить інформацію про тему, мету, завдання, строк, очікувані результати;</w:t>
      </w:r>
      <w:bookmarkStart w:id="9" w:name="4d34og8" w:colFirst="0" w:colLast="0"/>
      <w:bookmarkEnd w:id="9"/>
    </w:p>
    <w:p w:rsidR="00AA2500" w:rsidRDefault="0088032F">
      <w:pPr>
        <w:pBdr>
          <w:top w:val="nil"/>
          <w:left w:val="nil"/>
          <w:bottom w:val="nil"/>
          <w:right w:val="nil"/>
          <w:between w:val="nil"/>
        </w:pBdr>
        <w:shd w:val="clear" w:color="auto" w:fill="FFFFFF"/>
        <w:tabs>
          <w:tab w:val="left" w:pos="1080"/>
        </w:tabs>
        <w:ind w:left="360"/>
        <w:jc w:val="both"/>
        <w:rPr>
          <w:color w:val="000000"/>
          <w:sz w:val="28"/>
          <w:szCs w:val="28"/>
        </w:rPr>
      </w:pPr>
      <w:r>
        <w:rPr>
          <w:color w:val="000000"/>
          <w:sz w:val="28"/>
          <w:szCs w:val="28"/>
        </w:rPr>
        <w:t>Обробка персональних даних працівників здійснюється відповідно до вимог</w:t>
      </w:r>
      <w:r>
        <w:rPr>
          <w:color w:val="000000"/>
        </w:rPr>
        <w:t xml:space="preserve">» </w:t>
      </w:r>
      <w:r>
        <w:rPr>
          <w:color w:val="000000"/>
          <w:sz w:val="28"/>
          <w:szCs w:val="28"/>
        </w:rPr>
        <w:t>(додаток 7).</w:t>
      </w:r>
    </w:p>
    <w:p w:rsidR="00AA2500" w:rsidRDefault="00AA2500">
      <w:pPr>
        <w:pBdr>
          <w:top w:val="nil"/>
          <w:left w:val="nil"/>
          <w:bottom w:val="nil"/>
          <w:right w:val="nil"/>
          <w:between w:val="nil"/>
        </w:pBdr>
        <w:shd w:val="clear" w:color="auto" w:fill="FFFFFF"/>
        <w:tabs>
          <w:tab w:val="left" w:pos="1080"/>
        </w:tabs>
        <w:jc w:val="both"/>
        <w:rPr>
          <w:color w:val="000000"/>
          <w:sz w:val="28"/>
          <w:szCs w:val="28"/>
        </w:rPr>
      </w:pPr>
    </w:p>
    <w:p w:rsidR="00AA2500" w:rsidRDefault="0088032F">
      <w:pPr>
        <w:widowControl w:val="0"/>
        <w:pBdr>
          <w:top w:val="nil"/>
          <w:left w:val="nil"/>
          <w:bottom w:val="nil"/>
          <w:right w:val="nil"/>
          <w:between w:val="nil"/>
        </w:pBdr>
        <w:shd w:val="clear" w:color="auto" w:fill="FFFFFF"/>
        <w:tabs>
          <w:tab w:val="left" w:pos="0"/>
        </w:tabs>
        <w:ind w:firstLine="720"/>
        <w:jc w:val="both"/>
        <w:rPr>
          <w:color w:val="000000"/>
          <w:sz w:val="28"/>
          <w:szCs w:val="28"/>
        </w:rPr>
      </w:pPr>
      <w:r>
        <w:rPr>
          <w:color w:val="000000"/>
          <w:sz w:val="28"/>
          <w:szCs w:val="28"/>
        </w:rPr>
        <w:t xml:space="preserve">4.2. </w:t>
      </w:r>
      <w:proofErr w:type="spellStart"/>
      <w:r>
        <w:rPr>
          <w:color w:val="000000"/>
          <w:sz w:val="28"/>
          <w:szCs w:val="28"/>
        </w:rPr>
        <w:t>Cкерування</w:t>
      </w:r>
      <w:proofErr w:type="spellEnd"/>
      <w:r>
        <w:rPr>
          <w:color w:val="000000"/>
          <w:sz w:val="28"/>
          <w:szCs w:val="28"/>
        </w:rPr>
        <w:t xml:space="preserve"> на підвищення кваліфікації чи стажування до установи-виконавця здійснюють за наказом ректора Університету.</w:t>
      </w:r>
    </w:p>
    <w:p w:rsidR="00AA2500" w:rsidRDefault="0088032F">
      <w:pPr>
        <w:pBdr>
          <w:top w:val="nil"/>
          <w:left w:val="nil"/>
          <w:bottom w:val="nil"/>
          <w:right w:val="nil"/>
          <w:between w:val="nil"/>
        </w:pBdr>
        <w:spacing w:before="280" w:after="280"/>
        <w:ind w:firstLine="708"/>
        <w:jc w:val="both"/>
        <w:rPr>
          <w:color w:val="000000"/>
          <w:sz w:val="28"/>
          <w:szCs w:val="28"/>
        </w:rPr>
      </w:pPr>
      <w:r>
        <w:rPr>
          <w:color w:val="000000"/>
          <w:sz w:val="28"/>
          <w:szCs w:val="28"/>
        </w:rPr>
        <w:t>4.3. На час</w:t>
      </w:r>
      <w:bookmarkStart w:id="10" w:name="2s8eyo1" w:colFirst="0" w:colLast="0"/>
      <w:bookmarkEnd w:id="10"/>
      <w:r>
        <w:rPr>
          <w:color w:val="000000"/>
          <w:sz w:val="28"/>
          <w:szCs w:val="28"/>
        </w:rPr>
        <w:t xml:space="preserve"> навчання працівники забезпечуються гуртожитком. Умови проживання зазначаються у договорі. У разі відсутності гуртожитку відшкодування витрат, пов’язаних з наймом житлового приміщення, проводиться в порядку, встановленому </w:t>
      </w:r>
      <w:hyperlink r:id="rId15">
        <w:r>
          <w:rPr>
            <w:color w:val="0000FF"/>
            <w:sz w:val="28"/>
            <w:szCs w:val="28"/>
            <w:u w:val="single"/>
          </w:rPr>
          <w:t>постановою Кабінету Міністрів України від 02 лютого 2011 року № 98</w:t>
        </w:r>
      </w:hyperlink>
      <w:r>
        <w:rPr>
          <w:color w:val="000000"/>
          <w:sz w:val="28"/>
          <w:szCs w:val="28"/>
        </w:rPr>
        <w:t xml:space="preserve"> «Про суми та склад витрат на відрядження державних службовців, а також інших осіб, що направляються у відрядження </w:t>
      </w:r>
      <w:r>
        <w:rPr>
          <w:color w:val="000000"/>
          <w:sz w:val="28"/>
          <w:szCs w:val="28"/>
        </w:rPr>
        <w:lastRenderedPageBreak/>
        <w:t>підприємствами, установами та організаціями, які повністю або частково утримуються (фінансуються) за рахунок коштів бюджету»</w:t>
      </w:r>
    </w:p>
    <w:p w:rsidR="00AA2500" w:rsidRDefault="0088032F">
      <w:pPr>
        <w:widowControl w:val="0"/>
        <w:pBdr>
          <w:top w:val="nil"/>
          <w:left w:val="nil"/>
          <w:bottom w:val="nil"/>
          <w:right w:val="nil"/>
          <w:between w:val="nil"/>
        </w:pBdr>
        <w:shd w:val="clear" w:color="auto" w:fill="FFFFFF"/>
        <w:tabs>
          <w:tab w:val="left" w:pos="0"/>
        </w:tabs>
        <w:ind w:firstLine="709"/>
        <w:jc w:val="both"/>
        <w:rPr>
          <w:color w:val="000000"/>
          <w:sz w:val="28"/>
          <w:szCs w:val="28"/>
        </w:rPr>
      </w:pPr>
      <w:r>
        <w:rPr>
          <w:color w:val="000000"/>
          <w:sz w:val="28"/>
          <w:szCs w:val="28"/>
        </w:rPr>
        <w:t>4.4. Працівники інших закладів освіти, які проходять стажування підвищення кваліфікації на кафедрах Університету, подають на розгляд ректору направлення, індивідуальну програму стажування (підвищення кваліфікації).</w:t>
      </w:r>
    </w:p>
    <w:p w:rsidR="00AA2500" w:rsidRDefault="00AA2500">
      <w:pPr>
        <w:widowControl w:val="0"/>
        <w:pBdr>
          <w:top w:val="nil"/>
          <w:left w:val="nil"/>
          <w:bottom w:val="nil"/>
          <w:right w:val="nil"/>
          <w:between w:val="nil"/>
        </w:pBdr>
        <w:shd w:val="clear" w:color="auto" w:fill="FFFFFF"/>
        <w:tabs>
          <w:tab w:val="left" w:pos="0"/>
        </w:tabs>
        <w:ind w:firstLine="709"/>
        <w:jc w:val="both"/>
        <w:rPr>
          <w:color w:val="000000"/>
          <w:sz w:val="28"/>
          <w:szCs w:val="28"/>
        </w:rPr>
      </w:pPr>
    </w:p>
    <w:p w:rsidR="00AA2500" w:rsidRDefault="0088032F">
      <w:pPr>
        <w:widowControl w:val="0"/>
        <w:pBdr>
          <w:top w:val="nil"/>
          <w:left w:val="nil"/>
          <w:bottom w:val="nil"/>
          <w:right w:val="nil"/>
          <w:between w:val="nil"/>
        </w:pBdr>
        <w:shd w:val="clear" w:color="auto" w:fill="FFFFFF"/>
        <w:tabs>
          <w:tab w:val="left" w:pos="0"/>
        </w:tabs>
        <w:ind w:firstLine="709"/>
        <w:jc w:val="both"/>
        <w:rPr>
          <w:color w:val="000000"/>
          <w:sz w:val="28"/>
          <w:szCs w:val="28"/>
        </w:rPr>
      </w:pPr>
      <w:r>
        <w:rPr>
          <w:color w:val="000000"/>
          <w:sz w:val="28"/>
          <w:szCs w:val="28"/>
        </w:rPr>
        <w:t>4.6. Зарахування на проходження стажування, підвищення кваліфікації ПП/НПП здійснюється за наказом ректора Університету на підставі направлення та договору (угоди) про стажування, який укладається між закладами вищої освіти (додаток 6)</w:t>
      </w:r>
    </w:p>
    <w:p w:rsidR="00AA2500" w:rsidRDefault="00AA2500">
      <w:pPr>
        <w:widowControl w:val="0"/>
        <w:pBdr>
          <w:top w:val="nil"/>
          <w:left w:val="nil"/>
          <w:bottom w:val="nil"/>
          <w:right w:val="nil"/>
          <w:between w:val="nil"/>
        </w:pBdr>
        <w:shd w:val="clear" w:color="auto" w:fill="FFFFFF"/>
        <w:tabs>
          <w:tab w:val="left" w:pos="0"/>
        </w:tabs>
        <w:ind w:firstLine="709"/>
        <w:jc w:val="both"/>
        <w:rPr>
          <w:color w:val="000000"/>
          <w:sz w:val="28"/>
          <w:szCs w:val="28"/>
        </w:rPr>
      </w:pPr>
    </w:p>
    <w:p w:rsidR="00AA2500" w:rsidRDefault="0088032F">
      <w:pPr>
        <w:pBdr>
          <w:top w:val="nil"/>
          <w:left w:val="nil"/>
          <w:bottom w:val="nil"/>
          <w:right w:val="nil"/>
          <w:between w:val="nil"/>
        </w:pBdr>
        <w:shd w:val="clear" w:color="auto" w:fill="FFFFFF"/>
        <w:ind w:firstLine="708"/>
        <w:jc w:val="center"/>
        <w:rPr>
          <w:color w:val="000000"/>
          <w:highlight w:val="white"/>
        </w:rPr>
      </w:pPr>
      <w:r>
        <w:rPr>
          <w:b/>
          <w:color w:val="000000"/>
          <w:sz w:val="28"/>
          <w:szCs w:val="28"/>
          <w:highlight w:val="white"/>
        </w:rPr>
        <w:t>V. Організація стажування та підвищення кваліфікації наукових, науково-педагогічних працівників у провідних навчальних закладах та наукових установах за кордоном</w:t>
      </w:r>
    </w:p>
    <w:p w:rsidR="00AA2500" w:rsidRDefault="00AA2500">
      <w:pPr>
        <w:pBdr>
          <w:top w:val="nil"/>
          <w:left w:val="nil"/>
          <w:bottom w:val="nil"/>
          <w:right w:val="nil"/>
          <w:between w:val="nil"/>
        </w:pBdr>
        <w:shd w:val="clear" w:color="auto" w:fill="FFFFFF"/>
        <w:ind w:firstLine="708"/>
        <w:jc w:val="center"/>
        <w:rPr>
          <w:color w:val="000000"/>
          <w:highlight w:val="white"/>
        </w:rPr>
      </w:pPr>
    </w:p>
    <w:p w:rsidR="00AA2500" w:rsidRDefault="0088032F">
      <w:pPr>
        <w:widowControl w:val="0"/>
        <w:pBdr>
          <w:top w:val="nil"/>
          <w:left w:val="nil"/>
          <w:bottom w:val="nil"/>
          <w:right w:val="nil"/>
          <w:between w:val="nil"/>
        </w:pBdr>
        <w:shd w:val="clear" w:color="auto" w:fill="FFFFFF"/>
        <w:tabs>
          <w:tab w:val="left" w:pos="0"/>
        </w:tabs>
        <w:jc w:val="both"/>
        <w:rPr>
          <w:color w:val="000000"/>
          <w:sz w:val="28"/>
          <w:szCs w:val="28"/>
          <w:highlight w:val="white"/>
        </w:rPr>
      </w:pPr>
      <w:r>
        <w:rPr>
          <w:color w:val="000000"/>
          <w:sz w:val="28"/>
          <w:szCs w:val="28"/>
          <w:highlight w:val="white"/>
        </w:rPr>
        <w:tab/>
        <w:t xml:space="preserve">5.1. Підвищення кваліфікації та стажування НПП в інших країнах здійснюють за рішенням вченої ради університету відповідно до законодавства України та/або на підставі міжнародних договорів. Направлення на стажування за межі України здійснюється відповідно до </w:t>
      </w:r>
      <w:hyperlink r:id="rId16" w:anchor="n10">
        <w:r>
          <w:rPr>
            <w:color w:val="0000FF"/>
            <w:sz w:val="28"/>
            <w:szCs w:val="28"/>
            <w:highlight w:val="white"/>
            <w:u w:val="single"/>
          </w:rPr>
          <w:t>Положення про навчання студентів та аспірантів, стажування наукових і науково-педагогічних працівників у провідних вищих навчальних закладах та наукових установах за кордоном</w:t>
        </w:r>
      </w:hyperlink>
      <w:r>
        <w:rPr>
          <w:color w:val="000000"/>
          <w:sz w:val="28"/>
          <w:szCs w:val="28"/>
          <w:highlight w:val="white"/>
        </w:rPr>
        <w:t>, затвердженого постановою Кабінету Міністрів України від 13 квітня 2011 року № 411, а також фізичними і юридичними особами на підставі договорів, укладених з іноземними закладами вищої освіти</w:t>
      </w:r>
      <w:bookmarkStart w:id="11" w:name="17dp8vu" w:colFirst="0" w:colLast="0"/>
      <w:bookmarkEnd w:id="11"/>
      <w:r>
        <w:rPr>
          <w:color w:val="000000"/>
          <w:sz w:val="28"/>
          <w:szCs w:val="28"/>
          <w:highlight w:val="white"/>
        </w:rPr>
        <w:t>, науковими та іншими установами.</w:t>
      </w:r>
    </w:p>
    <w:p w:rsidR="00AA2500" w:rsidRDefault="00AA2500">
      <w:pPr>
        <w:widowControl w:val="0"/>
        <w:pBdr>
          <w:top w:val="nil"/>
          <w:left w:val="nil"/>
          <w:bottom w:val="nil"/>
          <w:right w:val="nil"/>
          <w:between w:val="nil"/>
        </w:pBdr>
        <w:shd w:val="clear" w:color="auto" w:fill="FFFFFF"/>
        <w:tabs>
          <w:tab w:val="left" w:pos="0"/>
        </w:tabs>
        <w:jc w:val="both"/>
        <w:rPr>
          <w:color w:val="000000"/>
          <w:sz w:val="28"/>
          <w:szCs w:val="28"/>
          <w:highlight w:val="white"/>
        </w:rPr>
      </w:pPr>
    </w:p>
    <w:p w:rsidR="00AA2500" w:rsidRDefault="0088032F">
      <w:pPr>
        <w:widowControl w:val="0"/>
        <w:pBdr>
          <w:top w:val="nil"/>
          <w:left w:val="nil"/>
          <w:bottom w:val="nil"/>
          <w:right w:val="nil"/>
          <w:between w:val="nil"/>
        </w:pBdr>
        <w:shd w:val="clear" w:color="auto" w:fill="FFFFFF"/>
        <w:tabs>
          <w:tab w:val="left" w:pos="0"/>
        </w:tabs>
        <w:jc w:val="both"/>
        <w:rPr>
          <w:color w:val="000000"/>
          <w:highlight w:val="white"/>
        </w:rPr>
      </w:pPr>
      <w:r>
        <w:rPr>
          <w:color w:val="000000"/>
          <w:sz w:val="28"/>
          <w:szCs w:val="28"/>
          <w:highlight w:val="white"/>
        </w:rPr>
        <w:tab/>
        <w:t>5.2. Вчена рада Університету приймає рішення щодо підвищення кваліфікації і стажування наукових і науково-педагогічних працівників, індивідуальна програма яких (тривалість) передбачає завдання, розраховані на строк три і більше трьох місяців. Тривалість стажування до трьох місяців за кордоном здійснюється на підставі діючого положення без ухвали вченої ради університету.</w:t>
      </w:r>
    </w:p>
    <w:p w:rsidR="00AA2500" w:rsidRDefault="00AA2500">
      <w:pPr>
        <w:widowControl w:val="0"/>
        <w:pBdr>
          <w:top w:val="nil"/>
          <w:left w:val="nil"/>
          <w:bottom w:val="nil"/>
          <w:right w:val="nil"/>
          <w:between w:val="nil"/>
        </w:pBdr>
        <w:shd w:val="clear" w:color="auto" w:fill="FFFFFF"/>
        <w:tabs>
          <w:tab w:val="left" w:pos="0"/>
        </w:tabs>
        <w:jc w:val="both"/>
        <w:rPr>
          <w:color w:val="000000"/>
          <w:highlight w:val="white"/>
        </w:rPr>
      </w:pPr>
    </w:p>
    <w:p w:rsidR="00AA2500" w:rsidRDefault="0088032F">
      <w:pPr>
        <w:widowControl w:val="0"/>
        <w:pBdr>
          <w:top w:val="nil"/>
          <w:left w:val="nil"/>
          <w:bottom w:val="nil"/>
          <w:right w:val="nil"/>
          <w:between w:val="nil"/>
        </w:pBdr>
        <w:shd w:val="clear" w:color="auto" w:fill="FFFFFF"/>
        <w:tabs>
          <w:tab w:val="left" w:pos="0"/>
        </w:tabs>
        <w:jc w:val="both"/>
        <w:rPr>
          <w:color w:val="000000"/>
          <w:sz w:val="28"/>
          <w:szCs w:val="28"/>
          <w:highlight w:val="white"/>
        </w:rPr>
      </w:pPr>
      <w:r>
        <w:rPr>
          <w:i/>
          <w:color w:val="000000"/>
          <w:sz w:val="28"/>
          <w:szCs w:val="28"/>
          <w:highlight w:val="white"/>
        </w:rPr>
        <w:tab/>
      </w:r>
      <w:r>
        <w:rPr>
          <w:color w:val="000000"/>
          <w:sz w:val="28"/>
          <w:szCs w:val="28"/>
          <w:highlight w:val="white"/>
        </w:rPr>
        <w:t>5.3.</w:t>
      </w:r>
      <w:r>
        <w:rPr>
          <w:i/>
          <w:color w:val="000000"/>
          <w:sz w:val="28"/>
          <w:szCs w:val="28"/>
          <w:highlight w:val="white"/>
        </w:rPr>
        <w:t> </w:t>
      </w:r>
      <w:r>
        <w:rPr>
          <w:color w:val="000000"/>
          <w:sz w:val="28"/>
          <w:szCs w:val="28"/>
          <w:highlight w:val="white"/>
        </w:rPr>
        <w:t xml:space="preserve">Наукові і науково-педагогічні працівники, що є штатними співробітниками університету і перебувають на посадах провідного, головного, старшого наукового, </w:t>
      </w:r>
      <w:proofErr w:type="spellStart"/>
      <w:r>
        <w:rPr>
          <w:color w:val="000000"/>
          <w:sz w:val="28"/>
          <w:szCs w:val="28"/>
          <w:highlight w:val="white"/>
        </w:rPr>
        <w:t>наукового</w:t>
      </w:r>
      <w:proofErr w:type="spellEnd"/>
      <w:r>
        <w:rPr>
          <w:color w:val="000000"/>
          <w:sz w:val="28"/>
          <w:szCs w:val="28"/>
          <w:highlight w:val="white"/>
        </w:rPr>
        <w:t xml:space="preserve"> і молодшого наукового співробітника, професора, доцента, а також докторанти і аспіранти можуть направлятись на наукове стажування до наукових установ і ЗВО в т.ч. за кордоном відповідно до положень Закону стосовно мети, індивідуальних договорів, строків, умов, місць (ст. 34 п.п.1-9 Закону України </w:t>
      </w:r>
      <w:r>
        <w:rPr>
          <w:color w:val="0000FF"/>
          <w:sz w:val="28"/>
          <w:szCs w:val="28"/>
          <w:highlight w:val="white"/>
          <w:u w:val="single"/>
        </w:rPr>
        <w:t>«Про наукову і науково-технічну діяльність»</w:t>
      </w:r>
      <w:r>
        <w:rPr>
          <w:color w:val="000000"/>
          <w:sz w:val="28"/>
          <w:szCs w:val="28"/>
          <w:highlight w:val="white"/>
        </w:rPr>
        <w:t>).</w:t>
      </w:r>
    </w:p>
    <w:p w:rsidR="00AA2500" w:rsidRDefault="00AA2500">
      <w:pPr>
        <w:widowControl w:val="0"/>
        <w:pBdr>
          <w:top w:val="nil"/>
          <w:left w:val="nil"/>
          <w:bottom w:val="nil"/>
          <w:right w:val="nil"/>
          <w:between w:val="nil"/>
        </w:pBdr>
        <w:jc w:val="both"/>
        <w:rPr>
          <w:color w:val="000000"/>
          <w:sz w:val="28"/>
          <w:szCs w:val="28"/>
          <w:highlight w:val="white"/>
        </w:rPr>
      </w:pPr>
    </w:p>
    <w:p w:rsidR="00AA2500" w:rsidRDefault="0088032F">
      <w:pPr>
        <w:widowControl w:val="0"/>
        <w:pBdr>
          <w:top w:val="nil"/>
          <w:left w:val="nil"/>
          <w:bottom w:val="nil"/>
          <w:right w:val="nil"/>
          <w:between w:val="nil"/>
        </w:pBdr>
        <w:jc w:val="both"/>
        <w:rPr>
          <w:color w:val="000000"/>
          <w:sz w:val="28"/>
          <w:szCs w:val="28"/>
          <w:highlight w:val="white"/>
        </w:rPr>
      </w:pPr>
      <w:r>
        <w:rPr>
          <w:color w:val="000000"/>
          <w:sz w:val="28"/>
          <w:szCs w:val="28"/>
          <w:highlight w:val="white"/>
        </w:rPr>
        <w:t>1) Наукове стажування наукових і науково-педагогічних працівників університету може здійснюватись поза планом підвищення кваліфікації (стажування).</w:t>
      </w:r>
    </w:p>
    <w:p w:rsidR="00AA2500" w:rsidRDefault="00AA2500">
      <w:pPr>
        <w:widowControl w:val="0"/>
        <w:pBdr>
          <w:top w:val="nil"/>
          <w:left w:val="nil"/>
          <w:bottom w:val="nil"/>
          <w:right w:val="nil"/>
          <w:between w:val="nil"/>
        </w:pBdr>
        <w:jc w:val="both"/>
        <w:rPr>
          <w:color w:val="000000"/>
          <w:sz w:val="28"/>
          <w:szCs w:val="28"/>
          <w:highlight w:val="white"/>
        </w:rPr>
      </w:pPr>
    </w:p>
    <w:p w:rsidR="00AA2500" w:rsidRDefault="0088032F">
      <w:pPr>
        <w:widowControl w:val="0"/>
        <w:pBdr>
          <w:top w:val="nil"/>
          <w:left w:val="nil"/>
          <w:bottom w:val="nil"/>
          <w:right w:val="nil"/>
          <w:between w:val="nil"/>
        </w:pBdr>
        <w:jc w:val="both"/>
        <w:rPr>
          <w:color w:val="000000"/>
          <w:sz w:val="28"/>
          <w:szCs w:val="28"/>
          <w:highlight w:val="white"/>
        </w:rPr>
      </w:pPr>
      <w:r>
        <w:rPr>
          <w:color w:val="000000"/>
          <w:sz w:val="28"/>
          <w:szCs w:val="28"/>
          <w:highlight w:val="white"/>
        </w:rPr>
        <w:t xml:space="preserve">2) Вчена (науково-технічна) рада університету розглядає і затверджує </w:t>
      </w:r>
      <w:r>
        <w:rPr>
          <w:color w:val="000000"/>
          <w:sz w:val="28"/>
          <w:szCs w:val="28"/>
          <w:highlight w:val="white"/>
        </w:rPr>
        <w:lastRenderedPageBreak/>
        <w:t>індивідуальну (авторську) програму досліджень стажиста і приймає рішення щодо впровадження результатів наукового стажування у НДР кафедри і в навчальний процес, затверджує звіт про виконання індивідуального плану стажування.</w:t>
      </w:r>
    </w:p>
    <w:p w:rsidR="00AA2500" w:rsidRDefault="00AA2500">
      <w:pPr>
        <w:widowControl w:val="0"/>
        <w:pBdr>
          <w:top w:val="nil"/>
          <w:left w:val="nil"/>
          <w:bottom w:val="nil"/>
          <w:right w:val="nil"/>
          <w:between w:val="nil"/>
        </w:pBdr>
        <w:shd w:val="clear" w:color="auto" w:fill="FFFFFF"/>
        <w:tabs>
          <w:tab w:val="left" w:pos="1080"/>
        </w:tabs>
        <w:jc w:val="both"/>
        <w:rPr>
          <w:color w:val="000000"/>
          <w:sz w:val="28"/>
          <w:szCs w:val="28"/>
          <w:highlight w:val="white"/>
        </w:rPr>
      </w:pPr>
    </w:p>
    <w:p w:rsidR="00AA2500" w:rsidRDefault="0088032F">
      <w:pPr>
        <w:widowControl w:val="0"/>
        <w:pBdr>
          <w:top w:val="nil"/>
          <w:left w:val="nil"/>
          <w:bottom w:val="nil"/>
          <w:right w:val="nil"/>
          <w:between w:val="nil"/>
        </w:pBdr>
        <w:shd w:val="clear" w:color="auto" w:fill="FFFFFF"/>
        <w:tabs>
          <w:tab w:val="left" w:pos="1080"/>
        </w:tabs>
        <w:jc w:val="both"/>
        <w:rPr>
          <w:color w:val="000000"/>
          <w:highlight w:val="white"/>
        </w:rPr>
      </w:pPr>
      <w:r>
        <w:rPr>
          <w:color w:val="000000"/>
          <w:sz w:val="28"/>
          <w:szCs w:val="28"/>
          <w:highlight w:val="white"/>
        </w:rPr>
        <w:t>3) Результати довгострокового наукового стажування (від 3 місяців до 2 років)</w:t>
      </w:r>
      <w:r>
        <w:rPr>
          <w:i/>
          <w:color w:val="000000"/>
          <w:sz w:val="28"/>
          <w:szCs w:val="28"/>
          <w:highlight w:val="white"/>
        </w:rPr>
        <w:t xml:space="preserve"> </w:t>
      </w:r>
      <w:r>
        <w:rPr>
          <w:color w:val="000000"/>
          <w:sz w:val="28"/>
          <w:szCs w:val="28"/>
          <w:highlight w:val="white"/>
        </w:rPr>
        <w:t xml:space="preserve">передбачають проведення науковими колективами університету фундаментальних і прикладних наукових досліджень за пріоритетними напрямами на якісно вищому світовому рівні, участь у мультинаціональних наукових командах з публікації наукової продукції, формування партнерської бази, необхідної для участі українських фахівців в </w:t>
      </w:r>
      <w:proofErr w:type="spellStart"/>
      <w:r>
        <w:rPr>
          <w:color w:val="000000"/>
          <w:sz w:val="28"/>
          <w:szCs w:val="28"/>
          <w:highlight w:val="white"/>
        </w:rPr>
        <w:t>ґрантових</w:t>
      </w:r>
      <w:proofErr w:type="spellEnd"/>
      <w:r>
        <w:rPr>
          <w:color w:val="000000"/>
          <w:sz w:val="28"/>
          <w:szCs w:val="28"/>
          <w:highlight w:val="white"/>
        </w:rPr>
        <w:t xml:space="preserve"> програмах різного рівня.</w:t>
      </w:r>
    </w:p>
    <w:p w:rsidR="00AA2500" w:rsidRDefault="00AA2500">
      <w:pPr>
        <w:widowControl w:val="0"/>
        <w:pBdr>
          <w:top w:val="nil"/>
          <w:left w:val="nil"/>
          <w:bottom w:val="nil"/>
          <w:right w:val="nil"/>
          <w:between w:val="nil"/>
        </w:pBdr>
        <w:shd w:val="clear" w:color="auto" w:fill="FFFFFF"/>
        <w:tabs>
          <w:tab w:val="left" w:pos="1080"/>
        </w:tabs>
        <w:jc w:val="both"/>
        <w:rPr>
          <w:color w:val="000000"/>
          <w:highlight w:val="white"/>
        </w:rPr>
      </w:pPr>
    </w:p>
    <w:p w:rsidR="00AA2500" w:rsidRDefault="0088032F">
      <w:pPr>
        <w:widowControl w:val="0"/>
        <w:pBdr>
          <w:top w:val="nil"/>
          <w:left w:val="nil"/>
          <w:bottom w:val="nil"/>
          <w:right w:val="nil"/>
          <w:between w:val="nil"/>
        </w:pBdr>
        <w:shd w:val="clear" w:color="auto" w:fill="FFFFFF"/>
        <w:tabs>
          <w:tab w:val="left" w:pos="1080"/>
        </w:tabs>
        <w:jc w:val="both"/>
        <w:rPr>
          <w:color w:val="000000"/>
          <w:sz w:val="28"/>
          <w:szCs w:val="28"/>
          <w:highlight w:val="white"/>
        </w:rPr>
      </w:pPr>
      <w:r>
        <w:rPr>
          <w:color w:val="000000"/>
          <w:sz w:val="28"/>
          <w:szCs w:val="28"/>
          <w:highlight w:val="white"/>
        </w:rPr>
        <w:t>4) Оплата витрат, пов’язаних з науковим стажуванням наукових і науково-педагогічних працівників в інших країнах, здійснюється за рахунок коштів державного та місцевих бюджетів, інших джерел, не заборонених законодавством України, а також за рахунок коштів фізичних, юридичних осіб та приймаючої сторони. За працівниками, що перебувають на науковому стажуванні за межами України зберігається місце роботи і займана посада. Середня заробітна плата зберігається за працівником протягом шести місяців.</w:t>
      </w:r>
    </w:p>
    <w:p w:rsidR="00AA2500" w:rsidRDefault="00AA2500">
      <w:pPr>
        <w:widowControl w:val="0"/>
        <w:pBdr>
          <w:top w:val="nil"/>
          <w:left w:val="nil"/>
          <w:bottom w:val="nil"/>
          <w:right w:val="nil"/>
          <w:between w:val="nil"/>
        </w:pBdr>
        <w:shd w:val="clear" w:color="auto" w:fill="FFFFFF"/>
        <w:tabs>
          <w:tab w:val="left" w:pos="0"/>
        </w:tabs>
        <w:ind w:firstLine="720"/>
        <w:jc w:val="both"/>
        <w:rPr>
          <w:color w:val="000000"/>
          <w:sz w:val="28"/>
          <w:szCs w:val="28"/>
          <w:highlight w:val="white"/>
        </w:rPr>
      </w:pPr>
    </w:p>
    <w:p w:rsidR="00AA2500" w:rsidRDefault="0088032F">
      <w:pPr>
        <w:pBdr>
          <w:top w:val="nil"/>
          <w:left w:val="nil"/>
          <w:bottom w:val="nil"/>
          <w:right w:val="nil"/>
          <w:between w:val="nil"/>
        </w:pBdr>
        <w:jc w:val="center"/>
        <w:rPr>
          <w:color w:val="000000"/>
          <w:sz w:val="28"/>
          <w:szCs w:val="28"/>
        </w:rPr>
      </w:pPr>
      <w:r>
        <w:rPr>
          <w:b/>
          <w:color w:val="000000"/>
          <w:sz w:val="28"/>
          <w:szCs w:val="28"/>
        </w:rPr>
        <w:t>VІ. Результати стажування та підвищення кваліфікації наукових, науково-педагогічних працівників</w:t>
      </w:r>
    </w:p>
    <w:p w:rsidR="00AA2500" w:rsidRDefault="00AA2500">
      <w:pPr>
        <w:pBdr>
          <w:top w:val="nil"/>
          <w:left w:val="nil"/>
          <w:bottom w:val="nil"/>
          <w:right w:val="nil"/>
          <w:between w:val="nil"/>
        </w:pBdr>
        <w:shd w:val="clear" w:color="auto" w:fill="FFFFFF"/>
        <w:jc w:val="center"/>
        <w:rPr>
          <w:color w:val="000000"/>
          <w:sz w:val="28"/>
          <w:szCs w:val="28"/>
        </w:rPr>
      </w:pPr>
    </w:p>
    <w:p w:rsidR="00AA2500" w:rsidRDefault="0088032F">
      <w:pPr>
        <w:widowControl w:val="0"/>
        <w:pBdr>
          <w:top w:val="nil"/>
          <w:left w:val="nil"/>
          <w:bottom w:val="nil"/>
          <w:right w:val="nil"/>
          <w:between w:val="nil"/>
        </w:pBdr>
        <w:shd w:val="clear" w:color="auto" w:fill="FFFFFF"/>
        <w:tabs>
          <w:tab w:val="left" w:pos="0"/>
        </w:tabs>
        <w:ind w:firstLine="709"/>
        <w:jc w:val="both"/>
        <w:rPr>
          <w:color w:val="000000"/>
          <w:sz w:val="28"/>
          <w:szCs w:val="28"/>
        </w:rPr>
      </w:pPr>
      <w:r>
        <w:rPr>
          <w:color w:val="000000"/>
          <w:sz w:val="28"/>
          <w:szCs w:val="28"/>
        </w:rPr>
        <w:t>6.1. Працівники, які пройшли підвищення кваліфікації або стажування складають звіт (додаток 8), у якому подають відомості про виконання всіх розділів програми підвищення кваліфікації або стажування та пропозиції щодо впровадження основних результатів навчання.</w:t>
      </w:r>
    </w:p>
    <w:p w:rsidR="00AA2500" w:rsidRDefault="0088032F">
      <w:pPr>
        <w:pBdr>
          <w:top w:val="nil"/>
          <w:left w:val="nil"/>
          <w:bottom w:val="nil"/>
          <w:right w:val="nil"/>
          <w:between w:val="nil"/>
        </w:pBdr>
        <w:shd w:val="clear" w:color="auto" w:fill="FFFFFF"/>
        <w:tabs>
          <w:tab w:val="left" w:pos="1080"/>
        </w:tabs>
        <w:ind w:firstLine="709"/>
        <w:jc w:val="both"/>
        <w:rPr>
          <w:color w:val="000000"/>
          <w:sz w:val="28"/>
          <w:szCs w:val="28"/>
        </w:rPr>
      </w:pPr>
      <w:r>
        <w:rPr>
          <w:color w:val="000000"/>
          <w:sz w:val="28"/>
          <w:szCs w:val="28"/>
        </w:rPr>
        <w:t>Звіт про проходження підвищення кваліфікації або стажування затверджує керівник ЗВО чи установи, направляючої сторони та підписує завідувач відповідної кафедри (керівник структурного підрозділу) закладу-виконавця.</w:t>
      </w:r>
    </w:p>
    <w:p w:rsidR="00AA2500" w:rsidRDefault="00AA2500">
      <w:pPr>
        <w:pBdr>
          <w:top w:val="nil"/>
          <w:left w:val="nil"/>
          <w:bottom w:val="nil"/>
          <w:right w:val="nil"/>
          <w:between w:val="nil"/>
        </w:pBdr>
        <w:shd w:val="clear" w:color="auto" w:fill="FFFFFF"/>
        <w:tabs>
          <w:tab w:val="left" w:pos="1080"/>
        </w:tabs>
        <w:ind w:firstLine="709"/>
        <w:jc w:val="both"/>
        <w:rPr>
          <w:color w:val="000000"/>
          <w:sz w:val="28"/>
          <w:szCs w:val="28"/>
        </w:rPr>
      </w:pPr>
    </w:p>
    <w:p w:rsidR="00AA2500" w:rsidRDefault="0088032F">
      <w:pPr>
        <w:pBdr>
          <w:top w:val="nil"/>
          <w:left w:val="nil"/>
          <w:bottom w:val="nil"/>
          <w:right w:val="nil"/>
          <w:between w:val="nil"/>
        </w:pBdr>
        <w:shd w:val="clear" w:color="auto" w:fill="FFFFFF"/>
        <w:tabs>
          <w:tab w:val="left" w:pos="1080"/>
        </w:tabs>
        <w:ind w:firstLine="709"/>
        <w:jc w:val="both"/>
        <w:rPr>
          <w:color w:val="000000"/>
          <w:sz w:val="28"/>
          <w:szCs w:val="28"/>
        </w:rPr>
      </w:pPr>
      <w:r>
        <w:rPr>
          <w:color w:val="000000"/>
          <w:sz w:val="28"/>
          <w:szCs w:val="28"/>
        </w:rPr>
        <w:t>6.2. Звіт про результати підвищення кваліфікації та стажування  заслуховують на засіданні кафедри (циклової комісії).</w:t>
      </w:r>
    </w:p>
    <w:p w:rsidR="00AA2500" w:rsidRDefault="0088032F">
      <w:pPr>
        <w:pBdr>
          <w:top w:val="nil"/>
          <w:left w:val="nil"/>
          <w:bottom w:val="nil"/>
          <w:right w:val="nil"/>
          <w:between w:val="nil"/>
        </w:pBdr>
        <w:shd w:val="clear" w:color="auto" w:fill="FFFFFF"/>
        <w:tabs>
          <w:tab w:val="left" w:pos="1080"/>
        </w:tabs>
        <w:ind w:firstLine="709"/>
        <w:jc w:val="both"/>
        <w:rPr>
          <w:color w:val="000000"/>
          <w:sz w:val="28"/>
          <w:szCs w:val="28"/>
        </w:rPr>
      </w:pPr>
      <w:r>
        <w:rPr>
          <w:color w:val="000000"/>
          <w:sz w:val="28"/>
          <w:szCs w:val="28"/>
        </w:rPr>
        <w:t>Кафедра (циклова комісія) приймає рішення про затвердження або відхилення звіту про підвищення кваліфікації або стажування працівника (за необхідністю – про його доопрацювання), а також дає рекомендації щодо впровадження результатів навчання з урахуванням їх практичного значення для поліпшення навчально-виховного процесу та наукової роботи.</w:t>
      </w:r>
    </w:p>
    <w:p w:rsidR="00AA2500" w:rsidRDefault="0088032F">
      <w:pPr>
        <w:pBdr>
          <w:top w:val="nil"/>
          <w:left w:val="nil"/>
          <w:bottom w:val="nil"/>
          <w:right w:val="nil"/>
          <w:between w:val="nil"/>
        </w:pBdr>
        <w:shd w:val="clear" w:color="auto" w:fill="FFFFFF"/>
        <w:tabs>
          <w:tab w:val="left" w:pos="1080"/>
        </w:tabs>
        <w:ind w:firstLine="709"/>
        <w:jc w:val="both"/>
        <w:rPr>
          <w:color w:val="000000"/>
          <w:sz w:val="28"/>
          <w:szCs w:val="28"/>
        </w:rPr>
      </w:pPr>
      <w:r>
        <w:rPr>
          <w:color w:val="000000"/>
          <w:sz w:val="28"/>
          <w:szCs w:val="28"/>
        </w:rPr>
        <w:t>Рішення кафедри (циклової комісії) враховують при проходженні чергової атестації педагогічного працівника, кафедри – при обранні на посаду за конкурсом чи укладанні трудового договору, контракту з науково-педагогічним працівником.</w:t>
      </w:r>
    </w:p>
    <w:p w:rsidR="00AA2500" w:rsidRDefault="00AA2500">
      <w:pPr>
        <w:pBdr>
          <w:top w:val="nil"/>
          <w:left w:val="nil"/>
          <w:bottom w:val="nil"/>
          <w:right w:val="nil"/>
          <w:between w:val="nil"/>
        </w:pBdr>
        <w:shd w:val="clear" w:color="auto" w:fill="FFFFFF"/>
        <w:tabs>
          <w:tab w:val="left" w:pos="1080"/>
        </w:tabs>
        <w:ind w:firstLine="709"/>
        <w:jc w:val="both"/>
        <w:rPr>
          <w:color w:val="000000"/>
          <w:sz w:val="28"/>
          <w:szCs w:val="28"/>
        </w:rPr>
      </w:pPr>
    </w:p>
    <w:p w:rsidR="00AA2500" w:rsidRDefault="0088032F">
      <w:pPr>
        <w:pBdr>
          <w:top w:val="nil"/>
          <w:left w:val="nil"/>
          <w:bottom w:val="nil"/>
          <w:right w:val="nil"/>
          <w:between w:val="nil"/>
        </w:pBdr>
        <w:shd w:val="clear" w:color="auto" w:fill="FFFFFF"/>
        <w:tabs>
          <w:tab w:val="left" w:pos="1080"/>
        </w:tabs>
        <w:ind w:firstLine="709"/>
        <w:jc w:val="both"/>
        <w:rPr>
          <w:color w:val="000000"/>
          <w:sz w:val="28"/>
          <w:szCs w:val="28"/>
        </w:rPr>
      </w:pPr>
      <w:r>
        <w:rPr>
          <w:color w:val="000000"/>
          <w:sz w:val="28"/>
          <w:szCs w:val="28"/>
        </w:rPr>
        <w:t xml:space="preserve">6.3. Програму стажування, затверджену ректором відповідного закладу освіти чи керівником установи, складають у трьох примірниках для подання в </w:t>
      </w:r>
      <w:r>
        <w:rPr>
          <w:color w:val="000000"/>
          <w:sz w:val="28"/>
          <w:szCs w:val="28"/>
        </w:rPr>
        <w:lastRenderedPageBreak/>
        <w:t>установу, в якій відбувалось стажування, у відділ кадрів Університету (в особову справу викладача), а також на відповідну кафедру.</w:t>
      </w:r>
    </w:p>
    <w:p w:rsidR="00AA2500" w:rsidRDefault="00AA2500">
      <w:pPr>
        <w:pBdr>
          <w:top w:val="nil"/>
          <w:left w:val="nil"/>
          <w:bottom w:val="nil"/>
          <w:right w:val="nil"/>
          <w:between w:val="nil"/>
        </w:pBdr>
        <w:shd w:val="clear" w:color="auto" w:fill="FFFFFF"/>
        <w:tabs>
          <w:tab w:val="left" w:pos="1080"/>
        </w:tabs>
        <w:ind w:firstLine="709"/>
        <w:jc w:val="both"/>
        <w:rPr>
          <w:color w:val="000000"/>
          <w:sz w:val="28"/>
          <w:szCs w:val="28"/>
        </w:rPr>
      </w:pPr>
    </w:p>
    <w:p w:rsidR="00AA2500" w:rsidRDefault="0088032F">
      <w:pPr>
        <w:pBdr>
          <w:top w:val="nil"/>
          <w:left w:val="nil"/>
          <w:bottom w:val="nil"/>
          <w:right w:val="nil"/>
          <w:between w:val="nil"/>
        </w:pBdr>
        <w:shd w:val="clear" w:color="auto" w:fill="FFFFFF"/>
        <w:tabs>
          <w:tab w:val="left" w:pos="1080"/>
        </w:tabs>
        <w:jc w:val="both"/>
        <w:rPr>
          <w:color w:val="000000"/>
          <w:sz w:val="28"/>
          <w:szCs w:val="28"/>
        </w:rPr>
      </w:pPr>
      <w:r>
        <w:rPr>
          <w:color w:val="000000"/>
          <w:sz w:val="28"/>
          <w:szCs w:val="28"/>
        </w:rPr>
        <w:t xml:space="preserve">         6.4. Відповідальність за своєчасне подання звіту про проходження стажування або підвищення кваліфікації до відділу кадрів і НДЧ покладено на працівника, який пройшов підвищення кваліфікації або стажування, завідувача кафедри (голову циклової комісії).</w:t>
      </w:r>
    </w:p>
    <w:p w:rsidR="00AA2500" w:rsidRDefault="00AA2500">
      <w:pPr>
        <w:pBdr>
          <w:top w:val="nil"/>
          <w:left w:val="nil"/>
          <w:bottom w:val="nil"/>
          <w:right w:val="nil"/>
          <w:between w:val="nil"/>
        </w:pBdr>
        <w:shd w:val="clear" w:color="auto" w:fill="FFFFFF"/>
        <w:tabs>
          <w:tab w:val="left" w:pos="1080"/>
        </w:tabs>
        <w:jc w:val="both"/>
        <w:rPr>
          <w:color w:val="000000"/>
          <w:sz w:val="28"/>
          <w:szCs w:val="28"/>
        </w:rPr>
      </w:pPr>
    </w:p>
    <w:p w:rsidR="00AA2500" w:rsidRDefault="0088032F">
      <w:pPr>
        <w:pBdr>
          <w:top w:val="nil"/>
          <w:left w:val="nil"/>
          <w:bottom w:val="nil"/>
          <w:right w:val="nil"/>
          <w:between w:val="nil"/>
        </w:pBdr>
        <w:shd w:val="clear" w:color="auto" w:fill="FFFFFF"/>
        <w:tabs>
          <w:tab w:val="left" w:pos="1080"/>
        </w:tabs>
        <w:ind w:firstLine="709"/>
        <w:jc w:val="both"/>
        <w:rPr>
          <w:color w:val="000000"/>
          <w:sz w:val="28"/>
          <w:szCs w:val="28"/>
        </w:rPr>
      </w:pPr>
      <w:r>
        <w:rPr>
          <w:color w:val="000000"/>
          <w:sz w:val="28"/>
          <w:szCs w:val="28"/>
        </w:rPr>
        <w:t>6.5. </w:t>
      </w:r>
      <w:bookmarkStart w:id="12" w:name="3rdcrjn" w:colFirst="0" w:colLast="0"/>
      <w:bookmarkEnd w:id="12"/>
      <w:r>
        <w:rPr>
          <w:color w:val="000000"/>
          <w:sz w:val="28"/>
          <w:szCs w:val="28"/>
        </w:rPr>
        <w:t>Копії звітних документів про проходження підвищення кваліфікації та стажування зберігають у матеріалах протоколів кафедри (у цикловій комісії, іншому структурному підрозділі) і використовують для формування звіту про роботу за результатами календарного року.</w:t>
      </w:r>
    </w:p>
    <w:p w:rsidR="00AA2500" w:rsidRDefault="0088032F">
      <w:pPr>
        <w:pBdr>
          <w:top w:val="nil"/>
          <w:left w:val="nil"/>
          <w:bottom w:val="nil"/>
          <w:right w:val="nil"/>
          <w:between w:val="nil"/>
        </w:pBdr>
        <w:shd w:val="clear" w:color="auto" w:fill="FFFFFF"/>
        <w:tabs>
          <w:tab w:val="left" w:pos="1080"/>
        </w:tabs>
        <w:ind w:firstLine="709"/>
        <w:jc w:val="both"/>
        <w:rPr>
          <w:color w:val="000000"/>
          <w:sz w:val="28"/>
          <w:szCs w:val="28"/>
        </w:rPr>
      </w:pPr>
      <w:r>
        <w:rPr>
          <w:color w:val="000000"/>
          <w:sz w:val="28"/>
          <w:szCs w:val="28"/>
        </w:rPr>
        <w:t>Завершений звіт і довідку (інший документ) з ЗВО чи установи де відбувалось стажування, підвищення кваліфікації подають разом із програмою і звітом у відділ кадрів Університету (в особову справу викладача), а копію документа (довідки, посвідчення ін. документа) про проходження підвищення кваліфікації чи стажування – до НДЧ.</w:t>
      </w:r>
    </w:p>
    <w:p w:rsidR="00AA2500" w:rsidRDefault="00AA2500">
      <w:pPr>
        <w:keepNext/>
        <w:widowControl w:val="0"/>
        <w:numPr>
          <w:ilvl w:val="0"/>
          <w:numId w:val="1"/>
        </w:numPr>
        <w:pBdr>
          <w:top w:val="nil"/>
          <w:left w:val="nil"/>
          <w:bottom w:val="nil"/>
          <w:right w:val="nil"/>
          <w:between w:val="nil"/>
        </w:pBdr>
        <w:ind w:firstLine="709"/>
        <w:jc w:val="center"/>
        <w:rPr>
          <w:b/>
          <w:color w:val="000000"/>
          <w:sz w:val="28"/>
          <w:szCs w:val="28"/>
        </w:rPr>
      </w:pPr>
    </w:p>
    <w:p w:rsidR="00AA2500" w:rsidRDefault="0088032F">
      <w:pPr>
        <w:keepNext/>
        <w:widowControl w:val="0"/>
        <w:numPr>
          <w:ilvl w:val="0"/>
          <w:numId w:val="1"/>
        </w:numPr>
        <w:pBdr>
          <w:top w:val="nil"/>
          <w:left w:val="nil"/>
          <w:bottom w:val="nil"/>
          <w:right w:val="nil"/>
          <w:between w:val="nil"/>
        </w:pBdr>
        <w:ind w:firstLine="709"/>
        <w:jc w:val="center"/>
        <w:rPr>
          <w:b/>
          <w:color w:val="000000"/>
          <w:sz w:val="28"/>
          <w:szCs w:val="28"/>
        </w:rPr>
      </w:pPr>
      <w:r>
        <w:rPr>
          <w:b/>
          <w:color w:val="000000"/>
          <w:sz w:val="28"/>
          <w:szCs w:val="28"/>
        </w:rPr>
        <w:t>VІІ. Прикінцеві положення</w:t>
      </w:r>
    </w:p>
    <w:p w:rsidR="00AA2500" w:rsidRDefault="00AA2500">
      <w:pPr>
        <w:keepNext/>
        <w:widowControl w:val="0"/>
        <w:numPr>
          <w:ilvl w:val="0"/>
          <w:numId w:val="1"/>
        </w:numPr>
        <w:pBdr>
          <w:top w:val="nil"/>
          <w:left w:val="nil"/>
          <w:bottom w:val="nil"/>
          <w:right w:val="nil"/>
          <w:between w:val="nil"/>
        </w:pBdr>
        <w:jc w:val="center"/>
        <w:rPr>
          <w:b/>
          <w:color w:val="000000"/>
          <w:sz w:val="28"/>
          <w:szCs w:val="28"/>
        </w:rPr>
      </w:pPr>
    </w:p>
    <w:p w:rsidR="00AA2500" w:rsidRDefault="0088032F">
      <w:pPr>
        <w:pBdr>
          <w:top w:val="nil"/>
          <w:left w:val="nil"/>
          <w:bottom w:val="nil"/>
          <w:right w:val="nil"/>
          <w:between w:val="nil"/>
        </w:pBdr>
        <w:tabs>
          <w:tab w:val="left" w:pos="2143"/>
        </w:tabs>
        <w:spacing w:line="276" w:lineRule="auto"/>
        <w:ind w:firstLine="709"/>
        <w:jc w:val="both"/>
        <w:rPr>
          <w:color w:val="000000"/>
          <w:sz w:val="28"/>
          <w:szCs w:val="28"/>
        </w:rPr>
      </w:pPr>
      <w:r>
        <w:rPr>
          <w:color w:val="000000"/>
          <w:sz w:val="28"/>
          <w:szCs w:val="28"/>
        </w:rPr>
        <w:t>7.1. Положення ухвалює вчена рада Університету.</w:t>
      </w:r>
    </w:p>
    <w:p w:rsidR="00AA2500" w:rsidRDefault="0088032F">
      <w:pPr>
        <w:pBdr>
          <w:top w:val="nil"/>
          <w:left w:val="nil"/>
          <w:bottom w:val="nil"/>
          <w:right w:val="nil"/>
          <w:between w:val="nil"/>
        </w:pBdr>
        <w:tabs>
          <w:tab w:val="left" w:pos="2143"/>
        </w:tabs>
        <w:spacing w:line="276" w:lineRule="auto"/>
        <w:ind w:firstLine="709"/>
        <w:jc w:val="both"/>
        <w:rPr>
          <w:color w:val="000000"/>
          <w:sz w:val="28"/>
          <w:szCs w:val="28"/>
        </w:rPr>
      </w:pPr>
      <w:r>
        <w:rPr>
          <w:color w:val="000000"/>
          <w:sz w:val="28"/>
          <w:szCs w:val="28"/>
        </w:rPr>
        <w:t>7.2. Зміни й доповнення до цього Положення обговорюють на засіданнях ректорату, вченої ради та затверджують у тому ж порядку, що й саме Положення, шляхом його викладення в новій редакції.</w:t>
      </w:r>
    </w:p>
    <w:p w:rsidR="00AA2500" w:rsidRDefault="0088032F">
      <w:pPr>
        <w:pBdr>
          <w:top w:val="nil"/>
          <w:left w:val="nil"/>
          <w:bottom w:val="nil"/>
          <w:right w:val="nil"/>
          <w:between w:val="nil"/>
        </w:pBdr>
        <w:tabs>
          <w:tab w:val="left" w:pos="2143"/>
        </w:tabs>
        <w:spacing w:line="276" w:lineRule="auto"/>
        <w:ind w:firstLine="709"/>
        <w:jc w:val="both"/>
        <w:rPr>
          <w:color w:val="000000"/>
          <w:sz w:val="28"/>
          <w:szCs w:val="28"/>
        </w:rPr>
      </w:pPr>
      <w:r>
        <w:rPr>
          <w:color w:val="000000"/>
          <w:sz w:val="28"/>
          <w:szCs w:val="28"/>
        </w:rPr>
        <w:t>7.3. Положення вводять в дію наказом ректора.</w:t>
      </w:r>
    </w:p>
    <w:p w:rsidR="00AA2500" w:rsidRDefault="0088032F">
      <w:pPr>
        <w:pBdr>
          <w:top w:val="nil"/>
          <w:left w:val="nil"/>
          <w:bottom w:val="nil"/>
          <w:right w:val="nil"/>
          <w:between w:val="nil"/>
        </w:pBdr>
        <w:tabs>
          <w:tab w:val="left" w:pos="2143"/>
        </w:tabs>
        <w:spacing w:after="200" w:line="276" w:lineRule="auto"/>
        <w:ind w:firstLine="709"/>
        <w:jc w:val="both"/>
        <w:rPr>
          <w:color w:val="000000"/>
          <w:sz w:val="28"/>
          <w:szCs w:val="28"/>
        </w:rPr>
      </w:pPr>
      <w:r>
        <w:rPr>
          <w:color w:val="000000"/>
          <w:sz w:val="28"/>
          <w:szCs w:val="28"/>
        </w:rPr>
        <w:t xml:space="preserve">7.4. Положення розміщують на </w:t>
      </w:r>
      <w:proofErr w:type="spellStart"/>
      <w:r>
        <w:rPr>
          <w:color w:val="000000"/>
          <w:sz w:val="28"/>
          <w:szCs w:val="28"/>
        </w:rPr>
        <w:t>вебсайті</w:t>
      </w:r>
      <w:proofErr w:type="spellEnd"/>
      <w:r>
        <w:rPr>
          <w:color w:val="000000"/>
          <w:sz w:val="28"/>
          <w:szCs w:val="28"/>
        </w:rPr>
        <w:t xml:space="preserve"> Університету після його схвалення і введення в дію наказом ректора в розділі «Публічна інформація», а також у розділі «Наукова робота».</w:t>
      </w:r>
    </w:p>
    <w:p w:rsidR="00AA2500" w:rsidRDefault="00AA2500">
      <w:pPr>
        <w:pBdr>
          <w:top w:val="nil"/>
          <w:left w:val="nil"/>
          <w:bottom w:val="nil"/>
          <w:right w:val="nil"/>
          <w:between w:val="nil"/>
        </w:pBdr>
        <w:tabs>
          <w:tab w:val="left" w:pos="2143"/>
        </w:tabs>
        <w:spacing w:after="200" w:line="276" w:lineRule="auto"/>
        <w:ind w:firstLine="709"/>
        <w:jc w:val="both"/>
        <w:rPr>
          <w:sz w:val="28"/>
          <w:szCs w:val="28"/>
        </w:rPr>
      </w:pPr>
    </w:p>
    <w:p w:rsidR="00AA2500" w:rsidRDefault="00AA2500">
      <w:pPr>
        <w:pBdr>
          <w:top w:val="nil"/>
          <w:left w:val="nil"/>
          <w:bottom w:val="nil"/>
          <w:right w:val="nil"/>
          <w:between w:val="nil"/>
        </w:pBdr>
        <w:tabs>
          <w:tab w:val="left" w:pos="2143"/>
        </w:tabs>
        <w:spacing w:after="200" w:line="276" w:lineRule="auto"/>
        <w:ind w:firstLine="709"/>
        <w:jc w:val="both"/>
        <w:rPr>
          <w:sz w:val="28"/>
          <w:szCs w:val="28"/>
        </w:rPr>
      </w:pPr>
    </w:p>
    <w:p w:rsidR="00AA2500" w:rsidRDefault="00AA2500">
      <w:pPr>
        <w:pBdr>
          <w:top w:val="nil"/>
          <w:left w:val="nil"/>
          <w:bottom w:val="nil"/>
          <w:right w:val="nil"/>
          <w:between w:val="nil"/>
        </w:pBdr>
        <w:tabs>
          <w:tab w:val="left" w:pos="2143"/>
        </w:tabs>
        <w:spacing w:after="200" w:line="276" w:lineRule="auto"/>
        <w:ind w:firstLine="709"/>
        <w:jc w:val="both"/>
        <w:rPr>
          <w:sz w:val="28"/>
          <w:szCs w:val="28"/>
        </w:rPr>
      </w:pPr>
    </w:p>
    <w:p w:rsidR="00AA2500" w:rsidRDefault="00AA2500">
      <w:pPr>
        <w:pBdr>
          <w:top w:val="nil"/>
          <w:left w:val="nil"/>
          <w:bottom w:val="nil"/>
          <w:right w:val="nil"/>
          <w:between w:val="nil"/>
        </w:pBdr>
        <w:tabs>
          <w:tab w:val="left" w:pos="2143"/>
        </w:tabs>
        <w:spacing w:after="200" w:line="276" w:lineRule="auto"/>
        <w:ind w:firstLine="709"/>
        <w:jc w:val="both"/>
        <w:rPr>
          <w:sz w:val="28"/>
          <w:szCs w:val="28"/>
        </w:rPr>
      </w:pPr>
    </w:p>
    <w:p w:rsidR="00AA2500" w:rsidRDefault="00AA2500">
      <w:pPr>
        <w:pBdr>
          <w:top w:val="nil"/>
          <w:left w:val="nil"/>
          <w:bottom w:val="nil"/>
          <w:right w:val="nil"/>
          <w:between w:val="nil"/>
        </w:pBdr>
        <w:tabs>
          <w:tab w:val="left" w:pos="2143"/>
        </w:tabs>
        <w:spacing w:after="200" w:line="276" w:lineRule="auto"/>
        <w:ind w:firstLine="709"/>
        <w:jc w:val="both"/>
        <w:rPr>
          <w:sz w:val="28"/>
          <w:szCs w:val="28"/>
        </w:rPr>
      </w:pPr>
    </w:p>
    <w:p w:rsidR="00AA2500" w:rsidRDefault="00AA2500">
      <w:pPr>
        <w:pBdr>
          <w:top w:val="nil"/>
          <w:left w:val="nil"/>
          <w:bottom w:val="nil"/>
          <w:right w:val="nil"/>
          <w:between w:val="nil"/>
        </w:pBdr>
        <w:tabs>
          <w:tab w:val="left" w:pos="2143"/>
        </w:tabs>
        <w:spacing w:after="200" w:line="276" w:lineRule="auto"/>
        <w:ind w:firstLine="709"/>
        <w:jc w:val="both"/>
        <w:rPr>
          <w:sz w:val="28"/>
          <w:szCs w:val="28"/>
        </w:rPr>
      </w:pPr>
    </w:p>
    <w:p w:rsidR="00AA2500" w:rsidRDefault="00AA2500">
      <w:pPr>
        <w:pBdr>
          <w:top w:val="nil"/>
          <w:left w:val="nil"/>
          <w:bottom w:val="nil"/>
          <w:right w:val="nil"/>
          <w:between w:val="nil"/>
        </w:pBdr>
        <w:tabs>
          <w:tab w:val="left" w:pos="2143"/>
        </w:tabs>
        <w:spacing w:after="200" w:line="276" w:lineRule="auto"/>
        <w:ind w:firstLine="709"/>
        <w:jc w:val="both"/>
        <w:rPr>
          <w:sz w:val="28"/>
          <w:szCs w:val="28"/>
        </w:rPr>
      </w:pPr>
    </w:p>
    <w:p w:rsidR="00AA2500" w:rsidRDefault="00AA2500">
      <w:pPr>
        <w:pBdr>
          <w:top w:val="nil"/>
          <w:left w:val="nil"/>
          <w:bottom w:val="nil"/>
          <w:right w:val="nil"/>
          <w:between w:val="nil"/>
        </w:pBdr>
        <w:tabs>
          <w:tab w:val="left" w:pos="2143"/>
        </w:tabs>
        <w:spacing w:after="200" w:line="276" w:lineRule="auto"/>
        <w:ind w:firstLine="709"/>
        <w:jc w:val="both"/>
        <w:rPr>
          <w:sz w:val="28"/>
          <w:szCs w:val="28"/>
        </w:rPr>
      </w:pPr>
    </w:p>
    <w:p w:rsidR="00AA2500" w:rsidRDefault="00AA2500">
      <w:pPr>
        <w:pBdr>
          <w:top w:val="nil"/>
          <w:left w:val="nil"/>
          <w:bottom w:val="nil"/>
          <w:right w:val="nil"/>
          <w:between w:val="nil"/>
        </w:pBdr>
        <w:tabs>
          <w:tab w:val="left" w:pos="2143"/>
        </w:tabs>
        <w:spacing w:after="200" w:line="276" w:lineRule="auto"/>
        <w:ind w:firstLine="709"/>
        <w:jc w:val="both"/>
        <w:rPr>
          <w:sz w:val="28"/>
          <w:szCs w:val="28"/>
        </w:rPr>
      </w:pPr>
    </w:p>
    <w:p w:rsidR="00AA2500" w:rsidRDefault="00AA2500">
      <w:pPr>
        <w:pBdr>
          <w:top w:val="nil"/>
          <w:left w:val="nil"/>
          <w:bottom w:val="nil"/>
          <w:right w:val="nil"/>
          <w:between w:val="nil"/>
        </w:pBdr>
        <w:tabs>
          <w:tab w:val="left" w:pos="2143"/>
        </w:tabs>
        <w:spacing w:after="200" w:line="276" w:lineRule="auto"/>
        <w:ind w:firstLine="709"/>
        <w:jc w:val="both"/>
        <w:rPr>
          <w:sz w:val="28"/>
          <w:szCs w:val="28"/>
        </w:rPr>
      </w:pPr>
    </w:p>
    <w:p w:rsidR="00AA2500" w:rsidRDefault="00AA2500">
      <w:pPr>
        <w:pBdr>
          <w:top w:val="nil"/>
          <w:left w:val="nil"/>
          <w:bottom w:val="nil"/>
          <w:right w:val="nil"/>
          <w:between w:val="nil"/>
        </w:pBdr>
        <w:tabs>
          <w:tab w:val="left" w:pos="2143"/>
        </w:tabs>
        <w:spacing w:after="200" w:line="276" w:lineRule="auto"/>
        <w:ind w:firstLine="709"/>
        <w:jc w:val="both"/>
        <w:rPr>
          <w:sz w:val="28"/>
          <w:szCs w:val="28"/>
        </w:rPr>
      </w:pPr>
    </w:p>
    <w:p w:rsidR="00AA2500" w:rsidRDefault="00AA2500">
      <w:pPr>
        <w:pBdr>
          <w:top w:val="nil"/>
          <w:left w:val="nil"/>
          <w:bottom w:val="nil"/>
          <w:right w:val="nil"/>
          <w:between w:val="nil"/>
        </w:pBdr>
        <w:tabs>
          <w:tab w:val="left" w:pos="2143"/>
        </w:tabs>
        <w:spacing w:after="200" w:line="276" w:lineRule="auto"/>
        <w:ind w:firstLine="709"/>
        <w:jc w:val="both"/>
        <w:rPr>
          <w:sz w:val="28"/>
          <w:szCs w:val="28"/>
        </w:rPr>
      </w:pPr>
    </w:p>
    <w:p w:rsidR="00AA2500" w:rsidRDefault="00AA2500">
      <w:pPr>
        <w:pBdr>
          <w:top w:val="nil"/>
          <w:left w:val="nil"/>
          <w:bottom w:val="nil"/>
          <w:right w:val="nil"/>
          <w:between w:val="nil"/>
        </w:pBdr>
        <w:tabs>
          <w:tab w:val="left" w:pos="2143"/>
        </w:tabs>
        <w:spacing w:after="200" w:line="276" w:lineRule="auto"/>
        <w:ind w:firstLine="709"/>
        <w:jc w:val="both"/>
        <w:rPr>
          <w:sz w:val="28"/>
          <w:szCs w:val="28"/>
        </w:rPr>
      </w:pPr>
    </w:p>
    <w:p w:rsidR="00AA2500" w:rsidRDefault="00AA2500">
      <w:pPr>
        <w:pBdr>
          <w:top w:val="nil"/>
          <w:left w:val="nil"/>
          <w:bottom w:val="nil"/>
          <w:right w:val="nil"/>
          <w:between w:val="nil"/>
        </w:pBdr>
        <w:tabs>
          <w:tab w:val="left" w:pos="2143"/>
        </w:tabs>
        <w:spacing w:after="200" w:line="276" w:lineRule="auto"/>
        <w:ind w:firstLine="709"/>
        <w:jc w:val="both"/>
        <w:rPr>
          <w:sz w:val="28"/>
          <w:szCs w:val="28"/>
        </w:rPr>
      </w:pPr>
    </w:p>
    <w:p w:rsidR="00AA2500" w:rsidRDefault="00AA2500">
      <w:pPr>
        <w:pBdr>
          <w:top w:val="nil"/>
          <w:left w:val="nil"/>
          <w:bottom w:val="nil"/>
          <w:right w:val="nil"/>
          <w:between w:val="nil"/>
        </w:pBdr>
        <w:tabs>
          <w:tab w:val="left" w:pos="2143"/>
        </w:tabs>
        <w:spacing w:after="200" w:line="276" w:lineRule="auto"/>
        <w:ind w:firstLine="709"/>
        <w:jc w:val="both"/>
        <w:rPr>
          <w:sz w:val="28"/>
          <w:szCs w:val="28"/>
        </w:rPr>
      </w:pPr>
    </w:p>
    <w:p w:rsidR="00AA2500" w:rsidRDefault="00AA2500">
      <w:pPr>
        <w:pBdr>
          <w:top w:val="nil"/>
          <w:left w:val="nil"/>
          <w:bottom w:val="nil"/>
          <w:right w:val="nil"/>
          <w:between w:val="nil"/>
        </w:pBdr>
        <w:tabs>
          <w:tab w:val="left" w:pos="2143"/>
        </w:tabs>
        <w:spacing w:after="200" w:line="276" w:lineRule="auto"/>
        <w:ind w:firstLine="709"/>
        <w:jc w:val="both"/>
        <w:rPr>
          <w:sz w:val="28"/>
          <w:szCs w:val="28"/>
        </w:rPr>
      </w:pPr>
    </w:p>
    <w:p w:rsidR="00AA2500" w:rsidRDefault="00AA2500">
      <w:pPr>
        <w:pBdr>
          <w:top w:val="nil"/>
          <w:left w:val="nil"/>
          <w:bottom w:val="nil"/>
          <w:right w:val="nil"/>
          <w:between w:val="nil"/>
        </w:pBdr>
        <w:shd w:val="clear" w:color="auto" w:fill="FFFFFF"/>
        <w:tabs>
          <w:tab w:val="left" w:pos="1080"/>
        </w:tabs>
        <w:ind w:firstLine="709"/>
        <w:jc w:val="both"/>
        <w:rPr>
          <w:color w:val="000000"/>
          <w:sz w:val="28"/>
          <w:szCs w:val="28"/>
        </w:rPr>
      </w:pPr>
    </w:p>
    <w:p w:rsidR="00AA2500" w:rsidRDefault="00AA2500">
      <w:pPr>
        <w:widowControl w:val="0"/>
        <w:pBdr>
          <w:top w:val="nil"/>
          <w:left w:val="nil"/>
          <w:bottom w:val="nil"/>
          <w:right w:val="nil"/>
          <w:between w:val="nil"/>
        </w:pBdr>
        <w:shd w:val="clear" w:color="auto" w:fill="FFFFFF"/>
        <w:tabs>
          <w:tab w:val="left" w:pos="1080"/>
        </w:tabs>
        <w:rPr>
          <w:color w:val="000000"/>
          <w:sz w:val="28"/>
          <w:szCs w:val="28"/>
        </w:rPr>
      </w:pPr>
    </w:p>
    <w:p w:rsidR="00AA2500" w:rsidRDefault="00AA2500">
      <w:pPr>
        <w:widowControl w:val="0"/>
        <w:pBdr>
          <w:top w:val="nil"/>
          <w:left w:val="nil"/>
          <w:bottom w:val="nil"/>
          <w:right w:val="nil"/>
          <w:between w:val="nil"/>
        </w:pBdr>
        <w:shd w:val="clear" w:color="auto" w:fill="FFFFFF"/>
        <w:tabs>
          <w:tab w:val="left" w:pos="1080"/>
        </w:tabs>
        <w:rPr>
          <w:color w:val="000000"/>
          <w:sz w:val="28"/>
          <w:szCs w:val="28"/>
        </w:rPr>
      </w:pPr>
    </w:p>
    <w:p w:rsidR="00AA2500" w:rsidRDefault="00AA2500">
      <w:pPr>
        <w:widowControl w:val="0"/>
        <w:pBdr>
          <w:top w:val="nil"/>
          <w:left w:val="nil"/>
          <w:bottom w:val="nil"/>
          <w:right w:val="nil"/>
          <w:between w:val="nil"/>
        </w:pBdr>
        <w:shd w:val="clear" w:color="auto" w:fill="FFFFFF"/>
        <w:tabs>
          <w:tab w:val="left" w:pos="1080"/>
        </w:tabs>
        <w:rPr>
          <w:color w:val="000000"/>
          <w:sz w:val="28"/>
          <w:szCs w:val="28"/>
        </w:rPr>
      </w:pPr>
    </w:p>
    <w:p w:rsidR="00AA2500" w:rsidRDefault="00AA2500">
      <w:pPr>
        <w:widowControl w:val="0"/>
        <w:pBdr>
          <w:top w:val="nil"/>
          <w:left w:val="nil"/>
          <w:bottom w:val="nil"/>
          <w:right w:val="nil"/>
          <w:between w:val="nil"/>
        </w:pBdr>
        <w:shd w:val="clear" w:color="auto" w:fill="FFFFFF"/>
        <w:tabs>
          <w:tab w:val="left" w:pos="1080"/>
        </w:tabs>
        <w:rPr>
          <w:color w:val="000000"/>
          <w:sz w:val="28"/>
          <w:szCs w:val="28"/>
        </w:rPr>
      </w:pPr>
    </w:p>
    <w:p w:rsidR="00AA2500" w:rsidRDefault="00AA2500">
      <w:pPr>
        <w:widowControl w:val="0"/>
        <w:pBdr>
          <w:top w:val="nil"/>
          <w:left w:val="nil"/>
          <w:bottom w:val="nil"/>
          <w:right w:val="nil"/>
          <w:between w:val="nil"/>
        </w:pBdr>
        <w:shd w:val="clear" w:color="auto" w:fill="FFFFFF"/>
        <w:tabs>
          <w:tab w:val="left" w:pos="1080"/>
        </w:tabs>
        <w:rPr>
          <w:color w:val="000000"/>
          <w:sz w:val="28"/>
          <w:szCs w:val="28"/>
        </w:rPr>
      </w:pPr>
    </w:p>
    <w:p w:rsidR="00AA2500" w:rsidRDefault="00AA2500">
      <w:pPr>
        <w:widowControl w:val="0"/>
        <w:pBdr>
          <w:top w:val="nil"/>
          <w:left w:val="nil"/>
          <w:bottom w:val="nil"/>
          <w:right w:val="nil"/>
          <w:between w:val="nil"/>
        </w:pBdr>
        <w:shd w:val="clear" w:color="auto" w:fill="FFFFFF"/>
        <w:tabs>
          <w:tab w:val="left" w:pos="1080"/>
        </w:tabs>
        <w:rPr>
          <w:color w:val="000000"/>
          <w:sz w:val="28"/>
          <w:szCs w:val="28"/>
        </w:rPr>
      </w:pPr>
    </w:p>
    <w:p w:rsidR="00AA2500" w:rsidRDefault="0088032F">
      <w:pPr>
        <w:widowControl w:val="0"/>
        <w:pBdr>
          <w:top w:val="nil"/>
          <w:left w:val="nil"/>
          <w:bottom w:val="nil"/>
          <w:right w:val="nil"/>
          <w:between w:val="nil"/>
        </w:pBdr>
        <w:shd w:val="clear" w:color="auto" w:fill="FFFFFF"/>
        <w:tabs>
          <w:tab w:val="left" w:pos="1080"/>
        </w:tabs>
        <w:jc w:val="right"/>
        <w:rPr>
          <w:color w:val="000000"/>
          <w:sz w:val="24"/>
          <w:szCs w:val="24"/>
        </w:rPr>
      </w:pPr>
      <w:r>
        <w:rPr>
          <w:i/>
          <w:color w:val="000000"/>
          <w:sz w:val="24"/>
          <w:szCs w:val="24"/>
        </w:rPr>
        <w:t>Додаток 1</w:t>
      </w:r>
    </w:p>
    <w:p w:rsidR="00AA2500" w:rsidRDefault="00AA2500">
      <w:pPr>
        <w:widowControl w:val="0"/>
        <w:pBdr>
          <w:top w:val="nil"/>
          <w:left w:val="nil"/>
          <w:bottom w:val="nil"/>
          <w:right w:val="nil"/>
          <w:between w:val="nil"/>
        </w:pBdr>
        <w:ind w:left="4678"/>
        <w:jc w:val="right"/>
        <w:rPr>
          <w:color w:val="000000"/>
          <w:sz w:val="28"/>
          <w:szCs w:val="28"/>
        </w:rPr>
      </w:pPr>
    </w:p>
    <w:p w:rsidR="00AA2500" w:rsidRDefault="0088032F">
      <w:pPr>
        <w:widowControl w:val="0"/>
        <w:pBdr>
          <w:top w:val="nil"/>
          <w:left w:val="nil"/>
          <w:bottom w:val="nil"/>
          <w:right w:val="nil"/>
          <w:between w:val="nil"/>
        </w:pBdr>
        <w:ind w:left="4678"/>
        <w:rPr>
          <w:color w:val="000000"/>
          <w:sz w:val="28"/>
          <w:szCs w:val="28"/>
        </w:rPr>
      </w:pPr>
      <w:r>
        <w:rPr>
          <w:color w:val="000000"/>
          <w:sz w:val="28"/>
          <w:szCs w:val="28"/>
        </w:rPr>
        <w:t>Ректору ДВНЗ «Прикарпатський</w:t>
      </w:r>
    </w:p>
    <w:p w:rsidR="00AA2500" w:rsidRDefault="0088032F">
      <w:pPr>
        <w:widowControl w:val="0"/>
        <w:pBdr>
          <w:top w:val="nil"/>
          <w:left w:val="nil"/>
          <w:bottom w:val="nil"/>
          <w:right w:val="nil"/>
          <w:between w:val="nil"/>
        </w:pBdr>
        <w:ind w:left="4678"/>
        <w:rPr>
          <w:color w:val="000000"/>
          <w:sz w:val="28"/>
          <w:szCs w:val="28"/>
        </w:rPr>
      </w:pPr>
      <w:r>
        <w:rPr>
          <w:color w:val="000000"/>
          <w:sz w:val="28"/>
          <w:szCs w:val="28"/>
        </w:rPr>
        <w:t>національний університет імені Василя Стефаника»</w:t>
      </w:r>
      <w:r>
        <w:rPr>
          <w:color w:val="000000"/>
          <w:sz w:val="28"/>
          <w:szCs w:val="28"/>
          <w:vertAlign w:val="superscript"/>
        </w:rPr>
        <w:t xml:space="preserve"> </w:t>
      </w:r>
      <w:r>
        <w:rPr>
          <w:color w:val="000000"/>
          <w:sz w:val="28"/>
          <w:szCs w:val="28"/>
        </w:rPr>
        <w:t xml:space="preserve"> </w:t>
      </w:r>
    </w:p>
    <w:p w:rsidR="00AA2500" w:rsidRDefault="0088032F">
      <w:pPr>
        <w:widowControl w:val="0"/>
        <w:pBdr>
          <w:top w:val="nil"/>
          <w:left w:val="nil"/>
          <w:bottom w:val="nil"/>
          <w:right w:val="nil"/>
          <w:between w:val="nil"/>
        </w:pBdr>
        <w:ind w:left="4678"/>
        <w:rPr>
          <w:color w:val="000000"/>
          <w:sz w:val="28"/>
          <w:szCs w:val="28"/>
        </w:rPr>
      </w:pPr>
      <w:r>
        <w:rPr>
          <w:color w:val="000000"/>
          <w:sz w:val="28"/>
          <w:szCs w:val="28"/>
        </w:rPr>
        <w:t xml:space="preserve">проф. </w:t>
      </w:r>
      <w:proofErr w:type="spellStart"/>
      <w:r>
        <w:rPr>
          <w:color w:val="000000"/>
          <w:sz w:val="28"/>
          <w:szCs w:val="28"/>
        </w:rPr>
        <w:t>Цепенді</w:t>
      </w:r>
      <w:proofErr w:type="spellEnd"/>
      <w:r>
        <w:rPr>
          <w:color w:val="000000"/>
          <w:sz w:val="28"/>
          <w:szCs w:val="28"/>
        </w:rPr>
        <w:t xml:space="preserve"> І.Є.</w:t>
      </w:r>
    </w:p>
    <w:p w:rsidR="00AA2500" w:rsidRDefault="0088032F">
      <w:pPr>
        <w:widowControl w:val="0"/>
        <w:pBdr>
          <w:top w:val="nil"/>
          <w:left w:val="nil"/>
          <w:bottom w:val="nil"/>
          <w:right w:val="nil"/>
          <w:between w:val="nil"/>
        </w:pBdr>
        <w:ind w:left="4678"/>
        <w:rPr>
          <w:color w:val="000000"/>
          <w:sz w:val="28"/>
          <w:szCs w:val="28"/>
          <w:vertAlign w:val="superscript"/>
        </w:rPr>
      </w:pPr>
      <w:r>
        <w:rPr>
          <w:color w:val="000000"/>
          <w:sz w:val="28"/>
          <w:szCs w:val="28"/>
        </w:rPr>
        <w:t>___________________________________</w:t>
      </w:r>
    </w:p>
    <w:p w:rsidR="00AA2500" w:rsidRDefault="0088032F">
      <w:pPr>
        <w:widowControl w:val="0"/>
        <w:pBdr>
          <w:top w:val="nil"/>
          <w:left w:val="nil"/>
          <w:bottom w:val="nil"/>
          <w:right w:val="nil"/>
          <w:between w:val="nil"/>
        </w:pBdr>
        <w:ind w:left="4678"/>
        <w:jc w:val="center"/>
        <w:rPr>
          <w:color w:val="000000"/>
          <w:sz w:val="28"/>
          <w:szCs w:val="28"/>
          <w:vertAlign w:val="superscript"/>
        </w:rPr>
      </w:pPr>
      <w:r>
        <w:rPr>
          <w:color w:val="000000"/>
          <w:sz w:val="28"/>
          <w:szCs w:val="28"/>
          <w:vertAlign w:val="superscript"/>
        </w:rPr>
        <w:t>(прізвище, ім’я, по батькові, посада викладача)</w:t>
      </w:r>
    </w:p>
    <w:p w:rsidR="00AA2500" w:rsidRDefault="00AA2500">
      <w:pPr>
        <w:widowControl w:val="0"/>
        <w:pBdr>
          <w:top w:val="nil"/>
          <w:left w:val="nil"/>
          <w:bottom w:val="nil"/>
          <w:right w:val="nil"/>
          <w:between w:val="nil"/>
        </w:pBdr>
        <w:ind w:left="4678"/>
        <w:jc w:val="center"/>
        <w:rPr>
          <w:color w:val="000000"/>
          <w:sz w:val="28"/>
          <w:szCs w:val="28"/>
          <w:vertAlign w:val="superscript"/>
        </w:rPr>
      </w:pPr>
    </w:p>
    <w:p w:rsidR="00AA2500" w:rsidRDefault="0088032F">
      <w:pPr>
        <w:widowControl w:val="0"/>
        <w:pBdr>
          <w:top w:val="nil"/>
          <w:left w:val="nil"/>
          <w:bottom w:val="nil"/>
          <w:right w:val="nil"/>
          <w:between w:val="nil"/>
        </w:pBdr>
        <w:ind w:left="4678"/>
        <w:rPr>
          <w:color w:val="000000"/>
          <w:sz w:val="16"/>
          <w:szCs w:val="16"/>
        </w:rPr>
      </w:pPr>
      <w:r>
        <w:rPr>
          <w:color w:val="000000"/>
          <w:sz w:val="28"/>
          <w:szCs w:val="28"/>
          <w:vertAlign w:val="superscript"/>
        </w:rPr>
        <w:t>---------------------------------------------------------------------------------</w:t>
      </w:r>
    </w:p>
    <w:p w:rsidR="00AA2500" w:rsidRDefault="0088032F">
      <w:pPr>
        <w:widowControl w:val="0"/>
        <w:pBdr>
          <w:top w:val="nil"/>
          <w:left w:val="nil"/>
          <w:bottom w:val="nil"/>
          <w:right w:val="nil"/>
          <w:between w:val="nil"/>
        </w:pBdr>
        <w:jc w:val="center"/>
        <w:rPr>
          <w:color w:val="000000"/>
          <w:sz w:val="16"/>
          <w:szCs w:val="16"/>
        </w:rPr>
      </w:pPr>
      <w:r>
        <w:rPr>
          <w:color w:val="000000"/>
          <w:sz w:val="28"/>
          <w:szCs w:val="28"/>
        </w:rPr>
        <w:t>З А Я В А*</w:t>
      </w:r>
    </w:p>
    <w:p w:rsidR="00AA2500" w:rsidRDefault="00AA2500">
      <w:pPr>
        <w:widowControl w:val="0"/>
        <w:pBdr>
          <w:top w:val="nil"/>
          <w:left w:val="nil"/>
          <w:bottom w:val="nil"/>
          <w:right w:val="nil"/>
          <w:between w:val="nil"/>
        </w:pBdr>
        <w:rPr>
          <w:color w:val="000000"/>
          <w:sz w:val="16"/>
          <w:szCs w:val="16"/>
        </w:rPr>
      </w:pPr>
    </w:p>
    <w:p w:rsidR="00AA2500" w:rsidRDefault="0088032F">
      <w:pPr>
        <w:pBdr>
          <w:top w:val="nil"/>
          <w:left w:val="nil"/>
          <w:bottom w:val="nil"/>
          <w:right w:val="nil"/>
          <w:between w:val="nil"/>
        </w:pBdr>
        <w:ind w:firstLine="708"/>
        <w:jc w:val="both"/>
        <w:rPr>
          <w:color w:val="000000"/>
          <w:sz w:val="28"/>
          <w:szCs w:val="28"/>
        </w:rPr>
      </w:pPr>
      <w:r>
        <w:rPr>
          <w:color w:val="000000"/>
          <w:sz w:val="28"/>
          <w:szCs w:val="28"/>
        </w:rPr>
        <w:t xml:space="preserve">Прошу направити мене відповідно до плану-графіка на стажування (підвищення кваліфікації) в_____________________________________________________________________________________________________________________________________    </w:t>
      </w:r>
      <w:r>
        <w:rPr>
          <w:color w:val="000000"/>
          <w:sz w:val="28"/>
          <w:szCs w:val="28"/>
          <w:vertAlign w:val="superscript"/>
        </w:rPr>
        <w:t>(найменування закладу вищої освіти, наукової, навчально-наукової, іншої установи, підприємства, організації)</w:t>
      </w:r>
    </w:p>
    <w:p w:rsidR="00AA2500" w:rsidRDefault="0088032F">
      <w:pPr>
        <w:pBdr>
          <w:top w:val="nil"/>
          <w:left w:val="nil"/>
          <w:bottom w:val="nil"/>
          <w:right w:val="nil"/>
          <w:between w:val="nil"/>
        </w:pBdr>
        <w:jc w:val="both"/>
        <w:rPr>
          <w:color w:val="000000"/>
          <w:sz w:val="28"/>
          <w:szCs w:val="28"/>
          <w:vertAlign w:val="superscript"/>
        </w:rPr>
      </w:pPr>
      <w:r>
        <w:rPr>
          <w:color w:val="000000"/>
          <w:sz w:val="28"/>
          <w:szCs w:val="28"/>
        </w:rPr>
        <w:t xml:space="preserve"> з «___» _________20__р. по «__» _________20__ р.</w:t>
      </w:r>
    </w:p>
    <w:p w:rsidR="00AA2500" w:rsidRDefault="0088032F">
      <w:pPr>
        <w:pBdr>
          <w:top w:val="nil"/>
          <w:left w:val="nil"/>
          <w:bottom w:val="nil"/>
          <w:right w:val="nil"/>
          <w:between w:val="nil"/>
        </w:pBdr>
        <w:jc w:val="both"/>
        <w:rPr>
          <w:color w:val="000000"/>
          <w:sz w:val="28"/>
          <w:szCs w:val="28"/>
        </w:rPr>
      </w:pPr>
      <w:r>
        <w:rPr>
          <w:color w:val="000000"/>
          <w:sz w:val="28"/>
          <w:szCs w:val="28"/>
        </w:rPr>
        <w:t>Мета стажування (підвищення кваліфікації)  ___________________________</w:t>
      </w:r>
    </w:p>
    <w:p w:rsidR="00AA2500" w:rsidRDefault="0088032F">
      <w:pPr>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w:t>
      </w:r>
    </w:p>
    <w:p w:rsidR="00AA2500" w:rsidRDefault="0088032F">
      <w:pPr>
        <w:pBdr>
          <w:top w:val="nil"/>
          <w:left w:val="nil"/>
          <w:bottom w:val="nil"/>
          <w:right w:val="nil"/>
          <w:between w:val="nil"/>
        </w:pBdr>
        <w:jc w:val="both"/>
        <w:rPr>
          <w:color w:val="000000"/>
          <w:sz w:val="28"/>
          <w:szCs w:val="28"/>
        </w:rPr>
      </w:pPr>
      <w:r>
        <w:rPr>
          <w:color w:val="000000"/>
          <w:sz w:val="28"/>
          <w:szCs w:val="28"/>
        </w:rPr>
        <w:t>Форма стажування (підвищення кваліфікації) ___________________________</w:t>
      </w:r>
    </w:p>
    <w:p w:rsidR="00AA2500" w:rsidRDefault="00AA2500">
      <w:pPr>
        <w:pBdr>
          <w:top w:val="nil"/>
          <w:left w:val="nil"/>
          <w:bottom w:val="nil"/>
          <w:right w:val="nil"/>
          <w:between w:val="nil"/>
        </w:pBdr>
        <w:jc w:val="both"/>
        <w:rPr>
          <w:color w:val="000000"/>
          <w:sz w:val="28"/>
          <w:szCs w:val="28"/>
        </w:rPr>
      </w:pPr>
    </w:p>
    <w:p w:rsidR="00AA2500" w:rsidRDefault="0088032F">
      <w:pPr>
        <w:pBdr>
          <w:top w:val="nil"/>
          <w:left w:val="nil"/>
          <w:bottom w:val="nil"/>
          <w:right w:val="nil"/>
          <w:between w:val="nil"/>
        </w:pBdr>
        <w:jc w:val="both"/>
        <w:rPr>
          <w:color w:val="000000"/>
          <w:sz w:val="28"/>
          <w:szCs w:val="28"/>
        </w:rPr>
      </w:pPr>
      <w:r>
        <w:rPr>
          <w:color w:val="000000"/>
          <w:sz w:val="28"/>
          <w:szCs w:val="28"/>
        </w:rPr>
        <w:t>-------------------------------------------------------------------------------------------------------</w:t>
      </w:r>
    </w:p>
    <w:p w:rsidR="00AA2500" w:rsidRDefault="0088032F">
      <w:pPr>
        <w:pBdr>
          <w:top w:val="nil"/>
          <w:left w:val="nil"/>
          <w:bottom w:val="nil"/>
          <w:right w:val="nil"/>
          <w:between w:val="nil"/>
        </w:pBdr>
        <w:ind w:left="2124" w:hanging="2124"/>
        <w:jc w:val="both"/>
        <w:rPr>
          <w:color w:val="000000"/>
          <w:sz w:val="28"/>
          <w:szCs w:val="28"/>
        </w:rPr>
      </w:pPr>
      <w:r>
        <w:rPr>
          <w:color w:val="000000"/>
          <w:sz w:val="28"/>
          <w:szCs w:val="28"/>
        </w:rPr>
        <w:t>До заяви додаю:</w:t>
      </w:r>
      <w:r>
        <w:rPr>
          <w:color w:val="000000"/>
          <w:sz w:val="28"/>
          <w:szCs w:val="28"/>
        </w:rPr>
        <w:tab/>
        <w:t>витяг з протоколу засідання кафедри з рекомендацією на стажування (підвищення кваліфікації).</w:t>
      </w:r>
    </w:p>
    <w:p w:rsidR="00AA2500" w:rsidRDefault="00AA2500">
      <w:pPr>
        <w:widowControl w:val="0"/>
        <w:pBdr>
          <w:top w:val="nil"/>
          <w:left w:val="nil"/>
          <w:bottom w:val="nil"/>
          <w:right w:val="nil"/>
          <w:between w:val="nil"/>
        </w:pBdr>
        <w:jc w:val="both"/>
        <w:rPr>
          <w:color w:val="000000"/>
          <w:sz w:val="28"/>
          <w:szCs w:val="28"/>
        </w:rPr>
      </w:pPr>
    </w:p>
    <w:p w:rsidR="00AA2500" w:rsidRDefault="0088032F">
      <w:pPr>
        <w:widowControl w:val="0"/>
        <w:pBdr>
          <w:top w:val="nil"/>
          <w:left w:val="nil"/>
          <w:bottom w:val="nil"/>
          <w:right w:val="nil"/>
          <w:between w:val="nil"/>
        </w:pBdr>
        <w:jc w:val="both"/>
        <w:rPr>
          <w:color w:val="000000"/>
          <w:sz w:val="28"/>
          <w:szCs w:val="28"/>
        </w:rPr>
      </w:pPr>
      <w:r>
        <w:rPr>
          <w:color w:val="000000"/>
          <w:sz w:val="28"/>
          <w:szCs w:val="28"/>
        </w:rPr>
        <w:t>Дата</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i/>
          <w:color w:val="000000"/>
          <w:sz w:val="28"/>
          <w:szCs w:val="28"/>
        </w:rPr>
        <w:tab/>
      </w:r>
      <w:r>
        <w:rPr>
          <w:i/>
          <w:color w:val="000000"/>
          <w:sz w:val="28"/>
          <w:szCs w:val="28"/>
        </w:rPr>
        <w:tab/>
      </w:r>
      <w:r>
        <w:rPr>
          <w:i/>
          <w:color w:val="000000"/>
          <w:sz w:val="28"/>
          <w:szCs w:val="28"/>
        </w:rPr>
        <w:tab/>
      </w:r>
      <w:r>
        <w:rPr>
          <w:i/>
          <w:color w:val="000000"/>
          <w:sz w:val="28"/>
          <w:szCs w:val="28"/>
        </w:rPr>
        <w:tab/>
      </w:r>
      <w:r>
        <w:rPr>
          <w:color w:val="000000"/>
          <w:sz w:val="28"/>
          <w:szCs w:val="28"/>
        </w:rPr>
        <w:t>Підпис стажиста</w:t>
      </w:r>
    </w:p>
    <w:p w:rsidR="00AA2500" w:rsidRDefault="00AA2500">
      <w:pPr>
        <w:widowControl w:val="0"/>
        <w:pBdr>
          <w:top w:val="nil"/>
          <w:left w:val="nil"/>
          <w:bottom w:val="nil"/>
          <w:right w:val="nil"/>
          <w:between w:val="nil"/>
        </w:pBdr>
        <w:jc w:val="both"/>
        <w:rPr>
          <w:color w:val="000000"/>
          <w:sz w:val="28"/>
          <w:szCs w:val="28"/>
        </w:rPr>
      </w:pPr>
    </w:p>
    <w:p w:rsidR="00AA2500" w:rsidRDefault="00AA2500">
      <w:pPr>
        <w:widowControl w:val="0"/>
        <w:pBdr>
          <w:top w:val="nil"/>
          <w:left w:val="nil"/>
          <w:bottom w:val="nil"/>
          <w:right w:val="nil"/>
          <w:between w:val="nil"/>
        </w:pBdr>
        <w:ind w:left="4956" w:firstLine="707"/>
        <w:rPr>
          <w:color w:val="000000"/>
          <w:sz w:val="28"/>
          <w:szCs w:val="28"/>
          <w:vertAlign w:val="superscript"/>
        </w:rPr>
      </w:pPr>
    </w:p>
    <w:p w:rsidR="00AA2500" w:rsidRDefault="0088032F">
      <w:pPr>
        <w:widowControl w:val="0"/>
        <w:pBdr>
          <w:top w:val="nil"/>
          <w:left w:val="nil"/>
          <w:bottom w:val="nil"/>
          <w:right w:val="nil"/>
          <w:between w:val="nil"/>
        </w:pBdr>
        <w:shd w:val="clear" w:color="auto" w:fill="FFFFFF"/>
        <w:tabs>
          <w:tab w:val="left" w:pos="1080"/>
          <w:tab w:val="left" w:pos="4962"/>
        </w:tabs>
        <w:rPr>
          <w:color w:val="000000"/>
          <w:sz w:val="28"/>
          <w:szCs w:val="28"/>
          <w:vertAlign w:val="superscript"/>
        </w:rPr>
      </w:pPr>
      <w:r>
        <w:rPr>
          <w:color w:val="000000"/>
          <w:sz w:val="28"/>
          <w:szCs w:val="28"/>
        </w:rPr>
        <w:lastRenderedPageBreak/>
        <w:t>Проректор з наукової роботи _________________________________________</w:t>
      </w:r>
    </w:p>
    <w:p w:rsidR="00AA2500" w:rsidRDefault="0088032F">
      <w:pPr>
        <w:widowControl w:val="0"/>
        <w:pBdr>
          <w:top w:val="nil"/>
          <w:left w:val="nil"/>
          <w:bottom w:val="nil"/>
          <w:right w:val="nil"/>
          <w:between w:val="nil"/>
        </w:pBdr>
        <w:ind w:left="4956" w:firstLine="707"/>
        <w:jc w:val="both"/>
        <w:rPr>
          <w:color w:val="000000"/>
          <w:sz w:val="28"/>
          <w:szCs w:val="28"/>
        </w:rPr>
      </w:pPr>
      <w:r>
        <w:rPr>
          <w:color w:val="000000"/>
          <w:sz w:val="28"/>
          <w:szCs w:val="28"/>
          <w:vertAlign w:val="superscript"/>
        </w:rPr>
        <w:t>(підпис)</w:t>
      </w:r>
      <w:r>
        <w:rPr>
          <w:color w:val="000000"/>
          <w:sz w:val="28"/>
          <w:szCs w:val="28"/>
          <w:vertAlign w:val="superscript"/>
        </w:rPr>
        <w:tab/>
      </w:r>
      <w:r>
        <w:rPr>
          <w:color w:val="000000"/>
          <w:sz w:val="28"/>
          <w:szCs w:val="28"/>
          <w:vertAlign w:val="superscript"/>
        </w:rPr>
        <w:tab/>
        <w:t xml:space="preserve">           (прізвище, ініціали)</w:t>
      </w:r>
    </w:p>
    <w:p w:rsidR="00AA2500" w:rsidRDefault="00AA2500">
      <w:pPr>
        <w:widowControl w:val="0"/>
        <w:pBdr>
          <w:top w:val="nil"/>
          <w:left w:val="nil"/>
          <w:bottom w:val="nil"/>
          <w:right w:val="nil"/>
          <w:between w:val="nil"/>
        </w:pBdr>
        <w:shd w:val="clear" w:color="auto" w:fill="FFFFFF"/>
        <w:tabs>
          <w:tab w:val="left" w:pos="1080"/>
          <w:tab w:val="left" w:pos="4962"/>
        </w:tabs>
        <w:rPr>
          <w:color w:val="000000"/>
          <w:sz w:val="28"/>
          <w:szCs w:val="28"/>
        </w:rPr>
      </w:pPr>
    </w:p>
    <w:p w:rsidR="00AA2500" w:rsidRDefault="0088032F">
      <w:pPr>
        <w:widowControl w:val="0"/>
        <w:pBdr>
          <w:top w:val="nil"/>
          <w:left w:val="nil"/>
          <w:bottom w:val="nil"/>
          <w:right w:val="nil"/>
          <w:between w:val="nil"/>
        </w:pBdr>
        <w:shd w:val="clear" w:color="auto" w:fill="FFFFFF"/>
        <w:tabs>
          <w:tab w:val="left" w:pos="1080"/>
          <w:tab w:val="left" w:pos="4962"/>
        </w:tabs>
        <w:rPr>
          <w:color w:val="000000"/>
          <w:sz w:val="28"/>
          <w:szCs w:val="28"/>
        </w:rPr>
      </w:pPr>
      <w:r>
        <w:rPr>
          <w:color w:val="000000"/>
          <w:sz w:val="28"/>
          <w:szCs w:val="28"/>
        </w:rPr>
        <w:t xml:space="preserve">Проректор з науково-педагогічної </w:t>
      </w:r>
    </w:p>
    <w:p w:rsidR="00AA2500" w:rsidRDefault="0088032F">
      <w:pPr>
        <w:widowControl w:val="0"/>
        <w:pBdr>
          <w:top w:val="nil"/>
          <w:left w:val="nil"/>
          <w:bottom w:val="nil"/>
          <w:right w:val="nil"/>
          <w:between w:val="nil"/>
        </w:pBdr>
        <w:shd w:val="clear" w:color="auto" w:fill="FFFFFF"/>
        <w:tabs>
          <w:tab w:val="left" w:pos="1080"/>
          <w:tab w:val="left" w:pos="4962"/>
        </w:tabs>
        <w:rPr>
          <w:color w:val="000000"/>
          <w:sz w:val="28"/>
          <w:szCs w:val="28"/>
          <w:vertAlign w:val="superscript"/>
        </w:rPr>
      </w:pPr>
      <w:r>
        <w:rPr>
          <w:color w:val="000000"/>
          <w:sz w:val="28"/>
          <w:szCs w:val="28"/>
        </w:rPr>
        <w:t>роботи (</w:t>
      </w:r>
      <w:r>
        <w:rPr>
          <w:i/>
          <w:color w:val="000000"/>
          <w:sz w:val="28"/>
          <w:szCs w:val="28"/>
        </w:rPr>
        <w:t>профільний</w:t>
      </w:r>
      <w:r>
        <w:rPr>
          <w:color w:val="000000"/>
          <w:sz w:val="28"/>
          <w:szCs w:val="28"/>
        </w:rPr>
        <w:t>)                               _________________________________</w:t>
      </w:r>
    </w:p>
    <w:p w:rsidR="00AA2500" w:rsidRDefault="0088032F">
      <w:pPr>
        <w:widowControl w:val="0"/>
        <w:pBdr>
          <w:top w:val="nil"/>
          <w:left w:val="nil"/>
          <w:bottom w:val="nil"/>
          <w:right w:val="nil"/>
          <w:between w:val="nil"/>
        </w:pBdr>
        <w:ind w:left="4956" w:firstLine="707"/>
        <w:jc w:val="both"/>
        <w:rPr>
          <w:color w:val="000000"/>
          <w:sz w:val="28"/>
          <w:szCs w:val="28"/>
        </w:rPr>
      </w:pPr>
      <w:r>
        <w:rPr>
          <w:color w:val="000000"/>
          <w:sz w:val="28"/>
          <w:szCs w:val="28"/>
          <w:vertAlign w:val="superscript"/>
        </w:rPr>
        <w:t>(підпис)</w:t>
      </w:r>
      <w:r>
        <w:rPr>
          <w:color w:val="000000"/>
          <w:sz w:val="28"/>
          <w:szCs w:val="28"/>
          <w:vertAlign w:val="superscript"/>
        </w:rPr>
        <w:tab/>
      </w:r>
      <w:r>
        <w:rPr>
          <w:color w:val="000000"/>
          <w:sz w:val="28"/>
          <w:szCs w:val="28"/>
          <w:vertAlign w:val="superscript"/>
        </w:rPr>
        <w:tab/>
        <w:t xml:space="preserve">           (прізвище, ініціали)</w:t>
      </w:r>
    </w:p>
    <w:p w:rsidR="00AA2500" w:rsidRDefault="0088032F">
      <w:pPr>
        <w:widowControl w:val="0"/>
        <w:pBdr>
          <w:top w:val="nil"/>
          <w:left w:val="nil"/>
          <w:bottom w:val="nil"/>
          <w:right w:val="nil"/>
          <w:between w:val="nil"/>
        </w:pBdr>
        <w:shd w:val="clear" w:color="auto" w:fill="FFFFFF"/>
        <w:tabs>
          <w:tab w:val="left" w:pos="1080"/>
        </w:tabs>
        <w:jc w:val="both"/>
        <w:rPr>
          <w:color w:val="000000"/>
          <w:sz w:val="28"/>
          <w:szCs w:val="28"/>
          <w:vertAlign w:val="superscript"/>
        </w:rPr>
      </w:pPr>
      <w:r>
        <w:rPr>
          <w:color w:val="000000"/>
          <w:sz w:val="28"/>
          <w:szCs w:val="28"/>
        </w:rPr>
        <w:t>Головний бухгалтер______________________________________________</w:t>
      </w:r>
    </w:p>
    <w:p w:rsidR="00AA2500" w:rsidRDefault="0088032F">
      <w:pPr>
        <w:widowControl w:val="0"/>
        <w:pBdr>
          <w:top w:val="nil"/>
          <w:left w:val="nil"/>
          <w:bottom w:val="nil"/>
          <w:right w:val="nil"/>
          <w:between w:val="nil"/>
        </w:pBdr>
        <w:shd w:val="clear" w:color="auto" w:fill="FFFFFF"/>
        <w:tabs>
          <w:tab w:val="left" w:pos="1080"/>
        </w:tabs>
        <w:ind w:left="4956" w:firstLine="707"/>
        <w:jc w:val="both"/>
        <w:rPr>
          <w:color w:val="000000"/>
          <w:sz w:val="28"/>
          <w:szCs w:val="28"/>
        </w:rPr>
      </w:pPr>
      <w:r>
        <w:rPr>
          <w:color w:val="000000"/>
          <w:sz w:val="28"/>
          <w:szCs w:val="28"/>
          <w:vertAlign w:val="superscript"/>
        </w:rPr>
        <w:t>(підпис)</w:t>
      </w:r>
      <w:r>
        <w:rPr>
          <w:color w:val="000000"/>
          <w:sz w:val="28"/>
          <w:szCs w:val="28"/>
          <w:vertAlign w:val="superscript"/>
        </w:rPr>
        <w:tab/>
      </w:r>
      <w:r>
        <w:rPr>
          <w:color w:val="000000"/>
          <w:sz w:val="28"/>
          <w:szCs w:val="28"/>
          <w:vertAlign w:val="superscript"/>
        </w:rPr>
        <w:tab/>
        <w:t xml:space="preserve">           (прізвище, ініціали)</w:t>
      </w:r>
    </w:p>
    <w:p w:rsidR="00AA2500" w:rsidRDefault="0088032F">
      <w:pPr>
        <w:widowControl w:val="0"/>
        <w:pBdr>
          <w:top w:val="nil"/>
          <w:left w:val="nil"/>
          <w:bottom w:val="nil"/>
          <w:right w:val="nil"/>
          <w:between w:val="nil"/>
        </w:pBdr>
        <w:shd w:val="clear" w:color="auto" w:fill="FFFFFF"/>
        <w:tabs>
          <w:tab w:val="left" w:pos="1080"/>
        </w:tabs>
        <w:jc w:val="both"/>
        <w:rPr>
          <w:color w:val="000000"/>
          <w:sz w:val="28"/>
          <w:szCs w:val="28"/>
          <w:vertAlign w:val="superscript"/>
        </w:rPr>
      </w:pPr>
      <w:r>
        <w:rPr>
          <w:color w:val="000000"/>
          <w:sz w:val="28"/>
          <w:szCs w:val="28"/>
        </w:rPr>
        <w:t>Декан факультету (Директор інституту) ______________________________</w:t>
      </w:r>
    </w:p>
    <w:p w:rsidR="00AA2500" w:rsidRDefault="0088032F">
      <w:pPr>
        <w:widowControl w:val="0"/>
        <w:pBdr>
          <w:top w:val="nil"/>
          <w:left w:val="nil"/>
          <w:bottom w:val="nil"/>
          <w:right w:val="nil"/>
          <w:between w:val="nil"/>
        </w:pBdr>
        <w:shd w:val="clear" w:color="auto" w:fill="FFFFFF"/>
        <w:tabs>
          <w:tab w:val="left" w:pos="1080"/>
        </w:tabs>
        <w:ind w:left="4956" w:firstLine="707"/>
        <w:jc w:val="both"/>
        <w:rPr>
          <w:color w:val="000000"/>
          <w:sz w:val="28"/>
          <w:szCs w:val="28"/>
          <w:vertAlign w:val="superscript"/>
        </w:rPr>
      </w:pPr>
      <w:r>
        <w:rPr>
          <w:color w:val="000000"/>
          <w:sz w:val="28"/>
          <w:szCs w:val="28"/>
          <w:vertAlign w:val="superscript"/>
        </w:rPr>
        <w:t xml:space="preserve"> (підпис)</w:t>
      </w:r>
      <w:r>
        <w:rPr>
          <w:color w:val="000000"/>
          <w:sz w:val="28"/>
          <w:szCs w:val="28"/>
          <w:vertAlign w:val="superscript"/>
        </w:rPr>
        <w:tab/>
      </w:r>
      <w:r>
        <w:rPr>
          <w:color w:val="000000"/>
          <w:sz w:val="28"/>
          <w:szCs w:val="28"/>
          <w:vertAlign w:val="superscript"/>
        </w:rPr>
        <w:tab/>
        <w:t xml:space="preserve">           (прізвище, ініціали)</w:t>
      </w:r>
    </w:p>
    <w:p w:rsidR="00AA2500" w:rsidRDefault="00AA2500">
      <w:pPr>
        <w:widowControl w:val="0"/>
        <w:pBdr>
          <w:top w:val="nil"/>
          <w:left w:val="nil"/>
          <w:bottom w:val="nil"/>
          <w:right w:val="nil"/>
          <w:between w:val="nil"/>
        </w:pBdr>
        <w:ind w:left="4956" w:firstLine="707"/>
        <w:jc w:val="both"/>
        <w:rPr>
          <w:color w:val="000000"/>
          <w:sz w:val="28"/>
          <w:szCs w:val="28"/>
          <w:vertAlign w:val="superscript"/>
        </w:rPr>
      </w:pPr>
    </w:p>
    <w:p w:rsidR="00AA2500" w:rsidRDefault="0088032F">
      <w:pPr>
        <w:widowControl w:val="0"/>
        <w:pBdr>
          <w:top w:val="nil"/>
          <w:left w:val="nil"/>
          <w:bottom w:val="nil"/>
          <w:right w:val="nil"/>
          <w:between w:val="nil"/>
        </w:pBdr>
        <w:shd w:val="clear" w:color="auto" w:fill="FFFFFF"/>
        <w:tabs>
          <w:tab w:val="left" w:pos="1080"/>
        </w:tabs>
        <w:jc w:val="both"/>
        <w:rPr>
          <w:color w:val="000000"/>
          <w:sz w:val="28"/>
          <w:szCs w:val="28"/>
        </w:rPr>
      </w:pPr>
      <w:r>
        <w:rPr>
          <w:color w:val="000000"/>
          <w:sz w:val="28"/>
          <w:szCs w:val="28"/>
        </w:rPr>
        <w:t>Завідувач кафедри______________________________________________</w:t>
      </w:r>
    </w:p>
    <w:p w:rsidR="00AA2500" w:rsidRDefault="0088032F">
      <w:pPr>
        <w:widowControl w:val="0"/>
        <w:pBdr>
          <w:top w:val="nil"/>
          <w:left w:val="nil"/>
          <w:bottom w:val="nil"/>
          <w:right w:val="nil"/>
          <w:between w:val="nil"/>
        </w:pBdr>
        <w:ind w:left="4956" w:firstLine="707"/>
        <w:rPr>
          <w:color w:val="000000"/>
          <w:sz w:val="28"/>
          <w:szCs w:val="28"/>
          <w:vertAlign w:val="superscript"/>
        </w:rPr>
      </w:pPr>
      <w:r>
        <w:rPr>
          <w:color w:val="000000"/>
          <w:sz w:val="28"/>
          <w:szCs w:val="28"/>
          <w:vertAlign w:val="superscript"/>
        </w:rPr>
        <w:t>(підпис)</w:t>
      </w:r>
      <w:r>
        <w:rPr>
          <w:color w:val="000000"/>
          <w:sz w:val="28"/>
          <w:szCs w:val="28"/>
          <w:vertAlign w:val="superscript"/>
        </w:rPr>
        <w:tab/>
      </w:r>
      <w:r>
        <w:rPr>
          <w:color w:val="000000"/>
          <w:sz w:val="28"/>
          <w:szCs w:val="28"/>
          <w:vertAlign w:val="superscript"/>
        </w:rPr>
        <w:tab/>
        <w:t xml:space="preserve">           (прізвище, ініціали)</w:t>
      </w:r>
    </w:p>
    <w:p w:rsidR="00AA2500" w:rsidRDefault="00AA2500">
      <w:pPr>
        <w:widowControl w:val="0"/>
        <w:pBdr>
          <w:top w:val="nil"/>
          <w:left w:val="nil"/>
          <w:bottom w:val="nil"/>
          <w:right w:val="nil"/>
          <w:between w:val="nil"/>
        </w:pBdr>
        <w:rPr>
          <w:color w:val="000000"/>
        </w:rPr>
      </w:pPr>
    </w:p>
    <w:p w:rsidR="00AA2500" w:rsidRDefault="0088032F">
      <w:pPr>
        <w:widowControl w:val="0"/>
        <w:pBdr>
          <w:top w:val="nil"/>
          <w:left w:val="nil"/>
          <w:bottom w:val="nil"/>
          <w:right w:val="nil"/>
          <w:between w:val="nil"/>
        </w:pBdr>
        <w:jc w:val="both"/>
        <w:rPr>
          <w:color w:val="000000"/>
          <w:sz w:val="24"/>
          <w:szCs w:val="24"/>
          <w:vertAlign w:val="superscript"/>
        </w:rPr>
      </w:pPr>
      <w:r>
        <w:rPr>
          <w:color w:val="000000"/>
          <w:sz w:val="24"/>
          <w:szCs w:val="24"/>
          <w:vertAlign w:val="superscript"/>
        </w:rPr>
        <w:t>*Заява заповнюється стажистом, обирається одна з форм навчання, вказується - з відривом чи без відриву від освітнього процесу</w:t>
      </w:r>
    </w:p>
    <w:p w:rsidR="00AA2500" w:rsidRDefault="00AA2500">
      <w:pPr>
        <w:widowControl w:val="0"/>
        <w:pBdr>
          <w:top w:val="nil"/>
          <w:left w:val="nil"/>
          <w:bottom w:val="nil"/>
          <w:right w:val="nil"/>
          <w:between w:val="nil"/>
        </w:pBdr>
        <w:rPr>
          <w:color w:val="000000"/>
          <w:sz w:val="24"/>
          <w:szCs w:val="24"/>
        </w:rPr>
      </w:pPr>
    </w:p>
    <w:p w:rsidR="00AA2500" w:rsidRDefault="00AA2500">
      <w:pPr>
        <w:widowControl w:val="0"/>
        <w:pBdr>
          <w:top w:val="nil"/>
          <w:left w:val="nil"/>
          <w:bottom w:val="nil"/>
          <w:right w:val="nil"/>
          <w:between w:val="nil"/>
        </w:pBdr>
        <w:rPr>
          <w:color w:val="000000"/>
          <w:sz w:val="24"/>
          <w:szCs w:val="24"/>
        </w:rPr>
      </w:pPr>
    </w:p>
    <w:p w:rsidR="00AA2500" w:rsidRDefault="0088032F">
      <w:pPr>
        <w:widowControl w:val="0"/>
        <w:pBdr>
          <w:top w:val="nil"/>
          <w:left w:val="nil"/>
          <w:bottom w:val="nil"/>
          <w:right w:val="nil"/>
          <w:between w:val="nil"/>
        </w:pBdr>
        <w:jc w:val="right"/>
        <w:rPr>
          <w:color w:val="000000"/>
          <w:sz w:val="24"/>
          <w:szCs w:val="24"/>
        </w:rPr>
      </w:pPr>
      <w:r>
        <w:rPr>
          <w:i/>
          <w:color w:val="000000"/>
          <w:sz w:val="24"/>
          <w:szCs w:val="24"/>
        </w:rPr>
        <w:t>Додаток 2</w:t>
      </w:r>
    </w:p>
    <w:p w:rsidR="00AA2500" w:rsidRDefault="00AA2500">
      <w:pPr>
        <w:widowControl w:val="0"/>
        <w:pBdr>
          <w:top w:val="nil"/>
          <w:left w:val="nil"/>
          <w:bottom w:val="nil"/>
          <w:right w:val="nil"/>
          <w:between w:val="nil"/>
        </w:pBdr>
        <w:jc w:val="right"/>
        <w:rPr>
          <w:color w:val="000000"/>
          <w:sz w:val="28"/>
          <w:szCs w:val="28"/>
        </w:rPr>
      </w:pPr>
    </w:p>
    <w:p w:rsidR="00AA2500" w:rsidRDefault="0088032F">
      <w:pPr>
        <w:widowControl w:val="0"/>
        <w:pBdr>
          <w:top w:val="nil"/>
          <w:left w:val="nil"/>
          <w:bottom w:val="nil"/>
          <w:right w:val="nil"/>
          <w:between w:val="nil"/>
        </w:pBdr>
        <w:jc w:val="center"/>
        <w:rPr>
          <w:color w:val="000000"/>
          <w:sz w:val="28"/>
          <w:szCs w:val="28"/>
        </w:rPr>
      </w:pPr>
      <w:r>
        <w:rPr>
          <w:color w:val="000000"/>
          <w:sz w:val="28"/>
          <w:szCs w:val="28"/>
        </w:rPr>
        <w:t>Державний вищий навчальний заклад  «Прикарпатський національний університет імені Василя Стефаника»</w:t>
      </w:r>
    </w:p>
    <w:p w:rsidR="00AA2500" w:rsidRDefault="00AA2500">
      <w:pPr>
        <w:widowControl w:val="0"/>
        <w:pBdr>
          <w:top w:val="nil"/>
          <w:left w:val="nil"/>
          <w:bottom w:val="nil"/>
          <w:right w:val="nil"/>
          <w:between w:val="nil"/>
        </w:pBdr>
        <w:jc w:val="center"/>
        <w:rPr>
          <w:color w:val="000000"/>
          <w:sz w:val="28"/>
          <w:szCs w:val="28"/>
        </w:rPr>
      </w:pPr>
    </w:p>
    <w:p w:rsidR="00AA2500" w:rsidRDefault="0088032F">
      <w:pPr>
        <w:widowControl w:val="0"/>
        <w:pBdr>
          <w:top w:val="nil"/>
          <w:left w:val="nil"/>
          <w:bottom w:val="nil"/>
          <w:right w:val="nil"/>
          <w:between w:val="nil"/>
        </w:pBdr>
        <w:jc w:val="center"/>
        <w:rPr>
          <w:color w:val="000000"/>
          <w:sz w:val="28"/>
          <w:szCs w:val="28"/>
        </w:rPr>
      </w:pPr>
      <w:r>
        <w:rPr>
          <w:color w:val="000000"/>
          <w:sz w:val="28"/>
          <w:szCs w:val="28"/>
        </w:rPr>
        <w:t>Витяг з протоколу</w:t>
      </w:r>
    </w:p>
    <w:p w:rsidR="00AA2500" w:rsidRDefault="0088032F">
      <w:pPr>
        <w:widowControl w:val="0"/>
        <w:pBdr>
          <w:top w:val="nil"/>
          <w:left w:val="nil"/>
          <w:bottom w:val="nil"/>
          <w:right w:val="nil"/>
          <w:between w:val="nil"/>
        </w:pBdr>
        <w:jc w:val="center"/>
        <w:rPr>
          <w:color w:val="000000"/>
          <w:sz w:val="28"/>
          <w:szCs w:val="28"/>
          <w:vertAlign w:val="superscript"/>
        </w:rPr>
      </w:pPr>
      <w:r>
        <w:rPr>
          <w:color w:val="000000"/>
          <w:sz w:val="28"/>
          <w:szCs w:val="28"/>
        </w:rPr>
        <w:t>засідання кафедри _______________________________________</w:t>
      </w:r>
    </w:p>
    <w:p w:rsidR="00AA2500" w:rsidRDefault="0088032F">
      <w:pPr>
        <w:widowControl w:val="0"/>
        <w:pBdr>
          <w:top w:val="none" w:sz="0" w:space="0" w:color="000000"/>
          <w:left w:val="none" w:sz="0" w:space="0" w:color="000000"/>
          <w:bottom w:val="single" w:sz="12" w:space="1" w:color="000000"/>
          <w:right w:val="none" w:sz="0" w:space="0" w:color="000000"/>
          <w:between w:val="nil"/>
        </w:pBdr>
        <w:jc w:val="center"/>
        <w:rPr>
          <w:color w:val="000000"/>
          <w:sz w:val="28"/>
          <w:szCs w:val="28"/>
          <w:vertAlign w:val="superscript"/>
        </w:rPr>
      </w:pPr>
      <w:r>
        <w:rPr>
          <w:color w:val="000000"/>
          <w:sz w:val="28"/>
          <w:szCs w:val="28"/>
          <w:vertAlign w:val="superscript"/>
        </w:rPr>
        <w:t xml:space="preserve"> (назва кафедри )</w:t>
      </w:r>
    </w:p>
    <w:p w:rsidR="00AA2500" w:rsidRDefault="0088032F">
      <w:pPr>
        <w:widowControl w:val="0"/>
        <w:pBdr>
          <w:top w:val="nil"/>
          <w:left w:val="nil"/>
          <w:bottom w:val="nil"/>
          <w:right w:val="nil"/>
          <w:between w:val="nil"/>
        </w:pBdr>
        <w:jc w:val="center"/>
        <w:rPr>
          <w:color w:val="000000"/>
          <w:sz w:val="28"/>
          <w:szCs w:val="28"/>
        </w:rPr>
      </w:pPr>
      <w:r>
        <w:rPr>
          <w:color w:val="000000"/>
          <w:sz w:val="28"/>
          <w:szCs w:val="28"/>
          <w:vertAlign w:val="superscript"/>
        </w:rPr>
        <w:t>(назва факультету, інституту)</w:t>
      </w:r>
    </w:p>
    <w:p w:rsidR="00AA2500" w:rsidRDefault="0088032F">
      <w:pPr>
        <w:widowControl w:val="0"/>
        <w:pBdr>
          <w:top w:val="nil"/>
          <w:left w:val="nil"/>
          <w:bottom w:val="nil"/>
          <w:right w:val="nil"/>
          <w:between w:val="nil"/>
        </w:pBdr>
        <w:jc w:val="center"/>
        <w:rPr>
          <w:color w:val="000000"/>
          <w:sz w:val="28"/>
          <w:szCs w:val="28"/>
        </w:rPr>
      </w:pPr>
      <w:r>
        <w:rPr>
          <w:color w:val="000000"/>
          <w:sz w:val="28"/>
          <w:szCs w:val="28"/>
        </w:rPr>
        <w:t>№ ___ від «__»______________ 20__ р.</w:t>
      </w:r>
    </w:p>
    <w:p w:rsidR="00AA2500" w:rsidRDefault="00AA2500">
      <w:pPr>
        <w:widowControl w:val="0"/>
        <w:pBdr>
          <w:top w:val="nil"/>
          <w:left w:val="nil"/>
          <w:bottom w:val="nil"/>
          <w:right w:val="nil"/>
          <w:between w:val="nil"/>
        </w:pBdr>
        <w:jc w:val="center"/>
        <w:rPr>
          <w:color w:val="000000"/>
          <w:sz w:val="28"/>
          <w:szCs w:val="28"/>
        </w:rPr>
      </w:pPr>
    </w:p>
    <w:p w:rsidR="00AA2500" w:rsidRDefault="00AA2500">
      <w:pPr>
        <w:widowControl w:val="0"/>
        <w:pBdr>
          <w:top w:val="nil"/>
          <w:left w:val="nil"/>
          <w:bottom w:val="nil"/>
          <w:right w:val="nil"/>
          <w:between w:val="nil"/>
        </w:pBdr>
        <w:jc w:val="center"/>
        <w:rPr>
          <w:color w:val="000000"/>
          <w:sz w:val="28"/>
          <w:szCs w:val="28"/>
        </w:rPr>
      </w:pPr>
    </w:p>
    <w:p w:rsidR="00AA2500" w:rsidRDefault="0088032F">
      <w:pPr>
        <w:widowControl w:val="0"/>
        <w:pBdr>
          <w:top w:val="nil"/>
          <w:left w:val="nil"/>
          <w:bottom w:val="nil"/>
          <w:right w:val="nil"/>
          <w:between w:val="nil"/>
        </w:pBdr>
        <w:jc w:val="both"/>
        <w:rPr>
          <w:color w:val="000000"/>
          <w:sz w:val="28"/>
          <w:szCs w:val="28"/>
        </w:rPr>
      </w:pPr>
      <w:r>
        <w:rPr>
          <w:color w:val="000000"/>
          <w:sz w:val="28"/>
          <w:szCs w:val="28"/>
        </w:rPr>
        <w:t xml:space="preserve">СЛУХАЛИ: </w:t>
      </w:r>
    </w:p>
    <w:p w:rsidR="00AA2500" w:rsidRDefault="0088032F">
      <w:pPr>
        <w:widowControl w:val="0"/>
        <w:pBdr>
          <w:top w:val="nil"/>
          <w:left w:val="nil"/>
          <w:bottom w:val="nil"/>
          <w:right w:val="nil"/>
          <w:between w:val="nil"/>
        </w:pBdr>
        <w:rPr>
          <w:color w:val="000000"/>
          <w:sz w:val="28"/>
          <w:szCs w:val="28"/>
        </w:rPr>
      </w:pPr>
      <w:r>
        <w:rPr>
          <w:color w:val="000000"/>
          <w:sz w:val="28"/>
          <w:szCs w:val="28"/>
        </w:rPr>
        <w:t>про направлення на планове стажування _______________________________</w:t>
      </w:r>
    </w:p>
    <w:p w:rsidR="00AA2500" w:rsidRDefault="0088032F">
      <w:pPr>
        <w:widowControl w:val="0"/>
        <w:pBdr>
          <w:top w:val="nil"/>
          <w:left w:val="nil"/>
          <w:bottom w:val="nil"/>
          <w:right w:val="nil"/>
          <w:between w:val="nil"/>
        </w:pBdr>
        <w:rPr>
          <w:color w:val="000000"/>
          <w:sz w:val="28"/>
          <w:szCs w:val="28"/>
          <w:vertAlign w:val="superscript"/>
        </w:rPr>
      </w:pPr>
      <w:r>
        <w:rPr>
          <w:color w:val="000000"/>
          <w:sz w:val="28"/>
          <w:szCs w:val="28"/>
          <w:vertAlign w:val="superscript"/>
        </w:rPr>
        <w:t xml:space="preserve">                                                                                                           (прізвище, ім’я по батькові НПП, </w:t>
      </w:r>
    </w:p>
    <w:p w:rsidR="00AA2500" w:rsidRDefault="0088032F">
      <w:pPr>
        <w:widowControl w:val="0"/>
        <w:pBdr>
          <w:top w:val="nil"/>
          <w:left w:val="nil"/>
          <w:bottom w:val="nil"/>
          <w:right w:val="nil"/>
          <w:between w:val="nil"/>
        </w:pBdr>
        <w:rPr>
          <w:color w:val="000000"/>
          <w:sz w:val="28"/>
          <w:szCs w:val="28"/>
          <w:vertAlign w:val="superscript"/>
        </w:rPr>
      </w:pPr>
      <w:r>
        <w:rPr>
          <w:color w:val="000000"/>
          <w:sz w:val="28"/>
          <w:szCs w:val="28"/>
          <w:vertAlign w:val="superscript"/>
        </w:rPr>
        <w:t>________________________________________________________________________________________________________</w:t>
      </w:r>
    </w:p>
    <w:p w:rsidR="00AA2500" w:rsidRDefault="0088032F">
      <w:pPr>
        <w:widowControl w:val="0"/>
        <w:pBdr>
          <w:top w:val="nil"/>
          <w:left w:val="nil"/>
          <w:bottom w:val="nil"/>
          <w:right w:val="nil"/>
          <w:between w:val="nil"/>
        </w:pBdr>
        <w:rPr>
          <w:color w:val="000000"/>
          <w:sz w:val="28"/>
          <w:szCs w:val="28"/>
        </w:rPr>
      </w:pPr>
      <w:r>
        <w:rPr>
          <w:color w:val="000000"/>
          <w:sz w:val="28"/>
          <w:szCs w:val="28"/>
          <w:vertAlign w:val="superscript"/>
        </w:rPr>
        <w:t xml:space="preserve">                                                                                 науковий ступінь, вчене звання)</w:t>
      </w:r>
    </w:p>
    <w:p w:rsidR="00AA2500" w:rsidRDefault="0088032F">
      <w:pPr>
        <w:widowControl w:val="0"/>
        <w:pBdr>
          <w:top w:val="nil"/>
          <w:left w:val="nil"/>
          <w:bottom w:val="nil"/>
          <w:right w:val="nil"/>
          <w:between w:val="nil"/>
        </w:pBdr>
        <w:jc w:val="both"/>
        <w:rPr>
          <w:color w:val="000000"/>
          <w:sz w:val="28"/>
          <w:szCs w:val="28"/>
        </w:rPr>
      </w:pPr>
      <w:r>
        <w:rPr>
          <w:color w:val="000000"/>
          <w:sz w:val="28"/>
          <w:szCs w:val="28"/>
        </w:rPr>
        <w:t xml:space="preserve">УХВАЛИЛИ: </w:t>
      </w:r>
    </w:p>
    <w:p w:rsidR="00AA2500" w:rsidRDefault="0088032F">
      <w:pPr>
        <w:pBdr>
          <w:top w:val="nil"/>
          <w:left w:val="nil"/>
          <w:bottom w:val="nil"/>
          <w:right w:val="nil"/>
          <w:between w:val="nil"/>
        </w:pBdr>
        <w:rPr>
          <w:color w:val="000000"/>
          <w:sz w:val="28"/>
          <w:szCs w:val="28"/>
        </w:rPr>
      </w:pPr>
      <w:r>
        <w:rPr>
          <w:color w:val="000000"/>
          <w:sz w:val="28"/>
          <w:szCs w:val="28"/>
        </w:rPr>
        <w:t>направити ___________________________________________________</w:t>
      </w:r>
    </w:p>
    <w:p w:rsidR="00AA2500" w:rsidRDefault="0088032F">
      <w:pPr>
        <w:pBdr>
          <w:top w:val="nil"/>
          <w:left w:val="nil"/>
          <w:bottom w:val="nil"/>
          <w:right w:val="nil"/>
          <w:between w:val="nil"/>
        </w:pBdr>
        <w:ind w:left="720"/>
        <w:rPr>
          <w:color w:val="000000"/>
          <w:sz w:val="28"/>
          <w:szCs w:val="28"/>
        </w:rPr>
      </w:pPr>
      <w:r>
        <w:rPr>
          <w:color w:val="000000"/>
          <w:sz w:val="28"/>
          <w:szCs w:val="28"/>
          <w:vertAlign w:val="superscript"/>
        </w:rPr>
        <w:t xml:space="preserve">                                                               (прізвище, ім’я по батькові НПП)  </w:t>
      </w:r>
      <w:r>
        <w:rPr>
          <w:color w:val="000000"/>
          <w:sz w:val="28"/>
          <w:szCs w:val="28"/>
        </w:rPr>
        <w:t>_____________________________________________________________</w:t>
      </w:r>
    </w:p>
    <w:p w:rsidR="00AA2500" w:rsidRDefault="0088032F">
      <w:pPr>
        <w:pBdr>
          <w:top w:val="nil"/>
          <w:left w:val="nil"/>
          <w:bottom w:val="nil"/>
          <w:right w:val="nil"/>
          <w:between w:val="nil"/>
        </w:pBdr>
        <w:ind w:left="720"/>
        <w:rPr>
          <w:color w:val="000000"/>
          <w:sz w:val="28"/>
          <w:szCs w:val="28"/>
          <w:vertAlign w:val="superscript"/>
        </w:rPr>
      </w:pPr>
      <w:r>
        <w:rPr>
          <w:color w:val="000000"/>
          <w:sz w:val="28"/>
          <w:szCs w:val="28"/>
          <w:vertAlign w:val="superscript"/>
        </w:rPr>
        <w:t xml:space="preserve">                                  (назва кафедри (відділу), ЗВО (установи) куди направляється НПП)</w:t>
      </w:r>
    </w:p>
    <w:p w:rsidR="00AA2500" w:rsidRDefault="00AA2500">
      <w:pPr>
        <w:pBdr>
          <w:top w:val="nil"/>
          <w:left w:val="nil"/>
          <w:bottom w:val="nil"/>
          <w:right w:val="nil"/>
          <w:between w:val="nil"/>
        </w:pBdr>
        <w:ind w:left="720"/>
        <w:rPr>
          <w:color w:val="000000"/>
          <w:sz w:val="28"/>
          <w:szCs w:val="28"/>
        </w:rPr>
      </w:pPr>
    </w:p>
    <w:p w:rsidR="00AA2500" w:rsidRDefault="0088032F">
      <w:pPr>
        <w:pBdr>
          <w:top w:val="nil"/>
          <w:left w:val="nil"/>
          <w:bottom w:val="nil"/>
          <w:right w:val="nil"/>
          <w:between w:val="nil"/>
        </w:pBdr>
        <w:ind w:left="720"/>
        <w:rPr>
          <w:color w:val="000000"/>
          <w:sz w:val="28"/>
          <w:szCs w:val="28"/>
        </w:rPr>
      </w:pPr>
      <w:r>
        <w:rPr>
          <w:color w:val="000000"/>
          <w:sz w:val="28"/>
          <w:szCs w:val="28"/>
        </w:rPr>
        <w:t xml:space="preserve">для проходження стажування (підвищення кваліфікації) з (без) відривом від освітнього процесу відповідно до плану-графіка строком на _ тижнів </w:t>
      </w:r>
    </w:p>
    <w:p w:rsidR="00AA2500" w:rsidRDefault="0088032F">
      <w:pPr>
        <w:pBdr>
          <w:top w:val="nil"/>
          <w:left w:val="nil"/>
          <w:bottom w:val="nil"/>
          <w:right w:val="nil"/>
          <w:between w:val="nil"/>
        </w:pBdr>
        <w:ind w:left="720"/>
        <w:rPr>
          <w:color w:val="000000"/>
          <w:sz w:val="28"/>
          <w:szCs w:val="28"/>
        </w:rPr>
      </w:pPr>
      <w:r>
        <w:rPr>
          <w:color w:val="000000"/>
          <w:sz w:val="28"/>
          <w:szCs w:val="28"/>
        </w:rPr>
        <w:t>у період з «__» ________ по «___» _______ 20__ року.</w:t>
      </w:r>
    </w:p>
    <w:p w:rsidR="00AA2500" w:rsidRDefault="0088032F">
      <w:pPr>
        <w:widowControl w:val="0"/>
        <w:pBdr>
          <w:top w:val="nil"/>
          <w:left w:val="nil"/>
          <w:bottom w:val="nil"/>
          <w:right w:val="nil"/>
          <w:between w:val="nil"/>
        </w:pBdr>
        <w:ind w:firstLine="708"/>
        <w:jc w:val="both"/>
        <w:rPr>
          <w:color w:val="000000"/>
          <w:sz w:val="28"/>
          <w:szCs w:val="28"/>
        </w:rPr>
      </w:pPr>
      <w:r>
        <w:rPr>
          <w:color w:val="000000"/>
          <w:sz w:val="28"/>
          <w:szCs w:val="28"/>
        </w:rPr>
        <w:t>Мета стажування (підвищення кваліфікації):</w:t>
      </w:r>
    </w:p>
    <w:p w:rsidR="00AA2500" w:rsidRDefault="0088032F">
      <w:pPr>
        <w:widowControl w:val="0"/>
        <w:pBdr>
          <w:top w:val="nil"/>
          <w:left w:val="nil"/>
          <w:bottom w:val="nil"/>
          <w:right w:val="nil"/>
          <w:between w:val="nil"/>
        </w:pBdr>
        <w:ind w:firstLine="708"/>
        <w:jc w:val="both"/>
        <w:rPr>
          <w:color w:val="000000"/>
          <w:sz w:val="28"/>
          <w:szCs w:val="28"/>
        </w:rPr>
      </w:pPr>
      <w:r>
        <w:rPr>
          <w:color w:val="000000"/>
          <w:sz w:val="28"/>
          <w:szCs w:val="28"/>
        </w:rPr>
        <w:t>Тема стажування (підвищення кваліфікації):</w:t>
      </w:r>
    </w:p>
    <w:p w:rsidR="00AA2500" w:rsidRDefault="00AA2500">
      <w:pPr>
        <w:widowControl w:val="0"/>
        <w:pBdr>
          <w:top w:val="nil"/>
          <w:left w:val="nil"/>
          <w:bottom w:val="nil"/>
          <w:right w:val="nil"/>
          <w:between w:val="nil"/>
        </w:pBdr>
        <w:jc w:val="both"/>
        <w:rPr>
          <w:color w:val="000000"/>
          <w:sz w:val="28"/>
          <w:szCs w:val="28"/>
        </w:rPr>
      </w:pPr>
    </w:p>
    <w:p w:rsidR="00AA2500" w:rsidRDefault="00AA2500">
      <w:pPr>
        <w:widowControl w:val="0"/>
        <w:pBdr>
          <w:top w:val="nil"/>
          <w:left w:val="nil"/>
          <w:bottom w:val="nil"/>
          <w:right w:val="nil"/>
          <w:between w:val="nil"/>
        </w:pBdr>
        <w:jc w:val="both"/>
        <w:rPr>
          <w:color w:val="000000"/>
          <w:sz w:val="28"/>
          <w:szCs w:val="28"/>
        </w:rPr>
      </w:pPr>
    </w:p>
    <w:p w:rsidR="00AA2500" w:rsidRDefault="0088032F">
      <w:pPr>
        <w:widowControl w:val="0"/>
        <w:pBdr>
          <w:top w:val="nil"/>
          <w:left w:val="nil"/>
          <w:bottom w:val="nil"/>
          <w:right w:val="nil"/>
          <w:between w:val="nil"/>
        </w:pBdr>
        <w:tabs>
          <w:tab w:val="left" w:pos="480"/>
        </w:tabs>
        <w:rPr>
          <w:color w:val="000000"/>
          <w:sz w:val="28"/>
          <w:szCs w:val="28"/>
        </w:rPr>
      </w:pPr>
      <w:r>
        <w:rPr>
          <w:color w:val="000000"/>
          <w:sz w:val="28"/>
          <w:szCs w:val="28"/>
        </w:rPr>
        <w:lastRenderedPageBreak/>
        <w:t>Завідувач кафедри</w:t>
      </w:r>
      <w:r>
        <w:rPr>
          <w:color w:val="000000"/>
          <w:sz w:val="28"/>
          <w:szCs w:val="28"/>
        </w:rPr>
        <w:tab/>
      </w:r>
      <w:r>
        <w:rPr>
          <w:color w:val="000000"/>
          <w:sz w:val="28"/>
          <w:szCs w:val="28"/>
        </w:rPr>
        <w:tab/>
        <w:t>________________       _______________</w:t>
      </w:r>
    </w:p>
    <w:p w:rsidR="00AA2500" w:rsidRDefault="0088032F">
      <w:pPr>
        <w:widowControl w:val="0"/>
        <w:pBdr>
          <w:top w:val="nil"/>
          <w:left w:val="nil"/>
          <w:bottom w:val="nil"/>
          <w:right w:val="nil"/>
          <w:between w:val="nil"/>
        </w:pBdr>
        <w:tabs>
          <w:tab w:val="left" w:pos="480"/>
        </w:tabs>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color w:val="000000"/>
          <w:sz w:val="28"/>
          <w:szCs w:val="28"/>
          <w:vertAlign w:val="superscript"/>
        </w:rPr>
        <w:t>(підпис)                                     (ініціали, прізвище)</w:t>
      </w:r>
    </w:p>
    <w:p w:rsidR="00AA2500" w:rsidRDefault="00AA2500">
      <w:pPr>
        <w:widowControl w:val="0"/>
        <w:pBdr>
          <w:top w:val="nil"/>
          <w:left w:val="nil"/>
          <w:bottom w:val="nil"/>
          <w:right w:val="nil"/>
          <w:between w:val="nil"/>
        </w:pBdr>
        <w:ind w:firstLine="708"/>
        <w:jc w:val="both"/>
        <w:rPr>
          <w:color w:val="000000"/>
          <w:sz w:val="28"/>
          <w:szCs w:val="28"/>
        </w:rPr>
      </w:pPr>
    </w:p>
    <w:p w:rsidR="00AA2500" w:rsidRDefault="0088032F">
      <w:pPr>
        <w:widowControl w:val="0"/>
        <w:pBdr>
          <w:top w:val="nil"/>
          <w:left w:val="nil"/>
          <w:bottom w:val="nil"/>
          <w:right w:val="nil"/>
          <w:between w:val="nil"/>
        </w:pBdr>
        <w:tabs>
          <w:tab w:val="left" w:pos="480"/>
        </w:tabs>
        <w:rPr>
          <w:color w:val="000000"/>
          <w:sz w:val="28"/>
          <w:szCs w:val="28"/>
        </w:rPr>
      </w:pPr>
      <w:r>
        <w:rPr>
          <w:color w:val="000000"/>
          <w:sz w:val="28"/>
          <w:szCs w:val="28"/>
        </w:rPr>
        <w:t xml:space="preserve">Секретар </w:t>
      </w:r>
      <w:r>
        <w:rPr>
          <w:color w:val="000000"/>
          <w:sz w:val="28"/>
          <w:szCs w:val="28"/>
        </w:rPr>
        <w:tab/>
      </w:r>
      <w:r>
        <w:rPr>
          <w:color w:val="000000"/>
          <w:sz w:val="28"/>
          <w:szCs w:val="28"/>
        </w:rPr>
        <w:tab/>
      </w:r>
      <w:r>
        <w:rPr>
          <w:color w:val="000000"/>
          <w:sz w:val="28"/>
          <w:szCs w:val="28"/>
        </w:rPr>
        <w:tab/>
      </w:r>
      <w:r>
        <w:rPr>
          <w:color w:val="000000"/>
          <w:sz w:val="28"/>
          <w:szCs w:val="28"/>
        </w:rPr>
        <w:tab/>
        <w:t>________________       _______________</w:t>
      </w:r>
    </w:p>
    <w:p w:rsidR="00AA2500" w:rsidRDefault="0088032F">
      <w:pPr>
        <w:widowControl w:val="0"/>
        <w:pBdr>
          <w:top w:val="nil"/>
          <w:left w:val="nil"/>
          <w:bottom w:val="nil"/>
          <w:right w:val="nil"/>
          <w:between w:val="nil"/>
        </w:pBdr>
        <w:tabs>
          <w:tab w:val="left" w:pos="480"/>
        </w:tabs>
        <w:rPr>
          <w:color w:val="000000"/>
          <w:sz w:val="24"/>
          <w:szCs w:val="24"/>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color w:val="000000"/>
          <w:sz w:val="28"/>
          <w:szCs w:val="28"/>
          <w:vertAlign w:val="superscript"/>
        </w:rPr>
        <w:t>(підпис)                                     (ініціали, прізвище)</w:t>
      </w:r>
    </w:p>
    <w:p w:rsidR="00AA2500" w:rsidRDefault="00AA2500">
      <w:pPr>
        <w:widowControl w:val="0"/>
        <w:pBdr>
          <w:top w:val="nil"/>
          <w:left w:val="nil"/>
          <w:bottom w:val="nil"/>
          <w:right w:val="nil"/>
          <w:between w:val="nil"/>
        </w:pBdr>
        <w:tabs>
          <w:tab w:val="left" w:pos="480"/>
        </w:tabs>
        <w:rPr>
          <w:color w:val="000000"/>
          <w:sz w:val="24"/>
          <w:szCs w:val="24"/>
        </w:rPr>
      </w:pPr>
    </w:p>
    <w:p w:rsidR="00AA2500" w:rsidRDefault="0088032F">
      <w:pPr>
        <w:widowControl w:val="0"/>
        <w:pBdr>
          <w:top w:val="nil"/>
          <w:left w:val="nil"/>
          <w:bottom w:val="nil"/>
          <w:right w:val="nil"/>
          <w:between w:val="nil"/>
        </w:pBdr>
        <w:jc w:val="both"/>
        <w:rPr>
          <w:color w:val="000000"/>
        </w:rPr>
      </w:pPr>
      <w:r>
        <w:rPr>
          <w:color w:val="000000"/>
          <w:sz w:val="24"/>
          <w:szCs w:val="24"/>
        </w:rPr>
        <w:t xml:space="preserve">  </w:t>
      </w:r>
      <w:bookmarkStart w:id="13" w:name="26in1rg" w:colFirst="0" w:colLast="0"/>
      <w:bookmarkEnd w:id="13"/>
    </w:p>
    <w:p w:rsidR="00AA2500" w:rsidRDefault="00AA2500">
      <w:pPr>
        <w:pBdr>
          <w:top w:val="nil"/>
          <w:left w:val="nil"/>
          <w:bottom w:val="nil"/>
          <w:right w:val="nil"/>
          <w:between w:val="nil"/>
        </w:pBdr>
        <w:spacing w:before="280" w:after="280"/>
        <w:jc w:val="both"/>
        <w:rPr>
          <w:color w:val="000000"/>
          <w:sz w:val="24"/>
          <w:szCs w:val="24"/>
        </w:rPr>
      </w:pPr>
    </w:p>
    <w:p w:rsidR="00AA2500" w:rsidRDefault="00AA2500">
      <w:pPr>
        <w:pBdr>
          <w:top w:val="nil"/>
          <w:left w:val="nil"/>
          <w:bottom w:val="nil"/>
          <w:right w:val="nil"/>
          <w:between w:val="nil"/>
        </w:pBdr>
        <w:spacing w:before="280" w:after="280"/>
        <w:jc w:val="both"/>
        <w:rPr>
          <w:color w:val="000000"/>
          <w:sz w:val="24"/>
          <w:szCs w:val="24"/>
        </w:rPr>
      </w:pPr>
    </w:p>
    <w:p w:rsidR="00AA2500" w:rsidRDefault="00AA2500">
      <w:pPr>
        <w:widowControl w:val="0"/>
        <w:pBdr>
          <w:top w:val="nil"/>
          <w:left w:val="nil"/>
          <w:bottom w:val="nil"/>
          <w:right w:val="nil"/>
          <w:between w:val="nil"/>
        </w:pBdr>
        <w:shd w:val="clear" w:color="auto" w:fill="FFFFFF"/>
        <w:rPr>
          <w:sz w:val="24"/>
          <w:szCs w:val="24"/>
        </w:rPr>
      </w:pPr>
    </w:p>
    <w:p w:rsidR="00AA2500" w:rsidRDefault="0088032F">
      <w:pPr>
        <w:widowControl w:val="0"/>
        <w:pBdr>
          <w:top w:val="nil"/>
          <w:left w:val="nil"/>
          <w:bottom w:val="nil"/>
          <w:right w:val="nil"/>
          <w:between w:val="nil"/>
        </w:pBdr>
        <w:shd w:val="clear" w:color="auto" w:fill="FFFFFF"/>
        <w:jc w:val="right"/>
        <w:rPr>
          <w:color w:val="000000"/>
        </w:rPr>
      </w:pPr>
      <w:r>
        <w:rPr>
          <w:i/>
          <w:color w:val="000000"/>
        </w:rPr>
        <w:t>Додаток 3</w:t>
      </w:r>
    </w:p>
    <w:p w:rsidR="00AA2500" w:rsidRDefault="00AA2500">
      <w:pPr>
        <w:widowControl w:val="0"/>
        <w:pBdr>
          <w:top w:val="nil"/>
          <w:left w:val="nil"/>
          <w:bottom w:val="nil"/>
          <w:right w:val="nil"/>
          <w:between w:val="nil"/>
        </w:pBdr>
        <w:shd w:val="clear" w:color="auto" w:fill="FFFFFF"/>
        <w:ind w:left="90"/>
        <w:jc w:val="center"/>
        <w:rPr>
          <w:color w:val="000000"/>
        </w:rPr>
      </w:pPr>
    </w:p>
    <w:p w:rsidR="00AA2500" w:rsidRDefault="0088032F">
      <w:pPr>
        <w:widowControl w:val="0"/>
        <w:pBdr>
          <w:top w:val="nil"/>
          <w:left w:val="nil"/>
          <w:bottom w:val="nil"/>
          <w:right w:val="nil"/>
          <w:between w:val="nil"/>
        </w:pBdr>
        <w:shd w:val="clear" w:color="auto" w:fill="FFFFFF"/>
        <w:ind w:left="90"/>
        <w:jc w:val="center"/>
        <w:rPr>
          <w:color w:val="000000"/>
          <w:sz w:val="22"/>
          <w:szCs w:val="22"/>
        </w:rPr>
      </w:pPr>
      <w:r>
        <w:rPr>
          <w:noProof/>
          <w:color w:val="000000"/>
          <w:sz w:val="28"/>
          <w:szCs w:val="28"/>
        </w:rPr>
        <w:drawing>
          <wp:inline distT="0" distB="0" distL="114300" distR="114300" wp14:anchorId="36668D94" wp14:editId="17523A77">
            <wp:extent cx="469265" cy="63309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469265" cy="633095"/>
                    </a:xfrm>
                    <a:prstGeom prst="rect">
                      <a:avLst/>
                    </a:prstGeom>
                    <a:ln/>
                  </pic:spPr>
                </pic:pic>
              </a:graphicData>
            </a:graphic>
          </wp:inline>
        </w:drawing>
      </w:r>
    </w:p>
    <w:p w:rsidR="00AA2500" w:rsidRDefault="00AA2500">
      <w:pPr>
        <w:widowControl w:val="0"/>
        <w:pBdr>
          <w:top w:val="nil"/>
          <w:left w:val="nil"/>
          <w:bottom w:val="nil"/>
          <w:right w:val="nil"/>
          <w:between w:val="nil"/>
        </w:pBdr>
        <w:shd w:val="clear" w:color="auto" w:fill="FFFFFF"/>
        <w:ind w:left="90"/>
        <w:jc w:val="center"/>
        <w:rPr>
          <w:color w:val="000000"/>
          <w:sz w:val="22"/>
          <w:szCs w:val="22"/>
        </w:rPr>
      </w:pPr>
    </w:p>
    <w:p w:rsidR="00AA2500" w:rsidRDefault="0088032F">
      <w:pPr>
        <w:widowControl w:val="0"/>
        <w:pBdr>
          <w:top w:val="nil"/>
          <w:left w:val="nil"/>
          <w:bottom w:val="nil"/>
          <w:right w:val="nil"/>
          <w:between w:val="nil"/>
        </w:pBdr>
        <w:shd w:val="clear" w:color="auto" w:fill="FFFFFF"/>
        <w:ind w:left="90"/>
        <w:rPr>
          <w:color w:val="000000"/>
          <w:sz w:val="24"/>
          <w:szCs w:val="24"/>
        </w:rPr>
      </w:pPr>
      <w:r>
        <w:rPr>
          <w:color w:val="000000"/>
          <w:sz w:val="24"/>
          <w:szCs w:val="24"/>
        </w:rPr>
        <w:t xml:space="preserve">                                                   Міністерство освіти і науки України</w:t>
      </w:r>
    </w:p>
    <w:p w:rsidR="00AA2500" w:rsidRDefault="0088032F">
      <w:pPr>
        <w:widowControl w:val="0"/>
        <w:pBdr>
          <w:top w:val="nil"/>
          <w:left w:val="nil"/>
          <w:bottom w:val="nil"/>
          <w:right w:val="nil"/>
          <w:between w:val="nil"/>
        </w:pBdr>
        <w:shd w:val="clear" w:color="auto" w:fill="FFFFFF"/>
        <w:spacing w:before="45"/>
        <w:ind w:firstLine="2700"/>
        <w:rPr>
          <w:color w:val="000000"/>
          <w:sz w:val="28"/>
          <w:szCs w:val="28"/>
        </w:rPr>
      </w:pPr>
      <w:r>
        <w:rPr>
          <w:color w:val="000000"/>
          <w:sz w:val="24"/>
          <w:szCs w:val="24"/>
        </w:rPr>
        <w:t xml:space="preserve"> Державний вищий навчальний заклад</w:t>
      </w:r>
    </w:p>
    <w:p w:rsidR="00AA2500" w:rsidRDefault="0088032F">
      <w:pPr>
        <w:widowControl w:val="0"/>
        <w:pBdr>
          <w:top w:val="nil"/>
          <w:left w:val="nil"/>
          <w:bottom w:val="nil"/>
          <w:right w:val="nil"/>
          <w:between w:val="nil"/>
        </w:pBdr>
        <w:shd w:val="clear" w:color="auto" w:fill="FFFFFF"/>
        <w:spacing w:before="45"/>
        <w:ind w:left="105"/>
        <w:jc w:val="center"/>
        <w:rPr>
          <w:color w:val="000000"/>
        </w:rPr>
      </w:pPr>
      <w:r>
        <w:rPr>
          <w:b/>
          <w:color w:val="000000"/>
          <w:sz w:val="28"/>
          <w:szCs w:val="28"/>
        </w:rPr>
        <w:t>Прикарпатський національний університет імені Василя Стефаника</w:t>
      </w:r>
    </w:p>
    <w:p w:rsidR="00AA2500" w:rsidRDefault="0088032F">
      <w:pPr>
        <w:widowControl w:val="0"/>
        <w:pBdr>
          <w:top w:val="nil"/>
          <w:left w:val="nil"/>
          <w:bottom w:val="nil"/>
          <w:right w:val="nil"/>
          <w:between w:val="nil"/>
        </w:pBdr>
        <w:shd w:val="clear" w:color="auto" w:fill="FFFFFF"/>
        <w:spacing w:before="45"/>
        <w:ind w:left="105"/>
        <w:rPr>
          <w:color w:val="000000"/>
          <w:sz w:val="18"/>
          <w:szCs w:val="18"/>
        </w:rPr>
      </w:pPr>
      <w:r>
        <w:rPr>
          <w:color w:val="000000"/>
        </w:rPr>
        <w:t xml:space="preserve">     </w:t>
      </w:r>
      <w:r>
        <w:rPr>
          <w:noProof/>
        </w:rPr>
        <mc:AlternateContent>
          <mc:Choice Requires="wpg">
            <w:drawing>
              <wp:anchor distT="0" distB="0" distL="114300" distR="114300" simplePos="0" relativeHeight="251658240" behindDoc="0" locked="0" layoutInCell="1" hidden="0" allowOverlap="1" wp14:anchorId="48999696" wp14:editId="4732CA8A">
                <wp:simplePos x="0" y="0"/>
                <wp:positionH relativeFrom="column">
                  <wp:posOffset>190500</wp:posOffset>
                </wp:positionH>
                <wp:positionV relativeFrom="paragraph">
                  <wp:posOffset>63500</wp:posOffset>
                </wp:positionV>
                <wp:extent cx="5981700" cy="38150"/>
                <wp:effectExtent l="0" t="0" r="0" b="0"/>
                <wp:wrapNone/>
                <wp:docPr id="2" name="Пряма зі стрілкою 2"/>
                <wp:cNvGraphicFramePr/>
                <a:graphic xmlns:a="http://schemas.openxmlformats.org/drawingml/2006/main">
                  <a:graphicData uri="http://schemas.microsoft.com/office/word/2010/wordprocessingShape">
                    <wps:wsp>
                      <wps:cNvCnPr/>
                      <wps:spPr>
                        <a:xfrm>
                          <a:off x="2355150" y="3780000"/>
                          <a:ext cx="5981700" cy="0"/>
                        </a:xfrm>
                        <a:prstGeom prst="straightConnector1">
                          <a:avLst/>
                        </a:prstGeom>
                        <a:noFill/>
                        <a:ln w="38150" cap="sq"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190500</wp:posOffset>
                </wp:positionH>
                <wp:positionV relativeFrom="paragraph">
                  <wp:posOffset>63500</wp:posOffset>
                </wp:positionV>
                <wp:extent cx="5981700" cy="38150"/>
                <wp:effectExtent b="0" l="0" r="0" t="0"/>
                <wp:wrapNone/>
                <wp:docPr id="2" name="image3.png"/>
                <a:graphic>
                  <a:graphicData uri="http://schemas.openxmlformats.org/drawingml/2006/picture">
                    <pic:pic>
                      <pic:nvPicPr>
                        <pic:cNvPr id="0" name="image3.png"/>
                        <pic:cNvPicPr preferRelativeResize="0"/>
                      </pic:nvPicPr>
                      <pic:blipFill>
                        <a:blip r:embed="rId18"/>
                        <a:srcRect/>
                        <a:stretch>
                          <a:fillRect/>
                        </a:stretch>
                      </pic:blipFill>
                      <pic:spPr>
                        <a:xfrm>
                          <a:off x="0" y="0"/>
                          <a:ext cx="5981700" cy="38150"/>
                        </a:xfrm>
                        <a:prstGeom prst="rect"/>
                        <a:ln/>
                      </pic:spPr>
                    </pic:pic>
                  </a:graphicData>
                </a:graphic>
              </wp:anchor>
            </w:drawing>
          </mc:Fallback>
        </mc:AlternateContent>
      </w:r>
    </w:p>
    <w:p w:rsidR="00AA2500" w:rsidRDefault="0088032F">
      <w:pPr>
        <w:widowControl w:val="0"/>
        <w:pBdr>
          <w:top w:val="nil"/>
          <w:left w:val="nil"/>
          <w:bottom w:val="nil"/>
          <w:right w:val="nil"/>
          <w:between w:val="nil"/>
        </w:pBdr>
        <w:tabs>
          <w:tab w:val="left" w:pos="270"/>
          <w:tab w:val="left" w:pos="2625"/>
        </w:tabs>
        <w:ind w:right="-350"/>
        <w:jc w:val="center"/>
        <w:rPr>
          <w:color w:val="000000"/>
          <w:sz w:val="18"/>
          <w:szCs w:val="18"/>
        </w:rPr>
      </w:pPr>
      <w:r>
        <w:rPr>
          <w:color w:val="000000"/>
          <w:sz w:val="18"/>
          <w:szCs w:val="18"/>
        </w:rPr>
        <w:t xml:space="preserve"> вул. Шевченка, 57, м. Івано-Франківськ, 76018, тел. (0342) 75-23-51, факс (0342) 53-15-74</w:t>
      </w:r>
    </w:p>
    <w:p w:rsidR="00AA2500" w:rsidRDefault="0088032F">
      <w:pPr>
        <w:widowControl w:val="0"/>
        <w:pBdr>
          <w:top w:val="nil"/>
          <w:left w:val="nil"/>
          <w:bottom w:val="nil"/>
          <w:right w:val="nil"/>
          <w:between w:val="nil"/>
        </w:pBdr>
        <w:tabs>
          <w:tab w:val="left" w:pos="270"/>
          <w:tab w:val="left" w:pos="2625"/>
        </w:tabs>
        <w:jc w:val="center"/>
        <w:rPr>
          <w:color w:val="000000"/>
          <w:sz w:val="18"/>
          <w:szCs w:val="18"/>
        </w:rPr>
      </w:pPr>
      <w:r>
        <w:rPr>
          <w:color w:val="000000"/>
          <w:sz w:val="18"/>
          <w:szCs w:val="18"/>
        </w:rPr>
        <w:t xml:space="preserve">     </w:t>
      </w:r>
      <w:proofErr w:type="spellStart"/>
      <w:r>
        <w:rPr>
          <w:color w:val="000000"/>
          <w:sz w:val="18"/>
          <w:szCs w:val="18"/>
        </w:rPr>
        <w:t>е-mаіl</w:t>
      </w:r>
      <w:proofErr w:type="spellEnd"/>
      <w:r>
        <w:rPr>
          <w:color w:val="000000"/>
          <w:sz w:val="18"/>
          <w:szCs w:val="18"/>
        </w:rPr>
        <w:t xml:space="preserve">: </w:t>
      </w:r>
      <w:hyperlink r:id="rId19">
        <w:r>
          <w:rPr>
            <w:color w:val="0000FF"/>
            <w:sz w:val="18"/>
            <w:szCs w:val="18"/>
            <w:u w:val="single"/>
          </w:rPr>
          <w:t>office@pnu.edu.ua</w:t>
        </w:r>
      </w:hyperlink>
      <w:r>
        <w:rPr>
          <w:color w:val="000000"/>
          <w:sz w:val="18"/>
          <w:szCs w:val="18"/>
        </w:rPr>
        <w:t>,</w:t>
      </w:r>
      <w:r>
        <w:rPr>
          <w:b/>
          <w:color w:val="000000"/>
          <w:sz w:val="22"/>
          <w:szCs w:val="22"/>
        </w:rPr>
        <w:t xml:space="preserve"> </w:t>
      </w:r>
      <w:r>
        <w:rPr>
          <w:color w:val="000000"/>
          <w:sz w:val="18"/>
          <w:szCs w:val="18"/>
        </w:rPr>
        <w:t>Код ЄДРПОУ 02125266</w:t>
      </w:r>
    </w:p>
    <w:p w:rsidR="00AA2500" w:rsidRDefault="00AA2500">
      <w:pPr>
        <w:widowControl w:val="0"/>
        <w:pBdr>
          <w:top w:val="nil"/>
          <w:left w:val="nil"/>
          <w:bottom w:val="nil"/>
          <w:right w:val="nil"/>
          <w:between w:val="nil"/>
        </w:pBdr>
        <w:tabs>
          <w:tab w:val="left" w:pos="270"/>
          <w:tab w:val="left" w:pos="2625"/>
        </w:tabs>
        <w:ind w:right="-350"/>
        <w:jc w:val="center"/>
        <w:rPr>
          <w:color w:val="000000"/>
          <w:sz w:val="18"/>
          <w:szCs w:val="18"/>
        </w:rPr>
      </w:pPr>
    </w:p>
    <w:p w:rsidR="00AA2500" w:rsidRDefault="0088032F">
      <w:pPr>
        <w:widowControl w:val="0"/>
        <w:pBdr>
          <w:top w:val="nil"/>
          <w:left w:val="nil"/>
          <w:bottom w:val="nil"/>
          <w:right w:val="nil"/>
          <w:between w:val="nil"/>
        </w:pBdr>
        <w:tabs>
          <w:tab w:val="left" w:pos="270"/>
          <w:tab w:val="left" w:pos="2625"/>
        </w:tabs>
        <w:rPr>
          <w:color w:val="000000"/>
          <w:sz w:val="18"/>
          <w:szCs w:val="18"/>
        </w:rPr>
      </w:pPr>
      <w:r>
        <w:rPr>
          <w:color w:val="000000"/>
          <w:sz w:val="18"/>
          <w:szCs w:val="18"/>
        </w:rPr>
        <w:t>____________ № ______________________</w:t>
      </w:r>
    </w:p>
    <w:p w:rsidR="00AA2500" w:rsidRDefault="0088032F">
      <w:pPr>
        <w:widowControl w:val="0"/>
        <w:pBdr>
          <w:top w:val="nil"/>
          <w:left w:val="nil"/>
          <w:bottom w:val="nil"/>
          <w:right w:val="nil"/>
          <w:between w:val="nil"/>
        </w:pBdr>
        <w:shd w:val="clear" w:color="auto" w:fill="FFFFFF"/>
        <w:tabs>
          <w:tab w:val="left" w:pos="1410"/>
          <w:tab w:val="left" w:pos="1965"/>
          <w:tab w:val="left" w:pos="4020"/>
        </w:tabs>
        <w:spacing w:before="135"/>
        <w:rPr>
          <w:color w:val="000000"/>
          <w:sz w:val="28"/>
          <w:szCs w:val="28"/>
        </w:rPr>
      </w:pPr>
      <w:r>
        <w:rPr>
          <w:color w:val="000000"/>
          <w:sz w:val="18"/>
          <w:szCs w:val="18"/>
        </w:rPr>
        <w:t>На № ______________ від____________</w:t>
      </w:r>
    </w:p>
    <w:p w:rsidR="00AA2500" w:rsidRDefault="00AA2500">
      <w:pPr>
        <w:widowControl w:val="0"/>
        <w:pBdr>
          <w:top w:val="nil"/>
          <w:left w:val="nil"/>
          <w:bottom w:val="nil"/>
          <w:right w:val="nil"/>
          <w:between w:val="nil"/>
        </w:pBdr>
        <w:shd w:val="clear" w:color="auto" w:fill="FFFFFF"/>
        <w:tabs>
          <w:tab w:val="left" w:pos="8840"/>
        </w:tabs>
        <w:rPr>
          <w:color w:val="000000"/>
          <w:sz w:val="28"/>
          <w:szCs w:val="28"/>
        </w:rPr>
      </w:pPr>
    </w:p>
    <w:p w:rsidR="00AA2500" w:rsidRDefault="0088032F">
      <w:pPr>
        <w:widowControl w:val="0"/>
        <w:pBdr>
          <w:top w:val="nil"/>
          <w:left w:val="nil"/>
          <w:bottom w:val="nil"/>
          <w:right w:val="nil"/>
          <w:between w:val="nil"/>
        </w:pBdr>
        <w:shd w:val="clear" w:color="auto" w:fill="FFFFFF"/>
        <w:tabs>
          <w:tab w:val="left" w:pos="8840"/>
        </w:tabs>
        <w:ind w:left="5400"/>
        <w:rPr>
          <w:color w:val="000000"/>
          <w:sz w:val="28"/>
          <w:szCs w:val="28"/>
        </w:rPr>
      </w:pPr>
      <w:r>
        <w:rPr>
          <w:color w:val="000000"/>
          <w:sz w:val="28"/>
          <w:szCs w:val="28"/>
        </w:rPr>
        <w:t>Ректору _____________</w:t>
      </w:r>
    </w:p>
    <w:p w:rsidR="00AA2500" w:rsidRDefault="0088032F">
      <w:pPr>
        <w:widowControl w:val="0"/>
        <w:pBdr>
          <w:top w:val="nil"/>
          <w:left w:val="nil"/>
          <w:bottom w:val="nil"/>
          <w:right w:val="nil"/>
          <w:between w:val="nil"/>
        </w:pBdr>
        <w:shd w:val="clear" w:color="auto" w:fill="FFFFFF"/>
        <w:tabs>
          <w:tab w:val="left" w:pos="8840"/>
        </w:tabs>
        <w:ind w:left="5400"/>
        <w:rPr>
          <w:color w:val="000000"/>
          <w:sz w:val="28"/>
          <w:szCs w:val="28"/>
          <w:vertAlign w:val="superscript"/>
        </w:rPr>
      </w:pPr>
      <w:r>
        <w:rPr>
          <w:color w:val="000000"/>
          <w:sz w:val="28"/>
          <w:szCs w:val="28"/>
          <w:vertAlign w:val="superscript"/>
        </w:rPr>
        <w:t xml:space="preserve">                   (назва закладу-виконавця)</w:t>
      </w:r>
    </w:p>
    <w:p w:rsidR="00AA2500" w:rsidRDefault="0088032F">
      <w:pPr>
        <w:widowControl w:val="0"/>
        <w:pBdr>
          <w:top w:val="nil"/>
          <w:left w:val="nil"/>
          <w:bottom w:val="nil"/>
          <w:right w:val="nil"/>
          <w:between w:val="nil"/>
        </w:pBdr>
        <w:shd w:val="clear" w:color="auto" w:fill="FFFFFF"/>
        <w:tabs>
          <w:tab w:val="left" w:pos="8840"/>
        </w:tabs>
        <w:ind w:left="5400"/>
        <w:rPr>
          <w:color w:val="000000"/>
          <w:sz w:val="28"/>
          <w:szCs w:val="28"/>
        </w:rPr>
      </w:pPr>
      <w:r>
        <w:rPr>
          <w:color w:val="000000"/>
          <w:sz w:val="28"/>
          <w:szCs w:val="28"/>
        </w:rPr>
        <w:t>____________________</w:t>
      </w:r>
    </w:p>
    <w:p w:rsidR="00AA2500" w:rsidRDefault="0088032F">
      <w:pPr>
        <w:widowControl w:val="0"/>
        <w:pBdr>
          <w:top w:val="nil"/>
          <w:left w:val="nil"/>
          <w:bottom w:val="nil"/>
          <w:right w:val="nil"/>
          <w:between w:val="nil"/>
        </w:pBdr>
        <w:shd w:val="clear" w:color="auto" w:fill="FFFFFF"/>
        <w:tabs>
          <w:tab w:val="left" w:pos="8840"/>
        </w:tabs>
        <w:ind w:left="5400"/>
        <w:rPr>
          <w:color w:val="000000"/>
          <w:sz w:val="24"/>
          <w:szCs w:val="24"/>
        </w:rPr>
      </w:pPr>
      <w:r>
        <w:rPr>
          <w:color w:val="000000"/>
          <w:sz w:val="24"/>
          <w:szCs w:val="24"/>
        </w:rPr>
        <w:t>________________________</w:t>
      </w:r>
    </w:p>
    <w:p w:rsidR="00AA2500" w:rsidRDefault="0088032F">
      <w:pPr>
        <w:widowControl w:val="0"/>
        <w:pBdr>
          <w:top w:val="nil"/>
          <w:left w:val="nil"/>
          <w:bottom w:val="nil"/>
          <w:right w:val="nil"/>
          <w:between w:val="nil"/>
        </w:pBdr>
        <w:shd w:val="clear" w:color="auto" w:fill="FFFFFF"/>
        <w:tabs>
          <w:tab w:val="left" w:pos="8840"/>
        </w:tabs>
        <w:ind w:left="5400"/>
        <w:rPr>
          <w:color w:val="000000"/>
          <w:sz w:val="24"/>
          <w:szCs w:val="24"/>
        </w:rPr>
      </w:pPr>
      <w:r>
        <w:rPr>
          <w:color w:val="000000"/>
          <w:sz w:val="24"/>
          <w:szCs w:val="24"/>
        </w:rPr>
        <w:t>________________________</w:t>
      </w:r>
    </w:p>
    <w:p w:rsidR="00AA2500" w:rsidRDefault="0088032F">
      <w:pPr>
        <w:widowControl w:val="0"/>
        <w:pBdr>
          <w:top w:val="nil"/>
          <w:left w:val="nil"/>
          <w:bottom w:val="nil"/>
          <w:right w:val="nil"/>
          <w:between w:val="nil"/>
        </w:pBdr>
        <w:shd w:val="clear" w:color="auto" w:fill="FFFFFF"/>
        <w:tabs>
          <w:tab w:val="left" w:pos="8840"/>
        </w:tabs>
        <w:ind w:left="4820" w:hanging="4820"/>
        <w:rPr>
          <w:color w:val="000000"/>
          <w:sz w:val="24"/>
          <w:szCs w:val="24"/>
        </w:rPr>
      </w:pPr>
      <w:r>
        <w:rPr>
          <w:color w:val="000000"/>
          <w:sz w:val="24"/>
          <w:szCs w:val="24"/>
        </w:rPr>
        <w:t xml:space="preserve">Про направлення на </w:t>
      </w:r>
    </w:p>
    <w:p w:rsidR="00AA2500" w:rsidRDefault="0088032F">
      <w:pPr>
        <w:widowControl w:val="0"/>
        <w:pBdr>
          <w:top w:val="nil"/>
          <w:left w:val="nil"/>
          <w:bottom w:val="nil"/>
          <w:right w:val="nil"/>
          <w:between w:val="nil"/>
        </w:pBdr>
        <w:shd w:val="clear" w:color="auto" w:fill="FFFFFF"/>
        <w:tabs>
          <w:tab w:val="left" w:pos="8840"/>
        </w:tabs>
        <w:ind w:left="4820" w:hanging="4820"/>
        <w:rPr>
          <w:color w:val="000000"/>
          <w:sz w:val="24"/>
          <w:szCs w:val="24"/>
        </w:rPr>
      </w:pPr>
      <w:r>
        <w:rPr>
          <w:color w:val="000000"/>
          <w:sz w:val="24"/>
          <w:szCs w:val="24"/>
        </w:rPr>
        <w:t xml:space="preserve">стажування викладачів </w:t>
      </w:r>
    </w:p>
    <w:p w:rsidR="00AA2500" w:rsidRDefault="0088032F">
      <w:pPr>
        <w:widowControl w:val="0"/>
        <w:pBdr>
          <w:top w:val="nil"/>
          <w:left w:val="nil"/>
          <w:bottom w:val="nil"/>
          <w:right w:val="nil"/>
          <w:between w:val="nil"/>
        </w:pBdr>
        <w:shd w:val="clear" w:color="auto" w:fill="FFFFFF"/>
        <w:tabs>
          <w:tab w:val="left" w:pos="8840"/>
        </w:tabs>
        <w:ind w:left="4820" w:hanging="4820"/>
        <w:rPr>
          <w:color w:val="000000"/>
          <w:sz w:val="28"/>
          <w:szCs w:val="28"/>
        </w:rPr>
      </w:pPr>
      <w:r>
        <w:rPr>
          <w:color w:val="000000"/>
          <w:sz w:val="24"/>
          <w:szCs w:val="24"/>
        </w:rPr>
        <w:t>університету</w:t>
      </w:r>
    </w:p>
    <w:p w:rsidR="00AA2500" w:rsidRDefault="00AA2500">
      <w:pPr>
        <w:widowControl w:val="0"/>
        <w:pBdr>
          <w:top w:val="nil"/>
          <w:left w:val="nil"/>
          <w:bottom w:val="nil"/>
          <w:right w:val="nil"/>
          <w:between w:val="nil"/>
        </w:pBdr>
        <w:shd w:val="clear" w:color="auto" w:fill="FFFFFF"/>
        <w:tabs>
          <w:tab w:val="left" w:pos="2400"/>
        </w:tabs>
        <w:ind w:left="4820" w:hanging="4820"/>
        <w:jc w:val="center"/>
        <w:rPr>
          <w:color w:val="000000"/>
          <w:sz w:val="28"/>
          <w:szCs w:val="28"/>
        </w:rPr>
      </w:pPr>
    </w:p>
    <w:p w:rsidR="00AA2500" w:rsidRDefault="0088032F">
      <w:pPr>
        <w:widowControl w:val="0"/>
        <w:pBdr>
          <w:top w:val="nil"/>
          <w:left w:val="nil"/>
          <w:bottom w:val="nil"/>
          <w:right w:val="nil"/>
          <w:between w:val="nil"/>
        </w:pBdr>
        <w:shd w:val="clear" w:color="auto" w:fill="FFFFFF"/>
        <w:tabs>
          <w:tab w:val="left" w:pos="2400"/>
        </w:tabs>
        <w:ind w:left="4820" w:hanging="4820"/>
        <w:jc w:val="center"/>
        <w:rPr>
          <w:color w:val="000000"/>
          <w:sz w:val="28"/>
          <w:szCs w:val="28"/>
        </w:rPr>
      </w:pPr>
      <w:r>
        <w:rPr>
          <w:color w:val="000000"/>
          <w:sz w:val="28"/>
          <w:szCs w:val="28"/>
        </w:rPr>
        <w:t>Шановний __________ ___________!</w:t>
      </w:r>
    </w:p>
    <w:p w:rsidR="00AA2500" w:rsidRDefault="00AA2500">
      <w:pPr>
        <w:widowControl w:val="0"/>
        <w:pBdr>
          <w:top w:val="nil"/>
          <w:left w:val="nil"/>
          <w:bottom w:val="nil"/>
          <w:right w:val="nil"/>
          <w:between w:val="nil"/>
        </w:pBdr>
        <w:shd w:val="clear" w:color="auto" w:fill="FFFFFF"/>
        <w:tabs>
          <w:tab w:val="left" w:pos="2400"/>
        </w:tabs>
        <w:ind w:left="4820" w:hanging="4820"/>
        <w:jc w:val="center"/>
        <w:rPr>
          <w:color w:val="000000"/>
          <w:sz w:val="28"/>
          <w:szCs w:val="28"/>
        </w:rPr>
      </w:pPr>
    </w:p>
    <w:p w:rsidR="00AA2500" w:rsidRDefault="0088032F">
      <w:pPr>
        <w:widowControl w:val="0"/>
        <w:pBdr>
          <w:top w:val="nil"/>
          <w:left w:val="nil"/>
          <w:bottom w:val="nil"/>
          <w:right w:val="nil"/>
          <w:between w:val="nil"/>
        </w:pBdr>
        <w:jc w:val="both"/>
        <w:rPr>
          <w:color w:val="000000"/>
          <w:sz w:val="28"/>
          <w:szCs w:val="28"/>
        </w:rPr>
      </w:pPr>
      <w:r>
        <w:rPr>
          <w:color w:val="000000"/>
          <w:sz w:val="28"/>
          <w:szCs w:val="28"/>
        </w:rPr>
        <w:tab/>
        <w:t>Ректорат ДВНЗ «Прикарпатський національний університет імені Василя Стефаника» просить, на підставі договору № ___ від «__» _______ 20__ року, прикріпити до кафедри _______________________ Вашого університету для</w:t>
      </w:r>
    </w:p>
    <w:p w:rsidR="00AA2500" w:rsidRDefault="0088032F">
      <w:pPr>
        <w:widowControl w:val="0"/>
        <w:pBdr>
          <w:top w:val="nil"/>
          <w:left w:val="nil"/>
          <w:bottom w:val="nil"/>
          <w:right w:val="nil"/>
          <w:between w:val="nil"/>
        </w:pBdr>
        <w:jc w:val="both"/>
        <w:rPr>
          <w:color w:val="000000"/>
          <w:sz w:val="28"/>
          <w:szCs w:val="28"/>
          <w:vertAlign w:val="superscript"/>
        </w:rPr>
      </w:pPr>
      <w:r>
        <w:rPr>
          <w:color w:val="000000"/>
          <w:sz w:val="28"/>
          <w:szCs w:val="28"/>
          <w:vertAlign w:val="superscript"/>
        </w:rPr>
        <w:t xml:space="preserve">                                                                     (назва кафедри закладу-виконавця)</w:t>
      </w:r>
    </w:p>
    <w:p w:rsidR="00AA2500" w:rsidRDefault="0088032F">
      <w:pPr>
        <w:widowControl w:val="0"/>
        <w:pBdr>
          <w:top w:val="nil"/>
          <w:left w:val="nil"/>
          <w:bottom w:val="nil"/>
          <w:right w:val="nil"/>
          <w:between w:val="nil"/>
        </w:pBdr>
        <w:jc w:val="both"/>
        <w:rPr>
          <w:color w:val="000000"/>
          <w:sz w:val="28"/>
          <w:szCs w:val="28"/>
        </w:rPr>
      </w:pPr>
      <w:r>
        <w:rPr>
          <w:color w:val="000000"/>
          <w:sz w:val="28"/>
          <w:szCs w:val="28"/>
        </w:rPr>
        <w:t>проходження стажування за індивідуальною програмою ____________________________________________________________________</w:t>
      </w:r>
    </w:p>
    <w:p w:rsidR="00AA2500" w:rsidRDefault="0088032F">
      <w:pPr>
        <w:widowControl w:val="0"/>
        <w:pBdr>
          <w:top w:val="nil"/>
          <w:left w:val="nil"/>
          <w:bottom w:val="nil"/>
          <w:right w:val="nil"/>
          <w:between w:val="nil"/>
        </w:pBdr>
        <w:jc w:val="both"/>
        <w:rPr>
          <w:color w:val="000000"/>
          <w:sz w:val="28"/>
          <w:szCs w:val="28"/>
          <w:vertAlign w:val="superscript"/>
        </w:rPr>
      </w:pPr>
      <w:r>
        <w:rPr>
          <w:color w:val="000000"/>
          <w:sz w:val="28"/>
          <w:szCs w:val="28"/>
          <w:vertAlign w:val="superscript"/>
        </w:rPr>
        <w:t xml:space="preserve">                                 (посада, науковий ступінь, вчене звання, прізвище, ім’я, по батькові НПП)</w:t>
      </w:r>
    </w:p>
    <w:p w:rsidR="00AA2500" w:rsidRDefault="0088032F">
      <w:pPr>
        <w:widowControl w:val="0"/>
        <w:pBdr>
          <w:top w:val="nil"/>
          <w:left w:val="nil"/>
          <w:bottom w:val="nil"/>
          <w:right w:val="nil"/>
          <w:between w:val="nil"/>
        </w:pBdr>
        <w:jc w:val="both"/>
        <w:rPr>
          <w:color w:val="000000"/>
          <w:sz w:val="28"/>
          <w:szCs w:val="28"/>
        </w:rPr>
      </w:pPr>
      <w:r>
        <w:rPr>
          <w:color w:val="000000"/>
          <w:sz w:val="24"/>
          <w:szCs w:val="24"/>
        </w:rPr>
        <w:t xml:space="preserve"> </w:t>
      </w:r>
      <w:r>
        <w:rPr>
          <w:color w:val="000000"/>
          <w:sz w:val="28"/>
          <w:szCs w:val="28"/>
        </w:rPr>
        <w:t>з «__» _______ по «__» _______ 20__ року. Керівником стажування просимо призначити ___________________________.</w:t>
      </w:r>
    </w:p>
    <w:p w:rsidR="00AA2500" w:rsidRDefault="0088032F">
      <w:pPr>
        <w:widowControl w:val="0"/>
        <w:pBdr>
          <w:top w:val="nil"/>
          <w:left w:val="nil"/>
          <w:bottom w:val="nil"/>
          <w:right w:val="nil"/>
          <w:between w:val="nil"/>
        </w:pBdr>
        <w:jc w:val="both"/>
        <w:rPr>
          <w:color w:val="000000"/>
          <w:sz w:val="28"/>
          <w:szCs w:val="28"/>
          <w:vertAlign w:val="superscript"/>
        </w:rPr>
      </w:pPr>
      <w:r>
        <w:rPr>
          <w:color w:val="000000"/>
          <w:sz w:val="28"/>
          <w:szCs w:val="28"/>
          <w:vertAlign w:val="superscript"/>
        </w:rPr>
        <w:t xml:space="preserve">                                                        (посада, ПІП)</w:t>
      </w:r>
    </w:p>
    <w:p w:rsidR="00AA2500" w:rsidRDefault="0088032F">
      <w:pPr>
        <w:widowControl w:val="0"/>
        <w:pBdr>
          <w:top w:val="nil"/>
          <w:left w:val="nil"/>
          <w:bottom w:val="nil"/>
          <w:right w:val="nil"/>
          <w:between w:val="nil"/>
        </w:pBdr>
        <w:shd w:val="clear" w:color="auto" w:fill="FFFFFF"/>
        <w:tabs>
          <w:tab w:val="left" w:pos="1080"/>
        </w:tabs>
        <w:jc w:val="both"/>
        <w:rPr>
          <w:color w:val="000000"/>
          <w:sz w:val="28"/>
          <w:szCs w:val="28"/>
        </w:rPr>
      </w:pPr>
      <w:r>
        <w:rPr>
          <w:color w:val="000000"/>
          <w:sz w:val="28"/>
          <w:szCs w:val="28"/>
        </w:rPr>
        <w:tab/>
        <w:t xml:space="preserve">У додатках: направлення на стажування та індивідуальна програма </w:t>
      </w:r>
      <w:r>
        <w:rPr>
          <w:color w:val="000000"/>
          <w:sz w:val="28"/>
          <w:szCs w:val="28"/>
        </w:rPr>
        <w:lastRenderedPageBreak/>
        <w:t>стажування.</w:t>
      </w:r>
    </w:p>
    <w:p w:rsidR="00AA2500" w:rsidRDefault="00AA2500">
      <w:pPr>
        <w:widowControl w:val="0"/>
        <w:pBdr>
          <w:top w:val="nil"/>
          <w:left w:val="nil"/>
          <w:bottom w:val="nil"/>
          <w:right w:val="nil"/>
          <w:between w:val="nil"/>
        </w:pBdr>
        <w:shd w:val="clear" w:color="auto" w:fill="FFFFFF"/>
        <w:tabs>
          <w:tab w:val="left" w:pos="1080"/>
        </w:tabs>
        <w:jc w:val="both"/>
        <w:rPr>
          <w:color w:val="000000"/>
          <w:sz w:val="28"/>
          <w:szCs w:val="28"/>
        </w:rPr>
      </w:pPr>
    </w:p>
    <w:p w:rsidR="00AA2500" w:rsidRDefault="00AA2500">
      <w:pPr>
        <w:widowControl w:val="0"/>
        <w:pBdr>
          <w:top w:val="nil"/>
          <w:left w:val="nil"/>
          <w:bottom w:val="nil"/>
          <w:right w:val="nil"/>
          <w:between w:val="nil"/>
        </w:pBdr>
        <w:shd w:val="clear" w:color="auto" w:fill="FFFFFF"/>
        <w:tabs>
          <w:tab w:val="left" w:pos="1080"/>
        </w:tabs>
        <w:jc w:val="both"/>
        <w:rPr>
          <w:color w:val="000000"/>
          <w:sz w:val="28"/>
          <w:szCs w:val="28"/>
        </w:rPr>
      </w:pPr>
    </w:p>
    <w:p w:rsidR="00AA2500" w:rsidRDefault="0088032F">
      <w:pPr>
        <w:widowControl w:val="0"/>
        <w:pBdr>
          <w:top w:val="nil"/>
          <w:left w:val="nil"/>
          <w:bottom w:val="nil"/>
          <w:right w:val="nil"/>
          <w:between w:val="nil"/>
        </w:pBdr>
        <w:shd w:val="clear" w:color="auto" w:fill="FFFFFF"/>
        <w:tabs>
          <w:tab w:val="left" w:pos="1080"/>
        </w:tabs>
        <w:spacing w:line="360" w:lineRule="auto"/>
        <w:jc w:val="both"/>
        <w:rPr>
          <w:color w:val="000000"/>
          <w:sz w:val="28"/>
          <w:szCs w:val="28"/>
        </w:rPr>
      </w:pPr>
      <w:r>
        <w:rPr>
          <w:color w:val="000000"/>
          <w:sz w:val="28"/>
          <w:szCs w:val="28"/>
        </w:rPr>
        <w:t>З повагою</w:t>
      </w:r>
    </w:p>
    <w:p w:rsidR="00AA2500" w:rsidRDefault="0088032F">
      <w:pPr>
        <w:pBdr>
          <w:top w:val="nil"/>
          <w:left w:val="nil"/>
          <w:bottom w:val="nil"/>
          <w:right w:val="nil"/>
          <w:between w:val="nil"/>
        </w:pBdr>
        <w:spacing w:before="280" w:after="280"/>
        <w:rPr>
          <w:color w:val="000000"/>
          <w:sz w:val="28"/>
          <w:szCs w:val="28"/>
        </w:rPr>
      </w:pPr>
      <w:r>
        <w:rPr>
          <w:color w:val="000000"/>
          <w:sz w:val="28"/>
          <w:szCs w:val="28"/>
        </w:rPr>
        <w:t xml:space="preserve">Проректор з наукової роботи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В.М. Якубів </w:t>
      </w:r>
    </w:p>
    <w:p w:rsidR="00AA2500" w:rsidRDefault="0088032F">
      <w:pPr>
        <w:widowControl w:val="0"/>
        <w:pBdr>
          <w:top w:val="nil"/>
          <w:left w:val="nil"/>
          <w:bottom w:val="nil"/>
          <w:right w:val="nil"/>
          <w:between w:val="nil"/>
        </w:pBdr>
        <w:shd w:val="clear" w:color="auto" w:fill="FFFFFF"/>
        <w:tabs>
          <w:tab w:val="left" w:pos="4020"/>
        </w:tabs>
      </w:pPr>
      <w:r>
        <w:rPr>
          <w:color w:val="000000"/>
        </w:rPr>
        <w:t>Виконавець, № телефону</w:t>
      </w:r>
    </w:p>
    <w:p w:rsidR="00AA2500" w:rsidRDefault="0088032F">
      <w:pPr>
        <w:widowControl w:val="0"/>
        <w:pBdr>
          <w:top w:val="nil"/>
          <w:left w:val="nil"/>
          <w:bottom w:val="nil"/>
          <w:right w:val="nil"/>
          <w:between w:val="nil"/>
        </w:pBdr>
        <w:shd w:val="clear" w:color="auto" w:fill="FFFFFF"/>
        <w:tabs>
          <w:tab w:val="left" w:pos="4020"/>
        </w:tabs>
        <w:jc w:val="right"/>
        <w:rPr>
          <w:color w:val="000000"/>
          <w:sz w:val="24"/>
          <w:szCs w:val="24"/>
        </w:rPr>
      </w:pPr>
      <w:r>
        <w:rPr>
          <w:i/>
          <w:color w:val="000000"/>
          <w:sz w:val="24"/>
          <w:szCs w:val="24"/>
        </w:rPr>
        <w:t>Додаток 4</w:t>
      </w:r>
      <w:bookmarkStart w:id="14" w:name="35nkun2" w:colFirst="0" w:colLast="0"/>
      <w:bookmarkEnd w:id="14"/>
    </w:p>
    <w:tbl>
      <w:tblPr>
        <w:tblStyle w:val="a5"/>
        <w:tblW w:w="9636" w:type="dxa"/>
        <w:tblInd w:w="-15" w:type="dxa"/>
        <w:tblLayout w:type="fixed"/>
        <w:tblLook w:val="0000" w:firstRow="0" w:lastRow="0" w:firstColumn="0" w:lastColumn="0" w:noHBand="0" w:noVBand="0"/>
      </w:tblPr>
      <w:tblGrid>
        <w:gridCol w:w="3510"/>
        <w:gridCol w:w="6126"/>
      </w:tblGrid>
      <w:tr w:rsidR="00AA2500">
        <w:tc>
          <w:tcPr>
            <w:tcW w:w="3510" w:type="dxa"/>
          </w:tcPr>
          <w:p w:rsidR="00AA2500" w:rsidRDefault="00AA2500">
            <w:pPr>
              <w:pBdr>
                <w:top w:val="nil"/>
                <w:left w:val="nil"/>
                <w:bottom w:val="nil"/>
                <w:right w:val="nil"/>
                <w:between w:val="nil"/>
              </w:pBdr>
              <w:spacing w:before="280"/>
              <w:jc w:val="both"/>
              <w:rPr>
                <w:color w:val="000000"/>
                <w:sz w:val="24"/>
                <w:szCs w:val="24"/>
              </w:rPr>
            </w:pPr>
          </w:p>
        </w:tc>
        <w:tc>
          <w:tcPr>
            <w:tcW w:w="6126" w:type="dxa"/>
          </w:tcPr>
          <w:p w:rsidR="00AA2500" w:rsidRDefault="0088032F">
            <w:pPr>
              <w:pBdr>
                <w:top w:val="nil"/>
                <w:left w:val="nil"/>
                <w:bottom w:val="nil"/>
                <w:right w:val="nil"/>
                <w:between w:val="nil"/>
              </w:pBdr>
              <w:spacing w:after="280"/>
              <w:ind w:left="870"/>
              <w:jc w:val="center"/>
              <w:rPr>
                <w:color w:val="000000"/>
                <w:sz w:val="28"/>
                <w:szCs w:val="28"/>
              </w:rPr>
            </w:pPr>
            <w:r>
              <w:rPr>
                <w:color w:val="000000"/>
                <w:sz w:val="24"/>
                <w:szCs w:val="24"/>
              </w:rPr>
              <w:t>________________________________________</w:t>
            </w:r>
            <w:r>
              <w:rPr>
                <w:color w:val="000000"/>
                <w:sz w:val="24"/>
                <w:szCs w:val="24"/>
              </w:rPr>
              <w:br/>
            </w:r>
            <w:r>
              <w:rPr>
                <w:color w:val="000000"/>
                <w:sz w:val="28"/>
                <w:szCs w:val="28"/>
                <w:vertAlign w:val="superscript"/>
              </w:rPr>
              <w:t>(найменування закладу, в якому здійснюватиметься</w:t>
            </w:r>
          </w:p>
          <w:p w:rsidR="00AA2500" w:rsidRDefault="0088032F">
            <w:pPr>
              <w:pBdr>
                <w:top w:val="nil"/>
                <w:left w:val="nil"/>
                <w:bottom w:val="nil"/>
                <w:right w:val="nil"/>
                <w:between w:val="nil"/>
              </w:pBdr>
              <w:spacing w:before="280"/>
              <w:ind w:left="870"/>
              <w:jc w:val="center"/>
              <w:rPr>
                <w:color w:val="000000"/>
                <w:sz w:val="24"/>
                <w:szCs w:val="24"/>
              </w:rPr>
            </w:pPr>
            <w:r>
              <w:rPr>
                <w:color w:val="000000"/>
                <w:sz w:val="28"/>
                <w:szCs w:val="28"/>
              </w:rPr>
              <w:t>__________________________________</w:t>
            </w:r>
            <w:r>
              <w:rPr>
                <w:color w:val="000000"/>
                <w:sz w:val="28"/>
                <w:szCs w:val="28"/>
              </w:rPr>
              <w:br/>
            </w:r>
            <w:r>
              <w:rPr>
                <w:color w:val="000000"/>
                <w:sz w:val="28"/>
                <w:szCs w:val="28"/>
                <w:vertAlign w:val="superscript"/>
              </w:rPr>
              <w:t>стажування</w:t>
            </w:r>
            <w:r>
              <w:rPr>
                <w:color w:val="000000"/>
                <w:sz w:val="28"/>
                <w:szCs w:val="28"/>
              </w:rPr>
              <w:t xml:space="preserve"> </w:t>
            </w:r>
            <w:r>
              <w:rPr>
                <w:color w:val="000000"/>
                <w:sz w:val="28"/>
                <w:szCs w:val="28"/>
                <w:vertAlign w:val="superscript"/>
              </w:rPr>
              <w:t>(підвищення кваліфікації))</w:t>
            </w:r>
          </w:p>
        </w:tc>
      </w:tr>
    </w:tbl>
    <w:p w:rsidR="00AA2500" w:rsidRDefault="0088032F">
      <w:pPr>
        <w:pBdr>
          <w:top w:val="nil"/>
          <w:left w:val="nil"/>
          <w:bottom w:val="nil"/>
          <w:right w:val="nil"/>
          <w:between w:val="nil"/>
        </w:pBdr>
        <w:spacing w:before="280" w:after="280"/>
        <w:jc w:val="center"/>
        <w:rPr>
          <w:color w:val="000000"/>
          <w:sz w:val="24"/>
          <w:szCs w:val="24"/>
        </w:rPr>
      </w:pPr>
      <w:bookmarkStart w:id="15" w:name="1ksv4uv" w:colFirst="0" w:colLast="0"/>
      <w:bookmarkEnd w:id="15"/>
      <w:r>
        <w:rPr>
          <w:b/>
          <w:color w:val="000000"/>
          <w:sz w:val="24"/>
          <w:szCs w:val="24"/>
        </w:rPr>
        <w:t>НАПРАВЛЕННЯ №</w:t>
      </w:r>
    </w:p>
    <w:p w:rsidR="00AA2500" w:rsidRDefault="0088032F">
      <w:pPr>
        <w:pBdr>
          <w:top w:val="nil"/>
          <w:left w:val="nil"/>
          <w:bottom w:val="nil"/>
          <w:right w:val="nil"/>
          <w:between w:val="nil"/>
        </w:pBdr>
        <w:spacing w:before="280" w:after="280"/>
        <w:rPr>
          <w:color w:val="000000"/>
          <w:sz w:val="24"/>
          <w:szCs w:val="24"/>
        </w:rPr>
      </w:pPr>
      <w:r>
        <w:rPr>
          <w:color w:val="000000"/>
          <w:sz w:val="24"/>
          <w:szCs w:val="24"/>
        </w:rPr>
        <w:t>на стажування (підвищення кваліфікації) науково-педагогічного (педагогічного) працівника</w:t>
      </w:r>
      <w:bookmarkStart w:id="16" w:name="44sinio" w:colFirst="0" w:colLast="0"/>
      <w:bookmarkEnd w:id="16"/>
    </w:p>
    <w:p w:rsidR="00AA2500" w:rsidRDefault="0088032F">
      <w:pPr>
        <w:pBdr>
          <w:top w:val="nil"/>
          <w:left w:val="nil"/>
          <w:bottom w:val="nil"/>
          <w:right w:val="nil"/>
          <w:between w:val="nil"/>
        </w:pBdr>
        <w:spacing w:before="280" w:after="280"/>
        <w:jc w:val="both"/>
        <w:rPr>
          <w:color w:val="000000"/>
          <w:sz w:val="24"/>
          <w:szCs w:val="24"/>
        </w:rPr>
      </w:pPr>
      <w:r>
        <w:rPr>
          <w:color w:val="000000"/>
          <w:sz w:val="24"/>
          <w:szCs w:val="24"/>
        </w:rPr>
        <w:t>Прізвище, ім’я, по батькові ______________________________________________________</w:t>
      </w:r>
    </w:p>
    <w:p w:rsidR="00AA2500" w:rsidRDefault="0088032F">
      <w:pPr>
        <w:pBdr>
          <w:top w:val="nil"/>
          <w:left w:val="nil"/>
          <w:bottom w:val="nil"/>
          <w:right w:val="nil"/>
          <w:between w:val="nil"/>
        </w:pBdr>
        <w:spacing w:before="280" w:after="280"/>
        <w:jc w:val="center"/>
        <w:rPr>
          <w:color w:val="000000"/>
          <w:sz w:val="24"/>
          <w:szCs w:val="24"/>
        </w:rPr>
      </w:pPr>
      <w:bookmarkStart w:id="17" w:name="2jxsxqh" w:colFirst="0" w:colLast="0"/>
      <w:bookmarkEnd w:id="17"/>
      <w:r>
        <w:rPr>
          <w:color w:val="000000"/>
          <w:sz w:val="24"/>
          <w:szCs w:val="24"/>
        </w:rPr>
        <w:t>який/яка працює в (на) ____________________________________________________________</w:t>
      </w:r>
      <w:r>
        <w:rPr>
          <w:color w:val="000000"/>
          <w:sz w:val="24"/>
          <w:szCs w:val="24"/>
        </w:rPr>
        <w:br/>
      </w:r>
      <w:r>
        <w:rPr>
          <w:color w:val="000000"/>
          <w:sz w:val="28"/>
          <w:szCs w:val="28"/>
          <w:vertAlign w:val="superscript"/>
        </w:rPr>
        <w:t xml:space="preserve"> (найменування структурного підрозділу)</w:t>
      </w:r>
      <w:bookmarkStart w:id="18" w:name="z337ya" w:colFirst="0" w:colLast="0"/>
      <w:bookmarkEnd w:id="18"/>
    </w:p>
    <w:p w:rsidR="00AA2500" w:rsidRDefault="0088032F">
      <w:pPr>
        <w:pBdr>
          <w:top w:val="nil"/>
          <w:left w:val="nil"/>
          <w:bottom w:val="nil"/>
          <w:right w:val="nil"/>
          <w:between w:val="nil"/>
        </w:pBdr>
        <w:spacing w:before="280" w:after="280"/>
        <w:jc w:val="center"/>
        <w:rPr>
          <w:color w:val="000000"/>
          <w:sz w:val="24"/>
          <w:szCs w:val="24"/>
        </w:rPr>
      </w:pPr>
      <w:r>
        <w:rPr>
          <w:color w:val="000000"/>
          <w:sz w:val="24"/>
          <w:szCs w:val="24"/>
        </w:rPr>
        <w:t>______________________________________________________________________________</w:t>
      </w:r>
      <w:r>
        <w:rPr>
          <w:color w:val="000000"/>
          <w:sz w:val="24"/>
          <w:szCs w:val="24"/>
        </w:rPr>
        <w:br/>
      </w:r>
      <w:r>
        <w:rPr>
          <w:color w:val="000000"/>
          <w:sz w:val="28"/>
          <w:szCs w:val="28"/>
          <w:vertAlign w:val="superscript"/>
        </w:rPr>
        <w:t xml:space="preserve"> (найменування  закладу вищої освіти)</w:t>
      </w:r>
      <w:bookmarkStart w:id="19" w:name="3j2qqm3" w:colFirst="0" w:colLast="0"/>
      <w:bookmarkEnd w:id="19"/>
    </w:p>
    <w:p w:rsidR="00AA2500" w:rsidRDefault="0088032F">
      <w:pPr>
        <w:pBdr>
          <w:top w:val="nil"/>
          <w:left w:val="nil"/>
          <w:bottom w:val="nil"/>
          <w:right w:val="nil"/>
          <w:between w:val="nil"/>
        </w:pBdr>
        <w:spacing w:before="280" w:after="280"/>
        <w:jc w:val="both"/>
        <w:rPr>
          <w:color w:val="000000"/>
          <w:sz w:val="24"/>
          <w:szCs w:val="24"/>
        </w:rPr>
      </w:pPr>
      <w:r>
        <w:rPr>
          <w:color w:val="000000"/>
          <w:sz w:val="24"/>
          <w:szCs w:val="24"/>
        </w:rPr>
        <w:t>Науковий ступінь ______________________________________________________________</w:t>
      </w:r>
    </w:p>
    <w:p w:rsidR="00AA2500" w:rsidRDefault="0088032F">
      <w:pPr>
        <w:pBdr>
          <w:top w:val="nil"/>
          <w:left w:val="nil"/>
          <w:bottom w:val="nil"/>
          <w:right w:val="nil"/>
          <w:between w:val="nil"/>
        </w:pBdr>
        <w:spacing w:before="280" w:after="280"/>
        <w:jc w:val="both"/>
        <w:rPr>
          <w:color w:val="000000"/>
          <w:sz w:val="24"/>
          <w:szCs w:val="24"/>
        </w:rPr>
      </w:pPr>
      <w:bookmarkStart w:id="20" w:name="1y810tw" w:colFirst="0" w:colLast="0"/>
      <w:bookmarkEnd w:id="20"/>
      <w:r>
        <w:rPr>
          <w:color w:val="000000"/>
          <w:sz w:val="24"/>
          <w:szCs w:val="24"/>
        </w:rPr>
        <w:t>Вчене звання__________________________________________________________________</w:t>
      </w:r>
    </w:p>
    <w:p w:rsidR="00AA2500" w:rsidRDefault="0088032F">
      <w:pPr>
        <w:pBdr>
          <w:top w:val="nil"/>
          <w:left w:val="nil"/>
          <w:bottom w:val="nil"/>
          <w:right w:val="nil"/>
          <w:between w:val="nil"/>
        </w:pBdr>
        <w:spacing w:before="280" w:after="280"/>
        <w:jc w:val="both"/>
        <w:rPr>
          <w:color w:val="000000"/>
          <w:sz w:val="24"/>
          <w:szCs w:val="24"/>
        </w:rPr>
      </w:pPr>
      <w:bookmarkStart w:id="21" w:name="4i7ojhp" w:colFirst="0" w:colLast="0"/>
      <w:bookmarkEnd w:id="21"/>
      <w:r>
        <w:rPr>
          <w:color w:val="000000"/>
          <w:sz w:val="24"/>
          <w:szCs w:val="24"/>
        </w:rPr>
        <w:t>Посада _______________________________________________________________________</w:t>
      </w:r>
    </w:p>
    <w:p w:rsidR="00AA2500" w:rsidRDefault="0088032F">
      <w:pPr>
        <w:pBdr>
          <w:top w:val="nil"/>
          <w:left w:val="nil"/>
          <w:bottom w:val="nil"/>
          <w:right w:val="nil"/>
          <w:between w:val="nil"/>
        </w:pBdr>
        <w:spacing w:before="280" w:after="280"/>
        <w:jc w:val="both"/>
        <w:rPr>
          <w:color w:val="000000"/>
          <w:sz w:val="24"/>
          <w:szCs w:val="24"/>
        </w:rPr>
      </w:pPr>
      <w:bookmarkStart w:id="22" w:name="2xcytpi" w:colFirst="0" w:colLast="0"/>
      <w:bookmarkEnd w:id="22"/>
      <w:r>
        <w:rPr>
          <w:color w:val="000000"/>
          <w:sz w:val="24"/>
          <w:szCs w:val="24"/>
        </w:rPr>
        <w:t xml:space="preserve">Перелік навчальних дисциплін, що викладає педагогічний (науково-педагогічний) працівник _______________________________________________________________________________ </w:t>
      </w:r>
      <w:r>
        <w:rPr>
          <w:color w:val="000000"/>
          <w:sz w:val="24"/>
          <w:szCs w:val="24"/>
        </w:rPr>
        <w:br/>
        <w:t xml:space="preserve">_______________________________________________________________________________ </w:t>
      </w:r>
      <w:r>
        <w:rPr>
          <w:color w:val="000000"/>
          <w:sz w:val="24"/>
          <w:szCs w:val="24"/>
        </w:rPr>
        <w:br/>
        <w:t>Загальний стаж роботи _________________________________________________________</w:t>
      </w:r>
    </w:p>
    <w:p w:rsidR="00AA2500" w:rsidRDefault="0088032F">
      <w:pPr>
        <w:pBdr>
          <w:top w:val="nil"/>
          <w:left w:val="nil"/>
          <w:bottom w:val="nil"/>
          <w:right w:val="nil"/>
          <w:between w:val="nil"/>
        </w:pBdr>
        <w:spacing w:before="280" w:after="280"/>
        <w:jc w:val="both"/>
        <w:rPr>
          <w:color w:val="000000"/>
          <w:sz w:val="24"/>
          <w:szCs w:val="24"/>
        </w:rPr>
      </w:pPr>
      <w:bookmarkStart w:id="23" w:name="1ci93xb" w:colFirst="0" w:colLast="0"/>
      <w:bookmarkEnd w:id="23"/>
      <w:r>
        <w:rPr>
          <w:color w:val="000000"/>
          <w:sz w:val="24"/>
          <w:szCs w:val="24"/>
        </w:rPr>
        <w:t>Педагогічний (науково-педагогічний) стаж ________________________________________</w:t>
      </w:r>
    </w:p>
    <w:p w:rsidR="00AA2500" w:rsidRDefault="0088032F">
      <w:pPr>
        <w:pBdr>
          <w:top w:val="nil"/>
          <w:left w:val="nil"/>
          <w:bottom w:val="nil"/>
          <w:right w:val="nil"/>
          <w:between w:val="nil"/>
        </w:pBdr>
        <w:spacing w:before="280" w:after="280"/>
        <w:rPr>
          <w:color w:val="000000"/>
          <w:sz w:val="24"/>
          <w:szCs w:val="24"/>
        </w:rPr>
      </w:pPr>
      <w:bookmarkStart w:id="24" w:name="3whwml4" w:colFirst="0" w:colLast="0"/>
      <w:bookmarkEnd w:id="24"/>
      <w:r>
        <w:rPr>
          <w:color w:val="000000"/>
          <w:sz w:val="24"/>
          <w:szCs w:val="24"/>
        </w:rPr>
        <w:t>Аспірантура (докторантура) ________________________________________________________________________________</w:t>
      </w:r>
      <w:r>
        <w:rPr>
          <w:color w:val="000000"/>
          <w:sz w:val="28"/>
          <w:szCs w:val="28"/>
          <w:vertAlign w:val="superscript"/>
        </w:rPr>
        <w:t>(найменування вищого навчального закладу, рік закінчення)</w:t>
      </w:r>
      <w:bookmarkStart w:id="25" w:name="2bn6wsx" w:colFirst="0" w:colLast="0"/>
      <w:bookmarkEnd w:id="25"/>
    </w:p>
    <w:p w:rsidR="00AA2500" w:rsidRDefault="0088032F">
      <w:pPr>
        <w:pBdr>
          <w:top w:val="nil"/>
          <w:left w:val="nil"/>
          <w:bottom w:val="nil"/>
          <w:right w:val="nil"/>
          <w:between w:val="nil"/>
        </w:pBdr>
        <w:spacing w:before="280" w:after="280"/>
        <w:jc w:val="both"/>
        <w:rPr>
          <w:color w:val="000000"/>
          <w:sz w:val="24"/>
          <w:szCs w:val="24"/>
        </w:rPr>
      </w:pPr>
      <w:r>
        <w:rPr>
          <w:color w:val="000000"/>
          <w:sz w:val="24"/>
          <w:szCs w:val="24"/>
        </w:rPr>
        <w:t xml:space="preserve">Інформація щодо попереднього підвищення кваліфікації (стажування) _________________ </w:t>
      </w:r>
      <w:r>
        <w:rPr>
          <w:color w:val="000000"/>
          <w:sz w:val="24"/>
          <w:szCs w:val="24"/>
        </w:rPr>
        <w:br/>
        <w:t>________________________________________________________________________________</w:t>
      </w:r>
      <w:r>
        <w:rPr>
          <w:color w:val="000000"/>
          <w:sz w:val="24"/>
          <w:szCs w:val="24"/>
        </w:rPr>
        <w:br/>
        <w:t xml:space="preserve">Місце проживання, телефон _____________________________________________________ </w:t>
      </w:r>
      <w:r>
        <w:rPr>
          <w:color w:val="000000"/>
          <w:sz w:val="24"/>
          <w:szCs w:val="24"/>
        </w:rPr>
        <w:br/>
        <w:t>________________________________________________________________________________</w:t>
      </w:r>
    </w:p>
    <w:p w:rsidR="00AA2500" w:rsidRDefault="0088032F">
      <w:pPr>
        <w:pBdr>
          <w:top w:val="nil"/>
          <w:left w:val="nil"/>
          <w:bottom w:val="nil"/>
          <w:right w:val="nil"/>
          <w:between w:val="nil"/>
        </w:pBdr>
        <w:spacing w:before="280" w:after="280"/>
        <w:jc w:val="both"/>
        <w:rPr>
          <w:color w:val="000000"/>
          <w:sz w:val="24"/>
          <w:szCs w:val="24"/>
        </w:rPr>
      </w:pPr>
      <w:bookmarkStart w:id="26" w:name="qsh70q" w:colFirst="0" w:colLast="0"/>
      <w:bookmarkEnd w:id="26"/>
      <w:r>
        <w:rPr>
          <w:color w:val="000000"/>
          <w:sz w:val="24"/>
          <w:szCs w:val="24"/>
        </w:rPr>
        <w:t xml:space="preserve">Просимо зарахувати на підвищення кваліфікації (стажування) з "___" __________20__ року </w:t>
      </w:r>
      <w:r>
        <w:rPr>
          <w:color w:val="000000"/>
          <w:sz w:val="24"/>
          <w:szCs w:val="24"/>
        </w:rPr>
        <w:br/>
        <w:t>по "___" ____________20__ року.</w:t>
      </w:r>
    </w:p>
    <w:tbl>
      <w:tblPr>
        <w:tblStyle w:val="a6"/>
        <w:tblW w:w="9667" w:type="dxa"/>
        <w:tblInd w:w="0" w:type="dxa"/>
        <w:tblLayout w:type="fixed"/>
        <w:tblLook w:val="0000" w:firstRow="0" w:lastRow="0" w:firstColumn="0" w:lastColumn="0" w:noHBand="0" w:noVBand="0"/>
      </w:tblPr>
      <w:tblGrid>
        <w:gridCol w:w="3223"/>
        <w:gridCol w:w="3222"/>
        <w:gridCol w:w="3222"/>
      </w:tblGrid>
      <w:tr w:rsidR="00AA2500">
        <w:tc>
          <w:tcPr>
            <w:tcW w:w="3223" w:type="dxa"/>
          </w:tcPr>
          <w:p w:rsidR="00AA2500" w:rsidRDefault="0088032F">
            <w:pPr>
              <w:pBdr>
                <w:top w:val="nil"/>
                <w:left w:val="nil"/>
                <w:bottom w:val="nil"/>
                <w:right w:val="nil"/>
                <w:between w:val="nil"/>
              </w:pBdr>
              <w:spacing w:before="280"/>
              <w:jc w:val="both"/>
              <w:rPr>
                <w:color w:val="000000"/>
                <w:sz w:val="24"/>
                <w:szCs w:val="24"/>
              </w:rPr>
            </w:pPr>
            <w:r>
              <w:rPr>
                <w:color w:val="000000"/>
                <w:sz w:val="24"/>
                <w:szCs w:val="24"/>
              </w:rPr>
              <w:lastRenderedPageBreak/>
              <w:t>Проректор з наукової роботи</w:t>
            </w:r>
          </w:p>
        </w:tc>
        <w:tc>
          <w:tcPr>
            <w:tcW w:w="3222" w:type="dxa"/>
          </w:tcPr>
          <w:p w:rsidR="00AA2500" w:rsidRDefault="0088032F">
            <w:pPr>
              <w:pBdr>
                <w:top w:val="nil"/>
                <w:left w:val="nil"/>
                <w:bottom w:val="nil"/>
                <w:right w:val="nil"/>
                <w:between w:val="nil"/>
              </w:pBdr>
              <w:spacing w:before="280"/>
              <w:jc w:val="center"/>
              <w:rPr>
                <w:color w:val="000000"/>
                <w:sz w:val="24"/>
                <w:szCs w:val="24"/>
              </w:rPr>
            </w:pPr>
            <w:r>
              <w:rPr>
                <w:color w:val="000000"/>
                <w:sz w:val="24"/>
                <w:szCs w:val="24"/>
              </w:rPr>
              <w:t xml:space="preserve">______________ </w:t>
            </w:r>
            <w:r>
              <w:rPr>
                <w:color w:val="000000"/>
                <w:sz w:val="24"/>
                <w:szCs w:val="24"/>
              </w:rPr>
              <w:br/>
            </w:r>
            <w:r>
              <w:rPr>
                <w:color w:val="000000"/>
                <w:sz w:val="28"/>
                <w:szCs w:val="28"/>
                <w:vertAlign w:val="superscript"/>
              </w:rPr>
              <w:t>(підпис)</w:t>
            </w:r>
          </w:p>
        </w:tc>
        <w:tc>
          <w:tcPr>
            <w:tcW w:w="3222" w:type="dxa"/>
          </w:tcPr>
          <w:p w:rsidR="00AA2500" w:rsidRDefault="0088032F">
            <w:pPr>
              <w:pBdr>
                <w:top w:val="nil"/>
                <w:left w:val="nil"/>
                <w:bottom w:val="nil"/>
                <w:right w:val="nil"/>
                <w:between w:val="nil"/>
              </w:pBdr>
              <w:spacing w:before="280"/>
              <w:jc w:val="center"/>
              <w:rPr>
                <w:color w:val="000000"/>
                <w:sz w:val="24"/>
                <w:szCs w:val="24"/>
              </w:rPr>
            </w:pPr>
            <w:r>
              <w:rPr>
                <w:color w:val="000000"/>
                <w:sz w:val="24"/>
                <w:szCs w:val="24"/>
              </w:rPr>
              <w:t xml:space="preserve">                       В.М. Якубів</w:t>
            </w:r>
            <w:r>
              <w:rPr>
                <w:color w:val="000000"/>
                <w:sz w:val="24"/>
                <w:szCs w:val="24"/>
              </w:rPr>
              <w:br/>
            </w:r>
            <w:r>
              <w:rPr>
                <w:color w:val="000000"/>
                <w:sz w:val="28"/>
                <w:szCs w:val="28"/>
                <w:vertAlign w:val="superscript"/>
              </w:rPr>
              <w:t xml:space="preserve">                            (ініціали, прізвище)</w:t>
            </w:r>
          </w:p>
        </w:tc>
      </w:tr>
      <w:tr w:rsidR="00AA2500">
        <w:tc>
          <w:tcPr>
            <w:tcW w:w="3223" w:type="dxa"/>
          </w:tcPr>
          <w:p w:rsidR="00AA2500" w:rsidRDefault="0088032F">
            <w:pPr>
              <w:pBdr>
                <w:top w:val="nil"/>
                <w:left w:val="nil"/>
                <w:bottom w:val="nil"/>
                <w:right w:val="nil"/>
                <w:between w:val="nil"/>
              </w:pBdr>
              <w:spacing w:before="280"/>
              <w:jc w:val="both"/>
              <w:rPr>
                <w:color w:val="000000"/>
                <w:sz w:val="24"/>
                <w:szCs w:val="24"/>
              </w:rPr>
            </w:pPr>
            <w:r>
              <w:rPr>
                <w:color w:val="000000"/>
                <w:sz w:val="24"/>
                <w:szCs w:val="24"/>
              </w:rPr>
              <w:t>М. П.</w:t>
            </w:r>
          </w:p>
        </w:tc>
        <w:tc>
          <w:tcPr>
            <w:tcW w:w="3222" w:type="dxa"/>
          </w:tcPr>
          <w:p w:rsidR="00AA2500" w:rsidRDefault="00AA2500">
            <w:pPr>
              <w:pBdr>
                <w:top w:val="nil"/>
                <w:left w:val="nil"/>
                <w:bottom w:val="nil"/>
                <w:right w:val="nil"/>
                <w:between w:val="nil"/>
              </w:pBdr>
              <w:spacing w:before="280"/>
              <w:jc w:val="both"/>
              <w:rPr>
                <w:color w:val="000000"/>
                <w:sz w:val="24"/>
                <w:szCs w:val="24"/>
              </w:rPr>
            </w:pPr>
          </w:p>
        </w:tc>
        <w:tc>
          <w:tcPr>
            <w:tcW w:w="3222" w:type="dxa"/>
          </w:tcPr>
          <w:p w:rsidR="00AA2500" w:rsidRDefault="00AA2500">
            <w:pPr>
              <w:pBdr>
                <w:top w:val="nil"/>
                <w:left w:val="nil"/>
                <w:bottom w:val="nil"/>
                <w:right w:val="nil"/>
                <w:between w:val="nil"/>
              </w:pBdr>
              <w:spacing w:before="280"/>
              <w:jc w:val="both"/>
              <w:rPr>
                <w:color w:val="000000"/>
                <w:sz w:val="24"/>
                <w:szCs w:val="24"/>
              </w:rPr>
            </w:pPr>
          </w:p>
        </w:tc>
      </w:tr>
    </w:tbl>
    <w:p w:rsidR="00AA2500" w:rsidRDefault="00AA2500">
      <w:pPr>
        <w:widowControl w:val="0"/>
        <w:pBdr>
          <w:top w:val="nil"/>
          <w:left w:val="nil"/>
          <w:bottom w:val="nil"/>
          <w:right w:val="nil"/>
          <w:between w:val="nil"/>
        </w:pBdr>
        <w:rPr>
          <w:color w:val="000000"/>
        </w:rPr>
      </w:pPr>
    </w:p>
    <w:p w:rsidR="00AA2500" w:rsidRDefault="00AA2500">
      <w:pPr>
        <w:pBdr>
          <w:top w:val="nil"/>
          <w:left w:val="nil"/>
          <w:bottom w:val="nil"/>
          <w:right w:val="nil"/>
          <w:between w:val="nil"/>
        </w:pBdr>
        <w:spacing w:before="280" w:after="280"/>
        <w:jc w:val="right"/>
        <w:rPr>
          <w:color w:val="000000"/>
          <w:sz w:val="24"/>
          <w:szCs w:val="24"/>
        </w:rPr>
      </w:pPr>
    </w:p>
    <w:p w:rsidR="00AA2500" w:rsidRDefault="0088032F">
      <w:pPr>
        <w:pBdr>
          <w:top w:val="nil"/>
          <w:left w:val="nil"/>
          <w:bottom w:val="nil"/>
          <w:right w:val="nil"/>
          <w:between w:val="nil"/>
        </w:pBdr>
        <w:spacing w:before="280" w:after="280"/>
        <w:jc w:val="right"/>
        <w:rPr>
          <w:color w:val="000000"/>
          <w:sz w:val="24"/>
          <w:szCs w:val="24"/>
        </w:rPr>
      </w:pPr>
      <w:r>
        <w:rPr>
          <w:i/>
          <w:color w:val="000000"/>
          <w:sz w:val="24"/>
          <w:szCs w:val="24"/>
        </w:rPr>
        <w:t>Додаток 5</w:t>
      </w:r>
      <w:bookmarkStart w:id="27" w:name="1pxezwc" w:colFirst="0" w:colLast="0"/>
      <w:bookmarkEnd w:id="27"/>
    </w:p>
    <w:tbl>
      <w:tblPr>
        <w:tblStyle w:val="a7"/>
        <w:tblW w:w="9636" w:type="dxa"/>
        <w:tblInd w:w="-15" w:type="dxa"/>
        <w:tblLayout w:type="fixed"/>
        <w:tblLook w:val="0000" w:firstRow="0" w:lastRow="0" w:firstColumn="0" w:lastColumn="0" w:noHBand="0" w:noVBand="0"/>
      </w:tblPr>
      <w:tblGrid>
        <w:gridCol w:w="4590"/>
        <w:gridCol w:w="5046"/>
      </w:tblGrid>
      <w:tr w:rsidR="00AA2500">
        <w:tc>
          <w:tcPr>
            <w:tcW w:w="4590" w:type="dxa"/>
          </w:tcPr>
          <w:p w:rsidR="00AA2500" w:rsidRDefault="0088032F">
            <w:pPr>
              <w:widowControl w:val="0"/>
              <w:pBdr>
                <w:top w:val="nil"/>
                <w:left w:val="nil"/>
                <w:bottom w:val="nil"/>
                <w:right w:val="nil"/>
                <w:between w:val="nil"/>
              </w:pBdr>
              <w:rPr>
                <w:color w:val="000000"/>
              </w:rPr>
            </w:pPr>
            <w:r>
              <w:rPr>
                <w:color w:val="000000"/>
              </w:rPr>
              <w:br/>
            </w:r>
          </w:p>
          <w:p w:rsidR="00AA2500" w:rsidRDefault="00AA2500">
            <w:pPr>
              <w:widowControl w:val="0"/>
              <w:pBdr>
                <w:top w:val="nil"/>
                <w:left w:val="nil"/>
                <w:bottom w:val="nil"/>
                <w:right w:val="nil"/>
                <w:between w:val="nil"/>
              </w:pBdr>
              <w:rPr>
                <w:color w:val="000000"/>
              </w:rPr>
            </w:pPr>
          </w:p>
          <w:p w:rsidR="00AA2500" w:rsidRDefault="00AA2500">
            <w:pPr>
              <w:widowControl w:val="0"/>
              <w:pBdr>
                <w:top w:val="nil"/>
                <w:left w:val="nil"/>
                <w:bottom w:val="nil"/>
                <w:right w:val="nil"/>
                <w:between w:val="nil"/>
              </w:pBdr>
              <w:rPr>
                <w:color w:val="000000"/>
              </w:rPr>
            </w:pPr>
          </w:p>
        </w:tc>
        <w:tc>
          <w:tcPr>
            <w:tcW w:w="5046" w:type="dxa"/>
          </w:tcPr>
          <w:p w:rsidR="00AA2500" w:rsidRDefault="0088032F">
            <w:pPr>
              <w:pBdr>
                <w:top w:val="nil"/>
                <w:left w:val="nil"/>
                <w:bottom w:val="nil"/>
                <w:right w:val="nil"/>
                <w:between w:val="nil"/>
              </w:pBdr>
              <w:spacing w:after="280"/>
              <w:jc w:val="center"/>
              <w:rPr>
                <w:color w:val="000000"/>
                <w:sz w:val="24"/>
                <w:szCs w:val="24"/>
              </w:rPr>
            </w:pPr>
            <w:r>
              <w:rPr>
                <w:color w:val="000000"/>
                <w:sz w:val="24"/>
                <w:szCs w:val="24"/>
              </w:rPr>
              <w:t>ЗАТВЕРДЖЕНО</w:t>
            </w:r>
          </w:p>
          <w:p w:rsidR="00AA2500" w:rsidRDefault="0088032F">
            <w:pPr>
              <w:pBdr>
                <w:top w:val="nil"/>
                <w:left w:val="nil"/>
                <w:bottom w:val="nil"/>
                <w:right w:val="nil"/>
                <w:between w:val="nil"/>
              </w:pBdr>
              <w:rPr>
                <w:color w:val="000000"/>
                <w:sz w:val="28"/>
                <w:szCs w:val="28"/>
                <w:vertAlign w:val="superscript"/>
              </w:rPr>
            </w:pPr>
            <w:proofErr w:type="spellStart"/>
            <w:r>
              <w:rPr>
                <w:color w:val="000000"/>
                <w:sz w:val="28"/>
                <w:szCs w:val="28"/>
                <w:u w:val="single"/>
              </w:rPr>
              <w:t>_Рект</w:t>
            </w:r>
            <w:proofErr w:type="spellEnd"/>
            <w:r>
              <w:rPr>
                <w:color w:val="000000"/>
                <w:sz w:val="28"/>
                <w:szCs w:val="28"/>
                <w:u w:val="single"/>
              </w:rPr>
              <w:t>ор</w:t>
            </w:r>
            <w:r>
              <w:rPr>
                <w:color w:val="000000"/>
                <w:sz w:val="24"/>
                <w:szCs w:val="24"/>
              </w:rPr>
              <w:t>__________________________</w:t>
            </w:r>
          </w:p>
          <w:p w:rsidR="00AA2500" w:rsidRDefault="0088032F">
            <w:pPr>
              <w:widowControl w:val="0"/>
              <w:pBdr>
                <w:top w:val="nil"/>
                <w:left w:val="nil"/>
                <w:bottom w:val="nil"/>
                <w:right w:val="nil"/>
                <w:between w:val="nil"/>
              </w:pBdr>
              <w:jc w:val="center"/>
              <w:rPr>
                <w:color w:val="000000"/>
                <w:sz w:val="24"/>
                <w:szCs w:val="24"/>
              </w:rPr>
            </w:pPr>
            <w:r>
              <w:rPr>
                <w:color w:val="000000"/>
                <w:sz w:val="28"/>
                <w:szCs w:val="28"/>
                <w:vertAlign w:val="superscript"/>
              </w:rPr>
              <w:t>(назва ЗВО виконавця)</w:t>
            </w:r>
          </w:p>
          <w:p w:rsidR="00AA2500" w:rsidRDefault="0088032F">
            <w:pPr>
              <w:widowControl w:val="0"/>
              <w:pBdr>
                <w:top w:val="nil"/>
                <w:left w:val="nil"/>
                <w:bottom w:val="nil"/>
                <w:right w:val="nil"/>
                <w:between w:val="nil"/>
              </w:pBdr>
              <w:rPr>
                <w:color w:val="000000"/>
                <w:sz w:val="28"/>
                <w:szCs w:val="28"/>
                <w:vertAlign w:val="superscript"/>
              </w:rPr>
            </w:pPr>
            <w:r>
              <w:rPr>
                <w:color w:val="000000"/>
                <w:sz w:val="24"/>
                <w:szCs w:val="24"/>
              </w:rPr>
              <w:t>______________________________________</w:t>
            </w:r>
          </w:p>
          <w:p w:rsidR="00AA2500" w:rsidRDefault="00AA2500">
            <w:pPr>
              <w:widowControl w:val="0"/>
              <w:pBdr>
                <w:top w:val="nil"/>
                <w:left w:val="nil"/>
                <w:bottom w:val="nil"/>
                <w:right w:val="nil"/>
                <w:between w:val="nil"/>
              </w:pBdr>
              <w:rPr>
                <w:color w:val="000000"/>
                <w:sz w:val="24"/>
                <w:szCs w:val="24"/>
              </w:rPr>
            </w:pPr>
          </w:p>
          <w:p w:rsidR="00AA2500" w:rsidRDefault="0088032F">
            <w:pPr>
              <w:widowControl w:val="0"/>
              <w:pBdr>
                <w:top w:val="nil"/>
                <w:left w:val="nil"/>
                <w:bottom w:val="nil"/>
                <w:right w:val="nil"/>
                <w:between w:val="nil"/>
              </w:pBdr>
              <w:rPr>
                <w:color w:val="000000"/>
                <w:sz w:val="24"/>
                <w:szCs w:val="24"/>
                <w:vertAlign w:val="subscript"/>
              </w:rPr>
            </w:pPr>
            <w:r>
              <w:rPr>
                <w:color w:val="000000"/>
                <w:sz w:val="24"/>
                <w:szCs w:val="24"/>
              </w:rPr>
              <w:t>_______________________  _____________</w:t>
            </w:r>
          </w:p>
          <w:p w:rsidR="00AA2500" w:rsidRDefault="0088032F">
            <w:pPr>
              <w:pBdr>
                <w:top w:val="nil"/>
                <w:left w:val="nil"/>
                <w:bottom w:val="nil"/>
                <w:right w:val="nil"/>
                <w:between w:val="nil"/>
              </w:pBdr>
              <w:spacing w:before="280"/>
              <w:rPr>
                <w:color w:val="000000"/>
                <w:sz w:val="24"/>
                <w:szCs w:val="24"/>
              </w:rPr>
            </w:pPr>
            <w:r>
              <w:rPr>
                <w:color w:val="000000"/>
                <w:sz w:val="24"/>
                <w:szCs w:val="24"/>
              </w:rPr>
              <w:t>«__»____________________ 20__ року</w:t>
            </w:r>
          </w:p>
        </w:tc>
      </w:tr>
    </w:tbl>
    <w:p w:rsidR="00AA2500" w:rsidRDefault="0088032F">
      <w:pPr>
        <w:pBdr>
          <w:top w:val="nil"/>
          <w:left w:val="nil"/>
          <w:bottom w:val="nil"/>
          <w:right w:val="nil"/>
          <w:between w:val="nil"/>
        </w:pBdr>
        <w:spacing w:before="280" w:after="280"/>
        <w:jc w:val="center"/>
        <w:rPr>
          <w:color w:val="000000"/>
          <w:sz w:val="24"/>
          <w:szCs w:val="24"/>
        </w:rPr>
      </w:pPr>
      <w:bookmarkStart w:id="28" w:name="49x2ik5" w:colFirst="0" w:colLast="0"/>
      <w:bookmarkEnd w:id="28"/>
      <w:r>
        <w:rPr>
          <w:b/>
          <w:color w:val="000000"/>
          <w:sz w:val="24"/>
          <w:szCs w:val="24"/>
        </w:rPr>
        <w:t>ІНДИВІДУАЛЬНА ПРОГРАМА*</w:t>
      </w:r>
      <w:r>
        <w:rPr>
          <w:color w:val="000000"/>
          <w:sz w:val="24"/>
          <w:szCs w:val="24"/>
        </w:rPr>
        <w:t xml:space="preserve"> </w:t>
      </w:r>
      <w:r>
        <w:rPr>
          <w:color w:val="000000"/>
          <w:sz w:val="24"/>
          <w:szCs w:val="24"/>
        </w:rPr>
        <w:br/>
        <w:t>стажування (підвищення кваліфікації)</w:t>
      </w:r>
      <w:bookmarkStart w:id="29" w:name="2p2csry" w:colFirst="0" w:colLast="0"/>
      <w:bookmarkEnd w:id="29"/>
    </w:p>
    <w:p w:rsidR="00AA2500" w:rsidRDefault="0088032F">
      <w:pPr>
        <w:pBdr>
          <w:top w:val="nil"/>
          <w:left w:val="nil"/>
          <w:bottom w:val="nil"/>
          <w:right w:val="nil"/>
          <w:between w:val="nil"/>
        </w:pBdr>
        <w:spacing w:before="280" w:after="280"/>
        <w:jc w:val="center"/>
        <w:rPr>
          <w:color w:val="000000"/>
          <w:sz w:val="24"/>
          <w:szCs w:val="24"/>
        </w:rPr>
      </w:pPr>
      <w:r>
        <w:rPr>
          <w:color w:val="000000"/>
          <w:sz w:val="24"/>
          <w:szCs w:val="24"/>
        </w:rPr>
        <w:t>________________________________________________________________________________</w:t>
      </w:r>
      <w:r>
        <w:rPr>
          <w:color w:val="000000"/>
          <w:sz w:val="24"/>
          <w:szCs w:val="24"/>
        </w:rPr>
        <w:br/>
        <w:t>(прізвище та ініціали працівника)</w:t>
      </w:r>
      <w:bookmarkStart w:id="30" w:name="147n2zr" w:colFirst="0" w:colLast="0"/>
      <w:bookmarkEnd w:id="30"/>
    </w:p>
    <w:p w:rsidR="00AA2500" w:rsidRDefault="0088032F">
      <w:pPr>
        <w:pBdr>
          <w:top w:val="nil"/>
          <w:left w:val="nil"/>
          <w:bottom w:val="nil"/>
          <w:right w:val="nil"/>
          <w:between w:val="nil"/>
        </w:pBdr>
        <w:spacing w:before="280" w:after="280"/>
        <w:jc w:val="center"/>
        <w:rPr>
          <w:color w:val="000000"/>
          <w:sz w:val="24"/>
          <w:szCs w:val="24"/>
        </w:rPr>
      </w:pPr>
      <w:r>
        <w:rPr>
          <w:color w:val="000000"/>
          <w:sz w:val="24"/>
          <w:szCs w:val="24"/>
        </w:rPr>
        <w:t>________________________________________________________________________________</w:t>
      </w:r>
      <w:r>
        <w:rPr>
          <w:color w:val="000000"/>
          <w:sz w:val="24"/>
          <w:szCs w:val="24"/>
        </w:rPr>
        <w:br/>
        <w:t>(посада, найменування кафедри (предметної (циклової) комісії),</w:t>
      </w:r>
      <w:bookmarkStart w:id="31" w:name="3o7alnk" w:colFirst="0" w:colLast="0"/>
      <w:bookmarkEnd w:id="31"/>
    </w:p>
    <w:p w:rsidR="00AA2500" w:rsidRDefault="0088032F">
      <w:pPr>
        <w:pBdr>
          <w:top w:val="nil"/>
          <w:left w:val="nil"/>
          <w:bottom w:val="nil"/>
          <w:right w:val="nil"/>
          <w:between w:val="nil"/>
        </w:pBdr>
        <w:spacing w:before="280" w:after="280"/>
        <w:jc w:val="center"/>
        <w:rPr>
          <w:color w:val="000000"/>
          <w:sz w:val="24"/>
          <w:szCs w:val="24"/>
        </w:rPr>
      </w:pPr>
      <w:r>
        <w:rPr>
          <w:color w:val="000000"/>
          <w:sz w:val="24"/>
          <w:szCs w:val="24"/>
        </w:rPr>
        <w:t>________________________________________________________________________________</w:t>
      </w:r>
      <w:r>
        <w:rPr>
          <w:color w:val="000000"/>
          <w:sz w:val="24"/>
          <w:szCs w:val="24"/>
        </w:rPr>
        <w:br/>
        <w:t>іншого структурного підрозділу, науковий ступінь, вчене звання)</w:t>
      </w:r>
      <w:bookmarkStart w:id="32" w:name="23ckvvd" w:colFirst="0" w:colLast="0"/>
      <w:bookmarkEnd w:id="32"/>
    </w:p>
    <w:p w:rsidR="00AA2500" w:rsidRDefault="0088032F">
      <w:pPr>
        <w:pBdr>
          <w:top w:val="nil"/>
          <w:left w:val="nil"/>
          <w:bottom w:val="nil"/>
          <w:right w:val="nil"/>
          <w:between w:val="nil"/>
        </w:pBdr>
        <w:spacing w:before="280" w:after="280"/>
        <w:jc w:val="center"/>
        <w:rPr>
          <w:color w:val="000000"/>
          <w:sz w:val="24"/>
          <w:szCs w:val="24"/>
        </w:rPr>
      </w:pPr>
      <w:r>
        <w:rPr>
          <w:color w:val="000000"/>
          <w:sz w:val="24"/>
          <w:szCs w:val="24"/>
        </w:rPr>
        <w:t xml:space="preserve">______________________________________________________________________________ </w:t>
      </w:r>
      <w:r>
        <w:rPr>
          <w:color w:val="000000"/>
          <w:sz w:val="24"/>
          <w:szCs w:val="24"/>
        </w:rPr>
        <w:br/>
        <w:t>(найменування вищого навчального закладу, в якому працює науково-педагогічний (педагогічний) працівник)</w:t>
      </w:r>
      <w:bookmarkStart w:id="33" w:name="ihv636" w:colFirst="0" w:colLast="0"/>
      <w:bookmarkEnd w:id="33"/>
    </w:p>
    <w:p w:rsidR="00AA2500" w:rsidRDefault="0088032F">
      <w:pPr>
        <w:pBdr>
          <w:top w:val="nil"/>
          <w:left w:val="nil"/>
          <w:bottom w:val="nil"/>
          <w:right w:val="nil"/>
          <w:between w:val="nil"/>
        </w:pBdr>
        <w:spacing w:before="280" w:after="280"/>
        <w:jc w:val="both"/>
        <w:rPr>
          <w:color w:val="000000"/>
          <w:sz w:val="24"/>
          <w:szCs w:val="24"/>
        </w:rPr>
      </w:pPr>
      <w:r>
        <w:rPr>
          <w:color w:val="000000"/>
          <w:sz w:val="24"/>
          <w:szCs w:val="24"/>
        </w:rPr>
        <w:t xml:space="preserve">в_____________________________________________________________________________ </w:t>
      </w:r>
      <w:r>
        <w:rPr>
          <w:color w:val="000000"/>
          <w:sz w:val="24"/>
          <w:szCs w:val="24"/>
        </w:rPr>
        <w:br/>
        <w:t xml:space="preserve"> (найменування установи, в якій здійснюватиметься підвищення кваліфікації (стажування))</w:t>
      </w:r>
      <w:bookmarkStart w:id="34" w:name="32hioqz" w:colFirst="0" w:colLast="0"/>
      <w:bookmarkEnd w:id="34"/>
    </w:p>
    <w:p w:rsidR="00AA2500" w:rsidRDefault="0088032F">
      <w:pPr>
        <w:pBdr>
          <w:top w:val="nil"/>
          <w:left w:val="nil"/>
          <w:bottom w:val="nil"/>
          <w:right w:val="nil"/>
          <w:between w:val="nil"/>
        </w:pBdr>
        <w:spacing w:before="280" w:after="280"/>
        <w:jc w:val="both"/>
        <w:rPr>
          <w:color w:val="000000"/>
          <w:sz w:val="24"/>
          <w:szCs w:val="24"/>
        </w:rPr>
      </w:pPr>
      <w:r>
        <w:rPr>
          <w:color w:val="000000"/>
          <w:sz w:val="24"/>
          <w:szCs w:val="24"/>
        </w:rPr>
        <w:t>Строк стажування (підвищення кваліфікації</w:t>
      </w:r>
      <w:bookmarkStart w:id="35" w:name="1hmsyys" w:colFirst="0" w:colLast="0"/>
      <w:bookmarkEnd w:id="35"/>
      <w:r>
        <w:rPr>
          <w:color w:val="000000"/>
          <w:sz w:val="24"/>
          <w:szCs w:val="24"/>
        </w:rPr>
        <w:t xml:space="preserve">) з "_______" ___________20_____ року </w:t>
      </w:r>
      <w:r>
        <w:rPr>
          <w:color w:val="000000"/>
          <w:sz w:val="24"/>
          <w:szCs w:val="24"/>
        </w:rPr>
        <w:br/>
        <w:t>по "_____" ____________20__ року.</w:t>
      </w:r>
    </w:p>
    <w:p w:rsidR="00AA2500" w:rsidRDefault="0088032F">
      <w:pPr>
        <w:pBdr>
          <w:top w:val="nil"/>
          <w:left w:val="nil"/>
          <w:bottom w:val="nil"/>
          <w:right w:val="nil"/>
          <w:between w:val="nil"/>
        </w:pBdr>
        <w:spacing w:before="280" w:after="280"/>
        <w:jc w:val="both"/>
        <w:rPr>
          <w:color w:val="000000"/>
          <w:sz w:val="24"/>
          <w:szCs w:val="24"/>
        </w:rPr>
      </w:pPr>
      <w:r>
        <w:rPr>
          <w:color w:val="000000"/>
          <w:sz w:val="24"/>
          <w:szCs w:val="24"/>
        </w:rPr>
        <w:t xml:space="preserve">Мета стажування (підвищення кваліфікації) ________________________________________ </w:t>
      </w:r>
      <w:r>
        <w:rPr>
          <w:color w:val="000000"/>
          <w:sz w:val="24"/>
          <w:szCs w:val="24"/>
        </w:rPr>
        <w:br/>
        <w:t>________________________________________________________________________________</w:t>
      </w:r>
    </w:p>
    <w:p w:rsidR="00AA2500" w:rsidRDefault="0088032F">
      <w:pPr>
        <w:pBdr>
          <w:top w:val="nil"/>
          <w:left w:val="nil"/>
          <w:bottom w:val="nil"/>
          <w:right w:val="nil"/>
          <w:between w:val="nil"/>
        </w:pBdr>
        <w:spacing w:before="280" w:after="280"/>
        <w:jc w:val="both"/>
        <w:rPr>
          <w:color w:val="000000"/>
          <w:sz w:val="24"/>
          <w:szCs w:val="24"/>
        </w:rPr>
      </w:pPr>
      <w:r>
        <w:rPr>
          <w:color w:val="000000"/>
          <w:sz w:val="24"/>
          <w:szCs w:val="24"/>
        </w:rPr>
        <w:t xml:space="preserve">Тема (напрям, найменування) _________________________________________ </w:t>
      </w:r>
      <w:r>
        <w:rPr>
          <w:color w:val="000000"/>
          <w:sz w:val="24"/>
          <w:szCs w:val="24"/>
        </w:rPr>
        <w:br/>
        <w:t xml:space="preserve">________________________________________________________________________________ </w:t>
      </w:r>
    </w:p>
    <w:p w:rsidR="00AA2500" w:rsidRDefault="0088032F">
      <w:pPr>
        <w:pBdr>
          <w:top w:val="nil"/>
          <w:left w:val="nil"/>
          <w:bottom w:val="nil"/>
          <w:right w:val="nil"/>
          <w:between w:val="nil"/>
        </w:pBdr>
        <w:spacing w:before="280" w:after="280"/>
        <w:jc w:val="both"/>
        <w:rPr>
          <w:color w:val="000000"/>
          <w:sz w:val="24"/>
          <w:szCs w:val="24"/>
        </w:rPr>
      </w:pPr>
      <w:r>
        <w:rPr>
          <w:color w:val="000000"/>
          <w:sz w:val="24"/>
          <w:szCs w:val="24"/>
        </w:rPr>
        <w:t>Форма стажування/підвищення кваліфікації (очна (денна, вечірня), заочна, дистанційна) (необхідне підкреслити)</w:t>
      </w:r>
    </w:p>
    <w:p w:rsidR="00AA2500" w:rsidRDefault="0088032F">
      <w:pPr>
        <w:pBdr>
          <w:top w:val="nil"/>
          <w:left w:val="nil"/>
          <w:bottom w:val="nil"/>
          <w:right w:val="nil"/>
          <w:between w:val="nil"/>
        </w:pBdr>
        <w:spacing w:before="280" w:after="280"/>
        <w:jc w:val="both"/>
        <w:rPr>
          <w:color w:val="000000"/>
          <w:sz w:val="24"/>
          <w:szCs w:val="24"/>
        </w:rPr>
      </w:pPr>
      <w:r>
        <w:rPr>
          <w:color w:val="000000"/>
          <w:sz w:val="24"/>
          <w:szCs w:val="24"/>
        </w:rPr>
        <w:lastRenderedPageBreak/>
        <w:t xml:space="preserve">Очікувані результати підвищення кваліфікації (здобуття </w:t>
      </w:r>
      <w:proofErr w:type="spellStart"/>
      <w:r>
        <w:rPr>
          <w:color w:val="000000"/>
          <w:sz w:val="24"/>
          <w:szCs w:val="24"/>
        </w:rPr>
        <w:t>компетенцій</w:t>
      </w:r>
      <w:proofErr w:type="spellEnd"/>
      <w:r>
        <w:rPr>
          <w:color w:val="000000"/>
          <w:sz w:val="24"/>
          <w:szCs w:val="24"/>
        </w:rPr>
        <w:t>) ________________________________________________________________________________________________________________________________________________________________</w:t>
      </w:r>
    </w:p>
    <w:p w:rsidR="00AA2500" w:rsidRDefault="0088032F">
      <w:pPr>
        <w:pBdr>
          <w:top w:val="nil"/>
          <w:left w:val="nil"/>
          <w:bottom w:val="nil"/>
          <w:right w:val="nil"/>
          <w:between w:val="nil"/>
        </w:pBdr>
        <w:spacing w:before="280" w:after="280"/>
        <w:rPr>
          <w:color w:val="000000"/>
          <w:sz w:val="24"/>
          <w:szCs w:val="24"/>
        </w:rPr>
      </w:pPr>
      <w:r>
        <w:rPr>
          <w:color w:val="000000"/>
          <w:sz w:val="24"/>
          <w:szCs w:val="24"/>
        </w:rPr>
        <w:t>Місце (місця) надання освітньої послуги ________________________________________________________________________________________________________________________________________________________________</w:t>
      </w:r>
    </w:p>
    <w:p w:rsidR="00AA2500" w:rsidRDefault="0088032F">
      <w:pPr>
        <w:pBdr>
          <w:top w:val="nil"/>
          <w:left w:val="nil"/>
          <w:bottom w:val="nil"/>
          <w:right w:val="nil"/>
          <w:between w:val="nil"/>
        </w:pBdr>
        <w:spacing w:before="280" w:after="280"/>
        <w:jc w:val="both"/>
        <w:rPr>
          <w:color w:val="000000"/>
          <w:sz w:val="24"/>
          <w:szCs w:val="24"/>
        </w:rPr>
      </w:pPr>
      <w:r>
        <w:rPr>
          <w:color w:val="000000"/>
          <w:sz w:val="24"/>
          <w:szCs w:val="24"/>
        </w:rPr>
        <w:t>Вартість навчання/безоплатний характер (необхідне підкреслити)</w:t>
      </w:r>
    </w:p>
    <w:p w:rsidR="00AA2500" w:rsidRDefault="0088032F">
      <w:pPr>
        <w:pBdr>
          <w:top w:val="nil"/>
          <w:left w:val="nil"/>
          <w:bottom w:val="nil"/>
          <w:right w:val="nil"/>
          <w:between w:val="nil"/>
        </w:pBdr>
        <w:spacing w:before="280" w:after="280"/>
        <w:jc w:val="both"/>
        <w:rPr>
          <w:color w:val="000000"/>
          <w:sz w:val="24"/>
          <w:szCs w:val="24"/>
        </w:rPr>
      </w:pPr>
      <w:r>
        <w:rPr>
          <w:color w:val="000000"/>
          <w:sz w:val="24"/>
          <w:szCs w:val="24"/>
        </w:rPr>
        <w:t>Інша інформація (попереднє стажування)____________________________________________</w:t>
      </w:r>
      <w:bookmarkStart w:id="36" w:name="41mghml" w:colFirst="0" w:colLast="0"/>
      <w:bookmarkEnd w:id="36"/>
    </w:p>
    <w:p w:rsidR="00AA2500" w:rsidRDefault="0088032F">
      <w:pPr>
        <w:pBdr>
          <w:top w:val="nil"/>
          <w:left w:val="nil"/>
          <w:bottom w:val="nil"/>
          <w:right w:val="nil"/>
          <w:between w:val="nil"/>
        </w:pBdr>
        <w:spacing w:before="280" w:after="280"/>
        <w:jc w:val="center"/>
        <w:rPr>
          <w:color w:val="000000"/>
          <w:sz w:val="24"/>
          <w:szCs w:val="24"/>
        </w:rPr>
      </w:pPr>
      <w:r>
        <w:rPr>
          <w:b/>
          <w:color w:val="000000"/>
          <w:sz w:val="24"/>
          <w:szCs w:val="24"/>
        </w:rPr>
        <w:t>Виконання завдань індивідуальної програми стажування</w:t>
      </w:r>
      <w:bookmarkStart w:id="37" w:name="2grqrue" w:colFirst="0" w:colLast="0"/>
      <w:bookmarkEnd w:id="37"/>
    </w:p>
    <w:tbl>
      <w:tblPr>
        <w:tblStyle w:val="a8"/>
        <w:tblW w:w="9862" w:type="dxa"/>
        <w:tblInd w:w="-76" w:type="dxa"/>
        <w:tblLayout w:type="fixed"/>
        <w:tblLook w:val="0000" w:firstRow="0" w:lastRow="0" w:firstColumn="0" w:lastColumn="0" w:noHBand="0" w:noVBand="0"/>
      </w:tblPr>
      <w:tblGrid>
        <w:gridCol w:w="489"/>
        <w:gridCol w:w="3719"/>
        <w:gridCol w:w="2316"/>
        <w:gridCol w:w="3338"/>
      </w:tblGrid>
      <w:tr w:rsidR="00AA2500">
        <w:tc>
          <w:tcPr>
            <w:tcW w:w="489" w:type="dxa"/>
            <w:tcBorders>
              <w:top w:val="single" w:sz="6" w:space="0" w:color="C0C0C0"/>
              <w:left w:val="single" w:sz="6" w:space="0" w:color="C0C0C0"/>
              <w:bottom w:val="single" w:sz="6" w:space="0" w:color="C0C0C0"/>
            </w:tcBorders>
          </w:tcPr>
          <w:p w:rsidR="00AA2500" w:rsidRDefault="0088032F">
            <w:pPr>
              <w:pBdr>
                <w:top w:val="nil"/>
                <w:left w:val="nil"/>
                <w:bottom w:val="nil"/>
                <w:right w:val="nil"/>
                <w:between w:val="nil"/>
              </w:pBdr>
              <w:spacing w:before="280"/>
              <w:jc w:val="center"/>
              <w:rPr>
                <w:color w:val="000000"/>
                <w:sz w:val="24"/>
                <w:szCs w:val="24"/>
              </w:rPr>
            </w:pPr>
            <w:r>
              <w:rPr>
                <w:b/>
                <w:color w:val="000000"/>
                <w:sz w:val="24"/>
                <w:szCs w:val="24"/>
              </w:rPr>
              <w:t>№ з/п</w:t>
            </w:r>
          </w:p>
        </w:tc>
        <w:tc>
          <w:tcPr>
            <w:tcW w:w="3719" w:type="dxa"/>
            <w:tcBorders>
              <w:top w:val="single" w:sz="6" w:space="0" w:color="C0C0C0"/>
              <w:left w:val="single" w:sz="6" w:space="0" w:color="C0C0C0"/>
              <w:bottom w:val="single" w:sz="6" w:space="0" w:color="C0C0C0"/>
            </w:tcBorders>
          </w:tcPr>
          <w:p w:rsidR="00AA2500" w:rsidRDefault="0088032F">
            <w:pPr>
              <w:pBdr>
                <w:top w:val="nil"/>
                <w:left w:val="nil"/>
                <w:bottom w:val="nil"/>
                <w:right w:val="nil"/>
                <w:between w:val="nil"/>
              </w:pBdr>
              <w:spacing w:before="280"/>
              <w:jc w:val="center"/>
              <w:rPr>
                <w:color w:val="000000"/>
                <w:sz w:val="24"/>
                <w:szCs w:val="24"/>
              </w:rPr>
            </w:pPr>
            <w:r>
              <w:rPr>
                <w:b/>
                <w:color w:val="000000"/>
                <w:sz w:val="24"/>
                <w:szCs w:val="24"/>
              </w:rPr>
              <w:t>Зміст завдання</w:t>
            </w:r>
          </w:p>
        </w:tc>
        <w:tc>
          <w:tcPr>
            <w:tcW w:w="2316" w:type="dxa"/>
            <w:tcBorders>
              <w:top w:val="single" w:sz="6" w:space="0" w:color="C0C0C0"/>
              <w:left w:val="single" w:sz="6" w:space="0" w:color="C0C0C0"/>
              <w:bottom w:val="single" w:sz="6" w:space="0" w:color="C0C0C0"/>
            </w:tcBorders>
          </w:tcPr>
          <w:p w:rsidR="00AA2500" w:rsidRDefault="0088032F">
            <w:pPr>
              <w:pBdr>
                <w:top w:val="nil"/>
                <w:left w:val="nil"/>
                <w:bottom w:val="nil"/>
                <w:right w:val="nil"/>
                <w:between w:val="nil"/>
              </w:pBdr>
              <w:jc w:val="center"/>
              <w:rPr>
                <w:color w:val="000000"/>
                <w:sz w:val="24"/>
                <w:szCs w:val="24"/>
              </w:rPr>
            </w:pPr>
            <w:proofErr w:type="spellStart"/>
            <w:r>
              <w:rPr>
                <w:b/>
                <w:color w:val="000000"/>
                <w:sz w:val="24"/>
                <w:szCs w:val="24"/>
              </w:rPr>
              <w:t>К–ть</w:t>
            </w:r>
            <w:proofErr w:type="spellEnd"/>
            <w:r>
              <w:rPr>
                <w:b/>
                <w:color w:val="000000"/>
                <w:sz w:val="24"/>
                <w:szCs w:val="24"/>
              </w:rPr>
              <w:t xml:space="preserve">  кредитів ECTS  (</w:t>
            </w:r>
            <w:proofErr w:type="spellStart"/>
            <w:r>
              <w:rPr>
                <w:b/>
                <w:color w:val="000000"/>
                <w:sz w:val="24"/>
                <w:szCs w:val="24"/>
              </w:rPr>
              <w:t>к-ть</w:t>
            </w:r>
            <w:proofErr w:type="spellEnd"/>
            <w:r>
              <w:rPr>
                <w:b/>
                <w:color w:val="000000"/>
                <w:sz w:val="24"/>
                <w:szCs w:val="24"/>
              </w:rPr>
              <w:t xml:space="preserve"> год.) на завдання</w:t>
            </w:r>
          </w:p>
        </w:tc>
        <w:tc>
          <w:tcPr>
            <w:tcW w:w="3338" w:type="dxa"/>
            <w:tcBorders>
              <w:top w:val="single" w:sz="6" w:space="0" w:color="C0C0C0"/>
              <w:left w:val="single" w:sz="6" w:space="0" w:color="C0C0C0"/>
              <w:bottom w:val="single" w:sz="6" w:space="0" w:color="C0C0C0"/>
              <w:right w:val="single" w:sz="6" w:space="0" w:color="C0C0C0"/>
            </w:tcBorders>
          </w:tcPr>
          <w:p w:rsidR="00AA2500" w:rsidRDefault="0088032F">
            <w:pPr>
              <w:pBdr>
                <w:top w:val="nil"/>
                <w:left w:val="nil"/>
                <w:bottom w:val="nil"/>
                <w:right w:val="nil"/>
                <w:between w:val="nil"/>
              </w:pBdr>
              <w:jc w:val="center"/>
              <w:rPr>
                <w:color w:val="000000"/>
                <w:sz w:val="24"/>
                <w:szCs w:val="24"/>
              </w:rPr>
            </w:pPr>
            <w:r>
              <w:rPr>
                <w:b/>
                <w:color w:val="000000"/>
                <w:sz w:val="24"/>
                <w:szCs w:val="24"/>
              </w:rPr>
              <w:t xml:space="preserve">Очікувані результати виконання завдання </w:t>
            </w:r>
          </w:p>
        </w:tc>
      </w:tr>
      <w:tr w:rsidR="00AA2500">
        <w:tc>
          <w:tcPr>
            <w:tcW w:w="9862" w:type="dxa"/>
            <w:gridSpan w:val="4"/>
            <w:tcBorders>
              <w:top w:val="single" w:sz="6" w:space="0" w:color="C0C0C0"/>
              <w:left w:val="single" w:sz="6" w:space="0" w:color="C0C0C0"/>
              <w:bottom w:val="single" w:sz="6" w:space="0" w:color="C0C0C0"/>
              <w:right w:val="single" w:sz="6" w:space="0" w:color="C0C0C0"/>
            </w:tcBorders>
          </w:tcPr>
          <w:p w:rsidR="00AA2500" w:rsidRDefault="0088032F">
            <w:pPr>
              <w:pBdr>
                <w:top w:val="nil"/>
                <w:left w:val="nil"/>
                <w:bottom w:val="nil"/>
                <w:right w:val="nil"/>
                <w:between w:val="nil"/>
              </w:pBdr>
              <w:spacing w:before="280"/>
              <w:jc w:val="center"/>
              <w:rPr>
                <w:color w:val="000000"/>
                <w:sz w:val="24"/>
                <w:szCs w:val="24"/>
              </w:rPr>
            </w:pPr>
            <w:r>
              <w:rPr>
                <w:b/>
                <w:color w:val="000000"/>
                <w:sz w:val="24"/>
                <w:szCs w:val="24"/>
              </w:rPr>
              <w:t>1. Вивчення практичної діяльності установи</w:t>
            </w:r>
          </w:p>
        </w:tc>
      </w:tr>
      <w:tr w:rsidR="00AA2500">
        <w:tc>
          <w:tcPr>
            <w:tcW w:w="489" w:type="dxa"/>
            <w:tcBorders>
              <w:top w:val="single" w:sz="6" w:space="0" w:color="C0C0C0"/>
              <w:left w:val="single" w:sz="6" w:space="0" w:color="C0C0C0"/>
              <w:bottom w:val="single" w:sz="6" w:space="0" w:color="C0C0C0"/>
            </w:tcBorders>
          </w:tcPr>
          <w:p w:rsidR="00AA2500" w:rsidRDefault="00AA2500">
            <w:pPr>
              <w:pBdr>
                <w:top w:val="nil"/>
                <w:left w:val="nil"/>
                <w:bottom w:val="nil"/>
                <w:right w:val="nil"/>
                <w:between w:val="nil"/>
              </w:pBdr>
              <w:spacing w:before="280"/>
              <w:jc w:val="both"/>
              <w:rPr>
                <w:color w:val="000000"/>
                <w:sz w:val="24"/>
                <w:szCs w:val="24"/>
              </w:rPr>
            </w:pPr>
          </w:p>
        </w:tc>
        <w:tc>
          <w:tcPr>
            <w:tcW w:w="3719" w:type="dxa"/>
            <w:tcBorders>
              <w:top w:val="single" w:sz="6" w:space="0" w:color="C0C0C0"/>
              <w:left w:val="single" w:sz="6" w:space="0" w:color="C0C0C0"/>
              <w:bottom w:val="single" w:sz="6" w:space="0" w:color="C0C0C0"/>
            </w:tcBorders>
          </w:tcPr>
          <w:p w:rsidR="00AA2500" w:rsidRDefault="00AA2500">
            <w:pPr>
              <w:pBdr>
                <w:top w:val="nil"/>
                <w:left w:val="nil"/>
                <w:bottom w:val="nil"/>
                <w:right w:val="nil"/>
                <w:between w:val="nil"/>
              </w:pBdr>
              <w:spacing w:before="280"/>
              <w:jc w:val="center"/>
              <w:rPr>
                <w:color w:val="000000"/>
                <w:sz w:val="24"/>
                <w:szCs w:val="24"/>
              </w:rPr>
            </w:pPr>
          </w:p>
        </w:tc>
        <w:tc>
          <w:tcPr>
            <w:tcW w:w="2316" w:type="dxa"/>
            <w:tcBorders>
              <w:top w:val="single" w:sz="6" w:space="0" w:color="C0C0C0"/>
              <w:left w:val="single" w:sz="6" w:space="0" w:color="C0C0C0"/>
              <w:bottom w:val="single" w:sz="6" w:space="0" w:color="C0C0C0"/>
            </w:tcBorders>
          </w:tcPr>
          <w:p w:rsidR="00AA2500" w:rsidRDefault="00AA2500">
            <w:pPr>
              <w:pBdr>
                <w:top w:val="nil"/>
                <w:left w:val="nil"/>
                <w:bottom w:val="nil"/>
                <w:right w:val="nil"/>
                <w:between w:val="nil"/>
              </w:pBdr>
              <w:spacing w:before="280"/>
              <w:jc w:val="both"/>
              <w:rPr>
                <w:color w:val="000000"/>
                <w:sz w:val="24"/>
                <w:szCs w:val="24"/>
              </w:rPr>
            </w:pPr>
          </w:p>
        </w:tc>
        <w:tc>
          <w:tcPr>
            <w:tcW w:w="3338" w:type="dxa"/>
            <w:tcBorders>
              <w:top w:val="single" w:sz="6" w:space="0" w:color="C0C0C0"/>
              <w:left w:val="single" w:sz="6" w:space="0" w:color="C0C0C0"/>
              <w:bottom w:val="single" w:sz="6" w:space="0" w:color="C0C0C0"/>
              <w:right w:val="single" w:sz="6" w:space="0" w:color="C0C0C0"/>
            </w:tcBorders>
          </w:tcPr>
          <w:p w:rsidR="00AA2500" w:rsidRDefault="00AA2500">
            <w:pPr>
              <w:pBdr>
                <w:top w:val="nil"/>
                <w:left w:val="nil"/>
                <w:bottom w:val="nil"/>
                <w:right w:val="nil"/>
                <w:between w:val="nil"/>
              </w:pBdr>
              <w:spacing w:before="280"/>
              <w:jc w:val="both"/>
              <w:rPr>
                <w:color w:val="000000"/>
                <w:sz w:val="24"/>
                <w:szCs w:val="24"/>
              </w:rPr>
            </w:pPr>
          </w:p>
        </w:tc>
      </w:tr>
      <w:tr w:rsidR="00AA2500">
        <w:tc>
          <w:tcPr>
            <w:tcW w:w="9862" w:type="dxa"/>
            <w:gridSpan w:val="4"/>
            <w:tcBorders>
              <w:top w:val="single" w:sz="6" w:space="0" w:color="C0C0C0"/>
              <w:left w:val="single" w:sz="6" w:space="0" w:color="C0C0C0"/>
              <w:bottom w:val="single" w:sz="6" w:space="0" w:color="C0C0C0"/>
              <w:right w:val="single" w:sz="6" w:space="0" w:color="C0C0C0"/>
            </w:tcBorders>
          </w:tcPr>
          <w:p w:rsidR="00AA2500" w:rsidRDefault="0088032F">
            <w:pPr>
              <w:pBdr>
                <w:top w:val="nil"/>
                <w:left w:val="nil"/>
                <w:bottom w:val="nil"/>
                <w:right w:val="nil"/>
                <w:between w:val="nil"/>
              </w:pBdr>
              <w:spacing w:before="280"/>
              <w:jc w:val="center"/>
              <w:rPr>
                <w:color w:val="000000"/>
                <w:sz w:val="24"/>
                <w:szCs w:val="24"/>
              </w:rPr>
            </w:pPr>
            <w:r>
              <w:rPr>
                <w:b/>
                <w:color w:val="000000"/>
                <w:sz w:val="24"/>
                <w:szCs w:val="24"/>
              </w:rPr>
              <w:t>2.  Навчально-методична робота</w:t>
            </w:r>
          </w:p>
        </w:tc>
      </w:tr>
      <w:tr w:rsidR="00AA2500">
        <w:tc>
          <w:tcPr>
            <w:tcW w:w="489" w:type="dxa"/>
            <w:tcBorders>
              <w:top w:val="single" w:sz="6" w:space="0" w:color="C0C0C0"/>
              <w:left w:val="single" w:sz="6" w:space="0" w:color="C0C0C0"/>
              <w:bottom w:val="single" w:sz="6" w:space="0" w:color="C0C0C0"/>
            </w:tcBorders>
          </w:tcPr>
          <w:p w:rsidR="00AA2500" w:rsidRDefault="00AA2500">
            <w:pPr>
              <w:pBdr>
                <w:top w:val="nil"/>
                <w:left w:val="nil"/>
                <w:bottom w:val="nil"/>
                <w:right w:val="nil"/>
                <w:between w:val="nil"/>
              </w:pBdr>
              <w:spacing w:before="280"/>
              <w:jc w:val="both"/>
              <w:rPr>
                <w:color w:val="000000"/>
                <w:sz w:val="24"/>
                <w:szCs w:val="24"/>
              </w:rPr>
            </w:pPr>
          </w:p>
        </w:tc>
        <w:tc>
          <w:tcPr>
            <w:tcW w:w="3719" w:type="dxa"/>
            <w:tcBorders>
              <w:top w:val="single" w:sz="6" w:space="0" w:color="C0C0C0"/>
              <w:left w:val="single" w:sz="6" w:space="0" w:color="C0C0C0"/>
              <w:bottom w:val="single" w:sz="6" w:space="0" w:color="C0C0C0"/>
            </w:tcBorders>
          </w:tcPr>
          <w:p w:rsidR="00AA2500" w:rsidRDefault="00AA2500">
            <w:pPr>
              <w:pBdr>
                <w:top w:val="nil"/>
                <w:left w:val="nil"/>
                <w:bottom w:val="nil"/>
                <w:right w:val="nil"/>
                <w:between w:val="nil"/>
              </w:pBdr>
              <w:spacing w:before="280"/>
              <w:jc w:val="center"/>
              <w:rPr>
                <w:color w:val="000000"/>
                <w:sz w:val="24"/>
                <w:szCs w:val="24"/>
              </w:rPr>
            </w:pPr>
          </w:p>
        </w:tc>
        <w:tc>
          <w:tcPr>
            <w:tcW w:w="2316" w:type="dxa"/>
            <w:tcBorders>
              <w:top w:val="single" w:sz="6" w:space="0" w:color="C0C0C0"/>
              <w:left w:val="single" w:sz="6" w:space="0" w:color="C0C0C0"/>
              <w:bottom w:val="single" w:sz="6" w:space="0" w:color="C0C0C0"/>
            </w:tcBorders>
          </w:tcPr>
          <w:p w:rsidR="00AA2500" w:rsidRDefault="00AA2500">
            <w:pPr>
              <w:pBdr>
                <w:top w:val="nil"/>
                <w:left w:val="nil"/>
                <w:bottom w:val="nil"/>
                <w:right w:val="nil"/>
                <w:between w:val="nil"/>
              </w:pBdr>
              <w:spacing w:before="280"/>
              <w:jc w:val="both"/>
              <w:rPr>
                <w:color w:val="000000"/>
                <w:sz w:val="24"/>
                <w:szCs w:val="24"/>
              </w:rPr>
            </w:pPr>
          </w:p>
        </w:tc>
        <w:tc>
          <w:tcPr>
            <w:tcW w:w="3338" w:type="dxa"/>
            <w:tcBorders>
              <w:top w:val="single" w:sz="6" w:space="0" w:color="C0C0C0"/>
              <w:left w:val="single" w:sz="6" w:space="0" w:color="C0C0C0"/>
              <w:bottom w:val="single" w:sz="6" w:space="0" w:color="C0C0C0"/>
              <w:right w:val="single" w:sz="6" w:space="0" w:color="C0C0C0"/>
            </w:tcBorders>
          </w:tcPr>
          <w:p w:rsidR="00AA2500" w:rsidRDefault="00AA2500">
            <w:pPr>
              <w:pBdr>
                <w:top w:val="nil"/>
                <w:left w:val="nil"/>
                <w:bottom w:val="nil"/>
                <w:right w:val="nil"/>
                <w:between w:val="nil"/>
              </w:pBdr>
              <w:spacing w:before="280"/>
              <w:jc w:val="both"/>
              <w:rPr>
                <w:color w:val="000000"/>
                <w:sz w:val="24"/>
                <w:szCs w:val="24"/>
              </w:rPr>
            </w:pPr>
          </w:p>
        </w:tc>
      </w:tr>
      <w:tr w:rsidR="00AA2500">
        <w:tc>
          <w:tcPr>
            <w:tcW w:w="9862" w:type="dxa"/>
            <w:gridSpan w:val="4"/>
            <w:tcBorders>
              <w:top w:val="single" w:sz="6" w:space="0" w:color="C0C0C0"/>
              <w:left w:val="single" w:sz="6" w:space="0" w:color="C0C0C0"/>
              <w:bottom w:val="single" w:sz="6" w:space="0" w:color="C0C0C0"/>
              <w:right w:val="single" w:sz="6" w:space="0" w:color="C0C0C0"/>
            </w:tcBorders>
          </w:tcPr>
          <w:p w:rsidR="00AA2500" w:rsidRDefault="0088032F">
            <w:pPr>
              <w:pBdr>
                <w:top w:val="nil"/>
                <w:left w:val="nil"/>
                <w:bottom w:val="nil"/>
                <w:right w:val="nil"/>
                <w:between w:val="nil"/>
              </w:pBdr>
              <w:spacing w:before="280"/>
              <w:jc w:val="center"/>
              <w:rPr>
                <w:color w:val="000000"/>
                <w:sz w:val="24"/>
                <w:szCs w:val="24"/>
              </w:rPr>
            </w:pPr>
            <w:r>
              <w:rPr>
                <w:b/>
                <w:color w:val="000000"/>
                <w:sz w:val="24"/>
                <w:szCs w:val="24"/>
              </w:rPr>
              <w:t>3. Науково-дослідна робота</w:t>
            </w:r>
          </w:p>
        </w:tc>
      </w:tr>
      <w:tr w:rsidR="00AA2500">
        <w:tc>
          <w:tcPr>
            <w:tcW w:w="489" w:type="dxa"/>
            <w:tcBorders>
              <w:top w:val="single" w:sz="6" w:space="0" w:color="C0C0C0"/>
              <w:left w:val="single" w:sz="6" w:space="0" w:color="C0C0C0"/>
              <w:bottom w:val="single" w:sz="6" w:space="0" w:color="C0C0C0"/>
            </w:tcBorders>
          </w:tcPr>
          <w:p w:rsidR="00AA2500" w:rsidRDefault="00AA2500">
            <w:pPr>
              <w:pBdr>
                <w:top w:val="nil"/>
                <w:left w:val="nil"/>
                <w:bottom w:val="nil"/>
                <w:right w:val="nil"/>
                <w:between w:val="nil"/>
              </w:pBdr>
              <w:spacing w:before="280"/>
              <w:jc w:val="both"/>
              <w:rPr>
                <w:color w:val="000000"/>
                <w:sz w:val="24"/>
                <w:szCs w:val="24"/>
              </w:rPr>
            </w:pPr>
          </w:p>
        </w:tc>
        <w:tc>
          <w:tcPr>
            <w:tcW w:w="3719" w:type="dxa"/>
            <w:tcBorders>
              <w:top w:val="single" w:sz="6" w:space="0" w:color="C0C0C0"/>
              <w:left w:val="single" w:sz="6" w:space="0" w:color="C0C0C0"/>
              <w:bottom w:val="single" w:sz="6" w:space="0" w:color="C0C0C0"/>
            </w:tcBorders>
          </w:tcPr>
          <w:p w:rsidR="00AA2500" w:rsidRDefault="00AA2500">
            <w:pPr>
              <w:pBdr>
                <w:top w:val="nil"/>
                <w:left w:val="nil"/>
                <w:bottom w:val="nil"/>
                <w:right w:val="nil"/>
                <w:between w:val="nil"/>
              </w:pBdr>
              <w:spacing w:before="280"/>
              <w:jc w:val="both"/>
              <w:rPr>
                <w:color w:val="000000"/>
                <w:sz w:val="24"/>
                <w:szCs w:val="24"/>
              </w:rPr>
            </w:pPr>
          </w:p>
        </w:tc>
        <w:tc>
          <w:tcPr>
            <w:tcW w:w="2316" w:type="dxa"/>
            <w:tcBorders>
              <w:top w:val="single" w:sz="6" w:space="0" w:color="C0C0C0"/>
              <w:left w:val="single" w:sz="6" w:space="0" w:color="C0C0C0"/>
              <w:bottom w:val="single" w:sz="6" w:space="0" w:color="C0C0C0"/>
            </w:tcBorders>
          </w:tcPr>
          <w:p w:rsidR="00AA2500" w:rsidRDefault="00AA2500">
            <w:pPr>
              <w:pBdr>
                <w:top w:val="nil"/>
                <w:left w:val="nil"/>
                <w:bottom w:val="nil"/>
                <w:right w:val="nil"/>
                <w:between w:val="nil"/>
              </w:pBdr>
              <w:spacing w:before="280"/>
              <w:jc w:val="both"/>
              <w:rPr>
                <w:color w:val="000000"/>
                <w:sz w:val="24"/>
                <w:szCs w:val="24"/>
              </w:rPr>
            </w:pPr>
          </w:p>
        </w:tc>
        <w:tc>
          <w:tcPr>
            <w:tcW w:w="3338" w:type="dxa"/>
            <w:tcBorders>
              <w:top w:val="single" w:sz="6" w:space="0" w:color="C0C0C0"/>
              <w:left w:val="single" w:sz="6" w:space="0" w:color="C0C0C0"/>
              <w:bottom w:val="single" w:sz="6" w:space="0" w:color="C0C0C0"/>
              <w:right w:val="single" w:sz="6" w:space="0" w:color="C0C0C0"/>
            </w:tcBorders>
          </w:tcPr>
          <w:p w:rsidR="00AA2500" w:rsidRDefault="00AA2500">
            <w:pPr>
              <w:pBdr>
                <w:top w:val="nil"/>
                <w:left w:val="nil"/>
                <w:bottom w:val="nil"/>
                <w:right w:val="nil"/>
                <w:between w:val="nil"/>
              </w:pBdr>
              <w:spacing w:before="280"/>
              <w:jc w:val="both"/>
              <w:rPr>
                <w:color w:val="000000"/>
                <w:sz w:val="24"/>
                <w:szCs w:val="24"/>
              </w:rPr>
            </w:pPr>
          </w:p>
        </w:tc>
      </w:tr>
    </w:tbl>
    <w:p w:rsidR="00AA2500" w:rsidRDefault="0088032F">
      <w:pPr>
        <w:pBdr>
          <w:top w:val="nil"/>
          <w:left w:val="nil"/>
          <w:bottom w:val="nil"/>
          <w:right w:val="nil"/>
          <w:between w:val="nil"/>
        </w:pBdr>
        <w:spacing w:before="280" w:after="280"/>
        <w:rPr>
          <w:color w:val="000000"/>
          <w:sz w:val="24"/>
          <w:szCs w:val="24"/>
        </w:rPr>
      </w:pPr>
      <w:bookmarkStart w:id="38" w:name="vx1227" w:colFirst="0" w:colLast="0"/>
      <w:bookmarkEnd w:id="38"/>
      <w:r>
        <w:rPr>
          <w:color w:val="000000"/>
          <w:sz w:val="24"/>
          <w:szCs w:val="24"/>
        </w:rPr>
        <w:t>Завдання індивідуальної програми розглянуто на засіданні _____________________________</w:t>
      </w:r>
      <w:r>
        <w:rPr>
          <w:color w:val="000000"/>
          <w:sz w:val="24"/>
          <w:szCs w:val="24"/>
        </w:rPr>
        <w:br/>
        <w:t xml:space="preserve">                                                                                                          (найменування предметної</w:t>
      </w:r>
      <w:bookmarkStart w:id="39" w:name="3fwokq0" w:colFirst="0" w:colLast="0"/>
      <w:bookmarkEnd w:id="39"/>
    </w:p>
    <w:p w:rsidR="00AA2500" w:rsidRDefault="0088032F">
      <w:pPr>
        <w:pBdr>
          <w:top w:val="nil"/>
          <w:left w:val="nil"/>
          <w:bottom w:val="nil"/>
          <w:right w:val="nil"/>
          <w:between w:val="nil"/>
        </w:pBdr>
        <w:spacing w:before="280" w:after="280"/>
        <w:jc w:val="center"/>
        <w:rPr>
          <w:color w:val="000000"/>
          <w:sz w:val="24"/>
          <w:szCs w:val="24"/>
        </w:rPr>
      </w:pPr>
      <w:r>
        <w:rPr>
          <w:color w:val="000000"/>
          <w:sz w:val="24"/>
          <w:szCs w:val="24"/>
        </w:rPr>
        <w:t xml:space="preserve">________________________________________________________________________________ </w:t>
      </w:r>
      <w:r>
        <w:rPr>
          <w:color w:val="000000"/>
          <w:sz w:val="24"/>
          <w:szCs w:val="24"/>
        </w:rPr>
        <w:br/>
        <w:t xml:space="preserve"> (циклової) комісії, кафедри, іншого структурного підрозділу закладу-виконавця)</w:t>
      </w:r>
      <w:bookmarkStart w:id="40" w:name="1v1yuxt" w:colFirst="0" w:colLast="0"/>
      <w:bookmarkEnd w:id="40"/>
    </w:p>
    <w:p w:rsidR="00AA2500" w:rsidRDefault="0088032F">
      <w:pPr>
        <w:pBdr>
          <w:top w:val="nil"/>
          <w:left w:val="nil"/>
          <w:bottom w:val="nil"/>
          <w:right w:val="nil"/>
          <w:between w:val="nil"/>
        </w:pBdr>
        <w:spacing w:before="280" w:after="280"/>
        <w:jc w:val="both"/>
        <w:rPr>
          <w:color w:val="000000"/>
          <w:sz w:val="24"/>
          <w:szCs w:val="24"/>
        </w:rPr>
      </w:pPr>
      <w:r>
        <w:rPr>
          <w:color w:val="000000"/>
          <w:sz w:val="24"/>
          <w:szCs w:val="24"/>
        </w:rPr>
        <w:t>"___" ______________ 20__ року, протокол № _____.</w:t>
      </w:r>
    </w:p>
    <w:tbl>
      <w:tblPr>
        <w:tblStyle w:val="a9"/>
        <w:tblW w:w="9667" w:type="dxa"/>
        <w:tblInd w:w="0" w:type="dxa"/>
        <w:tblLayout w:type="fixed"/>
        <w:tblLook w:val="0000" w:firstRow="0" w:lastRow="0" w:firstColumn="0" w:lastColumn="0" w:noHBand="0" w:noVBand="0"/>
      </w:tblPr>
      <w:tblGrid>
        <w:gridCol w:w="4835"/>
        <w:gridCol w:w="2095"/>
        <w:gridCol w:w="2737"/>
      </w:tblGrid>
      <w:tr w:rsidR="00AA2500">
        <w:tc>
          <w:tcPr>
            <w:tcW w:w="4835" w:type="dxa"/>
          </w:tcPr>
          <w:p w:rsidR="00AA2500" w:rsidRDefault="0088032F">
            <w:pPr>
              <w:pBdr>
                <w:top w:val="nil"/>
                <w:left w:val="nil"/>
                <w:bottom w:val="nil"/>
                <w:right w:val="nil"/>
                <w:between w:val="nil"/>
              </w:pBdr>
              <w:spacing w:before="280"/>
              <w:jc w:val="both"/>
              <w:rPr>
                <w:color w:val="000000"/>
                <w:sz w:val="28"/>
                <w:szCs w:val="28"/>
              </w:rPr>
            </w:pPr>
            <w:bookmarkStart w:id="41" w:name="4f1mdlm" w:colFirst="0" w:colLast="0"/>
            <w:bookmarkEnd w:id="41"/>
            <w:r>
              <w:rPr>
                <w:color w:val="000000"/>
                <w:sz w:val="24"/>
                <w:szCs w:val="24"/>
              </w:rPr>
              <w:t>Науково-педагогічний працівник</w:t>
            </w:r>
          </w:p>
        </w:tc>
        <w:tc>
          <w:tcPr>
            <w:tcW w:w="2095" w:type="dxa"/>
          </w:tcPr>
          <w:p w:rsidR="00AA2500" w:rsidRDefault="0088032F">
            <w:pPr>
              <w:pBdr>
                <w:top w:val="nil"/>
                <w:left w:val="nil"/>
                <w:bottom w:val="nil"/>
                <w:right w:val="nil"/>
                <w:between w:val="nil"/>
              </w:pBdr>
              <w:spacing w:before="280"/>
              <w:rPr>
                <w:color w:val="000000"/>
                <w:sz w:val="28"/>
                <w:szCs w:val="28"/>
              </w:rPr>
            </w:pPr>
            <w:r>
              <w:rPr>
                <w:i/>
                <w:color w:val="000000"/>
                <w:sz w:val="28"/>
                <w:szCs w:val="28"/>
              </w:rPr>
              <w:t xml:space="preserve">____________ </w:t>
            </w:r>
            <w:r>
              <w:rPr>
                <w:i/>
                <w:color w:val="000000"/>
                <w:sz w:val="28"/>
                <w:szCs w:val="28"/>
              </w:rPr>
              <w:br/>
            </w:r>
            <w:r>
              <w:rPr>
                <w:i/>
                <w:color w:val="000000"/>
                <w:sz w:val="28"/>
                <w:szCs w:val="28"/>
                <w:vertAlign w:val="superscript"/>
              </w:rPr>
              <w:t xml:space="preserve">               (підпис)</w:t>
            </w:r>
          </w:p>
        </w:tc>
        <w:tc>
          <w:tcPr>
            <w:tcW w:w="2737" w:type="dxa"/>
          </w:tcPr>
          <w:p w:rsidR="00AA2500" w:rsidRDefault="0088032F">
            <w:pPr>
              <w:pBdr>
                <w:top w:val="nil"/>
                <w:left w:val="nil"/>
                <w:bottom w:val="nil"/>
                <w:right w:val="nil"/>
                <w:between w:val="nil"/>
              </w:pBdr>
              <w:spacing w:before="280"/>
              <w:rPr>
                <w:color w:val="000000"/>
                <w:sz w:val="28"/>
                <w:szCs w:val="28"/>
              </w:rPr>
            </w:pPr>
            <w:r>
              <w:rPr>
                <w:i/>
                <w:color w:val="000000"/>
                <w:sz w:val="28"/>
                <w:szCs w:val="28"/>
              </w:rPr>
              <w:t>______________</w:t>
            </w:r>
            <w:r>
              <w:rPr>
                <w:i/>
                <w:color w:val="000000"/>
                <w:sz w:val="28"/>
                <w:szCs w:val="28"/>
              </w:rPr>
              <w:br/>
            </w:r>
            <w:r>
              <w:rPr>
                <w:i/>
                <w:color w:val="000000"/>
                <w:sz w:val="28"/>
                <w:szCs w:val="28"/>
                <w:vertAlign w:val="superscript"/>
              </w:rPr>
              <w:t>(прізвище та ініціали)</w:t>
            </w:r>
          </w:p>
        </w:tc>
      </w:tr>
      <w:tr w:rsidR="00AA2500">
        <w:tc>
          <w:tcPr>
            <w:tcW w:w="4835" w:type="dxa"/>
          </w:tcPr>
          <w:p w:rsidR="00AA2500" w:rsidRDefault="0088032F">
            <w:pPr>
              <w:pBdr>
                <w:top w:val="nil"/>
                <w:left w:val="nil"/>
                <w:bottom w:val="nil"/>
                <w:right w:val="nil"/>
                <w:between w:val="nil"/>
              </w:pBdr>
              <w:spacing w:before="280"/>
              <w:jc w:val="both"/>
              <w:rPr>
                <w:color w:val="000000"/>
                <w:sz w:val="24"/>
                <w:szCs w:val="24"/>
              </w:rPr>
            </w:pPr>
            <w:r>
              <w:rPr>
                <w:color w:val="000000"/>
                <w:sz w:val="24"/>
                <w:szCs w:val="24"/>
              </w:rPr>
              <w:t>Керівник стажування</w:t>
            </w:r>
          </w:p>
          <w:p w:rsidR="00AA2500" w:rsidRDefault="0088032F">
            <w:pPr>
              <w:pBdr>
                <w:top w:val="nil"/>
                <w:left w:val="nil"/>
                <w:bottom w:val="nil"/>
                <w:right w:val="nil"/>
                <w:between w:val="nil"/>
              </w:pBdr>
              <w:spacing w:before="280"/>
              <w:jc w:val="both"/>
              <w:rPr>
                <w:color w:val="000000"/>
                <w:sz w:val="24"/>
                <w:szCs w:val="24"/>
              </w:rPr>
            </w:pPr>
            <w:r>
              <w:rPr>
                <w:color w:val="000000"/>
                <w:sz w:val="24"/>
                <w:szCs w:val="24"/>
              </w:rPr>
              <w:t xml:space="preserve">Завідувач кафедри, керівник іншого структурного підрозділу (закладу-виконавця)              </w:t>
            </w:r>
          </w:p>
          <w:p w:rsidR="00AA2500" w:rsidRDefault="0088032F">
            <w:pPr>
              <w:pBdr>
                <w:top w:val="nil"/>
                <w:left w:val="nil"/>
                <w:bottom w:val="nil"/>
                <w:right w:val="nil"/>
                <w:between w:val="nil"/>
              </w:pBdr>
              <w:spacing w:before="280"/>
              <w:jc w:val="both"/>
              <w:rPr>
                <w:color w:val="000000"/>
                <w:sz w:val="24"/>
                <w:szCs w:val="24"/>
              </w:rPr>
            </w:pPr>
            <w:r>
              <w:rPr>
                <w:i/>
                <w:color w:val="000000"/>
                <w:sz w:val="24"/>
                <w:szCs w:val="24"/>
              </w:rPr>
              <w:t xml:space="preserve">    </w:t>
            </w:r>
          </w:p>
        </w:tc>
        <w:tc>
          <w:tcPr>
            <w:tcW w:w="2095" w:type="dxa"/>
          </w:tcPr>
          <w:p w:rsidR="00AA2500" w:rsidRDefault="0088032F">
            <w:pPr>
              <w:pBdr>
                <w:top w:val="nil"/>
                <w:left w:val="nil"/>
                <w:bottom w:val="nil"/>
                <w:right w:val="nil"/>
                <w:between w:val="nil"/>
              </w:pBdr>
              <w:spacing w:after="280"/>
              <w:ind w:left="289" w:hanging="289"/>
              <w:jc w:val="center"/>
              <w:rPr>
                <w:color w:val="000000"/>
                <w:sz w:val="28"/>
                <w:szCs w:val="28"/>
                <w:vertAlign w:val="superscript"/>
              </w:rPr>
            </w:pPr>
            <w:r>
              <w:rPr>
                <w:i/>
                <w:color w:val="000000"/>
                <w:sz w:val="28"/>
                <w:szCs w:val="28"/>
              </w:rPr>
              <w:br/>
              <w:t xml:space="preserve">____________ </w:t>
            </w:r>
            <w:r>
              <w:rPr>
                <w:i/>
                <w:color w:val="000000"/>
                <w:sz w:val="28"/>
                <w:szCs w:val="28"/>
              </w:rPr>
              <w:br/>
            </w:r>
            <w:r>
              <w:rPr>
                <w:i/>
                <w:color w:val="000000"/>
                <w:sz w:val="28"/>
                <w:szCs w:val="28"/>
                <w:vertAlign w:val="superscript"/>
              </w:rPr>
              <w:t>(підпис)</w:t>
            </w:r>
          </w:p>
          <w:p w:rsidR="00AA2500" w:rsidRDefault="0088032F">
            <w:pPr>
              <w:pBdr>
                <w:top w:val="nil"/>
                <w:left w:val="nil"/>
                <w:bottom w:val="nil"/>
                <w:right w:val="nil"/>
                <w:between w:val="nil"/>
              </w:pBdr>
              <w:spacing w:after="280"/>
              <w:jc w:val="center"/>
              <w:rPr>
                <w:color w:val="000000"/>
                <w:sz w:val="28"/>
                <w:szCs w:val="28"/>
                <w:vertAlign w:val="superscript"/>
              </w:rPr>
            </w:pPr>
            <w:r>
              <w:rPr>
                <w:i/>
                <w:color w:val="000000"/>
                <w:sz w:val="28"/>
                <w:szCs w:val="28"/>
                <w:vertAlign w:val="superscript"/>
              </w:rPr>
              <w:t>______________________                               (підпис)</w:t>
            </w:r>
          </w:p>
        </w:tc>
        <w:tc>
          <w:tcPr>
            <w:tcW w:w="2737" w:type="dxa"/>
          </w:tcPr>
          <w:p w:rsidR="00AA2500" w:rsidRDefault="0088032F">
            <w:pPr>
              <w:pBdr>
                <w:top w:val="nil"/>
                <w:left w:val="nil"/>
                <w:bottom w:val="nil"/>
                <w:right w:val="nil"/>
                <w:between w:val="nil"/>
              </w:pBdr>
              <w:spacing w:before="280"/>
              <w:jc w:val="center"/>
              <w:rPr>
                <w:color w:val="000000"/>
                <w:sz w:val="28"/>
                <w:szCs w:val="28"/>
                <w:vertAlign w:val="superscript"/>
              </w:rPr>
            </w:pPr>
            <w:r>
              <w:rPr>
                <w:i/>
                <w:color w:val="000000"/>
                <w:sz w:val="28"/>
                <w:szCs w:val="28"/>
              </w:rPr>
              <w:t>__________</w:t>
            </w:r>
            <w:r>
              <w:rPr>
                <w:i/>
                <w:color w:val="000000"/>
                <w:sz w:val="28"/>
                <w:szCs w:val="28"/>
              </w:rPr>
              <w:br/>
            </w:r>
            <w:r>
              <w:rPr>
                <w:i/>
                <w:color w:val="000000"/>
                <w:sz w:val="28"/>
                <w:szCs w:val="28"/>
                <w:vertAlign w:val="superscript"/>
              </w:rPr>
              <w:t>(прізвище та ініціали)</w:t>
            </w:r>
          </w:p>
          <w:p w:rsidR="00AA2500" w:rsidRDefault="0088032F">
            <w:pPr>
              <w:pBdr>
                <w:top w:val="nil"/>
                <w:left w:val="nil"/>
                <w:bottom w:val="nil"/>
                <w:right w:val="nil"/>
                <w:between w:val="nil"/>
              </w:pBdr>
              <w:spacing w:before="280"/>
              <w:jc w:val="center"/>
              <w:rPr>
                <w:color w:val="000000"/>
                <w:sz w:val="28"/>
                <w:szCs w:val="28"/>
                <w:vertAlign w:val="superscript"/>
              </w:rPr>
            </w:pPr>
            <w:r>
              <w:rPr>
                <w:i/>
                <w:color w:val="000000"/>
                <w:sz w:val="28"/>
                <w:szCs w:val="28"/>
                <w:vertAlign w:val="superscript"/>
              </w:rPr>
              <w:t>______________________________(прізвище та ініціали)</w:t>
            </w:r>
          </w:p>
        </w:tc>
      </w:tr>
      <w:tr w:rsidR="00AA2500">
        <w:tc>
          <w:tcPr>
            <w:tcW w:w="4835" w:type="dxa"/>
          </w:tcPr>
          <w:p w:rsidR="00AA2500" w:rsidRDefault="00AA2500">
            <w:pPr>
              <w:pBdr>
                <w:top w:val="nil"/>
                <w:left w:val="nil"/>
                <w:bottom w:val="nil"/>
                <w:right w:val="nil"/>
                <w:between w:val="nil"/>
              </w:pBdr>
              <w:spacing w:before="280"/>
              <w:jc w:val="both"/>
              <w:rPr>
                <w:color w:val="000000"/>
                <w:sz w:val="24"/>
                <w:szCs w:val="24"/>
              </w:rPr>
            </w:pPr>
          </w:p>
        </w:tc>
        <w:tc>
          <w:tcPr>
            <w:tcW w:w="2095" w:type="dxa"/>
          </w:tcPr>
          <w:p w:rsidR="00AA2500" w:rsidRDefault="00AA2500">
            <w:pPr>
              <w:pBdr>
                <w:top w:val="nil"/>
                <w:left w:val="nil"/>
                <w:bottom w:val="nil"/>
                <w:right w:val="nil"/>
                <w:between w:val="nil"/>
              </w:pBdr>
              <w:spacing w:before="280"/>
              <w:jc w:val="center"/>
              <w:rPr>
                <w:color w:val="000000"/>
                <w:sz w:val="28"/>
                <w:szCs w:val="28"/>
              </w:rPr>
            </w:pPr>
          </w:p>
        </w:tc>
        <w:tc>
          <w:tcPr>
            <w:tcW w:w="2737" w:type="dxa"/>
          </w:tcPr>
          <w:p w:rsidR="00AA2500" w:rsidRDefault="00AA2500">
            <w:pPr>
              <w:pBdr>
                <w:top w:val="nil"/>
                <w:left w:val="nil"/>
                <w:bottom w:val="nil"/>
                <w:right w:val="nil"/>
                <w:between w:val="nil"/>
              </w:pBdr>
              <w:spacing w:before="280"/>
              <w:jc w:val="center"/>
              <w:rPr>
                <w:color w:val="000000"/>
                <w:sz w:val="28"/>
                <w:szCs w:val="28"/>
              </w:rPr>
            </w:pPr>
          </w:p>
        </w:tc>
      </w:tr>
    </w:tbl>
    <w:p w:rsidR="00AA2500" w:rsidRDefault="00AA2500">
      <w:pPr>
        <w:widowControl w:val="0"/>
        <w:pBdr>
          <w:top w:val="none" w:sz="0" w:space="0" w:color="000000"/>
          <w:left w:val="none" w:sz="0" w:space="0" w:color="000000"/>
          <w:bottom w:val="single" w:sz="12" w:space="1" w:color="000000"/>
          <w:right w:val="none" w:sz="0" w:space="0" w:color="000000"/>
          <w:between w:val="nil"/>
        </w:pBdr>
        <w:spacing w:line="276" w:lineRule="auto"/>
        <w:rPr>
          <w:color w:val="000000"/>
        </w:rPr>
      </w:pPr>
      <w:bookmarkStart w:id="42" w:name="2u6wntf" w:colFirst="0" w:colLast="0"/>
      <w:bookmarkEnd w:id="42"/>
    </w:p>
    <w:p w:rsidR="00AA2500" w:rsidRDefault="0088032F">
      <w:pPr>
        <w:widowControl w:val="0"/>
        <w:pBdr>
          <w:top w:val="nil"/>
          <w:left w:val="nil"/>
          <w:bottom w:val="nil"/>
          <w:right w:val="nil"/>
          <w:between w:val="nil"/>
        </w:pBdr>
        <w:rPr>
          <w:sz w:val="24"/>
          <w:szCs w:val="24"/>
        </w:rPr>
      </w:pPr>
      <w:r>
        <w:rPr>
          <w:color w:val="000000"/>
          <w:sz w:val="24"/>
          <w:szCs w:val="24"/>
        </w:rPr>
        <w:lastRenderedPageBreak/>
        <w:t xml:space="preserve">* програма </w:t>
      </w:r>
      <w:proofErr w:type="spellStart"/>
      <w:r>
        <w:rPr>
          <w:color w:val="000000"/>
          <w:sz w:val="24"/>
          <w:szCs w:val="24"/>
        </w:rPr>
        <w:t>видруковується</w:t>
      </w:r>
      <w:proofErr w:type="spellEnd"/>
      <w:r>
        <w:rPr>
          <w:color w:val="000000"/>
          <w:sz w:val="24"/>
          <w:szCs w:val="24"/>
        </w:rPr>
        <w:t xml:space="preserve"> у трьох примірниках  </w:t>
      </w:r>
    </w:p>
    <w:p w:rsidR="00AA2500" w:rsidRDefault="00AA2500">
      <w:pPr>
        <w:widowControl w:val="0"/>
        <w:pBdr>
          <w:top w:val="nil"/>
          <w:left w:val="nil"/>
          <w:bottom w:val="nil"/>
          <w:right w:val="nil"/>
          <w:between w:val="nil"/>
        </w:pBdr>
        <w:rPr>
          <w:sz w:val="24"/>
          <w:szCs w:val="24"/>
        </w:rPr>
      </w:pPr>
    </w:p>
    <w:p w:rsidR="00AA2500" w:rsidRDefault="0088032F">
      <w:pPr>
        <w:widowControl w:val="0"/>
        <w:pBdr>
          <w:top w:val="nil"/>
          <w:left w:val="nil"/>
          <w:bottom w:val="nil"/>
          <w:right w:val="nil"/>
          <w:between w:val="nil"/>
        </w:pBdr>
        <w:jc w:val="right"/>
        <w:rPr>
          <w:color w:val="000000"/>
          <w:sz w:val="24"/>
          <w:szCs w:val="24"/>
        </w:rPr>
      </w:pPr>
      <w:r>
        <w:rPr>
          <w:i/>
          <w:color w:val="000000"/>
          <w:sz w:val="24"/>
          <w:szCs w:val="24"/>
        </w:rPr>
        <w:t>Додаток 6</w:t>
      </w:r>
    </w:p>
    <w:p w:rsidR="00AA2500" w:rsidRDefault="0088032F">
      <w:pPr>
        <w:pBdr>
          <w:top w:val="nil"/>
          <w:left w:val="nil"/>
          <w:bottom w:val="nil"/>
          <w:right w:val="nil"/>
          <w:between w:val="nil"/>
        </w:pBdr>
        <w:tabs>
          <w:tab w:val="left" w:pos="1811"/>
        </w:tabs>
        <w:ind w:firstLine="709"/>
        <w:jc w:val="center"/>
        <w:rPr>
          <w:color w:val="000000"/>
          <w:sz w:val="22"/>
          <w:szCs w:val="22"/>
          <w:highlight w:val="white"/>
        </w:rPr>
      </w:pPr>
      <w:r>
        <w:rPr>
          <w:b/>
          <w:color w:val="000000"/>
          <w:sz w:val="22"/>
          <w:szCs w:val="22"/>
          <w:highlight w:val="white"/>
        </w:rPr>
        <w:t>Договір*</w:t>
      </w:r>
    </w:p>
    <w:p w:rsidR="00AA2500" w:rsidRDefault="0088032F">
      <w:pPr>
        <w:pBdr>
          <w:top w:val="nil"/>
          <w:left w:val="nil"/>
          <w:bottom w:val="nil"/>
          <w:right w:val="nil"/>
          <w:between w:val="nil"/>
        </w:pBdr>
        <w:tabs>
          <w:tab w:val="left" w:pos="1811"/>
        </w:tabs>
        <w:ind w:firstLine="709"/>
        <w:jc w:val="center"/>
        <w:rPr>
          <w:color w:val="000000"/>
          <w:sz w:val="22"/>
          <w:szCs w:val="22"/>
          <w:highlight w:val="white"/>
        </w:rPr>
      </w:pPr>
      <w:r>
        <w:rPr>
          <w:b/>
          <w:color w:val="000000"/>
          <w:sz w:val="22"/>
          <w:szCs w:val="22"/>
          <w:highlight w:val="white"/>
        </w:rPr>
        <w:t xml:space="preserve">про стажування (підвищення кваліфікації) </w:t>
      </w:r>
    </w:p>
    <w:p w:rsidR="00AA2500" w:rsidRDefault="0088032F">
      <w:pPr>
        <w:pBdr>
          <w:top w:val="nil"/>
          <w:left w:val="nil"/>
          <w:bottom w:val="nil"/>
          <w:right w:val="nil"/>
          <w:between w:val="nil"/>
        </w:pBdr>
        <w:tabs>
          <w:tab w:val="left" w:pos="1811"/>
        </w:tabs>
        <w:ind w:firstLine="709"/>
        <w:jc w:val="center"/>
        <w:rPr>
          <w:color w:val="000000"/>
          <w:sz w:val="22"/>
          <w:szCs w:val="22"/>
          <w:highlight w:val="white"/>
        </w:rPr>
      </w:pPr>
      <w:r>
        <w:rPr>
          <w:b/>
          <w:color w:val="000000"/>
          <w:sz w:val="22"/>
          <w:szCs w:val="22"/>
          <w:highlight w:val="white"/>
        </w:rPr>
        <w:t>науково-педагогічних працівників</w:t>
      </w:r>
    </w:p>
    <w:p w:rsidR="00AA2500" w:rsidRDefault="00AA2500">
      <w:pPr>
        <w:pBdr>
          <w:top w:val="nil"/>
          <w:left w:val="nil"/>
          <w:bottom w:val="nil"/>
          <w:right w:val="nil"/>
          <w:between w:val="nil"/>
        </w:pBdr>
        <w:tabs>
          <w:tab w:val="left" w:pos="1811"/>
        </w:tabs>
        <w:ind w:firstLine="709"/>
        <w:jc w:val="center"/>
        <w:rPr>
          <w:color w:val="000000"/>
          <w:sz w:val="22"/>
          <w:szCs w:val="22"/>
          <w:highlight w:val="white"/>
        </w:rPr>
      </w:pPr>
    </w:p>
    <w:p w:rsidR="00AA2500" w:rsidRDefault="0088032F">
      <w:pPr>
        <w:pBdr>
          <w:top w:val="nil"/>
          <w:left w:val="nil"/>
          <w:bottom w:val="nil"/>
          <w:right w:val="nil"/>
          <w:between w:val="nil"/>
        </w:pBdr>
        <w:jc w:val="both"/>
        <w:rPr>
          <w:color w:val="000000"/>
          <w:sz w:val="22"/>
          <w:szCs w:val="22"/>
          <w:highlight w:val="white"/>
        </w:rPr>
      </w:pPr>
      <w:r>
        <w:rPr>
          <w:b/>
          <w:color w:val="000000"/>
          <w:sz w:val="22"/>
          <w:szCs w:val="22"/>
          <w:highlight w:val="white"/>
        </w:rPr>
        <w:t>м. Івано-Франківськ</w:t>
      </w:r>
      <w:r>
        <w:rPr>
          <w:b/>
          <w:color w:val="000000"/>
          <w:sz w:val="22"/>
          <w:szCs w:val="22"/>
          <w:highlight w:val="white"/>
        </w:rPr>
        <w:tab/>
      </w:r>
      <w:r>
        <w:rPr>
          <w:b/>
          <w:color w:val="000000"/>
          <w:sz w:val="22"/>
          <w:szCs w:val="22"/>
          <w:highlight w:val="white"/>
        </w:rPr>
        <w:tab/>
        <w:t xml:space="preserve"> </w:t>
      </w:r>
      <w:r>
        <w:rPr>
          <w:b/>
          <w:color w:val="000000"/>
          <w:sz w:val="22"/>
          <w:szCs w:val="22"/>
          <w:highlight w:val="white"/>
        </w:rPr>
        <w:tab/>
      </w:r>
      <w:r>
        <w:rPr>
          <w:b/>
          <w:color w:val="000000"/>
          <w:sz w:val="22"/>
          <w:szCs w:val="22"/>
          <w:highlight w:val="white"/>
        </w:rPr>
        <w:tab/>
      </w:r>
      <w:r>
        <w:rPr>
          <w:b/>
          <w:color w:val="000000"/>
          <w:sz w:val="22"/>
          <w:szCs w:val="22"/>
          <w:highlight w:val="white"/>
        </w:rPr>
        <w:tab/>
      </w:r>
      <w:r>
        <w:rPr>
          <w:b/>
          <w:color w:val="000000"/>
          <w:sz w:val="22"/>
          <w:szCs w:val="22"/>
          <w:highlight w:val="white"/>
        </w:rPr>
        <w:tab/>
      </w:r>
      <w:r>
        <w:rPr>
          <w:b/>
          <w:color w:val="000000"/>
          <w:sz w:val="22"/>
          <w:szCs w:val="22"/>
          <w:highlight w:val="white"/>
        </w:rPr>
        <w:tab/>
        <w:t>«___» ____________ 20___ р.</w:t>
      </w:r>
    </w:p>
    <w:p w:rsidR="00AA2500" w:rsidRDefault="00AA2500">
      <w:pPr>
        <w:pBdr>
          <w:top w:val="nil"/>
          <w:left w:val="nil"/>
          <w:bottom w:val="nil"/>
          <w:right w:val="nil"/>
          <w:between w:val="nil"/>
        </w:pBdr>
        <w:ind w:firstLine="709"/>
        <w:jc w:val="both"/>
        <w:rPr>
          <w:color w:val="000000"/>
          <w:sz w:val="22"/>
          <w:szCs w:val="22"/>
          <w:highlight w:val="white"/>
        </w:rPr>
      </w:pPr>
    </w:p>
    <w:p w:rsidR="00AA2500" w:rsidRDefault="0088032F">
      <w:pPr>
        <w:widowControl w:val="0"/>
        <w:pBdr>
          <w:top w:val="nil"/>
          <w:left w:val="nil"/>
          <w:bottom w:val="nil"/>
          <w:right w:val="nil"/>
          <w:between w:val="nil"/>
        </w:pBdr>
        <w:tabs>
          <w:tab w:val="left" w:pos="9356"/>
        </w:tabs>
        <w:jc w:val="both"/>
        <w:rPr>
          <w:color w:val="000000"/>
          <w:sz w:val="22"/>
          <w:szCs w:val="22"/>
        </w:rPr>
      </w:pPr>
      <w:r>
        <w:rPr>
          <w:color w:val="000000"/>
          <w:sz w:val="22"/>
          <w:szCs w:val="22"/>
        </w:rPr>
        <w:t xml:space="preserve">         Державний вищий навчальний заклад  «Прикарпатський національний університет імені Василя Стефаника», в особі ректора </w:t>
      </w:r>
      <w:proofErr w:type="spellStart"/>
      <w:r>
        <w:rPr>
          <w:color w:val="000000"/>
          <w:sz w:val="22"/>
          <w:szCs w:val="22"/>
        </w:rPr>
        <w:t>Цепенди</w:t>
      </w:r>
      <w:proofErr w:type="spellEnd"/>
      <w:r>
        <w:rPr>
          <w:color w:val="000000"/>
          <w:sz w:val="22"/>
          <w:szCs w:val="22"/>
        </w:rPr>
        <w:t xml:space="preserve"> І.Є. з однієї сторони і </w:t>
      </w:r>
      <w:r>
        <w:rPr>
          <w:color w:val="000000"/>
          <w:sz w:val="22"/>
          <w:szCs w:val="22"/>
          <w:highlight w:val="white"/>
        </w:rPr>
        <w:t>___________________________________________________________________</w:t>
      </w:r>
      <w:r>
        <w:rPr>
          <w:color w:val="000000"/>
          <w:sz w:val="22"/>
          <w:szCs w:val="22"/>
        </w:rPr>
        <w:t xml:space="preserve"> з іншої сторони, уклали цей Договір про організацію підвищення кваліфікації (стажування) науково-педагогічних працівників.</w:t>
      </w:r>
    </w:p>
    <w:p w:rsidR="00AA2500" w:rsidRDefault="0088032F">
      <w:pPr>
        <w:pBdr>
          <w:top w:val="nil"/>
          <w:left w:val="nil"/>
          <w:bottom w:val="nil"/>
          <w:right w:val="nil"/>
          <w:between w:val="nil"/>
        </w:pBdr>
        <w:jc w:val="both"/>
        <w:rPr>
          <w:color w:val="000000"/>
          <w:sz w:val="22"/>
          <w:szCs w:val="22"/>
          <w:highlight w:val="white"/>
        </w:rPr>
      </w:pPr>
      <w:r>
        <w:rPr>
          <w:color w:val="000000"/>
          <w:sz w:val="22"/>
          <w:szCs w:val="22"/>
          <w:highlight w:val="white"/>
        </w:rPr>
        <w:t xml:space="preserve">        Договір укладений відповідно до законів України “Про освіту”, “Про вищу освіту”, “Про наукову і науково-технічну діяльність”, Постанови Кабінету Міністрів України “Порядок підвищення кваліфікації педагогічних і науково-педагогічних працівників”, затвердженої 21 серпня 2019 р. № 800 (зі змінами).</w:t>
      </w:r>
    </w:p>
    <w:p w:rsidR="00AA2500" w:rsidRDefault="0088032F">
      <w:pPr>
        <w:widowControl w:val="0"/>
        <w:pBdr>
          <w:top w:val="nil"/>
          <w:left w:val="nil"/>
          <w:bottom w:val="nil"/>
          <w:right w:val="nil"/>
          <w:between w:val="nil"/>
        </w:pBdr>
        <w:jc w:val="center"/>
        <w:rPr>
          <w:color w:val="000000"/>
          <w:sz w:val="22"/>
          <w:szCs w:val="22"/>
        </w:rPr>
      </w:pPr>
      <w:r>
        <w:rPr>
          <w:b/>
          <w:color w:val="000000"/>
          <w:sz w:val="22"/>
          <w:szCs w:val="22"/>
        </w:rPr>
        <w:t>1. Предмет Договору</w:t>
      </w:r>
    </w:p>
    <w:p w:rsidR="00AA2500" w:rsidRDefault="0088032F">
      <w:pPr>
        <w:widowControl w:val="0"/>
        <w:pBdr>
          <w:top w:val="nil"/>
          <w:left w:val="nil"/>
          <w:bottom w:val="nil"/>
          <w:right w:val="nil"/>
          <w:between w:val="nil"/>
        </w:pBdr>
        <w:ind w:firstLine="709"/>
        <w:jc w:val="both"/>
        <w:rPr>
          <w:color w:val="000000"/>
          <w:sz w:val="22"/>
          <w:szCs w:val="22"/>
        </w:rPr>
      </w:pPr>
      <w:r>
        <w:rPr>
          <w:color w:val="000000"/>
          <w:sz w:val="22"/>
          <w:szCs w:val="22"/>
        </w:rPr>
        <w:t xml:space="preserve">1.1. Стажування науково-педагогічних працівників здійснюється з метою вдосконалення професійної підготовки шляхом поглиблення та розширення професійних знань, умінь і навичок, формування професійних </w:t>
      </w:r>
      <w:proofErr w:type="spellStart"/>
      <w:r>
        <w:rPr>
          <w:color w:val="000000"/>
          <w:sz w:val="22"/>
          <w:szCs w:val="22"/>
        </w:rPr>
        <w:t>компетентностей</w:t>
      </w:r>
      <w:proofErr w:type="spellEnd"/>
      <w:r>
        <w:rPr>
          <w:color w:val="000000"/>
          <w:sz w:val="22"/>
          <w:szCs w:val="22"/>
        </w:rPr>
        <w:t xml:space="preserve"> у науково-педагогічній діяльності, ознайомлення зі змістом інноваційних освітніх технологій, запозичення та запровадження нових форм і методів роботи в освітній процес, підготовки та узагальнення матеріалів для використання в навчально-методичній, науковій діяльності.</w:t>
      </w:r>
    </w:p>
    <w:p w:rsidR="00AA2500" w:rsidRDefault="0088032F">
      <w:pPr>
        <w:pBdr>
          <w:top w:val="nil"/>
          <w:left w:val="nil"/>
          <w:bottom w:val="nil"/>
          <w:right w:val="nil"/>
          <w:between w:val="nil"/>
        </w:pBdr>
        <w:tabs>
          <w:tab w:val="left" w:pos="4678"/>
        </w:tabs>
        <w:ind w:firstLine="709"/>
        <w:jc w:val="both"/>
        <w:rPr>
          <w:color w:val="000000"/>
          <w:sz w:val="22"/>
          <w:szCs w:val="22"/>
        </w:rPr>
      </w:pPr>
      <w:r>
        <w:rPr>
          <w:color w:val="000000"/>
          <w:sz w:val="22"/>
          <w:szCs w:val="22"/>
        </w:rPr>
        <w:t>1.2. Сторони здійснюють обмін викладачами та іншими працівниками для підвищення їх кваліфікації (стажування) в навчальних та наукових підрозділах ЗВО.</w:t>
      </w:r>
    </w:p>
    <w:p w:rsidR="00AA2500" w:rsidRDefault="0088032F">
      <w:pPr>
        <w:widowControl w:val="0"/>
        <w:pBdr>
          <w:top w:val="nil"/>
          <w:left w:val="nil"/>
          <w:bottom w:val="nil"/>
          <w:right w:val="nil"/>
          <w:between w:val="nil"/>
        </w:pBdr>
        <w:shd w:val="clear" w:color="auto" w:fill="FFFFFF"/>
        <w:tabs>
          <w:tab w:val="left" w:pos="0"/>
        </w:tabs>
        <w:ind w:firstLine="709"/>
        <w:jc w:val="both"/>
        <w:rPr>
          <w:color w:val="000000"/>
          <w:sz w:val="22"/>
          <w:szCs w:val="22"/>
        </w:rPr>
      </w:pPr>
      <w:r>
        <w:rPr>
          <w:color w:val="000000"/>
          <w:sz w:val="22"/>
          <w:szCs w:val="22"/>
        </w:rPr>
        <w:t>1.3. Зміст стажування формується з урахуванням галузевої специфіки та спрямування науково-педагогічних працівників і визначається:</w:t>
      </w:r>
    </w:p>
    <w:p w:rsidR="00AA2500" w:rsidRDefault="0088032F">
      <w:pPr>
        <w:widowControl w:val="0"/>
        <w:pBdr>
          <w:top w:val="nil"/>
          <w:left w:val="nil"/>
          <w:bottom w:val="nil"/>
          <w:right w:val="nil"/>
          <w:between w:val="nil"/>
        </w:pBdr>
        <w:shd w:val="clear" w:color="auto" w:fill="FFFFFF"/>
        <w:tabs>
          <w:tab w:val="left" w:pos="0"/>
        </w:tabs>
        <w:jc w:val="both"/>
        <w:rPr>
          <w:color w:val="000000"/>
          <w:sz w:val="22"/>
          <w:szCs w:val="22"/>
        </w:rPr>
      </w:pPr>
      <w:r>
        <w:rPr>
          <w:color w:val="000000"/>
          <w:sz w:val="22"/>
          <w:szCs w:val="22"/>
        </w:rPr>
        <w:tab/>
        <w:t>- вимогами суспільства щодо забезпечення закладів вищої освіти висококваліфікованими фахівцями;</w:t>
      </w:r>
    </w:p>
    <w:p w:rsidR="00AA2500" w:rsidRDefault="0088032F">
      <w:pPr>
        <w:widowControl w:val="0"/>
        <w:pBdr>
          <w:top w:val="nil"/>
          <w:left w:val="nil"/>
          <w:bottom w:val="nil"/>
          <w:right w:val="nil"/>
          <w:between w:val="nil"/>
        </w:pBdr>
        <w:shd w:val="clear" w:color="auto" w:fill="FFFFFF"/>
        <w:tabs>
          <w:tab w:val="left" w:pos="1080"/>
        </w:tabs>
        <w:ind w:firstLine="709"/>
        <w:jc w:val="both"/>
        <w:rPr>
          <w:color w:val="000000"/>
          <w:sz w:val="22"/>
          <w:szCs w:val="22"/>
        </w:rPr>
      </w:pPr>
      <w:r>
        <w:rPr>
          <w:color w:val="000000"/>
          <w:sz w:val="22"/>
          <w:szCs w:val="22"/>
        </w:rPr>
        <w:t>- сучасними вимогами щодо форм, методів і засобів професійної діяльності науково-педагогічних працівників;</w:t>
      </w:r>
    </w:p>
    <w:p w:rsidR="00AA2500" w:rsidRDefault="0088032F">
      <w:pPr>
        <w:widowControl w:val="0"/>
        <w:pBdr>
          <w:top w:val="nil"/>
          <w:left w:val="nil"/>
          <w:bottom w:val="nil"/>
          <w:right w:val="nil"/>
          <w:between w:val="nil"/>
        </w:pBdr>
        <w:shd w:val="clear" w:color="auto" w:fill="FFFFFF"/>
        <w:tabs>
          <w:tab w:val="left" w:pos="1080"/>
        </w:tabs>
        <w:ind w:firstLine="709"/>
        <w:jc w:val="both"/>
        <w:rPr>
          <w:color w:val="000000"/>
          <w:sz w:val="22"/>
          <w:szCs w:val="22"/>
        </w:rPr>
      </w:pPr>
      <w:r>
        <w:rPr>
          <w:color w:val="000000"/>
          <w:sz w:val="22"/>
          <w:szCs w:val="22"/>
        </w:rPr>
        <w:t>- державними та галузевими стандартами вищої освіти;</w:t>
      </w:r>
    </w:p>
    <w:p w:rsidR="00AA2500" w:rsidRDefault="0088032F">
      <w:pPr>
        <w:widowControl w:val="0"/>
        <w:pBdr>
          <w:top w:val="nil"/>
          <w:left w:val="nil"/>
          <w:bottom w:val="nil"/>
          <w:right w:val="nil"/>
          <w:between w:val="nil"/>
        </w:pBdr>
        <w:shd w:val="clear" w:color="auto" w:fill="FFFFFF"/>
        <w:tabs>
          <w:tab w:val="left" w:pos="1080"/>
        </w:tabs>
        <w:ind w:firstLine="709"/>
        <w:jc w:val="both"/>
        <w:rPr>
          <w:color w:val="000000"/>
          <w:sz w:val="22"/>
          <w:szCs w:val="22"/>
        </w:rPr>
      </w:pPr>
      <w:r>
        <w:rPr>
          <w:color w:val="000000"/>
          <w:sz w:val="22"/>
          <w:szCs w:val="22"/>
        </w:rPr>
        <w:t>- досягненнями у напрямах соціальної, психологічної, управлінської, економічної, правової, технологічної підготовки тощо.</w:t>
      </w:r>
    </w:p>
    <w:p w:rsidR="00AA2500" w:rsidRDefault="0088032F">
      <w:pPr>
        <w:widowControl w:val="0"/>
        <w:pBdr>
          <w:top w:val="nil"/>
          <w:left w:val="nil"/>
          <w:bottom w:val="nil"/>
          <w:right w:val="nil"/>
          <w:between w:val="nil"/>
        </w:pBdr>
        <w:shd w:val="clear" w:color="auto" w:fill="FFFFFF"/>
        <w:tabs>
          <w:tab w:val="left" w:pos="1080"/>
        </w:tabs>
        <w:ind w:firstLine="851"/>
        <w:jc w:val="both"/>
        <w:rPr>
          <w:color w:val="000000"/>
          <w:sz w:val="22"/>
          <w:szCs w:val="22"/>
        </w:rPr>
      </w:pPr>
      <w:r>
        <w:rPr>
          <w:color w:val="000000"/>
          <w:sz w:val="22"/>
          <w:szCs w:val="22"/>
        </w:rPr>
        <w:t>Стажування (підвищення кваліфікації) забезпечує поєднання теоретичного матеріалу з практичною спрямованістю у вирішенні конкретних завдань і проблем розвитку закладів вищої освіти.</w:t>
      </w:r>
    </w:p>
    <w:p w:rsidR="00AA2500" w:rsidRDefault="0088032F">
      <w:pPr>
        <w:pBdr>
          <w:top w:val="nil"/>
          <w:left w:val="nil"/>
          <w:bottom w:val="nil"/>
          <w:right w:val="nil"/>
          <w:between w:val="nil"/>
        </w:pBdr>
        <w:tabs>
          <w:tab w:val="left" w:pos="1276"/>
          <w:tab w:val="left" w:pos="2344"/>
        </w:tabs>
        <w:spacing w:after="200" w:line="276" w:lineRule="auto"/>
        <w:ind w:firstLine="709"/>
        <w:rPr>
          <w:color w:val="000000"/>
          <w:sz w:val="22"/>
          <w:szCs w:val="22"/>
        </w:rPr>
      </w:pPr>
      <w:r>
        <w:rPr>
          <w:color w:val="000000"/>
          <w:sz w:val="22"/>
          <w:szCs w:val="22"/>
        </w:rPr>
        <w:t>1.4. Обсяг підвищення кваліфікації науково-педагогічних працівників упродовж п’яти років не може бути меншим ніж шість кредитів ЄКТС (180 годин).</w:t>
      </w:r>
    </w:p>
    <w:p w:rsidR="00AA2500" w:rsidRDefault="0088032F">
      <w:pPr>
        <w:widowControl w:val="0"/>
        <w:pBdr>
          <w:top w:val="nil"/>
          <w:left w:val="nil"/>
          <w:bottom w:val="nil"/>
          <w:right w:val="nil"/>
          <w:between w:val="nil"/>
        </w:pBdr>
        <w:ind w:firstLine="709"/>
        <w:jc w:val="both"/>
        <w:rPr>
          <w:color w:val="000000"/>
          <w:sz w:val="22"/>
          <w:szCs w:val="22"/>
        </w:rPr>
      </w:pPr>
      <w:r>
        <w:rPr>
          <w:color w:val="000000"/>
          <w:sz w:val="22"/>
          <w:szCs w:val="22"/>
        </w:rPr>
        <w:t>Строк стажування науково-педагогічних працівників визначає керівництво закладу-замовника з урахуванням обсягу годин індивідуальної програми, її мети, очікуваних результатів навчання за погодженням з керівництвом суб’єкта підвищення кваліфікації.</w:t>
      </w:r>
    </w:p>
    <w:p w:rsidR="00AA2500" w:rsidRDefault="00AA2500">
      <w:pPr>
        <w:widowControl w:val="0"/>
        <w:pBdr>
          <w:top w:val="nil"/>
          <w:left w:val="nil"/>
          <w:bottom w:val="nil"/>
          <w:right w:val="nil"/>
          <w:between w:val="nil"/>
        </w:pBdr>
        <w:ind w:firstLine="709"/>
        <w:jc w:val="center"/>
        <w:rPr>
          <w:color w:val="000000"/>
          <w:sz w:val="22"/>
          <w:szCs w:val="22"/>
        </w:rPr>
      </w:pPr>
    </w:p>
    <w:p w:rsidR="00AA2500" w:rsidRDefault="0088032F">
      <w:pPr>
        <w:widowControl w:val="0"/>
        <w:pBdr>
          <w:top w:val="nil"/>
          <w:left w:val="nil"/>
          <w:bottom w:val="nil"/>
          <w:right w:val="nil"/>
          <w:between w:val="nil"/>
        </w:pBdr>
        <w:ind w:firstLine="709"/>
        <w:jc w:val="center"/>
        <w:rPr>
          <w:color w:val="000000"/>
          <w:sz w:val="22"/>
          <w:szCs w:val="22"/>
        </w:rPr>
      </w:pPr>
      <w:r>
        <w:rPr>
          <w:b/>
          <w:color w:val="000000"/>
          <w:sz w:val="22"/>
          <w:szCs w:val="22"/>
        </w:rPr>
        <w:t>2. Права та обов'язки сторін</w:t>
      </w:r>
    </w:p>
    <w:p w:rsidR="00AA2500" w:rsidRDefault="0088032F">
      <w:pPr>
        <w:widowControl w:val="0"/>
        <w:pBdr>
          <w:top w:val="nil"/>
          <w:left w:val="nil"/>
          <w:bottom w:val="nil"/>
          <w:right w:val="nil"/>
          <w:between w:val="nil"/>
        </w:pBdr>
        <w:shd w:val="clear" w:color="auto" w:fill="FFFFFF"/>
        <w:ind w:firstLine="709"/>
        <w:jc w:val="both"/>
        <w:rPr>
          <w:color w:val="000000"/>
          <w:sz w:val="22"/>
          <w:szCs w:val="22"/>
        </w:rPr>
      </w:pPr>
      <w:r>
        <w:rPr>
          <w:color w:val="000000"/>
          <w:sz w:val="22"/>
          <w:szCs w:val="22"/>
        </w:rPr>
        <w:t>2.1. Здійснювати обмін викладачами та іншими працівниками з метою стажування згідно зі щорічними планами підвищення кваліфікації закладів вищої освіти за очною (денною, вечірньою), заочною, дистанційною та мережевою формами. Форми стажування заклад вищої освіти встановлює залежно від складності індивідуальної програми, її теми, мети, змісту і з урахуванням виробничих потреб.</w:t>
      </w:r>
    </w:p>
    <w:p w:rsidR="00AA2500" w:rsidRDefault="0088032F">
      <w:pPr>
        <w:widowControl w:val="0"/>
        <w:pBdr>
          <w:top w:val="nil"/>
          <w:left w:val="nil"/>
          <w:bottom w:val="nil"/>
          <w:right w:val="nil"/>
          <w:between w:val="nil"/>
        </w:pBdr>
        <w:shd w:val="clear" w:color="auto" w:fill="FFFFFF"/>
        <w:ind w:firstLine="709"/>
        <w:jc w:val="both"/>
        <w:rPr>
          <w:color w:val="000000"/>
          <w:sz w:val="22"/>
          <w:szCs w:val="22"/>
        </w:rPr>
      </w:pPr>
      <w:r>
        <w:rPr>
          <w:color w:val="000000"/>
          <w:sz w:val="22"/>
          <w:szCs w:val="22"/>
        </w:rPr>
        <w:t xml:space="preserve">2.2. Зараховувати на стажування за наказом ректора закладу вищої освіти на підставі направлення та договору. Прикріплювати науково-педагогічного працівника до кафедри, лабораторії чи іншого </w:t>
      </w:r>
      <w:proofErr w:type="spellStart"/>
      <w:r>
        <w:rPr>
          <w:color w:val="000000"/>
          <w:sz w:val="22"/>
          <w:szCs w:val="22"/>
        </w:rPr>
        <w:t>структурниго</w:t>
      </w:r>
      <w:proofErr w:type="spellEnd"/>
      <w:r>
        <w:rPr>
          <w:color w:val="000000"/>
          <w:sz w:val="22"/>
          <w:szCs w:val="22"/>
        </w:rPr>
        <w:t xml:space="preserve"> підрозділу закладу вищої освіти. Призначати для нього керівника стажування – науково-педагогічного чи наукового працівника, який працює в суб’єкта підвищення кваліфікації за основним місцем роботи, має науковий ступінь та/або вчене звання і не менше десяти років досвіду роботи на посадах науково-педагогічних чи наукових працівників.</w:t>
      </w:r>
    </w:p>
    <w:p w:rsidR="00AA2500" w:rsidRDefault="0088032F">
      <w:pPr>
        <w:widowControl w:val="0"/>
        <w:pBdr>
          <w:top w:val="nil"/>
          <w:left w:val="nil"/>
          <w:bottom w:val="nil"/>
          <w:right w:val="nil"/>
          <w:between w:val="nil"/>
        </w:pBdr>
        <w:shd w:val="clear" w:color="auto" w:fill="FFFFFF"/>
        <w:ind w:firstLine="709"/>
        <w:jc w:val="both"/>
        <w:rPr>
          <w:color w:val="000000"/>
          <w:sz w:val="22"/>
          <w:szCs w:val="22"/>
        </w:rPr>
      </w:pPr>
      <w:r>
        <w:rPr>
          <w:color w:val="000000"/>
          <w:sz w:val="22"/>
          <w:szCs w:val="22"/>
        </w:rPr>
        <w:t xml:space="preserve">2.3. Організовувати і контролювати процес стажування науково-педагогічних працівників. </w:t>
      </w:r>
      <w:r>
        <w:rPr>
          <w:color w:val="000000"/>
          <w:sz w:val="22"/>
          <w:szCs w:val="22"/>
        </w:rPr>
        <w:lastRenderedPageBreak/>
        <w:t>Надавати можливість стажисту користуватися фондами бібліотек, обладнанням лабораторій та іншим наявним матеріально-технічним забезпеченням. Залучати стажистів до участі в конференціях, семінарах, симпозіумах, підготовки та публікування наукових та навчально-методичних видань. Заслуховувати звіти, інформацію стажиста про виконання індивідуальної програми.</w:t>
      </w:r>
    </w:p>
    <w:p w:rsidR="00AA2500" w:rsidRDefault="0088032F">
      <w:pPr>
        <w:widowControl w:val="0"/>
        <w:pBdr>
          <w:top w:val="nil"/>
          <w:left w:val="nil"/>
          <w:bottom w:val="nil"/>
          <w:right w:val="nil"/>
          <w:between w:val="nil"/>
        </w:pBdr>
        <w:shd w:val="clear" w:color="auto" w:fill="FFFFFF"/>
        <w:tabs>
          <w:tab w:val="left" w:pos="1080"/>
        </w:tabs>
        <w:ind w:firstLine="709"/>
        <w:jc w:val="both"/>
        <w:rPr>
          <w:color w:val="000000"/>
          <w:sz w:val="22"/>
          <w:szCs w:val="22"/>
        </w:rPr>
      </w:pPr>
      <w:r>
        <w:rPr>
          <w:color w:val="000000"/>
          <w:sz w:val="22"/>
          <w:szCs w:val="22"/>
        </w:rPr>
        <w:t>2.4. Науково-педагогічні працівники, які відповідно до щорічного плану підвищення кваліфікації проходитимуть стажування, подають такі документи:</w:t>
      </w:r>
    </w:p>
    <w:p w:rsidR="00AA2500" w:rsidRDefault="0088032F">
      <w:pPr>
        <w:widowControl w:val="0"/>
        <w:pBdr>
          <w:top w:val="nil"/>
          <w:left w:val="nil"/>
          <w:bottom w:val="nil"/>
          <w:right w:val="nil"/>
          <w:between w:val="nil"/>
        </w:pBdr>
        <w:shd w:val="clear" w:color="auto" w:fill="FFFFFF"/>
        <w:tabs>
          <w:tab w:val="left" w:pos="1080"/>
        </w:tabs>
        <w:ind w:firstLine="709"/>
        <w:jc w:val="both"/>
        <w:rPr>
          <w:color w:val="000000"/>
          <w:sz w:val="22"/>
          <w:szCs w:val="22"/>
        </w:rPr>
      </w:pPr>
      <w:r>
        <w:rPr>
          <w:rFonts w:ascii="Symbol" w:eastAsia="Symbol" w:hAnsi="Symbol" w:cs="Symbol"/>
          <w:color w:val="000000"/>
          <w:sz w:val="22"/>
          <w:szCs w:val="22"/>
        </w:rPr>
        <w:t>−</w:t>
      </w:r>
      <w:r>
        <w:rPr>
          <w:color w:val="000000"/>
          <w:sz w:val="22"/>
          <w:szCs w:val="22"/>
        </w:rPr>
        <w:t xml:space="preserve"> заяву про прикріплення до відповідної кафедри для проходження стажування, погоджену з керівником структурного підрозділу і з резолюцією ректора закладу вищої освіти;</w:t>
      </w:r>
    </w:p>
    <w:p w:rsidR="00AA2500" w:rsidRDefault="0088032F">
      <w:pPr>
        <w:widowControl w:val="0"/>
        <w:pBdr>
          <w:top w:val="nil"/>
          <w:left w:val="nil"/>
          <w:bottom w:val="nil"/>
          <w:right w:val="nil"/>
          <w:between w:val="nil"/>
        </w:pBdr>
        <w:shd w:val="clear" w:color="auto" w:fill="FFFFFF"/>
        <w:tabs>
          <w:tab w:val="left" w:pos="1080"/>
        </w:tabs>
        <w:ind w:firstLine="709"/>
        <w:jc w:val="both"/>
        <w:rPr>
          <w:color w:val="000000"/>
          <w:sz w:val="22"/>
          <w:szCs w:val="22"/>
        </w:rPr>
      </w:pPr>
      <w:r>
        <w:rPr>
          <w:rFonts w:ascii="Symbol" w:eastAsia="Symbol" w:hAnsi="Symbol" w:cs="Symbol"/>
          <w:color w:val="000000"/>
          <w:sz w:val="22"/>
          <w:szCs w:val="22"/>
        </w:rPr>
        <w:t>−</w:t>
      </w:r>
      <w:r>
        <w:rPr>
          <w:color w:val="000000"/>
          <w:sz w:val="22"/>
          <w:szCs w:val="22"/>
        </w:rPr>
        <w:t xml:space="preserve"> направлення на стажування науково-педагогічного працівника на бланку закладу-замовника;</w:t>
      </w:r>
    </w:p>
    <w:p w:rsidR="00AA2500" w:rsidRDefault="0088032F">
      <w:pPr>
        <w:widowControl w:val="0"/>
        <w:pBdr>
          <w:top w:val="nil"/>
          <w:left w:val="nil"/>
          <w:bottom w:val="nil"/>
          <w:right w:val="nil"/>
          <w:between w:val="nil"/>
        </w:pBdr>
        <w:shd w:val="clear" w:color="auto" w:fill="FFFFFF"/>
        <w:tabs>
          <w:tab w:val="left" w:pos="1080"/>
        </w:tabs>
        <w:ind w:firstLine="709"/>
        <w:jc w:val="both"/>
        <w:rPr>
          <w:color w:val="000000"/>
          <w:sz w:val="22"/>
          <w:szCs w:val="22"/>
        </w:rPr>
      </w:pPr>
      <w:r>
        <w:rPr>
          <w:rFonts w:ascii="Symbol" w:eastAsia="Symbol" w:hAnsi="Symbol" w:cs="Symbol"/>
          <w:color w:val="000000"/>
          <w:sz w:val="22"/>
          <w:szCs w:val="22"/>
        </w:rPr>
        <w:t>−</w:t>
      </w:r>
      <w:r>
        <w:rPr>
          <w:color w:val="000000"/>
          <w:sz w:val="22"/>
          <w:szCs w:val="22"/>
        </w:rPr>
        <w:t xml:space="preserve"> індивідуальну програму стажування (підвищення кваліфікації), що містить інформацію про мету, завдання, термін, обсяг, зміст, тему стажування (підвищення кваліфікації), очікувані результати. Індивідуальну програму підписує завідувач кафедри суб’єкта підвищення кваліфікації та затверджує керівник закладу вищої освіти </w:t>
      </w:r>
      <w:r>
        <w:rPr>
          <w:rFonts w:ascii="Symbol" w:eastAsia="Symbol" w:hAnsi="Symbol" w:cs="Symbol"/>
          <w:color w:val="000000"/>
          <w:sz w:val="22"/>
          <w:szCs w:val="22"/>
        </w:rPr>
        <w:t>−</w:t>
      </w:r>
      <w:r>
        <w:rPr>
          <w:color w:val="000000"/>
          <w:sz w:val="22"/>
          <w:szCs w:val="22"/>
        </w:rPr>
        <w:t xml:space="preserve"> суб’єкта підвищення кваліфікації.</w:t>
      </w:r>
    </w:p>
    <w:p w:rsidR="00AA2500" w:rsidRDefault="0088032F">
      <w:pPr>
        <w:widowControl w:val="0"/>
        <w:pBdr>
          <w:top w:val="nil"/>
          <w:left w:val="nil"/>
          <w:bottom w:val="nil"/>
          <w:right w:val="nil"/>
          <w:between w:val="nil"/>
        </w:pBdr>
        <w:shd w:val="clear" w:color="auto" w:fill="FFFFFF"/>
        <w:tabs>
          <w:tab w:val="left" w:pos="1080"/>
        </w:tabs>
        <w:ind w:firstLine="709"/>
        <w:jc w:val="both"/>
        <w:rPr>
          <w:color w:val="000000"/>
          <w:sz w:val="22"/>
          <w:szCs w:val="22"/>
        </w:rPr>
      </w:pPr>
      <w:r>
        <w:rPr>
          <w:color w:val="000000"/>
          <w:sz w:val="22"/>
          <w:szCs w:val="22"/>
        </w:rPr>
        <w:t>2.5. Звіти стажиста про виконання індивідуальної програми стажування заслуховують та затверджують на засіданнях кафедри закладу-замовника.</w:t>
      </w:r>
    </w:p>
    <w:p w:rsidR="00AA2500" w:rsidRDefault="0088032F">
      <w:pPr>
        <w:widowControl w:val="0"/>
        <w:pBdr>
          <w:top w:val="nil"/>
          <w:left w:val="nil"/>
          <w:bottom w:val="nil"/>
          <w:right w:val="nil"/>
          <w:between w:val="nil"/>
        </w:pBdr>
        <w:ind w:firstLine="709"/>
        <w:jc w:val="both"/>
        <w:rPr>
          <w:color w:val="000000"/>
          <w:sz w:val="22"/>
          <w:szCs w:val="22"/>
        </w:rPr>
      </w:pPr>
      <w:r>
        <w:rPr>
          <w:color w:val="000000"/>
          <w:sz w:val="22"/>
          <w:szCs w:val="22"/>
        </w:rPr>
        <w:t xml:space="preserve">2.6.  Працівникам, які пройшли стажування, видають відповідний документ. </w:t>
      </w:r>
    </w:p>
    <w:p w:rsidR="00AA2500" w:rsidRDefault="00AA2500">
      <w:pPr>
        <w:widowControl w:val="0"/>
        <w:pBdr>
          <w:top w:val="nil"/>
          <w:left w:val="nil"/>
          <w:bottom w:val="nil"/>
          <w:right w:val="nil"/>
          <w:between w:val="nil"/>
        </w:pBdr>
        <w:ind w:firstLine="709"/>
        <w:jc w:val="center"/>
        <w:rPr>
          <w:color w:val="000000"/>
          <w:sz w:val="22"/>
          <w:szCs w:val="22"/>
        </w:rPr>
      </w:pPr>
    </w:p>
    <w:p w:rsidR="00AA2500" w:rsidRDefault="0088032F">
      <w:pPr>
        <w:widowControl w:val="0"/>
        <w:pBdr>
          <w:top w:val="nil"/>
          <w:left w:val="nil"/>
          <w:bottom w:val="nil"/>
          <w:right w:val="nil"/>
          <w:between w:val="nil"/>
        </w:pBdr>
        <w:ind w:firstLine="709"/>
        <w:jc w:val="center"/>
        <w:rPr>
          <w:color w:val="000000"/>
          <w:sz w:val="22"/>
          <w:szCs w:val="22"/>
        </w:rPr>
      </w:pPr>
      <w:r>
        <w:rPr>
          <w:b/>
          <w:color w:val="000000"/>
          <w:sz w:val="22"/>
          <w:szCs w:val="22"/>
        </w:rPr>
        <w:t>3. Інші умови</w:t>
      </w:r>
    </w:p>
    <w:p w:rsidR="00AA2500" w:rsidRDefault="0088032F">
      <w:pPr>
        <w:widowControl w:val="0"/>
        <w:pBdr>
          <w:top w:val="nil"/>
          <w:left w:val="nil"/>
          <w:bottom w:val="nil"/>
          <w:right w:val="nil"/>
          <w:between w:val="nil"/>
        </w:pBdr>
        <w:shd w:val="clear" w:color="auto" w:fill="FFFFFF"/>
        <w:tabs>
          <w:tab w:val="left" w:pos="0"/>
        </w:tabs>
        <w:ind w:firstLine="709"/>
        <w:jc w:val="both"/>
        <w:rPr>
          <w:color w:val="000000"/>
          <w:sz w:val="22"/>
          <w:szCs w:val="22"/>
        </w:rPr>
      </w:pPr>
      <w:r>
        <w:rPr>
          <w:color w:val="000000"/>
          <w:sz w:val="22"/>
          <w:szCs w:val="22"/>
        </w:rPr>
        <w:t>3.1. Цей Договір набирає чинності з дати підписання, діє упродовж 5 років та автоматично продовжується на наступний 5-річний термін, якщо жодна зі сторін письмово не менш ніж за один місяць до завершення чергового 5-річного періоду не повідомить іншу сторону про свій намір припинити дію.</w:t>
      </w:r>
    </w:p>
    <w:p w:rsidR="00AA2500" w:rsidRDefault="0088032F">
      <w:pPr>
        <w:widowControl w:val="0"/>
        <w:pBdr>
          <w:top w:val="nil"/>
          <w:left w:val="nil"/>
          <w:bottom w:val="nil"/>
          <w:right w:val="nil"/>
          <w:between w:val="nil"/>
        </w:pBdr>
        <w:shd w:val="clear" w:color="auto" w:fill="FFFFFF"/>
        <w:tabs>
          <w:tab w:val="left" w:pos="0"/>
        </w:tabs>
        <w:jc w:val="both"/>
        <w:rPr>
          <w:color w:val="000000"/>
          <w:sz w:val="22"/>
          <w:szCs w:val="22"/>
        </w:rPr>
      </w:pPr>
      <w:r>
        <w:rPr>
          <w:color w:val="000000"/>
          <w:sz w:val="22"/>
          <w:szCs w:val="22"/>
        </w:rPr>
        <w:tab/>
        <w:t>3.2. Договір складено у двох примірниках, які зберігаються у кожної Сторони і мають однакову юридичну силу.</w:t>
      </w:r>
    </w:p>
    <w:p w:rsidR="00AA2500" w:rsidRDefault="0088032F">
      <w:pPr>
        <w:widowControl w:val="0"/>
        <w:pBdr>
          <w:top w:val="nil"/>
          <w:left w:val="nil"/>
          <w:bottom w:val="nil"/>
          <w:right w:val="nil"/>
          <w:between w:val="nil"/>
        </w:pBdr>
        <w:shd w:val="clear" w:color="auto" w:fill="FFFFFF"/>
        <w:tabs>
          <w:tab w:val="left" w:pos="0"/>
        </w:tabs>
        <w:ind w:firstLine="709"/>
        <w:jc w:val="both"/>
        <w:rPr>
          <w:color w:val="000000"/>
          <w:sz w:val="22"/>
          <w:szCs w:val="22"/>
        </w:rPr>
      </w:pPr>
      <w:r>
        <w:rPr>
          <w:color w:val="000000"/>
          <w:sz w:val="22"/>
          <w:szCs w:val="22"/>
        </w:rPr>
        <w:t>3.2. Зміни та доповнення до цього Договору вносяться за взаємною згодою сторін шляхом укладання додаткового договору.</w:t>
      </w:r>
    </w:p>
    <w:p w:rsidR="00AA2500" w:rsidRDefault="0088032F">
      <w:pPr>
        <w:widowControl w:val="0"/>
        <w:pBdr>
          <w:top w:val="nil"/>
          <w:left w:val="nil"/>
          <w:bottom w:val="nil"/>
          <w:right w:val="nil"/>
          <w:between w:val="nil"/>
        </w:pBdr>
        <w:shd w:val="clear" w:color="auto" w:fill="FFFFFF"/>
        <w:tabs>
          <w:tab w:val="left" w:pos="0"/>
        </w:tabs>
        <w:ind w:firstLine="709"/>
        <w:jc w:val="both"/>
        <w:rPr>
          <w:color w:val="000000"/>
          <w:sz w:val="22"/>
          <w:szCs w:val="22"/>
        </w:rPr>
      </w:pPr>
      <w:r>
        <w:rPr>
          <w:color w:val="000000"/>
          <w:sz w:val="22"/>
          <w:szCs w:val="22"/>
        </w:rPr>
        <w:t>3.3. Обробка персональних даних науково-педагогічних працівників здійснюється відповідно до вимог Закону України “Про захист персональних даних”.</w:t>
      </w:r>
    </w:p>
    <w:p w:rsidR="00AA2500" w:rsidRDefault="00AA2500">
      <w:pPr>
        <w:widowControl w:val="0"/>
        <w:pBdr>
          <w:top w:val="nil"/>
          <w:left w:val="nil"/>
          <w:bottom w:val="nil"/>
          <w:right w:val="nil"/>
          <w:between w:val="nil"/>
        </w:pBdr>
        <w:jc w:val="center"/>
        <w:rPr>
          <w:color w:val="000000"/>
          <w:sz w:val="22"/>
          <w:szCs w:val="22"/>
        </w:rPr>
      </w:pPr>
    </w:p>
    <w:p w:rsidR="00AA2500" w:rsidRDefault="0088032F">
      <w:pPr>
        <w:widowControl w:val="0"/>
        <w:pBdr>
          <w:top w:val="nil"/>
          <w:left w:val="nil"/>
          <w:bottom w:val="nil"/>
          <w:right w:val="nil"/>
          <w:between w:val="nil"/>
        </w:pBdr>
        <w:jc w:val="center"/>
        <w:rPr>
          <w:color w:val="000000"/>
          <w:sz w:val="22"/>
          <w:szCs w:val="22"/>
        </w:rPr>
      </w:pPr>
      <w:r>
        <w:rPr>
          <w:b/>
          <w:color w:val="000000"/>
          <w:sz w:val="22"/>
          <w:szCs w:val="22"/>
        </w:rPr>
        <w:t>4. Юридичні адреси та підписи Сторін</w:t>
      </w:r>
    </w:p>
    <w:p w:rsidR="00AA2500" w:rsidRDefault="00AA2500">
      <w:pPr>
        <w:widowControl w:val="0"/>
        <w:pBdr>
          <w:top w:val="nil"/>
          <w:left w:val="nil"/>
          <w:bottom w:val="nil"/>
          <w:right w:val="nil"/>
          <w:between w:val="nil"/>
        </w:pBdr>
        <w:jc w:val="center"/>
        <w:rPr>
          <w:color w:val="000000"/>
          <w:sz w:val="22"/>
          <w:szCs w:val="22"/>
        </w:rPr>
      </w:pPr>
      <w:bookmarkStart w:id="43" w:name="_19c6y18" w:colFirst="0" w:colLast="0"/>
      <w:bookmarkEnd w:id="43"/>
    </w:p>
    <w:tbl>
      <w:tblPr>
        <w:tblStyle w:val="aa"/>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1"/>
        <w:gridCol w:w="4906"/>
      </w:tblGrid>
      <w:tr w:rsidR="00AA2500">
        <w:tc>
          <w:tcPr>
            <w:tcW w:w="4841" w:type="dxa"/>
          </w:tcPr>
          <w:p w:rsidR="00AA2500" w:rsidRDefault="0088032F">
            <w:pPr>
              <w:widowControl w:val="0"/>
              <w:pBdr>
                <w:top w:val="nil"/>
                <w:left w:val="nil"/>
                <w:bottom w:val="nil"/>
                <w:right w:val="nil"/>
                <w:between w:val="nil"/>
              </w:pBdr>
              <w:rPr>
                <w:color w:val="000000"/>
                <w:sz w:val="22"/>
                <w:szCs w:val="22"/>
              </w:rPr>
            </w:pPr>
            <w:r>
              <w:rPr>
                <w:b/>
                <w:color w:val="000000"/>
                <w:sz w:val="22"/>
                <w:szCs w:val="22"/>
              </w:rPr>
              <w:t>Замовник:</w:t>
            </w:r>
            <w:r>
              <w:rPr>
                <w:b/>
                <w:color w:val="000000"/>
                <w:sz w:val="22"/>
                <w:szCs w:val="22"/>
              </w:rPr>
              <w:br/>
            </w:r>
          </w:p>
          <w:p w:rsidR="00AA2500" w:rsidRDefault="0088032F">
            <w:pPr>
              <w:widowControl w:val="0"/>
              <w:pBdr>
                <w:top w:val="nil"/>
                <w:left w:val="nil"/>
                <w:bottom w:val="nil"/>
                <w:right w:val="nil"/>
                <w:between w:val="nil"/>
              </w:pBdr>
              <w:tabs>
                <w:tab w:val="left" w:pos="708"/>
                <w:tab w:val="center" w:pos="4153"/>
                <w:tab w:val="right" w:pos="8306"/>
              </w:tabs>
              <w:rPr>
                <w:color w:val="000000"/>
                <w:sz w:val="22"/>
                <w:szCs w:val="22"/>
              </w:rPr>
            </w:pPr>
            <w:r>
              <w:rPr>
                <w:color w:val="000000"/>
                <w:sz w:val="22"/>
                <w:szCs w:val="22"/>
              </w:rPr>
              <w:t>ДВНЗ «Прикарпатський національний університет імені Василя Стефаника»</w:t>
            </w:r>
          </w:p>
          <w:p w:rsidR="00AA2500" w:rsidRDefault="00AA2500">
            <w:pPr>
              <w:widowControl w:val="0"/>
              <w:pBdr>
                <w:top w:val="nil"/>
                <w:left w:val="nil"/>
                <w:bottom w:val="nil"/>
                <w:right w:val="nil"/>
                <w:between w:val="nil"/>
              </w:pBdr>
              <w:tabs>
                <w:tab w:val="left" w:pos="708"/>
                <w:tab w:val="center" w:pos="4153"/>
                <w:tab w:val="right" w:pos="8306"/>
              </w:tabs>
              <w:rPr>
                <w:color w:val="000000"/>
                <w:sz w:val="22"/>
                <w:szCs w:val="22"/>
              </w:rPr>
            </w:pPr>
          </w:p>
          <w:p w:rsidR="00AA2500" w:rsidRDefault="0088032F">
            <w:pPr>
              <w:widowControl w:val="0"/>
              <w:pBdr>
                <w:top w:val="nil"/>
                <w:left w:val="nil"/>
                <w:bottom w:val="nil"/>
                <w:right w:val="nil"/>
                <w:between w:val="nil"/>
              </w:pBdr>
              <w:tabs>
                <w:tab w:val="left" w:pos="708"/>
                <w:tab w:val="center" w:pos="4153"/>
                <w:tab w:val="right" w:pos="8306"/>
              </w:tabs>
              <w:rPr>
                <w:color w:val="000000"/>
                <w:sz w:val="22"/>
                <w:szCs w:val="22"/>
              </w:rPr>
            </w:pPr>
            <w:r>
              <w:rPr>
                <w:color w:val="000000"/>
                <w:sz w:val="22"/>
                <w:szCs w:val="22"/>
              </w:rPr>
              <w:t xml:space="preserve">Адреса: </w:t>
            </w:r>
          </w:p>
          <w:p w:rsidR="00AA2500" w:rsidRDefault="0088032F">
            <w:pPr>
              <w:widowControl w:val="0"/>
              <w:pBdr>
                <w:top w:val="nil"/>
                <w:left w:val="nil"/>
                <w:bottom w:val="nil"/>
                <w:right w:val="nil"/>
                <w:between w:val="nil"/>
              </w:pBdr>
              <w:tabs>
                <w:tab w:val="left" w:pos="708"/>
                <w:tab w:val="center" w:pos="4153"/>
                <w:tab w:val="right" w:pos="8306"/>
              </w:tabs>
              <w:rPr>
                <w:color w:val="000000"/>
                <w:sz w:val="22"/>
                <w:szCs w:val="22"/>
              </w:rPr>
            </w:pPr>
            <w:r>
              <w:rPr>
                <w:color w:val="000000"/>
                <w:sz w:val="22"/>
                <w:szCs w:val="22"/>
              </w:rPr>
              <w:t>вул. Шевченка, 57,</w:t>
            </w:r>
          </w:p>
          <w:p w:rsidR="00AA2500" w:rsidRDefault="0088032F">
            <w:pPr>
              <w:widowControl w:val="0"/>
              <w:pBdr>
                <w:top w:val="nil"/>
                <w:left w:val="nil"/>
                <w:bottom w:val="nil"/>
                <w:right w:val="nil"/>
                <w:between w:val="nil"/>
              </w:pBdr>
              <w:tabs>
                <w:tab w:val="left" w:pos="708"/>
                <w:tab w:val="center" w:pos="4153"/>
                <w:tab w:val="right" w:pos="8306"/>
              </w:tabs>
              <w:rPr>
                <w:color w:val="000000"/>
                <w:sz w:val="22"/>
                <w:szCs w:val="22"/>
              </w:rPr>
            </w:pPr>
            <w:r>
              <w:rPr>
                <w:color w:val="000000"/>
                <w:sz w:val="22"/>
                <w:szCs w:val="22"/>
              </w:rPr>
              <w:t xml:space="preserve">м. Івано-Франківськ, </w:t>
            </w:r>
            <w:r>
              <w:rPr>
                <w:color w:val="000000"/>
                <w:sz w:val="22"/>
                <w:szCs w:val="22"/>
              </w:rPr>
              <w:br/>
              <w:t xml:space="preserve">Івано-Франківська обл., </w:t>
            </w:r>
          </w:p>
          <w:p w:rsidR="00AA2500" w:rsidRDefault="0088032F">
            <w:pPr>
              <w:widowControl w:val="0"/>
              <w:pBdr>
                <w:top w:val="nil"/>
                <w:left w:val="nil"/>
                <w:bottom w:val="nil"/>
                <w:right w:val="nil"/>
                <w:between w:val="nil"/>
              </w:pBdr>
              <w:tabs>
                <w:tab w:val="left" w:pos="708"/>
                <w:tab w:val="center" w:pos="4153"/>
                <w:tab w:val="right" w:pos="8306"/>
              </w:tabs>
              <w:rPr>
                <w:color w:val="000000"/>
                <w:sz w:val="22"/>
                <w:szCs w:val="22"/>
              </w:rPr>
            </w:pPr>
            <w:r>
              <w:rPr>
                <w:color w:val="000000"/>
                <w:sz w:val="22"/>
                <w:szCs w:val="22"/>
              </w:rPr>
              <w:t>поштовий індекс 76018,</w:t>
            </w:r>
          </w:p>
          <w:p w:rsidR="00AA2500" w:rsidRDefault="0088032F">
            <w:pPr>
              <w:widowControl w:val="0"/>
              <w:pBdr>
                <w:top w:val="nil"/>
                <w:left w:val="nil"/>
                <w:bottom w:val="nil"/>
                <w:right w:val="nil"/>
                <w:between w:val="nil"/>
              </w:pBdr>
              <w:tabs>
                <w:tab w:val="left" w:pos="708"/>
                <w:tab w:val="center" w:pos="4153"/>
                <w:tab w:val="right" w:pos="8306"/>
              </w:tabs>
              <w:rPr>
                <w:color w:val="000000"/>
                <w:sz w:val="22"/>
                <w:szCs w:val="22"/>
              </w:rPr>
            </w:pPr>
            <w:r>
              <w:rPr>
                <w:color w:val="000000"/>
                <w:sz w:val="22"/>
                <w:szCs w:val="22"/>
              </w:rPr>
              <w:t xml:space="preserve">тел. (0342) 75-23-51 </w:t>
            </w:r>
            <w:r>
              <w:rPr>
                <w:color w:val="000000"/>
                <w:sz w:val="22"/>
                <w:szCs w:val="22"/>
              </w:rPr>
              <w:br/>
              <w:t>факс (0342) 53-15-74</w:t>
            </w:r>
          </w:p>
          <w:p w:rsidR="00AA2500" w:rsidRDefault="00AA2500">
            <w:pPr>
              <w:widowControl w:val="0"/>
              <w:pBdr>
                <w:top w:val="nil"/>
                <w:left w:val="nil"/>
                <w:bottom w:val="nil"/>
                <w:right w:val="nil"/>
                <w:between w:val="nil"/>
              </w:pBdr>
              <w:tabs>
                <w:tab w:val="left" w:pos="708"/>
                <w:tab w:val="center" w:pos="4153"/>
                <w:tab w:val="right" w:pos="8306"/>
              </w:tabs>
              <w:rPr>
                <w:color w:val="000000"/>
                <w:sz w:val="22"/>
                <w:szCs w:val="22"/>
              </w:rPr>
            </w:pPr>
          </w:p>
          <w:p w:rsidR="00AA2500" w:rsidRDefault="0088032F">
            <w:pPr>
              <w:widowControl w:val="0"/>
              <w:pBdr>
                <w:top w:val="nil"/>
                <w:left w:val="nil"/>
                <w:bottom w:val="nil"/>
                <w:right w:val="nil"/>
                <w:between w:val="nil"/>
              </w:pBdr>
              <w:tabs>
                <w:tab w:val="left" w:pos="708"/>
                <w:tab w:val="center" w:pos="4153"/>
                <w:tab w:val="right" w:pos="8306"/>
              </w:tabs>
              <w:rPr>
                <w:color w:val="000000"/>
                <w:sz w:val="22"/>
                <w:szCs w:val="22"/>
              </w:rPr>
            </w:pPr>
            <w:r>
              <w:rPr>
                <w:b/>
                <w:color w:val="000000"/>
                <w:sz w:val="22"/>
                <w:szCs w:val="22"/>
              </w:rPr>
              <w:t xml:space="preserve">Ректор _______ </w:t>
            </w:r>
            <w:proofErr w:type="spellStart"/>
            <w:r>
              <w:rPr>
                <w:b/>
                <w:color w:val="000000"/>
                <w:sz w:val="22"/>
                <w:szCs w:val="22"/>
              </w:rPr>
              <w:t>І.Є. Це</w:t>
            </w:r>
            <w:proofErr w:type="spellEnd"/>
            <w:r>
              <w:rPr>
                <w:b/>
                <w:color w:val="000000"/>
                <w:sz w:val="22"/>
                <w:szCs w:val="22"/>
              </w:rPr>
              <w:t>пенда</w:t>
            </w:r>
          </w:p>
          <w:p w:rsidR="00AA2500" w:rsidRDefault="00AA2500">
            <w:pPr>
              <w:widowControl w:val="0"/>
              <w:pBdr>
                <w:top w:val="nil"/>
                <w:left w:val="nil"/>
                <w:bottom w:val="nil"/>
                <w:right w:val="nil"/>
                <w:between w:val="nil"/>
              </w:pBdr>
              <w:tabs>
                <w:tab w:val="left" w:pos="708"/>
                <w:tab w:val="center" w:pos="4153"/>
                <w:tab w:val="right" w:pos="8306"/>
              </w:tabs>
              <w:rPr>
                <w:color w:val="000000"/>
                <w:sz w:val="22"/>
                <w:szCs w:val="22"/>
              </w:rPr>
            </w:pPr>
          </w:p>
        </w:tc>
        <w:tc>
          <w:tcPr>
            <w:tcW w:w="4906" w:type="dxa"/>
          </w:tcPr>
          <w:p w:rsidR="00AA2500" w:rsidRDefault="0088032F">
            <w:pPr>
              <w:widowControl w:val="0"/>
              <w:pBdr>
                <w:top w:val="nil"/>
                <w:left w:val="nil"/>
                <w:bottom w:val="nil"/>
                <w:right w:val="nil"/>
                <w:between w:val="nil"/>
              </w:pBdr>
              <w:tabs>
                <w:tab w:val="left" w:pos="9356"/>
              </w:tabs>
              <w:jc w:val="both"/>
              <w:rPr>
                <w:color w:val="000000"/>
                <w:sz w:val="22"/>
                <w:szCs w:val="22"/>
              </w:rPr>
            </w:pPr>
            <w:r>
              <w:rPr>
                <w:b/>
                <w:color w:val="000000"/>
                <w:sz w:val="22"/>
                <w:szCs w:val="22"/>
              </w:rPr>
              <w:t>Суб’єкт підвищення кваліфікації:</w:t>
            </w:r>
            <w:r>
              <w:rPr>
                <w:color w:val="000000"/>
                <w:sz w:val="22"/>
                <w:szCs w:val="22"/>
                <w:highlight w:val="white"/>
              </w:rPr>
              <w:t xml:space="preserve"> </w:t>
            </w:r>
          </w:p>
        </w:tc>
      </w:tr>
    </w:tbl>
    <w:p w:rsidR="00AA2500" w:rsidRDefault="00AA2500">
      <w:pPr>
        <w:widowControl w:val="0"/>
        <w:pBdr>
          <w:top w:val="nil"/>
          <w:left w:val="nil"/>
          <w:bottom w:val="nil"/>
          <w:right w:val="nil"/>
          <w:between w:val="nil"/>
        </w:pBdr>
        <w:shd w:val="clear" w:color="auto" w:fill="FFFFFF"/>
        <w:ind w:firstLine="5245"/>
        <w:jc w:val="center"/>
        <w:rPr>
          <w:color w:val="000000"/>
          <w:sz w:val="22"/>
          <w:szCs w:val="22"/>
        </w:rPr>
      </w:pPr>
    </w:p>
    <w:p w:rsidR="00AA2500" w:rsidRDefault="0088032F">
      <w:pPr>
        <w:widowControl w:val="0"/>
        <w:pBdr>
          <w:top w:val="nil"/>
          <w:left w:val="nil"/>
          <w:bottom w:val="nil"/>
          <w:right w:val="nil"/>
          <w:between w:val="nil"/>
        </w:pBdr>
        <w:shd w:val="clear" w:color="auto" w:fill="FFFFFF"/>
        <w:ind w:firstLine="5245"/>
        <w:jc w:val="center"/>
        <w:rPr>
          <w:color w:val="000000"/>
          <w:sz w:val="22"/>
          <w:szCs w:val="22"/>
        </w:rPr>
      </w:pPr>
      <w:r>
        <w:rPr>
          <w:i/>
          <w:color w:val="000000"/>
          <w:sz w:val="22"/>
          <w:szCs w:val="22"/>
        </w:rPr>
        <w:t>Юридичний відділ ____________</w:t>
      </w:r>
    </w:p>
    <w:p w:rsidR="00AA2500" w:rsidRDefault="0088032F">
      <w:pPr>
        <w:widowControl w:val="0"/>
        <w:pBdr>
          <w:top w:val="nil"/>
          <w:left w:val="nil"/>
          <w:bottom w:val="nil"/>
          <w:right w:val="nil"/>
          <w:between w:val="nil"/>
        </w:pBdr>
        <w:jc w:val="both"/>
        <w:rPr>
          <w:color w:val="000000"/>
        </w:rPr>
      </w:pPr>
      <w:r>
        <w:rPr>
          <w:color w:val="000000"/>
          <w:sz w:val="24"/>
          <w:szCs w:val="24"/>
          <w:highlight w:val="white"/>
        </w:rPr>
        <w:t>*Договір про стажування (підвищення кваліфікації) наукових, науково-педагогічних працівників у провідних навчальних закладах, наукових установах за кордоном укладається двома мовами у двох примірниках — українською і англійською та/або мовою тієї країни, де знаходиться вищий навчальний заклад чи наукова установа.</w:t>
      </w:r>
    </w:p>
    <w:p w:rsidR="00AA2500" w:rsidRDefault="00AA2500">
      <w:pPr>
        <w:widowControl w:val="0"/>
        <w:pBdr>
          <w:top w:val="nil"/>
          <w:left w:val="nil"/>
          <w:bottom w:val="nil"/>
          <w:right w:val="nil"/>
          <w:between w:val="nil"/>
        </w:pBdr>
        <w:spacing w:before="280" w:after="280"/>
        <w:jc w:val="right"/>
        <w:rPr>
          <w:color w:val="000000"/>
          <w:sz w:val="24"/>
          <w:szCs w:val="24"/>
        </w:rPr>
      </w:pPr>
    </w:p>
    <w:p w:rsidR="00AA2500" w:rsidRDefault="0088032F">
      <w:pPr>
        <w:widowControl w:val="0"/>
        <w:pBdr>
          <w:top w:val="nil"/>
          <w:left w:val="nil"/>
          <w:bottom w:val="nil"/>
          <w:right w:val="nil"/>
          <w:between w:val="nil"/>
        </w:pBdr>
        <w:spacing w:before="280" w:after="280"/>
        <w:jc w:val="right"/>
        <w:rPr>
          <w:color w:val="000000"/>
          <w:sz w:val="24"/>
          <w:szCs w:val="24"/>
        </w:rPr>
      </w:pPr>
      <w:r>
        <w:rPr>
          <w:color w:val="000000"/>
          <w:sz w:val="24"/>
          <w:szCs w:val="24"/>
        </w:rPr>
        <w:t>Додаток 7</w:t>
      </w:r>
    </w:p>
    <w:p w:rsidR="00AA2500" w:rsidRDefault="00AA2500">
      <w:pPr>
        <w:widowControl w:val="0"/>
        <w:pBdr>
          <w:top w:val="nil"/>
          <w:left w:val="nil"/>
          <w:bottom w:val="nil"/>
          <w:right w:val="nil"/>
          <w:between w:val="nil"/>
        </w:pBdr>
        <w:spacing w:before="280" w:after="280"/>
        <w:jc w:val="center"/>
        <w:rPr>
          <w:color w:val="000000"/>
          <w:sz w:val="27"/>
          <w:szCs w:val="27"/>
        </w:rPr>
      </w:pPr>
    </w:p>
    <w:p w:rsidR="00AA2500" w:rsidRDefault="0088032F">
      <w:pPr>
        <w:widowControl w:val="0"/>
        <w:pBdr>
          <w:top w:val="nil"/>
          <w:left w:val="nil"/>
          <w:bottom w:val="nil"/>
          <w:right w:val="nil"/>
          <w:between w:val="nil"/>
        </w:pBdr>
        <w:spacing w:before="280" w:after="280"/>
        <w:jc w:val="center"/>
        <w:rPr>
          <w:color w:val="000000"/>
          <w:sz w:val="27"/>
          <w:szCs w:val="27"/>
        </w:rPr>
      </w:pPr>
      <w:r>
        <w:rPr>
          <w:b/>
          <w:color w:val="000000"/>
          <w:sz w:val="27"/>
          <w:szCs w:val="27"/>
        </w:rPr>
        <w:t>ЗГОДА</w:t>
      </w:r>
      <w:r>
        <w:rPr>
          <w:b/>
          <w:color w:val="000000"/>
          <w:sz w:val="27"/>
          <w:szCs w:val="27"/>
        </w:rPr>
        <w:br/>
        <w:t>на обробку персональних даних</w:t>
      </w:r>
    </w:p>
    <w:tbl>
      <w:tblPr>
        <w:tblStyle w:val="ab"/>
        <w:tblW w:w="10500" w:type="dxa"/>
        <w:jc w:val="center"/>
        <w:tblInd w:w="0" w:type="dxa"/>
        <w:tblLayout w:type="fixed"/>
        <w:tblLook w:val="0000" w:firstRow="0" w:lastRow="0" w:firstColumn="0" w:lastColumn="0" w:noHBand="0" w:noVBand="0"/>
      </w:tblPr>
      <w:tblGrid>
        <w:gridCol w:w="10500"/>
      </w:tblGrid>
      <w:tr w:rsidR="00AA2500">
        <w:trPr>
          <w:jc w:val="center"/>
        </w:trPr>
        <w:tc>
          <w:tcPr>
            <w:tcW w:w="10500" w:type="dxa"/>
            <w:vAlign w:val="center"/>
          </w:tcPr>
          <w:p w:rsidR="00AA2500" w:rsidRDefault="0088032F">
            <w:pPr>
              <w:widowControl w:val="0"/>
              <w:pBdr>
                <w:top w:val="nil"/>
                <w:left w:val="nil"/>
                <w:bottom w:val="nil"/>
                <w:right w:val="nil"/>
                <w:between w:val="nil"/>
              </w:pBdr>
              <w:spacing w:after="280"/>
              <w:jc w:val="both"/>
              <w:rPr>
                <w:color w:val="000000"/>
                <w:sz w:val="24"/>
                <w:szCs w:val="24"/>
              </w:rPr>
            </w:pPr>
            <w:r>
              <w:rPr>
                <w:color w:val="000000"/>
                <w:sz w:val="24"/>
                <w:szCs w:val="24"/>
              </w:rPr>
              <w:t>Я, __________________________________________________________________________________,</w:t>
            </w:r>
            <w:r>
              <w:rPr>
                <w:color w:val="000000"/>
                <w:sz w:val="24"/>
                <w:szCs w:val="24"/>
              </w:rPr>
              <w:br/>
              <w:t>                                                                                        (прізвище, ім'я, по батькові)</w:t>
            </w:r>
            <w:r>
              <w:rPr>
                <w:color w:val="000000"/>
                <w:sz w:val="24"/>
                <w:szCs w:val="24"/>
              </w:rPr>
              <w:br/>
              <w:t>народився ___ ____________ 19__ р., документ, що посвідчує особу (серія _______ N ___________), виданий ______________________________________________________________________________</w:t>
            </w:r>
            <w:r>
              <w:rPr>
                <w:color w:val="000000"/>
                <w:sz w:val="24"/>
                <w:szCs w:val="24"/>
              </w:rPr>
              <w:br/>
              <w:t>_____________________________________________________________________________________,</w:t>
            </w:r>
            <w:r>
              <w:rPr>
                <w:color w:val="000000"/>
                <w:sz w:val="24"/>
                <w:szCs w:val="24"/>
              </w:rPr>
              <w:br/>
              <w:t xml:space="preserve">відповідно до </w:t>
            </w:r>
            <w:hyperlink r:id="rId20">
              <w:r>
                <w:rPr>
                  <w:color w:val="0000FF"/>
                  <w:sz w:val="24"/>
                  <w:szCs w:val="24"/>
                  <w:u w:val="single"/>
                </w:rPr>
                <w:t>Закону України "Про захист персональних даних"</w:t>
              </w:r>
            </w:hyperlink>
            <w:r>
              <w:rPr>
                <w:color w:val="000000"/>
                <w:sz w:val="24"/>
                <w:szCs w:val="24"/>
              </w:rPr>
              <w:t xml:space="preserve"> (далі - Закон) даю згоду на:</w:t>
            </w:r>
          </w:p>
          <w:p w:rsidR="00AA2500" w:rsidRDefault="0088032F">
            <w:pPr>
              <w:widowControl w:val="0"/>
              <w:pBdr>
                <w:top w:val="nil"/>
                <w:left w:val="nil"/>
                <w:bottom w:val="nil"/>
                <w:right w:val="nil"/>
                <w:between w:val="nil"/>
              </w:pBdr>
              <w:spacing w:before="280" w:after="280"/>
              <w:jc w:val="both"/>
              <w:rPr>
                <w:color w:val="000000"/>
                <w:sz w:val="24"/>
                <w:szCs w:val="24"/>
              </w:rPr>
            </w:pPr>
            <w:r>
              <w:rPr>
                <w:color w:val="000000"/>
                <w:sz w:val="24"/>
                <w:szCs w:val="24"/>
              </w:rPr>
              <w:t xml:space="preserve">обробку моїх персональних даних з первинних джерел у такому обсязі: відомості про освіту, професію, спеціальність та кваліфікацію, трудову діяльність, науковий ступінь, вчене звання, паспортні дані, </w:t>
            </w:r>
            <w:proofErr w:type="spellStart"/>
            <w:r>
              <w:rPr>
                <w:color w:val="000000"/>
                <w:sz w:val="24"/>
                <w:szCs w:val="24"/>
              </w:rPr>
              <w:t>дані</w:t>
            </w:r>
            <w:proofErr w:type="spellEnd"/>
            <w:r>
              <w:rPr>
                <w:color w:val="000000"/>
                <w:sz w:val="24"/>
                <w:szCs w:val="24"/>
              </w:rPr>
              <w:t xml:space="preserve"> про зареєстроване або фактичне місце проживання, біографічні дані, номери телефонів, дані про мою участь у міжнародних та європейських проектах;</w:t>
            </w:r>
          </w:p>
          <w:p w:rsidR="00AA2500" w:rsidRDefault="0088032F">
            <w:pPr>
              <w:widowControl w:val="0"/>
              <w:pBdr>
                <w:top w:val="nil"/>
                <w:left w:val="nil"/>
                <w:bottom w:val="nil"/>
                <w:right w:val="nil"/>
                <w:between w:val="nil"/>
              </w:pBdr>
              <w:spacing w:before="280" w:after="280"/>
              <w:jc w:val="both"/>
              <w:rPr>
                <w:color w:val="000000"/>
                <w:sz w:val="24"/>
                <w:szCs w:val="24"/>
              </w:rPr>
            </w:pPr>
            <w:r>
              <w:rPr>
                <w:color w:val="000000"/>
                <w:sz w:val="24"/>
                <w:szCs w:val="24"/>
              </w:rPr>
              <w:t>використання персональних даних, що передбачає дії володільця персональних даних щодо їх обробки, в тому числі використання персональних даних відповідно до їх професійних чи службових або трудових обов'язків, дії щодо їх захисту, а також дії щодо надання часткового або повного права на обробку персональних даних іншим суб'єктам відносин, пов'язаних із персональними даними (</w:t>
            </w:r>
            <w:hyperlink r:id="rId21">
              <w:r>
                <w:rPr>
                  <w:color w:val="0000FF"/>
                  <w:sz w:val="24"/>
                  <w:szCs w:val="24"/>
                  <w:u w:val="single"/>
                </w:rPr>
                <w:t>стаття 10 Закону</w:t>
              </w:r>
            </w:hyperlink>
            <w:r>
              <w:rPr>
                <w:color w:val="000000"/>
                <w:sz w:val="24"/>
                <w:szCs w:val="24"/>
              </w:rPr>
              <w:t>);</w:t>
            </w:r>
          </w:p>
          <w:p w:rsidR="00AA2500" w:rsidRDefault="0088032F">
            <w:pPr>
              <w:widowControl w:val="0"/>
              <w:pBdr>
                <w:top w:val="nil"/>
                <w:left w:val="nil"/>
                <w:bottom w:val="nil"/>
                <w:right w:val="nil"/>
                <w:between w:val="nil"/>
              </w:pBdr>
              <w:spacing w:before="280" w:after="280"/>
              <w:jc w:val="both"/>
              <w:rPr>
                <w:color w:val="000000"/>
                <w:sz w:val="24"/>
                <w:szCs w:val="24"/>
              </w:rPr>
            </w:pPr>
            <w:r>
              <w:rPr>
                <w:color w:val="000000"/>
                <w:sz w:val="24"/>
                <w:szCs w:val="24"/>
              </w:rPr>
              <w:t>поширення персональних даних, що передбачає дії володільця персональних даних щодо передачі відомостей про фізичну особу (</w:t>
            </w:r>
            <w:hyperlink r:id="rId22">
              <w:r>
                <w:rPr>
                  <w:color w:val="0000FF"/>
                  <w:sz w:val="24"/>
                  <w:szCs w:val="24"/>
                  <w:u w:val="single"/>
                </w:rPr>
                <w:t>стаття 14 Закону</w:t>
              </w:r>
            </w:hyperlink>
            <w:r>
              <w:rPr>
                <w:color w:val="000000"/>
                <w:sz w:val="24"/>
                <w:szCs w:val="24"/>
              </w:rPr>
              <w:t>);</w:t>
            </w:r>
          </w:p>
          <w:p w:rsidR="00AA2500" w:rsidRDefault="0088032F">
            <w:pPr>
              <w:widowControl w:val="0"/>
              <w:pBdr>
                <w:top w:val="nil"/>
                <w:left w:val="nil"/>
                <w:bottom w:val="nil"/>
                <w:right w:val="nil"/>
                <w:between w:val="nil"/>
              </w:pBdr>
              <w:spacing w:before="280" w:after="280"/>
              <w:jc w:val="both"/>
              <w:rPr>
                <w:color w:val="000000"/>
                <w:sz w:val="24"/>
                <w:szCs w:val="24"/>
              </w:rPr>
            </w:pPr>
            <w:r>
              <w:rPr>
                <w:color w:val="000000"/>
                <w:sz w:val="24"/>
                <w:szCs w:val="24"/>
              </w:rPr>
              <w:t>доступ до персональних даних третіх осіб, що визначає дії володільця персональних даних у разі отримання запиту від третьої особи щодо доступу до персональних даних, доступ суб'єкта персональних даних до відомостей про себе (</w:t>
            </w:r>
            <w:hyperlink r:id="rId23">
              <w:r>
                <w:rPr>
                  <w:color w:val="0000FF"/>
                  <w:sz w:val="24"/>
                  <w:szCs w:val="24"/>
                  <w:u w:val="single"/>
                </w:rPr>
                <w:t>стаття 16 Закону</w:t>
              </w:r>
            </w:hyperlink>
            <w:r>
              <w:rPr>
                <w:color w:val="000000"/>
                <w:sz w:val="24"/>
                <w:szCs w:val="24"/>
              </w:rPr>
              <w:t>).</w:t>
            </w:r>
          </w:p>
          <w:p w:rsidR="00AA2500" w:rsidRDefault="0088032F">
            <w:pPr>
              <w:widowControl w:val="0"/>
              <w:pBdr>
                <w:top w:val="nil"/>
                <w:left w:val="nil"/>
                <w:bottom w:val="nil"/>
                <w:right w:val="nil"/>
                <w:between w:val="nil"/>
              </w:pBdr>
              <w:spacing w:before="280" w:after="280"/>
              <w:jc w:val="both"/>
              <w:rPr>
                <w:color w:val="000000"/>
                <w:sz w:val="24"/>
                <w:szCs w:val="24"/>
              </w:rPr>
            </w:pPr>
            <w:r>
              <w:rPr>
                <w:color w:val="000000"/>
                <w:sz w:val="24"/>
                <w:szCs w:val="24"/>
              </w:rPr>
              <w:t>Зобов'язуюся в разі зміни моїх персональних даних подати у найкоротший строк уточнену достовірну інформацію та оригінали відповідних документів для оновлення моїх персональних даних.</w:t>
            </w:r>
          </w:p>
          <w:tbl>
            <w:tblPr>
              <w:tblStyle w:val="ac"/>
              <w:tblW w:w="10382" w:type="dxa"/>
              <w:tblInd w:w="0" w:type="dxa"/>
              <w:tblLayout w:type="fixed"/>
              <w:tblLook w:val="0000" w:firstRow="0" w:lastRow="0" w:firstColumn="0" w:lastColumn="0" w:noHBand="0" w:noVBand="0"/>
            </w:tblPr>
            <w:tblGrid>
              <w:gridCol w:w="7446"/>
              <w:gridCol w:w="2936"/>
            </w:tblGrid>
            <w:tr w:rsidR="00AA2500">
              <w:tc>
                <w:tcPr>
                  <w:tcW w:w="7446" w:type="dxa"/>
                  <w:vAlign w:val="center"/>
                </w:tcPr>
                <w:p w:rsidR="00AA2500" w:rsidRDefault="0088032F">
                  <w:pPr>
                    <w:widowControl w:val="0"/>
                    <w:pBdr>
                      <w:top w:val="nil"/>
                      <w:left w:val="nil"/>
                      <w:bottom w:val="nil"/>
                      <w:right w:val="nil"/>
                      <w:between w:val="nil"/>
                    </w:pBdr>
                    <w:jc w:val="both"/>
                    <w:rPr>
                      <w:color w:val="000000"/>
                      <w:sz w:val="24"/>
                      <w:szCs w:val="24"/>
                    </w:rPr>
                  </w:pPr>
                  <w:r>
                    <w:rPr>
                      <w:color w:val="000000"/>
                      <w:sz w:val="24"/>
                      <w:szCs w:val="24"/>
                    </w:rPr>
                    <w:t>___ ____________ 20__ р.</w:t>
                  </w:r>
                </w:p>
              </w:tc>
              <w:tc>
                <w:tcPr>
                  <w:tcW w:w="2936" w:type="dxa"/>
                  <w:vAlign w:val="center"/>
                </w:tcPr>
                <w:p w:rsidR="00AA2500" w:rsidRDefault="0088032F">
                  <w:pPr>
                    <w:widowControl w:val="0"/>
                    <w:pBdr>
                      <w:top w:val="nil"/>
                      <w:left w:val="nil"/>
                      <w:bottom w:val="nil"/>
                      <w:right w:val="nil"/>
                      <w:between w:val="nil"/>
                    </w:pBdr>
                    <w:jc w:val="both"/>
                    <w:rPr>
                      <w:color w:val="000000"/>
                      <w:sz w:val="24"/>
                      <w:szCs w:val="24"/>
                    </w:rPr>
                  </w:pPr>
                  <w:r>
                    <w:rPr>
                      <w:color w:val="000000"/>
                      <w:sz w:val="24"/>
                      <w:szCs w:val="24"/>
                    </w:rPr>
                    <w:t>___________________</w:t>
                  </w:r>
                  <w:r>
                    <w:rPr>
                      <w:color w:val="000000"/>
                      <w:sz w:val="24"/>
                      <w:szCs w:val="24"/>
                    </w:rPr>
                    <w:br/>
                    <w:t xml:space="preserve">             (підпис)</w:t>
                  </w:r>
                </w:p>
              </w:tc>
            </w:tr>
          </w:tbl>
          <w:p w:rsidR="00AA2500" w:rsidRDefault="00AA2500">
            <w:pPr>
              <w:widowControl w:val="0"/>
              <w:pBdr>
                <w:top w:val="nil"/>
                <w:left w:val="nil"/>
                <w:bottom w:val="nil"/>
                <w:right w:val="nil"/>
                <w:between w:val="nil"/>
              </w:pBdr>
              <w:jc w:val="both"/>
              <w:rPr>
                <w:color w:val="000000"/>
                <w:sz w:val="24"/>
                <w:szCs w:val="24"/>
              </w:rPr>
            </w:pPr>
          </w:p>
        </w:tc>
      </w:tr>
    </w:tbl>
    <w:p w:rsidR="00AA2500" w:rsidRDefault="00AA2500">
      <w:pPr>
        <w:pBdr>
          <w:top w:val="nil"/>
          <w:left w:val="nil"/>
          <w:bottom w:val="nil"/>
          <w:right w:val="nil"/>
          <w:between w:val="nil"/>
        </w:pBdr>
        <w:spacing w:before="280" w:after="280"/>
        <w:jc w:val="both"/>
        <w:rPr>
          <w:color w:val="000000"/>
          <w:sz w:val="24"/>
          <w:szCs w:val="24"/>
        </w:rPr>
      </w:pPr>
      <w:bookmarkStart w:id="44" w:name="3tbugp1" w:colFirst="0" w:colLast="0"/>
      <w:bookmarkEnd w:id="44"/>
    </w:p>
    <w:tbl>
      <w:tblPr>
        <w:tblStyle w:val="ad"/>
        <w:tblW w:w="9636" w:type="dxa"/>
        <w:tblInd w:w="-15" w:type="dxa"/>
        <w:tblLayout w:type="fixed"/>
        <w:tblLook w:val="0000" w:firstRow="0" w:lastRow="0" w:firstColumn="0" w:lastColumn="0" w:noHBand="0" w:noVBand="0"/>
      </w:tblPr>
      <w:tblGrid>
        <w:gridCol w:w="4590"/>
        <w:gridCol w:w="5046"/>
      </w:tblGrid>
      <w:tr w:rsidR="00AA2500">
        <w:tc>
          <w:tcPr>
            <w:tcW w:w="4590" w:type="dxa"/>
          </w:tcPr>
          <w:p w:rsidR="00AA2500" w:rsidRDefault="0088032F">
            <w:pPr>
              <w:pBdr>
                <w:top w:val="nil"/>
                <w:left w:val="nil"/>
                <w:bottom w:val="nil"/>
                <w:right w:val="nil"/>
                <w:between w:val="nil"/>
              </w:pBdr>
              <w:spacing w:before="280" w:after="280"/>
              <w:jc w:val="both"/>
              <w:rPr>
                <w:color w:val="000000"/>
                <w:sz w:val="24"/>
                <w:szCs w:val="24"/>
              </w:rPr>
            </w:pPr>
            <w:r>
              <w:rPr>
                <w:color w:val="000000"/>
                <w:sz w:val="24"/>
                <w:szCs w:val="24"/>
              </w:rPr>
              <w:br/>
            </w:r>
          </w:p>
          <w:p w:rsidR="00AA2500" w:rsidRDefault="00AA2500">
            <w:pPr>
              <w:pBdr>
                <w:top w:val="nil"/>
                <w:left w:val="nil"/>
                <w:bottom w:val="nil"/>
                <w:right w:val="nil"/>
                <w:between w:val="nil"/>
              </w:pBdr>
              <w:spacing w:before="280" w:after="280"/>
              <w:jc w:val="both"/>
              <w:rPr>
                <w:color w:val="000000"/>
                <w:sz w:val="24"/>
                <w:szCs w:val="24"/>
              </w:rPr>
            </w:pPr>
          </w:p>
          <w:p w:rsidR="00AA2500" w:rsidRDefault="00AA2500">
            <w:pPr>
              <w:pBdr>
                <w:top w:val="nil"/>
                <w:left w:val="nil"/>
                <w:bottom w:val="nil"/>
                <w:right w:val="nil"/>
                <w:between w:val="nil"/>
              </w:pBdr>
              <w:spacing w:before="280" w:after="280"/>
              <w:jc w:val="both"/>
              <w:rPr>
                <w:color w:val="000000"/>
                <w:sz w:val="24"/>
                <w:szCs w:val="24"/>
              </w:rPr>
            </w:pPr>
          </w:p>
        </w:tc>
        <w:tc>
          <w:tcPr>
            <w:tcW w:w="5046" w:type="dxa"/>
          </w:tcPr>
          <w:p w:rsidR="00AA2500" w:rsidRDefault="00AA2500">
            <w:pPr>
              <w:pBdr>
                <w:top w:val="nil"/>
                <w:left w:val="nil"/>
                <w:bottom w:val="nil"/>
                <w:right w:val="nil"/>
                <w:between w:val="nil"/>
              </w:pBdr>
              <w:spacing w:after="280"/>
              <w:jc w:val="right"/>
              <w:rPr>
                <w:color w:val="000000"/>
                <w:sz w:val="24"/>
                <w:szCs w:val="24"/>
              </w:rPr>
            </w:pPr>
          </w:p>
          <w:p w:rsidR="00AA2500" w:rsidRDefault="00AA2500">
            <w:pPr>
              <w:pBdr>
                <w:top w:val="nil"/>
                <w:left w:val="nil"/>
                <w:bottom w:val="nil"/>
                <w:right w:val="nil"/>
                <w:between w:val="nil"/>
              </w:pBdr>
              <w:spacing w:after="280"/>
              <w:rPr>
                <w:sz w:val="24"/>
                <w:szCs w:val="24"/>
              </w:rPr>
            </w:pPr>
          </w:p>
          <w:p w:rsidR="00AA2500" w:rsidRDefault="0088032F">
            <w:pPr>
              <w:pBdr>
                <w:top w:val="nil"/>
                <w:left w:val="nil"/>
                <w:bottom w:val="nil"/>
                <w:right w:val="nil"/>
                <w:between w:val="nil"/>
              </w:pBdr>
              <w:spacing w:after="280"/>
              <w:jc w:val="right"/>
              <w:rPr>
                <w:color w:val="000000"/>
                <w:sz w:val="24"/>
                <w:szCs w:val="24"/>
              </w:rPr>
            </w:pPr>
            <w:r>
              <w:rPr>
                <w:i/>
                <w:color w:val="000000"/>
                <w:sz w:val="24"/>
                <w:szCs w:val="24"/>
              </w:rPr>
              <w:t>Додаток 8</w:t>
            </w:r>
          </w:p>
          <w:p w:rsidR="00AA2500" w:rsidRDefault="0088032F">
            <w:pPr>
              <w:pBdr>
                <w:top w:val="nil"/>
                <w:left w:val="nil"/>
                <w:bottom w:val="nil"/>
                <w:right w:val="nil"/>
                <w:between w:val="nil"/>
              </w:pBdr>
              <w:spacing w:after="280"/>
              <w:ind w:left="289" w:hanging="289"/>
              <w:jc w:val="center"/>
              <w:rPr>
                <w:color w:val="000000"/>
                <w:sz w:val="24"/>
                <w:szCs w:val="24"/>
              </w:rPr>
            </w:pPr>
            <w:r>
              <w:rPr>
                <w:color w:val="000000"/>
                <w:sz w:val="24"/>
                <w:szCs w:val="24"/>
              </w:rPr>
              <w:t>ЗАТВЕРДЖЕНО</w:t>
            </w:r>
          </w:p>
          <w:p w:rsidR="00AA2500" w:rsidRDefault="0088032F">
            <w:pPr>
              <w:pBdr>
                <w:top w:val="nil"/>
                <w:left w:val="nil"/>
                <w:bottom w:val="nil"/>
                <w:right w:val="nil"/>
                <w:between w:val="nil"/>
              </w:pBdr>
              <w:spacing w:before="280" w:after="280"/>
              <w:rPr>
                <w:color w:val="000000"/>
                <w:sz w:val="24"/>
                <w:szCs w:val="24"/>
              </w:rPr>
            </w:pPr>
            <w:r>
              <w:rPr>
                <w:color w:val="000000"/>
                <w:sz w:val="24"/>
                <w:szCs w:val="24"/>
              </w:rPr>
              <w:t>Проректор з наукової роботи ДВНЗ «Прикарпатський національний університет імені Василя Стефаника»</w:t>
            </w:r>
          </w:p>
          <w:p w:rsidR="00AA2500" w:rsidRDefault="0088032F">
            <w:pPr>
              <w:pBdr>
                <w:top w:val="nil"/>
                <w:left w:val="nil"/>
                <w:bottom w:val="nil"/>
                <w:right w:val="nil"/>
                <w:between w:val="nil"/>
              </w:pBdr>
              <w:spacing w:before="280" w:after="280"/>
              <w:rPr>
                <w:color w:val="000000"/>
                <w:sz w:val="24"/>
                <w:szCs w:val="24"/>
              </w:rPr>
            </w:pPr>
            <w:proofErr w:type="spellStart"/>
            <w:r>
              <w:rPr>
                <w:color w:val="000000"/>
                <w:sz w:val="24"/>
                <w:szCs w:val="24"/>
              </w:rPr>
              <w:lastRenderedPageBreak/>
              <w:t>______________д.е</w:t>
            </w:r>
            <w:proofErr w:type="spellEnd"/>
            <w:r>
              <w:rPr>
                <w:color w:val="000000"/>
                <w:sz w:val="24"/>
                <w:szCs w:val="24"/>
              </w:rPr>
              <w:t xml:space="preserve">.н., проф. </w:t>
            </w:r>
            <w:proofErr w:type="spellStart"/>
            <w:r>
              <w:rPr>
                <w:color w:val="000000"/>
                <w:sz w:val="24"/>
                <w:szCs w:val="24"/>
              </w:rPr>
              <w:t>Якубів</w:t>
            </w:r>
            <w:proofErr w:type="spellEnd"/>
            <w:r>
              <w:rPr>
                <w:color w:val="000000"/>
                <w:sz w:val="24"/>
                <w:szCs w:val="24"/>
              </w:rPr>
              <w:t xml:space="preserve"> В.М.</w:t>
            </w:r>
          </w:p>
          <w:p w:rsidR="00AA2500" w:rsidRDefault="0088032F">
            <w:pPr>
              <w:pBdr>
                <w:top w:val="nil"/>
                <w:left w:val="nil"/>
                <w:bottom w:val="nil"/>
                <w:right w:val="nil"/>
                <w:between w:val="nil"/>
              </w:pBdr>
              <w:spacing w:before="280"/>
              <w:rPr>
                <w:color w:val="000000"/>
                <w:sz w:val="24"/>
                <w:szCs w:val="24"/>
              </w:rPr>
            </w:pPr>
            <w:r>
              <w:rPr>
                <w:color w:val="000000"/>
                <w:sz w:val="24"/>
                <w:szCs w:val="24"/>
              </w:rPr>
              <w:t>"____" ________________20__ року</w:t>
            </w:r>
          </w:p>
        </w:tc>
      </w:tr>
    </w:tbl>
    <w:p w:rsidR="00AA2500" w:rsidRDefault="0088032F">
      <w:pPr>
        <w:pBdr>
          <w:top w:val="nil"/>
          <w:left w:val="nil"/>
          <w:bottom w:val="nil"/>
          <w:right w:val="nil"/>
          <w:between w:val="nil"/>
        </w:pBdr>
        <w:spacing w:before="280" w:after="280"/>
        <w:jc w:val="center"/>
        <w:rPr>
          <w:color w:val="000000"/>
          <w:sz w:val="24"/>
          <w:szCs w:val="24"/>
        </w:rPr>
      </w:pPr>
      <w:bookmarkStart w:id="45" w:name="28h4qwu" w:colFirst="0" w:colLast="0"/>
      <w:bookmarkEnd w:id="45"/>
      <w:r>
        <w:rPr>
          <w:b/>
          <w:color w:val="000000"/>
          <w:sz w:val="24"/>
          <w:szCs w:val="24"/>
        </w:rPr>
        <w:lastRenderedPageBreak/>
        <w:t>ЗВІТ *</w:t>
      </w:r>
      <w:r>
        <w:rPr>
          <w:color w:val="000000"/>
          <w:sz w:val="24"/>
          <w:szCs w:val="24"/>
        </w:rPr>
        <w:br/>
        <w:t>про стажування (підвищення кваліфікації )</w:t>
      </w:r>
      <w:bookmarkStart w:id="46" w:name="nmf14n" w:colFirst="0" w:colLast="0"/>
      <w:bookmarkEnd w:id="46"/>
    </w:p>
    <w:p w:rsidR="00AA2500" w:rsidRDefault="0088032F">
      <w:pPr>
        <w:pBdr>
          <w:top w:val="nil"/>
          <w:left w:val="nil"/>
          <w:bottom w:val="nil"/>
          <w:right w:val="nil"/>
          <w:between w:val="nil"/>
        </w:pBdr>
        <w:spacing w:before="280" w:after="280"/>
        <w:jc w:val="both"/>
        <w:rPr>
          <w:color w:val="000000"/>
          <w:sz w:val="24"/>
          <w:szCs w:val="24"/>
        </w:rPr>
      </w:pPr>
      <w:r>
        <w:rPr>
          <w:color w:val="000000"/>
          <w:sz w:val="24"/>
          <w:szCs w:val="24"/>
        </w:rPr>
        <w:t>Прізвище, ім’я, по батькові ______________________________________________________</w:t>
      </w:r>
    </w:p>
    <w:p w:rsidR="00AA2500" w:rsidRDefault="0088032F">
      <w:pPr>
        <w:pBdr>
          <w:top w:val="nil"/>
          <w:left w:val="nil"/>
          <w:bottom w:val="nil"/>
          <w:right w:val="nil"/>
          <w:between w:val="nil"/>
        </w:pBdr>
        <w:spacing w:before="280" w:after="280"/>
        <w:jc w:val="both"/>
        <w:rPr>
          <w:color w:val="000000"/>
          <w:sz w:val="24"/>
          <w:szCs w:val="24"/>
        </w:rPr>
      </w:pPr>
      <w:bookmarkStart w:id="47" w:name="37m2jsg" w:colFirst="0" w:colLast="0"/>
      <w:bookmarkEnd w:id="47"/>
      <w:r>
        <w:rPr>
          <w:color w:val="000000"/>
          <w:sz w:val="24"/>
          <w:szCs w:val="24"/>
        </w:rPr>
        <w:t>Науковий ступінь ______________________________________________________________</w:t>
      </w:r>
    </w:p>
    <w:p w:rsidR="00AA2500" w:rsidRDefault="0088032F">
      <w:pPr>
        <w:pBdr>
          <w:top w:val="nil"/>
          <w:left w:val="nil"/>
          <w:bottom w:val="nil"/>
          <w:right w:val="nil"/>
          <w:between w:val="nil"/>
        </w:pBdr>
        <w:spacing w:before="280" w:after="280"/>
        <w:jc w:val="both"/>
        <w:rPr>
          <w:color w:val="000000"/>
          <w:sz w:val="24"/>
          <w:szCs w:val="24"/>
        </w:rPr>
      </w:pPr>
      <w:bookmarkStart w:id="48" w:name="1mrcu09" w:colFirst="0" w:colLast="0"/>
      <w:bookmarkEnd w:id="48"/>
      <w:r>
        <w:rPr>
          <w:color w:val="000000"/>
          <w:sz w:val="24"/>
          <w:szCs w:val="24"/>
        </w:rPr>
        <w:t>Вчене звання__________________________________________________________________</w:t>
      </w:r>
    </w:p>
    <w:p w:rsidR="00AA2500" w:rsidRDefault="0088032F">
      <w:pPr>
        <w:pBdr>
          <w:top w:val="nil"/>
          <w:left w:val="nil"/>
          <w:bottom w:val="nil"/>
          <w:right w:val="nil"/>
          <w:between w:val="nil"/>
        </w:pBdr>
        <w:spacing w:before="280" w:after="280"/>
        <w:jc w:val="both"/>
        <w:rPr>
          <w:color w:val="000000"/>
          <w:sz w:val="24"/>
          <w:szCs w:val="24"/>
        </w:rPr>
      </w:pPr>
      <w:bookmarkStart w:id="49" w:name="46r0co2" w:colFirst="0" w:colLast="0"/>
      <w:bookmarkEnd w:id="49"/>
      <w:r>
        <w:rPr>
          <w:color w:val="000000"/>
          <w:sz w:val="24"/>
          <w:szCs w:val="24"/>
        </w:rPr>
        <w:t>Посада _______________________________________________________________________</w:t>
      </w:r>
    </w:p>
    <w:p w:rsidR="00AA2500" w:rsidRDefault="0088032F">
      <w:pPr>
        <w:pBdr>
          <w:top w:val="nil"/>
          <w:left w:val="nil"/>
          <w:bottom w:val="nil"/>
          <w:right w:val="nil"/>
          <w:between w:val="nil"/>
        </w:pBdr>
        <w:spacing w:before="280" w:after="280"/>
        <w:jc w:val="both"/>
        <w:rPr>
          <w:color w:val="000000"/>
          <w:sz w:val="24"/>
          <w:szCs w:val="24"/>
        </w:rPr>
      </w:pPr>
      <w:bookmarkStart w:id="50" w:name="2lwamvv" w:colFirst="0" w:colLast="0"/>
      <w:bookmarkEnd w:id="50"/>
      <w:r>
        <w:rPr>
          <w:color w:val="000000"/>
          <w:sz w:val="24"/>
          <w:szCs w:val="24"/>
        </w:rPr>
        <w:t>Кафедра (предметна (циклова) комісія</w:t>
      </w:r>
      <w:bookmarkStart w:id="51" w:name="111kx3o" w:colFirst="0" w:colLast="0"/>
      <w:bookmarkEnd w:id="51"/>
      <w:r>
        <w:rPr>
          <w:color w:val="000000"/>
          <w:sz w:val="24"/>
          <w:szCs w:val="24"/>
        </w:rPr>
        <w:t>, інший структурний підрозділ) __________________</w:t>
      </w:r>
    </w:p>
    <w:p w:rsidR="00AA2500" w:rsidRDefault="0088032F">
      <w:pPr>
        <w:pBdr>
          <w:top w:val="nil"/>
          <w:left w:val="nil"/>
          <w:bottom w:val="nil"/>
          <w:right w:val="nil"/>
          <w:between w:val="nil"/>
        </w:pBdr>
        <w:spacing w:before="280" w:after="280"/>
        <w:jc w:val="both"/>
        <w:rPr>
          <w:color w:val="000000"/>
          <w:sz w:val="24"/>
          <w:szCs w:val="24"/>
        </w:rPr>
      </w:pPr>
      <w:r>
        <w:rPr>
          <w:color w:val="000000"/>
          <w:sz w:val="24"/>
          <w:szCs w:val="24"/>
        </w:rPr>
        <w:t>_____________________________________________________________________________</w:t>
      </w:r>
    </w:p>
    <w:p w:rsidR="00AA2500" w:rsidRDefault="0088032F">
      <w:pPr>
        <w:pBdr>
          <w:top w:val="nil"/>
          <w:left w:val="nil"/>
          <w:bottom w:val="nil"/>
          <w:right w:val="nil"/>
          <w:between w:val="nil"/>
        </w:pBdr>
        <w:spacing w:before="280" w:after="280"/>
        <w:jc w:val="both"/>
        <w:rPr>
          <w:color w:val="000000"/>
          <w:sz w:val="24"/>
          <w:szCs w:val="24"/>
        </w:rPr>
      </w:pPr>
      <w:bookmarkStart w:id="52" w:name="3l18frh" w:colFirst="0" w:colLast="0"/>
      <w:bookmarkEnd w:id="52"/>
      <w:r>
        <w:rPr>
          <w:color w:val="000000"/>
          <w:sz w:val="24"/>
          <w:szCs w:val="24"/>
        </w:rPr>
        <w:t xml:space="preserve">Мета стажування (підвищення кваліфікації )________________________________________ </w:t>
      </w:r>
      <w:r>
        <w:rPr>
          <w:color w:val="000000"/>
          <w:sz w:val="24"/>
          <w:szCs w:val="24"/>
        </w:rPr>
        <w:br/>
        <w:t xml:space="preserve">_____________________________________________________________________________ </w:t>
      </w:r>
      <w:r>
        <w:rPr>
          <w:color w:val="000000"/>
          <w:sz w:val="24"/>
          <w:szCs w:val="24"/>
        </w:rPr>
        <w:br/>
        <w:t>_____________________________________________________________________________</w:t>
      </w:r>
    </w:p>
    <w:p w:rsidR="00AA2500" w:rsidRDefault="0088032F">
      <w:pPr>
        <w:pBdr>
          <w:top w:val="nil"/>
          <w:left w:val="nil"/>
          <w:bottom w:val="nil"/>
          <w:right w:val="nil"/>
          <w:between w:val="nil"/>
        </w:pBdr>
        <w:spacing w:before="280" w:after="280"/>
        <w:rPr>
          <w:color w:val="000000"/>
          <w:sz w:val="24"/>
          <w:szCs w:val="24"/>
        </w:rPr>
      </w:pPr>
      <w:r>
        <w:rPr>
          <w:color w:val="000000"/>
          <w:sz w:val="24"/>
          <w:szCs w:val="24"/>
        </w:rPr>
        <w:t>Тема стажування (підвищення кваліфікації) ________________________________________________________________________________________________________________________________________________________________</w:t>
      </w:r>
      <w:bookmarkStart w:id="53" w:name="206ipza" w:colFirst="0" w:colLast="0"/>
      <w:bookmarkEnd w:id="53"/>
    </w:p>
    <w:p w:rsidR="00AA2500" w:rsidRDefault="0088032F">
      <w:pPr>
        <w:pBdr>
          <w:top w:val="nil"/>
          <w:left w:val="nil"/>
          <w:bottom w:val="nil"/>
          <w:right w:val="nil"/>
          <w:between w:val="nil"/>
        </w:pBdr>
        <w:spacing w:before="280" w:after="280"/>
        <w:rPr>
          <w:color w:val="000000"/>
          <w:sz w:val="24"/>
          <w:szCs w:val="24"/>
        </w:rPr>
      </w:pPr>
      <w:r>
        <w:rPr>
          <w:color w:val="000000"/>
          <w:sz w:val="24"/>
          <w:szCs w:val="24"/>
        </w:rPr>
        <w:t>Найменування закладу (установи), де здійснювалось стажування (підвищення кваліфікації</w:t>
      </w:r>
      <w:bookmarkStart w:id="54" w:name="4k668n3" w:colFirst="0" w:colLast="0"/>
      <w:bookmarkEnd w:id="54"/>
      <w:r>
        <w:rPr>
          <w:color w:val="000000"/>
          <w:sz w:val="24"/>
          <w:szCs w:val="24"/>
        </w:rPr>
        <w:t xml:space="preserve">) _________________________________________________________________ </w:t>
      </w:r>
      <w:r>
        <w:rPr>
          <w:color w:val="000000"/>
          <w:sz w:val="24"/>
          <w:szCs w:val="24"/>
        </w:rPr>
        <w:br/>
        <w:t>_____________________________________________________________________________</w:t>
      </w:r>
    </w:p>
    <w:p w:rsidR="00AA2500" w:rsidRDefault="0088032F">
      <w:pPr>
        <w:pBdr>
          <w:top w:val="nil"/>
          <w:left w:val="nil"/>
          <w:bottom w:val="nil"/>
          <w:right w:val="nil"/>
          <w:between w:val="nil"/>
        </w:pBdr>
        <w:spacing w:before="280" w:after="280"/>
        <w:rPr>
          <w:color w:val="000000"/>
          <w:sz w:val="24"/>
          <w:szCs w:val="24"/>
        </w:rPr>
      </w:pPr>
      <w:r>
        <w:rPr>
          <w:color w:val="000000"/>
          <w:sz w:val="24"/>
          <w:szCs w:val="24"/>
        </w:rPr>
        <w:t xml:space="preserve">Строк стажування (підвищення кваліфікації ) </w:t>
      </w:r>
      <w:r>
        <w:rPr>
          <w:color w:val="000000"/>
          <w:sz w:val="24"/>
          <w:szCs w:val="24"/>
        </w:rPr>
        <w:br/>
        <w:t xml:space="preserve">з "_____" ___________20____ року по "___" _________20__ року </w:t>
      </w:r>
      <w:r>
        <w:rPr>
          <w:color w:val="000000"/>
          <w:sz w:val="24"/>
          <w:szCs w:val="24"/>
        </w:rPr>
        <w:br/>
        <w:t>відповідно до наказу сторони-замовника від "___" __________20__ року № ___ та наказу  суб’єкта стажування (підвищення кваліфікації)</w:t>
      </w:r>
      <w:bookmarkStart w:id="55" w:name="2zbgiuw" w:colFirst="0" w:colLast="0"/>
      <w:bookmarkEnd w:id="55"/>
      <w:r>
        <w:rPr>
          <w:color w:val="000000"/>
          <w:sz w:val="24"/>
          <w:szCs w:val="24"/>
        </w:rPr>
        <w:t>від "___" __________20__ року № ___.</w:t>
      </w:r>
    </w:p>
    <w:p w:rsidR="00AA2500" w:rsidRDefault="0088032F">
      <w:pPr>
        <w:pBdr>
          <w:top w:val="nil"/>
          <w:left w:val="nil"/>
          <w:bottom w:val="nil"/>
          <w:right w:val="nil"/>
          <w:between w:val="nil"/>
        </w:pBdr>
        <w:spacing w:before="280" w:after="280"/>
        <w:jc w:val="both"/>
        <w:rPr>
          <w:color w:val="000000"/>
          <w:sz w:val="24"/>
          <w:szCs w:val="24"/>
        </w:rPr>
      </w:pPr>
      <w:r>
        <w:rPr>
          <w:color w:val="000000"/>
          <w:sz w:val="24"/>
          <w:szCs w:val="24"/>
        </w:rPr>
        <w:t xml:space="preserve">Відомості про виконання навчальної програми стажування (підвищення кваліфікації) </w:t>
      </w:r>
      <w:r>
        <w:rPr>
          <w:color w:val="000000"/>
          <w:sz w:val="24"/>
          <w:szCs w:val="24"/>
        </w:rPr>
        <w:br/>
        <w:t xml:space="preserve">_____________________________________________________________________________ </w:t>
      </w:r>
      <w:r>
        <w:rPr>
          <w:color w:val="000000"/>
          <w:sz w:val="24"/>
          <w:szCs w:val="24"/>
        </w:rPr>
        <w:br/>
        <w:t>_____________________________________________________________________________</w:t>
      </w:r>
    </w:p>
    <w:p w:rsidR="00AA2500" w:rsidRDefault="0088032F">
      <w:pPr>
        <w:pBdr>
          <w:top w:val="nil"/>
          <w:left w:val="nil"/>
          <w:bottom w:val="nil"/>
          <w:right w:val="nil"/>
          <w:between w:val="nil"/>
        </w:pBdr>
        <w:spacing w:before="280" w:after="280"/>
        <w:jc w:val="both"/>
        <w:rPr>
          <w:color w:val="000000"/>
          <w:sz w:val="24"/>
          <w:szCs w:val="24"/>
        </w:rPr>
      </w:pPr>
      <w:bookmarkStart w:id="56" w:name="1egqt2p" w:colFirst="0" w:colLast="0"/>
      <w:bookmarkEnd w:id="56"/>
      <w:r>
        <w:rPr>
          <w:color w:val="000000"/>
          <w:sz w:val="24"/>
          <w:szCs w:val="24"/>
        </w:rPr>
        <w:t xml:space="preserve">Результати стажування (підвищення кваліфікації) __________________________________ </w:t>
      </w:r>
      <w:r>
        <w:rPr>
          <w:color w:val="000000"/>
          <w:sz w:val="24"/>
          <w:szCs w:val="24"/>
        </w:rPr>
        <w:br/>
        <w:t xml:space="preserve">_____________________________________________________________________________ </w:t>
      </w:r>
      <w:r>
        <w:rPr>
          <w:color w:val="000000"/>
          <w:sz w:val="24"/>
          <w:szCs w:val="24"/>
        </w:rPr>
        <w:br/>
        <w:t>_____________________________________________________________________________</w:t>
      </w:r>
    </w:p>
    <w:p w:rsidR="00AA2500" w:rsidRDefault="0088032F">
      <w:pPr>
        <w:pBdr>
          <w:top w:val="nil"/>
          <w:left w:val="nil"/>
          <w:bottom w:val="nil"/>
          <w:right w:val="nil"/>
          <w:between w:val="nil"/>
        </w:pBdr>
        <w:spacing w:before="280" w:after="280"/>
        <w:jc w:val="both"/>
        <w:rPr>
          <w:color w:val="000000"/>
          <w:sz w:val="24"/>
          <w:szCs w:val="24"/>
        </w:rPr>
      </w:pPr>
      <w:bookmarkStart w:id="57" w:name="3ygebqi" w:colFirst="0" w:colLast="0"/>
      <w:bookmarkEnd w:id="57"/>
      <w:r>
        <w:rPr>
          <w:color w:val="000000"/>
          <w:sz w:val="24"/>
          <w:szCs w:val="24"/>
        </w:rPr>
        <w:t xml:space="preserve">Документ, що підтверджує стажування (підвищення кваліфікації) _____________________ </w:t>
      </w:r>
      <w:r>
        <w:rPr>
          <w:color w:val="000000"/>
          <w:sz w:val="24"/>
          <w:szCs w:val="24"/>
        </w:rPr>
        <w:br/>
        <w:t xml:space="preserve"> _______________________________________________________________________________</w:t>
      </w:r>
      <w:r>
        <w:rPr>
          <w:color w:val="000000"/>
          <w:sz w:val="24"/>
          <w:szCs w:val="24"/>
        </w:rPr>
        <w:br/>
        <w:t>(довідка, відгук) кафедри (циклової комісії) закладу-виконавця про результати стажування; назва, серія, номер, дата видачі документа, найменування закладу, що видав документ)</w:t>
      </w:r>
      <w:bookmarkStart w:id="58" w:name="2dlolyb" w:colFirst="0" w:colLast="0"/>
      <w:bookmarkEnd w:id="58"/>
    </w:p>
    <w:tbl>
      <w:tblPr>
        <w:tblStyle w:val="ae"/>
        <w:tblW w:w="9667" w:type="dxa"/>
        <w:tblInd w:w="0" w:type="dxa"/>
        <w:tblLayout w:type="fixed"/>
        <w:tblLook w:val="0000" w:firstRow="0" w:lastRow="0" w:firstColumn="0" w:lastColumn="0" w:noHBand="0" w:noVBand="0"/>
      </w:tblPr>
      <w:tblGrid>
        <w:gridCol w:w="2094"/>
        <w:gridCol w:w="3429"/>
        <w:gridCol w:w="4144"/>
      </w:tblGrid>
      <w:tr w:rsidR="00AA2500">
        <w:tc>
          <w:tcPr>
            <w:tcW w:w="2094" w:type="dxa"/>
          </w:tcPr>
          <w:p w:rsidR="00AA2500" w:rsidRDefault="0088032F">
            <w:pPr>
              <w:pBdr>
                <w:top w:val="nil"/>
                <w:left w:val="nil"/>
                <w:bottom w:val="nil"/>
                <w:right w:val="nil"/>
                <w:between w:val="nil"/>
              </w:pBdr>
              <w:spacing w:before="280"/>
              <w:jc w:val="both"/>
              <w:rPr>
                <w:color w:val="000000"/>
                <w:sz w:val="24"/>
                <w:szCs w:val="24"/>
              </w:rPr>
            </w:pPr>
            <w:r>
              <w:rPr>
                <w:color w:val="000000"/>
                <w:sz w:val="24"/>
                <w:szCs w:val="24"/>
              </w:rPr>
              <w:t>Працівник (сторони-виконавця</w:t>
            </w:r>
          </w:p>
        </w:tc>
        <w:tc>
          <w:tcPr>
            <w:tcW w:w="3429" w:type="dxa"/>
          </w:tcPr>
          <w:p w:rsidR="00AA2500" w:rsidRDefault="0088032F">
            <w:pPr>
              <w:pBdr>
                <w:top w:val="nil"/>
                <w:left w:val="nil"/>
                <w:bottom w:val="nil"/>
                <w:right w:val="nil"/>
                <w:between w:val="nil"/>
              </w:pBdr>
              <w:spacing w:before="280"/>
              <w:jc w:val="both"/>
              <w:rPr>
                <w:color w:val="000000"/>
                <w:sz w:val="24"/>
                <w:szCs w:val="24"/>
              </w:rPr>
            </w:pPr>
            <w:r>
              <w:rPr>
                <w:color w:val="000000"/>
                <w:sz w:val="24"/>
                <w:szCs w:val="24"/>
              </w:rPr>
              <w:t xml:space="preserve">______________ </w:t>
            </w:r>
            <w:r>
              <w:rPr>
                <w:color w:val="000000"/>
                <w:sz w:val="24"/>
                <w:szCs w:val="24"/>
              </w:rPr>
              <w:br/>
              <w:t>)      (підпис)</w:t>
            </w:r>
          </w:p>
        </w:tc>
        <w:tc>
          <w:tcPr>
            <w:tcW w:w="4144" w:type="dxa"/>
          </w:tcPr>
          <w:p w:rsidR="00AA2500" w:rsidRDefault="0088032F">
            <w:pPr>
              <w:pBdr>
                <w:top w:val="nil"/>
                <w:left w:val="nil"/>
                <w:bottom w:val="nil"/>
                <w:right w:val="nil"/>
                <w:between w:val="nil"/>
              </w:pBdr>
              <w:spacing w:before="280"/>
              <w:jc w:val="both"/>
              <w:rPr>
                <w:color w:val="000000"/>
                <w:sz w:val="24"/>
                <w:szCs w:val="24"/>
              </w:rPr>
            </w:pPr>
            <w:r>
              <w:rPr>
                <w:color w:val="000000"/>
                <w:sz w:val="24"/>
                <w:szCs w:val="24"/>
              </w:rPr>
              <w:t xml:space="preserve">________________________ </w:t>
            </w:r>
            <w:r>
              <w:rPr>
                <w:color w:val="000000"/>
                <w:sz w:val="24"/>
                <w:szCs w:val="24"/>
              </w:rPr>
              <w:br/>
              <w:t xml:space="preserve">       (прізвище та ініціали)</w:t>
            </w:r>
          </w:p>
        </w:tc>
      </w:tr>
    </w:tbl>
    <w:p w:rsidR="00AA2500" w:rsidRDefault="00AA2500">
      <w:pPr>
        <w:pBdr>
          <w:top w:val="nil"/>
          <w:left w:val="nil"/>
          <w:bottom w:val="nil"/>
          <w:right w:val="nil"/>
          <w:between w:val="nil"/>
        </w:pBdr>
        <w:spacing w:before="280" w:after="280"/>
        <w:jc w:val="both"/>
        <w:rPr>
          <w:sz w:val="24"/>
          <w:szCs w:val="24"/>
        </w:rPr>
      </w:pPr>
    </w:p>
    <w:p w:rsidR="00AA2500" w:rsidRDefault="0088032F">
      <w:pPr>
        <w:pBdr>
          <w:top w:val="nil"/>
          <w:left w:val="nil"/>
          <w:bottom w:val="nil"/>
          <w:right w:val="nil"/>
          <w:between w:val="nil"/>
        </w:pBdr>
        <w:spacing w:before="280" w:after="280"/>
        <w:jc w:val="both"/>
        <w:rPr>
          <w:color w:val="000000"/>
          <w:sz w:val="24"/>
          <w:szCs w:val="24"/>
        </w:rPr>
      </w:pPr>
      <w:bookmarkStart w:id="59" w:name="sqyw64" w:colFirst="0" w:colLast="0"/>
      <w:bookmarkEnd w:id="59"/>
      <w:r>
        <w:rPr>
          <w:color w:val="000000"/>
          <w:sz w:val="24"/>
          <w:szCs w:val="24"/>
        </w:rPr>
        <w:lastRenderedPageBreak/>
        <w:t xml:space="preserve">Розглянуто і затверджено на засіданні _____________________________________________ </w:t>
      </w:r>
      <w:r>
        <w:rPr>
          <w:color w:val="000000"/>
          <w:sz w:val="24"/>
          <w:szCs w:val="24"/>
        </w:rPr>
        <w:br/>
        <w:t xml:space="preserve">                                                                  (найменування предметної (циклової) комісії, кафедри,</w:t>
      </w:r>
      <w:bookmarkStart w:id="60" w:name="3cqmetx" w:colFirst="0" w:colLast="0"/>
      <w:bookmarkEnd w:id="60"/>
    </w:p>
    <w:p w:rsidR="00AA2500" w:rsidRDefault="0088032F">
      <w:pPr>
        <w:pBdr>
          <w:top w:val="nil"/>
          <w:left w:val="nil"/>
          <w:bottom w:val="nil"/>
          <w:right w:val="nil"/>
          <w:between w:val="nil"/>
        </w:pBdr>
        <w:spacing w:before="280" w:after="280"/>
        <w:jc w:val="both"/>
        <w:rPr>
          <w:color w:val="000000"/>
          <w:sz w:val="24"/>
          <w:szCs w:val="24"/>
        </w:rPr>
      </w:pPr>
      <w:r>
        <w:rPr>
          <w:color w:val="000000"/>
          <w:sz w:val="24"/>
          <w:szCs w:val="24"/>
        </w:rPr>
        <w:t xml:space="preserve">_____________________________________________________________________________ </w:t>
      </w:r>
      <w:r>
        <w:rPr>
          <w:color w:val="000000"/>
          <w:sz w:val="24"/>
          <w:szCs w:val="24"/>
        </w:rPr>
        <w:br/>
        <w:t xml:space="preserve">                                          іншого структурного підрозділу за місцем праці)</w:t>
      </w:r>
      <w:bookmarkStart w:id="61" w:name="1rvwp1q" w:colFirst="0" w:colLast="0"/>
      <w:bookmarkEnd w:id="61"/>
    </w:p>
    <w:p w:rsidR="00AA2500" w:rsidRDefault="0088032F">
      <w:pPr>
        <w:pBdr>
          <w:top w:val="nil"/>
          <w:left w:val="nil"/>
          <w:bottom w:val="nil"/>
          <w:right w:val="nil"/>
          <w:between w:val="nil"/>
        </w:pBdr>
        <w:spacing w:before="280" w:after="280"/>
        <w:jc w:val="both"/>
        <w:rPr>
          <w:color w:val="000000"/>
          <w:sz w:val="24"/>
          <w:szCs w:val="24"/>
        </w:rPr>
      </w:pPr>
      <w:r>
        <w:rPr>
          <w:color w:val="000000"/>
          <w:sz w:val="24"/>
          <w:szCs w:val="24"/>
        </w:rPr>
        <w:t>"___" ______________20__ року, протокол № _____.</w:t>
      </w:r>
    </w:p>
    <w:p w:rsidR="00AA2500" w:rsidRDefault="0088032F">
      <w:pPr>
        <w:pBdr>
          <w:top w:val="nil"/>
          <w:left w:val="nil"/>
          <w:bottom w:val="nil"/>
          <w:right w:val="nil"/>
          <w:between w:val="nil"/>
        </w:pBdr>
        <w:spacing w:before="280" w:after="280"/>
        <w:jc w:val="both"/>
        <w:rPr>
          <w:color w:val="000000"/>
          <w:sz w:val="24"/>
          <w:szCs w:val="24"/>
        </w:rPr>
      </w:pPr>
      <w:bookmarkStart w:id="62" w:name="4bvk7pj" w:colFirst="0" w:colLast="0"/>
      <w:bookmarkEnd w:id="62"/>
      <w:r>
        <w:rPr>
          <w:color w:val="000000"/>
          <w:sz w:val="24"/>
          <w:szCs w:val="24"/>
        </w:rPr>
        <w:t xml:space="preserve">Висновки та рекомендації щодо використання результатів підвищення кваліфікації </w:t>
      </w:r>
      <w:r>
        <w:rPr>
          <w:color w:val="000000"/>
          <w:sz w:val="24"/>
          <w:szCs w:val="24"/>
        </w:rPr>
        <w:br/>
        <w:t xml:space="preserve">(стажування) __________________________________________________________________ </w:t>
      </w:r>
      <w:r>
        <w:rPr>
          <w:color w:val="000000"/>
          <w:sz w:val="24"/>
          <w:szCs w:val="24"/>
        </w:rPr>
        <w:br/>
        <w:t>______________________________________________________________________________</w:t>
      </w:r>
    </w:p>
    <w:p w:rsidR="00AA2500" w:rsidRDefault="0088032F">
      <w:pPr>
        <w:pBdr>
          <w:top w:val="nil"/>
          <w:left w:val="nil"/>
          <w:bottom w:val="nil"/>
          <w:right w:val="nil"/>
          <w:between w:val="nil"/>
        </w:pBdr>
        <w:spacing w:before="280" w:after="280"/>
        <w:jc w:val="both"/>
        <w:rPr>
          <w:color w:val="000000"/>
          <w:sz w:val="24"/>
          <w:szCs w:val="24"/>
        </w:rPr>
      </w:pPr>
      <w:bookmarkStart w:id="63" w:name="2r0uhxc" w:colFirst="0" w:colLast="0"/>
      <w:bookmarkEnd w:id="63"/>
      <w:r>
        <w:rPr>
          <w:color w:val="000000"/>
          <w:sz w:val="24"/>
          <w:szCs w:val="24"/>
        </w:rPr>
        <w:t xml:space="preserve">Пропозиції щодо використання результатів підвищення кваліфікації (стажування) </w:t>
      </w:r>
      <w:r>
        <w:rPr>
          <w:color w:val="000000"/>
          <w:sz w:val="24"/>
          <w:szCs w:val="24"/>
        </w:rPr>
        <w:br/>
        <w:t>________________________________________________________________________________</w:t>
      </w:r>
      <w:bookmarkStart w:id="64" w:name="1664s55" w:colFirst="0" w:colLast="0"/>
      <w:bookmarkEnd w:id="64"/>
      <w:r>
        <w:rPr>
          <w:color w:val="000000"/>
          <w:sz w:val="24"/>
          <w:szCs w:val="24"/>
        </w:rPr>
        <w:br/>
        <w:t>________________________________________________________________________________</w:t>
      </w:r>
    </w:p>
    <w:tbl>
      <w:tblPr>
        <w:tblStyle w:val="af"/>
        <w:tblW w:w="9652" w:type="dxa"/>
        <w:tblInd w:w="-15" w:type="dxa"/>
        <w:tblLayout w:type="fixed"/>
        <w:tblLook w:val="0000" w:firstRow="0" w:lastRow="0" w:firstColumn="0" w:lastColumn="0" w:noHBand="0" w:noVBand="0"/>
      </w:tblPr>
      <w:tblGrid>
        <w:gridCol w:w="4771"/>
        <w:gridCol w:w="2417"/>
        <w:gridCol w:w="2464"/>
      </w:tblGrid>
      <w:tr w:rsidR="00AA2500">
        <w:tc>
          <w:tcPr>
            <w:tcW w:w="4771" w:type="dxa"/>
          </w:tcPr>
          <w:p w:rsidR="00AA2500" w:rsidRDefault="0088032F">
            <w:pPr>
              <w:pBdr>
                <w:top w:val="nil"/>
                <w:left w:val="nil"/>
                <w:bottom w:val="nil"/>
                <w:right w:val="nil"/>
                <w:between w:val="nil"/>
              </w:pBdr>
              <w:spacing w:before="280"/>
              <w:jc w:val="both"/>
              <w:rPr>
                <w:color w:val="000000"/>
                <w:sz w:val="24"/>
                <w:szCs w:val="24"/>
              </w:rPr>
            </w:pPr>
            <w:r>
              <w:rPr>
                <w:color w:val="000000"/>
                <w:sz w:val="24"/>
                <w:szCs w:val="24"/>
              </w:rPr>
              <w:t xml:space="preserve">Завідувач кафедри, керівник іншого </w:t>
            </w:r>
            <w:r>
              <w:rPr>
                <w:color w:val="000000"/>
                <w:sz w:val="24"/>
                <w:szCs w:val="24"/>
              </w:rPr>
              <w:br/>
              <w:t>структурного підрозділу (за місцем праці)</w:t>
            </w:r>
          </w:p>
        </w:tc>
        <w:tc>
          <w:tcPr>
            <w:tcW w:w="2417" w:type="dxa"/>
          </w:tcPr>
          <w:p w:rsidR="00AA2500" w:rsidRDefault="0088032F">
            <w:pPr>
              <w:pBdr>
                <w:top w:val="nil"/>
                <w:left w:val="nil"/>
                <w:bottom w:val="nil"/>
                <w:right w:val="nil"/>
                <w:between w:val="nil"/>
              </w:pBdr>
              <w:spacing w:before="280"/>
              <w:jc w:val="center"/>
              <w:rPr>
                <w:color w:val="000000"/>
                <w:sz w:val="24"/>
                <w:szCs w:val="24"/>
              </w:rPr>
            </w:pPr>
            <w:r>
              <w:rPr>
                <w:color w:val="000000"/>
                <w:sz w:val="24"/>
                <w:szCs w:val="24"/>
              </w:rPr>
              <w:br/>
              <w:t xml:space="preserve">____________ </w:t>
            </w:r>
            <w:r>
              <w:rPr>
                <w:color w:val="000000"/>
                <w:sz w:val="24"/>
                <w:szCs w:val="24"/>
              </w:rPr>
              <w:br/>
              <w:t>(підпис)</w:t>
            </w:r>
          </w:p>
        </w:tc>
        <w:tc>
          <w:tcPr>
            <w:tcW w:w="2464" w:type="dxa"/>
          </w:tcPr>
          <w:p w:rsidR="00AA2500" w:rsidRDefault="0088032F">
            <w:pPr>
              <w:pBdr>
                <w:top w:val="nil"/>
                <w:left w:val="nil"/>
                <w:bottom w:val="nil"/>
                <w:right w:val="nil"/>
                <w:between w:val="nil"/>
              </w:pBdr>
              <w:spacing w:before="280"/>
              <w:jc w:val="center"/>
              <w:rPr>
                <w:color w:val="000000"/>
                <w:sz w:val="24"/>
                <w:szCs w:val="24"/>
              </w:rPr>
            </w:pPr>
            <w:r>
              <w:rPr>
                <w:color w:val="000000"/>
                <w:sz w:val="24"/>
                <w:szCs w:val="24"/>
              </w:rPr>
              <w:br/>
              <w:t xml:space="preserve">__________________ </w:t>
            </w:r>
            <w:r>
              <w:rPr>
                <w:color w:val="000000"/>
                <w:sz w:val="24"/>
                <w:szCs w:val="24"/>
              </w:rPr>
              <w:br/>
              <w:t>(прізвище та ініціали)</w:t>
            </w:r>
          </w:p>
        </w:tc>
      </w:tr>
    </w:tbl>
    <w:p w:rsidR="00AA2500" w:rsidRDefault="00AA2500">
      <w:pPr>
        <w:widowControl w:val="0"/>
        <w:pBdr>
          <w:top w:val="nil"/>
          <w:left w:val="nil"/>
          <w:bottom w:val="single" w:sz="12" w:space="1" w:color="000000"/>
          <w:right w:val="nil"/>
          <w:between w:val="nil"/>
        </w:pBdr>
        <w:rPr>
          <w:color w:val="000000"/>
          <w:sz w:val="24"/>
          <w:szCs w:val="24"/>
        </w:rPr>
      </w:pPr>
    </w:p>
    <w:p w:rsidR="00AA2500" w:rsidRDefault="00AA2500">
      <w:pPr>
        <w:widowControl w:val="0"/>
        <w:pBdr>
          <w:top w:val="nil"/>
          <w:left w:val="nil"/>
          <w:bottom w:val="single" w:sz="12" w:space="1" w:color="000000"/>
          <w:right w:val="nil"/>
          <w:between w:val="nil"/>
        </w:pBdr>
        <w:rPr>
          <w:color w:val="000000"/>
          <w:sz w:val="24"/>
          <w:szCs w:val="24"/>
        </w:rPr>
      </w:pPr>
    </w:p>
    <w:p w:rsidR="00AA2500" w:rsidRDefault="00AA2500">
      <w:pPr>
        <w:widowControl w:val="0"/>
        <w:pBdr>
          <w:top w:val="nil"/>
          <w:left w:val="nil"/>
          <w:bottom w:val="single" w:sz="12" w:space="1" w:color="000000"/>
          <w:right w:val="nil"/>
          <w:between w:val="nil"/>
        </w:pBdr>
        <w:rPr>
          <w:color w:val="000000"/>
          <w:sz w:val="24"/>
          <w:szCs w:val="24"/>
        </w:rPr>
      </w:pPr>
    </w:p>
    <w:p w:rsidR="00AA2500" w:rsidRDefault="00AA2500">
      <w:pPr>
        <w:widowControl w:val="0"/>
        <w:pBdr>
          <w:top w:val="nil"/>
          <w:left w:val="nil"/>
          <w:bottom w:val="single" w:sz="12" w:space="1" w:color="000000"/>
          <w:right w:val="nil"/>
          <w:between w:val="nil"/>
        </w:pBdr>
        <w:rPr>
          <w:color w:val="000000"/>
          <w:sz w:val="24"/>
          <w:szCs w:val="24"/>
        </w:rPr>
      </w:pPr>
    </w:p>
    <w:p w:rsidR="00AA2500" w:rsidRDefault="00AA2500">
      <w:pPr>
        <w:widowControl w:val="0"/>
        <w:pBdr>
          <w:top w:val="nil"/>
          <w:left w:val="nil"/>
          <w:bottom w:val="single" w:sz="12" w:space="1" w:color="000000"/>
          <w:right w:val="nil"/>
          <w:between w:val="nil"/>
        </w:pBdr>
        <w:rPr>
          <w:color w:val="000000"/>
          <w:sz w:val="24"/>
          <w:szCs w:val="24"/>
        </w:rPr>
      </w:pPr>
    </w:p>
    <w:p w:rsidR="00AA2500" w:rsidRDefault="00AA2500">
      <w:pPr>
        <w:widowControl w:val="0"/>
        <w:pBdr>
          <w:top w:val="nil"/>
          <w:left w:val="nil"/>
          <w:bottom w:val="single" w:sz="12" w:space="1" w:color="000000"/>
          <w:right w:val="nil"/>
          <w:between w:val="nil"/>
        </w:pBdr>
        <w:rPr>
          <w:color w:val="000000"/>
          <w:sz w:val="24"/>
          <w:szCs w:val="24"/>
        </w:rPr>
      </w:pPr>
    </w:p>
    <w:p w:rsidR="00AA2500" w:rsidRDefault="00AA2500" w:rsidP="00176034">
      <w:pPr>
        <w:widowControl w:val="0"/>
        <w:pBdr>
          <w:top w:val="nil"/>
          <w:left w:val="nil"/>
          <w:bottom w:val="nil"/>
          <w:right w:val="nil"/>
          <w:between w:val="nil"/>
        </w:pBdr>
        <w:rPr>
          <w:color w:val="000000"/>
          <w:sz w:val="24"/>
          <w:szCs w:val="24"/>
        </w:rPr>
      </w:pPr>
    </w:p>
    <w:p w:rsidR="00AA2500" w:rsidRDefault="0088032F" w:rsidP="00176034">
      <w:pPr>
        <w:widowControl w:val="0"/>
        <w:pBdr>
          <w:top w:val="nil"/>
          <w:left w:val="nil"/>
          <w:bottom w:val="nil"/>
          <w:right w:val="nil"/>
          <w:between w:val="nil"/>
        </w:pBdr>
        <w:rPr>
          <w:color w:val="000000"/>
          <w:sz w:val="24"/>
          <w:szCs w:val="24"/>
        </w:rPr>
      </w:pPr>
      <w:r>
        <w:rPr>
          <w:color w:val="000000"/>
          <w:sz w:val="24"/>
          <w:szCs w:val="24"/>
        </w:rPr>
        <w:t>* звіт заповнюється у трьох примірниках</w:t>
      </w:r>
    </w:p>
    <w:p w:rsidR="00176034" w:rsidRDefault="00176034" w:rsidP="00176034">
      <w:pPr>
        <w:widowControl w:val="0"/>
        <w:pBdr>
          <w:top w:val="nil"/>
          <w:left w:val="nil"/>
          <w:bottom w:val="nil"/>
          <w:right w:val="nil"/>
          <w:between w:val="nil"/>
        </w:pBdr>
        <w:rPr>
          <w:color w:val="000000"/>
          <w:sz w:val="24"/>
          <w:szCs w:val="24"/>
        </w:rPr>
      </w:pPr>
    </w:p>
    <w:p w:rsidR="00176034" w:rsidRDefault="00176034" w:rsidP="00176034">
      <w:pPr>
        <w:pageBreakBefore/>
        <w:pBdr>
          <w:top w:val="nil"/>
          <w:left w:val="nil"/>
          <w:bottom w:val="nil"/>
          <w:right w:val="nil"/>
          <w:between w:val="nil"/>
        </w:pBdr>
        <w:spacing w:after="280"/>
        <w:jc w:val="right"/>
        <w:rPr>
          <w:color w:val="000000"/>
          <w:sz w:val="24"/>
          <w:szCs w:val="24"/>
        </w:rPr>
      </w:pPr>
      <w:r>
        <w:rPr>
          <w:i/>
          <w:color w:val="000000"/>
          <w:sz w:val="24"/>
          <w:szCs w:val="24"/>
        </w:rPr>
        <w:lastRenderedPageBreak/>
        <w:t>Додаток 9</w:t>
      </w:r>
    </w:p>
    <w:p w:rsidR="00176034" w:rsidRDefault="00176034" w:rsidP="00176034">
      <w:pPr>
        <w:jc w:val="center"/>
        <w:rPr>
          <w:b/>
          <w:color w:val="000000"/>
          <w:sz w:val="28"/>
          <w:szCs w:val="28"/>
        </w:rPr>
      </w:pPr>
      <w:r>
        <w:rPr>
          <w:b/>
          <w:color w:val="000000"/>
          <w:sz w:val="28"/>
          <w:szCs w:val="28"/>
        </w:rPr>
        <w:t>Прикарпатський національний університет імені Василя Стефаника</w:t>
      </w:r>
    </w:p>
    <w:p w:rsidR="00176034" w:rsidRDefault="00176034" w:rsidP="00176034">
      <w:pPr>
        <w:ind w:firstLine="5954"/>
        <w:jc w:val="center"/>
        <w:rPr>
          <w:b/>
          <w:color w:val="000000"/>
          <w:sz w:val="28"/>
          <w:szCs w:val="28"/>
        </w:rPr>
      </w:pPr>
    </w:p>
    <w:p w:rsidR="00176034" w:rsidRDefault="00176034" w:rsidP="00176034">
      <w:pPr>
        <w:ind w:firstLine="5954"/>
        <w:jc w:val="both"/>
        <w:rPr>
          <w:b/>
          <w:sz w:val="28"/>
          <w:szCs w:val="28"/>
        </w:rPr>
      </w:pPr>
    </w:p>
    <w:p w:rsidR="00176034" w:rsidRDefault="00176034" w:rsidP="00176034">
      <w:pPr>
        <w:ind w:firstLine="5954"/>
        <w:jc w:val="both"/>
        <w:rPr>
          <w:b/>
          <w:sz w:val="28"/>
          <w:szCs w:val="28"/>
        </w:rPr>
      </w:pPr>
    </w:p>
    <w:p w:rsidR="00176034" w:rsidRDefault="00176034" w:rsidP="00176034">
      <w:pPr>
        <w:ind w:firstLine="5954"/>
        <w:jc w:val="both"/>
        <w:rPr>
          <w:b/>
          <w:color w:val="000000"/>
          <w:sz w:val="28"/>
          <w:szCs w:val="28"/>
        </w:rPr>
      </w:pPr>
    </w:p>
    <w:p w:rsidR="00176034" w:rsidRDefault="00176034" w:rsidP="00176034">
      <w:pPr>
        <w:ind w:firstLine="5954"/>
        <w:jc w:val="both"/>
        <w:rPr>
          <w:b/>
          <w:color w:val="000000"/>
          <w:sz w:val="28"/>
          <w:szCs w:val="28"/>
        </w:rPr>
      </w:pPr>
    </w:p>
    <w:p w:rsidR="00176034" w:rsidRDefault="00C81C49" w:rsidP="00176034">
      <w:pPr>
        <w:ind w:left="4248" w:firstLine="708"/>
        <w:jc w:val="both"/>
        <w:rPr>
          <w:b/>
          <w:color w:val="000000"/>
          <w:sz w:val="28"/>
          <w:szCs w:val="28"/>
        </w:rPr>
      </w:pPr>
      <w:sdt>
        <w:sdtPr>
          <w:tag w:val="goog_rdk_0"/>
          <w:id w:val="1452286447"/>
        </w:sdtPr>
        <w:sdtEndPr/>
        <w:sdtContent/>
      </w:sdt>
      <w:r w:rsidR="00176034">
        <w:rPr>
          <w:b/>
          <w:color w:val="000000"/>
          <w:sz w:val="28"/>
          <w:szCs w:val="28"/>
        </w:rPr>
        <w:t>Погоджено:</w:t>
      </w:r>
    </w:p>
    <w:p w:rsidR="00176034" w:rsidRDefault="00176034" w:rsidP="00176034">
      <w:pPr>
        <w:ind w:left="4248" w:firstLine="708"/>
        <w:jc w:val="both"/>
        <w:rPr>
          <w:b/>
          <w:color w:val="000000"/>
          <w:sz w:val="28"/>
          <w:szCs w:val="28"/>
        </w:rPr>
      </w:pPr>
    </w:p>
    <w:p w:rsidR="00176034" w:rsidRDefault="00176034" w:rsidP="00176034">
      <w:pPr>
        <w:ind w:left="4248" w:firstLine="708"/>
        <w:jc w:val="both"/>
        <w:rPr>
          <w:b/>
          <w:color w:val="000000"/>
          <w:sz w:val="24"/>
          <w:szCs w:val="24"/>
        </w:rPr>
      </w:pPr>
      <w:r>
        <w:rPr>
          <w:b/>
          <w:sz w:val="24"/>
          <w:szCs w:val="24"/>
        </w:rPr>
        <w:t>Проректор</w:t>
      </w:r>
      <w:r>
        <w:rPr>
          <w:b/>
          <w:color w:val="000000"/>
          <w:sz w:val="24"/>
          <w:szCs w:val="24"/>
        </w:rPr>
        <w:t xml:space="preserve"> з науково-педагогічної роботи </w:t>
      </w:r>
    </w:p>
    <w:p w:rsidR="00176034" w:rsidRDefault="00176034" w:rsidP="00176034">
      <w:pPr>
        <w:ind w:left="4248" w:firstLine="708"/>
        <w:jc w:val="both"/>
        <w:rPr>
          <w:b/>
          <w:color w:val="000000"/>
          <w:sz w:val="24"/>
          <w:szCs w:val="24"/>
        </w:rPr>
      </w:pPr>
      <w:r>
        <w:rPr>
          <w:b/>
          <w:color w:val="000000"/>
          <w:sz w:val="24"/>
          <w:szCs w:val="24"/>
        </w:rPr>
        <w:t>___________________________</w:t>
      </w:r>
    </w:p>
    <w:p w:rsidR="00176034" w:rsidRDefault="00176034" w:rsidP="00176034">
      <w:pPr>
        <w:ind w:firstLine="5954"/>
        <w:jc w:val="both"/>
        <w:rPr>
          <w:b/>
          <w:color w:val="000000"/>
          <w:sz w:val="28"/>
          <w:szCs w:val="28"/>
        </w:rPr>
      </w:pPr>
    </w:p>
    <w:p w:rsidR="00176034" w:rsidRDefault="00176034" w:rsidP="00176034">
      <w:pPr>
        <w:ind w:firstLine="5954"/>
        <w:jc w:val="both"/>
        <w:rPr>
          <w:b/>
          <w:color w:val="000000"/>
          <w:sz w:val="28"/>
          <w:szCs w:val="28"/>
        </w:rPr>
      </w:pPr>
    </w:p>
    <w:p w:rsidR="00176034" w:rsidRDefault="00176034" w:rsidP="00176034">
      <w:pPr>
        <w:ind w:left="4248" w:firstLine="708"/>
        <w:jc w:val="both"/>
        <w:rPr>
          <w:b/>
          <w:color w:val="000000"/>
          <w:sz w:val="28"/>
          <w:szCs w:val="28"/>
        </w:rPr>
      </w:pPr>
      <w:r>
        <w:rPr>
          <w:b/>
          <w:color w:val="000000"/>
          <w:sz w:val="28"/>
          <w:szCs w:val="28"/>
        </w:rPr>
        <w:t>Погоджено:</w:t>
      </w:r>
    </w:p>
    <w:p w:rsidR="00176034" w:rsidRDefault="00176034" w:rsidP="00176034">
      <w:pPr>
        <w:ind w:firstLine="5954"/>
        <w:jc w:val="both"/>
        <w:rPr>
          <w:b/>
          <w:color w:val="000000"/>
          <w:sz w:val="28"/>
          <w:szCs w:val="28"/>
        </w:rPr>
      </w:pPr>
    </w:p>
    <w:p w:rsidR="00176034" w:rsidRDefault="00176034" w:rsidP="00176034">
      <w:pPr>
        <w:ind w:left="4962"/>
        <w:rPr>
          <w:b/>
          <w:color w:val="000000"/>
          <w:sz w:val="24"/>
          <w:szCs w:val="24"/>
        </w:rPr>
      </w:pPr>
      <w:r>
        <w:rPr>
          <w:b/>
          <w:color w:val="000000"/>
          <w:sz w:val="24"/>
          <w:szCs w:val="24"/>
        </w:rPr>
        <w:t>Декан (директор) факультету/інституту</w:t>
      </w:r>
    </w:p>
    <w:p w:rsidR="00176034" w:rsidRDefault="00176034" w:rsidP="00176034">
      <w:pPr>
        <w:ind w:left="4956"/>
        <w:rPr>
          <w:b/>
          <w:color w:val="000000"/>
          <w:sz w:val="24"/>
          <w:szCs w:val="24"/>
        </w:rPr>
      </w:pPr>
      <w:r>
        <w:rPr>
          <w:b/>
          <w:color w:val="000000"/>
          <w:sz w:val="24"/>
          <w:szCs w:val="24"/>
        </w:rPr>
        <w:t>_________________________</w:t>
      </w:r>
    </w:p>
    <w:p w:rsidR="00176034" w:rsidRDefault="00176034" w:rsidP="00176034">
      <w:pPr>
        <w:ind w:firstLine="5954"/>
        <w:rPr>
          <w:b/>
          <w:color w:val="000000"/>
          <w:sz w:val="24"/>
          <w:szCs w:val="24"/>
        </w:rPr>
      </w:pPr>
    </w:p>
    <w:p w:rsidR="00176034" w:rsidRDefault="00176034" w:rsidP="00176034">
      <w:pPr>
        <w:ind w:firstLine="5954"/>
        <w:rPr>
          <w:b/>
          <w:color w:val="000000"/>
          <w:sz w:val="24"/>
          <w:szCs w:val="24"/>
        </w:rPr>
      </w:pPr>
    </w:p>
    <w:p w:rsidR="00176034" w:rsidRDefault="00176034" w:rsidP="00176034">
      <w:pPr>
        <w:ind w:firstLine="5954"/>
        <w:rPr>
          <w:b/>
          <w:color w:val="000000"/>
          <w:sz w:val="24"/>
          <w:szCs w:val="24"/>
        </w:rPr>
      </w:pPr>
    </w:p>
    <w:p w:rsidR="00176034" w:rsidRDefault="00176034" w:rsidP="00176034">
      <w:pPr>
        <w:ind w:left="4248" w:firstLine="708"/>
        <w:jc w:val="both"/>
        <w:rPr>
          <w:b/>
          <w:color w:val="000000"/>
          <w:sz w:val="28"/>
          <w:szCs w:val="28"/>
        </w:rPr>
      </w:pPr>
      <w:r>
        <w:rPr>
          <w:b/>
          <w:color w:val="000000"/>
          <w:sz w:val="28"/>
          <w:szCs w:val="28"/>
        </w:rPr>
        <w:t>Погоджено:</w:t>
      </w:r>
    </w:p>
    <w:p w:rsidR="00176034" w:rsidRDefault="00176034" w:rsidP="00176034">
      <w:pPr>
        <w:ind w:firstLine="5954"/>
        <w:jc w:val="both"/>
        <w:rPr>
          <w:b/>
          <w:color w:val="000000"/>
          <w:sz w:val="28"/>
          <w:szCs w:val="28"/>
        </w:rPr>
      </w:pPr>
    </w:p>
    <w:p w:rsidR="00176034" w:rsidRDefault="00176034" w:rsidP="00176034">
      <w:pPr>
        <w:ind w:left="4962" w:hanging="6"/>
        <w:rPr>
          <w:b/>
          <w:color w:val="000000"/>
          <w:sz w:val="24"/>
          <w:szCs w:val="24"/>
        </w:rPr>
      </w:pPr>
      <w:r>
        <w:rPr>
          <w:b/>
          <w:color w:val="000000"/>
          <w:sz w:val="24"/>
          <w:szCs w:val="24"/>
        </w:rPr>
        <w:t>Голова навчально-методичної Ради факультету/інституту розробника</w:t>
      </w:r>
      <w:r w:rsidRPr="00F257CC">
        <w:rPr>
          <w:b/>
          <w:color w:val="000000"/>
          <w:sz w:val="24"/>
          <w:szCs w:val="24"/>
          <w:lang w:val="ru-RU"/>
        </w:rPr>
        <w:t xml:space="preserve"> </w:t>
      </w:r>
      <w:r>
        <w:rPr>
          <w:b/>
          <w:color w:val="000000"/>
          <w:sz w:val="24"/>
          <w:szCs w:val="24"/>
        </w:rPr>
        <w:t>(</w:t>
      </w:r>
      <w:proofErr w:type="spellStart"/>
      <w:r>
        <w:rPr>
          <w:b/>
          <w:color w:val="000000"/>
          <w:sz w:val="24"/>
          <w:szCs w:val="24"/>
        </w:rPr>
        <w:t>ів</w:t>
      </w:r>
      <w:proofErr w:type="spellEnd"/>
      <w:r>
        <w:rPr>
          <w:b/>
          <w:color w:val="000000"/>
          <w:sz w:val="24"/>
          <w:szCs w:val="24"/>
        </w:rPr>
        <w:t xml:space="preserve">) </w:t>
      </w:r>
    </w:p>
    <w:p w:rsidR="00176034" w:rsidRDefault="00176034" w:rsidP="00176034">
      <w:pPr>
        <w:ind w:left="4248" w:firstLine="708"/>
        <w:rPr>
          <w:b/>
          <w:color w:val="000000"/>
          <w:sz w:val="24"/>
          <w:szCs w:val="24"/>
        </w:rPr>
      </w:pPr>
      <w:r>
        <w:rPr>
          <w:b/>
          <w:color w:val="000000"/>
          <w:sz w:val="24"/>
          <w:szCs w:val="24"/>
        </w:rPr>
        <w:t>_____________________________</w:t>
      </w:r>
    </w:p>
    <w:p w:rsidR="00176034" w:rsidRDefault="00176034" w:rsidP="00176034">
      <w:pPr>
        <w:rPr>
          <w:b/>
          <w:color w:val="000000"/>
          <w:sz w:val="24"/>
          <w:szCs w:val="24"/>
        </w:rPr>
      </w:pPr>
    </w:p>
    <w:p w:rsidR="00176034" w:rsidRDefault="00176034" w:rsidP="00176034">
      <w:pPr>
        <w:ind w:firstLine="5954"/>
        <w:jc w:val="both"/>
        <w:rPr>
          <w:b/>
          <w:color w:val="000000"/>
          <w:sz w:val="28"/>
          <w:szCs w:val="28"/>
        </w:rPr>
      </w:pPr>
    </w:p>
    <w:p w:rsidR="00176034" w:rsidRDefault="00176034" w:rsidP="00176034">
      <w:pPr>
        <w:ind w:firstLine="5954"/>
        <w:jc w:val="both"/>
        <w:rPr>
          <w:b/>
          <w:color w:val="000000"/>
          <w:sz w:val="28"/>
          <w:szCs w:val="28"/>
        </w:rPr>
      </w:pPr>
    </w:p>
    <w:p w:rsidR="00176034" w:rsidRDefault="00176034" w:rsidP="00176034">
      <w:pPr>
        <w:ind w:firstLine="5954"/>
        <w:jc w:val="both"/>
        <w:rPr>
          <w:b/>
          <w:color w:val="000000"/>
          <w:sz w:val="28"/>
          <w:szCs w:val="28"/>
        </w:rPr>
      </w:pPr>
    </w:p>
    <w:p w:rsidR="00176034" w:rsidRDefault="00176034" w:rsidP="00176034">
      <w:pPr>
        <w:ind w:firstLine="5954"/>
        <w:jc w:val="both"/>
        <w:rPr>
          <w:b/>
          <w:color w:val="000000"/>
          <w:sz w:val="28"/>
          <w:szCs w:val="28"/>
        </w:rPr>
      </w:pPr>
    </w:p>
    <w:p w:rsidR="00176034" w:rsidRDefault="00176034" w:rsidP="00176034">
      <w:pPr>
        <w:keepNext/>
        <w:numPr>
          <w:ilvl w:val="3"/>
          <w:numId w:val="3"/>
        </w:numPr>
        <w:jc w:val="center"/>
        <w:rPr>
          <w:color w:val="00000A"/>
          <w:sz w:val="36"/>
          <w:szCs w:val="36"/>
        </w:rPr>
      </w:pPr>
      <w:r>
        <w:rPr>
          <w:b/>
          <w:color w:val="00000A"/>
          <w:sz w:val="36"/>
          <w:szCs w:val="36"/>
        </w:rPr>
        <w:t>ПРОГРАМА</w:t>
      </w:r>
    </w:p>
    <w:p w:rsidR="00176034" w:rsidRDefault="00176034" w:rsidP="00176034">
      <w:pPr>
        <w:numPr>
          <w:ilvl w:val="0"/>
          <w:numId w:val="3"/>
        </w:numPr>
        <w:jc w:val="center"/>
        <w:rPr>
          <w:color w:val="00000A"/>
          <w:sz w:val="36"/>
          <w:szCs w:val="36"/>
        </w:rPr>
      </w:pPr>
      <w:r>
        <w:rPr>
          <w:color w:val="00000A"/>
          <w:sz w:val="36"/>
          <w:szCs w:val="36"/>
        </w:rPr>
        <w:t>підвищення кваліфікації</w:t>
      </w:r>
    </w:p>
    <w:p w:rsidR="00176034" w:rsidRDefault="00176034" w:rsidP="00176034">
      <w:pPr>
        <w:numPr>
          <w:ilvl w:val="0"/>
          <w:numId w:val="3"/>
        </w:numPr>
        <w:jc w:val="center"/>
        <w:rPr>
          <w:color w:val="00000A"/>
          <w:sz w:val="36"/>
          <w:szCs w:val="36"/>
        </w:rPr>
      </w:pPr>
      <w:r>
        <w:rPr>
          <w:color w:val="00000A"/>
          <w:sz w:val="36"/>
          <w:szCs w:val="36"/>
        </w:rPr>
        <w:t>________________________</w:t>
      </w:r>
    </w:p>
    <w:p w:rsidR="00176034" w:rsidRDefault="00176034" w:rsidP="00176034">
      <w:pPr>
        <w:rPr>
          <w:color w:val="00000A"/>
          <w:sz w:val="32"/>
          <w:szCs w:val="32"/>
        </w:rPr>
      </w:pPr>
    </w:p>
    <w:p w:rsidR="00176034" w:rsidRDefault="00176034" w:rsidP="00176034">
      <w:pPr>
        <w:jc w:val="center"/>
        <w:rPr>
          <w:color w:val="00000A"/>
          <w:sz w:val="32"/>
          <w:szCs w:val="32"/>
        </w:rPr>
      </w:pPr>
    </w:p>
    <w:p w:rsidR="00176034" w:rsidRDefault="00176034" w:rsidP="00176034">
      <w:pPr>
        <w:tabs>
          <w:tab w:val="left" w:pos="4962"/>
        </w:tabs>
        <w:ind w:left="5245" w:right="175" w:firstLine="22"/>
        <w:rPr>
          <w:b/>
          <w:color w:val="00000A"/>
          <w:sz w:val="24"/>
          <w:szCs w:val="24"/>
        </w:rPr>
      </w:pPr>
      <w:r>
        <w:rPr>
          <w:b/>
          <w:color w:val="00000A"/>
          <w:sz w:val="24"/>
          <w:szCs w:val="24"/>
        </w:rPr>
        <w:t>Схвалено:</w:t>
      </w:r>
    </w:p>
    <w:p w:rsidR="00176034" w:rsidRDefault="00176034" w:rsidP="00176034">
      <w:pPr>
        <w:tabs>
          <w:tab w:val="left" w:pos="4962"/>
        </w:tabs>
        <w:ind w:left="5245" w:right="175" w:firstLine="22"/>
        <w:rPr>
          <w:color w:val="00000A"/>
        </w:rPr>
      </w:pPr>
    </w:p>
    <w:p w:rsidR="00176034" w:rsidRDefault="00176034" w:rsidP="00176034">
      <w:pPr>
        <w:tabs>
          <w:tab w:val="left" w:pos="4962"/>
        </w:tabs>
        <w:ind w:left="5245" w:right="175" w:firstLine="22"/>
        <w:rPr>
          <w:color w:val="00000A"/>
          <w:sz w:val="24"/>
          <w:szCs w:val="24"/>
        </w:rPr>
      </w:pPr>
      <w:r>
        <w:rPr>
          <w:color w:val="00000A"/>
          <w:sz w:val="24"/>
          <w:szCs w:val="24"/>
        </w:rPr>
        <w:t xml:space="preserve">Вченою радою Прикарпатського </w:t>
      </w:r>
    </w:p>
    <w:p w:rsidR="00176034" w:rsidRDefault="00176034" w:rsidP="00176034">
      <w:pPr>
        <w:tabs>
          <w:tab w:val="left" w:pos="4962"/>
        </w:tabs>
        <w:ind w:left="5245" w:right="175" w:firstLine="22"/>
        <w:rPr>
          <w:color w:val="00000A"/>
          <w:sz w:val="24"/>
          <w:szCs w:val="24"/>
        </w:rPr>
      </w:pPr>
      <w:r>
        <w:rPr>
          <w:color w:val="00000A"/>
          <w:sz w:val="24"/>
          <w:szCs w:val="24"/>
        </w:rPr>
        <w:t>національного університету імені</w:t>
      </w:r>
    </w:p>
    <w:p w:rsidR="00176034" w:rsidRDefault="00176034" w:rsidP="00176034">
      <w:pPr>
        <w:tabs>
          <w:tab w:val="left" w:pos="4962"/>
        </w:tabs>
        <w:ind w:left="5245" w:right="175" w:firstLine="22"/>
        <w:rPr>
          <w:color w:val="00000A"/>
          <w:sz w:val="24"/>
          <w:szCs w:val="24"/>
        </w:rPr>
      </w:pPr>
      <w:r>
        <w:rPr>
          <w:color w:val="00000A"/>
          <w:sz w:val="24"/>
          <w:szCs w:val="24"/>
        </w:rPr>
        <w:t>Василя Стефаника</w:t>
      </w:r>
    </w:p>
    <w:p w:rsidR="00176034" w:rsidRDefault="00176034" w:rsidP="00176034">
      <w:pPr>
        <w:tabs>
          <w:tab w:val="left" w:pos="4962"/>
        </w:tabs>
        <w:ind w:left="5245" w:right="175" w:firstLine="22"/>
        <w:rPr>
          <w:color w:val="00000A"/>
          <w:sz w:val="24"/>
          <w:szCs w:val="24"/>
        </w:rPr>
      </w:pPr>
    </w:p>
    <w:p w:rsidR="00176034" w:rsidRDefault="00176034" w:rsidP="00176034">
      <w:pPr>
        <w:tabs>
          <w:tab w:val="left" w:pos="4962"/>
        </w:tabs>
        <w:ind w:left="5245" w:right="175" w:firstLine="22"/>
        <w:rPr>
          <w:color w:val="00000A"/>
          <w:sz w:val="32"/>
          <w:szCs w:val="32"/>
        </w:rPr>
      </w:pPr>
      <w:r>
        <w:rPr>
          <w:color w:val="00000A"/>
          <w:sz w:val="24"/>
          <w:szCs w:val="24"/>
        </w:rPr>
        <w:t>Протокол №__від ________20__р</w:t>
      </w:r>
      <w:r>
        <w:rPr>
          <w:color w:val="00000A"/>
          <w:sz w:val="28"/>
          <w:szCs w:val="28"/>
        </w:rPr>
        <w:t>.</w:t>
      </w:r>
    </w:p>
    <w:p w:rsidR="00176034" w:rsidRDefault="00176034" w:rsidP="00176034">
      <w:pPr>
        <w:ind w:left="5245"/>
        <w:rPr>
          <w:color w:val="00000A"/>
          <w:sz w:val="32"/>
          <w:szCs w:val="32"/>
        </w:rPr>
      </w:pPr>
    </w:p>
    <w:p w:rsidR="00176034" w:rsidRDefault="00176034" w:rsidP="00176034">
      <w:pPr>
        <w:ind w:left="5245"/>
        <w:rPr>
          <w:color w:val="00000A"/>
          <w:sz w:val="32"/>
          <w:szCs w:val="32"/>
        </w:rPr>
      </w:pPr>
    </w:p>
    <w:p w:rsidR="00176034" w:rsidRDefault="00176034" w:rsidP="00176034">
      <w:pPr>
        <w:ind w:left="5245"/>
        <w:rPr>
          <w:color w:val="00000A"/>
          <w:sz w:val="32"/>
          <w:szCs w:val="32"/>
        </w:rPr>
      </w:pPr>
    </w:p>
    <w:p w:rsidR="00176034" w:rsidRDefault="00176034" w:rsidP="00176034">
      <w:pPr>
        <w:jc w:val="center"/>
        <w:rPr>
          <w:color w:val="00000A"/>
          <w:sz w:val="28"/>
          <w:szCs w:val="28"/>
        </w:rPr>
      </w:pPr>
      <w:r>
        <w:rPr>
          <w:color w:val="00000A"/>
          <w:sz w:val="28"/>
          <w:szCs w:val="28"/>
        </w:rPr>
        <w:t>м. Івано-Франківськ</w:t>
      </w:r>
    </w:p>
    <w:p w:rsidR="00176034" w:rsidRDefault="00176034" w:rsidP="00176034">
      <w:pPr>
        <w:jc w:val="center"/>
        <w:rPr>
          <w:color w:val="00000A"/>
          <w:sz w:val="28"/>
          <w:szCs w:val="28"/>
        </w:rPr>
      </w:pPr>
      <w:r>
        <w:rPr>
          <w:color w:val="00000A"/>
          <w:sz w:val="28"/>
          <w:szCs w:val="28"/>
        </w:rPr>
        <w:t>202_ р.</w:t>
      </w:r>
    </w:p>
    <w:p w:rsidR="00176034" w:rsidRDefault="00176034" w:rsidP="00176034">
      <w:pPr>
        <w:pBdr>
          <w:top w:val="nil"/>
          <w:left w:val="nil"/>
          <w:bottom w:val="nil"/>
          <w:right w:val="nil"/>
          <w:between w:val="nil"/>
        </w:pBdr>
        <w:jc w:val="center"/>
        <w:rPr>
          <w:b/>
          <w:color w:val="000000"/>
          <w:sz w:val="28"/>
          <w:szCs w:val="28"/>
        </w:rPr>
      </w:pPr>
      <w:bookmarkStart w:id="65" w:name="_heading=h.gjdgxs" w:colFirst="0" w:colLast="0"/>
      <w:bookmarkEnd w:id="65"/>
      <w:r>
        <w:rPr>
          <w:b/>
          <w:color w:val="000000"/>
          <w:sz w:val="28"/>
          <w:szCs w:val="28"/>
        </w:rPr>
        <w:lastRenderedPageBreak/>
        <w:t xml:space="preserve">Програма підвищення кваліфікації </w:t>
      </w:r>
      <w:r>
        <w:rPr>
          <w:b/>
          <w:color w:val="000000"/>
          <w:sz w:val="28"/>
          <w:szCs w:val="28"/>
        </w:rPr>
        <w:br/>
        <w:t>педагогічних (науково-педагогічних) працівників закладів</w:t>
      </w:r>
    </w:p>
    <w:p w:rsidR="00176034" w:rsidRDefault="00176034" w:rsidP="00176034">
      <w:pPr>
        <w:pBdr>
          <w:top w:val="nil"/>
          <w:left w:val="nil"/>
          <w:bottom w:val="single" w:sz="12" w:space="1" w:color="auto"/>
          <w:right w:val="nil"/>
          <w:between w:val="nil"/>
        </w:pBdr>
        <w:jc w:val="center"/>
        <w:rPr>
          <w:b/>
          <w:color w:val="000000"/>
          <w:sz w:val="28"/>
          <w:szCs w:val="28"/>
        </w:rPr>
      </w:pPr>
    </w:p>
    <w:p w:rsidR="00176034" w:rsidRDefault="00176034" w:rsidP="00176034">
      <w:pPr>
        <w:pBdr>
          <w:top w:val="nil"/>
          <w:left w:val="nil"/>
          <w:bottom w:val="nil"/>
          <w:right w:val="nil"/>
          <w:between w:val="nil"/>
        </w:pBdr>
        <w:spacing w:after="120"/>
        <w:jc w:val="center"/>
        <w:rPr>
          <w:i/>
          <w:color w:val="000000"/>
        </w:rPr>
      </w:pPr>
      <w:r>
        <w:rPr>
          <w:i/>
          <w:color w:val="000000"/>
        </w:rPr>
        <w:t xml:space="preserve">(дошкільної освіти, загальної середньої освіти, позашкільної освіти, фахової </w:t>
      </w:r>
      <w:proofErr w:type="spellStart"/>
      <w:r>
        <w:rPr>
          <w:i/>
          <w:color w:val="000000"/>
        </w:rPr>
        <w:t>передвищої</w:t>
      </w:r>
      <w:proofErr w:type="spellEnd"/>
      <w:r>
        <w:rPr>
          <w:i/>
          <w:color w:val="000000"/>
        </w:rPr>
        <w:t xml:space="preserve"> освіти, </w:t>
      </w:r>
    </w:p>
    <w:p w:rsidR="00176034" w:rsidRDefault="00176034" w:rsidP="00176034">
      <w:pPr>
        <w:pBdr>
          <w:left w:val="nil"/>
          <w:bottom w:val="nil"/>
          <w:right w:val="nil"/>
          <w:between w:val="nil"/>
        </w:pBdr>
        <w:jc w:val="center"/>
        <w:rPr>
          <w:b/>
          <w:color w:val="000000"/>
          <w:sz w:val="28"/>
          <w:szCs w:val="28"/>
        </w:rPr>
      </w:pPr>
      <w:r>
        <w:rPr>
          <w:b/>
          <w:color w:val="000000"/>
          <w:sz w:val="28"/>
          <w:szCs w:val="28"/>
        </w:rPr>
        <w:t>___________________________________________________________________</w:t>
      </w:r>
    </w:p>
    <w:p w:rsidR="00176034" w:rsidRDefault="00176034" w:rsidP="00176034">
      <w:pPr>
        <w:pBdr>
          <w:top w:val="nil"/>
          <w:left w:val="nil"/>
          <w:bottom w:val="nil"/>
          <w:right w:val="nil"/>
          <w:between w:val="nil"/>
        </w:pBdr>
        <w:spacing w:after="120"/>
        <w:jc w:val="center"/>
        <w:rPr>
          <w:i/>
          <w:color w:val="000000"/>
        </w:rPr>
      </w:pPr>
      <w:r>
        <w:rPr>
          <w:i/>
          <w:color w:val="000000"/>
        </w:rPr>
        <w:t>вищої освіти)</w:t>
      </w:r>
    </w:p>
    <w:p w:rsidR="00176034" w:rsidRDefault="00176034" w:rsidP="00176034">
      <w:pPr>
        <w:jc w:val="center"/>
        <w:rPr>
          <w:sz w:val="24"/>
          <w:szCs w:val="24"/>
        </w:rPr>
      </w:pPr>
    </w:p>
    <w:p w:rsidR="00176034" w:rsidRDefault="00176034" w:rsidP="00176034">
      <w:pPr>
        <w:shd w:val="clear" w:color="auto" w:fill="FFFFFF"/>
        <w:rPr>
          <w:sz w:val="24"/>
          <w:szCs w:val="24"/>
        </w:rPr>
      </w:pPr>
      <w:r>
        <w:rPr>
          <w:color w:val="262626"/>
          <w:sz w:val="27"/>
          <w:szCs w:val="27"/>
        </w:rPr>
        <w:t>Розробник/розробники (контактні дані):</w:t>
      </w:r>
      <w:r>
        <w:rPr>
          <w:color w:val="262626"/>
          <w:sz w:val="27"/>
          <w:szCs w:val="27"/>
        </w:rPr>
        <w:br/>
        <w:t>______________________________________________________________________________________________________________________________________________</w:t>
      </w:r>
    </w:p>
    <w:p w:rsidR="00176034" w:rsidRDefault="00176034" w:rsidP="00176034">
      <w:pPr>
        <w:shd w:val="clear" w:color="auto" w:fill="FFFFFF"/>
        <w:rPr>
          <w:sz w:val="24"/>
          <w:szCs w:val="24"/>
        </w:rPr>
      </w:pPr>
      <w:r>
        <w:rPr>
          <w:color w:val="262626"/>
          <w:sz w:val="27"/>
          <w:szCs w:val="27"/>
        </w:rPr>
        <w:t>Найменування програми _________________________________________________</w:t>
      </w:r>
    </w:p>
    <w:p w:rsidR="00176034" w:rsidRDefault="00176034" w:rsidP="00176034">
      <w:pPr>
        <w:shd w:val="clear" w:color="auto" w:fill="FFFFFF"/>
        <w:rPr>
          <w:sz w:val="24"/>
          <w:szCs w:val="24"/>
        </w:rPr>
      </w:pPr>
      <w:r>
        <w:rPr>
          <w:color w:val="262626"/>
          <w:sz w:val="27"/>
          <w:szCs w:val="27"/>
        </w:rPr>
        <w:t>Мета:_________________________________________________________________________________________________________________________________________</w:t>
      </w:r>
    </w:p>
    <w:p w:rsidR="00176034" w:rsidRDefault="00176034" w:rsidP="00176034">
      <w:pPr>
        <w:shd w:val="clear" w:color="auto" w:fill="FFFFFF"/>
        <w:rPr>
          <w:sz w:val="24"/>
          <w:szCs w:val="24"/>
        </w:rPr>
      </w:pPr>
      <w:r>
        <w:rPr>
          <w:color w:val="262626"/>
          <w:sz w:val="27"/>
          <w:szCs w:val="27"/>
        </w:rPr>
        <w:t>Зміст:______________________________________________________________________________________________________________________________________</w:t>
      </w:r>
    </w:p>
    <w:p w:rsidR="00176034" w:rsidRDefault="00176034" w:rsidP="00176034">
      <w:pPr>
        <w:shd w:val="clear" w:color="auto" w:fill="FFFFFF"/>
        <w:rPr>
          <w:sz w:val="24"/>
          <w:szCs w:val="24"/>
        </w:rPr>
      </w:pPr>
      <w:r>
        <w:rPr>
          <w:color w:val="262626"/>
          <w:sz w:val="27"/>
          <w:szCs w:val="27"/>
        </w:rPr>
        <w:t>Обсяг (тривалість), що встановлюється в годинах та/або в кредитах ЄКТС:______</w:t>
      </w:r>
    </w:p>
    <w:p w:rsidR="00176034" w:rsidRDefault="00176034" w:rsidP="00176034">
      <w:pPr>
        <w:shd w:val="clear" w:color="auto" w:fill="FFFFFF"/>
        <w:rPr>
          <w:sz w:val="24"/>
          <w:szCs w:val="24"/>
        </w:rPr>
      </w:pPr>
      <w:r>
        <w:rPr>
          <w:color w:val="262626"/>
          <w:sz w:val="27"/>
          <w:szCs w:val="27"/>
        </w:rPr>
        <w:t>Форма/форми підвищення кваліфікації:____________________________________________________________</w:t>
      </w:r>
    </w:p>
    <w:p w:rsidR="00176034" w:rsidRDefault="00176034" w:rsidP="00176034">
      <w:pPr>
        <w:shd w:val="clear" w:color="auto" w:fill="FFFFFF"/>
        <w:rPr>
          <w:sz w:val="24"/>
          <w:szCs w:val="24"/>
        </w:rPr>
      </w:pPr>
      <w:r>
        <w:rPr>
          <w:color w:val="262626"/>
          <w:sz w:val="27"/>
          <w:szCs w:val="27"/>
        </w:rPr>
        <w:t xml:space="preserve">Перелік </w:t>
      </w:r>
      <w:proofErr w:type="spellStart"/>
      <w:r>
        <w:rPr>
          <w:color w:val="262626"/>
          <w:sz w:val="27"/>
          <w:szCs w:val="27"/>
        </w:rPr>
        <w:t>компетентностей</w:t>
      </w:r>
      <w:proofErr w:type="spellEnd"/>
      <w:r>
        <w:rPr>
          <w:color w:val="262626"/>
          <w:sz w:val="27"/>
          <w:szCs w:val="27"/>
        </w:rPr>
        <w:t>, що вдосконалюватимуться/набуватимуться (загальні, фахові):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6034" w:rsidRDefault="00176034" w:rsidP="00176034">
      <w:pPr>
        <w:shd w:val="clear" w:color="auto" w:fill="FFFFFF"/>
        <w:rPr>
          <w:color w:val="262626"/>
          <w:sz w:val="27"/>
          <w:szCs w:val="27"/>
        </w:rPr>
      </w:pPr>
      <w:r>
        <w:rPr>
          <w:color w:val="262626"/>
          <w:sz w:val="27"/>
          <w:szCs w:val="27"/>
        </w:rPr>
        <w:t xml:space="preserve">Розподіл годин за видами діяльності: </w:t>
      </w:r>
    </w:p>
    <w:tbl>
      <w:tblPr>
        <w:tblW w:w="10221"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4"/>
        <w:gridCol w:w="850"/>
        <w:gridCol w:w="1134"/>
        <w:gridCol w:w="1134"/>
        <w:gridCol w:w="851"/>
        <w:gridCol w:w="708"/>
      </w:tblGrid>
      <w:tr w:rsidR="00176034" w:rsidTr="0088032F">
        <w:tc>
          <w:tcPr>
            <w:tcW w:w="5544" w:type="dxa"/>
            <w:vMerge w:val="restart"/>
            <w:shd w:val="clear" w:color="auto" w:fill="FFFFFF"/>
            <w:tcMar>
              <w:top w:w="120" w:type="dxa"/>
              <w:left w:w="168" w:type="dxa"/>
              <w:bottom w:w="120" w:type="dxa"/>
              <w:right w:w="168" w:type="dxa"/>
            </w:tcMar>
            <w:vAlign w:val="center"/>
          </w:tcPr>
          <w:p w:rsidR="00176034" w:rsidRDefault="00176034" w:rsidP="0088032F">
            <w:pPr>
              <w:jc w:val="center"/>
              <w:rPr>
                <w:sz w:val="24"/>
                <w:szCs w:val="24"/>
              </w:rPr>
            </w:pPr>
            <w:r>
              <w:rPr>
                <w:sz w:val="24"/>
                <w:szCs w:val="24"/>
              </w:rPr>
              <w:t>Назви змістових модулів на навчальних тем</w:t>
            </w:r>
          </w:p>
        </w:tc>
        <w:tc>
          <w:tcPr>
            <w:tcW w:w="4677" w:type="dxa"/>
            <w:gridSpan w:val="5"/>
            <w:shd w:val="clear" w:color="auto" w:fill="FFFFFF"/>
            <w:tcMar>
              <w:top w:w="120" w:type="dxa"/>
              <w:left w:w="168" w:type="dxa"/>
              <w:bottom w:w="120" w:type="dxa"/>
              <w:right w:w="168" w:type="dxa"/>
            </w:tcMar>
            <w:vAlign w:val="center"/>
          </w:tcPr>
          <w:p w:rsidR="00176034" w:rsidRDefault="00176034" w:rsidP="0088032F">
            <w:pPr>
              <w:jc w:val="center"/>
              <w:rPr>
                <w:sz w:val="24"/>
                <w:szCs w:val="24"/>
              </w:rPr>
            </w:pPr>
            <w:r>
              <w:rPr>
                <w:sz w:val="24"/>
                <w:szCs w:val="24"/>
              </w:rPr>
              <w:t>Кількість годин</w:t>
            </w:r>
          </w:p>
        </w:tc>
      </w:tr>
      <w:tr w:rsidR="00176034" w:rsidTr="0088032F">
        <w:trPr>
          <w:cantSplit/>
          <w:trHeight w:val="1819"/>
        </w:trPr>
        <w:tc>
          <w:tcPr>
            <w:tcW w:w="5544" w:type="dxa"/>
            <w:vMerge/>
            <w:shd w:val="clear" w:color="auto" w:fill="FFFFFF"/>
            <w:tcMar>
              <w:top w:w="120" w:type="dxa"/>
              <w:left w:w="168" w:type="dxa"/>
              <w:bottom w:w="120" w:type="dxa"/>
              <w:right w:w="168" w:type="dxa"/>
            </w:tcMar>
            <w:vAlign w:val="center"/>
          </w:tcPr>
          <w:p w:rsidR="00176034" w:rsidRDefault="00176034" w:rsidP="0088032F">
            <w:pPr>
              <w:widowControl w:val="0"/>
              <w:pBdr>
                <w:top w:val="nil"/>
                <w:left w:val="nil"/>
                <w:bottom w:val="nil"/>
                <w:right w:val="nil"/>
                <w:between w:val="nil"/>
              </w:pBdr>
              <w:rPr>
                <w:sz w:val="24"/>
                <w:szCs w:val="24"/>
              </w:rPr>
            </w:pPr>
          </w:p>
        </w:tc>
        <w:tc>
          <w:tcPr>
            <w:tcW w:w="850" w:type="dxa"/>
            <w:shd w:val="clear" w:color="auto" w:fill="FFFFFF"/>
            <w:tcMar>
              <w:top w:w="120" w:type="dxa"/>
              <w:left w:w="168" w:type="dxa"/>
              <w:bottom w:w="120" w:type="dxa"/>
              <w:right w:w="168" w:type="dxa"/>
            </w:tcMar>
            <w:vAlign w:val="center"/>
          </w:tcPr>
          <w:p w:rsidR="00176034" w:rsidRPr="00DE68BB" w:rsidRDefault="00176034" w:rsidP="0088032F">
            <w:pPr>
              <w:spacing w:line="240" w:lineRule="exact"/>
              <w:jc w:val="center"/>
              <w:rPr>
                <w:sz w:val="16"/>
                <w:szCs w:val="16"/>
              </w:rPr>
            </w:pPr>
            <w:r w:rsidRPr="00DE68BB">
              <w:rPr>
                <w:sz w:val="16"/>
                <w:szCs w:val="16"/>
              </w:rPr>
              <w:t>Лекції</w:t>
            </w:r>
          </w:p>
        </w:tc>
        <w:tc>
          <w:tcPr>
            <w:tcW w:w="1134" w:type="dxa"/>
            <w:shd w:val="clear" w:color="auto" w:fill="FFFFFF"/>
            <w:tcMar>
              <w:top w:w="120" w:type="dxa"/>
              <w:left w:w="168" w:type="dxa"/>
              <w:bottom w:w="120" w:type="dxa"/>
              <w:right w:w="168" w:type="dxa"/>
            </w:tcMar>
            <w:vAlign w:val="center"/>
          </w:tcPr>
          <w:p w:rsidR="00176034" w:rsidRPr="00DE68BB" w:rsidRDefault="00176034" w:rsidP="0088032F">
            <w:pPr>
              <w:spacing w:line="240" w:lineRule="exact"/>
              <w:ind w:left="-168" w:right="-168"/>
              <w:jc w:val="center"/>
              <w:rPr>
                <w:sz w:val="16"/>
                <w:szCs w:val="16"/>
              </w:rPr>
            </w:pPr>
            <w:r w:rsidRPr="00DE68BB">
              <w:rPr>
                <w:sz w:val="16"/>
                <w:szCs w:val="16"/>
              </w:rPr>
              <w:t>Практичні/</w:t>
            </w:r>
          </w:p>
          <w:p w:rsidR="00176034" w:rsidRPr="00DE68BB" w:rsidRDefault="00176034" w:rsidP="0088032F">
            <w:pPr>
              <w:spacing w:line="240" w:lineRule="exact"/>
              <w:ind w:left="-168" w:right="-168"/>
              <w:jc w:val="center"/>
              <w:rPr>
                <w:sz w:val="16"/>
                <w:szCs w:val="16"/>
              </w:rPr>
            </w:pPr>
            <w:r w:rsidRPr="00DE68BB">
              <w:rPr>
                <w:sz w:val="16"/>
                <w:szCs w:val="16"/>
              </w:rPr>
              <w:t>Семінарські/</w:t>
            </w:r>
          </w:p>
          <w:p w:rsidR="00176034" w:rsidRPr="00DE68BB" w:rsidRDefault="00176034" w:rsidP="0088032F">
            <w:pPr>
              <w:spacing w:line="240" w:lineRule="exact"/>
              <w:ind w:left="-168" w:right="-168"/>
              <w:jc w:val="center"/>
              <w:rPr>
                <w:sz w:val="16"/>
                <w:szCs w:val="16"/>
              </w:rPr>
            </w:pPr>
            <w:r w:rsidRPr="00DE68BB">
              <w:rPr>
                <w:sz w:val="16"/>
                <w:szCs w:val="16"/>
              </w:rPr>
              <w:t>Лабораторні</w:t>
            </w:r>
          </w:p>
          <w:p w:rsidR="00176034" w:rsidRPr="00DE68BB" w:rsidRDefault="00176034" w:rsidP="0088032F">
            <w:pPr>
              <w:spacing w:line="240" w:lineRule="exact"/>
              <w:ind w:left="-168" w:right="-168"/>
              <w:jc w:val="center"/>
              <w:rPr>
                <w:sz w:val="16"/>
                <w:szCs w:val="16"/>
              </w:rPr>
            </w:pPr>
            <w:r w:rsidRPr="00DE68BB">
              <w:rPr>
                <w:sz w:val="16"/>
                <w:szCs w:val="16"/>
              </w:rPr>
              <w:t>заняття</w:t>
            </w:r>
          </w:p>
        </w:tc>
        <w:tc>
          <w:tcPr>
            <w:tcW w:w="1134" w:type="dxa"/>
            <w:shd w:val="clear" w:color="auto" w:fill="FFFFFF"/>
            <w:tcMar>
              <w:top w:w="120" w:type="dxa"/>
              <w:left w:w="168" w:type="dxa"/>
              <w:bottom w:w="120" w:type="dxa"/>
              <w:right w:w="168" w:type="dxa"/>
            </w:tcMar>
            <w:vAlign w:val="center"/>
          </w:tcPr>
          <w:p w:rsidR="00176034" w:rsidRPr="00DE68BB" w:rsidRDefault="00176034" w:rsidP="0088032F">
            <w:pPr>
              <w:spacing w:line="240" w:lineRule="exact"/>
              <w:jc w:val="center"/>
              <w:rPr>
                <w:sz w:val="16"/>
                <w:szCs w:val="16"/>
              </w:rPr>
            </w:pPr>
            <w:r w:rsidRPr="00DE68BB">
              <w:rPr>
                <w:sz w:val="16"/>
                <w:szCs w:val="16"/>
              </w:rPr>
              <w:t>Самостійна робота</w:t>
            </w:r>
          </w:p>
        </w:tc>
        <w:tc>
          <w:tcPr>
            <w:tcW w:w="851" w:type="dxa"/>
            <w:shd w:val="clear" w:color="auto" w:fill="FFFFFF"/>
            <w:tcMar>
              <w:top w:w="120" w:type="dxa"/>
              <w:left w:w="168" w:type="dxa"/>
              <w:bottom w:w="120" w:type="dxa"/>
              <w:right w:w="168" w:type="dxa"/>
            </w:tcMar>
            <w:vAlign w:val="center"/>
          </w:tcPr>
          <w:p w:rsidR="00176034" w:rsidRPr="00DE68BB" w:rsidRDefault="00176034" w:rsidP="0088032F">
            <w:pPr>
              <w:spacing w:line="240" w:lineRule="exact"/>
              <w:ind w:left="-168" w:right="-168"/>
              <w:jc w:val="center"/>
              <w:rPr>
                <w:sz w:val="16"/>
                <w:szCs w:val="16"/>
              </w:rPr>
            </w:pPr>
            <w:proofErr w:type="spellStart"/>
            <w:r w:rsidRPr="00DE68BB">
              <w:rPr>
                <w:sz w:val="16"/>
                <w:szCs w:val="16"/>
              </w:rPr>
              <w:t>Контрольнаробота</w:t>
            </w:r>
            <w:proofErr w:type="spellEnd"/>
          </w:p>
        </w:tc>
        <w:tc>
          <w:tcPr>
            <w:tcW w:w="708" w:type="dxa"/>
            <w:shd w:val="clear" w:color="auto" w:fill="FFFFFF"/>
            <w:vAlign w:val="center"/>
          </w:tcPr>
          <w:p w:rsidR="00176034" w:rsidRPr="00DE68BB" w:rsidRDefault="00176034" w:rsidP="0088032F">
            <w:pPr>
              <w:widowControl w:val="0"/>
              <w:spacing w:line="240" w:lineRule="exact"/>
              <w:ind w:left="-108" w:right="-108" w:firstLine="36"/>
              <w:jc w:val="center"/>
              <w:rPr>
                <w:sz w:val="16"/>
                <w:szCs w:val="16"/>
              </w:rPr>
            </w:pPr>
            <w:r w:rsidRPr="00DE68BB">
              <w:rPr>
                <w:sz w:val="16"/>
                <w:szCs w:val="16"/>
              </w:rPr>
              <w:t>Всього кредитів/</w:t>
            </w:r>
          </w:p>
          <w:p w:rsidR="00176034" w:rsidRPr="00DE68BB" w:rsidRDefault="00176034" w:rsidP="0088032F">
            <w:pPr>
              <w:spacing w:line="240" w:lineRule="exact"/>
              <w:ind w:left="-108" w:right="-108"/>
              <w:jc w:val="center"/>
              <w:rPr>
                <w:sz w:val="16"/>
                <w:szCs w:val="16"/>
              </w:rPr>
            </w:pPr>
            <w:r w:rsidRPr="00DE68BB">
              <w:rPr>
                <w:sz w:val="16"/>
                <w:szCs w:val="16"/>
              </w:rPr>
              <w:t>/годин</w:t>
            </w:r>
          </w:p>
        </w:tc>
      </w:tr>
      <w:tr w:rsidR="00176034" w:rsidTr="0088032F">
        <w:trPr>
          <w:trHeight w:val="210"/>
        </w:trPr>
        <w:tc>
          <w:tcPr>
            <w:tcW w:w="5544" w:type="dxa"/>
            <w:shd w:val="clear" w:color="auto" w:fill="FFFFFF"/>
            <w:vAlign w:val="center"/>
          </w:tcPr>
          <w:p w:rsidR="00176034" w:rsidRDefault="00176034" w:rsidP="0088032F">
            <w:pPr>
              <w:jc w:val="center"/>
              <w:rPr>
                <w:sz w:val="24"/>
                <w:szCs w:val="24"/>
              </w:rPr>
            </w:pPr>
            <w:r>
              <w:rPr>
                <w:b/>
                <w:color w:val="262626"/>
                <w:sz w:val="24"/>
                <w:szCs w:val="24"/>
                <w:highlight w:val="white"/>
              </w:rPr>
              <w:t>Модуль І.</w:t>
            </w:r>
          </w:p>
        </w:tc>
        <w:tc>
          <w:tcPr>
            <w:tcW w:w="850" w:type="dxa"/>
            <w:shd w:val="clear" w:color="auto" w:fill="FFFFFF"/>
            <w:tcMar>
              <w:top w:w="120" w:type="dxa"/>
              <w:left w:w="168" w:type="dxa"/>
              <w:bottom w:w="120" w:type="dxa"/>
              <w:right w:w="168" w:type="dxa"/>
            </w:tcMar>
            <w:vAlign w:val="center"/>
          </w:tcPr>
          <w:p w:rsidR="00176034" w:rsidRDefault="00176034" w:rsidP="0088032F">
            <w:pPr>
              <w:jc w:val="center"/>
              <w:rPr>
                <w:sz w:val="24"/>
                <w:szCs w:val="24"/>
              </w:rPr>
            </w:pPr>
          </w:p>
        </w:tc>
        <w:tc>
          <w:tcPr>
            <w:tcW w:w="1134" w:type="dxa"/>
            <w:shd w:val="clear" w:color="auto" w:fill="FFFFFF"/>
            <w:tcMar>
              <w:top w:w="120" w:type="dxa"/>
              <w:left w:w="168" w:type="dxa"/>
              <w:bottom w:w="120" w:type="dxa"/>
              <w:right w:w="168" w:type="dxa"/>
            </w:tcMar>
            <w:vAlign w:val="center"/>
          </w:tcPr>
          <w:p w:rsidR="00176034" w:rsidRDefault="00176034" w:rsidP="0088032F">
            <w:pPr>
              <w:jc w:val="center"/>
              <w:rPr>
                <w:sz w:val="24"/>
                <w:szCs w:val="24"/>
              </w:rPr>
            </w:pPr>
          </w:p>
        </w:tc>
        <w:tc>
          <w:tcPr>
            <w:tcW w:w="1134" w:type="dxa"/>
            <w:shd w:val="clear" w:color="auto" w:fill="FFFFFF"/>
            <w:tcMar>
              <w:top w:w="120" w:type="dxa"/>
              <w:left w:w="168" w:type="dxa"/>
              <w:bottom w:w="120" w:type="dxa"/>
              <w:right w:w="168" w:type="dxa"/>
            </w:tcMar>
            <w:vAlign w:val="center"/>
          </w:tcPr>
          <w:p w:rsidR="00176034" w:rsidRDefault="00176034" w:rsidP="0088032F">
            <w:pPr>
              <w:jc w:val="center"/>
              <w:rPr>
                <w:sz w:val="24"/>
                <w:szCs w:val="24"/>
              </w:rPr>
            </w:pPr>
          </w:p>
        </w:tc>
        <w:tc>
          <w:tcPr>
            <w:tcW w:w="851" w:type="dxa"/>
            <w:shd w:val="clear" w:color="auto" w:fill="FFFFFF"/>
            <w:tcMar>
              <w:top w:w="120" w:type="dxa"/>
              <w:left w:w="168" w:type="dxa"/>
              <w:bottom w:w="120" w:type="dxa"/>
              <w:right w:w="168" w:type="dxa"/>
            </w:tcMar>
            <w:vAlign w:val="center"/>
          </w:tcPr>
          <w:p w:rsidR="00176034" w:rsidRDefault="00176034" w:rsidP="0088032F">
            <w:pPr>
              <w:jc w:val="center"/>
              <w:rPr>
                <w:sz w:val="24"/>
                <w:szCs w:val="24"/>
              </w:rPr>
            </w:pPr>
          </w:p>
        </w:tc>
        <w:tc>
          <w:tcPr>
            <w:tcW w:w="708" w:type="dxa"/>
            <w:shd w:val="clear" w:color="auto" w:fill="FFFFFF"/>
          </w:tcPr>
          <w:p w:rsidR="00176034" w:rsidRDefault="00176034" w:rsidP="0088032F">
            <w:pPr>
              <w:jc w:val="center"/>
              <w:rPr>
                <w:sz w:val="24"/>
                <w:szCs w:val="24"/>
              </w:rPr>
            </w:pPr>
          </w:p>
        </w:tc>
      </w:tr>
      <w:tr w:rsidR="00176034" w:rsidTr="0088032F">
        <w:trPr>
          <w:trHeight w:val="230"/>
        </w:trPr>
        <w:tc>
          <w:tcPr>
            <w:tcW w:w="5544" w:type="dxa"/>
            <w:shd w:val="clear" w:color="auto" w:fill="FFFFFF"/>
            <w:vAlign w:val="center"/>
          </w:tcPr>
          <w:p w:rsidR="00176034" w:rsidRDefault="00176034" w:rsidP="0088032F">
            <w:pPr>
              <w:jc w:val="center"/>
              <w:rPr>
                <w:b/>
                <w:color w:val="262626"/>
                <w:sz w:val="24"/>
                <w:szCs w:val="24"/>
                <w:highlight w:val="white"/>
              </w:rPr>
            </w:pPr>
            <w:r>
              <w:rPr>
                <w:b/>
                <w:color w:val="262626"/>
                <w:sz w:val="24"/>
                <w:szCs w:val="24"/>
                <w:highlight w:val="white"/>
              </w:rPr>
              <w:t>Модуль ІІ.</w:t>
            </w:r>
          </w:p>
        </w:tc>
        <w:tc>
          <w:tcPr>
            <w:tcW w:w="850" w:type="dxa"/>
            <w:shd w:val="clear" w:color="auto" w:fill="FFFFFF"/>
            <w:tcMar>
              <w:top w:w="120" w:type="dxa"/>
              <w:left w:w="168" w:type="dxa"/>
              <w:bottom w:w="120" w:type="dxa"/>
              <w:right w:w="168" w:type="dxa"/>
            </w:tcMar>
            <w:vAlign w:val="center"/>
          </w:tcPr>
          <w:p w:rsidR="00176034" w:rsidRDefault="00176034" w:rsidP="0088032F">
            <w:pPr>
              <w:jc w:val="center"/>
              <w:rPr>
                <w:sz w:val="24"/>
                <w:szCs w:val="24"/>
              </w:rPr>
            </w:pPr>
          </w:p>
        </w:tc>
        <w:tc>
          <w:tcPr>
            <w:tcW w:w="1134" w:type="dxa"/>
            <w:shd w:val="clear" w:color="auto" w:fill="FFFFFF"/>
            <w:tcMar>
              <w:top w:w="120" w:type="dxa"/>
              <w:left w:w="168" w:type="dxa"/>
              <w:bottom w:w="120" w:type="dxa"/>
              <w:right w:w="168" w:type="dxa"/>
            </w:tcMar>
            <w:vAlign w:val="center"/>
          </w:tcPr>
          <w:p w:rsidR="00176034" w:rsidRDefault="00176034" w:rsidP="0088032F">
            <w:pPr>
              <w:jc w:val="center"/>
              <w:rPr>
                <w:sz w:val="24"/>
                <w:szCs w:val="24"/>
              </w:rPr>
            </w:pPr>
          </w:p>
        </w:tc>
        <w:tc>
          <w:tcPr>
            <w:tcW w:w="1134" w:type="dxa"/>
            <w:shd w:val="clear" w:color="auto" w:fill="FFFFFF"/>
            <w:tcMar>
              <w:top w:w="120" w:type="dxa"/>
              <w:left w:w="168" w:type="dxa"/>
              <w:bottom w:w="120" w:type="dxa"/>
              <w:right w:w="168" w:type="dxa"/>
            </w:tcMar>
            <w:vAlign w:val="center"/>
          </w:tcPr>
          <w:p w:rsidR="00176034" w:rsidRDefault="00176034" w:rsidP="0088032F">
            <w:pPr>
              <w:jc w:val="center"/>
              <w:rPr>
                <w:sz w:val="24"/>
                <w:szCs w:val="24"/>
              </w:rPr>
            </w:pPr>
          </w:p>
        </w:tc>
        <w:tc>
          <w:tcPr>
            <w:tcW w:w="851" w:type="dxa"/>
            <w:shd w:val="clear" w:color="auto" w:fill="FFFFFF"/>
            <w:tcMar>
              <w:top w:w="120" w:type="dxa"/>
              <w:left w:w="168" w:type="dxa"/>
              <w:bottom w:w="120" w:type="dxa"/>
              <w:right w:w="168" w:type="dxa"/>
            </w:tcMar>
            <w:vAlign w:val="center"/>
          </w:tcPr>
          <w:p w:rsidR="00176034" w:rsidRDefault="00176034" w:rsidP="0088032F">
            <w:pPr>
              <w:jc w:val="center"/>
              <w:rPr>
                <w:sz w:val="24"/>
                <w:szCs w:val="24"/>
              </w:rPr>
            </w:pPr>
          </w:p>
        </w:tc>
        <w:tc>
          <w:tcPr>
            <w:tcW w:w="708" w:type="dxa"/>
            <w:shd w:val="clear" w:color="auto" w:fill="FFFFFF"/>
          </w:tcPr>
          <w:p w:rsidR="00176034" w:rsidRDefault="00176034" w:rsidP="0088032F">
            <w:pPr>
              <w:jc w:val="center"/>
              <w:rPr>
                <w:sz w:val="24"/>
                <w:szCs w:val="24"/>
              </w:rPr>
            </w:pPr>
          </w:p>
        </w:tc>
      </w:tr>
      <w:tr w:rsidR="00176034" w:rsidTr="0088032F">
        <w:trPr>
          <w:trHeight w:val="220"/>
        </w:trPr>
        <w:tc>
          <w:tcPr>
            <w:tcW w:w="5544" w:type="dxa"/>
            <w:shd w:val="clear" w:color="auto" w:fill="FFFFFF"/>
            <w:vAlign w:val="center"/>
          </w:tcPr>
          <w:p w:rsidR="00176034" w:rsidRDefault="00176034" w:rsidP="0088032F">
            <w:pPr>
              <w:jc w:val="center"/>
              <w:rPr>
                <w:b/>
                <w:color w:val="262626"/>
                <w:sz w:val="24"/>
                <w:szCs w:val="24"/>
                <w:highlight w:val="white"/>
              </w:rPr>
            </w:pPr>
            <w:r>
              <w:rPr>
                <w:b/>
                <w:color w:val="262626"/>
                <w:sz w:val="24"/>
                <w:szCs w:val="24"/>
                <w:highlight w:val="white"/>
              </w:rPr>
              <w:t>Модуль ІІІ.</w:t>
            </w:r>
          </w:p>
        </w:tc>
        <w:tc>
          <w:tcPr>
            <w:tcW w:w="850" w:type="dxa"/>
            <w:shd w:val="clear" w:color="auto" w:fill="FFFFFF"/>
            <w:tcMar>
              <w:top w:w="120" w:type="dxa"/>
              <w:left w:w="168" w:type="dxa"/>
              <w:bottom w:w="120" w:type="dxa"/>
              <w:right w:w="168" w:type="dxa"/>
            </w:tcMar>
            <w:vAlign w:val="center"/>
          </w:tcPr>
          <w:p w:rsidR="00176034" w:rsidRDefault="00176034" w:rsidP="0088032F">
            <w:pPr>
              <w:jc w:val="center"/>
              <w:rPr>
                <w:sz w:val="24"/>
                <w:szCs w:val="24"/>
              </w:rPr>
            </w:pPr>
          </w:p>
        </w:tc>
        <w:tc>
          <w:tcPr>
            <w:tcW w:w="1134" w:type="dxa"/>
            <w:shd w:val="clear" w:color="auto" w:fill="FFFFFF"/>
            <w:tcMar>
              <w:top w:w="120" w:type="dxa"/>
              <w:left w:w="168" w:type="dxa"/>
              <w:bottom w:w="120" w:type="dxa"/>
              <w:right w:w="168" w:type="dxa"/>
            </w:tcMar>
            <w:vAlign w:val="center"/>
          </w:tcPr>
          <w:p w:rsidR="00176034" w:rsidRDefault="00176034" w:rsidP="0088032F">
            <w:pPr>
              <w:jc w:val="center"/>
              <w:rPr>
                <w:sz w:val="24"/>
                <w:szCs w:val="24"/>
              </w:rPr>
            </w:pPr>
          </w:p>
        </w:tc>
        <w:tc>
          <w:tcPr>
            <w:tcW w:w="1134" w:type="dxa"/>
            <w:shd w:val="clear" w:color="auto" w:fill="FFFFFF"/>
            <w:tcMar>
              <w:top w:w="120" w:type="dxa"/>
              <w:left w:w="168" w:type="dxa"/>
              <w:bottom w:w="120" w:type="dxa"/>
              <w:right w:w="168" w:type="dxa"/>
            </w:tcMar>
            <w:vAlign w:val="center"/>
          </w:tcPr>
          <w:p w:rsidR="00176034" w:rsidRDefault="00176034" w:rsidP="0088032F">
            <w:pPr>
              <w:jc w:val="center"/>
              <w:rPr>
                <w:sz w:val="24"/>
                <w:szCs w:val="24"/>
              </w:rPr>
            </w:pPr>
          </w:p>
        </w:tc>
        <w:tc>
          <w:tcPr>
            <w:tcW w:w="851" w:type="dxa"/>
            <w:shd w:val="clear" w:color="auto" w:fill="FFFFFF"/>
            <w:tcMar>
              <w:top w:w="120" w:type="dxa"/>
              <w:left w:w="168" w:type="dxa"/>
              <w:bottom w:w="120" w:type="dxa"/>
              <w:right w:w="168" w:type="dxa"/>
            </w:tcMar>
            <w:vAlign w:val="center"/>
          </w:tcPr>
          <w:p w:rsidR="00176034" w:rsidRDefault="00176034" w:rsidP="0088032F">
            <w:pPr>
              <w:jc w:val="center"/>
              <w:rPr>
                <w:sz w:val="24"/>
                <w:szCs w:val="24"/>
              </w:rPr>
            </w:pPr>
          </w:p>
        </w:tc>
        <w:tc>
          <w:tcPr>
            <w:tcW w:w="708" w:type="dxa"/>
            <w:shd w:val="clear" w:color="auto" w:fill="FFFFFF"/>
          </w:tcPr>
          <w:p w:rsidR="00176034" w:rsidRDefault="00176034" w:rsidP="0088032F">
            <w:pPr>
              <w:jc w:val="center"/>
              <w:rPr>
                <w:sz w:val="24"/>
                <w:szCs w:val="24"/>
              </w:rPr>
            </w:pPr>
          </w:p>
        </w:tc>
      </w:tr>
      <w:tr w:rsidR="00176034" w:rsidTr="0088032F">
        <w:trPr>
          <w:trHeight w:val="310"/>
        </w:trPr>
        <w:tc>
          <w:tcPr>
            <w:tcW w:w="5544" w:type="dxa"/>
            <w:shd w:val="clear" w:color="auto" w:fill="FFFFFF"/>
            <w:vAlign w:val="center"/>
          </w:tcPr>
          <w:p w:rsidR="00176034" w:rsidRDefault="00176034" w:rsidP="0088032F">
            <w:pPr>
              <w:jc w:val="center"/>
              <w:rPr>
                <w:b/>
                <w:color w:val="262626"/>
                <w:sz w:val="24"/>
                <w:szCs w:val="24"/>
                <w:highlight w:val="white"/>
              </w:rPr>
            </w:pPr>
            <w:r>
              <w:rPr>
                <w:b/>
                <w:color w:val="262626"/>
                <w:sz w:val="24"/>
                <w:szCs w:val="24"/>
                <w:highlight w:val="white"/>
              </w:rPr>
              <w:t>Модуль ІV.</w:t>
            </w:r>
          </w:p>
        </w:tc>
        <w:tc>
          <w:tcPr>
            <w:tcW w:w="850" w:type="dxa"/>
            <w:shd w:val="clear" w:color="auto" w:fill="FFFFFF"/>
            <w:tcMar>
              <w:top w:w="120" w:type="dxa"/>
              <w:left w:w="168" w:type="dxa"/>
              <w:bottom w:w="120" w:type="dxa"/>
              <w:right w:w="168" w:type="dxa"/>
            </w:tcMar>
            <w:vAlign w:val="center"/>
          </w:tcPr>
          <w:p w:rsidR="00176034" w:rsidRDefault="00176034" w:rsidP="0088032F">
            <w:pPr>
              <w:jc w:val="center"/>
              <w:rPr>
                <w:sz w:val="24"/>
                <w:szCs w:val="24"/>
              </w:rPr>
            </w:pPr>
          </w:p>
        </w:tc>
        <w:tc>
          <w:tcPr>
            <w:tcW w:w="1134" w:type="dxa"/>
            <w:shd w:val="clear" w:color="auto" w:fill="FFFFFF"/>
            <w:tcMar>
              <w:top w:w="120" w:type="dxa"/>
              <w:left w:w="168" w:type="dxa"/>
              <w:bottom w:w="120" w:type="dxa"/>
              <w:right w:w="168" w:type="dxa"/>
            </w:tcMar>
            <w:vAlign w:val="center"/>
          </w:tcPr>
          <w:p w:rsidR="00176034" w:rsidRDefault="00176034" w:rsidP="0088032F">
            <w:pPr>
              <w:jc w:val="center"/>
              <w:rPr>
                <w:sz w:val="24"/>
                <w:szCs w:val="24"/>
              </w:rPr>
            </w:pPr>
          </w:p>
        </w:tc>
        <w:tc>
          <w:tcPr>
            <w:tcW w:w="1134" w:type="dxa"/>
            <w:shd w:val="clear" w:color="auto" w:fill="FFFFFF"/>
            <w:tcMar>
              <w:top w:w="120" w:type="dxa"/>
              <w:left w:w="168" w:type="dxa"/>
              <w:bottom w:w="120" w:type="dxa"/>
              <w:right w:w="168" w:type="dxa"/>
            </w:tcMar>
            <w:vAlign w:val="center"/>
          </w:tcPr>
          <w:p w:rsidR="00176034" w:rsidRDefault="00176034" w:rsidP="0088032F">
            <w:pPr>
              <w:jc w:val="center"/>
              <w:rPr>
                <w:sz w:val="24"/>
                <w:szCs w:val="24"/>
              </w:rPr>
            </w:pPr>
          </w:p>
        </w:tc>
        <w:tc>
          <w:tcPr>
            <w:tcW w:w="851" w:type="dxa"/>
            <w:shd w:val="clear" w:color="auto" w:fill="FFFFFF"/>
            <w:tcMar>
              <w:top w:w="120" w:type="dxa"/>
              <w:left w:w="168" w:type="dxa"/>
              <w:bottom w:w="120" w:type="dxa"/>
              <w:right w:w="168" w:type="dxa"/>
            </w:tcMar>
            <w:vAlign w:val="center"/>
          </w:tcPr>
          <w:p w:rsidR="00176034" w:rsidRDefault="00176034" w:rsidP="0088032F">
            <w:pPr>
              <w:jc w:val="center"/>
              <w:rPr>
                <w:sz w:val="24"/>
                <w:szCs w:val="24"/>
              </w:rPr>
            </w:pPr>
          </w:p>
        </w:tc>
        <w:tc>
          <w:tcPr>
            <w:tcW w:w="708" w:type="dxa"/>
            <w:shd w:val="clear" w:color="auto" w:fill="FFFFFF"/>
          </w:tcPr>
          <w:p w:rsidR="00176034" w:rsidRDefault="00176034" w:rsidP="0088032F">
            <w:pPr>
              <w:jc w:val="center"/>
              <w:rPr>
                <w:sz w:val="24"/>
                <w:szCs w:val="24"/>
              </w:rPr>
            </w:pPr>
          </w:p>
        </w:tc>
      </w:tr>
      <w:tr w:rsidR="00176034" w:rsidTr="0088032F">
        <w:trPr>
          <w:trHeight w:val="430"/>
        </w:trPr>
        <w:tc>
          <w:tcPr>
            <w:tcW w:w="5544" w:type="dxa"/>
            <w:shd w:val="clear" w:color="auto" w:fill="FFFFFF"/>
            <w:vAlign w:val="center"/>
          </w:tcPr>
          <w:p w:rsidR="00176034" w:rsidRDefault="00176034" w:rsidP="0088032F">
            <w:pPr>
              <w:jc w:val="center"/>
              <w:rPr>
                <w:b/>
                <w:color w:val="262626"/>
                <w:sz w:val="24"/>
                <w:szCs w:val="24"/>
                <w:highlight w:val="white"/>
              </w:rPr>
            </w:pPr>
            <w:r>
              <w:rPr>
                <w:b/>
                <w:color w:val="262626"/>
                <w:sz w:val="24"/>
                <w:szCs w:val="24"/>
                <w:highlight w:val="white"/>
              </w:rPr>
              <w:t>Модуль V.</w:t>
            </w:r>
          </w:p>
        </w:tc>
        <w:tc>
          <w:tcPr>
            <w:tcW w:w="850" w:type="dxa"/>
            <w:shd w:val="clear" w:color="auto" w:fill="FFFFFF"/>
            <w:tcMar>
              <w:top w:w="120" w:type="dxa"/>
              <w:left w:w="168" w:type="dxa"/>
              <w:bottom w:w="120" w:type="dxa"/>
              <w:right w:w="168" w:type="dxa"/>
            </w:tcMar>
            <w:vAlign w:val="center"/>
          </w:tcPr>
          <w:p w:rsidR="00176034" w:rsidRDefault="00176034" w:rsidP="0088032F">
            <w:pPr>
              <w:jc w:val="center"/>
              <w:rPr>
                <w:sz w:val="24"/>
                <w:szCs w:val="24"/>
              </w:rPr>
            </w:pPr>
          </w:p>
        </w:tc>
        <w:tc>
          <w:tcPr>
            <w:tcW w:w="1134" w:type="dxa"/>
            <w:shd w:val="clear" w:color="auto" w:fill="FFFFFF"/>
            <w:tcMar>
              <w:top w:w="120" w:type="dxa"/>
              <w:left w:w="168" w:type="dxa"/>
              <w:bottom w:w="120" w:type="dxa"/>
              <w:right w:w="168" w:type="dxa"/>
            </w:tcMar>
            <w:vAlign w:val="center"/>
          </w:tcPr>
          <w:p w:rsidR="00176034" w:rsidRDefault="00176034" w:rsidP="0088032F">
            <w:pPr>
              <w:jc w:val="center"/>
              <w:rPr>
                <w:sz w:val="24"/>
                <w:szCs w:val="24"/>
              </w:rPr>
            </w:pPr>
          </w:p>
        </w:tc>
        <w:tc>
          <w:tcPr>
            <w:tcW w:w="1134" w:type="dxa"/>
            <w:shd w:val="clear" w:color="auto" w:fill="FFFFFF"/>
            <w:tcMar>
              <w:top w:w="120" w:type="dxa"/>
              <w:left w:w="168" w:type="dxa"/>
              <w:bottom w:w="120" w:type="dxa"/>
              <w:right w:w="168" w:type="dxa"/>
            </w:tcMar>
            <w:vAlign w:val="center"/>
          </w:tcPr>
          <w:p w:rsidR="00176034" w:rsidRDefault="00176034" w:rsidP="0088032F">
            <w:pPr>
              <w:jc w:val="center"/>
              <w:rPr>
                <w:sz w:val="24"/>
                <w:szCs w:val="24"/>
              </w:rPr>
            </w:pPr>
          </w:p>
        </w:tc>
        <w:tc>
          <w:tcPr>
            <w:tcW w:w="851" w:type="dxa"/>
            <w:shd w:val="clear" w:color="auto" w:fill="FFFFFF"/>
            <w:tcMar>
              <w:top w:w="120" w:type="dxa"/>
              <w:left w:w="168" w:type="dxa"/>
              <w:bottom w:w="120" w:type="dxa"/>
              <w:right w:w="168" w:type="dxa"/>
            </w:tcMar>
            <w:vAlign w:val="center"/>
          </w:tcPr>
          <w:p w:rsidR="00176034" w:rsidRDefault="00176034" w:rsidP="0088032F">
            <w:pPr>
              <w:jc w:val="center"/>
              <w:rPr>
                <w:sz w:val="24"/>
                <w:szCs w:val="24"/>
              </w:rPr>
            </w:pPr>
          </w:p>
        </w:tc>
        <w:tc>
          <w:tcPr>
            <w:tcW w:w="708" w:type="dxa"/>
            <w:shd w:val="clear" w:color="auto" w:fill="FFFFFF"/>
          </w:tcPr>
          <w:p w:rsidR="00176034" w:rsidRDefault="00176034" w:rsidP="0088032F">
            <w:pPr>
              <w:jc w:val="center"/>
              <w:rPr>
                <w:sz w:val="24"/>
                <w:szCs w:val="24"/>
              </w:rPr>
            </w:pPr>
          </w:p>
        </w:tc>
      </w:tr>
    </w:tbl>
    <w:p w:rsidR="00176034" w:rsidRDefault="00176034" w:rsidP="00176034">
      <w:pPr>
        <w:shd w:val="clear" w:color="auto" w:fill="FFFFFF"/>
        <w:rPr>
          <w:sz w:val="24"/>
          <w:szCs w:val="24"/>
        </w:rPr>
      </w:pPr>
      <w:r>
        <w:rPr>
          <w:color w:val="262626"/>
          <w:sz w:val="27"/>
          <w:szCs w:val="27"/>
        </w:rPr>
        <w:t>Особа/особи, які виконують програму: освіта, категорія, науковий ступінь, педагогічне/вчене звання, досвід роботи:______________________________________________________________________________________________________________________________________</w:t>
      </w:r>
      <w:r>
        <w:rPr>
          <w:color w:val="262626"/>
          <w:sz w:val="27"/>
          <w:szCs w:val="27"/>
        </w:rPr>
        <w:br/>
        <w:t>______________________________________________________________________</w:t>
      </w:r>
    </w:p>
    <w:p w:rsidR="00176034" w:rsidRDefault="00176034" w:rsidP="00176034">
      <w:pPr>
        <w:shd w:val="clear" w:color="auto" w:fill="FFFFFF"/>
        <w:rPr>
          <w:sz w:val="24"/>
          <w:szCs w:val="24"/>
        </w:rPr>
      </w:pPr>
      <w:r>
        <w:rPr>
          <w:color w:val="262626"/>
          <w:sz w:val="27"/>
          <w:szCs w:val="27"/>
        </w:rPr>
        <w:lastRenderedPageBreak/>
        <w:t>Терміни виконання програми:_____________________________________________________________________________________________________________________________________</w:t>
      </w:r>
    </w:p>
    <w:p w:rsidR="00176034" w:rsidRDefault="00176034" w:rsidP="00176034">
      <w:pPr>
        <w:shd w:val="clear" w:color="auto" w:fill="FFFFFF"/>
        <w:rPr>
          <w:sz w:val="24"/>
          <w:szCs w:val="24"/>
        </w:rPr>
      </w:pPr>
      <w:r>
        <w:rPr>
          <w:color w:val="262626"/>
          <w:sz w:val="27"/>
          <w:szCs w:val="27"/>
        </w:rPr>
        <w:t>Очікувані результати навчання:____________________________________________________________________________________________________________________________________</w:t>
      </w:r>
    </w:p>
    <w:p w:rsidR="00176034" w:rsidRPr="006C2D91" w:rsidRDefault="00176034" w:rsidP="00176034">
      <w:pPr>
        <w:shd w:val="clear" w:color="auto" w:fill="FFFFFF"/>
        <w:rPr>
          <w:color w:val="000000" w:themeColor="text1"/>
          <w:sz w:val="24"/>
          <w:szCs w:val="24"/>
        </w:rPr>
      </w:pPr>
      <w:r>
        <w:rPr>
          <w:color w:val="262626"/>
          <w:sz w:val="27"/>
          <w:szCs w:val="27"/>
        </w:rPr>
        <w:t xml:space="preserve">Вартість програми: </w:t>
      </w:r>
      <w:r>
        <w:rPr>
          <w:color w:val="262626"/>
        </w:rPr>
        <w:t>заповнюється працівником ІПОДП після узгодження з планово-фінансовим відділом</w:t>
      </w:r>
    </w:p>
    <w:p w:rsidR="00176034" w:rsidRDefault="00176034" w:rsidP="00176034">
      <w:pPr>
        <w:shd w:val="clear" w:color="auto" w:fill="FFFFFF"/>
        <w:rPr>
          <w:color w:val="262626"/>
          <w:sz w:val="27"/>
          <w:szCs w:val="27"/>
        </w:rPr>
      </w:pPr>
    </w:p>
    <w:p w:rsidR="00176034" w:rsidRDefault="00176034" w:rsidP="00176034">
      <w:pPr>
        <w:shd w:val="clear" w:color="auto" w:fill="FFFFFF"/>
        <w:rPr>
          <w:sz w:val="24"/>
          <w:szCs w:val="24"/>
        </w:rPr>
      </w:pPr>
      <w:r>
        <w:rPr>
          <w:color w:val="262626"/>
          <w:sz w:val="27"/>
          <w:szCs w:val="27"/>
        </w:rPr>
        <w:t>Графік навчального процесу:___________________________________________________________________________________________________________________________________</w:t>
      </w:r>
    </w:p>
    <w:p w:rsidR="00176034" w:rsidRDefault="00176034" w:rsidP="00176034">
      <w:pPr>
        <w:shd w:val="clear" w:color="auto" w:fill="FFFFFF"/>
        <w:rPr>
          <w:sz w:val="24"/>
          <w:szCs w:val="24"/>
        </w:rPr>
      </w:pPr>
      <w:r>
        <w:rPr>
          <w:color w:val="262626"/>
          <w:sz w:val="27"/>
          <w:szCs w:val="27"/>
        </w:rPr>
        <w:t>Мінімальна та максимальна кількість осіб у групі:_____________________________________________________________________________________________________________________________________</w:t>
      </w:r>
    </w:p>
    <w:p w:rsidR="00176034" w:rsidRDefault="00176034" w:rsidP="00176034">
      <w:pPr>
        <w:shd w:val="clear" w:color="auto" w:fill="FFFFFF"/>
        <w:rPr>
          <w:sz w:val="24"/>
          <w:szCs w:val="24"/>
        </w:rPr>
      </w:pPr>
      <w:r>
        <w:rPr>
          <w:color w:val="262626"/>
          <w:sz w:val="27"/>
          <w:szCs w:val="27"/>
        </w:rPr>
        <w:t>Академічні, професійні можливості за результатами опанування програмою:________________________________________________________________________________________________________________________________</w:t>
      </w:r>
    </w:p>
    <w:p w:rsidR="00176034" w:rsidRDefault="00176034" w:rsidP="00176034">
      <w:pPr>
        <w:shd w:val="clear" w:color="auto" w:fill="FFFFFF"/>
        <w:rPr>
          <w:sz w:val="24"/>
          <w:szCs w:val="24"/>
        </w:rPr>
      </w:pPr>
      <w:r>
        <w:rPr>
          <w:color w:val="262626"/>
          <w:sz w:val="27"/>
          <w:szCs w:val="27"/>
        </w:rPr>
        <w:t>Можливість надання подальшої підтримки чи супроводу:______________________________________________________________________________________________________________________________________________________________________________________________________</w:t>
      </w:r>
    </w:p>
    <w:p w:rsidR="00176034" w:rsidRDefault="00176034" w:rsidP="00176034">
      <w:pPr>
        <w:shd w:val="clear" w:color="auto" w:fill="FFFFFF"/>
        <w:rPr>
          <w:sz w:val="24"/>
          <w:szCs w:val="24"/>
        </w:rPr>
      </w:pPr>
      <w:r>
        <w:rPr>
          <w:color w:val="262626"/>
          <w:sz w:val="27"/>
          <w:szCs w:val="27"/>
        </w:rPr>
        <w:t>Додаткові послуги (організація трансферу, перелік можливих послуг для осіб з інвалідністю):___________________________________________________________________________________________________________________________________________________________________________________________________</w:t>
      </w:r>
    </w:p>
    <w:p w:rsidR="00176034" w:rsidRDefault="00176034" w:rsidP="00176034">
      <w:pPr>
        <w:shd w:val="clear" w:color="auto" w:fill="FFFFFF"/>
        <w:rPr>
          <w:sz w:val="24"/>
          <w:szCs w:val="24"/>
        </w:rPr>
      </w:pPr>
      <w:r>
        <w:rPr>
          <w:color w:val="262626"/>
          <w:sz w:val="27"/>
          <w:szCs w:val="27"/>
        </w:rPr>
        <w:t>Документ, що видається за результатами підвищення кваліфікації: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6034" w:rsidRDefault="00176034" w:rsidP="00176034">
      <w:pPr>
        <w:spacing w:after="240"/>
        <w:rPr>
          <w:sz w:val="24"/>
          <w:szCs w:val="24"/>
        </w:rPr>
      </w:pPr>
    </w:p>
    <w:p w:rsidR="00176034" w:rsidRDefault="00176034" w:rsidP="00176034">
      <w:pPr>
        <w:shd w:val="clear" w:color="auto" w:fill="FFFFFF"/>
        <w:rPr>
          <w:sz w:val="24"/>
          <w:szCs w:val="24"/>
        </w:rPr>
      </w:pPr>
      <w:r>
        <w:rPr>
          <w:color w:val="262626"/>
          <w:sz w:val="27"/>
          <w:szCs w:val="27"/>
        </w:rPr>
        <w:t>Розробник/розробники( посада, наукова ступінь, вчене звання  ПІБ)_____________</w:t>
      </w:r>
    </w:p>
    <w:p w:rsidR="00176034" w:rsidRDefault="00176034" w:rsidP="00176034">
      <w:pPr>
        <w:shd w:val="clear" w:color="auto" w:fill="FFFFFF"/>
        <w:rPr>
          <w:sz w:val="24"/>
          <w:szCs w:val="24"/>
        </w:rPr>
      </w:pPr>
      <w:r>
        <w:rPr>
          <w:sz w:val="24"/>
          <w:szCs w:val="24"/>
        </w:rPr>
        <w:t> </w:t>
      </w:r>
    </w:p>
    <w:p w:rsidR="00176034" w:rsidRDefault="00176034" w:rsidP="00176034">
      <w:pPr>
        <w:shd w:val="clear" w:color="auto" w:fill="FFFFFF"/>
        <w:rPr>
          <w:sz w:val="24"/>
          <w:szCs w:val="24"/>
        </w:rPr>
      </w:pPr>
    </w:p>
    <w:p w:rsidR="00176034" w:rsidRDefault="00176034" w:rsidP="00176034">
      <w:pPr>
        <w:spacing w:line="360" w:lineRule="auto"/>
        <w:jc w:val="both"/>
        <w:rPr>
          <w:sz w:val="28"/>
          <w:szCs w:val="28"/>
        </w:rPr>
      </w:pPr>
    </w:p>
    <w:p w:rsidR="00176034" w:rsidRDefault="00176034" w:rsidP="00176034">
      <w:pPr>
        <w:spacing w:line="360" w:lineRule="auto"/>
        <w:jc w:val="right"/>
        <w:rPr>
          <w:sz w:val="28"/>
          <w:szCs w:val="28"/>
        </w:rPr>
        <w:sectPr w:rsidR="00176034" w:rsidSect="003D63F3">
          <w:type w:val="continuous"/>
          <w:pgSz w:w="11906" w:h="16838"/>
          <w:pgMar w:top="850" w:right="850" w:bottom="850" w:left="1417" w:header="708" w:footer="708" w:gutter="0"/>
          <w:cols w:space="708"/>
          <w:docGrid w:linePitch="360"/>
        </w:sectPr>
      </w:pPr>
    </w:p>
    <w:p w:rsidR="004C2E99" w:rsidRDefault="004C2E99" w:rsidP="004C2E99">
      <w:pPr>
        <w:widowControl w:val="0"/>
        <w:pBdr>
          <w:top w:val="nil"/>
          <w:left w:val="nil"/>
          <w:bottom w:val="nil"/>
          <w:right w:val="nil"/>
          <w:between w:val="nil"/>
        </w:pBdr>
        <w:spacing w:after="280"/>
        <w:jc w:val="right"/>
        <w:rPr>
          <w:i/>
          <w:color w:val="000000"/>
          <w:sz w:val="24"/>
          <w:szCs w:val="24"/>
        </w:rPr>
      </w:pPr>
      <w:r>
        <w:rPr>
          <w:i/>
          <w:color w:val="000000"/>
          <w:sz w:val="24"/>
          <w:szCs w:val="24"/>
        </w:rPr>
        <w:lastRenderedPageBreak/>
        <w:t>Додаток 10</w:t>
      </w:r>
    </w:p>
    <w:p w:rsidR="004C2E99" w:rsidRPr="00BB2EE8" w:rsidRDefault="004C2E99" w:rsidP="004C2E99">
      <w:pPr>
        <w:shd w:val="clear" w:color="auto" w:fill="FFFFFF"/>
        <w:ind w:left="90"/>
        <w:jc w:val="center"/>
        <w:rPr>
          <w:spacing w:val="-5"/>
        </w:rPr>
      </w:pPr>
    </w:p>
    <w:p w:rsidR="004C2E99" w:rsidRDefault="004C2E99" w:rsidP="004C2E99">
      <w:pPr>
        <w:shd w:val="clear" w:color="auto" w:fill="FFFFFF"/>
        <w:ind w:left="90"/>
        <w:jc w:val="center"/>
        <w:rPr>
          <w:spacing w:val="-5"/>
        </w:rPr>
        <w:sectPr w:rsidR="004C2E99" w:rsidSect="004C2E99">
          <w:headerReference w:type="even" r:id="rId24"/>
          <w:headerReference w:type="default" r:id="rId25"/>
          <w:footerReference w:type="even" r:id="rId26"/>
          <w:footerReference w:type="default" r:id="rId27"/>
          <w:headerReference w:type="first" r:id="rId28"/>
          <w:footerReference w:type="first" r:id="rId29"/>
          <w:pgSz w:w="16838" w:h="11906" w:orient="landscape"/>
          <w:pgMar w:top="1418" w:right="820" w:bottom="851" w:left="851" w:header="567" w:footer="709" w:gutter="0"/>
          <w:pgNumType w:start="1"/>
          <w:cols w:space="720"/>
          <w:titlePg/>
        </w:sectPr>
      </w:pPr>
    </w:p>
    <w:p w:rsidR="004C2E99" w:rsidRPr="00BB2EE8" w:rsidRDefault="004C2E99" w:rsidP="004C2E99">
      <w:pPr>
        <w:shd w:val="clear" w:color="auto" w:fill="FFFFFF"/>
        <w:ind w:left="90"/>
        <w:jc w:val="center"/>
        <w:rPr>
          <w:spacing w:val="-5"/>
        </w:rPr>
      </w:pPr>
    </w:p>
    <w:p w:rsidR="004C2E99" w:rsidRPr="00BB2EE8" w:rsidRDefault="004C2E99" w:rsidP="004C2E99">
      <w:pPr>
        <w:shd w:val="clear" w:color="auto" w:fill="FFFFFF"/>
        <w:ind w:left="90"/>
        <w:jc w:val="center"/>
        <w:rPr>
          <w:sz w:val="32"/>
          <w:szCs w:val="32"/>
        </w:rPr>
      </w:pPr>
      <w:r w:rsidRPr="00BB2EE8">
        <w:rPr>
          <w:spacing w:val="-5"/>
          <w:sz w:val="32"/>
          <w:szCs w:val="32"/>
        </w:rPr>
        <w:t>Міністерство освіти і науки України</w:t>
      </w:r>
    </w:p>
    <w:p w:rsidR="004C2E99" w:rsidRPr="00BB2EE8" w:rsidRDefault="004C2E99" w:rsidP="004C2E99">
      <w:pPr>
        <w:shd w:val="clear" w:color="auto" w:fill="FFFFFF"/>
        <w:spacing w:before="45" w:line="270" w:lineRule="exact"/>
        <w:ind w:left="105"/>
        <w:jc w:val="center"/>
        <w:rPr>
          <w:b/>
          <w:bCs/>
          <w:sz w:val="32"/>
          <w:szCs w:val="32"/>
          <w:lang w:val="ru-RU"/>
        </w:rPr>
      </w:pPr>
      <w:r w:rsidRPr="00BB2EE8">
        <w:rPr>
          <w:b/>
          <w:bCs/>
          <w:sz w:val="32"/>
          <w:szCs w:val="32"/>
        </w:rPr>
        <w:t xml:space="preserve">Прикарпатський національний університет </w:t>
      </w:r>
    </w:p>
    <w:p w:rsidR="004C2E99" w:rsidRPr="00BB2EE8" w:rsidRDefault="004C2E99" w:rsidP="004C2E99">
      <w:pPr>
        <w:shd w:val="clear" w:color="auto" w:fill="FFFFFF"/>
        <w:spacing w:before="45" w:line="270" w:lineRule="exact"/>
        <w:ind w:left="105"/>
        <w:jc w:val="center"/>
        <w:rPr>
          <w:sz w:val="32"/>
          <w:szCs w:val="32"/>
        </w:rPr>
      </w:pPr>
      <w:r w:rsidRPr="00BB2EE8">
        <w:rPr>
          <w:b/>
          <w:bCs/>
          <w:sz w:val="32"/>
          <w:szCs w:val="32"/>
        </w:rPr>
        <w:t>імені Василя Стефаника</w:t>
      </w:r>
    </w:p>
    <w:p w:rsidR="004C2E99" w:rsidRPr="00BB2EE8" w:rsidRDefault="004C2E99" w:rsidP="004C2E99">
      <w:pPr>
        <w:shd w:val="clear" w:color="auto" w:fill="FFFFFF"/>
        <w:tabs>
          <w:tab w:val="left" w:leader="underscore" w:pos="8840"/>
        </w:tabs>
        <w:ind w:left="4820" w:hanging="4820"/>
        <w:jc w:val="center"/>
        <w:rPr>
          <w:b/>
          <w:sz w:val="36"/>
          <w:szCs w:val="36"/>
          <w:lang w:val="ru-RU"/>
        </w:rPr>
      </w:pPr>
    </w:p>
    <w:p w:rsidR="004C2E99" w:rsidRPr="00BB2EE8" w:rsidRDefault="004C2E99" w:rsidP="004C2E99">
      <w:pPr>
        <w:shd w:val="clear" w:color="auto" w:fill="FFFFFF"/>
        <w:tabs>
          <w:tab w:val="left" w:leader="underscore" w:pos="8840"/>
        </w:tabs>
        <w:ind w:left="4820" w:hanging="4820"/>
        <w:jc w:val="center"/>
        <w:rPr>
          <w:b/>
          <w:sz w:val="36"/>
          <w:szCs w:val="36"/>
        </w:rPr>
      </w:pPr>
      <w:proofErr w:type="gramStart"/>
      <w:r w:rsidRPr="00BB2EE8">
        <w:rPr>
          <w:b/>
          <w:sz w:val="36"/>
          <w:szCs w:val="36"/>
          <w:lang w:val="ru-RU"/>
        </w:rPr>
        <w:t>СВ</w:t>
      </w:r>
      <w:proofErr w:type="gramEnd"/>
      <w:r w:rsidRPr="00BB2EE8">
        <w:rPr>
          <w:b/>
          <w:sz w:val="36"/>
          <w:szCs w:val="36"/>
          <w:lang w:val="ru-RU"/>
        </w:rPr>
        <w:t>ІДОЦТВО</w:t>
      </w:r>
    </w:p>
    <w:p w:rsidR="004C2E99" w:rsidRPr="00BB2EE8" w:rsidRDefault="004C2E99" w:rsidP="004C2E99">
      <w:pPr>
        <w:shd w:val="clear" w:color="auto" w:fill="FFFFFF"/>
        <w:tabs>
          <w:tab w:val="left" w:leader="underscore" w:pos="8840"/>
        </w:tabs>
        <w:ind w:left="4820" w:hanging="4820"/>
        <w:jc w:val="center"/>
        <w:rPr>
          <w:b/>
          <w:sz w:val="36"/>
          <w:szCs w:val="36"/>
        </w:rPr>
      </w:pPr>
      <w:r w:rsidRPr="00BB2EE8">
        <w:rPr>
          <w:b/>
          <w:sz w:val="36"/>
          <w:szCs w:val="36"/>
        </w:rPr>
        <w:t>про підвищення кваліфікації</w:t>
      </w:r>
    </w:p>
    <w:p w:rsidR="004C2E99" w:rsidRPr="00BB2EE8" w:rsidRDefault="004C2E99" w:rsidP="004C2E99">
      <w:pPr>
        <w:shd w:val="clear" w:color="auto" w:fill="FFFFFF"/>
        <w:tabs>
          <w:tab w:val="left" w:leader="underscore" w:pos="8840"/>
        </w:tabs>
        <w:spacing w:line="360" w:lineRule="auto"/>
        <w:ind w:left="4820" w:hanging="4820"/>
        <w:jc w:val="center"/>
        <w:rPr>
          <w:sz w:val="28"/>
          <w:szCs w:val="28"/>
        </w:rPr>
      </w:pPr>
      <w:r w:rsidRPr="00BB2EE8">
        <w:rPr>
          <w:sz w:val="28"/>
          <w:szCs w:val="28"/>
        </w:rPr>
        <w:t>ПК02125266     №00000</w:t>
      </w:r>
      <w:r>
        <w:rPr>
          <w:sz w:val="28"/>
          <w:szCs w:val="28"/>
        </w:rPr>
        <w:t>__</w:t>
      </w:r>
      <w:r w:rsidRPr="00BB2EE8">
        <w:rPr>
          <w:sz w:val="28"/>
          <w:szCs w:val="28"/>
        </w:rPr>
        <w:t>-2_</w:t>
      </w:r>
    </w:p>
    <w:p w:rsidR="004C2E99" w:rsidRDefault="004C2E99" w:rsidP="004C2E99">
      <w:pPr>
        <w:shd w:val="clear" w:color="auto" w:fill="FFFFFF"/>
        <w:tabs>
          <w:tab w:val="left" w:pos="2835"/>
          <w:tab w:val="left" w:leader="underscore" w:pos="8840"/>
        </w:tabs>
        <w:ind w:firstLine="851"/>
        <w:jc w:val="both"/>
        <w:rPr>
          <w:sz w:val="28"/>
          <w:szCs w:val="28"/>
        </w:rPr>
      </w:pPr>
      <w:r w:rsidRPr="00BB2EE8">
        <w:rPr>
          <w:sz w:val="28"/>
          <w:szCs w:val="28"/>
        </w:rPr>
        <w:t xml:space="preserve">Видане про те, що </w:t>
      </w:r>
      <w:r>
        <w:rPr>
          <w:sz w:val="28"/>
          <w:szCs w:val="28"/>
        </w:rPr>
        <w:t>__________________________________________________</w:t>
      </w:r>
      <w:r w:rsidRPr="00BB2EE8">
        <w:rPr>
          <w:sz w:val="28"/>
          <w:szCs w:val="28"/>
        </w:rPr>
        <w:t xml:space="preserve"> </w:t>
      </w:r>
    </w:p>
    <w:p w:rsidR="004C2E99" w:rsidRPr="00F8242D" w:rsidRDefault="004C2E99" w:rsidP="004C2E99">
      <w:pPr>
        <w:shd w:val="clear" w:color="auto" w:fill="FFFFFF"/>
        <w:tabs>
          <w:tab w:val="left" w:pos="2835"/>
          <w:tab w:val="left" w:leader="underscore" w:pos="8840"/>
        </w:tabs>
        <w:spacing w:line="240" w:lineRule="exact"/>
        <w:jc w:val="both"/>
        <w:rPr>
          <w:sz w:val="16"/>
          <w:szCs w:val="16"/>
        </w:rPr>
      </w:pPr>
      <w:r>
        <w:rPr>
          <w:sz w:val="16"/>
          <w:szCs w:val="16"/>
        </w:rPr>
        <w:t xml:space="preserve">                                           ( прізвище, ім’я та по батькові слухача курсів)</w:t>
      </w:r>
    </w:p>
    <w:p w:rsidR="004C2E99" w:rsidRDefault="004C2E99" w:rsidP="004C2E99">
      <w:pPr>
        <w:shd w:val="clear" w:color="auto" w:fill="FFFFFF"/>
        <w:tabs>
          <w:tab w:val="left" w:pos="2835"/>
          <w:tab w:val="left" w:leader="underscore" w:pos="8840"/>
        </w:tabs>
        <w:jc w:val="both"/>
        <w:rPr>
          <w:sz w:val="28"/>
          <w:szCs w:val="28"/>
        </w:rPr>
      </w:pPr>
      <w:r w:rsidRPr="00BB2EE8">
        <w:rPr>
          <w:sz w:val="28"/>
          <w:szCs w:val="28"/>
        </w:rPr>
        <w:t xml:space="preserve">в період з «____»____________ 202__ року </w:t>
      </w:r>
      <w:r>
        <w:rPr>
          <w:sz w:val="28"/>
          <w:szCs w:val="28"/>
        </w:rPr>
        <w:br/>
      </w:r>
      <w:r w:rsidRPr="00BB2EE8">
        <w:rPr>
          <w:sz w:val="28"/>
          <w:szCs w:val="28"/>
        </w:rPr>
        <w:t>по «____» ____________ 202__ року підвищував(</w:t>
      </w:r>
      <w:proofErr w:type="spellStart"/>
      <w:r w:rsidRPr="00BB2EE8">
        <w:rPr>
          <w:sz w:val="28"/>
          <w:szCs w:val="28"/>
        </w:rPr>
        <w:t>ла</w:t>
      </w:r>
      <w:proofErr w:type="spellEnd"/>
      <w:r w:rsidRPr="00BB2EE8">
        <w:rPr>
          <w:sz w:val="28"/>
          <w:szCs w:val="28"/>
        </w:rPr>
        <w:t xml:space="preserve">) кваліфікацію </w:t>
      </w:r>
      <w:r>
        <w:rPr>
          <w:sz w:val="28"/>
          <w:szCs w:val="28"/>
        </w:rPr>
        <w:t>у</w:t>
      </w:r>
      <w:r w:rsidRPr="00BB2EE8">
        <w:rPr>
          <w:sz w:val="28"/>
          <w:szCs w:val="28"/>
        </w:rPr>
        <w:t xml:space="preserve"> Прикарпатському національному університеті імені Василя Стефаника за програмою підвищення</w:t>
      </w:r>
      <w:r>
        <w:rPr>
          <w:sz w:val="28"/>
          <w:szCs w:val="28"/>
        </w:rPr>
        <w:t xml:space="preserve"> к</w:t>
      </w:r>
      <w:r w:rsidRPr="00BB2EE8">
        <w:rPr>
          <w:sz w:val="28"/>
          <w:szCs w:val="28"/>
        </w:rPr>
        <w:t>валіфікації _________________________</w:t>
      </w:r>
      <w:r>
        <w:rPr>
          <w:sz w:val="28"/>
          <w:szCs w:val="28"/>
        </w:rPr>
        <w:t>________</w:t>
      </w:r>
      <w:r w:rsidRPr="00BB2EE8">
        <w:rPr>
          <w:sz w:val="28"/>
          <w:szCs w:val="28"/>
        </w:rPr>
        <w:t xml:space="preserve"> </w:t>
      </w:r>
      <w:r>
        <w:rPr>
          <w:sz w:val="28"/>
          <w:szCs w:val="28"/>
        </w:rPr>
        <w:t xml:space="preserve">за темою       </w:t>
      </w:r>
    </w:p>
    <w:p w:rsidR="004C2E99" w:rsidRPr="004C2E99" w:rsidRDefault="004C2E99" w:rsidP="004C2E99">
      <w:pPr>
        <w:shd w:val="clear" w:color="auto" w:fill="FFFFFF"/>
        <w:tabs>
          <w:tab w:val="left" w:pos="2835"/>
          <w:tab w:val="left" w:leader="underscore" w:pos="8840"/>
        </w:tabs>
        <w:jc w:val="both"/>
        <w:rPr>
          <w:sz w:val="28"/>
          <w:szCs w:val="28"/>
        </w:rPr>
      </w:pPr>
      <w:r>
        <w:rPr>
          <w:sz w:val="28"/>
          <w:szCs w:val="28"/>
        </w:rPr>
        <w:t xml:space="preserve">  </w:t>
      </w:r>
      <w:r>
        <w:rPr>
          <w:sz w:val="16"/>
          <w:szCs w:val="16"/>
        </w:rPr>
        <w:t xml:space="preserve">  (категорія педагогічних чи науково-педагогічних працівників)</w:t>
      </w:r>
    </w:p>
    <w:p w:rsidR="004C2E99" w:rsidRDefault="004C2E99" w:rsidP="004C2E99">
      <w:pPr>
        <w:shd w:val="clear" w:color="auto" w:fill="FFFFFF"/>
        <w:tabs>
          <w:tab w:val="left" w:pos="2835"/>
          <w:tab w:val="left" w:leader="underscore" w:pos="8840"/>
        </w:tabs>
        <w:spacing w:line="360" w:lineRule="auto"/>
        <w:jc w:val="both"/>
        <w:rPr>
          <w:sz w:val="28"/>
          <w:szCs w:val="28"/>
        </w:rPr>
      </w:pPr>
      <w:r>
        <w:rPr>
          <w:sz w:val="28"/>
          <w:szCs w:val="28"/>
        </w:rPr>
        <w:t xml:space="preserve"> (напрямом, найменуванням)</w:t>
      </w:r>
      <w:r w:rsidRPr="00BB2EE8">
        <w:rPr>
          <w:sz w:val="28"/>
          <w:szCs w:val="28"/>
        </w:rPr>
        <w:t>:</w:t>
      </w:r>
      <w:r>
        <w:rPr>
          <w:sz w:val="28"/>
          <w:szCs w:val="28"/>
        </w:rPr>
        <w:t xml:space="preserve"> </w:t>
      </w:r>
      <w:r w:rsidRPr="00BB2EE8">
        <w:rPr>
          <w:sz w:val="28"/>
          <w:szCs w:val="28"/>
        </w:rPr>
        <w:t>«______________________________________</w:t>
      </w:r>
      <w:r>
        <w:rPr>
          <w:sz w:val="28"/>
          <w:szCs w:val="28"/>
        </w:rPr>
        <w:t>_________</w:t>
      </w:r>
      <w:r w:rsidRPr="00BB2EE8">
        <w:rPr>
          <w:sz w:val="28"/>
          <w:szCs w:val="28"/>
        </w:rPr>
        <w:t>» в обсязі ___ кредиту(</w:t>
      </w:r>
      <w:proofErr w:type="spellStart"/>
      <w:r w:rsidRPr="00BB2EE8">
        <w:rPr>
          <w:sz w:val="28"/>
          <w:szCs w:val="28"/>
        </w:rPr>
        <w:t>ів</w:t>
      </w:r>
      <w:proofErr w:type="spellEnd"/>
      <w:r w:rsidRPr="00BB2EE8">
        <w:rPr>
          <w:sz w:val="28"/>
          <w:szCs w:val="28"/>
        </w:rPr>
        <w:t>) ЄКТС.</w:t>
      </w:r>
    </w:p>
    <w:p w:rsidR="004C2E99" w:rsidRPr="00BB2EE8" w:rsidRDefault="004C2E99" w:rsidP="004C2E99">
      <w:pPr>
        <w:shd w:val="clear" w:color="auto" w:fill="FFFFFF"/>
        <w:tabs>
          <w:tab w:val="left" w:pos="2835"/>
          <w:tab w:val="left" w:leader="underscore" w:pos="8840"/>
        </w:tabs>
        <w:spacing w:line="360" w:lineRule="auto"/>
        <w:ind w:firstLine="851"/>
        <w:jc w:val="both"/>
        <w:rPr>
          <w:sz w:val="28"/>
          <w:szCs w:val="28"/>
        </w:rPr>
      </w:pPr>
    </w:p>
    <w:p w:rsidR="004C2E99" w:rsidRDefault="004C2E99" w:rsidP="004C2E99">
      <w:pPr>
        <w:shd w:val="clear" w:color="auto" w:fill="FFFFFF"/>
        <w:tabs>
          <w:tab w:val="left" w:leader="underscore" w:pos="8840"/>
        </w:tabs>
        <w:jc w:val="right"/>
        <w:rPr>
          <w:i/>
          <w:sz w:val="28"/>
          <w:szCs w:val="28"/>
        </w:rPr>
      </w:pPr>
    </w:p>
    <w:p w:rsidR="004C2E99" w:rsidRDefault="004C2E99" w:rsidP="004C2E99">
      <w:pPr>
        <w:shd w:val="clear" w:color="auto" w:fill="FFFFFF"/>
        <w:tabs>
          <w:tab w:val="left" w:leader="underscore" w:pos="8840"/>
        </w:tabs>
        <w:jc w:val="right"/>
        <w:rPr>
          <w:i/>
          <w:sz w:val="28"/>
          <w:szCs w:val="28"/>
          <w:lang w:val="ru-RU"/>
        </w:rPr>
      </w:pPr>
    </w:p>
    <w:p w:rsidR="004C2E99" w:rsidRDefault="004C2E99" w:rsidP="004C2E99">
      <w:pPr>
        <w:shd w:val="clear" w:color="auto" w:fill="FFFFFF"/>
        <w:tabs>
          <w:tab w:val="left" w:leader="underscore" w:pos="8840"/>
        </w:tabs>
        <w:jc w:val="right"/>
        <w:rPr>
          <w:i/>
          <w:sz w:val="28"/>
          <w:szCs w:val="28"/>
          <w:lang w:val="ru-RU"/>
        </w:rPr>
      </w:pPr>
    </w:p>
    <w:p w:rsidR="004C2E99" w:rsidRPr="00057F55" w:rsidRDefault="004C2E99" w:rsidP="004C2E99">
      <w:pPr>
        <w:shd w:val="clear" w:color="auto" w:fill="FFFFFF"/>
        <w:tabs>
          <w:tab w:val="left" w:leader="underscore" w:pos="8840"/>
        </w:tabs>
        <w:jc w:val="right"/>
        <w:rPr>
          <w:i/>
          <w:sz w:val="28"/>
          <w:szCs w:val="28"/>
          <w:lang w:val="ru-RU"/>
        </w:rPr>
      </w:pPr>
    </w:p>
    <w:p w:rsidR="004C2E99" w:rsidRPr="00BB2EE8" w:rsidRDefault="004C2E99" w:rsidP="004C2E99">
      <w:pPr>
        <w:shd w:val="clear" w:color="auto" w:fill="FFFFFF"/>
        <w:tabs>
          <w:tab w:val="left" w:leader="underscore" w:pos="8840"/>
        </w:tabs>
        <w:jc w:val="both"/>
        <w:rPr>
          <w:sz w:val="28"/>
          <w:szCs w:val="28"/>
          <w:lang w:val="ru-RU"/>
        </w:rPr>
      </w:pPr>
      <w:r w:rsidRPr="00BB2EE8">
        <w:rPr>
          <w:sz w:val="28"/>
          <w:szCs w:val="28"/>
          <w:lang w:val="ru-RU"/>
        </w:rPr>
        <w:t xml:space="preserve">За час </w:t>
      </w:r>
      <w:proofErr w:type="spellStart"/>
      <w:r w:rsidRPr="00BB2EE8">
        <w:rPr>
          <w:sz w:val="28"/>
          <w:szCs w:val="28"/>
          <w:lang w:val="ru-RU"/>
        </w:rPr>
        <w:t>навчання</w:t>
      </w:r>
      <w:proofErr w:type="spellEnd"/>
      <w:r w:rsidRPr="00BB2EE8">
        <w:rPr>
          <w:sz w:val="28"/>
          <w:szCs w:val="28"/>
          <w:lang w:val="ru-RU"/>
        </w:rPr>
        <w:t xml:space="preserve"> </w:t>
      </w:r>
      <w:proofErr w:type="spellStart"/>
      <w:r w:rsidRPr="00BB2EE8">
        <w:rPr>
          <w:sz w:val="28"/>
          <w:szCs w:val="28"/>
          <w:lang w:val="ru-RU"/>
        </w:rPr>
        <w:t>опрацюва</w:t>
      </w:r>
      <w:proofErr w:type="gramStart"/>
      <w:r w:rsidRPr="00BB2EE8">
        <w:rPr>
          <w:sz w:val="28"/>
          <w:szCs w:val="28"/>
          <w:lang w:val="ru-RU"/>
        </w:rPr>
        <w:t>в</w:t>
      </w:r>
      <w:proofErr w:type="spellEnd"/>
      <w:r w:rsidRPr="00BB2EE8">
        <w:rPr>
          <w:sz w:val="28"/>
          <w:szCs w:val="28"/>
          <w:lang w:val="ru-RU"/>
        </w:rPr>
        <w:t>(</w:t>
      </w:r>
      <w:proofErr w:type="gramEnd"/>
      <w:r w:rsidRPr="00BB2EE8">
        <w:rPr>
          <w:sz w:val="28"/>
          <w:szCs w:val="28"/>
          <w:lang w:val="ru-RU"/>
        </w:rPr>
        <w:t xml:space="preserve">ла) </w:t>
      </w:r>
      <w:proofErr w:type="spellStart"/>
      <w:r w:rsidRPr="00BB2EE8">
        <w:rPr>
          <w:sz w:val="28"/>
          <w:szCs w:val="28"/>
          <w:lang w:val="ru-RU"/>
        </w:rPr>
        <w:t>такі</w:t>
      </w:r>
      <w:proofErr w:type="spellEnd"/>
      <w:r w:rsidRPr="00BB2EE8">
        <w:rPr>
          <w:sz w:val="28"/>
          <w:szCs w:val="28"/>
          <w:lang w:val="ru-RU"/>
        </w:rPr>
        <w:t xml:space="preserve"> теми </w:t>
      </w:r>
      <w:proofErr w:type="spellStart"/>
      <w:r w:rsidRPr="00BB2EE8">
        <w:rPr>
          <w:sz w:val="28"/>
          <w:szCs w:val="28"/>
          <w:lang w:val="ru-RU"/>
        </w:rPr>
        <w:t>навчальних</w:t>
      </w:r>
      <w:proofErr w:type="spellEnd"/>
      <w:r w:rsidRPr="00BB2EE8">
        <w:rPr>
          <w:sz w:val="28"/>
          <w:szCs w:val="28"/>
          <w:lang w:val="ru-RU"/>
        </w:rPr>
        <w:t xml:space="preserve"> </w:t>
      </w:r>
      <w:proofErr w:type="spellStart"/>
      <w:r w:rsidRPr="00BB2EE8">
        <w:rPr>
          <w:sz w:val="28"/>
          <w:szCs w:val="28"/>
          <w:lang w:val="ru-RU"/>
        </w:rPr>
        <w:t>модулів</w:t>
      </w:r>
      <w:proofErr w:type="spellEnd"/>
      <w:r w:rsidRPr="00BB2EE8">
        <w:rPr>
          <w:sz w:val="28"/>
          <w:szCs w:val="28"/>
          <w:lang w:val="ru-RU"/>
        </w:rPr>
        <w:t>:</w:t>
      </w:r>
    </w:p>
    <w:tbl>
      <w:tblPr>
        <w:tblW w:w="7360"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1"/>
        <w:gridCol w:w="2694"/>
        <w:gridCol w:w="1275"/>
      </w:tblGrid>
      <w:tr w:rsidR="004C2E99" w:rsidRPr="00DE68BB" w:rsidTr="002524C1">
        <w:trPr>
          <w:cantSplit/>
          <w:trHeight w:val="1257"/>
        </w:trPr>
        <w:tc>
          <w:tcPr>
            <w:tcW w:w="3391" w:type="dxa"/>
            <w:vAlign w:val="center"/>
          </w:tcPr>
          <w:p w:rsidR="004C2E99" w:rsidRPr="00DE68BB" w:rsidRDefault="004C2E99" w:rsidP="002524C1">
            <w:pPr>
              <w:shd w:val="clear" w:color="auto" w:fill="FFFFFF"/>
              <w:tabs>
                <w:tab w:val="left" w:leader="underscore" w:pos="8840"/>
              </w:tabs>
              <w:spacing w:line="240" w:lineRule="exact"/>
              <w:ind w:left="-11"/>
              <w:jc w:val="center"/>
              <w:rPr>
                <w:sz w:val="16"/>
                <w:szCs w:val="16"/>
                <w:lang w:val="ru-RU"/>
              </w:rPr>
            </w:pPr>
            <w:proofErr w:type="spellStart"/>
            <w:r w:rsidRPr="00DE68BB">
              <w:rPr>
                <w:sz w:val="16"/>
                <w:szCs w:val="16"/>
                <w:lang w:val="ru-RU"/>
              </w:rPr>
              <w:t>Назва</w:t>
            </w:r>
            <w:proofErr w:type="spellEnd"/>
            <w:r w:rsidRPr="00DE68BB">
              <w:rPr>
                <w:sz w:val="16"/>
                <w:szCs w:val="16"/>
                <w:lang w:val="ru-RU"/>
              </w:rPr>
              <w:t xml:space="preserve"> </w:t>
            </w:r>
            <w:proofErr w:type="spellStart"/>
            <w:r w:rsidRPr="00DE68BB">
              <w:rPr>
                <w:sz w:val="16"/>
                <w:szCs w:val="16"/>
                <w:lang w:val="ru-RU"/>
              </w:rPr>
              <w:t>навчальних</w:t>
            </w:r>
            <w:proofErr w:type="spellEnd"/>
            <w:r w:rsidRPr="00DE68BB">
              <w:rPr>
                <w:sz w:val="16"/>
                <w:szCs w:val="16"/>
                <w:lang w:val="ru-RU"/>
              </w:rPr>
              <w:t xml:space="preserve"> </w:t>
            </w:r>
            <w:proofErr w:type="spellStart"/>
            <w:r w:rsidRPr="00DE68BB">
              <w:rPr>
                <w:sz w:val="16"/>
                <w:szCs w:val="16"/>
                <w:lang w:val="ru-RU"/>
              </w:rPr>
              <w:t>модулі</w:t>
            </w:r>
            <w:proofErr w:type="gramStart"/>
            <w:r w:rsidRPr="00DE68BB">
              <w:rPr>
                <w:sz w:val="16"/>
                <w:szCs w:val="16"/>
                <w:lang w:val="ru-RU"/>
              </w:rPr>
              <w:t>в</w:t>
            </w:r>
            <w:proofErr w:type="spellEnd"/>
            <w:proofErr w:type="gramEnd"/>
            <w:r w:rsidRPr="00DE68BB">
              <w:rPr>
                <w:sz w:val="16"/>
                <w:szCs w:val="16"/>
                <w:lang w:val="ru-RU"/>
              </w:rPr>
              <w:t xml:space="preserve"> та </w:t>
            </w:r>
            <w:proofErr w:type="spellStart"/>
            <w:r w:rsidRPr="00DE68BB">
              <w:rPr>
                <w:sz w:val="16"/>
                <w:szCs w:val="16"/>
                <w:lang w:val="ru-RU"/>
              </w:rPr>
              <w:t>змістових</w:t>
            </w:r>
            <w:proofErr w:type="spellEnd"/>
            <w:r w:rsidRPr="00DE68BB">
              <w:rPr>
                <w:sz w:val="16"/>
                <w:szCs w:val="16"/>
                <w:lang w:val="ru-RU"/>
              </w:rPr>
              <w:t xml:space="preserve"> тем</w:t>
            </w:r>
          </w:p>
        </w:tc>
        <w:tc>
          <w:tcPr>
            <w:tcW w:w="2694" w:type="dxa"/>
            <w:vAlign w:val="center"/>
          </w:tcPr>
          <w:p w:rsidR="004C2E99" w:rsidRPr="00DE68BB" w:rsidRDefault="004C2E99" w:rsidP="002524C1">
            <w:pPr>
              <w:shd w:val="clear" w:color="auto" w:fill="FFFFFF"/>
              <w:tabs>
                <w:tab w:val="left" w:leader="underscore" w:pos="8840"/>
              </w:tabs>
              <w:spacing w:line="240" w:lineRule="exact"/>
              <w:ind w:left="-11"/>
              <w:jc w:val="center"/>
              <w:rPr>
                <w:sz w:val="16"/>
                <w:szCs w:val="16"/>
                <w:lang w:val="ru-RU"/>
              </w:rPr>
            </w:pPr>
            <w:proofErr w:type="spellStart"/>
            <w:r w:rsidRPr="00DE68BB">
              <w:rPr>
                <w:sz w:val="16"/>
                <w:szCs w:val="16"/>
                <w:lang w:val="ru-RU"/>
              </w:rPr>
              <w:t>Компенетності</w:t>
            </w:r>
            <w:proofErr w:type="spellEnd"/>
            <w:r w:rsidRPr="00DE68BB">
              <w:rPr>
                <w:sz w:val="16"/>
                <w:szCs w:val="16"/>
                <w:lang w:val="ru-RU"/>
              </w:rPr>
              <w:t xml:space="preserve"> (</w:t>
            </w:r>
            <w:proofErr w:type="spellStart"/>
            <w:r w:rsidRPr="00DE68BB">
              <w:rPr>
                <w:sz w:val="16"/>
                <w:szCs w:val="16"/>
                <w:lang w:val="ru-RU"/>
              </w:rPr>
              <w:t>опис</w:t>
            </w:r>
            <w:proofErr w:type="spellEnd"/>
            <w:r w:rsidRPr="00DE68BB">
              <w:rPr>
                <w:sz w:val="16"/>
                <w:szCs w:val="16"/>
                <w:lang w:val="ru-RU"/>
              </w:rPr>
              <w:t xml:space="preserve"> </w:t>
            </w:r>
            <w:proofErr w:type="spellStart"/>
            <w:r w:rsidRPr="00DE68BB">
              <w:rPr>
                <w:sz w:val="16"/>
                <w:szCs w:val="16"/>
                <w:lang w:val="ru-RU"/>
              </w:rPr>
              <w:t>досягнутих</w:t>
            </w:r>
            <w:proofErr w:type="spellEnd"/>
            <w:r w:rsidRPr="00DE68BB">
              <w:rPr>
                <w:sz w:val="16"/>
                <w:szCs w:val="16"/>
                <w:lang w:val="ru-RU"/>
              </w:rPr>
              <w:t xml:space="preserve"> </w:t>
            </w:r>
            <w:proofErr w:type="spellStart"/>
            <w:r w:rsidRPr="00DE68BB">
              <w:rPr>
                <w:sz w:val="16"/>
                <w:szCs w:val="16"/>
                <w:lang w:val="ru-RU"/>
              </w:rPr>
              <w:t>результатів</w:t>
            </w:r>
            <w:proofErr w:type="spellEnd"/>
            <w:r w:rsidRPr="00DE68BB">
              <w:rPr>
                <w:sz w:val="16"/>
                <w:szCs w:val="16"/>
                <w:lang w:val="ru-RU"/>
              </w:rPr>
              <w:t xml:space="preserve"> </w:t>
            </w:r>
            <w:proofErr w:type="spellStart"/>
            <w:r w:rsidRPr="00DE68BB">
              <w:rPr>
                <w:sz w:val="16"/>
                <w:szCs w:val="16"/>
                <w:lang w:val="ru-RU"/>
              </w:rPr>
              <w:t>навчання</w:t>
            </w:r>
            <w:proofErr w:type="spellEnd"/>
            <w:r w:rsidRPr="00DE68BB">
              <w:rPr>
                <w:sz w:val="16"/>
                <w:szCs w:val="16"/>
                <w:lang w:val="ru-RU"/>
              </w:rPr>
              <w:t>)</w:t>
            </w:r>
          </w:p>
        </w:tc>
        <w:tc>
          <w:tcPr>
            <w:tcW w:w="1275" w:type="dxa"/>
            <w:vAlign w:val="center"/>
          </w:tcPr>
          <w:p w:rsidR="004C2E99" w:rsidRPr="00DE68BB" w:rsidRDefault="004C2E99" w:rsidP="002524C1">
            <w:pPr>
              <w:shd w:val="clear" w:color="auto" w:fill="FFFFFF"/>
              <w:tabs>
                <w:tab w:val="left" w:leader="underscore" w:pos="8840"/>
              </w:tabs>
              <w:spacing w:line="240" w:lineRule="exact"/>
              <w:ind w:left="-11"/>
              <w:jc w:val="center"/>
              <w:rPr>
                <w:sz w:val="16"/>
                <w:szCs w:val="16"/>
                <w:lang w:val="ru-RU"/>
              </w:rPr>
            </w:pPr>
            <w:proofErr w:type="spellStart"/>
            <w:r w:rsidRPr="00DE68BB">
              <w:rPr>
                <w:sz w:val="16"/>
                <w:szCs w:val="16"/>
                <w:lang w:val="ru-RU"/>
              </w:rPr>
              <w:t>Навчальний</w:t>
            </w:r>
            <w:proofErr w:type="spellEnd"/>
            <w:r w:rsidRPr="00DE68BB">
              <w:rPr>
                <w:sz w:val="16"/>
                <w:szCs w:val="16"/>
                <w:lang w:val="ru-RU"/>
              </w:rPr>
              <w:t xml:space="preserve"> час (годин)</w:t>
            </w:r>
          </w:p>
        </w:tc>
      </w:tr>
      <w:tr w:rsidR="004C2E99" w:rsidRPr="00BB2EE8" w:rsidTr="002524C1">
        <w:trPr>
          <w:trHeight w:val="300"/>
        </w:trPr>
        <w:tc>
          <w:tcPr>
            <w:tcW w:w="3391" w:type="dxa"/>
          </w:tcPr>
          <w:p w:rsidR="004C2E99" w:rsidRPr="00BB2EE8" w:rsidRDefault="004C2E99" w:rsidP="002524C1">
            <w:pPr>
              <w:shd w:val="clear" w:color="auto" w:fill="FFFFFF"/>
              <w:tabs>
                <w:tab w:val="left" w:leader="underscore" w:pos="8840"/>
              </w:tabs>
              <w:ind w:left="-11"/>
              <w:jc w:val="both"/>
              <w:rPr>
                <w:sz w:val="28"/>
                <w:szCs w:val="28"/>
                <w:lang w:val="ru-RU"/>
              </w:rPr>
            </w:pPr>
          </w:p>
        </w:tc>
        <w:tc>
          <w:tcPr>
            <w:tcW w:w="2694" w:type="dxa"/>
          </w:tcPr>
          <w:p w:rsidR="004C2E99" w:rsidRPr="00BB2EE8" w:rsidRDefault="004C2E99" w:rsidP="002524C1">
            <w:pPr>
              <w:shd w:val="clear" w:color="auto" w:fill="FFFFFF"/>
              <w:tabs>
                <w:tab w:val="left" w:leader="underscore" w:pos="8840"/>
              </w:tabs>
              <w:ind w:left="-11"/>
              <w:jc w:val="both"/>
              <w:rPr>
                <w:sz w:val="28"/>
                <w:szCs w:val="28"/>
                <w:lang w:val="ru-RU"/>
              </w:rPr>
            </w:pPr>
          </w:p>
        </w:tc>
        <w:tc>
          <w:tcPr>
            <w:tcW w:w="1275" w:type="dxa"/>
            <w:vAlign w:val="center"/>
          </w:tcPr>
          <w:p w:rsidR="004C2E99" w:rsidRPr="00BB2EE8" w:rsidRDefault="004C2E99" w:rsidP="002524C1">
            <w:pPr>
              <w:shd w:val="clear" w:color="auto" w:fill="FFFFFF"/>
              <w:tabs>
                <w:tab w:val="left" w:leader="underscore" w:pos="8840"/>
              </w:tabs>
              <w:ind w:left="-11"/>
              <w:jc w:val="center"/>
              <w:rPr>
                <w:sz w:val="28"/>
                <w:szCs w:val="28"/>
                <w:lang w:val="ru-RU"/>
              </w:rPr>
            </w:pPr>
          </w:p>
        </w:tc>
      </w:tr>
      <w:tr w:rsidR="004C2E99" w:rsidRPr="00BB2EE8" w:rsidTr="002524C1">
        <w:trPr>
          <w:trHeight w:val="300"/>
        </w:trPr>
        <w:tc>
          <w:tcPr>
            <w:tcW w:w="3391" w:type="dxa"/>
          </w:tcPr>
          <w:p w:rsidR="004C2E99" w:rsidRPr="00BB2EE8" w:rsidRDefault="004C2E99" w:rsidP="002524C1">
            <w:pPr>
              <w:shd w:val="clear" w:color="auto" w:fill="FFFFFF"/>
              <w:tabs>
                <w:tab w:val="left" w:pos="165"/>
                <w:tab w:val="left" w:pos="418"/>
                <w:tab w:val="left" w:leader="underscore" w:pos="8840"/>
              </w:tabs>
              <w:ind w:left="-11"/>
              <w:jc w:val="both"/>
              <w:rPr>
                <w:sz w:val="28"/>
                <w:szCs w:val="28"/>
                <w:lang w:val="ru-RU"/>
              </w:rPr>
            </w:pPr>
          </w:p>
        </w:tc>
        <w:tc>
          <w:tcPr>
            <w:tcW w:w="2694" w:type="dxa"/>
          </w:tcPr>
          <w:p w:rsidR="004C2E99" w:rsidRPr="00BB2EE8" w:rsidRDefault="004C2E99" w:rsidP="002524C1">
            <w:pPr>
              <w:shd w:val="clear" w:color="auto" w:fill="FFFFFF"/>
              <w:tabs>
                <w:tab w:val="left" w:pos="165"/>
                <w:tab w:val="left" w:pos="418"/>
                <w:tab w:val="left" w:leader="underscore" w:pos="8840"/>
              </w:tabs>
              <w:ind w:left="-11"/>
              <w:jc w:val="both"/>
              <w:rPr>
                <w:sz w:val="28"/>
                <w:szCs w:val="28"/>
                <w:lang w:val="ru-RU"/>
              </w:rPr>
            </w:pPr>
          </w:p>
        </w:tc>
        <w:tc>
          <w:tcPr>
            <w:tcW w:w="1275" w:type="dxa"/>
            <w:vAlign w:val="center"/>
          </w:tcPr>
          <w:p w:rsidR="004C2E99" w:rsidRPr="00BB2EE8" w:rsidRDefault="004C2E99" w:rsidP="002524C1">
            <w:pPr>
              <w:shd w:val="clear" w:color="auto" w:fill="FFFFFF"/>
              <w:tabs>
                <w:tab w:val="left" w:leader="underscore" w:pos="8840"/>
              </w:tabs>
              <w:ind w:left="-11"/>
              <w:jc w:val="center"/>
              <w:rPr>
                <w:sz w:val="28"/>
                <w:szCs w:val="28"/>
                <w:lang w:val="ru-RU"/>
              </w:rPr>
            </w:pPr>
          </w:p>
        </w:tc>
      </w:tr>
      <w:tr w:rsidR="004C2E99" w:rsidRPr="00BB2EE8" w:rsidTr="002524C1">
        <w:trPr>
          <w:trHeight w:val="300"/>
        </w:trPr>
        <w:tc>
          <w:tcPr>
            <w:tcW w:w="3391" w:type="dxa"/>
          </w:tcPr>
          <w:p w:rsidR="004C2E99" w:rsidRPr="00BB2EE8" w:rsidRDefault="004C2E99" w:rsidP="002524C1">
            <w:pPr>
              <w:shd w:val="clear" w:color="auto" w:fill="FFFFFF"/>
              <w:tabs>
                <w:tab w:val="left" w:leader="underscore" w:pos="8840"/>
              </w:tabs>
              <w:ind w:left="-11"/>
              <w:jc w:val="both"/>
              <w:rPr>
                <w:sz w:val="28"/>
                <w:szCs w:val="28"/>
                <w:lang w:val="ru-RU"/>
              </w:rPr>
            </w:pPr>
          </w:p>
        </w:tc>
        <w:tc>
          <w:tcPr>
            <w:tcW w:w="2694" w:type="dxa"/>
          </w:tcPr>
          <w:p w:rsidR="004C2E99" w:rsidRPr="00BB2EE8" w:rsidRDefault="004C2E99" w:rsidP="002524C1">
            <w:pPr>
              <w:shd w:val="clear" w:color="auto" w:fill="FFFFFF"/>
              <w:tabs>
                <w:tab w:val="left" w:leader="underscore" w:pos="8840"/>
              </w:tabs>
              <w:ind w:left="-11"/>
              <w:jc w:val="both"/>
              <w:rPr>
                <w:sz w:val="28"/>
                <w:szCs w:val="28"/>
                <w:lang w:val="ru-RU"/>
              </w:rPr>
            </w:pPr>
          </w:p>
        </w:tc>
        <w:tc>
          <w:tcPr>
            <w:tcW w:w="1275" w:type="dxa"/>
            <w:vAlign w:val="center"/>
          </w:tcPr>
          <w:p w:rsidR="004C2E99" w:rsidRPr="00BB2EE8" w:rsidRDefault="004C2E99" w:rsidP="002524C1">
            <w:pPr>
              <w:shd w:val="clear" w:color="auto" w:fill="FFFFFF"/>
              <w:tabs>
                <w:tab w:val="left" w:leader="underscore" w:pos="8840"/>
              </w:tabs>
              <w:ind w:left="-11"/>
              <w:jc w:val="center"/>
              <w:rPr>
                <w:sz w:val="28"/>
                <w:szCs w:val="28"/>
                <w:lang w:val="ru-RU"/>
              </w:rPr>
            </w:pPr>
          </w:p>
        </w:tc>
      </w:tr>
      <w:tr w:rsidR="004C2E99" w:rsidRPr="00BB2EE8" w:rsidTr="002524C1">
        <w:trPr>
          <w:trHeight w:val="300"/>
        </w:trPr>
        <w:tc>
          <w:tcPr>
            <w:tcW w:w="3391" w:type="dxa"/>
          </w:tcPr>
          <w:p w:rsidR="004C2E99" w:rsidRPr="00BB2EE8" w:rsidRDefault="004C2E99" w:rsidP="002524C1">
            <w:pPr>
              <w:shd w:val="clear" w:color="auto" w:fill="FFFFFF"/>
              <w:tabs>
                <w:tab w:val="left" w:leader="underscore" w:pos="8840"/>
              </w:tabs>
              <w:ind w:left="-11"/>
              <w:jc w:val="both"/>
              <w:rPr>
                <w:sz w:val="28"/>
                <w:szCs w:val="28"/>
                <w:lang w:val="ru-RU"/>
              </w:rPr>
            </w:pPr>
          </w:p>
        </w:tc>
        <w:tc>
          <w:tcPr>
            <w:tcW w:w="2694" w:type="dxa"/>
          </w:tcPr>
          <w:p w:rsidR="004C2E99" w:rsidRPr="00BB2EE8" w:rsidRDefault="004C2E99" w:rsidP="002524C1">
            <w:pPr>
              <w:shd w:val="clear" w:color="auto" w:fill="FFFFFF"/>
              <w:tabs>
                <w:tab w:val="left" w:leader="underscore" w:pos="8840"/>
              </w:tabs>
              <w:ind w:left="-11"/>
              <w:jc w:val="both"/>
              <w:rPr>
                <w:sz w:val="28"/>
                <w:szCs w:val="28"/>
                <w:lang w:val="ru-RU"/>
              </w:rPr>
            </w:pPr>
          </w:p>
        </w:tc>
        <w:tc>
          <w:tcPr>
            <w:tcW w:w="1275" w:type="dxa"/>
            <w:vAlign w:val="center"/>
          </w:tcPr>
          <w:p w:rsidR="004C2E99" w:rsidRPr="00BB2EE8" w:rsidRDefault="004C2E99" w:rsidP="002524C1">
            <w:pPr>
              <w:shd w:val="clear" w:color="auto" w:fill="FFFFFF"/>
              <w:tabs>
                <w:tab w:val="left" w:leader="underscore" w:pos="8840"/>
              </w:tabs>
              <w:ind w:left="-11"/>
              <w:jc w:val="center"/>
              <w:rPr>
                <w:sz w:val="28"/>
                <w:szCs w:val="28"/>
                <w:lang w:val="ru-RU"/>
              </w:rPr>
            </w:pPr>
          </w:p>
        </w:tc>
      </w:tr>
    </w:tbl>
    <w:p w:rsidR="004C2E99" w:rsidRPr="00BB2EE8" w:rsidRDefault="004C2E99" w:rsidP="004C2E99">
      <w:pPr>
        <w:shd w:val="clear" w:color="auto" w:fill="FFFFFF"/>
        <w:tabs>
          <w:tab w:val="left" w:pos="4678"/>
          <w:tab w:val="left" w:leader="underscore" w:pos="8840"/>
        </w:tabs>
        <w:spacing w:line="360" w:lineRule="auto"/>
        <w:jc w:val="both"/>
        <w:rPr>
          <w:sz w:val="28"/>
          <w:szCs w:val="28"/>
          <w:lang w:val="ru-RU"/>
        </w:rPr>
      </w:pPr>
      <w:proofErr w:type="spellStart"/>
      <w:r w:rsidRPr="00BB2EE8">
        <w:rPr>
          <w:sz w:val="28"/>
          <w:szCs w:val="28"/>
          <w:lang w:val="ru-RU"/>
        </w:rPr>
        <w:t>Викона</w:t>
      </w:r>
      <w:proofErr w:type="gramStart"/>
      <w:r w:rsidRPr="00BB2EE8">
        <w:rPr>
          <w:sz w:val="28"/>
          <w:szCs w:val="28"/>
          <w:lang w:val="ru-RU"/>
        </w:rPr>
        <w:t>в</w:t>
      </w:r>
      <w:proofErr w:type="spellEnd"/>
      <w:r w:rsidRPr="00BB2EE8">
        <w:rPr>
          <w:sz w:val="28"/>
          <w:szCs w:val="28"/>
          <w:lang w:val="ru-RU"/>
        </w:rPr>
        <w:t>(</w:t>
      </w:r>
      <w:proofErr w:type="gramEnd"/>
      <w:r w:rsidRPr="00BB2EE8">
        <w:rPr>
          <w:sz w:val="28"/>
          <w:szCs w:val="28"/>
          <w:lang w:val="ru-RU"/>
        </w:rPr>
        <w:t xml:space="preserve">ла) </w:t>
      </w:r>
      <w:proofErr w:type="spellStart"/>
      <w:r w:rsidRPr="00BB2EE8">
        <w:rPr>
          <w:sz w:val="28"/>
          <w:szCs w:val="28"/>
          <w:lang w:val="ru-RU"/>
        </w:rPr>
        <w:t>випускну</w:t>
      </w:r>
      <w:proofErr w:type="spellEnd"/>
      <w:r w:rsidRPr="00BB2EE8">
        <w:rPr>
          <w:sz w:val="28"/>
          <w:szCs w:val="28"/>
          <w:lang w:val="ru-RU"/>
        </w:rPr>
        <w:t xml:space="preserve"> роботу (</w:t>
      </w:r>
      <w:proofErr w:type="spellStart"/>
      <w:r w:rsidRPr="00BB2EE8">
        <w:rPr>
          <w:sz w:val="28"/>
          <w:szCs w:val="28"/>
          <w:lang w:val="ru-RU"/>
        </w:rPr>
        <w:t>тестування</w:t>
      </w:r>
      <w:proofErr w:type="spellEnd"/>
      <w:r>
        <w:rPr>
          <w:sz w:val="28"/>
          <w:szCs w:val="28"/>
          <w:lang w:val="ru-RU"/>
        </w:rPr>
        <w:t xml:space="preserve"> </w:t>
      </w:r>
      <w:proofErr w:type="spellStart"/>
      <w:r>
        <w:rPr>
          <w:sz w:val="28"/>
          <w:szCs w:val="28"/>
          <w:lang w:val="ru-RU"/>
        </w:rPr>
        <w:t>чи</w:t>
      </w:r>
      <w:proofErr w:type="spellEnd"/>
      <w:r>
        <w:rPr>
          <w:sz w:val="28"/>
          <w:szCs w:val="28"/>
          <w:lang w:val="ru-RU"/>
        </w:rPr>
        <w:t xml:space="preserve"> </w:t>
      </w:r>
      <w:proofErr w:type="spellStart"/>
      <w:r>
        <w:rPr>
          <w:sz w:val="28"/>
          <w:szCs w:val="28"/>
          <w:lang w:val="ru-RU"/>
        </w:rPr>
        <w:t>інша</w:t>
      </w:r>
      <w:proofErr w:type="spellEnd"/>
      <w:r>
        <w:rPr>
          <w:sz w:val="28"/>
          <w:szCs w:val="28"/>
          <w:lang w:val="ru-RU"/>
        </w:rPr>
        <w:t xml:space="preserve"> форма контролю </w:t>
      </w:r>
      <w:proofErr w:type="spellStart"/>
      <w:r>
        <w:rPr>
          <w:sz w:val="28"/>
          <w:szCs w:val="28"/>
          <w:lang w:val="ru-RU"/>
        </w:rPr>
        <w:t>досягнутих</w:t>
      </w:r>
      <w:proofErr w:type="spellEnd"/>
      <w:r>
        <w:rPr>
          <w:sz w:val="28"/>
          <w:szCs w:val="28"/>
          <w:lang w:val="ru-RU"/>
        </w:rPr>
        <w:t xml:space="preserve"> </w:t>
      </w:r>
      <w:proofErr w:type="spellStart"/>
      <w:r>
        <w:rPr>
          <w:sz w:val="28"/>
          <w:szCs w:val="28"/>
          <w:lang w:val="ru-RU"/>
        </w:rPr>
        <w:t>результатів</w:t>
      </w:r>
      <w:proofErr w:type="spellEnd"/>
      <w:r>
        <w:rPr>
          <w:sz w:val="28"/>
          <w:szCs w:val="28"/>
          <w:lang w:val="ru-RU"/>
        </w:rPr>
        <w:t xml:space="preserve"> </w:t>
      </w:r>
      <w:proofErr w:type="spellStart"/>
      <w:r>
        <w:rPr>
          <w:sz w:val="28"/>
          <w:szCs w:val="28"/>
          <w:lang w:val="ru-RU"/>
        </w:rPr>
        <w:t>навчання</w:t>
      </w:r>
      <w:proofErr w:type="spellEnd"/>
      <w:r w:rsidRPr="00BB2EE8">
        <w:rPr>
          <w:sz w:val="28"/>
          <w:szCs w:val="28"/>
          <w:lang w:val="ru-RU"/>
        </w:rPr>
        <w:t xml:space="preserve">) на тему: «______________________________________________ </w:t>
      </w:r>
      <w:r w:rsidRPr="00BB2EE8">
        <w:rPr>
          <w:sz w:val="28"/>
          <w:szCs w:val="28"/>
        </w:rPr>
        <w:t>»</w:t>
      </w:r>
      <w:r w:rsidRPr="00BB2EE8">
        <w:rPr>
          <w:sz w:val="28"/>
          <w:szCs w:val="28"/>
          <w:lang w:val="ru-RU"/>
        </w:rPr>
        <w:t>.</w:t>
      </w:r>
    </w:p>
    <w:p w:rsidR="004C2E99" w:rsidRPr="00BB2EE8" w:rsidRDefault="004C2E99" w:rsidP="004C2E99">
      <w:pPr>
        <w:shd w:val="clear" w:color="auto" w:fill="FFFFFF"/>
        <w:tabs>
          <w:tab w:val="left" w:leader="underscore" w:pos="8840"/>
        </w:tabs>
        <w:spacing w:line="360" w:lineRule="auto"/>
        <w:ind w:left="4820" w:hanging="4820"/>
        <w:jc w:val="both"/>
        <w:rPr>
          <w:sz w:val="28"/>
          <w:szCs w:val="28"/>
          <w:lang w:val="ru-RU"/>
        </w:rPr>
      </w:pPr>
      <w:r w:rsidRPr="00BB2EE8">
        <w:rPr>
          <w:sz w:val="28"/>
          <w:szCs w:val="28"/>
          <w:lang w:val="ru-RU"/>
        </w:rPr>
        <w:t xml:space="preserve">Проректор з </w:t>
      </w:r>
      <w:proofErr w:type="spellStart"/>
      <w:r w:rsidRPr="00BB2EE8">
        <w:rPr>
          <w:sz w:val="28"/>
          <w:szCs w:val="28"/>
          <w:lang w:val="ru-RU"/>
        </w:rPr>
        <w:t>науково-пе</w:t>
      </w:r>
      <w:r>
        <w:rPr>
          <w:sz w:val="28"/>
          <w:szCs w:val="28"/>
          <w:lang w:val="ru-RU"/>
        </w:rPr>
        <w:t>д</w:t>
      </w:r>
      <w:r w:rsidRPr="00BB2EE8">
        <w:rPr>
          <w:sz w:val="28"/>
          <w:szCs w:val="28"/>
          <w:lang w:val="ru-RU"/>
        </w:rPr>
        <w:t>агогічної</w:t>
      </w:r>
      <w:proofErr w:type="spellEnd"/>
      <w:r w:rsidRPr="00BB2EE8">
        <w:rPr>
          <w:sz w:val="28"/>
          <w:szCs w:val="28"/>
          <w:lang w:val="ru-RU"/>
        </w:rPr>
        <w:t xml:space="preserve"> </w:t>
      </w:r>
      <w:proofErr w:type="spellStart"/>
      <w:r w:rsidRPr="00BB2EE8">
        <w:rPr>
          <w:sz w:val="28"/>
          <w:szCs w:val="28"/>
          <w:lang w:val="ru-RU"/>
        </w:rPr>
        <w:t>роботи</w:t>
      </w:r>
      <w:proofErr w:type="spellEnd"/>
    </w:p>
    <w:p w:rsidR="004C2E99" w:rsidRDefault="004C2E99" w:rsidP="004C2E99">
      <w:pPr>
        <w:shd w:val="clear" w:color="auto" w:fill="FFFFFF"/>
        <w:tabs>
          <w:tab w:val="left" w:leader="underscore" w:pos="8840"/>
        </w:tabs>
        <w:spacing w:line="360" w:lineRule="auto"/>
        <w:ind w:left="4820" w:hanging="4820"/>
        <w:jc w:val="both"/>
        <w:rPr>
          <w:sz w:val="28"/>
          <w:szCs w:val="28"/>
        </w:rPr>
      </w:pPr>
      <w:r w:rsidRPr="00BB2EE8">
        <w:rPr>
          <w:sz w:val="28"/>
          <w:szCs w:val="28"/>
        </w:rPr>
        <w:tab/>
        <w:t>_________________</w:t>
      </w:r>
    </w:p>
    <w:p w:rsidR="004C2E99" w:rsidRPr="00BB2EE8" w:rsidRDefault="004C2E99" w:rsidP="004C2E99">
      <w:pPr>
        <w:shd w:val="clear" w:color="auto" w:fill="FFFFFF"/>
        <w:tabs>
          <w:tab w:val="left" w:leader="underscore" w:pos="8840"/>
        </w:tabs>
        <w:spacing w:line="360" w:lineRule="auto"/>
        <w:ind w:left="4820" w:hanging="4820"/>
        <w:jc w:val="both"/>
        <w:rPr>
          <w:sz w:val="28"/>
          <w:szCs w:val="28"/>
        </w:rPr>
      </w:pPr>
    </w:p>
    <w:p w:rsidR="004C2E99" w:rsidRPr="00BB2EE8" w:rsidRDefault="004C2E99" w:rsidP="004C2E99">
      <w:pPr>
        <w:shd w:val="clear" w:color="auto" w:fill="FFFFFF"/>
        <w:tabs>
          <w:tab w:val="left" w:leader="underscore" w:pos="4020"/>
        </w:tabs>
        <w:rPr>
          <w:lang w:val="ru-RU"/>
        </w:rPr>
      </w:pPr>
      <w:r w:rsidRPr="00BB2EE8">
        <w:rPr>
          <w:lang w:val="ru-RU"/>
        </w:rPr>
        <w:t>«____»___________________ 202__ року</w:t>
      </w:r>
    </w:p>
    <w:p w:rsidR="004C2E99" w:rsidRPr="00BB2EE8" w:rsidRDefault="004C2E99" w:rsidP="004C2E99">
      <w:pPr>
        <w:shd w:val="clear" w:color="auto" w:fill="FFFFFF"/>
        <w:tabs>
          <w:tab w:val="left" w:leader="underscore" w:pos="4020"/>
        </w:tabs>
      </w:pPr>
    </w:p>
    <w:p w:rsidR="004C2E99" w:rsidRPr="00BB2EE8" w:rsidRDefault="004C2E99" w:rsidP="004C2E99">
      <w:pPr>
        <w:shd w:val="clear" w:color="auto" w:fill="FFFFFF"/>
        <w:tabs>
          <w:tab w:val="left" w:leader="underscore" w:pos="4020"/>
        </w:tabs>
        <w:jc w:val="right"/>
      </w:pPr>
      <w:r w:rsidRPr="00BB2EE8">
        <w:t>Реєстраційний номер №-_</w:t>
      </w:r>
      <w:r>
        <w:t>/2</w:t>
      </w:r>
      <w:r w:rsidRPr="00BB2EE8">
        <w:t>_</w:t>
      </w:r>
    </w:p>
    <w:p w:rsidR="004C2E99" w:rsidRDefault="004C2E99" w:rsidP="004C2E99">
      <w:pPr>
        <w:shd w:val="clear" w:color="auto" w:fill="FFFFFF"/>
        <w:tabs>
          <w:tab w:val="left" w:leader="underscore" w:pos="4020"/>
        </w:tabs>
        <w:jc w:val="right"/>
      </w:pPr>
    </w:p>
    <w:p w:rsidR="004C2E99" w:rsidRDefault="004C2E99" w:rsidP="004C2E99">
      <w:pPr>
        <w:shd w:val="clear" w:color="auto" w:fill="FFFFFF"/>
        <w:tabs>
          <w:tab w:val="left" w:leader="underscore" w:pos="4020"/>
        </w:tabs>
        <w:jc w:val="right"/>
      </w:pPr>
    </w:p>
    <w:p w:rsidR="004C2E99" w:rsidRDefault="004C2E99" w:rsidP="004C2E99">
      <w:pPr>
        <w:shd w:val="clear" w:color="auto" w:fill="FFFFFF"/>
        <w:tabs>
          <w:tab w:val="left" w:leader="underscore" w:pos="4020"/>
        </w:tabs>
        <w:jc w:val="right"/>
      </w:pPr>
    </w:p>
    <w:p w:rsidR="004C2E99" w:rsidRDefault="004C2E99" w:rsidP="004C2E99">
      <w:pPr>
        <w:shd w:val="clear" w:color="auto" w:fill="FFFFFF"/>
        <w:tabs>
          <w:tab w:val="left" w:leader="underscore" w:pos="4020"/>
        </w:tabs>
        <w:jc w:val="right"/>
      </w:pPr>
    </w:p>
    <w:p w:rsidR="004C2E99" w:rsidRDefault="004C2E99" w:rsidP="004C2E99">
      <w:pPr>
        <w:shd w:val="clear" w:color="auto" w:fill="FFFFFF"/>
        <w:tabs>
          <w:tab w:val="left" w:leader="underscore" w:pos="4020"/>
        </w:tabs>
        <w:jc w:val="right"/>
      </w:pPr>
    </w:p>
    <w:p w:rsidR="004C2E99" w:rsidRDefault="004C2E99" w:rsidP="004C2E99">
      <w:pPr>
        <w:shd w:val="clear" w:color="auto" w:fill="FFFFFF"/>
        <w:ind w:left="90" w:firstLine="336"/>
        <w:jc w:val="center"/>
        <w:rPr>
          <w:sz w:val="28"/>
          <w:szCs w:val="28"/>
        </w:rPr>
      </w:pPr>
    </w:p>
    <w:p w:rsidR="004C2E99" w:rsidRDefault="004C2E99" w:rsidP="004C2E99">
      <w:pPr>
        <w:shd w:val="clear" w:color="auto" w:fill="FFFFFF"/>
        <w:ind w:left="90" w:firstLine="336"/>
        <w:jc w:val="center"/>
        <w:rPr>
          <w:sz w:val="28"/>
          <w:szCs w:val="28"/>
        </w:rPr>
      </w:pPr>
    </w:p>
    <w:p w:rsidR="004C2E99" w:rsidRDefault="004C2E99" w:rsidP="004C2E99">
      <w:pPr>
        <w:shd w:val="clear" w:color="auto" w:fill="FFFFFF"/>
        <w:ind w:left="90" w:firstLine="336"/>
        <w:jc w:val="center"/>
        <w:rPr>
          <w:sz w:val="28"/>
          <w:szCs w:val="28"/>
        </w:rPr>
      </w:pPr>
    </w:p>
    <w:p w:rsidR="004C2E99" w:rsidRDefault="004C2E99" w:rsidP="004C2E99">
      <w:pPr>
        <w:shd w:val="clear" w:color="auto" w:fill="FFFFFF"/>
        <w:ind w:left="90" w:firstLine="336"/>
        <w:jc w:val="center"/>
        <w:rPr>
          <w:sz w:val="28"/>
          <w:szCs w:val="28"/>
        </w:rPr>
      </w:pPr>
    </w:p>
    <w:p w:rsidR="004C2E99" w:rsidRDefault="004C2E99" w:rsidP="004C2E99">
      <w:pPr>
        <w:shd w:val="clear" w:color="auto" w:fill="FFFFFF"/>
        <w:ind w:left="90" w:firstLine="336"/>
        <w:jc w:val="center"/>
        <w:rPr>
          <w:sz w:val="28"/>
          <w:szCs w:val="28"/>
        </w:rPr>
      </w:pPr>
    </w:p>
    <w:p w:rsidR="004C2E99" w:rsidRDefault="004C2E99" w:rsidP="004C2E99">
      <w:pPr>
        <w:shd w:val="clear" w:color="auto" w:fill="FFFFFF"/>
        <w:ind w:left="90" w:firstLine="336"/>
        <w:jc w:val="center"/>
        <w:rPr>
          <w:sz w:val="28"/>
          <w:szCs w:val="28"/>
        </w:rPr>
      </w:pPr>
    </w:p>
    <w:p w:rsidR="004C2E99" w:rsidRDefault="004C2E99" w:rsidP="004C2E99">
      <w:pPr>
        <w:shd w:val="clear" w:color="auto" w:fill="FFFFFF"/>
        <w:ind w:left="90" w:firstLine="336"/>
        <w:jc w:val="center"/>
        <w:rPr>
          <w:sz w:val="28"/>
          <w:szCs w:val="28"/>
        </w:rPr>
      </w:pPr>
    </w:p>
    <w:p w:rsidR="004C2E99" w:rsidRDefault="004C2E99" w:rsidP="004C2E99">
      <w:pPr>
        <w:shd w:val="clear" w:color="auto" w:fill="FFFFFF"/>
        <w:ind w:left="90" w:firstLine="336"/>
        <w:jc w:val="center"/>
        <w:rPr>
          <w:sz w:val="28"/>
          <w:szCs w:val="28"/>
        </w:rPr>
      </w:pPr>
    </w:p>
    <w:p w:rsidR="004C2E99" w:rsidRDefault="004C2E99" w:rsidP="004C2E99">
      <w:pPr>
        <w:shd w:val="clear" w:color="auto" w:fill="FFFFFF"/>
        <w:ind w:left="90" w:firstLine="336"/>
        <w:jc w:val="center"/>
        <w:rPr>
          <w:sz w:val="28"/>
          <w:szCs w:val="28"/>
        </w:rPr>
      </w:pPr>
    </w:p>
    <w:p w:rsidR="004C2E99" w:rsidRDefault="004C2E99" w:rsidP="004C2E99">
      <w:pPr>
        <w:shd w:val="clear" w:color="auto" w:fill="FFFFFF"/>
        <w:ind w:left="90" w:firstLine="336"/>
        <w:jc w:val="center"/>
        <w:rPr>
          <w:sz w:val="28"/>
          <w:szCs w:val="28"/>
        </w:rPr>
      </w:pPr>
    </w:p>
    <w:p w:rsidR="004C2E99" w:rsidRDefault="004C2E99" w:rsidP="004C2E99">
      <w:pPr>
        <w:shd w:val="clear" w:color="auto" w:fill="FFFFFF"/>
        <w:ind w:left="90" w:firstLine="336"/>
        <w:jc w:val="center"/>
        <w:rPr>
          <w:sz w:val="28"/>
          <w:szCs w:val="28"/>
        </w:rPr>
      </w:pPr>
    </w:p>
    <w:p w:rsidR="004C2E99" w:rsidRDefault="004C2E99" w:rsidP="004C2E99">
      <w:pPr>
        <w:shd w:val="clear" w:color="auto" w:fill="FFFFFF"/>
        <w:ind w:left="90" w:firstLine="336"/>
        <w:jc w:val="center"/>
        <w:rPr>
          <w:sz w:val="28"/>
          <w:szCs w:val="28"/>
        </w:rPr>
      </w:pPr>
    </w:p>
    <w:p w:rsidR="004C2E99" w:rsidRDefault="004C2E99" w:rsidP="004C2E99">
      <w:pPr>
        <w:shd w:val="clear" w:color="auto" w:fill="FFFFFF"/>
        <w:ind w:left="90" w:firstLine="336"/>
        <w:jc w:val="center"/>
        <w:rPr>
          <w:sz w:val="28"/>
          <w:szCs w:val="28"/>
        </w:rPr>
      </w:pPr>
    </w:p>
    <w:p w:rsidR="004C2E99" w:rsidRDefault="004C2E99" w:rsidP="004C2E99">
      <w:pPr>
        <w:shd w:val="clear" w:color="auto" w:fill="FFFFFF"/>
        <w:ind w:left="90" w:firstLine="336"/>
        <w:jc w:val="center"/>
        <w:rPr>
          <w:sz w:val="28"/>
          <w:szCs w:val="28"/>
        </w:rPr>
      </w:pPr>
    </w:p>
    <w:p w:rsidR="004C2E99" w:rsidRDefault="004C2E99" w:rsidP="004C2E99">
      <w:pPr>
        <w:shd w:val="clear" w:color="auto" w:fill="FFFFFF"/>
        <w:ind w:left="90" w:firstLine="336"/>
        <w:jc w:val="center"/>
        <w:rPr>
          <w:sz w:val="28"/>
          <w:szCs w:val="28"/>
        </w:rPr>
      </w:pPr>
    </w:p>
    <w:p w:rsidR="004C2E99" w:rsidRDefault="004C2E99" w:rsidP="004C2E99">
      <w:pPr>
        <w:shd w:val="clear" w:color="auto" w:fill="FFFFFF"/>
        <w:ind w:left="90" w:firstLine="336"/>
        <w:jc w:val="center"/>
        <w:rPr>
          <w:sz w:val="28"/>
          <w:szCs w:val="28"/>
        </w:rPr>
      </w:pPr>
    </w:p>
    <w:p w:rsidR="004C2E99" w:rsidRDefault="004C2E99" w:rsidP="004C2E99">
      <w:pPr>
        <w:shd w:val="clear" w:color="auto" w:fill="FFFFFF"/>
        <w:ind w:left="90" w:firstLine="336"/>
        <w:jc w:val="center"/>
        <w:rPr>
          <w:sz w:val="28"/>
          <w:szCs w:val="28"/>
        </w:rPr>
      </w:pPr>
    </w:p>
    <w:p w:rsidR="004C2E99" w:rsidRDefault="004C2E99" w:rsidP="004C2E99">
      <w:pPr>
        <w:shd w:val="clear" w:color="auto" w:fill="FFFFFF"/>
        <w:ind w:left="90" w:firstLine="336"/>
        <w:jc w:val="center"/>
        <w:rPr>
          <w:sz w:val="28"/>
          <w:szCs w:val="28"/>
        </w:rPr>
      </w:pPr>
    </w:p>
    <w:p w:rsidR="004C2E99" w:rsidRDefault="004C2E99" w:rsidP="004C2E99">
      <w:pPr>
        <w:shd w:val="clear" w:color="auto" w:fill="FFFFFF"/>
        <w:ind w:left="90" w:firstLine="336"/>
        <w:jc w:val="center"/>
        <w:rPr>
          <w:sz w:val="28"/>
          <w:szCs w:val="28"/>
        </w:rPr>
      </w:pPr>
    </w:p>
    <w:p w:rsidR="004C2E99" w:rsidRDefault="004C2E99" w:rsidP="004C2E99">
      <w:pPr>
        <w:shd w:val="clear" w:color="auto" w:fill="FFFFFF"/>
        <w:ind w:left="90" w:firstLine="336"/>
        <w:jc w:val="center"/>
        <w:rPr>
          <w:sz w:val="28"/>
          <w:szCs w:val="28"/>
        </w:rPr>
      </w:pPr>
    </w:p>
    <w:p w:rsidR="004C2E99" w:rsidRDefault="004C2E99" w:rsidP="004C2E99">
      <w:pPr>
        <w:shd w:val="clear" w:color="auto" w:fill="FFFFFF"/>
        <w:ind w:left="90" w:firstLine="336"/>
        <w:jc w:val="center"/>
        <w:rPr>
          <w:sz w:val="28"/>
          <w:szCs w:val="28"/>
        </w:rPr>
      </w:pPr>
    </w:p>
    <w:p w:rsidR="004C2E99" w:rsidRDefault="004C2E99" w:rsidP="004C2E99">
      <w:pPr>
        <w:shd w:val="clear" w:color="auto" w:fill="FFFFFF"/>
        <w:ind w:left="90" w:firstLine="336"/>
        <w:jc w:val="center"/>
        <w:rPr>
          <w:sz w:val="28"/>
          <w:szCs w:val="28"/>
        </w:rPr>
      </w:pPr>
    </w:p>
    <w:p w:rsidR="004C2E99" w:rsidRDefault="004C2E99" w:rsidP="004C2E99">
      <w:pPr>
        <w:shd w:val="clear" w:color="auto" w:fill="FFFFFF"/>
        <w:ind w:left="90" w:firstLine="336"/>
        <w:jc w:val="center"/>
        <w:rPr>
          <w:sz w:val="28"/>
          <w:szCs w:val="28"/>
        </w:rPr>
      </w:pPr>
    </w:p>
    <w:p w:rsidR="004C2E99" w:rsidRDefault="004C2E99" w:rsidP="004C2E99">
      <w:pPr>
        <w:shd w:val="clear" w:color="auto" w:fill="FFFFFF"/>
        <w:ind w:left="90" w:firstLine="336"/>
        <w:jc w:val="center"/>
        <w:rPr>
          <w:sz w:val="28"/>
          <w:szCs w:val="28"/>
        </w:rPr>
      </w:pPr>
    </w:p>
    <w:p w:rsidR="004C2E99" w:rsidRDefault="004C2E99" w:rsidP="004C2E99">
      <w:pPr>
        <w:shd w:val="clear" w:color="auto" w:fill="FFFFFF"/>
        <w:ind w:left="90" w:firstLine="336"/>
        <w:jc w:val="center"/>
        <w:rPr>
          <w:sz w:val="28"/>
          <w:szCs w:val="28"/>
        </w:rPr>
      </w:pPr>
    </w:p>
    <w:p w:rsidR="004C2E99" w:rsidRDefault="004C2E99" w:rsidP="004C2E99">
      <w:pPr>
        <w:shd w:val="clear" w:color="auto" w:fill="FFFFFF"/>
        <w:ind w:left="90" w:firstLine="336"/>
        <w:jc w:val="center"/>
        <w:rPr>
          <w:sz w:val="28"/>
          <w:szCs w:val="28"/>
        </w:rPr>
      </w:pPr>
    </w:p>
    <w:p w:rsidR="004C2E99" w:rsidRDefault="004C2E99" w:rsidP="004C2E99">
      <w:pPr>
        <w:shd w:val="clear" w:color="auto" w:fill="FFFFFF"/>
        <w:ind w:left="90" w:firstLine="336"/>
        <w:jc w:val="center"/>
        <w:rPr>
          <w:sz w:val="28"/>
          <w:szCs w:val="28"/>
        </w:rPr>
      </w:pPr>
    </w:p>
    <w:p w:rsidR="004C2E99" w:rsidRDefault="004C2E99" w:rsidP="004C2E99">
      <w:pPr>
        <w:shd w:val="clear" w:color="auto" w:fill="FFFFFF"/>
        <w:ind w:left="90" w:firstLine="336"/>
        <w:jc w:val="center"/>
        <w:rPr>
          <w:sz w:val="28"/>
          <w:szCs w:val="28"/>
        </w:rPr>
      </w:pPr>
    </w:p>
    <w:p w:rsidR="004C2E99" w:rsidRDefault="004C2E99" w:rsidP="004C2E99">
      <w:pPr>
        <w:shd w:val="clear" w:color="auto" w:fill="FFFFFF"/>
        <w:ind w:left="90" w:firstLine="336"/>
        <w:jc w:val="center"/>
        <w:rPr>
          <w:sz w:val="28"/>
          <w:szCs w:val="28"/>
        </w:rPr>
      </w:pPr>
    </w:p>
    <w:p w:rsidR="004C2E99" w:rsidRDefault="004C2E99" w:rsidP="004C2E99">
      <w:pPr>
        <w:shd w:val="clear" w:color="auto" w:fill="FFFFFF"/>
        <w:ind w:left="90" w:firstLine="336"/>
        <w:jc w:val="center"/>
        <w:rPr>
          <w:sz w:val="28"/>
          <w:szCs w:val="28"/>
        </w:rPr>
      </w:pPr>
    </w:p>
    <w:p w:rsidR="004C2E99" w:rsidRDefault="004C2E99" w:rsidP="004C2E99">
      <w:pPr>
        <w:shd w:val="clear" w:color="auto" w:fill="FFFFFF"/>
        <w:ind w:left="90" w:firstLine="336"/>
        <w:jc w:val="center"/>
        <w:rPr>
          <w:sz w:val="28"/>
          <w:szCs w:val="28"/>
        </w:rPr>
      </w:pPr>
    </w:p>
    <w:p w:rsidR="004C2E99" w:rsidRDefault="004C2E99" w:rsidP="004C2E99">
      <w:pPr>
        <w:shd w:val="clear" w:color="auto" w:fill="FFFFFF"/>
        <w:ind w:left="90" w:firstLine="336"/>
        <w:jc w:val="center"/>
        <w:rPr>
          <w:sz w:val="28"/>
          <w:szCs w:val="28"/>
        </w:rPr>
      </w:pPr>
    </w:p>
    <w:p w:rsidR="004C2E99" w:rsidRDefault="004C2E99" w:rsidP="004C2E99">
      <w:pPr>
        <w:shd w:val="clear" w:color="auto" w:fill="FFFFFF"/>
        <w:ind w:left="90" w:firstLine="336"/>
        <w:jc w:val="center"/>
        <w:rPr>
          <w:sz w:val="28"/>
          <w:szCs w:val="28"/>
        </w:rPr>
      </w:pPr>
    </w:p>
    <w:p w:rsidR="004C2E99" w:rsidRDefault="004C2E99" w:rsidP="004C2E99">
      <w:pPr>
        <w:shd w:val="clear" w:color="auto" w:fill="FFFFFF"/>
        <w:ind w:left="90" w:firstLine="336"/>
        <w:jc w:val="center"/>
        <w:rPr>
          <w:sz w:val="28"/>
          <w:szCs w:val="28"/>
        </w:rPr>
      </w:pPr>
    </w:p>
    <w:p w:rsidR="004C2E99" w:rsidRDefault="004C2E99" w:rsidP="004C2E99">
      <w:pPr>
        <w:shd w:val="clear" w:color="auto" w:fill="FFFFFF"/>
        <w:ind w:left="90" w:firstLine="336"/>
        <w:jc w:val="center"/>
        <w:rPr>
          <w:sz w:val="28"/>
          <w:szCs w:val="28"/>
        </w:rPr>
      </w:pPr>
    </w:p>
    <w:p w:rsidR="004C2E99" w:rsidRDefault="004C2E99" w:rsidP="004C2E99">
      <w:pPr>
        <w:shd w:val="clear" w:color="auto" w:fill="FFFFFF"/>
        <w:ind w:left="90" w:firstLine="336"/>
        <w:jc w:val="center"/>
        <w:rPr>
          <w:sz w:val="28"/>
          <w:szCs w:val="28"/>
        </w:rPr>
      </w:pPr>
    </w:p>
    <w:p w:rsidR="004C2E99" w:rsidRDefault="004C2E99" w:rsidP="004C2E99">
      <w:pPr>
        <w:shd w:val="clear" w:color="auto" w:fill="FFFFFF"/>
        <w:ind w:left="90" w:firstLine="336"/>
        <w:jc w:val="center"/>
        <w:rPr>
          <w:sz w:val="28"/>
          <w:szCs w:val="28"/>
        </w:rPr>
      </w:pPr>
    </w:p>
    <w:p w:rsidR="004C2E99" w:rsidRDefault="004C2E99" w:rsidP="004C2E99">
      <w:pPr>
        <w:shd w:val="clear" w:color="auto" w:fill="FFFFFF"/>
        <w:ind w:left="90" w:firstLine="336"/>
        <w:jc w:val="center"/>
        <w:rPr>
          <w:sz w:val="28"/>
          <w:szCs w:val="28"/>
        </w:rPr>
      </w:pPr>
    </w:p>
    <w:p w:rsidR="004C2E99" w:rsidRDefault="004C2E99" w:rsidP="004C2E99">
      <w:pPr>
        <w:shd w:val="clear" w:color="auto" w:fill="FFFFFF"/>
        <w:ind w:left="90" w:firstLine="336"/>
        <w:jc w:val="center"/>
        <w:rPr>
          <w:sz w:val="28"/>
          <w:szCs w:val="28"/>
        </w:rPr>
      </w:pPr>
    </w:p>
    <w:p w:rsidR="004C2E99" w:rsidRDefault="004C2E99" w:rsidP="004C2E99">
      <w:pPr>
        <w:shd w:val="clear" w:color="auto" w:fill="FFFFFF"/>
        <w:ind w:left="90"/>
        <w:jc w:val="center"/>
        <w:rPr>
          <w:spacing w:val="-5"/>
          <w:lang w:val="en-US"/>
        </w:rPr>
      </w:pPr>
    </w:p>
    <w:p w:rsidR="004C2E99" w:rsidRPr="00C74B78" w:rsidRDefault="004C2E99" w:rsidP="004C2E99">
      <w:pPr>
        <w:shd w:val="clear" w:color="auto" w:fill="FFFFFF"/>
        <w:tabs>
          <w:tab w:val="left" w:leader="underscore" w:pos="8840"/>
        </w:tabs>
        <w:spacing w:line="360" w:lineRule="auto"/>
        <w:ind w:left="4820" w:hanging="4820"/>
        <w:jc w:val="both"/>
        <w:rPr>
          <w:sz w:val="32"/>
          <w:szCs w:val="32"/>
          <w:lang w:val="ru-RU"/>
        </w:rPr>
      </w:pPr>
    </w:p>
    <w:p w:rsidR="004C2E99" w:rsidRPr="004D5A32" w:rsidRDefault="004C2E99" w:rsidP="004C2E99">
      <w:pPr>
        <w:shd w:val="clear" w:color="auto" w:fill="FFFFFF"/>
        <w:tabs>
          <w:tab w:val="left" w:leader="underscore" w:pos="8840"/>
        </w:tabs>
        <w:ind w:left="4820" w:hanging="4536"/>
        <w:jc w:val="center"/>
        <w:rPr>
          <w:b/>
          <w:sz w:val="96"/>
          <w:szCs w:val="96"/>
        </w:rPr>
      </w:pPr>
      <w:proofErr w:type="gramStart"/>
      <w:r w:rsidRPr="004D5A32">
        <w:rPr>
          <w:b/>
          <w:sz w:val="96"/>
          <w:szCs w:val="96"/>
          <w:lang w:val="ru-RU"/>
        </w:rPr>
        <w:t>СВ</w:t>
      </w:r>
      <w:proofErr w:type="gramEnd"/>
      <w:r w:rsidRPr="004D5A32">
        <w:rPr>
          <w:b/>
          <w:sz w:val="96"/>
          <w:szCs w:val="96"/>
          <w:lang w:val="ru-RU"/>
        </w:rPr>
        <w:t>ІДОЦТВО</w:t>
      </w:r>
    </w:p>
    <w:p w:rsidR="004C2E99" w:rsidRDefault="004C2E99" w:rsidP="004C2E99">
      <w:pPr>
        <w:shd w:val="clear" w:color="auto" w:fill="FFFFFF"/>
        <w:tabs>
          <w:tab w:val="left" w:leader="underscore" w:pos="4020"/>
        </w:tabs>
        <w:jc w:val="right"/>
      </w:pPr>
    </w:p>
    <w:p w:rsidR="004C2E99" w:rsidRDefault="004C2E99" w:rsidP="004C2E99">
      <w:pPr>
        <w:shd w:val="clear" w:color="auto" w:fill="FFFFFF"/>
        <w:tabs>
          <w:tab w:val="left" w:leader="underscore" w:pos="4020"/>
        </w:tabs>
        <w:jc w:val="right"/>
      </w:pPr>
    </w:p>
    <w:p w:rsidR="004C2E99" w:rsidRDefault="004C2E99" w:rsidP="004C2E99">
      <w:pPr>
        <w:shd w:val="clear" w:color="auto" w:fill="FFFFFF"/>
        <w:tabs>
          <w:tab w:val="left" w:leader="underscore" w:pos="4020"/>
        </w:tabs>
        <w:jc w:val="right"/>
      </w:pPr>
    </w:p>
    <w:p w:rsidR="004C2E99" w:rsidRDefault="004C2E99" w:rsidP="004C2E99">
      <w:pPr>
        <w:widowControl w:val="0"/>
        <w:pBdr>
          <w:top w:val="nil"/>
          <w:left w:val="nil"/>
          <w:bottom w:val="nil"/>
          <w:right w:val="nil"/>
          <w:between w:val="nil"/>
        </w:pBdr>
        <w:spacing w:after="280"/>
        <w:jc w:val="right"/>
        <w:rPr>
          <w:color w:val="000000"/>
          <w:sz w:val="24"/>
          <w:szCs w:val="24"/>
        </w:rPr>
      </w:pPr>
    </w:p>
    <w:p w:rsidR="0088032F" w:rsidRDefault="0088032F" w:rsidP="0088032F">
      <w:pPr>
        <w:shd w:val="clear" w:color="auto" w:fill="FFFFFF"/>
        <w:tabs>
          <w:tab w:val="left" w:leader="underscore" w:pos="4020"/>
        </w:tabs>
        <w:jc w:val="right"/>
      </w:pPr>
    </w:p>
    <w:p w:rsidR="0088032F" w:rsidRPr="00BB2EE8" w:rsidRDefault="0088032F" w:rsidP="0088032F">
      <w:pPr>
        <w:shd w:val="clear" w:color="auto" w:fill="FFFFFF"/>
        <w:ind w:left="90"/>
        <w:jc w:val="center"/>
        <w:rPr>
          <w:spacing w:val="-5"/>
        </w:rPr>
      </w:pPr>
    </w:p>
    <w:sectPr w:rsidR="0088032F" w:rsidRPr="00BB2EE8" w:rsidSect="004C2E99">
      <w:type w:val="continuous"/>
      <w:pgSz w:w="16838" w:h="11906" w:orient="landscape"/>
      <w:pgMar w:top="1418" w:right="820" w:bottom="851" w:left="851" w:header="567" w:footer="709" w:gutter="0"/>
      <w:pgNumType w:start="1"/>
      <w:cols w:num="2"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C49" w:rsidRDefault="00C81C49">
      <w:r>
        <w:separator/>
      </w:r>
    </w:p>
  </w:endnote>
  <w:endnote w:type="continuationSeparator" w:id="0">
    <w:p w:rsidR="00C81C49" w:rsidRDefault="00C81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32F" w:rsidRDefault="0088032F">
    <w:pPr>
      <w:widowControl w:val="0"/>
      <w:pBdr>
        <w:top w:val="nil"/>
        <w:left w:val="nil"/>
        <w:bottom w:val="nil"/>
        <w:right w:val="nil"/>
        <w:between w:val="nil"/>
      </w:pBdr>
      <w:tabs>
        <w:tab w:val="center" w:pos="4677"/>
        <w:tab w:val="right" w:pos="9355"/>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32F" w:rsidRDefault="0088032F">
    <w:pPr>
      <w:widowControl w:val="0"/>
      <w:pBdr>
        <w:top w:val="nil"/>
        <w:left w:val="nil"/>
        <w:bottom w:val="nil"/>
        <w:right w:val="nil"/>
        <w:between w:val="nil"/>
      </w:pBdr>
      <w:tabs>
        <w:tab w:val="center" w:pos="4677"/>
        <w:tab w:val="right" w:pos="9355"/>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32F" w:rsidRDefault="0088032F">
    <w:pPr>
      <w:widowControl w:val="0"/>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C49" w:rsidRDefault="00C81C49">
      <w:r>
        <w:separator/>
      </w:r>
    </w:p>
  </w:footnote>
  <w:footnote w:type="continuationSeparator" w:id="0">
    <w:p w:rsidR="00C81C49" w:rsidRDefault="00C81C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32F" w:rsidRDefault="0088032F">
    <w:pPr>
      <w:widowControl w:val="0"/>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32F" w:rsidRDefault="0088032F">
    <w:pPr>
      <w:widowControl w:val="0"/>
      <w:pBdr>
        <w:top w:val="nil"/>
        <w:left w:val="nil"/>
        <w:bottom w:val="nil"/>
        <w:right w:val="nil"/>
        <w:between w:val="nil"/>
      </w:pBdr>
      <w:tabs>
        <w:tab w:val="center" w:pos="4677"/>
        <w:tab w:val="right" w:pos="9355"/>
      </w:tabs>
      <w:rPr>
        <w:color w:val="000000"/>
      </w:rPr>
    </w:pPr>
    <w:r>
      <w:rPr>
        <w:noProof/>
      </w:rPr>
      <mc:AlternateContent>
        <mc:Choice Requires="wps">
          <w:drawing>
            <wp:anchor distT="0" distB="0" distL="0" distR="0" simplePos="0" relativeHeight="251658240" behindDoc="0" locked="0" layoutInCell="1" hidden="0" allowOverlap="1">
              <wp:simplePos x="0" y="0"/>
              <wp:positionH relativeFrom="column">
                <wp:posOffset>3048000</wp:posOffset>
              </wp:positionH>
              <wp:positionV relativeFrom="paragraph">
                <wp:posOffset>0</wp:posOffset>
              </wp:positionV>
              <wp:extent cx="23495" cy="147955"/>
              <wp:effectExtent l="0" t="0" r="0" b="0"/>
              <wp:wrapSquare wrapText="bothSides" distT="0" distB="0" distL="0" distR="0"/>
              <wp:docPr id="1" name="Прямокутник 1"/>
              <wp:cNvGraphicFramePr/>
              <a:graphic xmlns:a="http://schemas.openxmlformats.org/drawingml/2006/main">
                <a:graphicData uri="http://schemas.microsoft.com/office/word/2010/wordprocessingShape">
                  <wps:wsp>
                    <wps:cNvSpPr/>
                    <wps:spPr>
                      <a:xfrm>
                        <a:off x="5339015" y="3710785"/>
                        <a:ext cx="13970" cy="138430"/>
                      </a:xfrm>
                      <a:prstGeom prst="rect">
                        <a:avLst/>
                      </a:prstGeom>
                      <a:solidFill>
                        <a:srgbClr val="FFFFFF"/>
                      </a:solidFill>
                      <a:ln>
                        <a:noFill/>
                      </a:ln>
                    </wps:spPr>
                    <wps:txbx>
                      <w:txbxContent>
                        <w:p w:rsidR="0088032F" w:rsidRDefault="0088032F">
                          <w:pPr>
                            <w:textDirection w:val="btLr"/>
                          </w:pPr>
                        </w:p>
                        <w:p w:rsidR="0088032F" w:rsidRDefault="0088032F">
                          <w:pPr>
                            <w:textDirection w:val="btLr"/>
                          </w:pPr>
                        </w:p>
                      </w:txbxContent>
                    </wps:txbx>
                    <wps:bodyPr spcFirstLastPara="1" wrap="square" lIns="91425" tIns="45700" rIns="91425" bIns="45700" anchor="t" anchorCtr="0">
                      <a:noAutofit/>
                    </wps:bodyPr>
                  </wps:wsp>
                </a:graphicData>
              </a:graphic>
            </wp:anchor>
          </w:drawing>
        </mc:Choice>
        <mc:Fallback>
          <w:pict>
            <v:rect id="Прямокутник 1" o:spid="_x0000_s1026" style="position:absolute;margin-left:240pt;margin-top:0;width:1.85pt;height:11.6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" stroked="f">
              <v:textbox inset="2.53958mm,1.2694mm,2.53958mm,1.2694mm">
                <w:txbxContent>
                  <w:p w:rsidR="0088032F" w:rsidRDefault="0088032F">
                    <w:pPr>
                      <w:textDirection w:val="btLr"/>
                    </w:pPr>
                  </w:p>
                  <w:p w:rsidR="0088032F" w:rsidRDefault="0088032F">
                    <w:pPr>
                      <w:textDirection w:val="btLr"/>
                    </w:pPr>
                  </w:p>
                </w:txbxContent>
              </v:textbox>
              <w10:wrap type="squar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32F" w:rsidRDefault="0088032F">
    <w:pPr>
      <w:widowControl w:val="0"/>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4465D"/>
    <w:multiLevelType w:val="multilevel"/>
    <w:tmpl w:val="3348B818"/>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
    <w:nsid w:val="60CE1560"/>
    <w:multiLevelType w:val="multilevel"/>
    <w:tmpl w:val="62724D9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74390F5F"/>
    <w:multiLevelType w:val="multilevel"/>
    <w:tmpl w:val="9E581E0A"/>
    <w:lvl w:ilvl="0">
      <w:start w:val="1"/>
      <w:numFmt w:val="bullet"/>
      <w:lvlText w:val="●"/>
      <w:lvlJc w:val="left"/>
      <w:pPr>
        <w:ind w:left="720" w:hanging="360"/>
      </w:pPr>
      <w:rPr>
        <w:rFonts w:ascii="Noto Sans Symbols" w:eastAsia="Noto Sans Symbols" w:hAnsi="Noto Sans Symbols" w:cs="Noto Sans Symbols"/>
        <w:sz w:val="28"/>
        <w:szCs w:val="28"/>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500"/>
    <w:rsid w:val="00127D53"/>
    <w:rsid w:val="00176034"/>
    <w:rsid w:val="003D63F3"/>
    <w:rsid w:val="004C2E99"/>
    <w:rsid w:val="0088032F"/>
    <w:rsid w:val="00AA2500"/>
    <w:rsid w:val="00C81C49"/>
    <w:rsid w:val="00F77A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paragraph" w:styleId="af0">
    <w:name w:val="Normal (Web)"/>
    <w:basedOn w:val="a"/>
    <w:uiPriority w:val="99"/>
    <w:semiHidden/>
    <w:unhideWhenUsed/>
    <w:rsid w:val="003D63F3"/>
    <w:pPr>
      <w:spacing w:before="100" w:beforeAutospacing="1" w:after="100" w:afterAutospacing="1"/>
    </w:pPr>
    <w:rPr>
      <w:sz w:val="24"/>
      <w:szCs w:val="24"/>
    </w:rPr>
  </w:style>
  <w:style w:type="paragraph" w:styleId="af1">
    <w:name w:val="Balloon Text"/>
    <w:basedOn w:val="a"/>
    <w:link w:val="af2"/>
    <w:uiPriority w:val="99"/>
    <w:semiHidden/>
    <w:unhideWhenUsed/>
    <w:rsid w:val="003D63F3"/>
    <w:rPr>
      <w:rFonts w:ascii="Tahoma" w:hAnsi="Tahoma" w:cs="Tahoma"/>
      <w:sz w:val="16"/>
      <w:szCs w:val="16"/>
    </w:rPr>
  </w:style>
  <w:style w:type="character" w:customStyle="1" w:styleId="af2">
    <w:name w:val="Текст выноски Знак"/>
    <w:basedOn w:val="a0"/>
    <w:link w:val="af1"/>
    <w:uiPriority w:val="99"/>
    <w:semiHidden/>
    <w:rsid w:val="003D63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paragraph" w:styleId="af0">
    <w:name w:val="Normal (Web)"/>
    <w:basedOn w:val="a"/>
    <w:uiPriority w:val="99"/>
    <w:semiHidden/>
    <w:unhideWhenUsed/>
    <w:rsid w:val="003D63F3"/>
    <w:pPr>
      <w:spacing w:before="100" w:beforeAutospacing="1" w:after="100" w:afterAutospacing="1"/>
    </w:pPr>
    <w:rPr>
      <w:sz w:val="24"/>
      <w:szCs w:val="24"/>
    </w:rPr>
  </w:style>
  <w:style w:type="paragraph" w:styleId="af1">
    <w:name w:val="Balloon Text"/>
    <w:basedOn w:val="a"/>
    <w:link w:val="af2"/>
    <w:uiPriority w:val="99"/>
    <w:semiHidden/>
    <w:unhideWhenUsed/>
    <w:rsid w:val="003D63F3"/>
    <w:rPr>
      <w:rFonts w:ascii="Tahoma" w:hAnsi="Tahoma" w:cs="Tahoma"/>
      <w:sz w:val="16"/>
      <w:szCs w:val="16"/>
    </w:rPr>
  </w:style>
  <w:style w:type="character" w:customStyle="1" w:styleId="af2">
    <w:name w:val="Текст выноски Знак"/>
    <w:basedOn w:val="a0"/>
    <w:link w:val="af1"/>
    <w:uiPriority w:val="99"/>
    <w:semiHidden/>
    <w:rsid w:val="003D63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zakon2.rada.gov.ua/laws/show/2984-14" TargetMode="External"/><Relationship Id="rId13" Type="http://schemas.openxmlformats.org/officeDocument/2006/relationships/hyperlink" Target="https://zakon.rada.gov.ua/laws/show/848-19" TargetMode="External"/><Relationship Id="rId18" Type="http://schemas.openxmlformats.org/officeDocument/2006/relationships/image" Target="media/image3.png"/><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search.ligazakon.ua/l_doc2.nsf/link1/T102297.html" TargetMode="External"/><Relationship Id="rId7" Type="http://schemas.openxmlformats.org/officeDocument/2006/relationships/endnotes" Target="endnotes.xml"/><Relationship Id="rId12" Type="http://schemas.openxmlformats.org/officeDocument/2006/relationships/hyperlink" Target="https://zakon.rada.gov.ua/laws/show/579-2015-%D0%BF" TargetMode="External"/><Relationship Id="rId17" Type="http://schemas.openxmlformats.org/officeDocument/2006/relationships/image" Target="media/image1.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zakon2.rada.gov.ua/laws/show/411-2011-%D0%BF/paran10" TargetMode="External"/><Relationship Id="rId20" Type="http://schemas.openxmlformats.org/officeDocument/2006/relationships/hyperlink" Target="http://search.ligazakon.ua/l_doc2.nsf/link1/T102297.html"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laws/show/2145-19"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zakon2.rada.gov.ua/laws/show/98-2011-%D0%BF" TargetMode="External"/><Relationship Id="rId23" Type="http://schemas.openxmlformats.org/officeDocument/2006/relationships/hyperlink" Target="http://search.ligazakon.ua/l_doc2.nsf/link1/T102297.html" TargetMode="External"/><Relationship Id="rId28" Type="http://schemas.openxmlformats.org/officeDocument/2006/relationships/header" Target="header3.xml"/><Relationship Id="rId10" Type="http://schemas.openxmlformats.org/officeDocument/2006/relationships/hyperlink" Target="https://zakon.rada.gov.ua/laws/show/800-2019-%D0%BF" TargetMode="External"/><Relationship Id="rId19" Type="http://schemas.openxmlformats.org/officeDocument/2006/relationships/hyperlink" Target="mailto:office@pnu.edu.u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akon2.rada.gov.ua/laws/show/2984-14" TargetMode="External"/><Relationship Id="rId14" Type="http://schemas.openxmlformats.org/officeDocument/2006/relationships/hyperlink" Target="http://zakon2.rada.gov.ua/laws/show/z0488-13/conv" TargetMode="External"/><Relationship Id="rId22" Type="http://schemas.openxmlformats.org/officeDocument/2006/relationships/hyperlink" Target="http://search.ligazakon.ua/l_doc2.nsf/link1/T102297.html"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35096</Words>
  <Characters>20005</Characters>
  <Application>Microsoft Office Word</Application>
  <DocSecurity>0</DocSecurity>
  <Lines>166</Lines>
  <Paragraphs>109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Win-Torrent</Company>
  <LinksUpToDate>false</LinksUpToDate>
  <CharactersWithSpaces>54992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2021-09-17T09:22:00Z</dcterms:created>
  <dcterms:modified xsi:type="dcterms:W3CDTF">2021-09-17T09:22:00Z</dcterms:modified>
</cp:coreProperties>
</file>