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61" w:rsidRDefault="005F6D61" w:rsidP="001847EA">
      <w:pPr>
        <w:jc w:val="both"/>
        <w:rPr>
          <w:rFonts w:ascii="Times New Roman" w:hAnsi="Times New Roman"/>
          <w:sz w:val="24"/>
          <w:szCs w:val="24"/>
        </w:rPr>
      </w:pPr>
    </w:p>
    <w:p w:rsidR="005F6D61" w:rsidRPr="00212E18" w:rsidRDefault="005F6D61" w:rsidP="007C32BF">
      <w:pPr>
        <w:jc w:val="center"/>
        <w:rPr>
          <w:rFonts w:ascii="Franklin Gothic Medium" w:hAnsi="Franklin Gothic Medium"/>
          <w:b/>
          <w:color w:val="0F243E"/>
          <w:sz w:val="28"/>
          <w:szCs w:val="24"/>
        </w:rPr>
      </w:pPr>
      <w:r w:rsidRPr="00212E18">
        <w:rPr>
          <w:rFonts w:ascii="Franklin Gothic Medium" w:hAnsi="Franklin Gothic Medium"/>
          <w:b/>
          <w:color w:val="0F243E"/>
          <w:sz w:val="28"/>
          <w:szCs w:val="24"/>
        </w:rPr>
        <w:t>ВИМОГИ</w:t>
      </w:r>
    </w:p>
    <w:p w:rsidR="005F6D61" w:rsidRPr="00212E18" w:rsidRDefault="005F6D61" w:rsidP="007C32BF">
      <w:pPr>
        <w:jc w:val="center"/>
        <w:rPr>
          <w:rFonts w:ascii="Franklin Gothic Medium" w:hAnsi="Franklin Gothic Medium"/>
          <w:b/>
          <w:color w:val="0F243E"/>
          <w:sz w:val="28"/>
          <w:szCs w:val="24"/>
        </w:rPr>
      </w:pPr>
      <w:r w:rsidRPr="00212E18">
        <w:rPr>
          <w:rFonts w:ascii="Franklin Gothic Medium" w:hAnsi="Franklin Gothic Medium"/>
          <w:b/>
          <w:color w:val="0F243E"/>
          <w:sz w:val="28"/>
          <w:szCs w:val="24"/>
        </w:rPr>
        <w:t>до оформлення тез доповідей</w:t>
      </w:r>
    </w:p>
    <w:p w:rsidR="005F6D61" w:rsidRPr="00212E18" w:rsidRDefault="005F6D61" w:rsidP="00571814">
      <w:pPr>
        <w:spacing w:before="60"/>
        <w:ind w:left="142" w:firstLine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>Приймаються до друку тези обсягом 3–4 сторінки формату А4, надруковані в текстовому редакторі «Microsoft Word» та оформлені відповідно до вимог:</w:t>
      </w:r>
    </w:p>
    <w:p w:rsidR="005F6D61" w:rsidRPr="00212E18" w:rsidRDefault="005F6D61" w:rsidP="00D23F3A">
      <w:pPr>
        <w:numPr>
          <w:ilvl w:val="0"/>
          <w:numId w:val="1"/>
        </w:numPr>
        <w:tabs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pacing w:val="-4"/>
          <w:sz w:val="24"/>
          <w:szCs w:val="24"/>
        </w:rPr>
      </w:pPr>
      <w:r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>Поля: верхнє, нижнє, ліве та праве – 2, інтервал – 1,5; шрифт – «</w:t>
      </w:r>
      <w:proofErr w:type="spellStart"/>
      <w:r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>Times</w:t>
      </w:r>
      <w:proofErr w:type="spellEnd"/>
      <w:r w:rsidR="00D23F3A"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 xml:space="preserve"> </w:t>
      </w:r>
      <w:proofErr w:type="spellStart"/>
      <w:r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>New</w:t>
      </w:r>
      <w:proofErr w:type="spellEnd"/>
      <w:r w:rsidR="00D23F3A"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 xml:space="preserve"> </w:t>
      </w:r>
      <w:proofErr w:type="spellStart"/>
      <w:r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>Roman</w:t>
      </w:r>
      <w:proofErr w:type="spellEnd"/>
      <w:r w:rsidRPr="00212E18">
        <w:rPr>
          <w:rFonts w:ascii="Franklin Gothic Book" w:hAnsi="Franklin Gothic Book"/>
          <w:color w:val="0F243E"/>
          <w:spacing w:val="-4"/>
          <w:sz w:val="24"/>
          <w:szCs w:val="24"/>
        </w:rPr>
        <w:t>»; кегль – 14.</w:t>
      </w:r>
    </w:p>
    <w:p w:rsidR="005F6D61" w:rsidRPr="00212E18" w:rsidRDefault="005F6D61" w:rsidP="00D23F3A">
      <w:pPr>
        <w:numPr>
          <w:ilvl w:val="0"/>
          <w:numId w:val="1"/>
        </w:numPr>
        <w:tabs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>У правому верхньому куті – прізвище, ім’я, по батькові автора, науковий ступінь, вчене звання, посада, організація (без скорочень) – шрифт звичайний, напівжирний, вирівняний праворуч. Для студентів обов’язково вказати наукового керівника: П.І.П., науковий ступінь, вчене звання, посада.</w:t>
      </w:r>
    </w:p>
    <w:p w:rsidR="005F6D61" w:rsidRPr="00212E18" w:rsidRDefault="005F6D61" w:rsidP="00D23F3A">
      <w:pPr>
        <w:numPr>
          <w:ilvl w:val="0"/>
          <w:numId w:val="1"/>
        </w:numPr>
        <w:tabs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>Назву тез друкувати прописними літерами – шрифт звичайний, напівжирний, вирівняний по центру.</w:t>
      </w:r>
    </w:p>
    <w:p w:rsidR="005F6D61" w:rsidRPr="00212E18" w:rsidRDefault="005F6D61" w:rsidP="00D23F3A">
      <w:pPr>
        <w:numPr>
          <w:ilvl w:val="0"/>
          <w:numId w:val="1"/>
        </w:numPr>
        <w:tabs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>Сторінки не нумеруються.</w:t>
      </w:r>
    </w:p>
    <w:p w:rsidR="005F6D61" w:rsidRPr="00212E18" w:rsidRDefault="005F6D61" w:rsidP="00D23F3A">
      <w:pPr>
        <w:pStyle w:val="a8"/>
        <w:numPr>
          <w:ilvl w:val="0"/>
          <w:numId w:val="1"/>
        </w:numPr>
        <w:tabs>
          <w:tab w:val="clear" w:pos="870"/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>Посилання та список літератури оформляти відповідно до вимог ДСТУ 8302:2015 «Інформація та документація. Бібліографічне посилання. Загальні положення та правила складання».</w:t>
      </w:r>
    </w:p>
    <w:p w:rsidR="005F6D61" w:rsidRPr="00212E18" w:rsidRDefault="005F6D61" w:rsidP="00D23F3A">
      <w:pPr>
        <w:numPr>
          <w:ilvl w:val="0"/>
          <w:numId w:val="1"/>
        </w:numPr>
        <w:tabs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 xml:space="preserve">Назва файлу повинна відповідати номеру секції та </w:t>
      </w:r>
      <w:r w:rsidRPr="00212E18">
        <w:rPr>
          <w:rFonts w:ascii="Franklin Gothic Book" w:hAnsi="Franklin Gothic Book"/>
          <w:color w:val="0F243E"/>
          <w:sz w:val="24"/>
          <w:szCs w:val="24"/>
          <w:lang w:eastAsia="ru-RU"/>
        </w:rPr>
        <w:t xml:space="preserve">прізвищу автора або першого співавтора (англійською мовою), наприклад: </w:t>
      </w:r>
      <w:r w:rsidRPr="00212E18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1_</w:t>
      </w:r>
      <w:proofErr w:type="spellStart"/>
      <w:r w:rsidRPr="00212E18">
        <w:rPr>
          <w:rFonts w:ascii="Franklin Gothic Book" w:hAnsi="Franklin Gothic Book"/>
          <w:b/>
          <w:color w:val="0F243E"/>
          <w:sz w:val="24"/>
          <w:szCs w:val="24"/>
          <w:lang w:val="en-US" w:eastAsia="ru-RU"/>
        </w:rPr>
        <w:t>Kovalenko</w:t>
      </w:r>
      <w:proofErr w:type="spellEnd"/>
      <w:r w:rsidRPr="00212E18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.</w:t>
      </w:r>
    </w:p>
    <w:p w:rsidR="005F6D61" w:rsidRPr="00212E18" w:rsidRDefault="005F6D61" w:rsidP="00D23F3A">
      <w:pPr>
        <w:numPr>
          <w:ilvl w:val="0"/>
          <w:numId w:val="1"/>
        </w:numPr>
        <w:tabs>
          <w:tab w:val="left" w:pos="426"/>
        </w:tabs>
        <w:spacing w:before="60"/>
        <w:ind w:left="426" w:hanging="284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212E18">
        <w:rPr>
          <w:rFonts w:ascii="Franklin Gothic Book" w:hAnsi="Franklin Gothic Book"/>
          <w:color w:val="0F243E"/>
          <w:sz w:val="24"/>
          <w:szCs w:val="24"/>
        </w:rPr>
        <w:t>У тезах обов’язково вказати авторські пропозиції щодо обраної тематики.</w:t>
      </w:r>
    </w:p>
    <w:p w:rsidR="005F6D61" w:rsidRPr="00212E18" w:rsidRDefault="005F6D61" w:rsidP="001847EA">
      <w:pPr>
        <w:tabs>
          <w:tab w:val="left" w:pos="2340"/>
        </w:tabs>
        <w:ind w:firstLine="0"/>
        <w:jc w:val="center"/>
        <w:outlineLvl w:val="0"/>
        <w:rPr>
          <w:color w:val="0F243E"/>
          <w:sz w:val="24"/>
          <w:szCs w:val="24"/>
        </w:rPr>
      </w:pPr>
      <w:r w:rsidRPr="00212E18">
        <w:rPr>
          <w:color w:val="0F243E"/>
          <w:sz w:val="24"/>
          <w:szCs w:val="24"/>
        </w:rPr>
        <w:br w:type="column"/>
      </w:r>
    </w:p>
    <w:p w:rsidR="005F6D61" w:rsidRPr="00212E18" w:rsidRDefault="005F6D61" w:rsidP="009B2C7B">
      <w:pPr>
        <w:tabs>
          <w:tab w:val="left" w:pos="2340"/>
        </w:tabs>
        <w:ind w:firstLine="0"/>
        <w:jc w:val="center"/>
        <w:outlineLvl w:val="0"/>
        <w:rPr>
          <w:rFonts w:ascii="Franklin Gothic Medium" w:hAnsi="Franklin Gothic Medium"/>
          <w:b/>
          <w:caps/>
          <w:color w:val="0F243E"/>
          <w:sz w:val="28"/>
          <w:szCs w:val="24"/>
        </w:rPr>
      </w:pPr>
      <w:r w:rsidRPr="00212E18">
        <w:rPr>
          <w:rFonts w:ascii="Franklin Gothic Medium" w:hAnsi="Franklin Gothic Medium"/>
          <w:b/>
          <w:caps/>
          <w:color w:val="0F243E"/>
          <w:sz w:val="28"/>
          <w:szCs w:val="24"/>
        </w:rPr>
        <w:t>Приклад</w:t>
      </w:r>
    </w:p>
    <w:p w:rsidR="005F6D61" w:rsidRPr="00212E18" w:rsidRDefault="005F6D61" w:rsidP="009B2C7B">
      <w:pPr>
        <w:tabs>
          <w:tab w:val="left" w:pos="2340"/>
        </w:tabs>
        <w:ind w:firstLine="0"/>
        <w:jc w:val="center"/>
        <w:outlineLvl w:val="0"/>
        <w:rPr>
          <w:rFonts w:ascii="Franklin Gothic Medium" w:hAnsi="Franklin Gothic Medium"/>
          <w:b/>
          <w:caps/>
          <w:color w:val="0F243E"/>
          <w:sz w:val="28"/>
          <w:szCs w:val="24"/>
        </w:rPr>
      </w:pPr>
      <w:r w:rsidRPr="00212E18">
        <w:rPr>
          <w:rFonts w:ascii="Franklin Gothic Medium" w:hAnsi="Franklin Gothic Medium"/>
          <w:b/>
          <w:color w:val="0F243E"/>
          <w:sz w:val="28"/>
          <w:szCs w:val="24"/>
        </w:rPr>
        <w:t>оформлення тез доповідей</w:t>
      </w:r>
    </w:p>
    <w:p w:rsidR="005F6D61" w:rsidRPr="00212E18" w:rsidRDefault="005F6D61" w:rsidP="00524D90">
      <w:pPr>
        <w:jc w:val="right"/>
        <w:rPr>
          <w:rFonts w:ascii="Times New Roman" w:hAnsi="Times New Roman"/>
          <w:color w:val="0F243E"/>
          <w:sz w:val="24"/>
          <w:szCs w:val="28"/>
        </w:rPr>
      </w:pPr>
      <w:r w:rsidRPr="00212E18">
        <w:rPr>
          <w:rFonts w:ascii="Times New Roman" w:hAnsi="Times New Roman"/>
          <w:color w:val="0F243E"/>
          <w:sz w:val="24"/>
          <w:szCs w:val="28"/>
        </w:rPr>
        <w:t>Коваленко Іван Дмитрович,</w:t>
      </w:r>
    </w:p>
    <w:p w:rsidR="005F6D61" w:rsidRPr="00212E18" w:rsidRDefault="005F6D61" w:rsidP="00524D90">
      <w:pPr>
        <w:jc w:val="right"/>
        <w:rPr>
          <w:rFonts w:ascii="Times New Roman" w:hAnsi="Times New Roman"/>
          <w:color w:val="0F243E"/>
          <w:sz w:val="24"/>
          <w:szCs w:val="28"/>
        </w:rPr>
      </w:pPr>
      <w:r w:rsidRPr="00212E18">
        <w:rPr>
          <w:rFonts w:ascii="Times New Roman" w:hAnsi="Times New Roman"/>
          <w:color w:val="0F243E"/>
          <w:sz w:val="24"/>
          <w:szCs w:val="28"/>
        </w:rPr>
        <w:t>к.е.н., доцент,</w:t>
      </w:r>
    </w:p>
    <w:p w:rsidR="005F6D61" w:rsidRPr="00212E18" w:rsidRDefault="005F6D61" w:rsidP="00524D90">
      <w:pPr>
        <w:jc w:val="right"/>
        <w:rPr>
          <w:rFonts w:ascii="Times New Roman" w:hAnsi="Times New Roman"/>
          <w:color w:val="0F243E"/>
          <w:sz w:val="24"/>
          <w:szCs w:val="28"/>
        </w:rPr>
      </w:pPr>
      <w:r w:rsidRPr="00212E18">
        <w:rPr>
          <w:rFonts w:ascii="Times New Roman" w:hAnsi="Times New Roman"/>
          <w:color w:val="0F243E"/>
          <w:sz w:val="24"/>
          <w:szCs w:val="28"/>
        </w:rPr>
        <w:t>старший науковий співробітник,</w:t>
      </w:r>
    </w:p>
    <w:p w:rsidR="005F6D61" w:rsidRPr="00212E18" w:rsidRDefault="005F6D61" w:rsidP="00524D90">
      <w:pPr>
        <w:jc w:val="right"/>
        <w:rPr>
          <w:rFonts w:ascii="Times New Roman" w:hAnsi="Times New Roman"/>
          <w:color w:val="0F243E"/>
          <w:sz w:val="24"/>
          <w:szCs w:val="28"/>
        </w:rPr>
      </w:pPr>
      <w:r w:rsidRPr="00212E18">
        <w:rPr>
          <w:rFonts w:ascii="Times New Roman" w:hAnsi="Times New Roman"/>
          <w:color w:val="0F243E"/>
          <w:sz w:val="24"/>
          <w:szCs w:val="28"/>
        </w:rPr>
        <w:t xml:space="preserve">НДІ фіскальної політики </w:t>
      </w:r>
    </w:p>
    <w:p w:rsidR="005F6D61" w:rsidRPr="00212E18" w:rsidRDefault="005F6D61" w:rsidP="00524D90">
      <w:pPr>
        <w:jc w:val="right"/>
        <w:rPr>
          <w:rFonts w:ascii="Times New Roman" w:hAnsi="Times New Roman"/>
          <w:color w:val="0F243E"/>
          <w:sz w:val="24"/>
          <w:szCs w:val="28"/>
        </w:rPr>
      </w:pPr>
      <w:r w:rsidRPr="00212E18">
        <w:rPr>
          <w:rFonts w:ascii="Times New Roman" w:hAnsi="Times New Roman"/>
          <w:color w:val="0F243E"/>
          <w:sz w:val="24"/>
          <w:szCs w:val="28"/>
        </w:rPr>
        <w:t>Університету ДФС України</w:t>
      </w:r>
    </w:p>
    <w:p w:rsidR="005F6D61" w:rsidRPr="00212E18" w:rsidRDefault="005F6D61" w:rsidP="00C6717E">
      <w:pPr>
        <w:spacing w:before="240"/>
        <w:ind w:firstLine="0"/>
        <w:jc w:val="both"/>
        <w:rPr>
          <w:rFonts w:ascii="Times New Roman" w:hAnsi="Times New Roman"/>
          <w:i/>
          <w:color w:val="0F243E"/>
          <w:sz w:val="28"/>
          <w:u w:val="single"/>
          <w:lang w:eastAsia="ru-RU"/>
        </w:rPr>
      </w:pPr>
      <w:r w:rsidRPr="00212E18">
        <w:rPr>
          <w:rFonts w:ascii="Times New Roman" w:hAnsi="Times New Roman"/>
          <w:b/>
          <w:color w:val="0F243E"/>
          <w:spacing w:val="-4"/>
          <w:sz w:val="24"/>
        </w:rPr>
        <w:t>КОНЦЕПТУАЛЬНІ ЗАСАДИ ФІСКАЛЬНОЇ ПОЛІТИКИ В УМОВАХ ЄВРОІНТЕГРАЦІЇ</w:t>
      </w:r>
    </w:p>
    <w:p w:rsidR="005F6D61" w:rsidRPr="00212E18" w:rsidRDefault="005F6D61" w:rsidP="000E7DB5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5F6D61" w:rsidRPr="00212E18" w:rsidRDefault="005F6D61" w:rsidP="000E7DB5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Times New Roman" w:hAnsi="Times New Roman"/>
          <w:color w:val="0F243E"/>
          <w:sz w:val="24"/>
          <w:szCs w:val="24"/>
        </w:rPr>
      </w:pPr>
      <w:r w:rsidRPr="00212E18">
        <w:rPr>
          <w:rFonts w:ascii="Times New Roman" w:hAnsi="Times New Roman"/>
          <w:color w:val="0F243E"/>
          <w:sz w:val="24"/>
          <w:szCs w:val="24"/>
        </w:rPr>
        <w:t>Текст</w:t>
      </w:r>
    </w:p>
    <w:p w:rsidR="005F6D61" w:rsidRPr="00212E18" w:rsidRDefault="005F6D61" w:rsidP="000E7DB5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Times New Roman" w:hAnsi="Times New Roman"/>
          <w:color w:val="0F243E"/>
          <w:sz w:val="24"/>
          <w:szCs w:val="24"/>
        </w:rPr>
      </w:pPr>
      <w:r w:rsidRPr="00212E18">
        <w:rPr>
          <w:rFonts w:ascii="Times New Roman" w:hAnsi="Times New Roman"/>
          <w:color w:val="0F243E"/>
          <w:sz w:val="24"/>
          <w:szCs w:val="24"/>
        </w:rPr>
        <w:t>…</w:t>
      </w:r>
    </w:p>
    <w:p w:rsidR="005F6D61" w:rsidRPr="00212E18" w:rsidRDefault="005F6D61" w:rsidP="000E7DB5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5F6D61" w:rsidRPr="00212E18" w:rsidRDefault="005F6D61" w:rsidP="000E7DB5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Times New Roman" w:hAnsi="Times New Roman"/>
          <w:b/>
          <w:color w:val="0F243E"/>
          <w:sz w:val="24"/>
          <w:szCs w:val="24"/>
        </w:rPr>
      </w:pPr>
      <w:r w:rsidRPr="00212E18">
        <w:rPr>
          <w:rFonts w:ascii="Times New Roman" w:hAnsi="Times New Roman"/>
          <w:b/>
          <w:color w:val="0F243E"/>
          <w:sz w:val="24"/>
          <w:szCs w:val="24"/>
        </w:rPr>
        <w:t>Список використаної літератури</w:t>
      </w:r>
    </w:p>
    <w:p w:rsidR="005F6D61" w:rsidRPr="00212E18" w:rsidRDefault="005F6D61" w:rsidP="009B2C7B">
      <w:pPr>
        <w:pStyle w:val="a8"/>
        <w:numPr>
          <w:ilvl w:val="0"/>
          <w:numId w:val="19"/>
        </w:numPr>
        <w:tabs>
          <w:tab w:val="left" w:pos="4395"/>
        </w:tabs>
        <w:spacing w:before="120" w:line="200" w:lineRule="exact"/>
        <w:ind w:left="142" w:right="415" w:firstLine="0"/>
        <w:rPr>
          <w:rFonts w:ascii="Times New Roman" w:hAnsi="Times New Roman"/>
          <w:color w:val="0F243E"/>
          <w:sz w:val="24"/>
          <w:szCs w:val="24"/>
        </w:rPr>
      </w:pPr>
    </w:p>
    <w:p w:rsidR="005F6D61" w:rsidRPr="00212E18" w:rsidRDefault="005F6D61" w:rsidP="009B2C7B">
      <w:pPr>
        <w:pStyle w:val="a8"/>
        <w:numPr>
          <w:ilvl w:val="0"/>
          <w:numId w:val="19"/>
        </w:numPr>
        <w:tabs>
          <w:tab w:val="left" w:pos="4395"/>
        </w:tabs>
        <w:spacing w:before="120" w:line="200" w:lineRule="exact"/>
        <w:ind w:left="142" w:right="415" w:firstLine="0"/>
        <w:rPr>
          <w:rFonts w:ascii="Times New Roman" w:hAnsi="Times New Roman"/>
          <w:color w:val="0F243E"/>
          <w:sz w:val="24"/>
          <w:szCs w:val="24"/>
        </w:rPr>
      </w:pPr>
    </w:p>
    <w:p w:rsidR="00D23F3A" w:rsidRPr="00212E18" w:rsidRDefault="00D23F3A" w:rsidP="00D23F3A">
      <w:pPr>
        <w:tabs>
          <w:tab w:val="left" w:pos="2340"/>
        </w:tabs>
        <w:spacing w:line="240" w:lineRule="exact"/>
        <w:ind w:left="142" w:firstLine="0"/>
        <w:jc w:val="center"/>
        <w:outlineLvl w:val="0"/>
        <w:rPr>
          <w:rFonts w:ascii="Franklin Gothic Book" w:hAnsi="Franklin Gothic Book"/>
          <w:b/>
          <w:i/>
          <w:caps/>
          <w:color w:val="0F243E"/>
          <w:sz w:val="28"/>
          <w:szCs w:val="24"/>
        </w:rPr>
      </w:pPr>
    </w:p>
    <w:p w:rsidR="00D23F3A" w:rsidRPr="00212E18" w:rsidRDefault="00D23F3A" w:rsidP="00D23F3A">
      <w:pPr>
        <w:tabs>
          <w:tab w:val="left" w:pos="2340"/>
        </w:tabs>
        <w:spacing w:line="240" w:lineRule="exact"/>
        <w:ind w:left="142" w:firstLine="0"/>
        <w:jc w:val="center"/>
        <w:outlineLvl w:val="0"/>
        <w:rPr>
          <w:rFonts w:ascii="Franklin Gothic Book" w:hAnsi="Franklin Gothic Book"/>
          <w:b/>
          <w:i/>
          <w:caps/>
          <w:color w:val="0F243E"/>
          <w:sz w:val="28"/>
          <w:szCs w:val="24"/>
        </w:rPr>
      </w:pPr>
      <w:r w:rsidRPr="00212E18">
        <w:rPr>
          <w:rFonts w:ascii="Franklin Gothic Book" w:hAnsi="Franklin Gothic Book"/>
          <w:b/>
          <w:i/>
          <w:caps/>
          <w:color w:val="0F243E"/>
          <w:sz w:val="28"/>
          <w:szCs w:val="24"/>
        </w:rPr>
        <w:t>Заявка</w:t>
      </w:r>
    </w:p>
    <w:p w:rsidR="00D23F3A" w:rsidRPr="00212E18" w:rsidRDefault="00D23F3A" w:rsidP="00D23F3A">
      <w:pPr>
        <w:tabs>
          <w:tab w:val="left" w:pos="2340"/>
        </w:tabs>
        <w:spacing w:line="240" w:lineRule="exact"/>
        <w:ind w:left="142" w:firstLine="0"/>
        <w:jc w:val="center"/>
        <w:outlineLvl w:val="0"/>
        <w:rPr>
          <w:rFonts w:ascii="Franklin Gothic Book" w:hAnsi="Franklin Gothic Book"/>
          <w:b/>
          <w:i/>
          <w:caps/>
          <w:color w:val="0F243E"/>
          <w:sz w:val="28"/>
          <w:szCs w:val="24"/>
        </w:rPr>
      </w:pPr>
      <w:r w:rsidRPr="00212E18">
        <w:rPr>
          <w:rFonts w:ascii="Franklin Gothic Book" w:hAnsi="Franklin Gothic Book"/>
          <w:b/>
          <w:i/>
          <w:color w:val="0F243E"/>
          <w:sz w:val="28"/>
          <w:szCs w:val="24"/>
        </w:rPr>
        <w:t>про участь у круглому столі</w:t>
      </w:r>
    </w:p>
    <w:tbl>
      <w:tblPr>
        <w:tblW w:w="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Прізвище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 xml:space="preserve">Ім’я 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По батькові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Науковий ступінь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Вчене звання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Посада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Організація (повна назва)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Е-</w:t>
            </w:r>
            <w:proofErr w:type="spellStart"/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mail</w:t>
            </w:r>
            <w:proofErr w:type="spellEnd"/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Контактний телефон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Тематичний напрям</w:t>
            </w:r>
          </w:p>
        </w:tc>
      </w:tr>
      <w:tr w:rsidR="00D23F3A" w:rsidRPr="00212E18" w:rsidTr="00D23F3A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Тема доповіді</w:t>
            </w:r>
          </w:p>
        </w:tc>
      </w:tr>
      <w:tr w:rsidR="00D23F3A" w:rsidRPr="00212E18" w:rsidTr="00D23F3A">
        <w:trPr>
          <w:trHeight w:val="238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3A" w:rsidRPr="00212E18" w:rsidRDefault="00D23F3A">
            <w:pPr>
              <w:spacing w:line="276" w:lineRule="auto"/>
              <w:ind w:firstLine="0"/>
              <w:jc w:val="both"/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</w:pPr>
            <w:r w:rsidRPr="00212E18">
              <w:rPr>
                <w:rFonts w:ascii="Franklin Gothic Book" w:hAnsi="Franklin Gothic Book"/>
                <w:b/>
                <w:color w:val="0F243E"/>
                <w:sz w:val="24"/>
                <w:szCs w:val="24"/>
                <w:lang w:eastAsia="en-US"/>
              </w:rPr>
              <w:t>Дата</w:t>
            </w:r>
          </w:p>
        </w:tc>
      </w:tr>
    </w:tbl>
    <w:p w:rsidR="00B552FE" w:rsidRPr="00B552FE" w:rsidRDefault="005F6D61" w:rsidP="00B552FE">
      <w:pPr>
        <w:tabs>
          <w:tab w:val="left" w:pos="4395"/>
        </w:tabs>
        <w:spacing w:line="200" w:lineRule="exact"/>
        <w:ind w:right="414" w:firstLine="0"/>
        <w:jc w:val="center"/>
        <w:rPr>
          <w:rFonts w:ascii="Franklin Gothic Medium Cond" w:hAnsi="Franklin Gothic Medium Cond"/>
          <w:b/>
          <w:caps/>
          <w:color w:val="0F243E"/>
          <w:sz w:val="24"/>
          <w:szCs w:val="24"/>
        </w:rPr>
      </w:pPr>
      <w:r w:rsidRPr="00212E18">
        <w:rPr>
          <w:b/>
          <w:color w:val="0F243E"/>
          <w:sz w:val="24"/>
          <w:szCs w:val="24"/>
        </w:rPr>
        <w:br w:type="column"/>
      </w:r>
      <w:r w:rsidR="00B552FE" w:rsidRPr="00B552FE">
        <w:rPr>
          <w:rFonts w:ascii="Franklin Gothic Medium Cond" w:hAnsi="Franklin Gothic Medium Cond"/>
          <w:b/>
          <w:caps/>
          <w:color w:val="0F243E"/>
          <w:sz w:val="24"/>
          <w:szCs w:val="24"/>
        </w:rPr>
        <w:lastRenderedPageBreak/>
        <w:t>МіністерсТво освіти і науки України</w:t>
      </w:r>
    </w:p>
    <w:p w:rsidR="005F6D61" w:rsidRPr="00212E18" w:rsidRDefault="00B552FE" w:rsidP="00B552FE">
      <w:pPr>
        <w:tabs>
          <w:tab w:val="left" w:pos="4395"/>
        </w:tabs>
        <w:spacing w:line="200" w:lineRule="exact"/>
        <w:ind w:right="414" w:firstLine="0"/>
        <w:jc w:val="center"/>
        <w:rPr>
          <w:rFonts w:ascii="Franklin Gothic Medium Cond" w:hAnsi="Franklin Gothic Medium Cond"/>
          <w:b/>
          <w:color w:val="0F243E"/>
          <w:sz w:val="24"/>
          <w:szCs w:val="24"/>
        </w:rPr>
      </w:pPr>
      <w:r w:rsidRPr="00212E18">
        <w:rPr>
          <w:rFonts w:ascii="Franklin Gothic Medium Cond" w:hAnsi="Franklin Gothic Medium Cond"/>
          <w:b/>
          <w:color w:val="0F243E"/>
          <w:sz w:val="24"/>
          <w:szCs w:val="24"/>
        </w:rPr>
        <w:t>ДЕРЖАВНА ФІСКАЛЬНА СЛУЖБА УКРАЇНИ</w:t>
      </w:r>
    </w:p>
    <w:p w:rsidR="00B552FE" w:rsidRPr="00212E18" w:rsidRDefault="00B552FE" w:rsidP="00B552FE">
      <w:pPr>
        <w:tabs>
          <w:tab w:val="left" w:pos="4395"/>
        </w:tabs>
        <w:spacing w:line="200" w:lineRule="exact"/>
        <w:ind w:right="414" w:firstLine="0"/>
        <w:jc w:val="center"/>
        <w:rPr>
          <w:rFonts w:ascii="Franklin Gothic Medium Cond" w:hAnsi="Franklin Gothic Medium Cond"/>
          <w:b/>
          <w:color w:val="0F243E"/>
          <w:sz w:val="12"/>
          <w:szCs w:val="24"/>
        </w:rPr>
      </w:pPr>
    </w:p>
    <w:p w:rsidR="005F6D61" w:rsidRPr="00212E18" w:rsidRDefault="00B552FE" w:rsidP="00B552FE">
      <w:pPr>
        <w:tabs>
          <w:tab w:val="left" w:pos="4395"/>
        </w:tabs>
        <w:spacing w:line="200" w:lineRule="exact"/>
        <w:ind w:right="414" w:firstLine="0"/>
        <w:jc w:val="center"/>
        <w:rPr>
          <w:rFonts w:ascii="Franklin Gothic Medium Cond" w:hAnsi="Franklin Gothic Medium Cond"/>
          <w:b/>
          <w:color w:val="0F243E"/>
          <w:spacing w:val="-4"/>
          <w:szCs w:val="24"/>
        </w:rPr>
      </w:pPr>
      <w:r w:rsidRPr="00212E18">
        <w:rPr>
          <w:rFonts w:ascii="Franklin Gothic Medium Cond" w:hAnsi="Franklin Gothic Medium Cond"/>
          <w:b/>
          <w:color w:val="0F243E"/>
          <w:spacing w:val="-4"/>
          <w:szCs w:val="24"/>
        </w:rPr>
        <w:t xml:space="preserve">УНІВЕРСИТЕТ ДЕРЖАВНОЇ ФІСКАЛЬНОЇ СЛУЖБИ УКРАЇНИ </w:t>
      </w:r>
    </w:p>
    <w:p w:rsidR="005F6D61" w:rsidRPr="00212E18" w:rsidRDefault="00B552FE" w:rsidP="00B552FE">
      <w:pPr>
        <w:tabs>
          <w:tab w:val="left" w:pos="4395"/>
        </w:tabs>
        <w:spacing w:line="200" w:lineRule="exact"/>
        <w:ind w:right="414" w:firstLine="0"/>
        <w:jc w:val="center"/>
        <w:rPr>
          <w:rFonts w:ascii="Franklin Gothic Medium Cond" w:hAnsi="Franklin Gothic Medium Cond"/>
          <w:b/>
          <w:caps/>
          <w:color w:val="0F243E"/>
          <w:sz w:val="24"/>
          <w:szCs w:val="24"/>
        </w:rPr>
      </w:pPr>
      <w:r w:rsidRPr="00212E18">
        <w:rPr>
          <w:rFonts w:ascii="Franklin Gothic Medium Cond" w:hAnsi="Franklin Gothic Medium Cond"/>
          <w:b/>
          <w:color w:val="0F243E"/>
          <w:sz w:val="24"/>
          <w:szCs w:val="24"/>
        </w:rPr>
        <w:t>Науково-дослідний інститут фіскальної політики</w:t>
      </w:r>
    </w:p>
    <w:p w:rsidR="005F6D61" w:rsidRPr="00212E18" w:rsidRDefault="00B552FE" w:rsidP="00B552FE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Franklin Gothic Medium Cond" w:hAnsi="Franklin Gothic Medium Cond"/>
          <w:b/>
          <w:color w:val="0F243E"/>
          <w:szCs w:val="24"/>
          <w:lang w:eastAsia="ru-RU"/>
        </w:rPr>
      </w:pPr>
      <w:r w:rsidRPr="00212E18">
        <w:rPr>
          <w:rFonts w:ascii="Franklin Gothic Medium Cond" w:hAnsi="Franklin Gothic Medium Cond"/>
          <w:b/>
          <w:color w:val="0F243E"/>
          <w:szCs w:val="24"/>
          <w:lang w:eastAsia="ru-RU"/>
        </w:rPr>
        <w:t>ДВНЗ «ПРИКАРПАТСЬКИЙ НАЦІОНАЛЬНИЙ УНІВЕРСИТЕТ ІМЕНІ ВАСИЛЯ СТЕФАНИКА»</w:t>
      </w:r>
    </w:p>
    <w:p w:rsidR="005F6D61" w:rsidRPr="00212E18" w:rsidRDefault="00B552FE" w:rsidP="00B552FE">
      <w:pPr>
        <w:tabs>
          <w:tab w:val="left" w:pos="4395"/>
        </w:tabs>
        <w:spacing w:line="200" w:lineRule="exact"/>
        <w:ind w:right="414" w:firstLine="0"/>
        <w:jc w:val="center"/>
        <w:rPr>
          <w:rFonts w:ascii="Franklin Gothic Medium Cond" w:hAnsi="Franklin Gothic Medium Cond"/>
          <w:b/>
          <w:color w:val="0F243E"/>
          <w:sz w:val="24"/>
          <w:szCs w:val="24"/>
          <w:lang w:eastAsia="ru-RU"/>
        </w:rPr>
      </w:pPr>
      <w:r w:rsidRPr="00212E18">
        <w:rPr>
          <w:rFonts w:ascii="Franklin Gothic Medium Cond" w:hAnsi="Franklin Gothic Medium Cond"/>
          <w:b/>
          <w:color w:val="0F243E"/>
          <w:sz w:val="24"/>
          <w:szCs w:val="24"/>
          <w:lang w:eastAsia="ru-RU"/>
        </w:rPr>
        <w:t xml:space="preserve">Рада з науково-дослідної роботи студентів, аспірантів і молодих вчених </w:t>
      </w:r>
    </w:p>
    <w:p w:rsidR="005F6D61" w:rsidRPr="00212E18" w:rsidRDefault="00B552FE" w:rsidP="000E7DB5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Franklin Gothic Medium" w:hAnsi="Franklin Gothic Medium"/>
          <w:b/>
          <w:caps/>
          <w:color w:val="0F243E"/>
          <w:sz w:val="24"/>
          <w:szCs w:val="24"/>
        </w:rPr>
      </w:pPr>
      <w:r w:rsidRPr="00212E18">
        <w:rPr>
          <w:noProof/>
          <w:color w:val="0F243E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Akad_2" style="position:absolute;left:0;text-align:left;margin-left:3.35pt;margin-top:16pt;width:117pt;height:124.5pt;z-index:-1;visibility:visible" wrapcoords="0 0 0 21396 21353 21396 21353 0 0 0">
            <v:imagedata r:id="rId5" o:title=""/>
            <w10:wrap type="tight"/>
          </v:shape>
        </w:pict>
      </w:r>
    </w:p>
    <w:p w:rsidR="005F6D61" w:rsidRPr="009B2C7B" w:rsidRDefault="00B552FE" w:rsidP="00F826FC">
      <w:pPr>
        <w:tabs>
          <w:tab w:val="left" w:pos="4395"/>
        </w:tabs>
        <w:ind w:right="415" w:firstLine="0"/>
        <w:jc w:val="center"/>
        <w:rPr>
          <w:rFonts w:ascii="Franklin Gothic Medium" w:hAnsi="Franklin Gothic Medium"/>
          <w:b/>
          <w:caps/>
          <w:sz w:val="24"/>
          <w:szCs w:val="24"/>
        </w:rPr>
      </w:pPr>
      <w:r w:rsidRPr="00212E18">
        <w:rPr>
          <w:color w:val="0F243E"/>
        </w:rPr>
        <w:pict>
          <v:shape id="_x0000_i1029" type="#_x0000_t75" style="width:114pt;height:123pt">
            <v:imagedata r:id="rId6" o:title="" croptop="5120f" cropbottom="4437f" cropleft="1725f" cropright="2156f"/>
          </v:shape>
        </w:pict>
      </w:r>
    </w:p>
    <w:p w:rsidR="005F6D61" w:rsidRDefault="005F6D61" w:rsidP="004419C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5F6D61" w:rsidRPr="00212E18" w:rsidRDefault="005F6D61" w:rsidP="004419CC">
      <w:pPr>
        <w:spacing w:line="340" w:lineRule="exact"/>
        <w:ind w:right="273" w:firstLine="0"/>
        <w:jc w:val="center"/>
        <w:rPr>
          <w:rFonts w:ascii="Franklin Gothic Book" w:hAnsi="Franklin Gothic Book"/>
          <w:b/>
          <w:color w:val="0F243E"/>
          <w:sz w:val="32"/>
          <w:szCs w:val="24"/>
        </w:rPr>
      </w:pPr>
      <w:r w:rsidRPr="00212E18">
        <w:rPr>
          <w:rFonts w:ascii="Franklin Gothic Book" w:hAnsi="Franklin Gothic Book"/>
          <w:b/>
          <w:color w:val="0F243E"/>
          <w:sz w:val="32"/>
          <w:szCs w:val="24"/>
        </w:rPr>
        <w:t xml:space="preserve">Інформаційне </w:t>
      </w:r>
      <w:r w:rsidRPr="00212E18">
        <w:rPr>
          <w:rFonts w:ascii="Franklin Gothic Book" w:hAnsi="Franklin Gothic Book"/>
          <w:b/>
          <w:color w:val="0F243E"/>
          <w:sz w:val="32"/>
          <w:szCs w:val="24"/>
        </w:rPr>
        <w:br/>
        <w:t>повідомлення</w:t>
      </w:r>
    </w:p>
    <w:p w:rsidR="005F6D61" w:rsidRPr="00212E18" w:rsidRDefault="005F6D61" w:rsidP="004419CC">
      <w:pPr>
        <w:spacing w:line="340" w:lineRule="exact"/>
        <w:ind w:right="273" w:firstLine="0"/>
        <w:jc w:val="center"/>
        <w:rPr>
          <w:rFonts w:ascii="Franklin Gothic Book" w:hAnsi="Franklin Gothic Book"/>
          <w:b/>
          <w:color w:val="0F243E"/>
          <w:sz w:val="32"/>
          <w:szCs w:val="24"/>
        </w:rPr>
      </w:pPr>
      <w:r w:rsidRPr="00212E18">
        <w:rPr>
          <w:rFonts w:ascii="Franklin Gothic Book" w:hAnsi="Franklin Gothic Book"/>
          <w:b/>
          <w:color w:val="0F243E"/>
          <w:sz w:val="32"/>
          <w:szCs w:val="24"/>
        </w:rPr>
        <w:t>про проведення</w:t>
      </w:r>
    </w:p>
    <w:p w:rsidR="005F6D61" w:rsidRPr="00212E18" w:rsidRDefault="005F6D61" w:rsidP="004419CC">
      <w:pPr>
        <w:ind w:right="273" w:firstLine="0"/>
        <w:jc w:val="center"/>
        <w:rPr>
          <w:rFonts w:ascii="Franklin Gothic Book" w:hAnsi="Franklin Gothic Book"/>
          <w:b/>
          <w:color w:val="0F243E"/>
          <w:sz w:val="28"/>
          <w:szCs w:val="24"/>
        </w:rPr>
      </w:pPr>
    </w:p>
    <w:p w:rsidR="005F6D61" w:rsidRPr="00212E18" w:rsidRDefault="005F6D61" w:rsidP="004419CC">
      <w:pPr>
        <w:spacing w:before="120" w:line="280" w:lineRule="exact"/>
        <w:ind w:right="273" w:firstLine="0"/>
        <w:jc w:val="center"/>
        <w:rPr>
          <w:rFonts w:ascii="Franklin Gothic Book" w:hAnsi="Franklin Gothic Book"/>
          <w:b/>
          <w:color w:val="0F243E"/>
          <w:sz w:val="32"/>
          <w:szCs w:val="24"/>
        </w:rPr>
      </w:pPr>
      <w:r w:rsidRPr="00212E18">
        <w:rPr>
          <w:rFonts w:ascii="Franklin Gothic Book" w:hAnsi="Franklin Gothic Book"/>
          <w:b/>
          <w:color w:val="0F243E"/>
          <w:sz w:val="32"/>
          <w:szCs w:val="24"/>
        </w:rPr>
        <w:t>Х науково-практичної</w:t>
      </w:r>
      <w:r w:rsidRPr="00212E18">
        <w:rPr>
          <w:rFonts w:ascii="Franklin Gothic Book" w:hAnsi="Franklin Gothic Book"/>
          <w:b/>
          <w:color w:val="0F243E"/>
          <w:sz w:val="32"/>
          <w:szCs w:val="24"/>
        </w:rPr>
        <w:br/>
        <w:t>конференції</w:t>
      </w:r>
    </w:p>
    <w:p w:rsidR="005F6D61" w:rsidRPr="00212E18" w:rsidRDefault="005F6D61" w:rsidP="004419CC">
      <w:pPr>
        <w:spacing w:before="120" w:line="280" w:lineRule="exact"/>
        <w:ind w:right="273" w:firstLine="0"/>
        <w:jc w:val="center"/>
        <w:rPr>
          <w:rFonts w:ascii="Times New Roman" w:hAnsi="Times New Roman"/>
          <w:b/>
          <w:color w:val="0F243E"/>
          <w:sz w:val="28"/>
          <w:szCs w:val="24"/>
        </w:rPr>
      </w:pPr>
    </w:p>
    <w:p w:rsidR="005F6D61" w:rsidRPr="00212E18" w:rsidRDefault="005F6D61" w:rsidP="00944126">
      <w:pPr>
        <w:spacing w:before="120" w:line="420" w:lineRule="exact"/>
        <w:ind w:right="272" w:firstLine="0"/>
        <w:jc w:val="center"/>
        <w:rPr>
          <w:rFonts w:ascii="Times New Roman" w:hAnsi="Times New Roman"/>
          <w:b/>
          <w:color w:val="0F243E"/>
          <w:sz w:val="48"/>
          <w:szCs w:val="24"/>
        </w:rPr>
      </w:pPr>
      <w:r w:rsidRPr="00212E18">
        <w:rPr>
          <w:rFonts w:ascii="Times New Roman" w:hAnsi="Times New Roman"/>
          <w:b/>
          <w:color w:val="0F243E"/>
          <w:sz w:val="48"/>
          <w:szCs w:val="24"/>
        </w:rPr>
        <w:t>«Трансформація фіскальної політики України в умовах євроінтеграції»</w:t>
      </w:r>
    </w:p>
    <w:p w:rsidR="005F6D61" w:rsidRPr="00212E18" w:rsidRDefault="005F6D61" w:rsidP="004419CC">
      <w:pPr>
        <w:ind w:right="273"/>
        <w:jc w:val="center"/>
        <w:rPr>
          <w:rFonts w:ascii="Times New Roman" w:hAnsi="Times New Roman"/>
          <w:b/>
          <w:color w:val="0F243E"/>
          <w:sz w:val="24"/>
          <w:szCs w:val="24"/>
        </w:rPr>
      </w:pPr>
    </w:p>
    <w:p w:rsidR="005F6D61" w:rsidRPr="00212E18" w:rsidRDefault="005F6D61" w:rsidP="001847EA">
      <w:pPr>
        <w:jc w:val="center"/>
        <w:rPr>
          <w:rFonts w:ascii="Times New Roman" w:hAnsi="Times New Roman"/>
          <w:b/>
          <w:color w:val="0F243E"/>
          <w:sz w:val="24"/>
          <w:szCs w:val="24"/>
        </w:rPr>
      </w:pPr>
    </w:p>
    <w:p w:rsidR="005F6D61" w:rsidRPr="00212E18" w:rsidRDefault="005F6D61" w:rsidP="004419CC">
      <w:pPr>
        <w:ind w:right="273"/>
        <w:jc w:val="center"/>
        <w:rPr>
          <w:rFonts w:ascii="Franklin Gothic Book" w:hAnsi="Franklin Gothic Book"/>
          <w:b/>
          <w:color w:val="0F243E"/>
          <w:sz w:val="24"/>
          <w:szCs w:val="24"/>
        </w:rPr>
      </w:pPr>
      <w:r w:rsidRPr="00212E18">
        <w:rPr>
          <w:rFonts w:ascii="Franklin Gothic Book" w:hAnsi="Franklin Gothic Book"/>
          <w:b/>
          <w:color w:val="0F243E"/>
          <w:sz w:val="24"/>
          <w:szCs w:val="24"/>
          <w:lang w:val="ru-RU"/>
        </w:rPr>
        <w:t xml:space="preserve">22–23 </w:t>
      </w:r>
      <w:r w:rsidRPr="00212E18">
        <w:rPr>
          <w:rFonts w:ascii="Franklin Gothic Book" w:hAnsi="Franklin Gothic Book"/>
          <w:b/>
          <w:color w:val="0F243E"/>
          <w:sz w:val="24"/>
          <w:szCs w:val="24"/>
        </w:rPr>
        <w:t>листопада 2018 року</w:t>
      </w:r>
    </w:p>
    <w:p w:rsidR="005F6D61" w:rsidRPr="00212E18" w:rsidRDefault="005F6D61" w:rsidP="000E7DB5">
      <w:pPr>
        <w:ind w:right="556"/>
        <w:jc w:val="center"/>
        <w:rPr>
          <w:rFonts w:ascii="Franklin Gothic Book" w:hAnsi="Franklin Gothic Book"/>
          <w:b/>
          <w:color w:val="0F243E"/>
          <w:sz w:val="24"/>
          <w:szCs w:val="24"/>
        </w:rPr>
      </w:pPr>
      <w:r w:rsidRPr="00212E18">
        <w:rPr>
          <w:rFonts w:ascii="Franklin Gothic Book" w:hAnsi="Franklin Gothic Book"/>
          <w:b/>
          <w:color w:val="0F243E"/>
          <w:sz w:val="24"/>
          <w:szCs w:val="24"/>
        </w:rPr>
        <w:t>м. І</w:t>
      </w:r>
      <w:r w:rsidR="00944126" w:rsidRPr="00212E18">
        <w:rPr>
          <w:rFonts w:ascii="Franklin Gothic Book" w:hAnsi="Franklin Gothic Book"/>
          <w:b/>
          <w:color w:val="0F243E"/>
          <w:sz w:val="24"/>
          <w:szCs w:val="24"/>
        </w:rPr>
        <w:t>вано-</w:t>
      </w:r>
      <w:r w:rsidRPr="00212E18">
        <w:rPr>
          <w:rFonts w:ascii="Franklin Gothic Book" w:hAnsi="Franklin Gothic Book"/>
          <w:b/>
          <w:color w:val="0F243E"/>
          <w:sz w:val="24"/>
          <w:szCs w:val="24"/>
        </w:rPr>
        <w:t>Франківськ</w:t>
      </w:r>
    </w:p>
    <w:p w:rsidR="005F6D61" w:rsidRPr="00944126" w:rsidRDefault="005F6D61" w:rsidP="003F787A">
      <w:pPr>
        <w:ind w:firstLine="0"/>
        <w:jc w:val="center"/>
        <w:rPr>
          <w:rFonts w:ascii="Franklin Gothic Medium" w:hAnsi="Franklin Gothic Medium"/>
          <w:b/>
          <w:color w:val="0F243E"/>
          <w:sz w:val="32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 w:rsidRPr="00944126">
        <w:rPr>
          <w:rFonts w:ascii="Franklin Gothic Medium" w:hAnsi="Franklin Gothic Medium"/>
          <w:b/>
          <w:color w:val="0F243E"/>
          <w:sz w:val="32"/>
          <w:szCs w:val="20"/>
          <w:lang w:eastAsia="ru-RU"/>
        </w:rPr>
        <w:lastRenderedPageBreak/>
        <w:t>Шановні колеги!</w:t>
      </w:r>
    </w:p>
    <w:p w:rsidR="005F6D61" w:rsidRPr="00944126" w:rsidRDefault="005F6D61" w:rsidP="000E7DB5">
      <w:pPr>
        <w:ind w:right="556"/>
        <w:jc w:val="center"/>
        <w:rPr>
          <w:rFonts w:ascii="Franklin Gothic Medium" w:hAnsi="Franklin Gothic Medium"/>
          <w:b/>
          <w:color w:val="0F243E"/>
          <w:szCs w:val="20"/>
        </w:rPr>
      </w:pPr>
    </w:p>
    <w:p w:rsidR="005F6D61" w:rsidRPr="00944126" w:rsidRDefault="005F6D61" w:rsidP="001D448A">
      <w:pPr>
        <w:ind w:firstLine="0"/>
        <w:jc w:val="center"/>
        <w:rPr>
          <w:rFonts w:ascii="Franklin Gothic Book" w:hAnsi="Franklin Gothic Book"/>
          <w:b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color w:val="0F243E"/>
          <w:szCs w:val="20"/>
          <w:lang w:eastAsia="ru-RU"/>
        </w:rPr>
        <w:t>Науково-дослідний інститут фіскальної політики</w:t>
      </w:r>
      <w:r w:rsidR="00B917E2"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>Університету державної фіскальної служби України запрошує вас взяти участь у</w:t>
      </w:r>
      <w:r w:rsidR="00944126">
        <w:rPr>
          <w:rFonts w:ascii="Franklin Gothic Book" w:hAnsi="Franklin Gothic Book"/>
          <w:color w:val="0F243E"/>
          <w:szCs w:val="20"/>
          <w:lang w:eastAsia="ru-RU"/>
        </w:rPr>
        <w:t xml:space="preserve"> роботі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br/>
      </w:r>
      <w:r w:rsidRPr="00944126">
        <w:rPr>
          <w:rFonts w:ascii="Franklin Gothic Book" w:hAnsi="Franklin Gothic Book"/>
          <w:b/>
          <w:i/>
          <w:color w:val="0F243E"/>
          <w:szCs w:val="20"/>
          <w:lang w:eastAsia="ru-RU"/>
        </w:rPr>
        <w:t>Х</w:t>
      </w:r>
      <w:r w:rsidR="00B917E2" w:rsidRPr="00944126">
        <w:rPr>
          <w:rFonts w:ascii="Franklin Gothic Book" w:hAnsi="Franklin Gothic Book"/>
          <w:b/>
          <w:i/>
          <w:color w:val="0F243E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b/>
          <w:i/>
          <w:color w:val="0F243E"/>
          <w:szCs w:val="20"/>
          <w:lang w:eastAsia="ru-RU"/>
        </w:rPr>
        <w:t>науково-практичній конференції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br/>
      </w: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«Трансформація фіскальної політики України в умовах євроінтеграції».</w:t>
      </w:r>
    </w:p>
    <w:p w:rsidR="005F6D61" w:rsidRPr="00944126" w:rsidRDefault="005F6D61" w:rsidP="001D448A">
      <w:pPr>
        <w:ind w:firstLine="0"/>
        <w:jc w:val="center"/>
        <w:rPr>
          <w:rFonts w:ascii="Franklin Gothic Book" w:hAnsi="Franklin Gothic Book"/>
          <w:color w:val="0F243E"/>
          <w:szCs w:val="20"/>
          <w:lang w:eastAsia="ru-RU"/>
        </w:rPr>
      </w:pPr>
    </w:p>
    <w:p w:rsidR="005F6D61" w:rsidRPr="00944126" w:rsidRDefault="005F6D61" w:rsidP="004928E5">
      <w:pPr>
        <w:spacing w:before="120"/>
        <w:ind w:right="57" w:firstLine="0"/>
        <w:rPr>
          <w:rFonts w:ascii="Franklin Gothic Medium" w:hAnsi="Franklin Gothic Medium"/>
          <w:b/>
          <w:caps/>
          <w:color w:val="0F243E"/>
          <w:szCs w:val="20"/>
          <w:u w:val="single"/>
          <w:lang w:eastAsia="ru-RU"/>
        </w:rPr>
      </w:pPr>
      <w:r w:rsidRPr="00944126">
        <w:rPr>
          <w:rFonts w:ascii="Franklin Gothic Medium" w:hAnsi="Franklin Gothic Medium"/>
          <w:b/>
          <w:caps/>
          <w:color w:val="0F243E"/>
          <w:szCs w:val="20"/>
          <w:u w:val="single"/>
          <w:lang w:eastAsia="ru-RU"/>
        </w:rPr>
        <w:t>Організаційний комітет</w:t>
      </w:r>
    </w:p>
    <w:p w:rsidR="005F6D61" w:rsidRPr="00944126" w:rsidRDefault="005F6D61" w:rsidP="00536CC0">
      <w:pPr>
        <w:spacing w:before="80" w:line="240" w:lineRule="exact"/>
        <w:ind w:right="57" w:firstLine="0"/>
        <w:rPr>
          <w:rFonts w:ascii="Franklin Gothic Book" w:hAnsi="Franklin Gothic Book"/>
          <w:b/>
          <w:color w:val="0F243E"/>
          <w:szCs w:val="20"/>
          <w:u w:val="single"/>
          <w:lang w:eastAsia="ru-RU"/>
        </w:rPr>
      </w:pPr>
      <w:r w:rsidRPr="00944126">
        <w:rPr>
          <w:rFonts w:ascii="Franklin Gothic Book" w:hAnsi="Franklin Gothic Book"/>
          <w:b/>
          <w:color w:val="0F243E"/>
          <w:szCs w:val="20"/>
          <w:u w:val="single"/>
          <w:lang w:eastAsia="ru-RU"/>
        </w:rPr>
        <w:t>ГОЛОВА</w:t>
      </w:r>
    </w:p>
    <w:p w:rsidR="005F6D61" w:rsidRPr="00944126" w:rsidRDefault="005F6D61" w:rsidP="00536CC0">
      <w:pPr>
        <w:spacing w:line="240" w:lineRule="exact"/>
        <w:ind w:firstLine="0"/>
        <w:jc w:val="both"/>
        <w:rPr>
          <w:rFonts w:ascii="Franklin Gothic Book" w:hAnsi="Franklin Gothic Book"/>
          <w:b/>
          <w:bCs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bCs/>
          <w:color w:val="0F243E"/>
          <w:szCs w:val="20"/>
          <w:lang w:eastAsia="ru-RU"/>
        </w:rPr>
        <w:t>Коротун Володимир Іванович,</w:t>
      </w:r>
    </w:p>
    <w:p w:rsidR="005F6D61" w:rsidRPr="00944126" w:rsidRDefault="005F6D61" w:rsidP="00536CC0">
      <w:pPr>
        <w:spacing w:line="240" w:lineRule="exact"/>
        <w:ind w:firstLine="0"/>
        <w:jc w:val="both"/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</w:pPr>
      <w:r w:rsidRP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>к.е.н., с.н.с., в.о. директора НДІ фіскальної політики Університету ДФС України.</w:t>
      </w:r>
    </w:p>
    <w:p w:rsidR="005F6D61" w:rsidRPr="00944126" w:rsidRDefault="005F6D61" w:rsidP="00536CC0">
      <w:pPr>
        <w:spacing w:before="80" w:line="240" w:lineRule="exact"/>
        <w:ind w:right="57" w:firstLine="0"/>
        <w:rPr>
          <w:rFonts w:ascii="Franklin Gothic Book" w:hAnsi="Franklin Gothic Book"/>
          <w:b/>
          <w:color w:val="0F243E"/>
          <w:szCs w:val="20"/>
          <w:u w:val="single"/>
          <w:lang w:eastAsia="ru-RU"/>
        </w:rPr>
      </w:pPr>
      <w:r w:rsidRPr="00944126">
        <w:rPr>
          <w:rFonts w:ascii="Franklin Gothic Book" w:hAnsi="Franklin Gothic Book"/>
          <w:b/>
          <w:color w:val="0F243E"/>
          <w:szCs w:val="20"/>
          <w:u w:val="single"/>
          <w:lang w:eastAsia="ru-RU"/>
        </w:rPr>
        <w:t>ЗАСТУПНИКИ ГОЛОВИ:</w:t>
      </w:r>
    </w:p>
    <w:p w:rsidR="00B917E2" w:rsidRPr="00944126" w:rsidRDefault="00B917E2" w:rsidP="00B917E2">
      <w:pPr>
        <w:tabs>
          <w:tab w:val="left" w:pos="900"/>
          <w:tab w:val="left" w:pos="1080"/>
        </w:tabs>
        <w:spacing w:line="240" w:lineRule="exact"/>
        <w:ind w:firstLine="0"/>
        <w:jc w:val="both"/>
        <w:outlineLvl w:val="0"/>
        <w:rPr>
          <w:rFonts w:ascii="Franklin Gothic Book" w:hAnsi="Franklin Gothic Book"/>
          <w:b/>
          <w:color w:val="0F243E"/>
          <w:szCs w:val="20"/>
          <w:lang w:eastAsia="ru-RU"/>
        </w:rPr>
      </w:pPr>
      <w:proofErr w:type="spellStart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Загороднюк</w:t>
      </w:r>
      <w:proofErr w:type="spellEnd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 Андрій Васильович,</w:t>
      </w:r>
    </w:p>
    <w:p w:rsidR="00B917E2" w:rsidRPr="00944126" w:rsidRDefault="00B917E2" w:rsidP="00B917E2">
      <w:pPr>
        <w:tabs>
          <w:tab w:val="left" w:pos="900"/>
          <w:tab w:val="left" w:pos="1080"/>
        </w:tabs>
        <w:spacing w:line="240" w:lineRule="exact"/>
        <w:ind w:firstLine="0"/>
        <w:jc w:val="both"/>
        <w:outlineLvl w:val="0"/>
        <w:rPr>
          <w:rFonts w:ascii="Franklin Gothic Book" w:hAnsi="Franklin Gothic Book"/>
          <w:i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д. ф.-</w:t>
      </w:r>
      <w:proofErr w:type="spellStart"/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м.н</w:t>
      </w:r>
      <w:proofErr w:type="spellEnd"/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., професор,  проректор з наукової роботи ДВНЗ «Прикарпатський національний університет імені Василя Стефаника».</w:t>
      </w:r>
    </w:p>
    <w:p w:rsidR="005F6D61" w:rsidRPr="00944126" w:rsidRDefault="005F6D61" w:rsidP="004928E5">
      <w:pPr>
        <w:spacing w:before="40" w:line="240" w:lineRule="exact"/>
        <w:ind w:firstLine="0"/>
        <w:jc w:val="both"/>
        <w:rPr>
          <w:rFonts w:ascii="Franklin Gothic Book" w:hAnsi="Franklin Gothic Book"/>
          <w:b/>
          <w:bCs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bCs/>
          <w:color w:val="0F243E"/>
          <w:szCs w:val="20"/>
          <w:lang w:eastAsia="ru-RU"/>
        </w:rPr>
        <w:t>Брехов Сергій Сергійович,</w:t>
      </w:r>
    </w:p>
    <w:p w:rsidR="005F6D61" w:rsidRPr="00944126" w:rsidRDefault="005F6D61" w:rsidP="00536CC0">
      <w:pPr>
        <w:tabs>
          <w:tab w:val="left" w:pos="900"/>
          <w:tab w:val="left" w:pos="1080"/>
        </w:tabs>
        <w:spacing w:line="240" w:lineRule="exact"/>
        <w:ind w:firstLine="0"/>
        <w:jc w:val="both"/>
        <w:outlineLvl w:val="0"/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</w:pPr>
      <w:r w:rsidRP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>к.е.н., заступник директора інституту з наукової роботи – начальник НДЦ проблем оподаткування та фінансовог</w:t>
      </w:r>
      <w:r w:rsid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>о права НДІ фіскальної політики.</w:t>
      </w:r>
    </w:p>
    <w:p w:rsidR="005F6D61" w:rsidRPr="00944126" w:rsidRDefault="005F6D61" w:rsidP="00536CC0">
      <w:pPr>
        <w:tabs>
          <w:tab w:val="left" w:pos="900"/>
          <w:tab w:val="left" w:pos="1080"/>
        </w:tabs>
        <w:spacing w:line="240" w:lineRule="exact"/>
        <w:ind w:firstLine="0"/>
        <w:jc w:val="both"/>
        <w:outlineLvl w:val="0"/>
        <w:rPr>
          <w:rFonts w:ascii="Franklin Gothic Book" w:hAnsi="Franklin Gothic Book"/>
          <w:i/>
          <w:color w:val="0F243E"/>
          <w:szCs w:val="20"/>
          <w:lang w:eastAsia="ru-RU"/>
        </w:rPr>
      </w:pPr>
    </w:p>
    <w:p w:rsidR="005F6D61" w:rsidRPr="00944126" w:rsidRDefault="005F6D61" w:rsidP="00536CC0">
      <w:pPr>
        <w:tabs>
          <w:tab w:val="left" w:pos="900"/>
          <w:tab w:val="left" w:pos="1080"/>
        </w:tabs>
        <w:spacing w:before="80" w:line="240" w:lineRule="exact"/>
        <w:ind w:firstLine="0"/>
        <w:jc w:val="both"/>
        <w:outlineLvl w:val="0"/>
        <w:rPr>
          <w:rFonts w:ascii="Franklin Gothic Book" w:hAnsi="Franklin Gothic Book"/>
          <w:b/>
          <w:color w:val="0F243E"/>
          <w:szCs w:val="20"/>
          <w:u w:val="single"/>
          <w:lang w:eastAsia="ru-RU"/>
        </w:rPr>
      </w:pPr>
      <w:r w:rsidRPr="00944126">
        <w:rPr>
          <w:rFonts w:ascii="Franklin Gothic Book" w:hAnsi="Franklin Gothic Book"/>
          <w:b/>
          <w:color w:val="0F243E"/>
          <w:szCs w:val="20"/>
          <w:u w:val="single"/>
          <w:lang w:eastAsia="ru-RU"/>
        </w:rPr>
        <w:t>ЧЛЕНИ ОРГКОМІТЕТУ:</w:t>
      </w:r>
    </w:p>
    <w:p w:rsidR="005F6D61" w:rsidRPr="00944126" w:rsidRDefault="005F6D61" w:rsidP="004928E5">
      <w:pPr>
        <w:spacing w:before="40" w:line="240" w:lineRule="exact"/>
        <w:ind w:firstLine="0"/>
        <w:jc w:val="both"/>
        <w:rPr>
          <w:rFonts w:ascii="Franklin Gothic Book" w:hAnsi="Franklin Gothic Book"/>
          <w:bCs/>
          <w:i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bCs/>
          <w:color w:val="0F243E"/>
          <w:szCs w:val="20"/>
          <w:lang w:eastAsia="ru-RU"/>
        </w:rPr>
        <w:t xml:space="preserve">Білецька Г. М. – </w:t>
      </w:r>
      <w:r w:rsidRPr="00944126">
        <w:rPr>
          <w:rFonts w:ascii="Franklin Gothic Book" w:hAnsi="Franklin Gothic Book"/>
          <w:bCs/>
          <w:i/>
          <w:color w:val="0F243E"/>
          <w:szCs w:val="20"/>
          <w:lang w:eastAsia="ru-RU"/>
        </w:rPr>
        <w:t>завідувач відділу нормативно-правового супроводження діяльності фіскальних органів НДІ фіскальної політики, к.ю.н.;</w:t>
      </w:r>
    </w:p>
    <w:p w:rsidR="00B917E2" w:rsidRPr="00944126" w:rsidRDefault="00B917E2" w:rsidP="00944126">
      <w:pPr>
        <w:spacing w:before="120" w:line="230" w:lineRule="exact"/>
        <w:ind w:firstLine="0"/>
        <w:jc w:val="both"/>
        <w:rPr>
          <w:rFonts w:ascii="Franklin Gothic Book" w:hAnsi="Franklin Gothic Book"/>
          <w:b/>
          <w:bCs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bCs/>
          <w:color w:val="0F243E"/>
          <w:szCs w:val="20"/>
          <w:lang w:eastAsia="ru-RU"/>
        </w:rPr>
        <w:t>Бундак М. М.</w:t>
      </w:r>
      <w:r w:rsidRPr="00944126">
        <w:rPr>
          <w:rFonts w:ascii="Franklin Gothic Book" w:hAnsi="Franklin Gothic Book"/>
          <w:bCs/>
          <w:i/>
          <w:color w:val="0F243E"/>
          <w:szCs w:val="20"/>
          <w:lang w:eastAsia="ru-RU"/>
        </w:rPr>
        <w:t xml:space="preserve"> – молодший 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науковий співробітник відділу нормативно-правового супроводження діяльності фіскальних органів НДІ фіскальної політики;</w:t>
      </w:r>
    </w:p>
    <w:p w:rsidR="005F6D61" w:rsidRPr="00944126" w:rsidRDefault="005F6D61" w:rsidP="00944126">
      <w:pPr>
        <w:spacing w:before="120" w:line="230" w:lineRule="exact"/>
        <w:ind w:firstLine="0"/>
        <w:jc w:val="both"/>
        <w:rPr>
          <w:rFonts w:ascii="Franklin Gothic Book" w:hAnsi="Franklin Gothic Book"/>
          <w:i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Ковтунович Н. Л.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–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старший науковий співробітник відділу нормативно-правового супроводження діяльності фіскальних органів НДІ фіскальної політики;</w:t>
      </w:r>
    </w:p>
    <w:p w:rsidR="005F6D61" w:rsidRPr="00944126" w:rsidRDefault="005F6D61" w:rsidP="00944126">
      <w:pPr>
        <w:tabs>
          <w:tab w:val="left" w:pos="900"/>
          <w:tab w:val="left" w:pos="1080"/>
        </w:tabs>
        <w:spacing w:before="120" w:line="240" w:lineRule="exact"/>
        <w:ind w:firstLine="0"/>
        <w:jc w:val="both"/>
        <w:outlineLvl w:val="0"/>
        <w:rPr>
          <w:rFonts w:ascii="Franklin Gothic Book" w:hAnsi="Franklin Gothic Book"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Новицька Н. В. 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>–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 xml:space="preserve"> завідувач відділу дослідження акцизного оподаткування НДІ 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>фіскальної політики, к.е.н.;</w:t>
      </w:r>
    </w:p>
    <w:p w:rsidR="00944126" w:rsidRPr="00944126" w:rsidRDefault="00944126" w:rsidP="00944126">
      <w:pPr>
        <w:spacing w:before="120" w:line="230" w:lineRule="exact"/>
        <w:ind w:firstLine="0"/>
        <w:jc w:val="both"/>
        <w:rPr>
          <w:rFonts w:ascii="Franklin Gothic Book" w:hAnsi="Franklin Gothic Book"/>
          <w:i/>
          <w:color w:val="0F243E"/>
          <w:szCs w:val="20"/>
          <w:lang w:eastAsia="ru-RU"/>
        </w:rPr>
      </w:pPr>
      <w:proofErr w:type="spellStart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Плець</w:t>
      </w:r>
      <w:proofErr w:type="spellEnd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 І. І.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– 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доцент кафедри фінансів ДВНЗ «Прикарпатський національний університет імені Василя Стефаника», к.е.н.;</w:t>
      </w:r>
    </w:p>
    <w:p w:rsidR="00944126" w:rsidRPr="00944126" w:rsidRDefault="00944126" w:rsidP="00944126">
      <w:pPr>
        <w:spacing w:before="120" w:line="230" w:lineRule="exact"/>
        <w:ind w:firstLine="0"/>
        <w:jc w:val="both"/>
        <w:rPr>
          <w:rFonts w:ascii="Franklin Gothic Book" w:hAnsi="Franklin Gothic Book"/>
          <w:i/>
          <w:color w:val="0F243E"/>
          <w:szCs w:val="20"/>
          <w:lang w:eastAsia="ru-RU"/>
        </w:rPr>
      </w:pPr>
      <w:proofErr w:type="spellStart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lastRenderedPageBreak/>
        <w:t>Стефінін</w:t>
      </w:r>
      <w:proofErr w:type="spellEnd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 В.</w:t>
      </w: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В.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– 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голова Ради з науково-дослідної роботи студентів, аспірантів і молодих вчених ДВНЗ «Прикарпатський національний університет імені Василя Стефаника», к.е.н.;</w:t>
      </w:r>
    </w:p>
    <w:p w:rsidR="005F6D61" w:rsidRPr="00944126" w:rsidRDefault="005F6D61" w:rsidP="00944126">
      <w:pPr>
        <w:spacing w:before="120" w:line="230" w:lineRule="exact"/>
        <w:ind w:firstLine="0"/>
        <w:jc w:val="both"/>
        <w:rPr>
          <w:rFonts w:ascii="Franklin Gothic Book" w:hAnsi="Franklin Gothic Book"/>
          <w:i/>
          <w:color w:val="0F243E"/>
          <w:szCs w:val="20"/>
          <w:lang w:eastAsia="ru-RU"/>
        </w:rPr>
      </w:pPr>
      <w:proofErr w:type="spellStart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Трубіна</w:t>
      </w:r>
      <w:proofErr w:type="spellEnd"/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 М. В.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>– в. о. завідувача відділу розвитку податкового та митного аудиту НДІ фіскальної політики, к.ю.н.;</w:t>
      </w:r>
    </w:p>
    <w:p w:rsidR="005F6D61" w:rsidRPr="00944126" w:rsidRDefault="005F6D61" w:rsidP="00944126">
      <w:pPr>
        <w:spacing w:before="120" w:line="230" w:lineRule="exact"/>
        <w:ind w:firstLine="0"/>
        <w:jc w:val="both"/>
        <w:rPr>
          <w:rFonts w:ascii="Franklin Gothic Book" w:hAnsi="Franklin Gothic Book"/>
          <w:i/>
          <w:color w:val="0F243E"/>
          <w:szCs w:val="20"/>
          <w:lang w:eastAsia="ru-RU"/>
        </w:rPr>
      </w:pP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Щур Р.</w:t>
      </w:r>
      <w:r w:rsidR="00944126" w:rsidRPr="00944126">
        <w:rPr>
          <w:rFonts w:ascii="Franklin Gothic Book" w:hAnsi="Franklin Gothic Book"/>
          <w:b/>
          <w:color w:val="0F243E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b/>
          <w:color w:val="0F243E"/>
          <w:szCs w:val="20"/>
          <w:lang w:eastAsia="ru-RU"/>
        </w:rPr>
        <w:t>І.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 - </w:t>
      </w:r>
      <w:r w:rsidRPr="00944126">
        <w:rPr>
          <w:rFonts w:ascii="Franklin Gothic Book" w:hAnsi="Franklin Gothic Book"/>
          <w:i/>
          <w:color w:val="0F243E"/>
          <w:szCs w:val="20"/>
          <w:lang w:eastAsia="ru-RU"/>
        </w:rPr>
        <w:t xml:space="preserve">доцент кафедри фінансів ДВНЗ «Прикарпатський національний університет </w:t>
      </w:r>
      <w:r w:rsidR="00944126">
        <w:rPr>
          <w:rFonts w:ascii="Franklin Gothic Book" w:hAnsi="Franklin Gothic Book"/>
          <w:i/>
          <w:color w:val="0F243E"/>
          <w:szCs w:val="20"/>
          <w:lang w:eastAsia="ru-RU"/>
        </w:rPr>
        <w:t>імені Василя Стефаника», к.е.н.</w:t>
      </w:r>
    </w:p>
    <w:p w:rsidR="005F6D61" w:rsidRPr="00944126" w:rsidRDefault="005F6D61" w:rsidP="00944126">
      <w:pPr>
        <w:spacing w:before="120" w:line="230" w:lineRule="exact"/>
        <w:ind w:firstLine="0"/>
        <w:jc w:val="both"/>
        <w:rPr>
          <w:rFonts w:ascii="Franklin Gothic Book" w:hAnsi="Franklin Gothic Book"/>
          <w:color w:val="0F243E"/>
          <w:szCs w:val="20"/>
          <w:lang w:eastAsia="ru-RU"/>
        </w:rPr>
      </w:pPr>
    </w:p>
    <w:p w:rsidR="005F6D61" w:rsidRPr="00944126" w:rsidRDefault="005F6D61" w:rsidP="00CA257A">
      <w:pPr>
        <w:tabs>
          <w:tab w:val="left" w:pos="284"/>
        </w:tabs>
        <w:spacing w:before="240"/>
        <w:ind w:firstLine="0"/>
        <w:jc w:val="both"/>
        <w:rPr>
          <w:rFonts w:ascii="Franklin Gothic Medium" w:hAnsi="Franklin Gothic Medium"/>
          <w:b/>
          <w:color w:val="0F243E"/>
          <w:szCs w:val="20"/>
          <w:lang w:eastAsia="ru-RU"/>
        </w:rPr>
      </w:pPr>
      <w:r w:rsidRPr="00944126">
        <w:rPr>
          <w:rFonts w:ascii="Franklin Gothic Medium" w:hAnsi="Franklin Gothic Medium"/>
          <w:b/>
          <w:color w:val="0F243E"/>
          <w:szCs w:val="20"/>
          <w:u w:val="single"/>
          <w:lang w:eastAsia="ru-RU"/>
        </w:rPr>
        <w:t>СЕКРЕТАР ОРГКОМІТЕТУ</w:t>
      </w:r>
    </w:p>
    <w:p w:rsidR="005F6D61" w:rsidRPr="00944126" w:rsidRDefault="005F6D61" w:rsidP="00A57710">
      <w:pPr>
        <w:tabs>
          <w:tab w:val="left" w:pos="284"/>
        </w:tabs>
        <w:ind w:firstLine="0"/>
        <w:jc w:val="both"/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</w:pPr>
      <w:r w:rsidRPr="00944126">
        <w:rPr>
          <w:rFonts w:ascii="Franklin Gothic Book" w:hAnsi="Franklin Gothic Book"/>
          <w:b/>
          <w:color w:val="0F243E"/>
          <w:spacing w:val="-4"/>
          <w:szCs w:val="20"/>
          <w:lang w:eastAsia="ru-RU"/>
        </w:rPr>
        <w:t>Середа Анна Володимирівна</w:t>
      </w:r>
      <w:r w:rsidRPr="00944126">
        <w:rPr>
          <w:rFonts w:ascii="Franklin Gothic Book" w:hAnsi="Franklin Gothic Book"/>
          <w:color w:val="0F243E"/>
          <w:spacing w:val="-4"/>
          <w:szCs w:val="20"/>
          <w:lang w:eastAsia="ru-RU"/>
        </w:rPr>
        <w:t xml:space="preserve"> – молодший </w:t>
      </w:r>
      <w:r w:rsidRP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>науковий співробітник відділу дослідження загальних питань фіскальної політики</w:t>
      </w:r>
      <w:r w:rsidR="00B917E2" w:rsidRP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 xml:space="preserve"> </w:t>
      </w:r>
      <w:r w:rsidRP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 xml:space="preserve">НДІ фіскальної </w:t>
      </w:r>
      <w:bookmarkStart w:id="0" w:name="_GoBack"/>
      <w:bookmarkEnd w:id="0"/>
      <w:r w:rsidRPr="00944126">
        <w:rPr>
          <w:rFonts w:ascii="Franklin Gothic Book" w:hAnsi="Franklin Gothic Book"/>
          <w:i/>
          <w:color w:val="0F243E"/>
          <w:spacing w:val="-4"/>
          <w:szCs w:val="20"/>
          <w:lang w:eastAsia="ru-RU"/>
        </w:rPr>
        <w:t>політики,</w:t>
      </w:r>
    </w:p>
    <w:p w:rsidR="005F6D61" w:rsidRPr="00944126" w:rsidRDefault="005F6D61" w:rsidP="00A57710">
      <w:pPr>
        <w:tabs>
          <w:tab w:val="left" w:pos="284"/>
        </w:tabs>
        <w:ind w:firstLine="0"/>
        <w:jc w:val="both"/>
        <w:rPr>
          <w:rFonts w:ascii="Franklin Gothic Book" w:hAnsi="Franklin Gothic Book"/>
          <w:color w:val="0F243E"/>
          <w:szCs w:val="20"/>
          <w:lang w:eastAsia="ru-RU"/>
        </w:rPr>
      </w:pPr>
      <w:proofErr w:type="spellStart"/>
      <w:r w:rsidRPr="00944126">
        <w:rPr>
          <w:rFonts w:ascii="Franklin Gothic Book" w:hAnsi="Franklin Gothic Book"/>
          <w:color w:val="0F243E"/>
          <w:szCs w:val="20"/>
          <w:lang w:eastAsia="ru-RU"/>
        </w:rPr>
        <w:t>тел</w:t>
      </w:r>
      <w:proofErr w:type="spellEnd"/>
      <w:r w:rsidRPr="00944126">
        <w:rPr>
          <w:rFonts w:ascii="Franklin Gothic Book" w:hAnsi="Franklin Gothic Book"/>
          <w:color w:val="0F243E"/>
          <w:szCs w:val="20"/>
          <w:lang w:eastAsia="ru-RU"/>
        </w:rPr>
        <w:t>.: (063) 717-75-36</w:t>
      </w:r>
    </w:p>
    <w:p w:rsidR="005F6D61" w:rsidRPr="00944126" w:rsidRDefault="005F6D61" w:rsidP="00A57710">
      <w:pPr>
        <w:tabs>
          <w:tab w:val="left" w:pos="284"/>
        </w:tabs>
        <w:ind w:firstLine="0"/>
        <w:jc w:val="both"/>
        <w:rPr>
          <w:rFonts w:ascii="Franklin Gothic Book" w:hAnsi="Franklin Gothic Book"/>
          <w:color w:val="0F243E"/>
          <w:szCs w:val="20"/>
        </w:rPr>
      </w:pPr>
      <w:r w:rsidRPr="00944126">
        <w:rPr>
          <w:rFonts w:ascii="Franklin Gothic Book" w:hAnsi="Franklin Gothic Book"/>
          <w:color w:val="0F243E"/>
          <w:szCs w:val="20"/>
          <w:lang w:val="it-IT" w:eastAsia="ru-RU"/>
        </w:rPr>
        <w:t>e-mail</w:t>
      </w:r>
      <w:r w:rsidRPr="00944126">
        <w:rPr>
          <w:rFonts w:ascii="Franklin Gothic Book" w:hAnsi="Franklin Gothic Book"/>
          <w:color w:val="0F243E"/>
          <w:szCs w:val="20"/>
          <w:lang w:eastAsia="ru-RU"/>
        </w:rPr>
        <w:t xml:space="preserve">: </w:t>
      </w:r>
      <w:hyperlink r:id="rId7" w:tgtFrame="_blank" w:history="1">
        <w:r w:rsidRPr="00944126">
          <w:rPr>
            <w:rStyle w:val="a3"/>
            <w:rFonts w:ascii="Helvetica" w:hAnsi="Helvetica" w:cs="Helvetica"/>
            <w:color w:val="2962FF"/>
            <w:szCs w:val="20"/>
            <w:shd w:val="clear" w:color="auto" w:fill="FFFFFF"/>
          </w:rPr>
          <w:t>anna_cereda@ukr.net</w:t>
        </w:r>
      </w:hyperlink>
    </w:p>
    <w:p w:rsidR="005F6D61" w:rsidRPr="00944126" w:rsidRDefault="005F6D61" w:rsidP="00CA257A">
      <w:pPr>
        <w:spacing w:before="240"/>
        <w:ind w:firstLine="0"/>
        <w:jc w:val="both"/>
        <w:rPr>
          <w:rFonts w:ascii="Franklin Gothic Medium" w:hAnsi="Franklin Gothic Medium"/>
          <w:b/>
          <w:color w:val="0F243E"/>
          <w:szCs w:val="20"/>
        </w:rPr>
      </w:pPr>
      <w:r w:rsidRPr="00944126">
        <w:rPr>
          <w:rFonts w:ascii="Franklin Gothic Medium" w:hAnsi="Franklin Gothic Medium"/>
          <w:b/>
          <w:color w:val="0F243E"/>
          <w:szCs w:val="20"/>
          <w:u w:val="single"/>
        </w:rPr>
        <w:t>АДРЕСА ОРГКОМІТЕТУ</w:t>
      </w:r>
    </w:p>
    <w:p w:rsidR="005F6D61" w:rsidRPr="00944126" w:rsidRDefault="005F6D61" w:rsidP="00A57710">
      <w:pPr>
        <w:ind w:firstLine="0"/>
        <w:jc w:val="both"/>
        <w:rPr>
          <w:rFonts w:ascii="Franklin Gothic Book" w:hAnsi="Franklin Gothic Book"/>
          <w:color w:val="0F243E"/>
          <w:spacing w:val="-4"/>
          <w:szCs w:val="20"/>
        </w:rPr>
      </w:pPr>
      <w:r w:rsidRPr="00944126">
        <w:rPr>
          <w:rFonts w:ascii="Franklin Gothic Book" w:hAnsi="Franklin Gothic Book"/>
          <w:color w:val="0F243E"/>
          <w:spacing w:val="-4"/>
          <w:szCs w:val="20"/>
        </w:rPr>
        <w:t xml:space="preserve">Науково-дослідний інститут фіскальної політики </w:t>
      </w:r>
    </w:p>
    <w:p w:rsidR="005F6D61" w:rsidRPr="00944126" w:rsidRDefault="005F6D61" w:rsidP="00A57710">
      <w:pPr>
        <w:ind w:firstLine="0"/>
        <w:jc w:val="both"/>
        <w:rPr>
          <w:rFonts w:ascii="Franklin Gothic Book" w:hAnsi="Franklin Gothic Book"/>
          <w:color w:val="0F243E"/>
          <w:spacing w:val="-4"/>
          <w:szCs w:val="20"/>
        </w:rPr>
      </w:pPr>
      <w:r w:rsidRPr="00944126">
        <w:rPr>
          <w:rFonts w:ascii="Franklin Gothic Book" w:hAnsi="Franklin Gothic Book"/>
          <w:color w:val="0F243E"/>
          <w:spacing w:val="-4"/>
          <w:szCs w:val="20"/>
        </w:rPr>
        <w:t>Університету ДФС України,</w:t>
      </w:r>
    </w:p>
    <w:p w:rsidR="005F6D61" w:rsidRPr="00944126" w:rsidRDefault="005F6D61" w:rsidP="000E7DB5">
      <w:pPr>
        <w:ind w:firstLine="0"/>
        <w:jc w:val="both"/>
        <w:rPr>
          <w:rFonts w:ascii="Franklin Gothic Book" w:hAnsi="Franklin Gothic Book"/>
          <w:color w:val="0F243E"/>
          <w:spacing w:val="-4"/>
          <w:szCs w:val="20"/>
        </w:rPr>
      </w:pPr>
      <w:r w:rsidRPr="00944126">
        <w:rPr>
          <w:rFonts w:ascii="Franklin Gothic Book" w:hAnsi="Franklin Gothic Book"/>
          <w:color w:val="0F243E"/>
          <w:spacing w:val="-4"/>
          <w:szCs w:val="20"/>
        </w:rPr>
        <w:t xml:space="preserve">вул. Університетська, </w:t>
      </w:r>
      <w:smartTag w:uri="urn:schemas-microsoft-com:office:smarttags" w:element="metricconverter">
        <w:smartTagPr>
          <w:attr w:name="ProductID" w:val="31, м"/>
        </w:smartTagPr>
        <w:r w:rsidRPr="00944126">
          <w:rPr>
            <w:rFonts w:ascii="Franklin Gothic Book" w:hAnsi="Franklin Gothic Book"/>
            <w:color w:val="0F243E"/>
            <w:spacing w:val="-4"/>
            <w:szCs w:val="20"/>
          </w:rPr>
          <w:t>31, м</w:t>
        </w:r>
      </w:smartTag>
      <w:r w:rsidRPr="00944126">
        <w:rPr>
          <w:rFonts w:ascii="Franklin Gothic Book" w:hAnsi="Franklin Gothic Book"/>
          <w:color w:val="0F243E"/>
          <w:spacing w:val="-4"/>
          <w:szCs w:val="20"/>
        </w:rPr>
        <w:t xml:space="preserve">. Ірпінь, </w:t>
      </w:r>
    </w:p>
    <w:p w:rsidR="005F6D61" w:rsidRPr="00944126" w:rsidRDefault="005F6D61" w:rsidP="006334AF">
      <w:pPr>
        <w:ind w:firstLine="0"/>
        <w:jc w:val="both"/>
        <w:rPr>
          <w:rFonts w:ascii="Franklin Gothic Book" w:hAnsi="Franklin Gothic Book"/>
          <w:color w:val="0F243E"/>
          <w:spacing w:val="-4"/>
          <w:szCs w:val="20"/>
        </w:rPr>
      </w:pPr>
      <w:r w:rsidRPr="00944126">
        <w:rPr>
          <w:rFonts w:ascii="Franklin Gothic Book" w:hAnsi="Franklin Gothic Book"/>
          <w:color w:val="0F243E"/>
          <w:spacing w:val="-4"/>
          <w:szCs w:val="20"/>
        </w:rPr>
        <w:t>Київська обл., 08200.</w:t>
      </w:r>
    </w:p>
    <w:p w:rsidR="005F6D61" w:rsidRPr="00944126" w:rsidRDefault="005F6D61" w:rsidP="006334AF">
      <w:pPr>
        <w:ind w:firstLine="0"/>
        <w:jc w:val="both"/>
        <w:rPr>
          <w:rFonts w:ascii="Times New Roman" w:hAnsi="Times New Roman"/>
          <w:color w:val="0F243E"/>
          <w:spacing w:val="-4"/>
          <w:szCs w:val="20"/>
        </w:rPr>
      </w:pPr>
    </w:p>
    <w:p w:rsidR="005F6D61" w:rsidRPr="00944126" w:rsidRDefault="005F6D61" w:rsidP="00571814">
      <w:pPr>
        <w:pStyle w:val="a8"/>
        <w:spacing w:before="120"/>
        <w:ind w:left="0" w:firstLine="0"/>
        <w:jc w:val="center"/>
        <w:rPr>
          <w:rFonts w:ascii="Franklin Gothic Medium" w:hAnsi="Franklin Gothic Medium"/>
          <w:b/>
          <w:color w:val="0F243E"/>
          <w:sz w:val="28"/>
          <w:szCs w:val="20"/>
          <w:u w:val="single"/>
          <w:lang w:eastAsia="ru-RU"/>
        </w:rPr>
      </w:pPr>
      <w:r w:rsidRPr="00944126">
        <w:rPr>
          <w:rFonts w:ascii="Franklin Gothic Medium" w:hAnsi="Franklin Gothic Medium"/>
          <w:b/>
          <w:color w:val="0F243E"/>
          <w:sz w:val="28"/>
          <w:szCs w:val="20"/>
          <w:u w:val="single"/>
          <w:lang w:eastAsia="ru-RU"/>
        </w:rPr>
        <w:t>ПИТАННЯ ДЛЯ ОБГОВОРЕННЯ:</w:t>
      </w:r>
    </w:p>
    <w:p w:rsidR="005F6D61" w:rsidRPr="00944126" w:rsidRDefault="005F6D61" w:rsidP="00D23F3A">
      <w:pPr>
        <w:pStyle w:val="ad"/>
        <w:numPr>
          <w:ilvl w:val="0"/>
          <w:numId w:val="14"/>
        </w:numPr>
        <w:spacing w:before="240" w:beforeAutospacing="0" w:after="0" w:afterAutospacing="0"/>
        <w:ind w:left="284" w:hanging="284"/>
        <w:jc w:val="both"/>
        <w:textAlignment w:val="top"/>
        <w:rPr>
          <w:rFonts w:ascii="Franklin Gothic Book" w:hAnsi="Franklin Gothic Book"/>
          <w:b/>
          <w:color w:val="0F243E"/>
          <w:szCs w:val="20"/>
          <w:lang w:val="uk-UA"/>
        </w:rPr>
      </w:pPr>
      <w:r w:rsidRPr="00944126">
        <w:rPr>
          <w:rFonts w:ascii="Franklin Gothic Book" w:hAnsi="Franklin Gothic Book"/>
          <w:b/>
          <w:color w:val="0F243E"/>
          <w:szCs w:val="20"/>
          <w:lang w:val="uk-UA"/>
        </w:rPr>
        <w:t>Фіскальна політика держави та її механізми.</w:t>
      </w:r>
    </w:p>
    <w:p w:rsidR="005F6D61" w:rsidRPr="00944126" w:rsidRDefault="005F6D61" w:rsidP="00D23F3A">
      <w:pPr>
        <w:pStyle w:val="ad"/>
        <w:numPr>
          <w:ilvl w:val="0"/>
          <w:numId w:val="14"/>
        </w:numPr>
        <w:spacing w:before="240" w:beforeAutospacing="0" w:after="0" w:afterAutospacing="0"/>
        <w:ind w:left="284" w:hanging="284"/>
        <w:jc w:val="both"/>
        <w:textAlignment w:val="top"/>
        <w:rPr>
          <w:rFonts w:ascii="Franklin Gothic Book" w:hAnsi="Franklin Gothic Book"/>
          <w:b/>
          <w:color w:val="0F243E"/>
          <w:szCs w:val="20"/>
          <w:lang w:val="uk-UA"/>
        </w:rPr>
      </w:pPr>
      <w:r w:rsidRPr="00944126">
        <w:rPr>
          <w:rFonts w:ascii="Franklin Gothic Book" w:hAnsi="Franklin Gothic Book"/>
          <w:b/>
          <w:color w:val="0F243E"/>
          <w:szCs w:val="20"/>
          <w:lang w:val="uk-UA"/>
        </w:rPr>
        <w:t>Податкова система України в умовах децентралізації.</w:t>
      </w:r>
    </w:p>
    <w:p w:rsidR="005F6D61" w:rsidRPr="00944126" w:rsidRDefault="005F6D61" w:rsidP="00D23F3A">
      <w:pPr>
        <w:pStyle w:val="ad"/>
        <w:numPr>
          <w:ilvl w:val="0"/>
          <w:numId w:val="14"/>
        </w:numPr>
        <w:spacing w:before="240" w:beforeAutospacing="0" w:after="0" w:afterAutospacing="0"/>
        <w:ind w:left="284" w:hanging="284"/>
        <w:jc w:val="both"/>
        <w:textAlignment w:val="top"/>
        <w:rPr>
          <w:rFonts w:ascii="Franklin Gothic Book" w:hAnsi="Franklin Gothic Book"/>
          <w:b/>
          <w:color w:val="0F243E"/>
          <w:szCs w:val="20"/>
          <w:lang w:val="uk-UA"/>
        </w:rPr>
      </w:pPr>
      <w:r w:rsidRPr="00944126">
        <w:rPr>
          <w:rFonts w:ascii="Franklin Gothic Book" w:hAnsi="Franklin Gothic Book"/>
          <w:b/>
          <w:color w:val="0F243E"/>
          <w:szCs w:val="20"/>
          <w:lang w:val="uk-UA"/>
        </w:rPr>
        <w:t>Бюджетна система та стратегія її трансформації.</w:t>
      </w:r>
    </w:p>
    <w:p w:rsidR="005F6D61" w:rsidRPr="00944126" w:rsidRDefault="005F6D61" w:rsidP="00D23F3A">
      <w:pPr>
        <w:pStyle w:val="ad"/>
        <w:numPr>
          <w:ilvl w:val="0"/>
          <w:numId w:val="14"/>
        </w:numPr>
        <w:spacing w:before="240" w:beforeAutospacing="0" w:after="0" w:afterAutospacing="0"/>
        <w:ind w:left="284" w:hanging="284"/>
        <w:jc w:val="both"/>
        <w:textAlignment w:val="top"/>
        <w:rPr>
          <w:rFonts w:ascii="Franklin Gothic Book" w:hAnsi="Franklin Gothic Book"/>
          <w:b/>
          <w:color w:val="0F243E"/>
          <w:szCs w:val="20"/>
          <w:lang w:val="uk-UA"/>
        </w:rPr>
      </w:pPr>
      <w:r w:rsidRPr="00944126">
        <w:rPr>
          <w:rFonts w:ascii="Franklin Gothic Book" w:hAnsi="Franklin Gothic Book"/>
          <w:b/>
          <w:color w:val="0F243E"/>
          <w:szCs w:val="20"/>
          <w:lang w:val="uk-UA"/>
        </w:rPr>
        <w:t>Проблеми та перспективи вдосконалення фіскального адміністрування в Україні у контексті євроінтеграції.</w:t>
      </w:r>
    </w:p>
    <w:p w:rsidR="005F6D61" w:rsidRPr="00944126" w:rsidRDefault="005F6D61" w:rsidP="00D23F3A">
      <w:pPr>
        <w:pStyle w:val="a8"/>
        <w:numPr>
          <w:ilvl w:val="0"/>
          <w:numId w:val="14"/>
        </w:numPr>
        <w:spacing w:before="240"/>
        <w:ind w:left="284" w:hanging="284"/>
        <w:jc w:val="both"/>
        <w:rPr>
          <w:rFonts w:ascii="Franklin Gothic Book" w:hAnsi="Franklin Gothic Book"/>
          <w:b/>
          <w:color w:val="0F243E"/>
          <w:sz w:val="24"/>
          <w:szCs w:val="20"/>
          <w:lang w:eastAsia="ru-RU"/>
        </w:rPr>
      </w:pPr>
      <w:r w:rsidRPr="00944126">
        <w:rPr>
          <w:rFonts w:ascii="Franklin Gothic Book" w:hAnsi="Franklin Gothic Book"/>
          <w:b/>
          <w:color w:val="0F243E"/>
          <w:sz w:val="24"/>
          <w:szCs w:val="20"/>
        </w:rPr>
        <w:t>Митні аспекти зближення України та Європейського Союзу.</w:t>
      </w:r>
    </w:p>
    <w:p w:rsidR="005F6D61" w:rsidRPr="00536CC0" w:rsidRDefault="005F6D61" w:rsidP="00571814">
      <w:pPr>
        <w:pStyle w:val="a8"/>
        <w:spacing w:before="120"/>
        <w:ind w:left="284" w:firstLine="0"/>
        <w:jc w:val="center"/>
        <w:rPr>
          <w:rFonts w:ascii="Franklin Gothic Medium" w:hAnsi="Franklin Gothic Medium"/>
          <w:b/>
          <w:color w:val="0F243E"/>
          <w:spacing w:val="-6"/>
          <w:sz w:val="24"/>
          <w:szCs w:val="24"/>
          <w:u w:val="single"/>
          <w:lang w:val="ru-RU" w:eastAsia="ru-RU"/>
        </w:rPr>
      </w:pPr>
      <w:r w:rsidRPr="002D0251">
        <w:rPr>
          <w:rFonts w:ascii="Franklin Gothic Book" w:hAnsi="Franklin Gothic Book"/>
          <w:b/>
          <w:color w:val="0F243E"/>
          <w:sz w:val="20"/>
          <w:szCs w:val="20"/>
          <w:lang w:eastAsia="ru-RU"/>
        </w:rPr>
        <w:br w:type="column"/>
      </w:r>
      <w:r w:rsidRPr="00536CC0">
        <w:rPr>
          <w:rFonts w:ascii="Franklin Gothic Medium" w:hAnsi="Franklin Gothic Medium"/>
          <w:b/>
          <w:color w:val="0F243E"/>
          <w:spacing w:val="-6"/>
          <w:sz w:val="24"/>
          <w:szCs w:val="24"/>
          <w:u w:val="single"/>
          <w:lang w:eastAsia="ru-RU"/>
        </w:rPr>
        <w:lastRenderedPageBreak/>
        <w:t xml:space="preserve">УМОВИ УЧАСТІ У РОБОТІ </w:t>
      </w:r>
      <w:r w:rsidRPr="00536CC0">
        <w:rPr>
          <w:rFonts w:ascii="Franklin Gothic Medium" w:hAnsi="Franklin Gothic Medium"/>
          <w:b/>
          <w:color w:val="0F243E"/>
          <w:spacing w:val="-6"/>
          <w:sz w:val="24"/>
          <w:szCs w:val="24"/>
          <w:u w:val="single"/>
          <w:lang w:eastAsia="ru-RU"/>
        </w:rPr>
        <w:br/>
        <w:t>ІНТЕРНЕТ-КОНФЕРЕНЦІЇ</w:t>
      </w:r>
    </w:p>
    <w:p w:rsidR="005F6D61" w:rsidRPr="00536CC0" w:rsidRDefault="005F6D61" w:rsidP="00944126">
      <w:pPr>
        <w:pStyle w:val="a8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color w:val="0F243E"/>
          <w:spacing w:val="-12"/>
          <w:sz w:val="24"/>
          <w:szCs w:val="24"/>
          <w:lang w:eastAsia="ru-RU"/>
        </w:rPr>
      </w:pPr>
      <w:r w:rsidRPr="00536CC0">
        <w:rPr>
          <w:rFonts w:ascii="Franklin Gothic Book" w:hAnsi="Franklin Gothic Book"/>
          <w:color w:val="0F243E"/>
          <w:sz w:val="24"/>
          <w:szCs w:val="24"/>
          <w:lang w:eastAsia="ru-RU"/>
        </w:rPr>
        <w:t xml:space="preserve">Термін подання заявок та тез доповідей – </w:t>
      </w:r>
      <w:r w:rsidRPr="00536CC0">
        <w:rPr>
          <w:rFonts w:ascii="Franklin Gothic Book" w:hAnsi="Franklin Gothic Book"/>
          <w:b/>
          <w:color w:val="0F243E"/>
          <w:spacing w:val="-12"/>
          <w:sz w:val="24"/>
          <w:szCs w:val="24"/>
          <w:lang w:eastAsia="ru-RU"/>
        </w:rPr>
        <w:t>до</w:t>
      </w:r>
      <w:r w:rsidR="00B917E2">
        <w:rPr>
          <w:rFonts w:ascii="Franklin Gothic Book" w:hAnsi="Franklin Gothic Book"/>
          <w:b/>
          <w:color w:val="0F243E"/>
          <w:spacing w:val="-12"/>
          <w:sz w:val="24"/>
          <w:szCs w:val="24"/>
          <w:lang w:eastAsia="ru-RU"/>
        </w:rPr>
        <w:t xml:space="preserve"> </w:t>
      </w:r>
      <w:r w:rsidRPr="00536CC0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1</w:t>
      </w:r>
      <w:r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2</w:t>
      </w:r>
      <w:r w:rsidRPr="00536CC0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 </w:t>
      </w:r>
      <w:r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 xml:space="preserve">листопада </w:t>
      </w:r>
      <w:r w:rsidRPr="00536CC0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201</w:t>
      </w:r>
      <w:r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8</w:t>
      </w:r>
      <w:r w:rsidRPr="00536CC0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 xml:space="preserve"> року.</w:t>
      </w:r>
    </w:p>
    <w:p w:rsidR="005F6D61" w:rsidRPr="00536CC0" w:rsidRDefault="005F6D61" w:rsidP="00944126">
      <w:pPr>
        <w:pStyle w:val="a8"/>
        <w:numPr>
          <w:ilvl w:val="0"/>
          <w:numId w:val="8"/>
        </w:numPr>
        <w:tabs>
          <w:tab w:val="left" w:pos="284"/>
          <w:tab w:val="left" w:pos="900"/>
        </w:tabs>
        <w:spacing w:before="60"/>
        <w:ind w:left="284" w:hanging="284"/>
        <w:contextualSpacing w:val="0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536CC0">
        <w:rPr>
          <w:rFonts w:ascii="Franklin Gothic Book" w:hAnsi="Franklin Gothic Book"/>
          <w:color w:val="0F243E"/>
          <w:sz w:val="24"/>
          <w:szCs w:val="24"/>
        </w:rPr>
        <w:t>Робочі мови: українська, англійська.</w:t>
      </w:r>
    </w:p>
    <w:p w:rsidR="005F6D61" w:rsidRPr="00944126" w:rsidRDefault="005F6D61" w:rsidP="00944126">
      <w:pPr>
        <w:pStyle w:val="a8"/>
        <w:numPr>
          <w:ilvl w:val="0"/>
          <w:numId w:val="8"/>
        </w:numPr>
        <w:tabs>
          <w:tab w:val="left" w:pos="284"/>
        </w:tabs>
        <w:spacing w:before="60"/>
        <w:ind w:left="284" w:hanging="284"/>
        <w:contextualSpacing w:val="0"/>
        <w:jc w:val="both"/>
        <w:rPr>
          <w:rFonts w:ascii="Franklin Gothic Book" w:hAnsi="Franklin Gothic Book"/>
          <w:color w:val="0F243E"/>
          <w:spacing w:val="-4"/>
          <w:sz w:val="32"/>
          <w:szCs w:val="24"/>
          <w:lang w:eastAsia="ru-RU"/>
        </w:rPr>
      </w:pPr>
      <w:r w:rsidRPr="00536CC0">
        <w:rPr>
          <w:rFonts w:ascii="Franklin Gothic Book" w:hAnsi="Franklin Gothic Book"/>
          <w:color w:val="0F243E"/>
          <w:spacing w:val="-4"/>
          <w:sz w:val="24"/>
          <w:szCs w:val="24"/>
          <w:lang w:eastAsia="ru-RU"/>
        </w:rPr>
        <w:t xml:space="preserve">Для внесення тез до збірника матеріалів конференції необхідно відправити їх на електронну адресу оргкомітету: </w:t>
      </w:r>
      <w:hyperlink r:id="rId8" w:tgtFrame="_blank" w:history="1">
        <w:r w:rsidRPr="00944126">
          <w:rPr>
            <w:rStyle w:val="a3"/>
            <w:rFonts w:ascii="Helvetica" w:hAnsi="Helvetica" w:cs="Helvetica"/>
            <w:color w:val="2962FF"/>
            <w:sz w:val="24"/>
            <w:szCs w:val="20"/>
            <w:shd w:val="clear" w:color="auto" w:fill="FFFFFF"/>
          </w:rPr>
          <w:t>anna_cereda@ukr.net</w:t>
        </w:r>
      </w:hyperlink>
    </w:p>
    <w:p w:rsidR="005F6D61" w:rsidRPr="00536CC0" w:rsidRDefault="005F6D61" w:rsidP="00944126">
      <w:pPr>
        <w:pStyle w:val="a8"/>
        <w:numPr>
          <w:ilvl w:val="0"/>
          <w:numId w:val="8"/>
        </w:numPr>
        <w:tabs>
          <w:tab w:val="left" w:pos="284"/>
        </w:tabs>
        <w:spacing w:before="60"/>
        <w:ind w:left="284" w:hanging="284"/>
        <w:contextualSpacing w:val="0"/>
        <w:jc w:val="both"/>
        <w:rPr>
          <w:rFonts w:ascii="Franklin Gothic Book" w:hAnsi="Franklin Gothic Book"/>
          <w:b/>
          <w:color w:val="0F243E"/>
          <w:sz w:val="24"/>
          <w:szCs w:val="24"/>
          <w:lang w:eastAsia="ru-RU"/>
        </w:rPr>
      </w:pPr>
      <w:r w:rsidRPr="00536CC0">
        <w:rPr>
          <w:rFonts w:ascii="Franklin Gothic Book" w:hAnsi="Franklin Gothic Book"/>
          <w:color w:val="0F243E"/>
          <w:sz w:val="24"/>
          <w:szCs w:val="24"/>
          <w:lang w:eastAsia="ru-RU"/>
        </w:rPr>
        <w:t xml:space="preserve">Тези доповідей, надіслані пізніше зазначеного терміну, </w:t>
      </w:r>
      <w:r w:rsidRPr="00536CC0">
        <w:rPr>
          <w:rFonts w:ascii="Franklin Gothic Book" w:hAnsi="Franklin Gothic Book"/>
          <w:b/>
          <w:color w:val="0F243E"/>
          <w:sz w:val="24"/>
          <w:szCs w:val="24"/>
          <w:lang w:eastAsia="ru-RU"/>
        </w:rPr>
        <w:t>розглядатися не будуть.</w:t>
      </w:r>
    </w:p>
    <w:p w:rsidR="005F6D61" w:rsidRPr="00536CC0" w:rsidRDefault="005F6D61" w:rsidP="00944126">
      <w:pPr>
        <w:pStyle w:val="a8"/>
        <w:numPr>
          <w:ilvl w:val="0"/>
          <w:numId w:val="8"/>
        </w:numPr>
        <w:tabs>
          <w:tab w:val="left" w:pos="284"/>
          <w:tab w:val="left" w:pos="1080"/>
        </w:tabs>
        <w:spacing w:before="60"/>
        <w:ind w:left="284" w:hanging="284"/>
        <w:contextualSpacing w:val="0"/>
        <w:jc w:val="both"/>
        <w:rPr>
          <w:rFonts w:ascii="Franklin Gothic Book" w:hAnsi="Franklin Gothic Book"/>
          <w:color w:val="0F243E"/>
          <w:sz w:val="24"/>
          <w:szCs w:val="24"/>
        </w:rPr>
      </w:pPr>
      <w:r w:rsidRPr="00536CC0">
        <w:rPr>
          <w:rFonts w:ascii="Franklin Gothic Book" w:hAnsi="Franklin Gothic Book"/>
          <w:color w:val="0F243E"/>
          <w:sz w:val="24"/>
          <w:szCs w:val="24"/>
        </w:rPr>
        <w:t>Рукописи тез потрібно ретельно відредагувати. У разі недотримання вимог до оформлення тез оргкомітет залишає за собою право відхилення їх від друку.</w:t>
      </w:r>
    </w:p>
    <w:p w:rsidR="005F6D61" w:rsidRPr="00536CC0" w:rsidRDefault="005F6D61" w:rsidP="00944126">
      <w:pPr>
        <w:pStyle w:val="a8"/>
        <w:numPr>
          <w:ilvl w:val="0"/>
          <w:numId w:val="8"/>
        </w:numPr>
        <w:tabs>
          <w:tab w:val="left" w:pos="284"/>
        </w:tabs>
        <w:spacing w:before="60"/>
        <w:ind w:left="284" w:hanging="284"/>
        <w:contextualSpacing w:val="0"/>
        <w:jc w:val="both"/>
        <w:rPr>
          <w:rFonts w:ascii="Franklin Gothic Book" w:hAnsi="Franklin Gothic Book"/>
          <w:color w:val="0F243E"/>
          <w:sz w:val="24"/>
          <w:szCs w:val="24"/>
          <w:lang w:eastAsia="ru-RU"/>
        </w:rPr>
      </w:pPr>
      <w:r w:rsidRPr="00536CC0">
        <w:rPr>
          <w:rFonts w:ascii="Franklin Gothic Book" w:hAnsi="Franklin Gothic Book"/>
          <w:color w:val="0F243E"/>
          <w:sz w:val="24"/>
          <w:szCs w:val="24"/>
          <w:lang w:eastAsia="ru-RU"/>
        </w:rPr>
        <w:t>За результатами проведення інтернет-конференції буде сформовано та розміщено на офіційному сайті НДІ фіскальної політики електронне мережеве видання.</w:t>
      </w:r>
    </w:p>
    <w:p w:rsidR="005F6D61" w:rsidRDefault="005F6D61" w:rsidP="00571814">
      <w:pPr>
        <w:ind w:left="720" w:firstLine="0"/>
        <w:jc w:val="both"/>
        <w:rPr>
          <w:rFonts w:ascii="Franklin Gothic Book" w:hAnsi="Franklin Gothic Book"/>
          <w:color w:val="0F243E"/>
          <w:szCs w:val="24"/>
          <w:lang w:eastAsia="ru-RU"/>
        </w:rPr>
      </w:pPr>
    </w:p>
    <w:p w:rsidR="00D23F3A" w:rsidRPr="00536CC0" w:rsidRDefault="00D23F3A" w:rsidP="00571814">
      <w:pPr>
        <w:ind w:left="720" w:firstLine="0"/>
        <w:jc w:val="both"/>
        <w:rPr>
          <w:rFonts w:ascii="Franklin Gothic Book" w:hAnsi="Franklin Gothic Book"/>
          <w:color w:val="0F243E"/>
          <w:szCs w:val="24"/>
          <w:lang w:eastAsia="ru-RU"/>
        </w:rPr>
      </w:pPr>
    </w:p>
    <w:p w:rsidR="005F6D61" w:rsidRPr="00536CC0" w:rsidRDefault="005F6D61" w:rsidP="00571814">
      <w:pPr>
        <w:ind w:firstLine="720"/>
        <w:jc w:val="both"/>
        <w:rPr>
          <w:rFonts w:ascii="Franklin Gothic Book" w:hAnsi="Franklin Gothic Book"/>
          <w:color w:val="0F243E"/>
          <w:sz w:val="24"/>
          <w:szCs w:val="24"/>
          <w:lang w:eastAsia="ru-RU"/>
        </w:rPr>
      </w:pPr>
      <w:r w:rsidRPr="00536CC0">
        <w:rPr>
          <w:rFonts w:ascii="Franklin Gothic Book" w:hAnsi="Franklin Gothic Book"/>
          <w:color w:val="0F243E"/>
          <w:sz w:val="24"/>
          <w:szCs w:val="24"/>
          <w:lang w:eastAsia="ru-RU"/>
        </w:rPr>
        <w:t>До участі в роботі науково-практичної інтернет-конференції запрошуються вчені, викладачі та аспіранти, працівники податкових, фінансових, юридичних, митних та інших установ, організацій і відомств.</w:t>
      </w:r>
    </w:p>
    <w:p w:rsidR="00D23F3A" w:rsidRDefault="00D23F3A" w:rsidP="009B2C7B">
      <w:pPr>
        <w:ind w:firstLine="0"/>
        <w:jc w:val="center"/>
        <w:rPr>
          <w:rFonts w:ascii="Franklin Gothic Medium" w:hAnsi="Franklin Gothic Medium"/>
          <w:b/>
          <w:i/>
          <w:color w:val="0F243E"/>
          <w:sz w:val="24"/>
          <w:szCs w:val="24"/>
          <w:lang w:eastAsia="ru-RU"/>
        </w:rPr>
      </w:pPr>
    </w:p>
    <w:p w:rsidR="005F6D61" w:rsidRPr="00536CC0" w:rsidRDefault="005F6D61" w:rsidP="009B2C7B">
      <w:pPr>
        <w:ind w:firstLine="0"/>
        <w:jc w:val="center"/>
        <w:rPr>
          <w:rFonts w:ascii="Franklin Gothic Medium" w:hAnsi="Franklin Gothic Medium"/>
          <w:b/>
          <w:i/>
          <w:color w:val="0F243E"/>
          <w:sz w:val="24"/>
          <w:szCs w:val="24"/>
          <w:lang w:eastAsia="ru-RU"/>
        </w:rPr>
      </w:pPr>
      <w:r w:rsidRPr="00536CC0">
        <w:rPr>
          <w:rFonts w:ascii="Franklin Gothic Medium" w:hAnsi="Franklin Gothic Medium"/>
          <w:b/>
          <w:i/>
          <w:color w:val="0F243E"/>
          <w:sz w:val="24"/>
          <w:szCs w:val="24"/>
          <w:lang w:eastAsia="ru-RU"/>
        </w:rPr>
        <w:t xml:space="preserve">УЧАСТЬ У РОБОТІ НАУКОВО-ПРАКТИЧНОЇ КОНФЕРЕНЦІЇ </w:t>
      </w:r>
      <w:r w:rsidRPr="00536CC0">
        <w:rPr>
          <w:rFonts w:ascii="Franklin Gothic Medium" w:hAnsi="Franklin Gothic Medium"/>
          <w:b/>
          <w:i/>
          <w:color w:val="0F243E"/>
          <w:sz w:val="24"/>
          <w:szCs w:val="24"/>
          <w:u w:val="single"/>
          <w:lang w:eastAsia="ru-RU"/>
        </w:rPr>
        <w:t>БЕЗКОШТОВНА</w:t>
      </w:r>
    </w:p>
    <w:p w:rsidR="00D23F3A" w:rsidRPr="00D23F3A" w:rsidRDefault="00D23F3A" w:rsidP="00D23F3A">
      <w:pPr>
        <w:tabs>
          <w:tab w:val="left" w:pos="4395"/>
        </w:tabs>
        <w:spacing w:before="120" w:line="200" w:lineRule="exact"/>
        <w:ind w:right="415" w:firstLine="0"/>
        <w:jc w:val="center"/>
        <w:rPr>
          <w:rFonts w:ascii="Times New Roman" w:hAnsi="Times New Roman"/>
          <w:color w:val="0F243E"/>
          <w:sz w:val="24"/>
          <w:szCs w:val="24"/>
        </w:rPr>
      </w:pPr>
    </w:p>
    <w:p w:rsidR="00D23F3A" w:rsidRPr="00D23F3A" w:rsidRDefault="00D23F3A" w:rsidP="00D23F3A">
      <w:pPr>
        <w:ind w:firstLine="0"/>
        <w:jc w:val="center"/>
        <w:rPr>
          <w:rFonts w:ascii="Franklin Gothic Medium" w:hAnsi="Franklin Gothic Medium"/>
          <w:b/>
          <w:color w:val="0F243E"/>
          <w:sz w:val="24"/>
          <w:szCs w:val="24"/>
          <w:u w:val="single"/>
          <w:lang w:eastAsia="ru-RU"/>
        </w:rPr>
      </w:pPr>
      <w:r w:rsidRPr="00D23F3A">
        <w:rPr>
          <w:rFonts w:ascii="Franklin Gothic Medium" w:hAnsi="Franklin Gothic Medium"/>
          <w:b/>
          <w:color w:val="0F243E"/>
          <w:sz w:val="24"/>
          <w:szCs w:val="24"/>
          <w:u w:val="single"/>
          <w:lang w:eastAsia="ru-RU"/>
        </w:rPr>
        <w:t>ДОДАТКОВА ІНФОРМАЦІЯ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84"/>
        <w:gridCol w:w="3544"/>
      </w:tblGrid>
      <w:tr w:rsidR="00D23F3A" w:rsidRPr="00D23F3A" w:rsidTr="00055847">
        <w:tc>
          <w:tcPr>
            <w:tcW w:w="1384" w:type="dxa"/>
          </w:tcPr>
          <w:p w:rsidR="00D23F3A" w:rsidRPr="00D23F3A" w:rsidRDefault="00D23F3A" w:rsidP="00055847">
            <w:pPr>
              <w:ind w:firstLine="0"/>
              <w:jc w:val="center"/>
              <w:rPr>
                <w:rFonts w:ascii="Times New Roman" w:hAnsi="Times New Roman"/>
                <w:b/>
                <w:color w:val="0F243E"/>
                <w:szCs w:val="24"/>
                <w:u w:val="single"/>
                <w:lang w:val="en-US" w:eastAsia="ru-RU"/>
              </w:rPr>
            </w:pPr>
            <w:r w:rsidRPr="00D23F3A">
              <w:rPr>
                <w:rFonts w:ascii="Times New Roman" w:hAnsi="Times New Roman"/>
                <w:noProof/>
                <w:color w:val="0F243E"/>
                <w:sz w:val="24"/>
                <w:szCs w:val="24"/>
                <w:lang w:val="en-US" w:eastAsia="en-US"/>
              </w:rPr>
              <w:pict>
                <v:shape id="Рисунок 3" o:spid="_x0000_i1039" type="#_x0000_t75" alt="Описание: https://encrypted-tbn3.gstatic.com/images?q=tbn:ANd9GcTubeyensyAeHnoKO1i4OWeHpDR7LnFWdxvRCJgFYsmmFC-1D6-iQ" style="width:25.5pt;height:25.5pt;visibility:visible">
                  <v:imagedata r:id="rId9" o:title=""/>
                </v:shape>
              </w:pict>
            </w:r>
          </w:p>
        </w:tc>
        <w:tc>
          <w:tcPr>
            <w:tcW w:w="3544" w:type="dxa"/>
            <w:vAlign w:val="center"/>
          </w:tcPr>
          <w:p w:rsidR="00D23F3A" w:rsidRPr="00D23F3A" w:rsidRDefault="00D23F3A" w:rsidP="00055847">
            <w:pPr>
              <w:tabs>
                <w:tab w:val="left" w:pos="284"/>
              </w:tabs>
              <w:ind w:firstLine="0"/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</w:pP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eastAsia="ru-RU"/>
              </w:rPr>
              <w:t>+3 (04597) 604-75</w:t>
            </w:r>
          </w:p>
        </w:tc>
      </w:tr>
      <w:tr w:rsidR="00D23F3A" w:rsidRPr="00D23F3A" w:rsidTr="00055847">
        <w:tc>
          <w:tcPr>
            <w:tcW w:w="1384" w:type="dxa"/>
          </w:tcPr>
          <w:p w:rsidR="00D23F3A" w:rsidRPr="00D23F3A" w:rsidRDefault="00D23F3A" w:rsidP="00055847">
            <w:pPr>
              <w:ind w:firstLine="0"/>
              <w:jc w:val="center"/>
              <w:rPr>
                <w:rFonts w:ascii="Times New Roman" w:hAnsi="Times New Roman"/>
                <w:b/>
                <w:color w:val="0F243E"/>
                <w:szCs w:val="24"/>
                <w:u w:val="single"/>
                <w:lang w:val="en-US" w:eastAsia="ru-RU"/>
              </w:rPr>
            </w:pPr>
            <w:r w:rsidRPr="00D23F3A">
              <w:rPr>
                <w:rFonts w:ascii="Times New Roman" w:hAnsi="Times New Roman"/>
                <w:noProof/>
                <w:color w:val="0F243E"/>
                <w:sz w:val="24"/>
                <w:szCs w:val="24"/>
                <w:lang w:val="en-US" w:eastAsia="en-US"/>
              </w:rPr>
              <w:pict>
                <v:shape id="Рисунок 4" o:spid="_x0000_i1040" type="#_x0000_t75" alt="Описание: https://encrypted-tbn1.gstatic.com/images?q=tbn:ANd9GcQla7Q2b5LxEVfCG-nLlW2d8z1OvulNjg0NKv-TY-_sZAXhsFs3dw" style="width:27pt;height:22.5pt;visibility:visible">
                  <v:imagedata r:id="rId10" o:title="" croptop="7165f" cropbottom="9483f" cropleft="10178f" cropright="10592f"/>
                </v:shape>
              </w:pict>
            </w:r>
          </w:p>
        </w:tc>
        <w:tc>
          <w:tcPr>
            <w:tcW w:w="3544" w:type="dxa"/>
            <w:vAlign w:val="center"/>
          </w:tcPr>
          <w:p w:rsidR="00D23F3A" w:rsidRPr="00D23F3A" w:rsidRDefault="00D23F3A" w:rsidP="00055847">
            <w:pPr>
              <w:tabs>
                <w:tab w:val="left" w:pos="34"/>
              </w:tabs>
              <w:ind w:left="-709" w:right="698" w:firstLine="0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eastAsia="ru-RU"/>
              </w:rPr>
              <w:tab/>
            </w:r>
            <w:proofErr w:type="spellStart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  <w:t>ndi</w:t>
            </w:r>
            <w:proofErr w:type="spellEnd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eastAsia="ru-RU"/>
              </w:rPr>
              <w:t>-</w:t>
            </w:r>
            <w:proofErr w:type="spellStart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  <w:t>fp</w:t>
            </w:r>
            <w:proofErr w:type="spellEnd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eastAsia="ru-RU"/>
              </w:rPr>
              <w:t>.</w:t>
            </w:r>
            <w:proofErr w:type="spellStart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  <w:t>nusta</w:t>
            </w:r>
            <w:proofErr w:type="spellEnd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eastAsia="ru-RU"/>
              </w:rPr>
              <w:t>.</w:t>
            </w:r>
            <w:proofErr w:type="spellStart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eastAsia="ru-RU"/>
              </w:rPr>
              <w:t>.</w:t>
            </w:r>
            <w:proofErr w:type="spellStart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D23F3A" w:rsidRPr="00D23F3A" w:rsidTr="00055847">
        <w:tc>
          <w:tcPr>
            <w:tcW w:w="1384" w:type="dxa"/>
          </w:tcPr>
          <w:p w:rsidR="00D23F3A" w:rsidRPr="00D23F3A" w:rsidRDefault="00D23F3A" w:rsidP="00055847">
            <w:pPr>
              <w:ind w:firstLine="0"/>
              <w:jc w:val="center"/>
              <w:rPr>
                <w:rFonts w:ascii="Times New Roman" w:hAnsi="Times New Roman"/>
                <w:b/>
                <w:color w:val="0F243E"/>
                <w:szCs w:val="24"/>
                <w:u w:val="single"/>
                <w:lang w:val="en-US" w:eastAsia="ru-RU"/>
              </w:rPr>
            </w:pPr>
            <w:r w:rsidRPr="00D23F3A">
              <w:rPr>
                <w:rFonts w:ascii="Times New Roman" w:hAnsi="Times New Roman"/>
                <w:noProof/>
                <w:color w:val="0F243E"/>
                <w:sz w:val="24"/>
                <w:szCs w:val="24"/>
                <w:lang w:val="en-US" w:eastAsia="en-US"/>
              </w:rPr>
              <w:pict>
                <v:shape id="Рисунок 5" o:spid="_x0000_i1041" type="#_x0000_t75" alt="Описание: https://encrypted-tbn1.gstatic.com/images?q=tbn:ANd9GcQJfvZrIyv74zSnuXqu-YchdV55U3xLJ0mFDtHf2BxIkSUKJDvm" style="width:25.5pt;height:26.25pt;visibility:visible">
                  <v:imagedata r:id="rId11" o:title=""/>
                </v:shape>
              </w:pict>
            </w:r>
          </w:p>
        </w:tc>
        <w:tc>
          <w:tcPr>
            <w:tcW w:w="3544" w:type="dxa"/>
            <w:vAlign w:val="center"/>
          </w:tcPr>
          <w:p w:rsidR="00D23F3A" w:rsidRPr="00D23F3A" w:rsidRDefault="00D23F3A" w:rsidP="00055847">
            <w:pPr>
              <w:ind w:firstLine="0"/>
              <w:rPr>
                <w:rFonts w:ascii="Times New Roman" w:hAnsi="Times New Roman"/>
                <w:i/>
                <w:color w:val="0F243E"/>
                <w:sz w:val="24"/>
                <w:szCs w:val="24"/>
                <w:shd w:val="clear" w:color="auto" w:fill="FFFFFF"/>
                <w:lang w:val="en-US"/>
              </w:rPr>
            </w:pP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shd w:val="clear" w:color="auto" w:fill="FFFFFF"/>
              </w:rPr>
              <w:t>ndi.fp.udfsu@gmail.com</w:t>
            </w:r>
          </w:p>
          <w:p w:rsidR="00D23F3A" w:rsidRPr="00D23F3A" w:rsidRDefault="00D23F3A" w:rsidP="00055847">
            <w:pPr>
              <w:ind w:firstLine="0"/>
              <w:rPr>
                <w:rFonts w:ascii="Times New Roman" w:hAnsi="Times New Roman"/>
                <w:b/>
                <w:color w:val="0F243E"/>
                <w:szCs w:val="24"/>
                <w:u w:val="single"/>
                <w:lang w:val="en-US" w:eastAsia="ru-RU"/>
              </w:rPr>
            </w:pP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 w:eastAsia="ru-RU"/>
              </w:rPr>
              <w:t>26.01@nusta.edu.ua</w:t>
            </w:r>
          </w:p>
        </w:tc>
      </w:tr>
      <w:tr w:rsidR="00D23F3A" w:rsidRPr="00D23F3A" w:rsidTr="00055847">
        <w:tc>
          <w:tcPr>
            <w:tcW w:w="1384" w:type="dxa"/>
          </w:tcPr>
          <w:p w:rsidR="00D23F3A" w:rsidRPr="00D23F3A" w:rsidRDefault="00D23F3A" w:rsidP="00055847">
            <w:pPr>
              <w:ind w:firstLine="0"/>
              <w:jc w:val="center"/>
              <w:rPr>
                <w:rFonts w:ascii="Times New Roman" w:hAnsi="Times New Roman"/>
                <w:b/>
                <w:color w:val="0F243E"/>
                <w:szCs w:val="24"/>
                <w:u w:val="single"/>
                <w:lang w:val="en-US" w:eastAsia="ru-RU"/>
              </w:rPr>
            </w:pPr>
            <w:r w:rsidRPr="00D23F3A">
              <w:rPr>
                <w:rFonts w:ascii="Times New Roman" w:hAnsi="Times New Roman"/>
                <w:noProof/>
                <w:color w:val="0F243E"/>
                <w:sz w:val="24"/>
                <w:szCs w:val="24"/>
                <w:lang w:val="en-US" w:eastAsia="en-US"/>
              </w:rPr>
              <w:pict>
                <v:shape id="Рисунок 6" o:spid="_x0000_i1042" type="#_x0000_t75" alt="Описание: https://encrypted-tbn1.gstatic.com/images?q=tbn:ANd9GcSXqhNYTwXDiez4ZRE-lTCH1swIg30TXrSMWs5asMR2FydwBdg_sA" style="width:25.5pt;height:25.5pt;visibility:visible">
                  <v:imagedata r:id="rId12" o:title=""/>
                </v:shape>
              </w:pict>
            </w:r>
          </w:p>
        </w:tc>
        <w:tc>
          <w:tcPr>
            <w:tcW w:w="3544" w:type="dxa"/>
            <w:vAlign w:val="center"/>
          </w:tcPr>
          <w:p w:rsidR="00D23F3A" w:rsidRPr="00D23F3A" w:rsidRDefault="00D23F3A" w:rsidP="00055847">
            <w:pPr>
              <w:ind w:firstLine="0"/>
              <w:rPr>
                <w:rFonts w:ascii="Times New Roman" w:hAnsi="Times New Roman"/>
                <w:b/>
                <w:color w:val="0F243E"/>
                <w:szCs w:val="24"/>
                <w:u w:val="single"/>
                <w:lang w:val="en-US" w:eastAsia="ru-RU"/>
              </w:rPr>
            </w:pPr>
            <w:proofErr w:type="spellStart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/>
              </w:rPr>
              <w:t>facebook</w:t>
            </w:r>
            <w:proofErr w:type="spellEnd"/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</w:rPr>
              <w:t>.</w:t>
            </w: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/>
              </w:rPr>
              <w:t>com</w:t>
            </w: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</w:rPr>
              <w:t>/</w:t>
            </w:r>
            <w:r w:rsidRPr="00D23F3A">
              <w:rPr>
                <w:rFonts w:ascii="Times New Roman" w:hAnsi="Times New Roman"/>
                <w:i/>
                <w:color w:val="0F243E"/>
                <w:sz w:val="24"/>
                <w:szCs w:val="24"/>
                <w:lang w:val="en-US"/>
              </w:rPr>
              <w:t>NDIFP</w:t>
            </w:r>
          </w:p>
        </w:tc>
      </w:tr>
    </w:tbl>
    <w:p w:rsidR="005F6D61" w:rsidRPr="00536CC0" w:rsidRDefault="005F6D61" w:rsidP="00B641AA">
      <w:pPr>
        <w:ind w:firstLine="0"/>
        <w:rPr>
          <w:rFonts w:ascii="Franklin Gothic Book" w:hAnsi="Franklin Gothic Book"/>
          <w:b/>
          <w:i/>
          <w:color w:val="0F243E"/>
          <w:sz w:val="24"/>
          <w:szCs w:val="24"/>
          <w:u w:val="single"/>
          <w:lang w:eastAsia="ru-RU"/>
        </w:rPr>
      </w:pPr>
    </w:p>
    <w:sectPr w:rsidR="005F6D61" w:rsidRPr="00536CC0" w:rsidSect="001847EA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BA5"/>
    <w:multiLevelType w:val="hybridMultilevel"/>
    <w:tmpl w:val="4462DEB0"/>
    <w:lvl w:ilvl="0" w:tplc="6D3AA62A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BD865D6"/>
    <w:multiLevelType w:val="hybridMultilevel"/>
    <w:tmpl w:val="2B384D2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E0C44"/>
    <w:multiLevelType w:val="hybridMultilevel"/>
    <w:tmpl w:val="F7262C0C"/>
    <w:lvl w:ilvl="0" w:tplc="2076A984">
      <w:start w:val="1"/>
      <w:numFmt w:val="decimal"/>
      <w:lvlText w:val="%1."/>
      <w:lvlJc w:val="left"/>
      <w:pPr>
        <w:tabs>
          <w:tab w:val="num" w:pos="870"/>
        </w:tabs>
        <w:ind w:left="870" w:hanging="69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96E0FCB"/>
    <w:multiLevelType w:val="hybridMultilevel"/>
    <w:tmpl w:val="02889B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DD77F8"/>
    <w:multiLevelType w:val="hybridMultilevel"/>
    <w:tmpl w:val="3FE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CA6047"/>
    <w:multiLevelType w:val="hybridMultilevel"/>
    <w:tmpl w:val="C08689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815156"/>
    <w:multiLevelType w:val="hybridMultilevel"/>
    <w:tmpl w:val="720C9112"/>
    <w:lvl w:ilvl="0" w:tplc="051AFC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9B097E"/>
    <w:multiLevelType w:val="hybridMultilevel"/>
    <w:tmpl w:val="5290B6EA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A76C57"/>
    <w:multiLevelType w:val="hybridMultilevel"/>
    <w:tmpl w:val="26365B7E"/>
    <w:lvl w:ilvl="0" w:tplc="D098EDA6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9E7279"/>
    <w:multiLevelType w:val="hybridMultilevel"/>
    <w:tmpl w:val="1BC6E4B6"/>
    <w:lvl w:ilvl="0" w:tplc="8110EA1E">
      <w:numFmt w:val="bullet"/>
      <w:lvlText w:val="–"/>
      <w:lvlJc w:val="left"/>
      <w:pPr>
        <w:ind w:left="976" w:hanging="675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0" w15:restartNumberingAfterBreak="0">
    <w:nsid w:val="52F71135"/>
    <w:multiLevelType w:val="hybridMultilevel"/>
    <w:tmpl w:val="92FE8218"/>
    <w:lvl w:ilvl="0" w:tplc="76DA17C8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6D60BD3"/>
    <w:multiLevelType w:val="hybridMultilevel"/>
    <w:tmpl w:val="60C85702"/>
    <w:lvl w:ilvl="0" w:tplc="65CA6534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045C1D"/>
    <w:multiLevelType w:val="hybridMultilevel"/>
    <w:tmpl w:val="3CDAD21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675D24"/>
    <w:multiLevelType w:val="hybridMultilevel"/>
    <w:tmpl w:val="7868CF9E"/>
    <w:lvl w:ilvl="0" w:tplc="88FA533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F2C34E8"/>
    <w:multiLevelType w:val="hybridMultilevel"/>
    <w:tmpl w:val="132008B6"/>
    <w:lvl w:ilvl="0" w:tplc="7A16174C">
      <w:start w:val="1"/>
      <w:numFmt w:val="decimal"/>
      <w:lvlText w:val="%1."/>
      <w:lvlJc w:val="left"/>
      <w:pPr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8E11483"/>
    <w:multiLevelType w:val="hybridMultilevel"/>
    <w:tmpl w:val="455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EB22CA"/>
    <w:multiLevelType w:val="hybridMultilevel"/>
    <w:tmpl w:val="AB66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A73981"/>
    <w:multiLevelType w:val="hybridMultilevel"/>
    <w:tmpl w:val="9B209CE6"/>
    <w:lvl w:ilvl="0" w:tplc="A05A07FA">
      <w:start w:val="1"/>
      <w:numFmt w:val="decimal"/>
      <w:lvlText w:val="%1."/>
      <w:lvlJc w:val="left"/>
      <w:pPr>
        <w:tabs>
          <w:tab w:val="num" w:pos="870"/>
        </w:tabs>
        <w:ind w:left="870" w:hanging="69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"/>
  </w:num>
  <w:num w:numId="5">
    <w:abstractNumId w:val="8"/>
  </w:num>
  <w:num w:numId="6">
    <w:abstractNumId w:val="16"/>
  </w:num>
  <w:num w:numId="7">
    <w:abstractNumId w:val="4"/>
  </w:num>
  <w:num w:numId="8">
    <w:abstractNumId w:val="13"/>
  </w:num>
  <w:num w:numId="9">
    <w:abstractNumId w:val="15"/>
  </w:num>
  <w:num w:numId="10">
    <w:abstractNumId w:val="10"/>
  </w:num>
  <w:num w:numId="11">
    <w:abstractNumId w:val="0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7EA"/>
    <w:rsid w:val="00006CD0"/>
    <w:rsid w:val="000366B1"/>
    <w:rsid w:val="00041CB6"/>
    <w:rsid w:val="00063097"/>
    <w:rsid w:val="000E7DB5"/>
    <w:rsid w:val="00127EC5"/>
    <w:rsid w:val="00140F42"/>
    <w:rsid w:val="001563CB"/>
    <w:rsid w:val="001847EA"/>
    <w:rsid w:val="001C1453"/>
    <w:rsid w:val="001D448A"/>
    <w:rsid w:val="001E5593"/>
    <w:rsid w:val="00212E18"/>
    <w:rsid w:val="00213386"/>
    <w:rsid w:val="00275310"/>
    <w:rsid w:val="002D0251"/>
    <w:rsid w:val="002D269F"/>
    <w:rsid w:val="002F7020"/>
    <w:rsid w:val="002F7E46"/>
    <w:rsid w:val="0033189D"/>
    <w:rsid w:val="003831D6"/>
    <w:rsid w:val="003C762F"/>
    <w:rsid w:val="003F787A"/>
    <w:rsid w:val="00416BDA"/>
    <w:rsid w:val="004419CC"/>
    <w:rsid w:val="00461C4D"/>
    <w:rsid w:val="00472A2E"/>
    <w:rsid w:val="004928E5"/>
    <w:rsid w:val="004B3FF9"/>
    <w:rsid w:val="004C0AEC"/>
    <w:rsid w:val="00515CA3"/>
    <w:rsid w:val="00524D90"/>
    <w:rsid w:val="00533F38"/>
    <w:rsid w:val="00536CC0"/>
    <w:rsid w:val="00545D81"/>
    <w:rsid w:val="005500AB"/>
    <w:rsid w:val="00571814"/>
    <w:rsid w:val="00584E2E"/>
    <w:rsid w:val="005F6D61"/>
    <w:rsid w:val="005F7788"/>
    <w:rsid w:val="00606B53"/>
    <w:rsid w:val="00616521"/>
    <w:rsid w:val="006334AF"/>
    <w:rsid w:val="00662872"/>
    <w:rsid w:val="006B4CE2"/>
    <w:rsid w:val="007975C7"/>
    <w:rsid w:val="007B253C"/>
    <w:rsid w:val="007C32BF"/>
    <w:rsid w:val="007C5F2C"/>
    <w:rsid w:val="007E07AA"/>
    <w:rsid w:val="007E381A"/>
    <w:rsid w:val="007F49C9"/>
    <w:rsid w:val="0080310A"/>
    <w:rsid w:val="00860FB0"/>
    <w:rsid w:val="008C389D"/>
    <w:rsid w:val="008D1888"/>
    <w:rsid w:val="00932635"/>
    <w:rsid w:val="00944126"/>
    <w:rsid w:val="009B2C7B"/>
    <w:rsid w:val="009D2A72"/>
    <w:rsid w:val="009D6BE3"/>
    <w:rsid w:val="009E5C80"/>
    <w:rsid w:val="00A57710"/>
    <w:rsid w:val="00A65FE3"/>
    <w:rsid w:val="00AA401C"/>
    <w:rsid w:val="00AC4147"/>
    <w:rsid w:val="00AE27B4"/>
    <w:rsid w:val="00B16524"/>
    <w:rsid w:val="00B205D6"/>
    <w:rsid w:val="00B4527D"/>
    <w:rsid w:val="00B46F4A"/>
    <w:rsid w:val="00B552FE"/>
    <w:rsid w:val="00B63825"/>
    <w:rsid w:val="00B641AA"/>
    <w:rsid w:val="00B917E2"/>
    <w:rsid w:val="00BD1742"/>
    <w:rsid w:val="00C2073C"/>
    <w:rsid w:val="00C6717E"/>
    <w:rsid w:val="00CA161C"/>
    <w:rsid w:val="00CA257A"/>
    <w:rsid w:val="00CC2FF0"/>
    <w:rsid w:val="00CD17D5"/>
    <w:rsid w:val="00CF5732"/>
    <w:rsid w:val="00D20AE2"/>
    <w:rsid w:val="00D23F3A"/>
    <w:rsid w:val="00DA1419"/>
    <w:rsid w:val="00DA1E74"/>
    <w:rsid w:val="00DC3D96"/>
    <w:rsid w:val="00DF0B44"/>
    <w:rsid w:val="00E477BA"/>
    <w:rsid w:val="00E546F8"/>
    <w:rsid w:val="00E55445"/>
    <w:rsid w:val="00E84BF7"/>
    <w:rsid w:val="00F13649"/>
    <w:rsid w:val="00F446AE"/>
    <w:rsid w:val="00F46CD5"/>
    <w:rsid w:val="00F53C3A"/>
    <w:rsid w:val="00F62C44"/>
    <w:rsid w:val="00F826FC"/>
    <w:rsid w:val="00F879ED"/>
    <w:rsid w:val="00FA5D4A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2FB8C64"/>
  <w15:docId w15:val="{5ACBA9B8-DDED-4451-BC8E-F29ADDF0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3A"/>
    <w:pPr>
      <w:ind w:firstLine="36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47EA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1847EA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n-US"/>
    </w:rPr>
  </w:style>
  <w:style w:type="character" w:customStyle="1" w:styleId="a5">
    <w:name w:val="Заголовок Знак"/>
    <w:link w:val="a4"/>
    <w:uiPriority w:val="99"/>
    <w:locked/>
    <w:rsid w:val="001847EA"/>
    <w:rPr>
      <w:rFonts w:ascii="Cambria" w:hAnsi="Cambria" w:cs="Times New Roman"/>
      <w:i/>
      <w:iCs/>
      <w:color w:val="243F60"/>
      <w:sz w:val="60"/>
      <w:szCs w:val="60"/>
    </w:rPr>
  </w:style>
  <w:style w:type="paragraph" w:styleId="a6">
    <w:name w:val="Balloon Text"/>
    <w:basedOn w:val="a"/>
    <w:link w:val="a7"/>
    <w:uiPriority w:val="99"/>
    <w:semiHidden/>
    <w:rsid w:val="00184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847EA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99"/>
    <w:qFormat/>
    <w:rsid w:val="00140F42"/>
    <w:pPr>
      <w:ind w:left="720"/>
      <w:contextualSpacing/>
    </w:pPr>
  </w:style>
  <w:style w:type="paragraph" w:customStyle="1" w:styleId="xfmc4">
    <w:name w:val="xfmc4"/>
    <w:basedOn w:val="a"/>
    <w:uiPriority w:val="99"/>
    <w:rsid w:val="00533F3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533F38"/>
    <w:rPr>
      <w:rFonts w:cs="Times New Roman"/>
    </w:rPr>
  </w:style>
  <w:style w:type="table" w:styleId="a9">
    <w:name w:val="Table Grid"/>
    <w:basedOn w:val="a1"/>
    <w:uiPriority w:val="99"/>
    <w:rsid w:val="007C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99"/>
    <w:qFormat/>
    <w:rsid w:val="003F787A"/>
    <w:rPr>
      <w:rFonts w:cs="Times New Roman"/>
      <w:i/>
      <w:iCs/>
    </w:rPr>
  </w:style>
  <w:style w:type="character" w:styleId="ab">
    <w:name w:val="Subtle Emphasis"/>
    <w:uiPriority w:val="99"/>
    <w:qFormat/>
    <w:rsid w:val="003F787A"/>
    <w:rPr>
      <w:rFonts w:cs="Times New Roman"/>
      <w:i/>
      <w:iCs/>
      <w:color w:val="808080"/>
    </w:rPr>
  </w:style>
  <w:style w:type="character" w:styleId="ac">
    <w:name w:val="FollowedHyperlink"/>
    <w:uiPriority w:val="99"/>
    <w:semiHidden/>
    <w:rsid w:val="004419CC"/>
    <w:rPr>
      <w:rFonts w:cs="Times New Roman"/>
      <w:color w:val="800080"/>
      <w:u w:val="single"/>
    </w:rPr>
  </w:style>
  <w:style w:type="character" w:customStyle="1" w:styleId="2">
    <w:name w:val="Оглавление (2)_"/>
    <w:link w:val="20"/>
    <w:uiPriority w:val="99"/>
    <w:locked/>
    <w:rsid w:val="00F62C44"/>
    <w:rPr>
      <w:sz w:val="28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F62C44"/>
    <w:pPr>
      <w:widowControl w:val="0"/>
      <w:shd w:val="clear" w:color="auto" w:fill="FFFFFF"/>
      <w:spacing w:before="360" w:after="360" w:line="240" w:lineRule="atLeast"/>
      <w:ind w:firstLine="0"/>
      <w:jc w:val="both"/>
    </w:pPr>
    <w:rPr>
      <w:rFonts w:eastAsia="Calibri"/>
      <w:sz w:val="28"/>
      <w:szCs w:val="28"/>
      <w:lang w:val="en-US"/>
    </w:rPr>
  </w:style>
  <w:style w:type="paragraph" w:styleId="ad">
    <w:name w:val="Normal (Web)"/>
    <w:basedOn w:val="a"/>
    <w:uiPriority w:val="99"/>
    <w:semiHidden/>
    <w:rsid w:val="007C5F2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_cereda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_cereda@ukr.net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3622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ВИМОГИ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</dc:title>
  <dc:subject/>
  <dc:creator>Наталья П. Рыбачек</dc:creator>
  <cp:keywords/>
  <dc:description/>
  <cp:lastModifiedBy>С104143</cp:lastModifiedBy>
  <cp:revision>3</cp:revision>
  <cp:lastPrinted>2017-10-20T12:53:00Z</cp:lastPrinted>
  <dcterms:created xsi:type="dcterms:W3CDTF">2018-10-31T07:43:00Z</dcterms:created>
  <dcterms:modified xsi:type="dcterms:W3CDTF">2018-11-05T14:20:00Z</dcterms:modified>
</cp:coreProperties>
</file>