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1B06" w:rsidRDefault="007C1B06" w:rsidP="003352AC">
      <w:pPr>
        <w:spacing w:after="100" w:afterAutospacing="1" w:line="240" w:lineRule="auto"/>
        <w:rPr>
          <w:rFonts w:ascii="Times New Roman" w:eastAsia="Times New Roman" w:hAnsi="Times New Roman" w:cs="Times New Roman"/>
          <w:sz w:val="28"/>
          <w:szCs w:val="28"/>
          <w:lang w:eastAsia="uk-UA"/>
        </w:rPr>
      </w:pPr>
    </w:p>
    <w:p w:rsidR="003352AC" w:rsidRPr="003352AC" w:rsidRDefault="003352AC" w:rsidP="003352AC">
      <w:pPr>
        <w:spacing w:after="100" w:afterAutospacing="1" w:line="240" w:lineRule="auto"/>
        <w:rPr>
          <w:rFonts w:ascii="Times New Roman" w:eastAsia="Times New Roman" w:hAnsi="Times New Roman" w:cs="Times New Roman"/>
          <w:sz w:val="28"/>
          <w:szCs w:val="28"/>
          <w:lang w:eastAsia="uk-UA"/>
        </w:rPr>
      </w:pPr>
      <w:r w:rsidRPr="003352AC">
        <w:rPr>
          <w:rFonts w:ascii="Times New Roman" w:eastAsia="Times New Roman" w:hAnsi="Times New Roman" w:cs="Times New Roman"/>
          <w:sz w:val="28"/>
          <w:szCs w:val="28"/>
          <w:lang w:eastAsia="uk-UA"/>
        </w:rPr>
        <w:t>1</w:t>
      </w:r>
      <w:r w:rsidRPr="003352AC">
        <w:rPr>
          <w:rFonts w:ascii="Times New Roman" w:eastAsia="Times New Roman" w:hAnsi="Times New Roman" w:cs="Times New Roman"/>
          <w:color w:val="000000"/>
          <w:sz w:val="28"/>
          <w:szCs w:val="28"/>
          <w:lang w:eastAsia="uk-UA"/>
        </w:rPr>
        <w:t>.</w:t>
      </w:r>
      <w:hyperlink r:id="rId5" w:history="1">
        <w:r w:rsidRPr="003352AC">
          <w:rPr>
            <w:rFonts w:ascii="Times New Roman" w:eastAsia="Times New Roman" w:hAnsi="Times New Roman" w:cs="Times New Roman"/>
            <w:color w:val="000000"/>
            <w:sz w:val="28"/>
            <w:szCs w:val="28"/>
            <w:lang w:eastAsia="uk-UA"/>
          </w:rPr>
          <w:t>Європейськість як цивілізаційний маркер України: політич</w:t>
        </w:r>
        <w:r w:rsidR="007C1B06">
          <w:rPr>
            <w:rFonts w:ascii="Times New Roman" w:eastAsia="Times New Roman" w:hAnsi="Times New Roman" w:cs="Times New Roman"/>
            <w:color w:val="000000"/>
            <w:sz w:val="28"/>
            <w:szCs w:val="28"/>
            <w:lang w:eastAsia="uk-UA"/>
          </w:rPr>
          <w:t>н</w:t>
        </w:r>
        <w:r w:rsidRPr="003352AC">
          <w:rPr>
            <w:rFonts w:ascii="Times New Roman" w:eastAsia="Times New Roman" w:hAnsi="Times New Roman" w:cs="Times New Roman"/>
            <w:color w:val="000000"/>
            <w:sz w:val="28"/>
            <w:szCs w:val="28"/>
            <w:lang w:eastAsia="uk-UA"/>
          </w:rPr>
          <w:t xml:space="preserve">ий і </w:t>
        </w:r>
        <w:proofErr w:type="spellStart"/>
        <w:r w:rsidRPr="003352AC">
          <w:rPr>
            <w:rFonts w:ascii="Times New Roman" w:eastAsia="Times New Roman" w:hAnsi="Times New Roman" w:cs="Times New Roman"/>
            <w:color w:val="000000"/>
            <w:sz w:val="28"/>
            <w:szCs w:val="28"/>
            <w:lang w:eastAsia="uk-UA"/>
          </w:rPr>
          <w:t>безпековий</w:t>
        </w:r>
        <w:proofErr w:type="spellEnd"/>
        <w:r w:rsidRPr="003352AC">
          <w:rPr>
            <w:rFonts w:ascii="Times New Roman" w:eastAsia="Times New Roman" w:hAnsi="Times New Roman" w:cs="Times New Roman"/>
            <w:color w:val="000000"/>
            <w:sz w:val="28"/>
            <w:szCs w:val="28"/>
            <w:lang w:eastAsia="uk-UA"/>
          </w:rPr>
          <w:t xml:space="preserve"> вимір</w:t>
        </w:r>
      </w:hyperlink>
      <w:r w:rsidR="007C1B06">
        <w:rPr>
          <w:rFonts w:ascii="Times New Roman" w:eastAsia="Times New Roman" w:hAnsi="Times New Roman" w:cs="Times New Roman"/>
          <w:color w:val="000000"/>
          <w:sz w:val="28"/>
          <w:szCs w:val="28"/>
          <w:lang w:eastAsia="uk-UA"/>
        </w:rPr>
        <w:t xml:space="preserve"> (д</w:t>
      </w:r>
      <w:r w:rsidRPr="003352AC">
        <w:rPr>
          <w:rFonts w:ascii="Times New Roman" w:eastAsia="Times New Roman" w:hAnsi="Times New Roman" w:cs="Times New Roman"/>
          <w:color w:val="000000"/>
          <w:sz w:val="28"/>
          <w:szCs w:val="28"/>
          <w:lang w:eastAsia="uk-UA"/>
        </w:rPr>
        <w:t>октор історичних наук, професор В.В. МАРЧУК</w:t>
      </w:r>
      <w:r w:rsidR="007C1B06">
        <w:rPr>
          <w:rFonts w:ascii="Times New Roman" w:eastAsia="Times New Roman" w:hAnsi="Times New Roman" w:cs="Times New Roman"/>
          <w:color w:val="000000"/>
          <w:sz w:val="28"/>
          <w:szCs w:val="28"/>
          <w:lang w:eastAsia="uk-UA"/>
        </w:rPr>
        <w:t>)</w:t>
      </w:r>
    </w:p>
    <w:p w:rsidR="003352AC" w:rsidRPr="003352AC" w:rsidRDefault="003352AC" w:rsidP="003352AC">
      <w:pPr>
        <w:spacing w:after="100" w:afterAutospacing="1" w:line="240" w:lineRule="auto"/>
        <w:rPr>
          <w:rFonts w:ascii="Times New Roman" w:eastAsia="Times New Roman" w:hAnsi="Times New Roman" w:cs="Times New Roman"/>
          <w:sz w:val="28"/>
          <w:szCs w:val="28"/>
          <w:lang w:eastAsia="uk-UA"/>
        </w:rPr>
      </w:pPr>
      <w:r w:rsidRPr="003352AC">
        <w:rPr>
          <w:rFonts w:ascii="Times New Roman" w:eastAsia="Times New Roman" w:hAnsi="Times New Roman" w:cs="Times New Roman"/>
          <w:color w:val="000000"/>
          <w:sz w:val="28"/>
          <w:szCs w:val="28"/>
          <w:lang w:eastAsia="uk-UA"/>
        </w:rPr>
        <w:t>2.</w:t>
      </w:r>
      <w:hyperlink r:id="rId6" w:history="1">
        <w:r w:rsidRPr="003352AC">
          <w:rPr>
            <w:rFonts w:ascii="Times New Roman" w:eastAsia="Times New Roman" w:hAnsi="Times New Roman" w:cs="Times New Roman"/>
            <w:color w:val="000000"/>
            <w:sz w:val="28"/>
            <w:szCs w:val="28"/>
            <w:lang w:eastAsia="uk-UA"/>
          </w:rPr>
          <w:t>Обмеження політичних прав громадян в умовах пандемії COVID-19: політико-правові підстави</w:t>
        </w:r>
      </w:hyperlink>
      <w:r w:rsidR="007C1B06">
        <w:rPr>
          <w:rFonts w:ascii="Times New Roman" w:eastAsia="Times New Roman" w:hAnsi="Times New Roman" w:cs="Times New Roman"/>
          <w:color w:val="000000"/>
          <w:sz w:val="28"/>
          <w:szCs w:val="28"/>
          <w:lang w:eastAsia="uk-UA"/>
        </w:rPr>
        <w:t xml:space="preserve"> (д</w:t>
      </w:r>
      <w:r w:rsidRPr="003352AC">
        <w:rPr>
          <w:rFonts w:ascii="Times New Roman" w:eastAsia="Times New Roman" w:hAnsi="Times New Roman" w:cs="Times New Roman"/>
          <w:color w:val="000000"/>
          <w:sz w:val="28"/>
          <w:szCs w:val="28"/>
          <w:lang w:eastAsia="uk-UA"/>
        </w:rPr>
        <w:t>октор політичних наук, професор С.М.</w:t>
      </w:r>
      <w:r w:rsidR="00480E01">
        <w:rPr>
          <w:rFonts w:ascii="Times New Roman" w:eastAsia="Times New Roman" w:hAnsi="Times New Roman" w:cs="Times New Roman"/>
          <w:color w:val="000000"/>
          <w:sz w:val="28"/>
          <w:szCs w:val="28"/>
          <w:lang w:eastAsia="uk-UA"/>
        </w:rPr>
        <w:t xml:space="preserve"> </w:t>
      </w:r>
      <w:bookmarkStart w:id="0" w:name="_GoBack"/>
      <w:bookmarkEnd w:id="0"/>
      <w:r w:rsidRPr="003352AC">
        <w:rPr>
          <w:rFonts w:ascii="Times New Roman" w:eastAsia="Times New Roman" w:hAnsi="Times New Roman" w:cs="Times New Roman"/>
          <w:color w:val="000000"/>
          <w:sz w:val="28"/>
          <w:szCs w:val="28"/>
          <w:lang w:eastAsia="uk-UA"/>
        </w:rPr>
        <w:t>ДЕРЕВ’ЯНКО</w:t>
      </w:r>
      <w:r w:rsidR="007C1B06">
        <w:rPr>
          <w:rFonts w:ascii="Times New Roman" w:eastAsia="Times New Roman" w:hAnsi="Times New Roman" w:cs="Times New Roman"/>
          <w:color w:val="000000"/>
          <w:sz w:val="28"/>
          <w:szCs w:val="28"/>
          <w:lang w:eastAsia="uk-UA"/>
        </w:rPr>
        <w:t>)</w:t>
      </w:r>
    </w:p>
    <w:p w:rsidR="003352AC" w:rsidRPr="003352AC" w:rsidRDefault="007C1B06" w:rsidP="003352AC">
      <w:pPr>
        <w:spacing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t>3.</w:t>
      </w:r>
      <w:hyperlink r:id="rId7" w:history="1">
        <w:r w:rsidR="003352AC" w:rsidRPr="003352AC">
          <w:rPr>
            <w:rFonts w:ascii="Times New Roman" w:eastAsia="Times New Roman" w:hAnsi="Times New Roman" w:cs="Times New Roman"/>
            <w:color w:val="000000"/>
            <w:sz w:val="28"/>
            <w:szCs w:val="28"/>
            <w:lang w:eastAsia="uk-UA"/>
          </w:rPr>
          <w:t>Функціональні особливості регіональних ЗМІ в сучасній Україні</w:t>
        </w:r>
      </w:hyperlink>
      <w:r w:rsidR="00F20E55">
        <w:rPr>
          <w:rFonts w:ascii="Times New Roman" w:eastAsia="Times New Roman" w:hAnsi="Times New Roman" w:cs="Times New Roman"/>
          <w:color w:val="000000"/>
          <w:sz w:val="28"/>
          <w:szCs w:val="28"/>
          <w:lang w:eastAsia="uk-UA"/>
        </w:rPr>
        <w:t xml:space="preserve"> (к</w:t>
      </w:r>
      <w:r w:rsidR="003352AC" w:rsidRPr="003352AC">
        <w:rPr>
          <w:rFonts w:ascii="Times New Roman" w:eastAsia="Times New Roman" w:hAnsi="Times New Roman" w:cs="Times New Roman"/>
          <w:color w:val="000000"/>
          <w:sz w:val="28"/>
          <w:szCs w:val="28"/>
          <w:lang w:eastAsia="uk-UA"/>
        </w:rPr>
        <w:t xml:space="preserve">андидатка політичних наук, </w:t>
      </w:r>
      <w:proofErr w:type="spellStart"/>
      <w:r w:rsidR="003352AC" w:rsidRPr="003352AC">
        <w:rPr>
          <w:rFonts w:ascii="Times New Roman" w:eastAsia="Times New Roman" w:hAnsi="Times New Roman" w:cs="Times New Roman"/>
          <w:color w:val="000000"/>
          <w:sz w:val="28"/>
          <w:szCs w:val="28"/>
          <w:lang w:eastAsia="uk-UA"/>
        </w:rPr>
        <w:t>доцентка</w:t>
      </w:r>
      <w:proofErr w:type="spellEnd"/>
      <w:r w:rsidR="003352AC" w:rsidRPr="003352AC">
        <w:rPr>
          <w:rFonts w:ascii="Times New Roman" w:eastAsia="Times New Roman" w:hAnsi="Times New Roman" w:cs="Times New Roman"/>
          <w:color w:val="000000"/>
          <w:sz w:val="28"/>
          <w:szCs w:val="28"/>
          <w:lang w:eastAsia="uk-UA"/>
        </w:rPr>
        <w:t xml:space="preserve"> С.М.</w:t>
      </w:r>
      <w:r w:rsidR="00480E01">
        <w:rPr>
          <w:rFonts w:ascii="Times New Roman" w:eastAsia="Times New Roman" w:hAnsi="Times New Roman" w:cs="Times New Roman"/>
          <w:color w:val="000000"/>
          <w:sz w:val="28"/>
          <w:szCs w:val="28"/>
          <w:lang w:eastAsia="uk-UA"/>
        </w:rPr>
        <w:t xml:space="preserve"> </w:t>
      </w:r>
      <w:r w:rsidR="003352AC" w:rsidRPr="003352AC">
        <w:rPr>
          <w:rFonts w:ascii="Times New Roman" w:eastAsia="Times New Roman" w:hAnsi="Times New Roman" w:cs="Times New Roman"/>
          <w:color w:val="000000"/>
          <w:sz w:val="28"/>
          <w:szCs w:val="28"/>
          <w:lang w:eastAsia="uk-UA"/>
        </w:rPr>
        <w:t>МАТВІЄНКІВ</w:t>
      </w:r>
      <w:r w:rsidR="00F20E55">
        <w:rPr>
          <w:rFonts w:ascii="Times New Roman" w:eastAsia="Times New Roman" w:hAnsi="Times New Roman" w:cs="Times New Roman"/>
          <w:color w:val="000000"/>
          <w:sz w:val="28"/>
          <w:szCs w:val="28"/>
          <w:lang w:eastAsia="uk-UA"/>
        </w:rPr>
        <w:t>)</w:t>
      </w:r>
    </w:p>
    <w:p w:rsidR="003352AC" w:rsidRPr="003352AC" w:rsidRDefault="003352AC" w:rsidP="003352AC">
      <w:pPr>
        <w:spacing w:after="100" w:afterAutospacing="1" w:line="240" w:lineRule="auto"/>
        <w:rPr>
          <w:rFonts w:ascii="Times New Roman" w:eastAsia="Times New Roman" w:hAnsi="Times New Roman" w:cs="Times New Roman"/>
          <w:sz w:val="28"/>
          <w:szCs w:val="28"/>
          <w:lang w:eastAsia="uk-UA"/>
        </w:rPr>
      </w:pPr>
      <w:r w:rsidRPr="003352AC">
        <w:rPr>
          <w:rFonts w:ascii="Times New Roman" w:eastAsia="Times New Roman" w:hAnsi="Times New Roman" w:cs="Times New Roman"/>
          <w:color w:val="000000"/>
          <w:sz w:val="28"/>
          <w:szCs w:val="28"/>
          <w:lang w:eastAsia="uk-UA"/>
        </w:rPr>
        <w:t>4.</w:t>
      </w:r>
      <w:hyperlink r:id="rId8" w:history="1">
        <w:r w:rsidRPr="003352AC">
          <w:rPr>
            <w:rFonts w:ascii="Times New Roman" w:eastAsia="Times New Roman" w:hAnsi="Times New Roman" w:cs="Times New Roman"/>
            <w:color w:val="000000"/>
            <w:sz w:val="28"/>
            <w:szCs w:val="28"/>
            <w:lang w:eastAsia="uk-UA"/>
          </w:rPr>
          <w:t xml:space="preserve">Теорія політичних криз </w:t>
        </w:r>
        <w:proofErr w:type="spellStart"/>
        <w:r w:rsidRPr="003352AC">
          <w:rPr>
            <w:rFonts w:ascii="Times New Roman" w:eastAsia="Times New Roman" w:hAnsi="Times New Roman" w:cs="Times New Roman"/>
            <w:color w:val="000000"/>
            <w:sz w:val="28"/>
            <w:szCs w:val="28"/>
            <w:lang w:eastAsia="uk-UA"/>
          </w:rPr>
          <w:t>Дж</w:t>
        </w:r>
        <w:proofErr w:type="spellEnd"/>
        <w:r w:rsidRPr="003352AC">
          <w:rPr>
            <w:rFonts w:ascii="Times New Roman" w:eastAsia="Times New Roman" w:hAnsi="Times New Roman" w:cs="Times New Roman"/>
            <w:color w:val="000000"/>
            <w:sz w:val="28"/>
            <w:szCs w:val="28"/>
            <w:lang w:eastAsia="uk-UA"/>
          </w:rPr>
          <w:t>.</w:t>
        </w:r>
        <w:r w:rsidR="00480E01">
          <w:rPr>
            <w:rFonts w:ascii="Times New Roman" w:eastAsia="Times New Roman" w:hAnsi="Times New Roman" w:cs="Times New Roman"/>
            <w:color w:val="000000"/>
            <w:sz w:val="28"/>
            <w:szCs w:val="28"/>
            <w:lang w:eastAsia="uk-UA"/>
          </w:rPr>
          <w:t xml:space="preserve"> </w:t>
        </w:r>
        <w:proofErr w:type="spellStart"/>
        <w:r w:rsidRPr="003352AC">
          <w:rPr>
            <w:rFonts w:ascii="Times New Roman" w:eastAsia="Times New Roman" w:hAnsi="Times New Roman" w:cs="Times New Roman"/>
            <w:color w:val="000000"/>
            <w:sz w:val="28"/>
            <w:szCs w:val="28"/>
            <w:lang w:eastAsia="uk-UA"/>
          </w:rPr>
          <w:t>Даймонда</w:t>
        </w:r>
        <w:proofErr w:type="spellEnd"/>
      </w:hyperlink>
      <w:r w:rsidR="00F20E55">
        <w:rPr>
          <w:rFonts w:ascii="Times New Roman" w:eastAsia="Times New Roman" w:hAnsi="Times New Roman" w:cs="Times New Roman"/>
          <w:color w:val="000000"/>
          <w:sz w:val="28"/>
          <w:szCs w:val="28"/>
          <w:lang w:eastAsia="uk-UA"/>
        </w:rPr>
        <w:t xml:space="preserve"> (к</w:t>
      </w:r>
      <w:r w:rsidRPr="003352AC">
        <w:rPr>
          <w:rFonts w:ascii="Times New Roman" w:eastAsia="Times New Roman" w:hAnsi="Times New Roman" w:cs="Times New Roman"/>
          <w:color w:val="000000"/>
          <w:sz w:val="28"/>
          <w:szCs w:val="28"/>
          <w:lang w:eastAsia="uk-UA"/>
        </w:rPr>
        <w:t xml:space="preserve">андидатка політичних наук, </w:t>
      </w:r>
      <w:proofErr w:type="spellStart"/>
      <w:r w:rsidRPr="003352AC">
        <w:rPr>
          <w:rFonts w:ascii="Times New Roman" w:eastAsia="Times New Roman" w:hAnsi="Times New Roman" w:cs="Times New Roman"/>
          <w:color w:val="000000"/>
          <w:sz w:val="28"/>
          <w:szCs w:val="28"/>
          <w:lang w:eastAsia="uk-UA"/>
        </w:rPr>
        <w:t>доцентка</w:t>
      </w:r>
      <w:proofErr w:type="spellEnd"/>
      <w:r w:rsidRPr="003352AC">
        <w:rPr>
          <w:rFonts w:ascii="Times New Roman" w:eastAsia="Times New Roman" w:hAnsi="Times New Roman" w:cs="Times New Roman"/>
          <w:color w:val="000000"/>
          <w:sz w:val="28"/>
          <w:szCs w:val="28"/>
          <w:lang w:eastAsia="uk-UA"/>
        </w:rPr>
        <w:t xml:space="preserve"> О.Б.</w:t>
      </w:r>
      <w:r w:rsidR="00480E01">
        <w:rPr>
          <w:rFonts w:ascii="Times New Roman" w:eastAsia="Times New Roman" w:hAnsi="Times New Roman" w:cs="Times New Roman"/>
          <w:color w:val="000000"/>
          <w:sz w:val="28"/>
          <w:szCs w:val="28"/>
          <w:lang w:eastAsia="uk-UA"/>
        </w:rPr>
        <w:t xml:space="preserve"> </w:t>
      </w:r>
      <w:r w:rsidRPr="003352AC">
        <w:rPr>
          <w:rFonts w:ascii="Times New Roman" w:eastAsia="Times New Roman" w:hAnsi="Times New Roman" w:cs="Times New Roman"/>
          <w:color w:val="000000"/>
          <w:sz w:val="28"/>
          <w:szCs w:val="28"/>
          <w:lang w:eastAsia="uk-UA"/>
        </w:rPr>
        <w:t>БЕРЕЗОВСЬКА-ЧМІЛЬ</w:t>
      </w:r>
      <w:r w:rsidR="00F20E55">
        <w:rPr>
          <w:rFonts w:ascii="Times New Roman" w:eastAsia="Times New Roman" w:hAnsi="Times New Roman" w:cs="Times New Roman"/>
          <w:color w:val="000000"/>
          <w:sz w:val="28"/>
          <w:szCs w:val="28"/>
          <w:lang w:eastAsia="uk-UA"/>
        </w:rPr>
        <w:t>)</w:t>
      </w:r>
    </w:p>
    <w:p w:rsidR="003352AC" w:rsidRPr="003352AC" w:rsidRDefault="003352AC" w:rsidP="003352AC">
      <w:pPr>
        <w:spacing w:after="100" w:afterAutospacing="1" w:line="240" w:lineRule="auto"/>
        <w:rPr>
          <w:rFonts w:ascii="Times New Roman" w:eastAsia="Times New Roman" w:hAnsi="Times New Roman" w:cs="Times New Roman"/>
          <w:sz w:val="28"/>
          <w:szCs w:val="28"/>
          <w:lang w:eastAsia="uk-UA"/>
        </w:rPr>
      </w:pPr>
      <w:hyperlink r:id="rId9" w:history="1">
        <w:r w:rsidRPr="003352AC">
          <w:rPr>
            <w:rFonts w:ascii="Times New Roman" w:eastAsia="Times New Roman" w:hAnsi="Times New Roman" w:cs="Times New Roman"/>
            <w:color w:val="000000"/>
            <w:sz w:val="28"/>
            <w:szCs w:val="28"/>
            <w:lang w:eastAsia="uk-UA"/>
          </w:rPr>
          <w:t>5.Вплив “Заяви у справі принципів польсько-української співпраці” 1987 р. на формування двосторонніх відносин</w:t>
        </w:r>
      </w:hyperlink>
      <w:r w:rsidR="00F20E55">
        <w:rPr>
          <w:rFonts w:ascii="Times New Roman" w:eastAsia="Times New Roman" w:hAnsi="Times New Roman" w:cs="Times New Roman"/>
          <w:color w:val="000000"/>
          <w:sz w:val="28"/>
          <w:szCs w:val="28"/>
          <w:lang w:eastAsia="uk-UA"/>
        </w:rPr>
        <w:t xml:space="preserve"> (к</w:t>
      </w:r>
      <w:r w:rsidRPr="003352AC">
        <w:rPr>
          <w:rFonts w:ascii="Times New Roman" w:eastAsia="Times New Roman" w:hAnsi="Times New Roman" w:cs="Times New Roman"/>
          <w:color w:val="000000"/>
          <w:sz w:val="28"/>
          <w:szCs w:val="28"/>
          <w:lang w:eastAsia="uk-UA"/>
        </w:rPr>
        <w:t>андидат історичних наук, доцент М.А.</w:t>
      </w:r>
      <w:r w:rsidR="00480E01">
        <w:rPr>
          <w:rFonts w:ascii="Times New Roman" w:eastAsia="Times New Roman" w:hAnsi="Times New Roman" w:cs="Times New Roman"/>
          <w:color w:val="000000"/>
          <w:sz w:val="28"/>
          <w:szCs w:val="28"/>
          <w:lang w:eastAsia="uk-UA"/>
        </w:rPr>
        <w:t xml:space="preserve"> </w:t>
      </w:r>
      <w:r w:rsidRPr="003352AC">
        <w:rPr>
          <w:rFonts w:ascii="Times New Roman" w:eastAsia="Times New Roman" w:hAnsi="Times New Roman" w:cs="Times New Roman"/>
          <w:color w:val="000000"/>
          <w:sz w:val="28"/>
          <w:szCs w:val="28"/>
          <w:lang w:eastAsia="uk-UA"/>
        </w:rPr>
        <w:t>ҐЕНИК</w:t>
      </w:r>
      <w:r w:rsidR="00F20E55">
        <w:rPr>
          <w:rFonts w:ascii="Times New Roman" w:eastAsia="Times New Roman" w:hAnsi="Times New Roman" w:cs="Times New Roman"/>
          <w:color w:val="000000"/>
          <w:sz w:val="28"/>
          <w:szCs w:val="28"/>
          <w:lang w:eastAsia="uk-UA"/>
        </w:rPr>
        <w:t>)</w:t>
      </w:r>
    </w:p>
    <w:p w:rsidR="003352AC" w:rsidRPr="003352AC" w:rsidRDefault="00F20E55" w:rsidP="003352AC">
      <w:pPr>
        <w:spacing w:after="100" w:afterAutospacing="1"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t>6.</w:t>
      </w:r>
      <w:hyperlink r:id="rId10" w:history="1">
        <w:r w:rsidR="003352AC" w:rsidRPr="003352AC">
          <w:rPr>
            <w:rFonts w:ascii="Times New Roman" w:eastAsia="Times New Roman" w:hAnsi="Times New Roman" w:cs="Times New Roman"/>
            <w:color w:val="000000"/>
            <w:sz w:val="28"/>
            <w:szCs w:val="28"/>
            <w:lang w:eastAsia="uk-UA"/>
          </w:rPr>
          <w:t>Концептуальні засади політичної безпеки</w:t>
        </w:r>
      </w:hyperlink>
      <w:r>
        <w:rPr>
          <w:rFonts w:ascii="Times New Roman" w:eastAsia="Times New Roman" w:hAnsi="Times New Roman" w:cs="Times New Roman"/>
          <w:color w:val="000000"/>
          <w:sz w:val="28"/>
          <w:szCs w:val="28"/>
          <w:lang w:eastAsia="uk-UA"/>
        </w:rPr>
        <w:t xml:space="preserve"> (к</w:t>
      </w:r>
      <w:r w:rsidR="003352AC" w:rsidRPr="003352AC">
        <w:rPr>
          <w:rFonts w:ascii="Times New Roman" w:eastAsia="Times New Roman" w:hAnsi="Times New Roman" w:cs="Times New Roman"/>
          <w:color w:val="000000"/>
          <w:sz w:val="28"/>
          <w:szCs w:val="28"/>
          <w:lang w:eastAsia="uk-UA"/>
        </w:rPr>
        <w:t xml:space="preserve">андидатка політичних наук, </w:t>
      </w:r>
      <w:proofErr w:type="spellStart"/>
      <w:r w:rsidR="003352AC" w:rsidRPr="003352AC">
        <w:rPr>
          <w:rFonts w:ascii="Times New Roman" w:eastAsia="Times New Roman" w:hAnsi="Times New Roman" w:cs="Times New Roman"/>
          <w:color w:val="000000"/>
          <w:sz w:val="28"/>
          <w:szCs w:val="28"/>
          <w:lang w:eastAsia="uk-UA"/>
        </w:rPr>
        <w:t>доцентка</w:t>
      </w:r>
      <w:proofErr w:type="spellEnd"/>
      <w:r w:rsidR="003352AC" w:rsidRPr="003352AC">
        <w:rPr>
          <w:rFonts w:ascii="Times New Roman" w:eastAsia="Times New Roman" w:hAnsi="Times New Roman" w:cs="Times New Roman"/>
          <w:color w:val="000000"/>
          <w:sz w:val="28"/>
          <w:szCs w:val="28"/>
          <w:lang w:eastAsia="uk-UA"/>
        </w:rPr>
        <w:t xml:space="preserve"> Ю.В.</w:t>
      </w:r>
      <w:r w:rsidR="00480E01">
        <w:rPr>
          <w:rFonts w:ascii="Times New Roman" w:eastAsia="Times New Roman" w:hAnsi="Times New Roman" w:cs="Times New Roman"/>
          <w:color w:val="000000"/>
          <w:sz w:val="28"/>
          <w:szCs w:val="28"/>
          <w:lang w:eastAsia="uk-UA"/>
        </w:rPr>
        <w:t xml:space="preserve"> </w:t>
      </w:r>
      <w:r w:rsidR="003352AC" w:rsidRPr="003352AC">
        <w:rPr>
          <w:rFonts w:ascii="Times New Roman" w:eastAsia="Times New Roman" w:hAnsi="Times New Roman" w:cs="Times New Roman"/>
          <w:color w:val="000000"/>
          <w:sz w:val="28"/>
          <w:szCs w:val="28"/>
          <w:lang w:eastAsia="uk-UA"/>
        </w:rPr>
        <w:t>КОБЕЦЬ</w:t>
      </w:r>
      <w:r>
        <w:rPr>
          <w:rFonts w:ascii="Times New Roman" w:eastAsia="Times New Roman" w:hAnsi="Times New Roman" w:cs="Times New Roman"/>
          <w:color w:val="000000"/>
          <w:sz w:val="28"/>
          <w:szCs w:val="28"/>
          <w:lang w:eastAsia="uk-UA"/>
        </w:rPr>
        <w:t>)</w:t>
      </w:r>
    </w:p>
    <w:p w:rsidR="003352AC" w:rsidRPr="003352AC" w:rsidRDefault="003352AC" w:rsidP="003352AC">
      <w:pPr>
        <w:spacing w:after="100" w:afterAutospacing="1" w:line="240" w:lineRule="auto"/>
        <w:rPr>
          <w:rFonts w:ascii="Times New Roman" w:eastAsia="Times New Roman" w:hAnsi="Times New Roman" w:cs="Times New Roman"/>
          <w:sz w:val="28"/>
          <w:szCs w:val="28"/>
          <w:lang w:eastAsia="uk-UA"/>
        </w:rPr>
      </w:pPr>
      <w:r w:rsidRPr="003352AC">
        <w:rPr>
          <w:rFonts w:ascii="Times New Roman" w:eastAsia="Times New Roman" w:hAnsi="Times New Roman" w:cs="Times New Roman"/>
          <w:color w:val="000000"/>
          <w:sz w:val="28"/>
          <w:szCs w:val="28"/>
          <w:lang w:eastAsia="uk-UA"/>
        </w:rPr>
        <w:t>7.</w:t>
      </w:r>
      <w:hyperlink r:id="rId11" w:history="1">
        <w:r w:rsidRPr="003352AC">
          <w:rPr>
            <w:rFonts w:ascii="Times New Roman" w:eastAsia="Times New Roman" w:hAnsi="Times New Roman" w:cs="Times New Roman"/>
            <w:color w:val="000000"/>
            <w:sz w:val="28"/>
            <w:szCs w:val="28"/>
            <w:lang w:eastAsia="uk-UA"/>
          </w:rPr>
          <w:t>Релігійні конфлікти</w:t>
        </w:r>
      </w:hyperlink>
      <w:r w:rsidR="00F20E55">
        <w:rPr>
          <w:rFonts w:ascii="Times New Roman" w:eastAsia="Times New Roman" w:hAnsi="Times New Roman" w:cs="Times New Roman"/>
          <w:color w:val="000000"/>
          <w:sz w:val="28"/>
          <w:szCs w:val="28"/>
          <w:lang w:eastAsia="uk-UA"/>
        </w:rPr>
        <w:t xml:space="preserve"> (к</w:t>
      </w:r>
      <w:r w:rsidRPr="003352AC">
        <w:rPr>
          <w:rFonts w:ascii="Times New Roman" w:eastAsia="Times New Roman" w:hAnsi="Times New Roman" w:cs="Times New Roman"/>
          <w:color w:val="000000"/>
          <w:sz w:val="28"/>
          <w:szCs w:val="28"/>
          <w:lang w:eastAsia="uk-UA"/>
        </w:rPr>
        <w:t xml:space="preserve">андидатка політичних наук, </w:t>
      </w:r>
      <w:proofErr w:type="spellStart"/>
      <w:r w:rsidRPr="003352AC">
        <w:rPr>
          <w:rFonts w:ascii="Times New Roman" w:eastAsia="Times New Roman" w:hAnsi="Times New Roman" w:cs="Times New Roman"/>
          <w:color w:val="000000"/>
          <w:sz w:val="28"/>
          <w:szCs w:val="28"/>
          <w:lang w:eastAsia="uk-UA"/>
        </w:rPr>
        <w:t>доцентка</w:t>
      </w:r>
      <w:proofErr w:type="spellEnd"/>
      <w:r w:rsidRPr="003352AC">
        <w:rPr>
          <w:rFonts w:ascii="Times New Roman" w:eastAsia="Times New Roman" w:hAnsi="Times New Roman" w:cs="Times New Roman"/>
          <w:color w:val="000000"/>
          <w:sz w:val="28"/>
          <w:szCs w:val="28"/>
          <w:lang w:eastAsia="uk-UA"/>
        </w:rPr>
        <w:t xml:space="preserve"> М.Б.</w:t>
      </w:r>
      <w:r w:rsidR="00480E01">
        <w:rPr>
          <w:rFonts w:ascii="Times New Roman" w:eastAsia="Times New Roman" w:hAnsi="Times New Roman" w:cs="Times New Roman"/>
          <w:color w:val="000000"/>
          <w:sz w:val="28"/>
          <w:szCs w:val="28"/>
          <w:lang w:eastAsia="uk-UA"/>
        </w:rPr>
        <w:t xml:space="preserve"> </w:t>
      </w:r>
      <w:r w:rsidRPr="003352AC">
        <w:rPr>
          <w:rFonts w:ascii="Times New Roman" w:eastAsia="Times New Roman" w:hAnsi="Times New Roman" w:cs="Times New Roman"/>
          <w:color w:val="000000"/>
          <w:sz w:val="28"/>
          <w:szCs w:val="28"/>
          <w:lang w:eastAsia="uk-UA"/>
        </w:rPr>
        <w:t>МІЩУК</w:t>
      </w:r>
      <w:r w:rsidR="00F20E55">
        <w:rPr>
          <w:rFonts w:ascii="Times New Roman" w:eastAsia="Times New Roman" w:hAnsi="Times New Roman" w:cs="Times New Roman"/>
          <w:color w:val="000000"/>
          <w:sz w:val="28"/>
          <w:szCs w:val="28"/>
          <w:lang w:eastAsia="uk-UA"/>
        </w:rPr>
        <w:t>)</w:t>
      </w:r>
    </w:p>
    <w:p w:rsidR="003352AC" w:rsidRPr="003352AC" w:rsidRDefault="003352AC" w:rsidP="003352AC">
      <w:pPr>
        <w:spacing w:after="100" w:afterAutospacing="1" w:line="240" w:lineRule="auto"/>
        <w:rPr>
          <w:rFonts w:ascii="Times New Roman" w:eastAsia="Times New Roman" w:hAnsi="Times New Roman" w:cs="Times New Roman"/>
          <w:sz w:val="28"/>
          <w:szCs w:val="28"/>
          <w:lang w:eastAsia="uk-UA"/>
        </w:rPr>
      </w:pPr>
      <w:r w:rsidRPr="003352AC">
        <w:rPr>
          <w:rFonts w:ascii="Times New Roman" w:eastAsia="Times New Roman" w:hAnsi="Times New Roman" w:cs="Times New Roman"/>
          <w:color w:val="000000"/>
          <w:sz w:val="28"/>
          <w:szCs w:val="28"/>
          <w:lang w:eastAsia="uk-UA"/>
        </w:rPr>
        <w:t>8.</w:t>
      </w:r>
      <w:hyperlink r:id="rId12" w:history="1">
        <w:r w:rsidRPr="003352AC">
          <w:rPr>
            <w:rFonts w:ascii="Times New Roman" w:eastAsia="Times New Roman" w:hAnsi="Times New Roman" w:cs="Times New Roman"/>
            <w:color w:val="000000"/>
            <w:sz w:val="28"/>
            <w:szCs w:val="28"/>
            <w:lang w:eastAsia="uk-UA"/>
          </w:rPr>
          <w:t xml:space="preserve">Міграційна криза на </w:t>
        </w:r>
        <w:proofErr w:type="spellStart"/>
        <w:r w:rsidRPr="003352AC">
          <w:rPr>
            <w:rFonts w:ascii="Times New Roman" w:eastAsia="Times New Roman" w:hAnsi="Times New Roman" w:cs="Times New Roman"/>
            <w:color w:val="000000"/>
            <w:sz w:val="28"/>
            <w:szCs w:val="28"/>
            <w:lang w:eastAsia="uk-UA"/>
          </w:rPr>
          <w:t>білорусько</w:t>
        </w:r>
        <w:proofErr w:type="spellEnd"/>
        <w:r w:rsidRPr="003352AC">
          <w:rPr>
            <w:rFonts w:ascii="Times New Roman" w:eastAsia="Times New Roman" w:hAnsi="Times New Roman" w:cs="Times New Roman"/>
            <w:color w:val="000000"/>
            <w:sz w:val="28"/>
            <w:szCs w:val="28"/>
            <w:lang w:eastAsia="uk-UA"/>
          </w:rPr>
          <w:t>-польському кордоні : загрози та виклики національній безпеці України</w:t>
        </w:r>
      </w:hyperlink>
      <w:r w:rsidR="00F20E55">
        <w:rPr>
          <w:rFonts w:ascii="Times New Roman" w:eastAsia="Times New Roman" w:hAnsi="Times New Roman" w:cs="Times New Roman"/>
          <w:color w:val="000000"/>
          <w:sz w:val="28"/>
          <w:szCs w:val="28"/>
          <w:lang w:eastAsia="uk-UA"/>
        </w:rPr>
        <w:t xml:space="preserve"> (а</w:t>
      </w:r>
      <w:r w:rsidRPr="003352AC">
        <w:rPr>
          <w:rFonts w:ascii="Times New Roman" w:eastAsia="Times New Roman" w:hAnsi="Times New Roman" w:cs="Times New Roman"/>
          <w:color w:val="000000"/>
          <w:sz w:val="28"/>
          <w:szCs w:val="28"/>
          <w:lang w:eastAsia="uk-UA"/>
        </w:rPr>
        <w:t>спірант Р.</w:t>
      </w:r>
      <w:r w:rsidR="00480E01">
        <w:rPr>
          <w:rFonts w:ascii="Times New Roman" w:eastAsia="Times New Roman" w:hAnsi="Times New Roman" w:cs="Times New Roman"/>
          <w:color w:val="000000"/>
          <w:sz w:val="28"/>
          <w:szCs w:val="28"/>
          <w:lang w:eastAsia="uk-UA"/>
        </w:rPr>
        <w:t xml:space="preserve"> </w:t>
      </w:r>
      <w:r w:rsidRPr="003352AC">
        <w:rPr>
          <w:rFonts w:ascii="Times New Roman" w:eastAsia="Times New Roman" w:hAnsi="Times New Roman" w:cs="Times New Roman"/>
          <w:color w:val="000000"/>
          <w:sz w:val="28"/>
          <w:szCs w:val="28"/>
          <w:lang w:eastAsia="uk-UA"/>
        </w:rPr>
        <w:t>БИЧАЙ</w:t>
      </w:r>
      <w:r w:rsidR="00F20E55">
        <w:rPr>
          <w:rFonts w:ascii="Times New Roman" w:eastAsia="Times New Roman" w:hAnsi="Times New Roman" w:cs="Times New Roman"/>
          <w:color w:val="000000"/>
          <w:sz w:val="28"/>
          <w:szCs w:val="28"/>
          <w:lang w:eastAsia="uk-UA"/>
        </w:rPr>
        <w:t>)</w:t>
      </w:r>
    </w:p>
    <w:p w:rsidR="003352AC" w:rsidRPr="003352AC" w:rsidRDefault="003352AC" w:rsidP="003352AC">
      <w:pPr>
        <w:spacing w:after="100" w:afterAutospacing="1" w:line="240" w:lineRule="auto"/>
        <w:rPr>
          <w:rFonts w:ascii="Times New Roman" w:eastAsia="Times New Roman" w:hAnsi="Times New Roman" w:cs="Times New Roman"/>
          <w:sz w:val="28"/>
          <w:szCs w:val="28"/>
          <w:lang w:eastAsia="uk-UA"/>
        </w:rPr>
      </w:pPr>
      <w:r w:rsidRPr="003352AC">
        <w:rPr>
          <w:rFonts w:ascii="Times New Roman" w:eastAsia="Times New Roman" w:hAnsi="Times New Roman" w:cs="Times New Roman"/>
          <w:color w:val="000000"/>
          <w:sz w:val="28"/>
          <w:szCs w:val="28"/>
          <w:lang w:eastAsia="uk-UA"/>
        </w:rPr>
        <w:t>9.</w:t>
      </w:r>
      <w:hyperlink r:id="rId13" w:history="1">
        <w:r w:rsidRPr="003352AC">
          <w:rPr>
            <w:rFonts w:ascii="Times New Roman" w:eastAsia="Times New Roman" w:hAnsi="Times New Roman" w:cs="Times New Roman"/>
            <w:color w:val="000000"/>
            <w:sz w:val="28"/>
            <w:szCs w:val="28"/>
            <w:lang w:eastAsia="uk-UA"/>
          </w:rPr>
          <w:t>Об’єднані територіальні громади: сутність поняття специфіка та характерні ознаки</w:t>
        </w:r>
      </w:hyperlink>
      <w:r w:rsidR="00F20E55">
        <w:rPr>
          <w:rFonts w:ascii="Times New Roman" w:eastAsia="Times New Roman" w:hAnsi="Times New Roman" w:cs="Times New Roman"/>
          <w:color w:val="000000"/>
          <w:sz w:val="28"/>
          <w:szCs w:val="28"/>
          <w:lang w:eastAsia="uk-UA"/>
        </w:rPr>
        <w:t xml:space="preserve"> (а</w:t>
      </w:r>
      <w:r w:rsidRPr="003352AC">
        <w:rPr>
          <w:rFonts w:ascii="Times New Roman" w:eastAsia="Times New Roman" w:hAnsi="Times New Roman" w:cs="Times New Roman"/>
          <w:color w:val="000000"/>
          <w:sz w:val="28"/>
          <w:szCs w:val="28"/>
          <w:lang w:eastAsia="uk-UA"/>
        </w:rPr>
        <w:t>спірант І.І.</w:t>
      </w:r>
      <w:r w:rsidR="00480E01">
        <w:rPr>
          <w:rFonts w:ascii="Times New Roman" w:eastAsia="Times New Roman" w:hAnsi="Times New Roman" w:cs="Times New Roman"/>
          <w:color w:val="000000"/>
          <w:sz w:val="28"/>
          <w:szCs w:val="28"/>
          <w:lang w:eastAsia="uk-UA"/>
        </w:rPr>
        <w:t xml:space="preserve"> </w:t>
      </w:r>
      <w:r w:rsidRPr="003352AC">
        <w:rPr>
          <w:rFonts w:ascii="Times New Roman" w:eastAsia="Times New Roman" w:hAnsi="Times New Roman" w:cs="Times New Roman"/>
          <w:color w:val="000000"/>
          <w:sz w:val="28"/>
          <w:szCs w:val="28"/>
          <w:lang w:eastAsia="uk-UA"/>
        </w:rPr>
        <w:t>ІВАСЮК</w:t>
      </w:r>
      <w:r w:rsidR="00F20E55">
        <w:rPr>
          <w:rFonts w:ascii="Times New Roman" w:eastAsia="Times New Roman" w:hAnsi="Times New Roman" w:cs="Times New Roman"/>
          <w:color w:val="000000"/>
          <w:sz w:val="28"/>
          <w:szCs w:val="28"/>
          <w:lang w:eastAsia="uk-UA"/>
        </w:rPr>
        <w:t>)</w:t>
      </w:r>
    </w:p>
    <w:p w:rsidR="003352AC" w:rsidRPr="003352AC" w:rsidRDefault="003352AC" w:rsidP="003352AC">
      <w:pPr>
        <w:spacing w:after="100" w:afterAutospacing="1" w:line="240" w:lineRule="auto"/>
        <w:rPr>
          <w:rFonts w:ascii="Times New Roman" w:eastAsia="Times New Roman" w:hAnsi="Times New Roman" w:cs="Times New Roman"/>
          <w:sz w:val="28"/>
          <w:szCs w:val="28"/>
          <w:lang w:eastAsia="uk-UA"/>
        </w:rPr>
      </w:pPr>
      <w:r w:rsidRPr="003352AC">
        <w:rPr>
          <w:rFonts w:ascii="Times New Roman" w:eastAsia="Times New Roman" w:hAnsi="Times New Roman" w:cs="Times New Roman"/>
          <w:color w:val="000000"/>
          <w:sz w:val="28"/>
          <w:szCs w:val="28"/>
          <w:lang w:eastAsia="uk-UA"/>
        </w:rPr>
        <w:t>10.</w:t>
      </w:r>
      <w:hyperlink r:id="rId14" w:history="1">
        <w:r w:rsidRPr="003352AC">
          <w:rPr>
            <w:rFonts w:ascii="Times New Roman" w:eastAsia="Times New Roman" w:hAnsi="Times New Roman" w:cs="Times New Roman"/>
            <w:color w:val="000000"/>
            <w:sz w:val="28"/>
            <w:szCs w:val="28"/>
            <w:lang w:eastAsia="uk-UA"/>
          </w:rPr>
          <w:t>Особливості політичного PR на місцевих виборах 2020 року</w:t>
        </w:r>
        <w:r w:rsidR="00F20E55">
          <w:rPr>
            <w:rFonts w:ascii="Times New Roman" w:eastAsia="Times New Roman" w:hAnsi="Times New Roman" w:cs="Times New Roman"/>
            <w:color w:val="000000"/>
            <w:sz w:val="28"/>
            <w:szCs w:val="28"/>
            <w:lang w:eastAsia="uk-UA"/>
          </w:rPr>
          <w:t xml:space="preserve"> </w:t>
        </w:r>
        <w:r w:rsidRPr="003352AC">
          <w:rPr>
            <w:rFonts w:ascii="Times New Roman" w:eastAsia="Times New Roman" w:hAnsi="Times New Roman" w:cs="Times New Roman"/>
            <w:color w:val="000000"/>
            <w:sz w:val="28"/>
            <w:szCs w:val="28"/>
            <w:lang w:eastAsia="uk-UA"/>
          </w:rPr>
          <w:t>в Україні</w:t>
        </w:r>
      </w:hyperlink>
      <w:r w:rsidRPr="003352AC">
        <w:rPr>
          <w:rFonts w:ascii="Times New Roman" w:eastAsia="Times New Roman" w:hAnsi="Times New Roman" w:cs="Times New Roman"/>
          <w:sz w:val="28"/>
          <w:szCs w:val="28"/>
          <w:lang w:eastAsia="uk-UA"/>
        </w:rPr>
        <w:br/>
      </w:r>
      <w:r w:rsidR="00B6526F">
        <w:rPr>
          <w:rFonts w:ascii="Times New Roman" w:eastAsia="Times New Roman" w:hAnsi="Times New Roman" w:cs="Times New Roman"/>
          <w:color w:val="000000"/>
          <w:sz w:val="28"/>
          <w:szCs w:val="28"/>
          <w:lang w:eastAsia="uk-UA"/>
        </w:rPr>
        <w:t>(а</w:t>
      </w:r>
      <w:r w:rsidRPr="003352AC">
        <w:rPr>
          <w:rFonts w:ascii="Times New Roman" w:eastAsia="Times New Roman" w:hAnsi="Times New Roman" w:cs="Times New Roman"/>
          <w:color w:val="000000"/>
          <w:sz w:val="28"/>
          <w:szCs w:val="28"/>
          <w:lang w:eastAsia="uk-UA"/>
        </w:rPr>
        <w:t>спірант Ю.М.</w:t>
      </w:r>
      <w:r w:rsidR="00480E01">
        <w:rPr>
          <w:rFonts w:ascii="Times New Roman" w:eastAsia="Times New Roman" w:hAnsi="Times New Roman" w:cs="Times New Roman"/>
          <w:color w:val="000000"/>
          <w:sz w:val="28"/>
          <w:szCs w:val="28"/>
          <w:lang w:eastAsia="uk-UA"/>
        </w:rPr>
        <w:t xml:space="preserve"> </w:t>
      </w:r>
      <w:r w:rsidRPr="003352AC">
        <w:rPr>
          <w:rFonts w:ascii="Times New Roman" w:eastAsia="Times New Roman" w:hAnsi="Times New Roman" w:cs="Times New Roman"/>
          <w:color w:val="000000"/>
          <w:sz w:val="28"/>
          <w:szCs w:val="28"/>
          <w:lang w:eastAsia="uk-UA"/>
        </w:rPr>
        <w:t>ГОЛОВЧУК</w:t>
      </w:r>
      <w:r w:rsidR="00B6526F">
        <w:rPr>
          <w:rFonts w:ascii="Times New Roman" w:eastAsia="Times New Roman" w:hAnsi="Times New Roman" w:cs="Times New Roman"/>
          <w:color w:val="000000"/>
          <w:sz w:val="28"/>
          <w:szCs w:val="28"/>
          <w:lang w:eastAsia="uk-UA"/>
        </w:rPr>
        <w:t>)</w:t>
      </w:r>
    </w:p>
    <w:p w:rsidR="003352AC" w:rsidRPr="003352AC" w:rsidRDefault="003352AC" w:rsidP="003352AC">
      <w:pPr>
        <w:spacing w:after="100" w:afterAutospacing="1" w:line="240" w:lineRule="auto"/>
        <w:rPr>
          <w:rFonts w:ascii="Times New Roman" w:eastAsia="Times New Roman" w:hAnsi="Times New Roman" w:cs="Times New Roman"/>
          <w:sz w:val="28"/>
          <w:szCs w:val="28"/>
          <w:lang w:eastAsia="uk-UA"/>
        </w:rPr>
      </w:pPr>
      <w:r w:rsidRPr="003352AC">
        <w:rPr>
          <w:rFonts w:ascii="Times New Roman" w:eastAsia="Times New Roman" w:hAnsi="Times New Roman" w:cs="Times New Roman"/>
          <w:color w:val="000000"/>
          <w:sz w:val="28"/>
          <w:szCs w:val="28"/>
          <w:lang w:eastAsia="uk-UA"/>
        </w:rPr>
        <w:t>11.</w:t>
      </w:r>
      <w:hyperlink r:id="rId15" w:history="1">
        <w:r w:rsidRPr="003352AC">
          <w:rPr>
            <w:rFonts w:ascii="Times New Roman" w:eastAsia="Times New Roman" w:hAnsi="Times New Roman" w:cs="Times New Roman"/>
            <w:color w:val="000000"/>
            <w:sz w:val="28"/>
            <w:szCs w:val="28"/>
            <w:lang w:eastAsia="uk-UA"/>
          </w:rPr>
          <w:t>Легітимація нормативно-правової бази лобізму в Україні: політичний контекст</w:t>
        </w:r>
      </w:hyperlink>
      <w:r w:rsidR="00B6526F">
        <w:rPr>
          <w:rFonts w:ascii="Times New Roman" w:eastAsia="Times New Roman" w:hAnsi="Times New Roman" w:cs="Times New Roman"/>
          <w:color w:val="000000"/>
          <w:sz w:val="28"/>
          <w:szCs w:val="28"/>
          <w:lang w:eastAsia="uk-UA"/>
        </w:rPr>
        <w:t xml:space="preserve"> (а</w:t>
      </w:r>
      <w:r w:rsidRPr="003352AC">
        <w:rPr>
          <w:rFonts w:ascii="Times New Roman" w:eastAsia="Times New Roman" w:hAnsi="Times New Roman" w:cs="Times New Roman"/>
          <w:color w:val="000000"/>
          <w:sz w:val="28"/>
          <w:szCs w:val="28"/>
          <w:lang w:eastAsia="uk-UA"/>
        </w:rPr>
        <w:t>спірант В.І.ЧОРНОПИСЬКИЙ</w:t>
      </w:r>
      <w:r w:rsidR="00B6526F">
        <w:rPr>
          <w:rFonts w:ascii="Times New Roman" w:eastAsia="Times New Roman" w:hAnsi="Times New Roman" w:cs="Times New Roman"/>
          <w:color w:val="000000"/>
          <w:sz w:val="28"/>
          <w:szCs w:val="28"/>
          <w:lang w:eastAsia="uk-UA"/>
        </w:rPr>
        <w:t>)</w:t>
      </w:r>
    </w:p>
    <w:p w:rsidR="003352AC" w:rsidRPr="003352AC" w:rsidRDefault="003352AC" w:rsidP="003352AC">
      <w:pPr>
        <w:spacing w:after="100" w:afterAutospacing="1" w:line="240" w:lineRule="auto"/>
        <w:rPr>
          <w:rFonts w:ascii="Times New Roman" w:eastAsia="Times New Roman" w:hAnsi="Times New Roman" w:cs="Times New Roman"/>
          <w:sz w:val="28"/>
          <w:szCs w:val="28"/>
          <w:lang w:eastAsia="uk-UA"/>
        </w:rPr>
      </w:pPr>
      <w:r w:rsidRPr="003352AC">
        <w:rPr>
          <w:rFonts w:ascii="Times New Roman" w:eastAsia="Times New Roman" w:hAnsi="Times New Roman" w:cs="Times New Roman"/>
          <w:color w:val="000000"/>
          <w:sz w:val="28"/>
          <w:szCs w:val="28"/>
          <w:lang w:eastAsia="uk-UA"/>
        </w:rPr>
        <w:t>12.</w:t>
      </w:r>
      <w:hyperlink r:id="rId16" w:history="1">
        <w:r w:rsidRPr="003352AC">
          <w:rPr>
            <w:rFonts w:ascii="Times New Roman" w:eastAsia="Times New Roman" w:hAnsi="Times New Roman" w:cs="Times New Roman"/>
            <w:color w:val="000000"/>
            <w:sz w:val="28"/>
            <w:szCs w:val="28"/>
            <w:lang w:eastAsia="uk-UA"/>
          </w:rPr>
          <w:t>Теоретико-методологічні засади розуміння терміну 'харизма' у сучасній науці</w:t>
        </w:r>
      </w:hyperlink>
      <w:r w:rsidR="00B6526F">
        <w:rPr>
          <w:rFonts w:ascii="Times New Roman" w:eastAsia="Times New Roman" w:hAnsi="Times New Roman" w:cs="Times New Roman"/>
          <w:color w:val="000000"/>
          <w:sz w:val="28"/>
          <w:szCs w:val="28"/>
          <w:lang w:eastAsia="uk-UA"/>
        </w:rPr>
        <w:t xml:space="preserve"> (а</w:t>
      </w:r>
      <w:r w:rsidRPr="003352AC">
        <w:rPr>
          <w:rFonts w:ascii="Times New Roman" w:eastAsia="Times New Roman" w:hAnsi="Times New Roman" w:cs="Times New Roman"/>
          <w:color w:val="000000"/>
          <w:sz w:val="28"/>
          <w:szCs w:val="28"/>
          <w:lang w:eastAsia="uk-UA"/>
        </w:rPr>
        <w:t>спірант Н.Д.</w:t>
      </w:r>
      <w:r w:rsidR="00B6526F">
        <w:rPr>
          <w:rFonts w:ascii="Times New Roman" w:eastAsia="Times New Roman" w:hAnsi="Times New Roman" w:cs="Times New Roman"/>
          <w:color w:val="000000"/>
          <w:sz w:val="28"/>
          <w:szCs w:val="28"/>
          <w:lang w:eastAsia="uk-UA"/>
        </w:rPr>
        <w:t xml:space="preserve"> </w:t>
      </w:r>
      <w:r w:rsidRPr="003352AC">
        <w:rPr>
          <w:rFonts w:ascii="Times New Roman" w:eastAsia="Times New Roman" w:hAnsi="Times New Roman" w:cs="Times New Roman"/>
          <w:color w:val="000000"/>
          <w:sz w:val="28"/>
          <w:szCs w:val="28"/>
          <w:lang w:eastAsia="uk-UA"/>
        </w:rPr>
        <w:t>БАЮРЧАК</w:t>
      </w:r>
      <w:r w:rsidR="00B6526F">
        <w:rPr>
          <w:rFonts w:ascii="Times New Roman" w:eastAsia="Times New Roman" w:hAnsi="Times New Roman" w:cs="Times New Roman"/>
          <w:color w:val="000000"/>
          <w:sz w:val="28"/>
          <w:szCs w:val="28"/>
          <w:lang w:eastAsia="uk-UA"/>
        </w:rPr>
        <w:t>)</w:t>
      </w:r>
    </w:p>
    <w:p w:rsidR="003352AC" w:rsidRDefault="003352AC">
      <w:pPr>
        <w:rPr>
          <w:rFonts w:ascii="Times New Roman" w:hAnsi="Times New Roman" w:cs="Times New Roman"/>
          <w:b/>
          <w:sz w:val="28"/>
          <w:szCs w:val="28"/>
        </w:rPr>
      </w:pPr>
    </w:p>
    <w:p w:rsidR="003352AC" w:rsidRDefault="003352AC">
      <w:pPr>
        <w:rPr>
          <w:rFonts w:ascii="Times New Roman" w:hAnsi="Times New Roman" w:cs="Times New Roman"/>
          <w:b/>
          <w:sz w:val="28"/>
          <w:szCs w:val="28"/>
        </w:rPr>
      </w:pPr>
    </w:p>
    <w:p w:rsidR="00077B78" w:rsidRDefault="00077B78">
      <w:pPr>
        <w:rPr>
          <w:rFonts w:ascii="Times New Roman" w:hAnsi="Times New Roman" w:cs="Times New Roman"/>
          <w:b/>
          <w:sz w:val="28"/>
          <w:szCs w:val="28"/>
        </w:rPr>
      </w:pPr>
      <w:r>
        <w:rPr>
          <w:noProof/>
          <w:lang w:eastAsia="uk-UA"/>
        </w:rPr>
        <w:lastRenderedPageBreak/>
        <w:drawing>
          <wp:inline distT="0" distB="0" distL="0" distR="0" wp14:anchorId="33797A38" wp14:editId="2E65971A">
            <wp:extent cx="6120765" cy="3441065"/>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765" cy="3441065"/>
                    </a:xfrm>
                    <a:prstGeom prst="rect">
                      <a:avLst/>
                    </a:prstGeom>
                  </pic:spPr>
                </pic:pic>
              </a:graphicData>
            </a:graphic>
          </wp:inline>
        </w:drawing>
      </w:r>
    </w:p>
    <w:p w:rsidR="00077B78" w:rsidRDefault="00077B78">
      <w:pPr>
        <w:rPr>
          <w:rFonts w:ascii="Times New Roman" w:hAnsi="Times New Roman" w:cs="Times New Roman"/>
          <w:b/>
          <w:sz w:val="28"/>
          <w:szCs w:val="28"/>
        </w:rPr>
      </w:pPr>
    </w:p>
    <w:p w:rsidR="00077B78" w:rsidRDefault="00077B78">
      <w:pPr>
        <w:rPr>
          <w:rFonts w:ascii="Times New Roman" w:hAnsi="Times New Roman" w:cs="Times New Roman"/>
          <w:b/>
          <w:sz w:val="28"/>
          <w:szCs w:val="28"/>
        </w:rPr>
      </w:pPr>
    </w:p>
    <w:p w:rsidR="00011C69" w:rsidRDefault="00011C69">
      <w:pPr>
        <w:rPr>
          <w:rFonts w:ascii="Times New Roman" w:hAnsi="Times New Roman" w:cs="Times New Roman"/>
          <w:b/>
          <w:sz w:val="28"/>
          <w:szCs w:val="28"/>
        </w:rPr>
      </w:pPr>
      <w:r>
        <w:rPr>
          <w:noProof/>
          <w:lang w:eastAsia="uk-UA"/>
        </w:rPr>
        <w:drawing>
          <wp:inline distT="0" distB="0" distL="0" distR="0" wp14:anchorId="1FF31FE3" wp14:editId="7CCFD7C7">
            <wp:extent cx="6120765" cy="3441065"/>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3441065"/>
                    </a:xfrm>
                    <a:prstGeom prst="rect">
                      <a:avLst/>
                    </a:prstGeom>
                  </pic:spPr>
                </pic:pic>
              </a:graphicData>
            </a:graphic>
          </wp:inline>
        </w:drawing>
      </w:r>
    </w:p>
    <w:p w:rsidR="00011C69" w:rsidRDefault="00011C69">
      <w:pPr>
        <w:rPr>
          <w:rFonts w:ascii="Times New Roman" w:hAnsi="Times New Roman" w:cs="Times New Roman"/>
          <w:b/>
          <w:sz w:val="28"/>
          <w:szCs w:val="28"/>
        </w:rPr>
      </w:pPr>
    </w:p>
    <w:p w:rsidR="00011C69" w:rsidRDefault="00011C69">
      <w:pPr>
        <w:rPr>
          <w:rFonts w:ascii="Times New Roman" w:hAnsi="Times New Roman" w:cs="Times New Roman"/>
          <w:b/>
          <w:sz w:val="28"/>
          <w:szCs w:val="28"/>
        </w:rPr>
      </w:pPr>
    </w:p>
    <w:p w:rsidR="009C634F" w:rsidRDefault="009C634F">
      <w:pPr>
        <w:rPr>
          <w:rFonts w:ascii="Times New Roman" w:hAnsi="Times New Roman" w:cs="Times New Roman"/>
          <w:b/>
          <w:sz w:val="28"/>
          <w:szCs w:val="28"/>
        </w:rPr>
      </w:pPr>
      <w:r>
        <w:rPr>
          <w:noProof/>
          <w:lang w:eastAsia="uk-UA"/>
        </w:rPr>
        <w:lastRenderedPageBreak/>
        <w:drawing>
          <wp:inline distT="0" distB="0" distL="0" distR="0" wp14:anchorId="4F2BC3A9" wp14:editId="3D061E23">
            <wp:extent cx="6120765" cy="3441065"/>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765" cy="3441065"/>
                    </a:xfrm>
                    <a:prstGeom prst="rect">
                      <a:avLst/>
                    </a:prstGeom>
                  </pic:spPr>
                </pic:pic>
              </a:graphicData>
            </a:graphic>
          </wp:inline>
        </w:drawing>
      </w:r>
    </w:p>
    <w:p w:rsidR="009C634F" w:rsidRDefault="009C634F">
      <w:pPr>
        <w:rPr>
          <w:rFonts w:ascii="Times New Roman" w:hAnsi="Times New Roman" w:cs="Times New Roman"/>
          <w:b/>
          <w:sz w:val="28"/>
          <w:szCs w:val="28"/>
        </w:rPr>
      </w:pPr>
    </w:p>
    <w:p w:rsidR="009C634F" w:rsidRDefault="009C634F">
      <w:pPr>
        <w:rPr>
          <w:rFonts w:ascii="Times New Roman" w:hAnsi="Times New Roman" w:cs="Times New Roman"/>
          <w:b/>
          <w:sz w:val="28"/>
          <w:szCs w:val="28"/>
        </w:rPr>
      </w:pPr>
      <w:r>
        <w:rPr>
          <w:noProof/>
          <w:lang w:eastAsia="uk-UA"/>
        </w:rPr>
        <w:drawing>
          <wp:inline distT="0" distB="0" distL="0" distR="0" wp14:anchorId="2D61548F" wp14:editId="608A3579">
            <wp:extent cx="6120765" cy="3441065"/>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765" cy="3441065"/>
                    </a:xfrm>
                    <a:prstGeom prst="rect">
                      <a:avLst/>
                    </a:prstGeom>
                  </pic:spPr>
                </pic:pic>
              </a:graphicData>
            </a:graphic>
          </wp:inline>
        </w:drawing>
      </w:r>
    </w:p>
    <w:p w:rsidR="009C634F" w:rsidRDefault="009C634F">
      <w:pPr>
        <w:rPr>
          <w:rFonts w:ascii="Times New Roman" w:hAnsi="Times New Roman" w:cs="Times New Roman"/>
          <w:b/>
          <w:sz w:val="28"/>
          <w:szCs w:val="28"/>
        </w:rPr>
      </w:pPr>
    </w:p>
    <w:p w:rsidR="009C634F" w:rsidRDefault="009C634F">
      <w:pPr>
        <w:rPr>
          <w:rFonts w:ascii="Times New Roman" w:hAnsi="Times New Roman" w:cs="Times New Roman"/>
          <w:b/>
          <w:sz w:val="28"/>
          <w:szCs w:val="28"/>
        </w:rPr>
      </w:pPr>
    </w:p>
    <w:p w:rsidR="00FD3989" w:rsidRDefault="00FD3989">
      <w:pPr>
        <w:rPr>
          <w:rFonts w:ascii="Times New Roman" w:hAnsi="Times New Roman" w:cs="Times New Roman"/>
          <w:b/>
          <w:sz w:val="28"/>
          <w:szCs w:val="28"/>
        </w:rPr>
      </w:pPr>
      <w:r>
        <w:rPr>
          <w:noProof/>
          <w:lang w:eastAsia="uk-UA"/>
        </w:rPr>
        <w:lastRenderedPageBreak/>
        <w:drawing>
          <wp:inline distT="0" distB="0" distL="0" distR="0" wp14:anchorId="577BF32F" wp14:editId="15A9E401">
            <wp:extent cx="6120765" cy="3441065"/>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765" cy="3441065"/>
                    </a:xfrm>
                    <a:prstGeom prst="rect">
                      <a:avLst/>
                    </a:prstGeom>
                  </pic:spPr>
                </pic:pic>
              </a:graphicData>
            </a:graphic>
          </wp:inline>
        </w:drawing>
      </w:r>
    </w:p>
    <w:p w:rsidR="00FD3989" w:rsidRDefault="00FD3989">
      <w:pPr>
        <w:rPr>
          <w:rFonts w:ascii="Times New Roman" w:hAnsi="Times New Roman" w:cs="Times New Roman"/>
          <w:b/>
          <w:sz w:val="28"/>
          <w:szCs w:val="28"/>
        </w:rPr>
      </w:pPr>
    </w:p>
    <w:p w:rsidR="00FD3989" w:rsidRDefault="00FD3989">
      <w:pPr>
        <w:rPr>
          <w:rFonts w:ascii="Times New Roman" w:hAnsi="Times New Roman" w:cs="Times New Roman"/>
          <w:b/>
          <w:sz w:val="28"/>
          <w:szCs w:val="28"/>
        </w:rPr>
      </w:pPr>
    </w:p>
    <w:p w:rsidR="00254AB0" w:rsidRDefault="00254AB0">
      <w:pPr>
        <w:rPr>
          <w:rFonts w:ascii="Times New Roman" w:hAnsi="Times New Roman" w:cs="Times New Roman"/>
          <w:b/>
          <w:sz w:val="28"/>
          <w:szCs w:val="28"/>
        </w:rPr>
      </w:pPr>
      <w:r>
        <w:rPr>
          <w:noProof/>
          <w:lang w:eastAsia="uk-UA"/>
        </w:rPr>
        <w:drawing>
          <wp:inline distT="0" distB="0" distL="0" distR="0" wp14:anchorId="14A42F67" wp14:editId="0EC8D774">
            <wp:extent cx="6120765" cy="3441065"/>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3441065"/>
                    </a:xfrm>
                    <a:prstGeom prst="rect">
                      <a:avLst/>
                    </a:prstGeom>
                  </pic:spPr>
                </pic:pic>
              </a:graphicData>
            </a:graphic>
          </wp:inline>
        </w:drawing>
      </w:r>
    </w:p>
    <w:p w:rsidR="00254AB0" w:rsidRDefault="00254AB0">
      <w:pPr>
        <w:rPr>
          <w:rFonts w:ascii="Times New Roman" w:hAnsi="Times New Roman" w:cs="Times New Roman"/>
          <w:b/>
          <w:sz w:val="28"/>
          <w:szCs w:val="28"/>
        </w:rPr>
      </w:pPr>
    </w:p>
    <w:p w:rsidR="00254AB0" w:rsidRDefault="00254AB0">
      <w:pPr>
        <w:rPr>
          <w:rFonts w:ascii="Times New Roman" w:hAnsi="Times New Roman" w:cs="Times New Roman"/>
          <w:b/>
          <w:sz w:val="28"/>
          <w:szCs w:val="28"/>
        </w:rPr>
      </w:pPr>
    </w:p>
    <w:p w:rsidR="00254AB0" w:rsidRDefault="00254AB0">
      <w:pPr>
        <w:rPr>
          <w:rFonts w:ascii="Times New Roman" w:hAnsi="Times New Roman" w:cs="Times New Roman"/>
          <w:b/>
          <w:sz w:val="28"/>
          <w:szCs w:val="28"/>
        </w:rPr>
      </w:pPr>
      <w:r>
        <w:rPr>
          <w:noProof/>
          <w:lang w:eastAsia="uk-UA"/>
        </w:rPr>
        <w:lastRenderedPageBreak/>
        <w:drawing>
          <wp:inline distT="0" distB="0" distL="0" distR="0" wp14:anchorId="46EE9E31" wp14:editId="53119033">
            <wp:extent cx="6120765" cy="3441065"/>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3441065"/>
                    </a:xfrm>
                    <a:prstGeom prst="rect">
                      <a:avLst/>
                    </a:prstGeom>
                  </pic:spPr>
                </pic:pic>
              </a:graphicData>
            </a:graphic>
          </wp:inline>
        </w:drawing>
      </w:r>
    </w:p>
    <w:p w:rsidR="00254AB0" w:rsidRDefault="00254AB0">
      <w:pPr>
        <w:rPr>
          <w:rFonts w:ascii="Times New Roman" w:hAnsi="Times New Roman" w:cs="Times New Roman"/>
          <w:b/>
          <w:sz w:val="28"/>
          <w:szCs w:val="28"/>
        </w:rPr>
      </w:pPr>
    </w:p>
    <w:p w:rsidR="00254AB0" w:rsidRDefault="00254AB0">
      <w:pPr>
        <w:rPr>
          <w:rFonts w:ascii="Times New Roman" w:hAnsi="Times New Roman" w:cs="Times New Roman"/>
          <w:b/>
          <w:sz w:val="28"/>
          <w:szCs w:val="28"/>
        </w:rPr>
      </w:pPr>
    </w:p>
    <w:p w:rsidR="00C800D0" w:rsidRDefault="00254AB0">
      <w:pPr>
        <w:rPr>
          <w:rFonts w:ascii="Times New Roman" w:hAnsi="Times New Roman" w:cs="Times New Roman"/>
          <w:b/>
          <w:sz w:val="28"/>
          <w:szCs w:val="28"/>
        </w:rPr>
      </w:pPr>
      <w:r>
        <w:rPr>
          <w:noProof/>
          <w:lang w:eastAsia="uk-UA"/>
        </w:rPr>
        <w:drawing>
          <wp:inline distT="0" distB="0" distL="0" distR="0" wp14:anchorId="09286859" wp14:editId="27CF7BF2">
            <wp:extent cx="6120765" cy="3441065"/>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765" cy="3441065"/>
                    </a:xfrm>
                    <a:prstGeom prst="rect">
                      <a:avLst/>
                    </a:prstGeom>
                  </pic:spPr>
                </pic:pic>
              </a:graphicData>
            </a:graphic>
          </wp:inline>
        </w:drawing>
      </w:r>
    </w:p>
    <w:p w:rsidR="00C800D0" w:rsidRDefault="00EC3D51">
      <w:pPr>
        <w:rPr>
          <w:rFonts w:ascii="Times New Roman" w:hAnsi="Times New Roman" w:cs="Times New Roman"/>
          <w:b/>
          <w:sz w:val="28"/>
          <w:szCs w:val="28"/>
        </w:rPr>
      </w:pPr>
      <w:r>
        <w:rPr>
          <w:noProof/>
          <w:lang w:eastAsia="uk-UA"/>
        </w:rPr>
        <w:lastRenderedPageBreak/>
        <w:drawing>
          <wp:inline distT="0" distB="0" distL="0" distR="0" wp14:anchorId="31E57A51" wp14:editId="4593EB19">
            <wp:extent cx="6120765" cy="3441065"/>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3441065"/>
                    </a:xfrm>
                    <a:prstGeom prst="rect">
                      <a:avLst/>
                    </a:prstGeom>
                  </pic:spPr>
                </pic:pic>
              </a:graphicData>
            </a:graphic>
          </wp:inline>
        </w:drawing>
      </w:r>
    </w:p>
    <w:p w:rsidR="00C800D0" w:rsidRDefault="00864307">
      <w:pPr>
        <w:rPr>
          <w:rFonts w:ascii="Times New Roman" w:hAnsi="Times New Roman" w:cs="Times New Roman"/>
          <w:b/>
          <w:sz w:val="28"/>
          <w:szCs w:val="28"/>
        </w:rPr>
      </w:pPr>
      <w:r>
        <w:rPr>
          <w:noProof/>
          <w:lang w:eastAsia="uk-UA"/>
        </w:rPr>
        <w:drawing>
          <wp:inline distT="0" distB="0" distL="0" distR="0" wp14:anchorId="042FC914" wp14:editId="73DB87F3">
            <wp:extent cx="6120765" cy="3441065"/>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3441065"/>
                    </a:xfrm>
                    <a:prstGeom prst="rect">
                      <a:avLst/>
                    </a:prstGeom>
                  </pic:spPr>
                </pic:pic>
              </a:graphicData>
            </a:graphic>
          </wp:inline>
        </w:drawing>
      </w:r>
    </w:p>
    <w:p w:rsidR="00C800D0" w:rsidRDefault="00C800D0">
      <w:pPr>
        <w:rPr>
          <w:rFonts w:ascii="Times New Roman" w:hAnsi="Times New Roman" w:cs="Times New Roman"/>
          <w:b/>
          <w:sz w:val="28"/>
          <w:szCs w:val="28"/>
        </w:rPr>
      </w:pPr>
    </w:p>
    <w:p w:rsidR="00EA24DB" w:rsidRDefault="00EA24DB">
      <w:pPr>
        <w:rPr>
          <w:rFonts w:ascii="Times New Roman" w:hAnsi="Times New Roman" w:cs="Times New Roman"/>
          <w:b/>
          <w:sz w:val="28"/>
          <w:szCs w:val="28"/>
        </w:rPr>
      </w:pPr>
    </w:p>
    <w:p w:rsidR="00EA24DB" w:rsidRDefault="00FA1258">
      <w:pPr>
        <w:rPr>
          <w:rFonts w:ascii="Times New Roman" w:hAnsi="Times New Roman" w:cs="Times New Roman"/>
          <w:b/>
          <w:sz w:val="28"/>
          <w:szCs w:val="28"/>
        </w:rPr>
      </w:pPr>
      <w:r>
        <w:rPr>
          <w:noProof/>
          <w:lang w:eastAsia="uk-UA"/>
        </w:rPr>
        <w:lastRenderedPageBreak/>
        <w:drawing>
          <wp:inline distT="0" distB="0" distL="0" distR="0" wp14:anchorId="7DFDBDE2" wp14:editId="639EFAC9">
            <wp:extent cx="6120765" cy="3441065"/>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3441065"/>
                    </a:xfrm>
                    <a:prstGeom prst="rect">
                      <a:avLst/>
                    </a:prstGeom>
                  </pic:spPr>
                </pic:pic>
              </a:graphicData>
            </a:graphic>
          </wp:inline>
        </w:drawing>
      </w:r>
    </w:p>
    <w:p w:rsidR="00EC3D51" w:rsidRDefault="00EC3D51">
      <w:pPr>
        <w:rPr>
          <w:rFonts w:ascii="Times New Roman" w:hAnsi="Times New Roman" w:cs="Times New Roman"/>
          <w:b/>
          <w:sz w:val="28"/>
          <w:szCs w:val="28"/>
        </w:rPr>
      </w:pPr>
    </w:p>
    <w:p w:rsidR="00EC3D51" w:rsidRDefault="00EC3D51">
      <w:pPr>
        <w:rPr>
          <w:rFonts w:ascii="Times New Roman" w:hAnsi="Times New Roman" w:cs="Times New Roman"/>
          <w:b/>
          <w:sz w:val="28"/>
          <w:szCs w:val="28"/>
        </w:rPr>
      </w:pPr>
    </w:p>
    <w:p w:rsidR="00EC3D51" w:rsidRDefault="00EC3D51">
      <w:pPr>
        <w:rPr>
          <w:rFonts w:ascii="Times New Roman" w:hAnsi="Times New Roman" w:cs="Times New Roman"/>
          <w:b/>
          <w:sz w:val="28"/>
          <w:szCs w:val="28"/>
        </w:rPr>
      </w:pPr>
    </w:p>
    <w:p w:rsidR="00864307" w:rsidRDefault="00864307">
      <w:pPr>
        <w:rPr>
          <w:rFonts w:ascii="Times New Roman" w:hAnsi="Times New Roman" w:cs="Times New Roman"/>
          <w:b/>
          <w:sz w:val="28"/>
          <w:szCs w:val="28"/>
        </w:rPr>
      </w:pPr>
    </w:p>
    <w:p w:rsidR="00864307" w:rsidRDefault="00864307">
      <w:pPr>
        <w:rPr>
          <w:rFonts w:ascii="Times New Roman" w:hAnsi="Times New Roman" w:cs="Times New Roman"/>
          <w:b/>
          <w:sz w:val="28"/>
          <w:szCs w:val="28"/>
        </w:rPr>
      </w:pPr>
    </w:p>
    <w:p w:rsidR="00864307" w:rsidRDefault="00864307">
      <w:pPr>
        <w:rPr>
          <w:rFonts w:ascii="Times New Roman" w:hAnsi="Times New Roman" w:cs="Times New Roman"/>
          <w:b/>
          <w:sz w:val="28"/>
          <w:szCs w:val="28"/>
        </w:rPr>
      </w:pPr>
    </w:p>
    <w:p w:rsidR="00EA24DB" w:rsidRDefault="00EA24DB">
      <w:pPr>
        <w:rPr>
          <w:rFonts w:ascii="Times New Roman" w:hAnsi="Times New Roman" w:cs="Times New Roman"/>
          <w:b/>
          <w:sz w:val="28"/>
          <w:szCs w:val="28"/>
        </w:rPr>
      </w:pPr>
    </w:p>
    <w:p w:rsidR="00C11F8E" w:rsidRDefault="00DA5EFC">
      <w:pPr>
        <w:rPr>
          <w:rFonts w:ascii="Times New Roman" w:hAnsi="Times New Roman" w:cs="Times New Roman"/>
          <w:b/>
          <w:sz w:val="28"/>
          <w:szCs w:val="28"/>
        </w:rPr>
      </w:pPr>
      <w:r w:rsidRPr="00E041CF">
        <w:rPr>
          <w:rFonts w:ascii="Times New Roman" w:hAnsi="Times New Roman" w:cs="Times New Roman"/>
          <w:b/>
          <w:sz w:val="28"/>
          <w:szCs w:val="28"/>
        </w:rPr>
        <w:t>Функціональні особливості регіональних ЗМІ в сучасній Україні</w:t>
      </w:r>
    </w:p>
    <w:p w:rsidR="00C6407E" w:rsidRDefault="00C6407E">
      <w:pPr>
        <w:rPr>
          <w:rFonts w:ascii="Times New Roman" w:hAnsi="Times New Roman" w:cs="Times New Roman"/>
          <w:b/>
          <w:sz w:val="28"/>
          <w:szCs w:val="28"/>
        </w:rPr>
      </w:pPr>
    </w:p>
    <w:p w:rsidR="00C6407E" w:rsidRPr="00693CF1" w:rsidRDefault="00C6407E" w:rsidP="00C6407E">
      <w:pPr>
        <w:spacing w:after="0" w:line="240" w:lineRule="auto"/>
        <w:jc w:val="right"/>
        <w:rPr>
          <w:rFonts w:ascii="Times New Roman" w:hAnsi="Times New Roman" w:cs="Times New Roman"/>
          <w:i/>
          <w:sz w:val="24"/>
          <w:szCs w:val="24"/>
          <w:shd w:val="clear" w:color="auto" w:fill="FFFFFF"/>
        </w:rPr>
      </w:pPr>
      <w:r w:rsidRPr="00693CF1">
        <w:rPr>
          <w:rFonts w:ascii="Times New Roman" w:hAnsi="Times New Roman" w:cs="Times New Roman"/>
          <w:i/>
          <w:sz w:val="24"/>
          <w:szCs w:val="24"/>
          <w:shd w:val="clear" w:color="auto" w:fill="FFFFFF"/>
        </w:rPr>
        <w:t>«Вплив регіональних медіа дуже недооцінений.</w:t>
      </w:r>
    </w:p>
    <w:p w:rsidR="00C6407E" w:rsidRPr="00693CF1" w:rsidRDefault="00C6407E" w:rsidP="00C6407E">
      <w:pPr>
        <w:spacing w:after="0" w:line="240" w:lineRule="auto"/>
        <w:jc w:val="right"/>
        <w:rPr>
          <w:rFonts w:ascii="Times New Roman" w:hAnsi="Times New Roman" w:cs="Times New Roman"/>
          <w:i/>
          <w:sz w:val="24"/>
          <w:szCs w:val="24"/>
          <w:shd w:val="clear" w:color="auto" w:fill="FFFFFF"/>
        </w:rPr>
      </w:pPr>
      <w:r w:rsidRPr="00693CF1">
        <w:rPr>
          <w:rFonts w:ascii="Times New Roman" w:hAnsi="Times New Roman" w:cs="Times New Roman"/>
          <w:i/>
          <w:sz w:val="24"/>
          <w:szCs w:val="24"/>
          <w:shd w:val="clear" w:color="auto" w:fill="FFFFFF"/>
        </w:rPr>
        <w:t xml:space="preserve"> Регіональні ЗМІ набирають ваги в контексті </w:t>
      </w:r>
      <w:proofErr w:type="spellStart"/>
      <w:r w:rsidRPr="00693CF1">
        <w:rPr>
          <w:rFonts w:ascii="Times New Roman" w:hAnsi="Times New Roman" w:cs="Times New Roman"/>
          <w:i/>
          <w:sz w:val="24"/>
          <w:szCs w:val="24"/>
          <w:shd w:val="clear" w:color="auto" w:fill="FFFFFF"/>
        </w:rPr>
        <w:t>децентрацізації</w:t>
      </w:r>
      <w:proofErr w:type="spellEnd"/>
      <w:r w:rsidRPr="00693CF1">
        <w:rPr>
          <w:rFonts w:ascii="Times New Roman" w:hAnsi="Times New Roman" w:cs="Times New Roman"/>
          <w:i/>
          <w:sz w:val="24"/>
          <w:szCs w:val="24"/>
          <w:shd w:val="clear" w:color="auto" w:fill="FFFFFF"/>
        </w:rPr>
        <w:t xml:space="preserve"> </w:t>
      </w:r>
    </w:p>
    <w:p w:rsidR="00C6407E" w:rsidRPr="00693CF1" w:rsidRDefault="00C6407E" w:rsidP="00C6407E">
      <w:pPr>
        <w:spacing w:after="0" w:line="240" w:lineRule="auto"/>
        <w:jc w:val="right"/>
        <w:rPr>
          <w:rFonts w:ascii="Times New Roman" w:hAnsi="Times New Roman" w:cs="Times New Roman"/>
          <w:i/>
          <w:sz w:val="24"/>
          <w:szCs w:val="24"/>
          <w:shd w:val="clear" w:color="auto" w:fill="FFFFFF"/>
        </w:rPr>
      </w:pPr>
      <w:r w:rsidRPr="00693CF1">
        <w:rPr>
          <w:rFonts w:ascii="Times New Roman" w:hAnsi="Times New Roman" w:cs="Times New Roman"/>
          <w:i/>
          <w:sz w:val="24"/>
          <w:szCs w:val="24"/>
          <w:shd w:val="clear" w:color="auto" w:fill="FFFFFF"/>
        </w:rPr>
        <w:t>і мають більше довіри ніж національні. Влада повинна співпрацювати</w:t>
      </w:r>
    </w:p>
    <w:p w:rsidR="00C6407E" w:rsidRPr="00693CF1" w:rsidRDefault="00C6407E" w:rsidP="00C6407E">
      <w:pPr>
        <w:spacing w:after="0" w:line="240" w:lineRule="auto"/>
        <w:jc w:val="right"/>
        <w:rPr>
          <w:rFonts w:ascii="Times New Roman" w:hAnsi="Times New Roman" w:cs="Times New Roman"/>
          <w:i/>
          <w:sz w:val="24"/>
          <w:szCs w:val="24"/>
        </w:rPr>
      </w:pPr>
      <w:r w:rsidRPr="00693CF1">
        <w:rPr>
          <w:rFonts w:ascii="Times New Roman" w:hAnsi="Times New Roman" w:cs="Times New Roman"/>
          <w:i/>
          <w:sz w:val="24"/>
          <w:szCs w:val="24"/>
          <w:shd w:val="clear" w:color="auto" w:fill="FFFFFF"/>
        </w:rPr>
        <w:t xml:space="preserve"> з ними і усвідомити, яким потужним інструментом це може бути»</w:t>
      </w:r>
    </w:p>
    <w:p w:rsidR="00C6407E" w:rsidRPr="00693CF1" w:rsidRDefault="00C6407E" w:rsidP="00C6407E">
      <w:pPr>
        <w:spacing w:after="0" w:line="240" w:lineRule="auto"/>
        <w:jc w:val="right"/>
        <w:rPr>
          <w:rFonts w:ascii="Times New Roman" w:hAnsi="Times New Roman" w:cs="Times New Roman"/>
          <w:i/>
          <w:sz w:val="24"/>
          <w:szCs w:val="24"/>
          <w:shd w:val="clear" w:color="auto" w:fill="FFFFFF"/>
        </w:rPr>
      </w:pPr>
      <w:r w:rsidRPr="00693CF1">
        <w:rPr>
          <w:rFonts w:ascii="Times New Roman" w:hAnsi="Times New Roman" w:cs="Times New Roman"/>
          <w:i/>
          <w:sz w:val="24"/>
          <w:szCs w:val="24"/>
          <w:shd w:val="clear" w:color="auto" w:fill="FFFFFF"/>
        </w:rPr>
        <w:t xml:space="preserve">Євгенія Близнюк, </w:t>
      </w:r>
    </w:p>
    <w:p w:rsidR="00C6407E" w:rsidRPr="00693CF1" w:rsidRDefault="00C6407E" w:rsidP="00C6407E">
      <w:pPr>
        <w:spacing w:after="0" w:line="240" w:lineRule="auto"/>
        <w:jc w:val="right"/>
        <w:rPr>
          <w:rFonts w:ascii="Times New Roman" w:hAnsi="Times New Roman" w:cs="Times New Roman"/>
          <w:i/>
          <w:sz w:val="24"/>
          <w:szCs w:val="24"/>
          <w:shd w:val="clear" w:color="auto" w:fill="FFFFFF"/>
        </w:rPr>
      </w:pPr>
      <w:r w:rsidRPr="00693CF1">
        <w:rPr>
          <w:rFonts w:ascii="Times New Roman" w:hAnsi="Times New Roman" w:cs="Times New Roman"/>
          <w:i/>
          <w:sz w:val="24"/>
          <w:szCs w:val="24"/>
          <w:shd w:val="clear" w:color="auto" w:fill="FFFFFF"/>
        </w:rPr>
        <w:t>засновниця та директор аналітичного</w:t>
      </w:r>
    </w:p>
    <w:p w:rsidR="00C6407E" w:rsidRPr="00693CF1" w:rsidRDefault="00C6407E" w:rsidP="00C6407E">
      <w:pPr>
        <w:spacing w:after="0" w:line="240" w:lineRule="auto"/>
        <w:jc w:val="right"/>
        <w:rPr>
          <w:rFonts w:ascii="Times New Roman" w:hAnsi="Times New Roman" w:cs="Times New Roman"/>
          <w:i/>
          <w:sz w:val="28"/>
          <w:szCs w:val="28"/>
        </w:rPr>
      </w:pPr>
      <w:r w:rsidRPr="00693CF1">
        <w:rPr>
          <w:rFonts w:ascii="Times New Roman" w:hAnsi="Times New Roman" w:cs="Times New Roman"/>
          <w:i/>
          <w:sz w:val="24"/>
          <w:szCs w:val="24"/>
          <w:shd w:val="clear" w:color="auto" w:fill="FFFFFF"/>
        </w:rPr>
        <w:t xml:space="preserve"> </w:t>
      </w:r>
      <w:proofErr w:type="spellStart"/>
      <w:r w:rsidRPr="00693CF1">
        <w:rPr>
          <w:rFonts w:ascii="Times New Roman" w:hAnsi="Times New Roman" w:cs="Times New Roman"/>
          <w:i/>
          <w:sz w:val="24"/>
          <w:szCs w:val="24"/>
          <w:shd w:val="clear" w:color="auto" w:fill="FFFFFF"/>
        </w:rPr>
        <w:t>агенства</w:t>
      </w:r>
      <w:proofErr w:type="spellEnd"/>
      <w:r w:rsidRPr="00693CF1">
        <w:rPr>
          <w:rFonts w:ascii="Times New Roman" w:hAnsi="Times New Roman" w:cs="Times New Roman"/>
          <w:i/>
          <w:sz w:val="24"/>
          <w:szCs w:val="24"/>
          <w:shd w:val="clear" w:color="auto" w:fill="FFFFFF"/>
        </w:rPr>
        <w:t xml:space="preserve"> </w:t>
      </w:r>
      <w:proofErr w:type="spellStart"/>
      <w:r w:rsidRPr="00693CF1">
        <w:rPr>
          <w:rFonts w:ascii="Times New Roman" w:hAnsi="Times New Roman" w:cs="Times New Roman"/>
          <w:i/>
          <w:sz w:val="24"/>
          <w:szCs w:val="24"/>
          <w:shd w:val="clear" w:color="auto" w:fill="FFFFFF"/>
        </w:rPr>
        <w:t>Corestone</w:t>
      </w:r>
      <w:proofErr w:type="spellEnd"/>
      <w:r w:rsidRPr="00693CF1">
        <w:rPr>
          <w:rFonts w:ascii="Times New Roman" w:hAnsi="Times New Roman" w:cs="Times New Roman"/>
          <w:i/>
          <w:sz w:val="24"/>
          <w:szCs w:val="24"/>
          <w:shd w:val="clear" w:color="auto" w:fill="FFFFFF"/>
        </w:rPr>
        <w:t xml:space="preserve"> </w:t>
      </w:r>
      <w:proofErr w:type="spellStart"/>
      <w:r w:rsidRPr="00693CF1">
        <w:rPr>
          <w:rFonts w:ascii="Times New Roman" w:hAnsi="Times New Roman" w:cs="Times New Roman"/>
          <w:i/>
          <w:sz w:val="24"/>
          <w:szCs w:val="24"/>
          <w:shd w:val="clear" w:color="auto" w:fill="FFFFFF"/>
        </w:rPr>
        <w:t>Group</w:t>
      </w:r>
      <w:proofErr w:type="spellEnd"/>
    </w:p>
    <w:p w:rsidR="00C6407E" w:rsidRDefault="00C6407E">
      <w:pPr>
        <w:rPr>
          <w:rFonts w:ascii="Times New Roman" w:hAnsi="Times New Roman" w:cs="Times New Roman"/>
          <w:b/>
          <w:sz w:val="28"/>
          <w:szCs w:val="28"/>
        </w:rPr>
      </w:pPr>
    </w:p>
    <w:p w:rsidR="00424741" w:rsidRDefault="009B49FF" w:rsidP="009B49FF">
      <w:pPr>
        <w:spacing w:after="0" w:line="360" w:lineRule="auto"/>
        <w:ind w:firstLine="708"/>
        <w:jc w:val="both"/>
        <w:rPr>
          <w:rFonts w:ascii="Times New Roman" w:hAnsi="Times New Roman" w:cs="Times New Roman"/>
          <w:color w:val="70AD47" w:themeColor="accent6"/>
          <w:sz w:val="28"/>
          <w:szCs w:val="28"/>
        </w:rPr>
      </w:pPr>
      <w:r w:rsidRPr="000152BF">
        <w:rPr>
          <w:rFonts w:ascii="Times New Roman" w:hAnsi="Times New Roman" w:cs="Times New Roman"/>
          <w:sz w:val="28"/>
          <w:szCs w:val="28"/>
        </w:rPr>
        <w:t xml:space="preserve">Регіональні ЗМІ </w:t>
      </w:r>
      <w:r w:rsidR="00D4656E">
        <w:rPr>
          <w:rFonts w:ascii="Times New Roman" w:hAnsi="Times New Roman" w:cs="Times New Roman"/>
          <w:sz w:val="28"/>
          <w:szCs w:val="28"/>
        </w:rPr>
        <w:t>–</w:t>
      </w:r>
      <w:r w:rsidRPr="000152BF">
        <w:rPr>
          <w:rFonts w:ascii="Times New Roman" w:hAnsi="Times New Roman" w:cs="Times New Roman"/>
          <w:sz w:val="28"/>
          <w:szCs w:val="28"/>
        </w:rPr>
        <w:t xml:space="preserve"> </w:t>
      </w:r>
      <w:r w:rsidR="00D4656E">
        <w:rPr>
          <w:rFonts w:ascii="Times New Roman" w:hAnsi="Times New Roman" w:cs="Times New Roman"/>
          <w:sz w:val="28"/>
          <w:szCs w:val="28"/>
        </w:rPr>
        <w:t xml:space="preserve">це </w:t>
      </w:r>
      <w:r w:rsidRPr="000152BF">
        <w:rPr>
          <w:rFonts w:ascii="Times New Roman" w:hAnsi="Times New Roman" w:cs="Times New Roman"/>
          <w:sz w:val="28"/>
          <w:szCs w:val="28"/>
        </w:rPr>
        <w:t xml:space="preserve">важливий суспільний інститут громадянського суспільства. Вони є елементом культури громадянського суспільства і відповідають за формування колективного мислення. Із завдань, які для них </w:t>
      </w:r>
      <w:r w:rsidR="00A95740">
        <w:rPr>
          <w:rFonts w:ascii="Times New Roman" w:hAnsi="Times New Roman" w:cs="Times New Roman"/>
          <w:sz w:val="28"/>
          <w:szCs w:val="28"/>
        </w:rPr>
        <w:t xml:space="preserve">є </w:t>
      </w:r>
      <w:r w:rsidRPr="000152BF">
        <w:rPr>
          <w:rFonts w:ascii="Times New Roman" w:hAnsi="Times New Roman" w:cs="Times New Roman"/>
          <w:sz w:val="28"/>
          <w:szCs w:val="28"/>
        </w:rPr>
        <w:t xml:space="preserve">першочерговими – збереження історичної свідомості населення </w:t>
      </w:r>
      <w:r w:rsidR="00293FE4">
        <w:rPr>
          <w:rFonts w:ascii="Times New Roman" w:hAnsi="Times New Roman" w:cs="Times New Roman"/>
          <w:sz w:val="28"/>
          <w:szCs w:val="28"/>
        </w:rPr>
        <w:t xml:space="preserve">краю </w:t>
      </w:r>
      <w:r w:rsidRPr="000152BF">
        <w:rPr>
          <w:rFonts w:ascii="Times New Roman" w:hAnsi="Times New Roman" w:cs="Times New Roman"/>
          <w:sz w:val="28"/>
          <w:szCs w:val="28"/>
        </w:rPr>
        <w:t xml:space="preserve">та вироблення образу Малої Вітчизни, який зберігатиме етнічні особливості регіону </w:t>
      </w:r>
      <w:r w:rsidRPr="000152BF">
        <w:rPr>
          <w:rFonts w:ascii="Times New Roman" w:hAnsi="Times New Roman" w:cs="Times New Roman"/>
          <w:sz w:val="28"/>
          <w:szCs w:val="28"/>
        </w:rPr>
        <w:lastRenderedPageBreak/>
        <w:t xml:space="preserve">та продовжуватиме загальнонаціональні ідеї. </w:t>
      </w:r>
      <w:r w:rsidRPr="000152BF">
        <w:rPr>
          <w:rStyle w:val="translation"/>
          <w:rFonts w:ascii="Times New Roman" w:hAnsi="Times New Roman"/>
          <w:color w:val="000000"/>
          <w:sz w:val="28"/>
          <w:szCs w:val="28"/>
        </w:rPr>
        <w:t xml:space="preserve">Інтенсивний розвиток інформаційних та </w:t>
      </w:r>
      <w:proofErr w:type="spellStart"/>
      <w:r w:rsidRPr="000152BF">
        <w:rPr>
          <w:rStyle w:val="translation"/>
          <w:rFonts w:ascii="Times New Roman" w:hAnsi="Times New Roman"/>
          <w:color w:val="000000"/>
          <w:sz w:val="28"/>
          <w:szCs w:val="28"/>
        </w:rPr>
        <w:t>комп΄ютерних</w:t>
      </w:r>
      <w:proofErr w:type="spellEnd"/>
      <w:r w:rsidRPr="000152BF">
        <w:rPr>
          <w:rStyle w:val="translation"/>
          <w:rFonts w:ascii="Times New Roman" w:hAnsi="Times New Roman"/>
          <w:color w:val="000000"/>
          <w:sz w:val="28"/>
          <w:szCs w:val="28"/>
        </w:rPr>
        <w:t xml:space="preserve"> технологій,  зростання ролі </w:t>
      </w:r>
      <w:proofErr w:type="spellStart"/>
      <w:r w:rsidRPr="000152BF">
        <w:rPr>
          <w:rStyle w:val="translation"/>
          <w:rFonts w:ascii="Times New Roman" w:hAnsi="Times New Roman"/>
          <w:color w:val="000000"/>
          <w:sz w:val="28"/>
          <w:szCs w:val="28"/>
        </w:rPr>
        <w:t>медіакультури</w:t>
      </w:r>
      <w:proofErr w:type="spellEnd"/>
      <w:r w:rsidRPr="000152BF">
        <w:rPr>
          <w:rStyle w:val="translation"/>
          <w:rFonts w:ascii="Times New Roman" w:hAnsi="Times New Roman"/>
          <w:color w:val="000000"/>
          <w:sz w:val="28"/>
          <w:szCs w:val="28"/>
        </w:rPr>
        <w:t xml:space="preserve"> у суспільному житті впливає на свідомість людей. Поряд із функціонуванням традиційних засобів передачі інформації – газетами, радіо, телебаченням</w:t>
      </w:r>
      <w:r w:rsidR="00A95740">
        <w:rPr>
          <w:rStyle w:val="translation"/>
          <w:rFonts w:ascii="Times New Roman" w:hAnsi="Times New Roman"/>
          <w:color w:val="000000"/>
          <w:sz w:val="28"/>
          <w:szCs w:val="28"/>
        </w:rPr>
        <w:t xml:space="preserve"> - </w:t>
      </w:r>
      <w:r w:rsidRPr="000152BF">
        <w:rPr>
          <w:rStyle w:val="translation"/>
          <w:rFonts w:ascii="Times New Roman" w:hAnsi="Times New Roman"/>
          <w:color w:val="000000"/>
          <w:sz w:val="28"/>
          <w:szCs w:val="28"/>
        </w:rPr>
        <w:t>нові форми комунікації та поширення інформації, зокрема інтернет-технології  формують суспільну свідомість, культуру, цінності.</w:t>
      </w:r>
      <w:r w:rsidRPr="000152BF">
        <w:rPr>
          <w:rFonts w:ascii="Times New Roman" w:hAnsi="Times New Roman" w:cs="Times New Roman"/>
          <w:color w:val="70AD47" w:themeColor="accent6"/>
          <w:sz w:val="28"/>
          <w:szCs w:val="28"/>
        </w:rPr>
        <w:t xml:space="preserve"> </w:t>
      </w:r>
    </w:p>
    <w:p w:rsidR="009B49FF" w:rsidRPr="000152BF" w:rsidRDefault="009B49FF" w:rsidP="009B49FF">
      <w:pPr>
        <w:spacing w:after="0" w:line="360" w:lineRule="auto"/>
        <w:ind w:firstLine="708"/>
        <w:jc w:val="both"/>
        <w:rPr>
          <w:rFonts w:ascii="Times New Roman" w:hAnsi="Times New Roman" w:cs="Times New Roman"/>
          <w:sz w:val="28"/>
          <w:szCs w:val="28"/>
        </w:rPr>
      </w:pPr>
      <w:r w:rsidRPr="000152BF">
        <w:rPr>
          <w:rFonts w:ascii="Times New Roman" w:hAnsi="Times New Roman" w:cs="Times New Roman"/>
          <w:sz w:val="28"/>
          <w:szCs w:val="28"/>
        </w:rPr>
        <w:t xml:space="preserve">Трансформаційні перетворення українського </w:t>
      </w:r>
      <w:proofErr w:type="spellStart"/>
      <w:r w:rsidRPr="000152BF">
        <w:rPr>
          <w:rFonts w:ascii="Times New Roman" w:hAnsi="Times New Roman" w:cs="Times New Roman"/>
          <w:sz w:val="28"/>
          <w:szCs w:val="28"/>
        </w:rPr>
        <w:t>медіаринку</w:t>
      </w:r>
      <w:proofErr w:type="spellEnd"/>
      <w:r w:rsidRPr="000152BF">
        <w:rPr>
          <w:rFonts w:ascii="Times New Roman" w:hAnsi="Times New Roman" w:cs="Times New Roman"/>
          <w:sz w:val="28"/>
          <w:szCs w:val="28"/>
        </w:rPr>
        <w:t xml:space="preserve"> визначили ряд загроз та викликів, подолання яких </w:t>
      </w:r>
      <w:r w:rsidR="00D4656E">
        <w:rPr>
          <w:rFonts w:ascii="Times New Roman" w:hAnsi="Times New Roman" w:cs="Times New Roman"/>
          <w:sz w:val="28"/>
          <w:szCs w:val="28"/>
        </w:rPr>
        <w:t xml:space="preserve">є </w:t>
      </w:r>
      <w:r w:rsidRPr="000152BF">
        <w:rPr>
          <w:rFonts w:ascii="Times New Roman" w:hAnsi="Times New Roman" w:cs="Times New Roman"/>
          <w:sz w:val="28"/>
          <w:szCs w:val="28"/>
        </w:rPr>
        <w:t>необхідн</w:t>
      </w:r>
      <w:r w:rsidR="00D4656E">
        <w:rPr>
          <w:rFonts w:ascii="Times New Roman" w:hAnsi="Times New Roman" w:cs="Times New Roman"/>
          <w:sz w:val="28"/>
          <w:szCs w:val="28"/>
        </w:rPr>
        <w:t>им</w:t>
      </w:r>
      <w:r w:rsidRPr="000152BF">
        <w:rPr>
          <w:rFonts w:ascii="Times New Roman" w:hAnsi="Times New Roman" w:cs="Times New Roman"/>
          <w:sz w:val="28"/>
          <w:szCs w:val="28"/>
        </w:rPr>
        <w:t xml:space="preserve"> для забезпечення позитивної динаміки демократичних перетворень у сучасній Україні. Якщо головними викликами </w:t>
      </w:r>
      <w:r w:rsidR="00424741">
        <w:rPr>
          <w:rFonts w:ascii="Times New Roman" w:hAnsi="Times New Roman" w:cs="Times New Roman"/>
          <w:sz w:val="28"/>
          <w:szCs w:val="28"/>
        </w:rPr>
        <w:t xml:space="preserve">до російсько-української війни </w:t>
      </w:r>
      <w:r w:rsidRPr="000152BF">
        <w:rPr>
          <w:rFonts w:ascii="Times New Roman" w:hAnsi="Times New Roman" w:cs="Times New Roman"/>
          <w:sz w:val="28"/>
          <w:szCs w:val="28"/>
        </w:rPr>
        <w:t xml:space="preserve"> для </w:t>
      </w:r>
      <w:r w:rsidR="004F73E3">
        <w:rPr>
          <w:rFonts w:ascii="Times New Roman" w:hAnsi="Times New Roman" w:cs="Times New Roman"/>
          <w:sz w:val="28"/>
          <w:szCs w:val="28"/>
        </w:rPr>
        <w:t>загально</w:t>
      </w:r>
      <w:r w:rsidRPr="000152BF">
        <w:rPr>
          <w:rFonts w:ascii="Times New Roman" w:hAnsi="Times New Roman" w:cs="Times New Roman"/>
          <w:sz w:val="28"/>
          <w:szCs w:val="28"/>
        </w:rPr>
        <w:t xml:space="preserve">українських медіа </w:t>
      </w:r>
      <w:r w:rsidR="00424741">
        <w:rPr>
          <w:rFonts w:ascii="Times New Roman" w:hAnsi="Times New Roman" w:cs="Times New Roman"/>
          <w:sz w:val="28"/>
          <w:szCs w:val="28"/>
        </w:rPr>
        <w:t xml:space="preserve">були </w:t>
      </w:r>
      <w:r w:rsidRPr="000152BF">
        <w:rPr>
          <w:rFonts w:ascii="Times New Roman" w:hAnsi="Times New Roman" w:cs="Times New Roman"/>
          <w:sz w:val="28"/>
          <w:szCs w:val="28"/>
        </w:rPr>
        <w:t xml:space="preserve">проблеми роздержавлення друкованих медіа, висвітлення внутрішніх політичних і управлінських питань, а також інформаційна війна з Російською Федерацією, то регіональні медіа </w:t>
      </w:r>
      <w:r w:rsidR="00424741">
        <w:rPr>
          <w:rFonts w:ascii="Times New Roman" w:hAnsi="Times New Roman" w:cs="Times New Roman"/>
          <w:sz w:val="28"/>
          <w:szCs w:val="28"/>
        </w:rPr>
        <w:t xml:space="preserve">були </w:t>
      </w:r>
      <w:r w:rsidRPr="000152BF">
        <w:rPr>
          <w:rFonts w:ascii="Times New Roman" w:hAnsi="Times New Roman" w:cs="Times New Roman"/>
          <w:sz w:val="28"/>
          <w:szCs w:val="28"/>
        </w:rPr>
        <w:t xml:space="preserve">зосереджені на вирішенні проблем, пов’язаних з нестачею ресурсів, технологічним відставанням порівняно </w:t>
      </w:r>
      <w:r>
        <w:rPr>
          <w:rFonts w:ascii="Times New Roman" w:hAnsi="Times New Roman" w:cs="Times New Roman"/>
          <w:sz w:val="28"/>
          <w:szCs w:val="28"/>
        </w:rPr>
        <w:t>і</w:t>
      </w:r>
      <w:r w:rsidRPr="000152BF">
        <w:rPr>
          <w:rFonts w:ascii="Times New Roman" w:hAnsi="Times New Roman" w:cs="Times New Roman"/>
          <w:sz w:val="28"/>
          <w:szCs w:val="28"/>
        </w:rPr>
        <w:t xml:space="preserve">з </w:t>
      </w:r>
      <w:r>
        <w:rPr>
          <w:rFonts w:ascii="Times New Roman" w:hAnsi="Times New Roman" w:cs="Times New Roman"/>
          <w:sz w:val="28"/>
          <w:szCs w:val="28"/>
        </w:rPr>
        <w:t>загально</w:t>
      </w:r>
      <w:r w:rsidRPr="000152BF">
        <w:rPr>
          <w:rFonts w:ascii="Times New Roman" w:hAnsi="Times New Roman" w:cs="Times New Roman"/>
          <w:sz w:val="28"/>
          <w:szCs w:val="28"/>
        </w:rPr>
        <w:t xml:space="preserve">національними медіа. </w:t>
      </w:r>
    </w:p>
    <w:p w:rsidR="009B49FF" w:rsidRDefault="009B49FF" w:rsidP="009B49FF">
      <w:pPr>
        <w:pStyle w:val="a4"/>
        <w:shd w:val="clear" w:color="auto" w:fill="FFFFFF"/>
        <w:spacing w:before="0" w:beforeAutospacing="0" w:after="0" w:afterAutospacing="0" w:line="360" w:lineRule="auto"/>
        <w:ind w:firstLine="708"/>
        <w:jc w:val="both"/>
        <w:rPr>
          <w:color w:val="333333"/>
          <w:sz w:val="28"/>
          <w:szCs w:val="28"/>
        </w:rPr>
      </w:pPr>
      <w:r w:rsidRPr="000152BF">
        <w:rPr>
          <w:sz w:val="28"/>
          <w:szCs w:val="28"/>
        </w:rPr>
        <w:t xml:space="preserve">Щодо специфіки та особливостей функціонування регіональних засобів масової інформації в процесі демократичних перетворень у сучасній Україні, то можна виділити їхні позитивні та негативні риси. Серед позитивних характеристик роботи регіональних ЗМІ виділяють їхню спрямованість на висвітлення життя місцевої громади, проблем місцевого самоврядування, соціальних проблем, успіхів та досягнень децентралізації, переформатування традиційних моделей функціонування. Позитивними </w:t>
      </w:r>
      <w:r w:rsidR="007E5FDA">
        <w:rPr>
          <w:sz w:val="28"/>
          <w:szCs w:val="28"/>
        </w:rPr>
        <w:t xml:space="preserve">також </w:t>
      </w:r>
      <w:r w:rsidRPr="000152BF">
        <w:rPr>
          <w:sz w:val="28"/>
          <w:szCs w:val="28"/>
        </w:rPr>
        <w:t>є зміни у форматах діяльності регіональних ЗМІ та їхня спрямованість на актуалізацію мультимедійних проектів, власних сторінок у соціальних мережах, сіті-</w:t>
      </w:r>
      <w:proofErr w:type="spellStart"/>
      <w:r w:rsidRPr="000152BF">
        <w:rPr>
          <w:sz w:val="28"/>
          <w:szCs w:val="28"/>
        </w:rPr>
        <w:t>ґайдів</w:t>
      </w:r>
      <w:proofErr w:type="spellEnd"/>
      <w:r w:rsidRPr="000152BF">
        <w:rPr>
          <w:sz w:val="28"/>
          <w:szCs w:val="28"/>
        </w:rPr>
        <w:t xml:space="preserve">, створення конвергентних платформ для діалогу і дискусій громади та влади. </w:t>
      </w:r>
      <w:r w:rsidRPr="000152BF">
        <w:t xml:space="preserve">  </w:t>
      </w:r>
      <w:r w:rsidRPr="000152BF">
        <w:rPr>
          <w:sz w:val="28"/>
          <w:szCs w:val="28"/>
        </w:rPr>
        <w:t>Серед негативних тенденцій відзнач</w:t>
      </w:r>
      <w:r w:rsidR="005739B9">
        <w:rPr>
          <w:sz w:val="28"/>
          <w:szCs w:val="28"/>
        </w:rPr>
        <w:t>алася орієнтація</w:t>
      </w:r>
      <w:r w:rsidRPr="000152BF">
        <w:rPr>
          <w:sz w:val="28"/>
          <w:szCs w:val="28"/>
        </w:rPr>
        <w:t xml:space="preserve"> регіональних ЗМІ на новинний контент загальнонаціонального масштабу, дублювання регіональними ЗМІ інформації національних медіа, низьку якість контенту, інертність співробітників місцевих ЗМІ; домінування замовних статей (наявність чи відсутність таких  публікацій  свідчить  не  про  редакційну  політику,  а  про  доцільність розміщення цих матеріалів у конкретному виданні з точки зору </w:t>
      </w:r>
      <w:r w:rsidRPr="000152BF">
        <w:rPr>
          <w:sz w:val="28"/>
          <w:szCs w:val="28"/>
        </w:rPr>
        <w:lastRenderedPageBreak/>
        <w:t>замовника), недовіру населення до регіональних видань; ігнорування місцевої проблематики і суспільно</w:t>
      </w:r>
      <w:r w:rsidR="00A6284F">
        <w:rPr>
          <w:sz w:val="28"/>
          <w:szCs w:val="28"/>
        </w:rPr>
        <w:t>-</w:t>
      </w:r>
      <w:r w:rsidRPr="000152BF">
        <w:rPr>
          <w:sz w:val="28"/>
          <w:szCs w:val="28"/>
        </w:rPr>
        <w:t>політичної ситуації в країні, зокрема, проблем висвітлення зовнішньої агресії.</w:t>
      </w:r>
      <w:r w:rsidRPr="000152BF">
        <w:t xml:space="preserve"> </w:t>
      </w:r>
      <w:r w:rsidRPr="000152BF">
        <w:rPr>
          <w:sz w:val="28"/>
          <w:szCs w:val="28"/>
        </w:rPr>
        <w:t>Регіональні видання відзнача</w:t>
      </w:r>
      <w:r w:rsidR="005739B9">
        <w:rPr>
          <w:sz w:val="28"/>
          <w:szCs w:val="28"/>
        </w:rPr>
        <w:t>л</w:t>
      </w:r>
      <w:r w:rsidRPr="000152BF">
        <w:rPr>
          <w:sz w:val="28"/>
          <w:szCs w:val="28"/>
        </w:rPr>
        <w:t xml:space="preserve">ися лояльністю до місцевої влади, нездатністю задовольнити потреби мешканців в оперативному поданні інформації, наявністю політичних улюбленців і </w:t>
      </w:r>
      <w:proofErr w:type="spellStart"/>
      <w:r w:rsidRPr="000152BF">
        <w:rPr>
          <w:sz w:val="28"/>
          <w:szCs w:val="28"/>
        </w:rPr>
        <w:t>антипатів</w:t>
      </w:r>
      <w:proofErr w:type="spellEnd"/>
      <w:r w:rsidRPr="000152BF">
        <w:rPr>
          <w:sz w:val="28"/>
          <w:szCs w:val="28"/>
        </w:rPr>
        <w:t>. Від засновників і власників ЗМІ залежа</w:t>
      </w:r>
      <w:r w:rsidR="005739B9">
        <w:rPr>
          <w:sz w:val="28"/>
          <w:szCs w:val="28"/>
        </w:rPr>
        <w:t>ла</w:t>
      </w:r>
      <w:r w:rsidRPr="000152BF">
        <w:rPr>
          <w:sz w:val="28"/>
          <w:szCs w:val="28"/>
        </w:rPr>
        <w:t xml:space="preserve"> редакційна  політика,  певні політичні  уподобання  та  особливості  висвітлення  різних аспектів життя краян, зокрема, державотворення. </w:t>
      </w:r>
      <w:r w:rsidR="002418AE">
        <w:rPr>
          <w:sz w:val="28"/>
          <w:szCs w:val="28"/>
        </w:rPr>
        <w:t>Тому н</w:t>
      </w:r>
      <w:r w:rsidRPr="000152BF">
        <w:rPr>
          <w:sz w:val="28"/>
          <w:szCs w:val="28"/>
        </w:rPr>
        <w:t xml:space="preserve">еобхідним </w:t>
      </w:r>
      <w:r w:rsidR="005739B9">
        <w:rPr>
          <w:sz w:val="28"/>
          <w:szCs w:val="28"/>
        </w:rPr>
        <w:t>було</w:t>
      </w:r>
      <w:r w:rsidRPr="000152BF">
        <w:rPr>
          <w:sz w:val="28"/>
          <w:szCs w:val="28"/>
        </w:rPr>
        <w:t xml:space="preserve"> вдосконалення інформаційного законодавства, розроблення якісного контенту на основі посилення вимог до його якості, реалізації програми на підвищення консолідаці</w:t>
      </w:r>
      <w:r>
        <w:rPr>
          <w:sz w:val="28"/>
          <w:szCs w:val="28"/>
        </w:rPr>
        <w:t>ї суспільства та його цінностей</w:t>
      </w:r>
      <w:r w:rsidRPr="000152BF">
        <w:rPr>
          <w:color w:val="333333"/>
          <w:sz w:val="28"/>
          <w:szCs w:val="28"/>
        </w:rPr>
        <w:t>.</w:t>
      </w:r>
    </w:p>
    <w:p w:rsidR="00E85900" w:rsidRDefault="005739B9" w:rsidP="00A90424">
      <w:pPr>
        <w:shd w:val="clear" w:color="auto" w:fill="FFFFFF"/>
        <w:spacing w:after="0" w:line="360" w:lineRule="auto"/>
        <w:ind w:firstLine="708"/>
        <w:jc w:val="both"/>
        <w:rPr>
          <w:rFonts w:ascii="Times New Roman" w:eastAsia="Times New Roman" w:hAnsi="Times New Roman" w:cs="Times New Roman"/>
          <w:sz w:val="28"/>
          <w:szCs w:val="28"/>
          <w:lang w:eastAsia="uk-UA"/>
        </w:rPr>
      </w:pPr>
      <w:r>
        <w:rPr>
          <w:rFonts w:ascii="Times New Roman" w:hAnsi="Times New Roman"/>
          <w:sz w:val="28"/>
          <w:szCs w:val="28"/>
          <w:shd w:val="clear" w:color="auto" w:fill="FFFFFF"/>
        </w:rPr>
        <w:t>Попри все р</w:t>
      </w:r>
      <w:r w:rsidR="009B49FF" w:rsidRPr="000152BF">
        <w:rPr>
          <w:rFonts w:ascii="Times New Roman" w:hAnsi="Times New Roman"/>
          <w:sz w:val="28"/>
          <w:szCs w:val="28"/>
          <w:shd w:val="clear" w:color="auto" w:fill="FFFFFF"/>
        </w:rPr>
        <w:t>егіональні ЗМІ</w:t>
      </w:r>
      <w:r w:rsidR="00D515C3">
        <w:rPr>
          <w:rFonts w:ascii="Times New Roman" w:hAnsi="Times New Roman"/>
          <w:sz w:val="28"/>
          <w:szCs w:val="28"/>
          <w:shd w:val="clear" w:color="auto" w:fill="FFFFFF"/>
        </w:rPr>
        <w:t xml:space="preserve"> </w:t>
      </w:r>
      <w:r w:rsidR="009B49FF" w:rsidRPr="000152BF">
        <w:rPr>
          <w:rFonts w:ascii="Times New Roman" w:hAnsi="Times New Roman"/>
          <w:sz w:val="28"/>
          <w:szCs w:val="28"/>
          <w:shd w:val="clear" w:color="auto" w:fill="FFFFFF"/>
        </w:rPr>
        <w:t xml:space="preserve">сприяють консолідації мешканців одного регіону або міста; відображають культурні особливості представників різних регіонів. Місцеві ЗМІ більше, ніж загальнонаціональні, забезпечують умови для зворотного зв’язку, формування спільного комунікативного простору для мешканців певної місцевості, </w:t>
      </w:r>
      <w:r w:rsidR="009B49FF" w:rsidRPr="000152BF">
        <w:rPr>
          <w:rFonts w:ascii="Times New Roman" w:hAnsi="Times New Roman"/>
          <w:sz w:val="28"/>
          <w:szCs w:val="28"/>
        </w:rPr>
        <w:t xml:space="preserve">відображають культурні особливості своєї території. </w:t>
      </w:r>
      <w:r w:rsidR="009B49FF" w:rsidRPr="000152BF">
        <w:rPr>
          <w:rFonts w:ascii="Times New Roman" w:hAnsi="Times New Roman"/>
          <w:color w:val="333333"/>
          <w:sz w:val="20"/>
          <w:szCs w:val="20"/>
          <w:shd w:val="clear" w:color="auto" w:fill="FFFFFF"/>
        </w:rPr>
        <w:t> </w:t>
      </w:r>
      <w:r w:rsidR="009B49FF" w:rsidRPr="000152BF">
        <w:rPr>
          <w:rFonts w:ascii="Times New Roman" w:hAnsi="Times New Roman"/>
          <w:sz w:val="28"/>
          <w:szCs w:val="28"/>
          <w:shd w:val="clear" w:color="auto" w:fill="FFFFFF"/>
        </w:rPr>
        <w:t>До провідних функцій регіональних медіа, у тому числі преси, належить: оперативне й повне висвітлення локальних подій; представлення думок впливових у регіоні людей; висвітлення нагальних проблем місцевості; орієнтування в культурних подіях; практична допомога у вирішенні повсякденних соціальних проблем. Більшість людей 25</w:t>
      </w:r>
      <w:r w:rsidR="009B49FF">
        <w:rPr>
          <w:rFonts w:ascii="Times New Roman" w:hAnsi="Times New Roman"/>
          <w:sz w:val="28"/>
          <w:szCs w:val="28"/>
          <w:shd w:val="clear" w:color="auto" w:fill="FFFFFF"/>
        </w:rPr>
        <w:t>-</w:t>
      </w:r>
      <w:r w:rsidR="009B49FF" w:rsidRPr="000152BF">
        <w:rPr>
          <w:rFonts w:ascii="Times New Roman" w:hAnsi="Times New Roman"/>
          <w:sz w:val="28"/>
          <w:szCs w:val="28"/>
          <w:shd w:val="clear" w:color="auto" w:fill="FFFFFF"/>
        </w:rPr>
        <w:t xml:space="preserve">40 років зацікавлена в якісних місцевих новинах, а регіональні ЗМІ є найближчими до проблем і потреб регіону. Попри високий рівень зацікавлення населення в регіональній пресі, існує чимало перешкод для її повноцінного функціонування і взагалі існування більшості видань. Вітчизняним регіональним газетам зазвичай бракує професійності, </w:t>
      </w:r>
      <w:proofErr w:type="spellStart"/>
      <w:r w:rsidR="009B49FF" w:rsidRPr="000152BF">
        <w:rPr>
          <w:rFonts w:ascii="Times New Roman" w:hAnsi="Times New Roman"/>
          <w:sz w:val="28"/>
          <w:szCs w:val="28"/>
          <w:shd w:val="clear" w:color="auto" w:fill="FFFFFF"/>
        </w:rPr>
        <w:t>оновлюваності</w:t>
      </w:r>
      <w:proofErr w:type="spellEnd"/>
      <w:r w:rsidR="009B49FF" w:rsidRPr="000152BF">
        <w:rPr>
          <w:rFonts w:ascii="Times New Roman" w:hAnsi="Times New Roman"/>
          <w:sz w:val="28"/>
          <w:szCs w:val="28"/>
          <w:shd w:val="clear" w:color="auto" w:fill="FFFFFF"/>
        </w:rPr>
        <w:t>, актуальності, оперативності, інтегрованості в місцеве культурне середовище, власного стилю і навіть сучасного зовнішнього оформлення, яке відіграє неабияку роль для реципієнта і від якого у всі часи залежало сприйняття інформації</w:t>
      </w:r>
      <w:r w:rsidR="00C52262">
        <w:rPr>
          <w:rFonts w:ascii="Times New Roman" w:hAnsi="Times New Roman"/>
          <w:sz w:val="28"/>
          <w:szCs w:val="28"/>
          <w:shd w:val="clear" w:color="auto" w:fill="FFFFFF"/>
        </w:rPr>
        <w:t>.</w:t>
      </w:r>
    </w:p>
    <w:p w:rsidR="00D515C3" w:rsidRPr="000152BF" w:rsidRDefault="0010785A" w:rsidP="00B96FF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Також </w:t>
      </w:r>
      <w:r w:rsidR="00D515C3" w:rsidRPr="000152BF">
        <w:rPr>
          <w:rFonts w:ascii="Times New Roman" w:hAnsi="Times New Roman" w:cs="Times New Roman"/>
          <w:sz w:val="28"/>
          <w:szCs w:val="28"/>
        </w:rPr>
        <w:t xml:space="preserve">особлива роль місцевих ЗМІ в житті населення полягає в тому, що вони є потужним інструментом формування й підтримання локальної </w:t>
      </w:r>
      <w:r w:rsidR="00D515C3" w:rsidRPr="000152BF">
        <w:rPr>
          <w:rFonts w:ascii="Times New Roman" w:hAnsi="Times New Roman" w:cs="Times New Roman"/>
          <w:sz w:val="28"/>
          <w:szCs w:val="28"/>
        </w:rPr>
        <w:lastRenderedPageBreak/>
        <w:t>ідентичності. За результатами опитувань мешканців регіонів України, Київський міжнародний інститут соціології (КМІС) робить висновки, що регіональні ЗМІ формують уявлення й відчуття спільності з мешканцями свого регіону або свого міста; дають змогу більшою мірою враховувати культурні особливості жителів різних регіонів; місцеві ЗМІ порівняно із загальнонаціональними дають більше можливостей для встановлення зворотного зв'язку, формування комунікаційного поля між мешканцями місцевості (дзвінки у студію, привітання друзям/знайомим); наявність якісних і професійних місцевих ЗМІ допомагає людям відчувати гордість за своє місто. Місцеві ЗМІ сприймаються як джерело новин регіону, спосіб проведення дозвілля, можливість орієнтуватися у своєму місті.</w:t>
      </w:r>
    </w:p>
    <w:p w:rsidR="00864307" w:rsidRDefault="00864307" w:rsidP="00F65DDD">
      <w:pPr>
        <w:spacing w:after="0" w:line="360" w:lineRule="auto"/>
        <w:ind w:firstLine="708"/>
        <w:jc w:val="both"/>
        <w:rPr>
          <w:rFonts w:ascii="Times New Roman" w:hAnsi="Times New Roman" w:cs="Times New Roman"/>
          <w:sz w:val="28"/>
          <w:szCs w:val="28"/>
        </w:rPr>
      </w:pPr>
    </w:p>
    <w:p w:rsidR="00864307" w:rsidRDefault="00864307" w:rsidP="00F65DDD">
      <w:pPr>
        <w:spacing w:after="0" w:line="360" w:lineRule="auto"/>
        <w:ind w:firstLine="708"/>
        <w:jc w:val="both"/>
        <w:rPr>
          <w:rFonts w:ascii="Times New Roman" w:hAnsi="Times New Roman" w:cs="Times New Roman"/>
          <w:sz w:val="28"/>
          <w:szCs w:val="28"/>
        </w:rPr>
      </w:pPr>
    </w:p>
    <w:p w:rsidR="00DD139F" w:rsidRDefault="00EC5642" w:rsidP="00F65DD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Таким чином, ф</w:t>
      </w:r>
      <w:r w:rsidRPr="000152BF">
        <w:rPr>
          <w:rFonts w:ascii="Times New Roman" w:hAnsi="Times New Roman" w:cs="Times New Roman"/>
          <w:sz w:val="28"/>
          <w:szCs w:val="28"/>
        </w:rPr>
        <w:t xml:space="preserve">ункціональним полем регіональних ЗМІ є: своєчасне, повне висвітлення місцевих подій; висвітлення важливих місцевих проблем; представлення думок ключових осіб регіону; створення можливості для обміну інформацією між мешканцями регіону; орієнтація в культурних подіях; практична допомога в соціально-побутових потребах. Однією з важливих умов для якісної роботи регіональних ЗМІ, на думку дослідників, є розвиток місцевого самоврядування.  Забезпечення споживачів якісною, об'єктивною та суспільно значущою інформацією залежить від правових, політичних та економічних умов функціонування регіональних ЗМІ. </w:t>
      </w:r>
    </w:p>
    <w:p w:rsidR="00521A1E" w:rsidRPr="000152BF" w:rsidRDefault="00521A1E" w:rsidP="00521A1E">
      <w:pPr>
        <w:pStyle w:val="a4"/>
        <w:shd w:val="clear" w:color="auto" w:fill="FFFFFF"/>
        <w:spacing w:before="0" w:beforeAutospacing="0" w:after="0" w:afterAutospacing="0" w:line="360" w:lineRule="auto"/>
        <w:ind w:firstLine="708"/>
        <w:jc w:val="both"/>
        <w:textAlignment w:val="baseline"/>
        <w:rPr>
          <w:sz w:val="28"/>
          <w:szCs w:val="28"/>
        </w:rPr>
      </w:pPr>
      <w:r w:rsidRPr="000152BF">
        <w:rPr>
          <w:sz w:val="28"/>
          <w:szCs w:val="28"/>
        </w:rPr>
        <w:t xml:space="preserve">Засоби масової інформації органічно вписані у політичний простір регіонів, які в своїх основних рисах відтворюють політичний простір держави. ЗМІ стали одним з важливих каналів впливу громадян на місцеву владу, адже на своїх сторінках відображають думки громадян про різні сторони життєдіяльності територіальних громад. Без цього каналу місцеве співтовариство втратить чи не половину своїх можливостей в плані ефективності і значимості становлення громадянського суспільства і правової держави. Політичний простір регіону сьогодні досить чітко структурований і є полем реалізації владних повноважень, </w:t>
      </w:r>
      <w:r w:rsidRPr="000152BF">
        <w:rPr>
          <w:sz w:val="28"/>
          <w:szCs w:val="28"/>
        </w:rPr>
        <w:lastRenderedPageBreak/>
        <w:t>взаємодії його структурних елементів і ЗМІ як важливого чинника формування</w:t>
      </w:r>
      <w:r w:rsidRPr="00521A1E">
        <w:rPr>
          <w:sz w:val="28"/>
          <w:szCs w:val="28"/>
        </w:rPr>
        <w:t xml:space="preserve"> </w:t>
      </w:r>
      <w:r w:rsidRPr="000152BF">
        <w:rPr>
          <w:sz w:val="28"/>
          <w:szCs w:val="28"/>
        </w:rPr>
        <w:t>громадської думки та становлення демократичних інститутів.</w:t>
      </w:r>
    </w:p>
    <w:p w:rsidR="00AE1266" w:rsidRDefault="00AE1266" w:rsidP="00393E47">
      <w:pPr>
        <w:shd w:val="clear" w:color="auto" w:fill="FFFFFF"/>
        <w:spacing w:after="0" w:line="360" w:lineRule="auto"/>
        <w:ind w:firstLine="708"/>
        <w:jc w:val="both"/>
        <w:rPr>
          <w:rFonts w:ascii="Times New Roman" w:eastAsia="Times New Roman" w:hAnsi="Times New Roman" w:cs="Times New Roman"/>
          <w:sz w:val="28"/>
          <w:szCs w:val="28"/>
          <w:lang w:eastAsia="uk-UA"/>
        </w:rPr>
      </w:pPr>
    </w:p>
    <w:p w:rsidR="00AE1266" w:rsidRDefault="00AE1266" w:rsidP="00393E47">
      <w:pPr>
        <w:shd w:val="clear" w:color="auto" w:fill="FFFFFF"/>
        <w:spacing w:after="0" w:line="360" w:lineRule="auto"/>
        <w:ind w:firstLine="708"/>
        <w:jc w:val="both"/>
        <w:rPr>
          <w:rFonts w:ascii="Times New Roman" w:eastAsia="Times New Roman" w:hAnsi="Times New Roman" w:cs="Times New Roman"/>
          <w:sz w:val="28"/>
          <w:szCs w:val="28"/>
          <w:lang w:eastAsia="uk-UA"/>
        </w:rPr>
      </w:pPr>
    </w:p>
    <w:p w:rsidR="00827AFD" w:rsidRPr="008547BD" w:rsidRDefault="00A90424" w:rsidP="00393E47">
      <w:pPr>
        <w:shd w:val="clear" w:color="auto" w:fill="FFFFFF"/>
        <w:spacing w:after="0" w:line="360" w:lineRule="auto"/>
        <w:ind w:firstLine="708"/>
        <w:jc w:val="both"/>
        <w:rPr>
          <w:rFonts w:ascii="Times New Roman" w:eastAsia="Times New Roman" w:hAnsi="Times New Roman" w:cs="Times New Roman"/>
          <w:sz w:val="28"/>
          <w:szCs w:val="28"/>
          <w:lang w:eastAsia="uk-UA"/>
        </w:rPr>
      </w:pPr>
      <w:r w:rsidRPr="008547BD">
        <w:rPr>
          <w:rFonts w:ascii="Times New Roman" w:eastAsia="Times New Roman" w:hAnsi="Times New Roman" w:cs="Times New Roman"/>
          <w:sz w:val="28"/>
          <w:szCs w:val="28"/>
          <w:lang w:eastAsia="uk-UA"/>
        </w:rPr>
        <w:t>До</w:t>
      </w:r>
      <w:r w:rsidR="00DD139F">
        <w:rPr>
          <w:rFonts w:ascii="Times New Roman" w:eastAsia="Times New Roman" w:hAnsi="Times New Roman" w:cs="Times New Roman"/>
          <w:sz w:val="28"/>
          <w:szCs w:val="28"/>
          <w:lang w:eastAsia="uk-UA"/>
        </w:rPr>
        <w:t xml:space="preserve"> російсько-української</w:t>
      </w:r>
      <w:r w:rsidRPr="008547BD">
        <w:rPr>
          <w:rFonts w:ascii="Times New Roman" w:eastAsia="Times New Roman" w:hAnsi="Times New Roman" w:cs="Times New Roman"/>
          <w:sz w:val="28"/>
          <w:szCs w:val="28"/>
          <w:lang w:eastAsia="uk-UA"/>
        </w:rPr>
        <w:t xml:space="preserve"> війни </w:t>
      </w:r>
      <w:r w:rsidR="00396BA1">
        <w:rPr>
          <w:rFonts w:ascii="Times New Roman" w:eastAsia="Times New Roman" w:hAnsi="Times New Roman" w:cs="Times New Roman"/>
          <w:sz w:val="28"/>
          <w:szCs w:val="28"/>
          <w:lang w:eastAsia="uk-UA"/>
        </w:rPr>
        <w:t>пр</w:t>
      </w:r>
      <w:r w:rsidRPr="008547BD">
        <w:rPr>
          <w:rFonts w:ascii="Times New Roman" w:eastAsia="Times New Roman" w:hAnsi="Times New Roman" w:cs="Times New Roman"/>
          <w:sz w:val="28"/>
          <w:szCs w:val="28"/>
          <w:lang w:eastAsia="uk-UA"/>
        </w:rPr>
        <w:t>облем</w:t>
      </w:r>
      <w:r w:rsidRPr="00584421">
        <w:rPr>
          <w:rFonts w:ascii="Times New Roman" w:eastAsia="Times New Roman" w:hAnsi="Times New Roman" w:cs="Times New Roman"/>
          <w:sz w:val="28"/>
          <w:szCs w:val="28"/>
          <w:lang w:eastAsia="uk-UA"/>
        </w:rPr>
        <w:t>и</w:t>
      </w:r>
      <w:r w:rsidRPr="008547BD">
        <w:rPr>
          <w:rFonts w:ascii="Times New Roman" w:eastAsia="Times New Roman" w:hAnsi="Times New Roman" w:cs="Times New Roman"/>
          <w:sz w:val="28"/>
          <w:szCs w:val="28"/>
          <w:lang w:eastAsia="uk-UA"/>
        </w:rPr>
        <w:t>, характерн</w:t>
      </w:r>
      <w:r w:rsidRPr="00584421">
        <w:rPr>
          <w:rFonts w:ascii="Times New Roman" w:eastAsia="Times New Roman" w:hAnsi="Times New Roman" w:cs="Times New Roman"/>
          <w:sz w:val="28"/>
          <w:szCs w:val="28"/>
          <w:lang w:eastAsia="uk-UA"/>
        </w:rPr>
        <w:t>і</w:t>
      </w:r>
      <w:r w:rsidRPr="008547BD">
        <w:rPr>
          <w:rFonts w:ascii="Times New Roman" w:eastAsia="Times New Roman" w:hAnsi="Times New Roman" w:cs="Times New Roman"/>
          <w:sz w:val="28"/>
          <w:szCs w:val="28"/>
          <w:lang w:eastAsia="uk-UA"/>
        </w:rPr>
        <w:t xml:space="preserve"> для регіональних ЗМІ України</w:t>
      </w:r>
      <w:r w:rsidR="00396BA1">
        <w:rPr>
          <w:rFonts w:ascii="Times New Roman" w:eastAsia="Times New Roman" w:hAnsi="Times New Roman" w:cs="Times New Roman"/>
          <w:sz w:val="28"/>
          <w:szCs w:val="28"/>
          <w:lang w:eastAsia="uk-UA"/>
        </w:rPr>
        <w:t xml:space="preserve"> </w:t>
      </w:r>
      <w:r w:rsidRPr="008547BD">
        <w:rPr>
          <w:rFonts w:ascii="Times New Roman" w:eastAsia="Times New Roman" w:hAnsi="Times New Roman" w:cs="Times New Roman"/>
          <w:sz w:val="28"/>
          <w:szCs w:val="28"/>
          <w:lang w:eastAsia="uk-UA"/>
        </w:rPr>
        <w:t xml:space="preserve"> </w:t>
      </w:r>
      <w:r w:rsidRPr="00584421">
        <w:rPr>
          <w:rFonts w:ascii="Times New Roman" w:eastAsia="Times New Roman" w:hAnsi="Times New Roman" w:cs="Times New Roman"/>
          <w:sz w:val="28"/>
          <w:szCs w:val="28"/>
          <w:lang w:eastAsia="uk-UA"/>
        </w:rPr>
        <w:t>було важко</w:t>
      </w:r>
      <w:r w:rsidRPr="008547BD">
        <w:rPr>
          <w:rFonts w:ascii="Times New Roman" w:eastAsia="Times New Roman" w:hAnsi="Times New Roman" w:cs="Times New Roman"/>
          <w:sz w:val="28"/>
          <w:szCs w:val="28"/>
          <w:lang w:eastAsia="uk-UA"/>
        </w:rPr>
        <w:t xml:space="preserve"> вирішити, адже були лише одиничні видан</w:t>
      </w:r>
      <w:r w:rsidR="00E42DAE">
        <w:rPr>
          <w:rFonts w:ascii="Times New Roman" w:eastAsia="Times New Roman" w:hAnsi="Times New Roman" w:cs="Times New Roman"/>
          <w:sz w:val="28"/>
          <w:szCs w:val="28"/>
          <w:lang w:eastAsia="uk-UA"/>
        </w:rPr>
        <w:t>ня</w:t>
      </w:r>
      <w:r w:rsidRPr="008547BD">
        <w:rPr>
          <w:rFonts w:ascii="Times New Roman" w:eastAsia="Times New Roman" w:hAnsi="Times New Roman" w:cs="Times New Roman"/>
          <w:sz w:val="28"/>
          <w:szCs w:val="28"/>
          <w:lang w:eastAsia="uk-UA"/>
        </w:rPr>
        <w:t>, які обходилися без «джинси», н</w:t>
      </w:r>
      <w:r w:rsidR="006559CF">
        <w:rPr>
          <w:rFonts w:ascii="Times New Roman" w:eastAsia="Times New Roman" w:hAnsi="Times New Roman" w:cs="Times New Roman"/>
          <w:sz w:val="28"/>
          <w:szCs w:val="28"/>
          <w:lang w:eastAsia="uk-UA"/>
        </w:rPr>
        <w:t xml:space="preserve">е вступали у війну компроматів </w:t>
      </w:r>
      <w:r w:rsidRPr="008547BD">
        <w:rPr>
          <w:rFonts w:ascii="Times New Roman" w:eastAsia="Times New Roman" w:hAnsi="Times New Roman" w:cs="Times New Roman"/>
          <w:sz w:val="28"/>
          <w:szCs w:val="28"/>
          <w:lang w:eastAsia="uk-UA"/>
        </w:rPr>
        <w:t xml:space="preserve">між місцевими політиками та чиновниками, не поширювали неналежно маркованої реклами, в тому числі сумнівного змісту. При цьому частина видань вдавалася і до поширення проросійських </w:t>
      </w:r>
      <w:proofErr w:type="spellStart"/>
      <w:r w:rsidRPr="008547BD">
        <w:rPr>
          <w:rFonts w:ascii="Times New Roman" w:eastAsia="Times New Roman" w:hAnsi="Times New Roman" w:cs="Times New Roman"/>
          <w:sz w:val="28"/>
          <w:szCs w:val="28"/>
          <w:lang w:eastAsia="uk-UA"/>
        </w:rPr>
        <w:t>наративів</w:t>
      </w:r>
      <w:proofErr w:type="spellEnd"/>
      <w:r w:rsidRPr="008547BD">
        <w:rPr>
          <w:rFonts w:ascii="Times New Roman" w:eastAsia="Times New Roman" w:hAnsi="Times New Roman" w:cs="Times New Roman"/>
          <w:sz w:val="28"/>
          <w:szCs w:val="28"/>
          <w:lang w:eastAsia="uk-UA"/>
        </w:rPr>
        <w:t>: свідомо або ж через нерозуміння професійних стандартів.</w:t>
      </w:r>
      <w:r w:rsidR="00301C1A" w:rsidRPr="00301C1A">
        <w:rPr>
          <w:rFonts w:ascii="Times New Roman" w:hAnsi="Times New Roman" w:cs="Times New Roman"/>
          <w:sz w:val="28"/>
          <w:szCs w:val="28"/>
          <w:shd w:val="clear" w:color="auto" w:fill="FFFFFF"/>
        </w:rPr>
        <w:t xml:space="preserve"> </w:t>
      </w:r>
      <w:r w:rsidR="00301C1A">
        <w:rPr>
          <w:rFonts w:ascii="Times New Roman" w:hAnsi="Times New Roman" w:cs="Times New Roman"/>
          <w:sz w:val="28"/>
          <w:szCs w:val="28"/>
          <w:shd w:val="clear" w:color="auto" w:fill="FFFFFF"/>
        </w:rPr>
        <w:t xml:space="preserve">Були </w:t>
      </w:r>
      <w:r w:rsidR="00301C1A" w:rsidRPr="00260F32">
        <w:rPr>
          <w:rFonts w:ascii="Times New Roman" w:hAnsi="Times New Roman" w:cs="Times New Roman"/>
          <w:sz w:val="28"/>
          <w:szCs w:val="28"/>
          <w:shd w:val="clear" w:color="auto" w:fill="FFFFFF"/>
        </w:rPr>
        <w:t>проблем</w:t>
      </w:r>
      <w:r w:rsidR="00301C1A">
        <w:rPr>
          <w:rFonts w:ascii="Times New Roman" w:hAnsi="Times New Roman" w:cs="Times New Roman"/>
          <w:sz w:val="28"/>
          <w:szCs w:val="28"/>
          <w:shd w:val="clear" w:color="auto" w:fill="FFFFFF"/>
        </w:rPr>
        <w:t xml:space="preserve">и </w:t>
      </w:r>
      <w:r w:rsidR="00301C1A" w:rsidRPr="00260F32">
        <w:rPr>
          <w:rFonts w:ascii="Times New Roman" w:hAnsi="Times New Roman" w:cs="Times New Roman"/>
          <w:sz w:val="28"/>
          <w:szCs w:val="28"/>
          <w:shd w:val="clear" w:color="auto" w:fill="FFFFFF"/>
        </w:rPr>
        <w:t>з редакційною незалежністю, кадрами, технічним забезпеченням</w:t>
      </w:r>
      <w:r w:rsidRPr="008547BD">
        <w:rPr>
          <w:rFonts w:ascii="Times New Roman" w:eastAsia="Times New Roman" w:hAnsi="Times New Roman" w:cs="Times New Roman"/>
          <w:sz w:val="28"/>
          <w:szCs w:val="28"/>
          <w:lang w:eastAsia="uk-UA"/>
        </w:rPr>
        <w:t> </w:t>
      </w:r>
      <w:r w:rsidR="00301C1A">
        <w:rPr>
          <w:rFonts w:ascii="Times New Roman" w:eastAsia="Times New Roman" w:hAnsi="Times New Roman" w:cs="Times New Roman"/>
          <w:sz w:val="28"/>
          <w:szCs w:val="28"/>
          <w:lang w:eastAsia="uk-UA"/>
        </w:rPr>
        <w:t xml:space="preserve">та ін. </w:t>
      </w:r>
      <w:r w:rsidRPr="00584421">
        <w:rPr>
          <w:rFonts w:ascii="Times New Roman" w:eastAsia="Times New Roman" w:hAnsi="Times New Roman" w:cs="Times New Roman"/>
          <w:bCs/>
          <w:sz w:val="28"/>
          <w:szCs w:val="28"/>
          <w:lang w:eastAsia="uk-UA"/>
        </w:rPr>
        <w:t xml:space="preserve">Проте </w:t>
      </w:r>
      <w:r w:rsidR="00C87119">
        <w:rPr>
          <w:rFonts w:ascii="Times New Roman" w:eastAsia="Times New Roman" w:hAnsi="Times New Roman" w:cs="Times New Roman"/>
          <w:bCs/>
          <w:sz w:val="28"/>
          <w:szCs w:val="28"/>
          <w:lang w:eastAsia="uk-UA"/>
        </w:rPr>
        <w:t xml:space="preserve">від </w:t>
      </w:r>
      <w:r w:rsidRPr="00584421">
        <w:rPr>
          <w:rFonts w:ascii="Times New Roman" w:eastAsia="Times New Roman" w:hAnsi="Times New Roman" w:cs="Times New Roman"/>
          <w:bCs/>
          <w:sz w:val="28"/>
          <w:szCs w:val="28"/>
          <w:lang w:eastAsia="uk-UA"/>
        </w:rPr>
        <w:t xml:space="preserve">24 лютого 2022 року </w:t>
      </w:r>
      <w:r w:rsidR="00396BA1">
        <w:rPr>
          <w:rFonts w:ascii="Times New Roman" w:eastAsia="Times New Roman" w:hAnsi="Times New Roman" w:cs="Times New Roman"/>
          <w:bCs/>
          <w:sz w:val="28"/>
          <w:szCs w:val="28"/>
          <w:lang w:eastAsia="uk-UA"/>
        </w:rPr>
        <w:t>ситуація</w:t>
      </w:r>
      <w:r w:rsidRPr="00584421">
        <w:rPr>
          <w:rFonts w:ascii="Times New Roman" w:eastAsia="Times New Roman" w:hAnsi="Times New Roman" w:cs="Times New Roman"/>
          <w:bCs/>
          <w:sz w:val="28"/>
          <w:szCs w:val="28"/>
          <w:lang w:eastAsia="uk-UA"/>
        </w:rPr>
        <w:t xml:space="preserve"> кардинально</w:t>
      </w:r>
      <w:r w:rsidR="00396BA1">
        <w:rPr>
          <w:rFonts w:ascii="Times New Roman" w:eastAsia="Times New Roman" w:hAnsi="Times New Roman" w:cs="Times New Roman"/>
          <w:bCs/>
          <w:sz w:val="28"/>
          <w:szCs w:val="28"/>
          <w:lang w:eastAsia="uk-UA"/>
        </w:rPr>
        <w:t xml:space="preserve"> змінилася.</w:t>
      </w:r>
      <w:r w:rsidRPr="00584421">
        <w:rPr>
          <w:rFonts w:ascii="Times New Roman" w:eastAsia="Times New Roman" w:hAnsi="Times New Roman" w:cs="Times New Roman"/>
          <w:bCs/>
          <w:sz w:val="28"/>
          <w:szCs w:val="28"/>
          <w:lang w:eastAsia="uk-UA"/>
        </w:rPr>
        <w:t xml:space="preserve"> </w:t>
      </w:r>
      <w:r w:rsidR="008D47E5" w:rsidRPr="00260F32">
        <w:rPr>
          <w:rFonts w:ascii="Times New Roman" w:hAnsi="Times New Roman" w:cs="Times New Roman"/>
          <w:sz w:val="28"/>
          <w:szCs w:val="28"/>
          <w:shd w:val="clear" w:color="auto" w:fill="FFFFFF"/>
        </w:rPr>
        <w:t xml:space="preserve">Незважаючи на складні </w:t>
      </w:r>
      <w:r w:rsidR="008F14CA">
        <w:rPr>
          <w:rFonts w:ascii="Times New Roman" w:hAnsi="Times New Roman" w:cs="Times New Roman"/>
          <w:sz w:val="28"/>
          <w:szCs w:val="28"/>
          <w:shd w:val="clear" w:color="auto" w:fill="FFFFFF"/>
        </w:rPr>
        <w:t xml:space="preserve">матеріальні і технічні </w:t>
      </w:r>
      <w:r w:rsidR="008D47E5" w:rsidRPr="00260F32">
        <w:rPr>
          <w:rFonts w:ascii="Times New Roman" w:hAnsi="Times New Roman" w:cs="Times New Roman"/>
          <w:sz w:val="28"/>
          <w:szCs w:val="28"/>
          <w:shd w:val="clear" w:color="auto" w:fill="FFFFFF"/>
        </w:rPr>
        <w:t>умови</w:t>
      </w:r>
      <w:r w:rsidR="008D47E5">
        <w:rPr>
          <w:rFonts w:ascii="Times New Roman" w:hAnsi="Times New Roman" w:cs="Times New Roman"/>
          <w:sz w:val="28"/>
          <w:szCs w:val="28"/>
          <w:shd w:val="clear" w:color="auto" w:fill="FFFFFF"/>
        </w:rPr>
        <w:t xml:space="preserve"> </w:t>
      </w:r>
      <w:r w:rsidR="008F14CA">
        <w:rPr>
          <w:rFonts w:ascii="Times New Roman" w:hAnsi="Times New Roman" w:cs="Times New Roman"/>
          <w:sz w:val="28"/>
          <w:szCs w:val="28"/>
          <w:shd w:val="clear" w:color="auto" w:fill="FFFFFF"/>
        </w:rPr>
        <w:t>т</w:t>
      </w:r>
      <w:r w:rsidR="008D47E5">
        <w:rPr>
          <w:rFonts w:ascii="Times New Roman" w:hAnsi="Times New Roman" w:cs="Times New Roman"/>
          <w:sz w:val="28"/>
          <w:szCs w:val="28"/>
          <w:shd w:val="clear" w:color="auto" w:fill="FFFFFF"/>
        </w:rPr>
        <w:t xml:space="preserve">а початок </w:t>
      </w:r>
      <w:r w:rsidR="008D47E5" w:rsidRPr="00260F32">
        <w:rPr>
          <w:rFonts w:ascii="Times New Roman" w:hAnsi="Times New Roman" w:cs="Times New Roman"/>
          <w:sz w:val="28"/>
          <w:szCs w:val="28"/>
          <w:shd w:val="clear" w:color="auto" w:fill="FFFFFF"/>
        </w:rPr>
        <w:t>російськ</w:t>
      </w:r>
      <w:r w:rsidR="008D47E5">
        <w:rPr>
          <w:rFonts w:ascii="Times New Roman" w:hAnsi="Times New Roman" w:cs="Times New Roman"/>
          <w:sz w:val="28"/>
          <w:szCs w:val="28"/>
          <w:shd w:val="clear" w:color="auto" w:fill="FFFFFF"/>
        </w:rPr>
        <w:t>ої</w:t>
      </w:r>
      <w:r w:rsidR="008D47E5" w:rsidRPr="00260F32">
        <w:rPr>
          <w:rFonts w:ascii="Times New Roman" w:hAnsi="Times New Roman" w:cs="Times New Roman"/>
          <w:sz w:val="28"/>
          <w:szCs w:val="28"/>
          <w:shd w:val="clear" w:color="auto" w:fill="FFFFFF"/>
        </w:rPr>
        <w:t xml:space="preserve"> агресі</w:t>
      </w:r>
      <w:r w:rsidR="008D47E5">
        <w:rPr>
          <w:rFonts w:ascii="Times New Roman" w:hAnsi="Times New Roman" w:cs="Times New Roman"/>
          <w:sz w:val="28"/>
          <w:szCs w:val="28"/>
          <w:shd w:val="clear" w:color="auto" w:fill="FFFFFF"/>
        </w:rPr>
        <w:t xml:space="preserve">ї, </w:t>
      </w:r>
      <w:r w:rsidR="008D47E5" w:rsidRPr="00260F32">
        <w:rPr>
          <w:rFonts w:ascii="Times New Roman" w:hAnsi="Times New Roman" w:cs="Times New Roman"/>
          <w:sz w:val="28"/>
          <w:szCs w:val="28"/>
          <w:shd w:val="clear" w:color="auto" w:fill="FFFFFF"/>
        </w:rPr>
        <w:t xml:space="preserve">журналісти більшості </w:t>
      </w:r>
      <w:r w:rsidR="005A70B9">
        <w:rPr>
          <w:rFonts w:ascii="Times New Roman" w:hAnsi="Times New Roman" w:cs="Times New Roman"/>
          <w:sz w:val="28"/>
          <w:szCs w:val="28"/>
          <w:shd w:val="clear" w:color="auto" w:fill="FFFFFF"/>
        </w:rPr>
        <w:t xml:space="preserve">регіональних </w:t>
      </w:r>
      <w:r w:rsidR="008D47E5" w:rsidRPr="00260F32">
        <w:rPr>
          <w:rFonts w:ascii="Times New Roman" w:hAnsi="Times New Roman" w:cs="Times New Roman"/>
          <w:sz w:val="28"/>
          <w:szCs w:val="28"/>
          <w:shd w:val="clear" w:color="auto" w:fill="FFFFFF"/>
        </w:rPr>
        <w:t xml:space="preserve">видань продовжили працювати. </w:t>
      </w:r>
      <w:r w:rsidR="006E1162" w:rsidRPr="00260F32">
        <w:rPr>
          <w:rFonts w:ascii="Times New Roman" w:hAnsi="Times New Roman" w:cs="Times New Roman"/>
          <w:sz w:val="28"/>
          <w:szCs w:val="28"/>
          <w:shd w:val="clear" w:color="auto" w:fill="FFFFFF"/>
        </w:rPr>
        <w:t>Особливо це стосується інтернет-журналістів, які в деяких регіонах навіть збільшили кількість повідомлень на стрічці, щоб читачі отримували якомога повну картину подій. Газетярі лише частково припинили роботу, більшість продовжила інформувати своїх читачів через соціальні мережі або ж через власні сайти.</w:t>
      </w:r>
      <w:r w:rsidR="00723367" w:rsidRPr="00723367">
        <w:rPr>
          <w:rFonts w:ascii="Times New Roman" w:eastAsia="Times New Roman" w:hAnsi="Times New Roman" w:cs="Times New Roman"/>
          <w:sz w:val="28"/>
          <w:szCs w:val="28"/>
          <w:lang w:eastAsia="uk-UA"/>
        </w:rPr>
        <w:t xml:space="preserve"> </w:t>
      </w:r>
      <w:r w:rsidR="008F14CA">
        <w:rPr>
          <w:rFonts w:ascii="Times New Roman" w:eastAsia="Times New Roman" w:hAnsi="Times New Roman" w:cs="Times New Roman"/>
          <w:sz w:val="28"/>
          <w:szCs w:val="28"/>
          <w:lang w:eastAsia="uk-UA"/>
        </w:rPr>
        <w:t>Регіональні в</w:t>
      </w:r>
      <w:r w:rsidR="00723367" w:rsidRPr="008547BD">
        <w:rPr>
          <w:rFonts w:ascii="Times New Roman" w:eastAsia="Times New Roman" w:hAnsi="Times New Roman" w:cs="Times New Roman"/>
          <w:sz w:val="28"/>
          <w:szCs w:val="28"/>
          <w:lang w:eastAsia="uk-UA"/>
        </w:rPr>
        <w:t>идання допомага</w:t>
      </w:r>
      <w:r w:rsidR="00B70950">
        <w:rPr>
          <w:rFonts w:ascii="Times New Roman" w:eastAsia="Times New Roman" w:hAnsi="Times New Roman" w:cs="Times New Roman"/>
          <w:sz w:val="28"/>
          <w:szCs w:val="28"/>
          <w:lang w:eastAsia="uk-UA"/>
        </w:rPr>
        <w:t>ють</w:t>
      </w:r>
      <w:r w:rsidR="00723367" w:rsidRPr="008547BD">
        <w:rPr>
          <w:rFonts w:ascii="Times New Roman" w:eastAsia="Times New Roman" w:hAnsi="Times New Roman" w:cs="Times New Roman"/>
          <w:sz w:val="28"/>
          <w:szCs w:val="28"/>
          <w:lang w:eastAsia="uk-UA"/>
        </w:rPr>
        <w:t xml:space="preserve"> читачам подолати панічні настрої, нада</w:t>
      </w:r>
      <w:r w:rsidR="00B70950">
        <w:rPr>
          <w:rFonts w:ascii="Times New Roman" w:eastAsia="Times New Roman" w:hAnsi="Times New Roman" w:cs="Times New Roman"/>
          <w:sz w:val="28"/>
          <w:szCs w:val="28"/>
          <w:lang w:eastAsia="uk-UA"/>
        </w:rPr>
        <w:t>ють</w:t>
      </w:r>
      <w:r w:rsidR="00723367" w:rsidRPr="008547BD">
        <w:rPr>
          <w:rFonts w:ascii="Times New Roman" w:eastAsia="Times New Roman" w:hAnsi="Times New Roman" w:cs="Times New Roman"/>
          <w:sz w:val="28"/>
          <w:szCs w:val="28"/>
          <w:lang w:eastAsia="uk-UA"/>
        </w:rPr>
        <w:t xml:space="preserve"> перевірену інформацію, вч</w:t>
      </w:r>
      <w:r w:rsidR="00B70950">
        <w:rPr>
          <w:rFonts w:ascii="Times New Roman" w:eastAsia="Times New Roman" w:hAnsi="Times New Roman" w:cs="Times New Roman"/>
          <w:sz w:val="28"/>
          <w:szCs w:val="28"/>
          <w:lang w:eastAsia="uk-UA"/>
        </w:rPr>
        <w:t>ать</w:t>
      </w:r>
      <w:r w:rsidR="00723367" w:rsidRPr="008547BD">
        <w:rPr>
          <w:rFonts w:ascii="Times New Roman" w:eastAsia="Times New Roman" w:hAnsi="Times New Roman" w:cs="Times New Roman"/>
          <w:sz w:val="28"/>
          <w:szCs w:val="28"/>
          <w:lang w:eastAsia="uk-UA"/>
        </w:rPr>
        <w:t xml:space="preserve"> </w:t>
      </w:r>
      <w:r w:rsidR="008F14CA">
        <w:rPr>
          <w:rFonts w:ascii="Times New Roman" w:eastAsia="Times New Roman" w:hAnsi="Times New Roman" w:cs="Times New Roman"/>
          <w:sz w:val="28"/>
          <w:szCs w:val="28"/>
          <w:lang w:eastAsia="uk-UA"/>
        </w:rPr>
        <w:t xml:space="preserve">розпізнавати і </w:t>
      </w:r>
      <w:r w:rsidR="00723367" w:rsidRPr="008547BD">
        <w:rPr>
          <w:rFonts w:ascii="Times New Roman" w:eastAsia="Times New Roman" w:hAnsi="Times New Roman" w:cs="Times New Roman"/>
          <w:sz w:val="28"/>
          <w:szCs w:val="28"/>
          <w:lang w:eastAsia="uk-UA"/>
        </w:rPr>
        <w:t xml:space="preserve">боротися з </w:t>
      </w:r>
      <w:proofErr w:type="spellStart"/>
      <w:r w:rsidR="00723367" w:rsidRPr="008547BD">
        <w:rPr>
          <w:rFonts w:ascii="Times New Roman" w:eastAsia="Times New Roman" w:hAnsi="Times New Roman" w:cs="Times New Roman"/>
          <w:sz w:val="28"/>
          <w:szCs w:val="28"/>
          <w:lang w:eastAsia="uk-UA"/>
        </w:rPr>
        <w:t>фейками</w:t>
      </w:r>
      <w:proofErr w:type="spellEnd"/>
      <w:r w:rsidR="00723367">
        <w:rPr>
          <w:rFonts w:ascii="Times New Roman" w:eastAsia="Times New Roman" w:hAnsi="Times New Roman" w:cs="Times New Roman"/>
          <w:sz w:val="28"/>
          <w:szCs w:val="28"/>
          <w:lang w:eastAsia="uk-UA"/>
        </w:rPr>
        <w:t xml:space="preserve">. </w:t>
      </w:r>
      <w:r w:rsidR="006E1162" w:rsidRPr="00260F32">
        <w:rPr>
          <w:rFonts w:ascii="Times New Roman" w:hAnsi="Times New Roman" w:cs="Times New Roman"/>
          <w:sz w:val="28"/>
          <w:szCs w:val="28"/>
          <w:shd w:val="clear" w:color="auto" w:fill="FFFFFF"/>
        </w:rPr>
        <w:t> </w:t>
      </w:r>
      <w:r w:rsidRPr="00584421">
        <w:rPr>
          <w:rFonts w:ascii="Times New Roman" w:eastAsia="Times New Roman" w:hAnsi="Times New Roman" w:cs="Times New Roman"/>
          <w:bCs/>
          <w:sz w:val="28"/>
          <w:szCs w:val="28"/>
          <w:lang w:eastAsia="uk-UA"/>
        </w:rPr>
        <w:t>Регіональні газети та сайти України в цілому ста</w:t>
      </w:r>
      <w:r w:rsidR="00B70950">
        <w:rPr>
          <w:rFonts w:ascii="Times New Roman" w:eastAsia="Times New Roman" w:hAnsi="Times New Roman" w:cs="Times New Roman"/>
          <w:bCs/>
          <w:sz w:val="28"/>
          <w:szCs w:val="28"/>
          <w:lang w:eastAsia="uk-UA"/>
        </w:rPr>
        <w:t>ють</w:t>
      </w:r>
      <w:r w:rsidRPr="00584421">
        <w:rPr>
          <w:rFonts w:ascii="Times New Roman" w:eastAsia="Times New Roman" w:hAnsi="Times New Roman" w:cs="Times New Roman"/>
          <w:bCs/>
          <w:sz w:val="28"/>
          <w:szCs w:val="28"/>
          <w:lang w:eastAsia="uk-UA"/>
        </w:rPr>
        <w:t xml:space="preserve"> надійними джерелами інформації для своїх громад, допомагаючи своїм читачам скласти якомога повнішу картину подій в регіоні, країні та світі.</w:t>
      </w:r>
      <w:r w:rsidRPr="008547BD">
        <w:rPr>
          <w:rFonts w:ascii="Times New Roman" w:eastAsia="Times New Roman" w:hAnsi="Times New Roman" w:cs="Times New Roman"/>
          <w:sz w:val="28"/>
          <w:szCs w:val="28"/>
          <w:lang w:eastAsia="uk-UA"/>
        </w:rPr>
        <w:t xml:space="preserve"> У багатьох регіонах </w:t>
      </w:r>
      <w:proofErr w:type="spellStart"/>
      <w:r w:rsidRPr="008547BD">
        <w:rPr>
          <w:rFonts w:ascii="Times New Roman" w:eastAsia="Times New Roman" w:hAnsi="Times New Roman" w:cs="Times New Roman"/>
          <w:sz w:val="28"/>
          <w:szCs w:val="28"/>
          <w:lang w:eastAsia="uk-UA"/>
        </w:rPr>
        <w:t>джинса</w:t>
      </w:r>
      <w:proofErr w:type="spellEnd"/>
      <w:r w:rsidRPr="008547BD">
        <w:rPr>
          <w:rFonts w:ascii="Times New Roman" w:eastAsia="Times New Roman" w:hAnsi="Times New Roman" w:cs="Times New Roman"/>
          <w:sz w:val="28"/>
          <w:szCs w:val="28"/>
          <w:lang w:eastAsia="uk-UA"/>
        </w:rPr>
        <w:t xml:space="preserve"> зникла взагалі</w:t>
      </w:r>
      <w:r w:rsidRPr="00584421">
        <w:rPr>
          <w:rFonts w:ascii="Times New Roman" w:eastAsia="Times New Roman" w:hAnsi="Times New Roman" w:cs="Times New Roman"/>
          <w:sz w:val="28"/>
          <w:szCs w:val="28"/>
          <w:lang w:eastAsia="uk-UA"/>
        </w:rPr>
        <w:t xml:space="preserve">. Інформаційна боротьба </w:t>
      </w:r>
      <w:r w:rsidRPr="008547BD">
        <w:rPr>
          <w:rFonts w:ascii="Times New Roman" w:eastAsia="Times New Roman" w:hAnsi="Times New Roman" w:cs="Times New Roman"/>
          <w:sz w:val="28"/>
          <w:szCs w:val="28"/>
          <w:lang w:eastAsia="uk-UA"/>
        </w:rPr>
        <w:t xml:space="preserve">місцевих еліт припинена, </w:t>
      </w:r>
      <w:r w:rsidR="004B281A">
        <w:rPr>
          <w:rFonts w:ascii="Times New Roman" w:eastAsia="Times New Roman" w:hAnsi="Times New Roman" w:cs="Times New Roman"/>
          <w:sz w:val="28"/>
          <w:szCs w:val="28"/>
          <w:lang w:eastAsia="uk-UA"/>
        </w:rPr>
        <w:t xml:space="preserve">а </w:t>
      </w:r>
      <w:r w:rsidRPr="008547BD">
        <w:rPr>
          <w:rFonts w:ascii="Times New Roman" w:eastAsia="Times New Roman" w:hAnsi="Times New Roman" w:cs="Times New Roman"/>
          <w:sz w:val="28"/>
          <w:szCs w:val="28"/>
          <w:lang w:eastAsia="uk-UA"/>
        </w:rPr>
        <w:t xml:space="preserve">увага місцевих журналістів зосереджена на офіційних джерелах, інформаційній допомозі ЗСУ, </w:t>
      </w:r>
      <w:proofErr w:type="spellStart"/>
      <w:r w:rsidRPr="008547BD">
        <w:rPr>
          <w:rFonts w:ascii="Times New Roman" w:eastAsia="Times New Roman" w:hAnsi="Times New Roman" w:cs="Times New Roman"/>
          <w:sz w:val="28"/>
          <w:szCs w:val="28"/>
          <w:lang w:eastAsia="uk-UA"/>
        </w:rPr>
        <w:t>теробороні</w:t>
      </w:r>
      <w:proofErr w:type="spellEnd"/>
      <w:r w:rsidRPr="008547BD">
        <w:rPr>
          <w:rFonts w:ascii="Times New Roman" w:eastAsia="Times New Roman" w:hAnsi="Times New Roman" w:cs="Times New Roman"/>
          <w:sz w:val="28"/>
          <w:szCs w:val="28"/>
          <w:lang w:eastAsia="uk-UA"/>
        </w:rPr>
        <w:t xml:space="preserve">, волонтерам, переселенцям. </w:t>
      </w:r>
      <w:r w:rsidR="005A70B9">
        <w:rPr>
          <w:rFonts w:ascii="Times New Roman" w:eastAsia="Times New Roman" w:hAnsi="Times New Roman" w:cs="Times New Roman"/>
          <w:sz w:val="28"/>
          <w:szCs w:val="28"/>
          <w:lang w:eastAsia="uk-UA"/>
        </w:rPr>
        <w:t>Т</w:t>
      </w:r>
      <w:r w:rsidRPr="008547BD">
        <w:rPr>
          <w:rFonts w:ascii="Times New Roman" w:eastAsia="Times New Roman" w:hAnsi="Times New Roman" w:cs="Times New Roman"/>
          <w:sz w:val="28"/>
          <w:szCs w:val="28"/>
          <w:lang w:eastAsia="uk-UA"/>
        </w:rPr>
        <w:t>ексти про роботу місцевого бізнесу, супермаркетів, банків пода</w:t>
      </w:r>
      <w:r w:rsidR="00B70950">
        <w:rPr>
          <w:rFonts w:ascii="Times New Roman" w:eastAsia="Times New Roman" w:hAnsi="Times New Roman" w:cs="Times New Roman"/>
          <w:sz w:val="28"/>
          <w:szCs w:val="28"/>
          <w:lang w:eastAsia="uk-UA"/>
        </w:rPr>
        <w:t>ють</w:t>
      </w:r>
      <w:r w:rsidRPr="008547BD">
        <w:rPr>
          <w:rFonts w:ascii="Times New Roman" w:eastAsia="Times New Roman" w:hAnsi="Times New Roman" w:cs="Times New Roman"/>
          <w:sz w:val="28"/>
          <w:szCs w:val="28"/>
          <w:lang w:eastAsia="uk-UA"/>
        </w:rPr>
        <w:t xml:space="preserve">ся не з позицій просування тих або інших торгівельних марок, а з врахуванням суспільного інтересу. </w:t>
      </w:r>
      <w:r w:rsidR="00B7502C">
        <w:rPr>
          <w:rFonts w:ascii="Times New Roman" w:eastAsia="Times New Roman" w:hAnsi="Times New Roman" w:cs="Times New Roman"/>
          <w:sz w:val="28"/>
          <w:szCs w:val="28"/>
          <w:lang w:eastAsia="uk-UA"/>
        </w:rPr>
        <w:t>Регіональні журналісти п</w:t>
      </w:r>
      <w:r w:rsidRPr="008547BD">
        <w:rPr>
          <w:rFonts w:ascii="Times New Roman" w:eastAsia="Times New Roman" w:hAnsi="Times New Roman" w:cs="Times New Roman"/>
          <w:sz w:val="28"/>
          <w:szCs w:val="28"/>
          <w:lang w:eastAsia="uk-UA"/>
        </w:rPr>
        <w:t>и</w:t>
      </w:r>
      <w:r w:rsidR="00B7502C">
        <w:rPr>
          <w:rFonts w:ascii="Times New Roman" w:eastAsia="Times New Roman" w:hAnsi="Times New Roman" w:cs="Times New Roman"/>
          <w:sz w:val="28"/>
          <w:szCs w:val="28"/>
          <w:lang w:eastAsia="uk-UA"/>
        </w:rPr>
        <w:t>шуть</w:t>
      </w:r>
      <w:r w:rsidRPr="008547BD">
        <w:rPr>
          <w:rFonts w:ascii="Times New Roman" w:eastAsia="Times New Roman" w:hAnsi="Times New Roman" w:cs="Times New Roman"/>
          <w:sz w:val="28"/>
          <w:szCs w:val="28"/>
          <w:lang w:eastAsia="uk-UA"/>
        </w:rPr>
        <w:t xml:space="preserve"> про те, як підприємці допомагають Україні, в якому режимі працюють магазини </w:t>
      </w:r>
      <w:r w:rsidR="00BA51B9">
        <w:rPr>
          <w:rFonts w:ascii="Times New Roman" w:eastAsia="Times New Roman" w:hAnsi="Times New Roman" w:cs="Times New Roman"/>
          <w:sz w:val="28"/>
          <w:szCs w:val="28"/>
          <w:lang w:eastAsia="uk-UA"/>
        </w:rPr>
        <w:t>та ін.</w:t>
      </w:r>
      <w:r w:rsidRPr="00584421">
        <w:rPr>
          <w:rFonts w:ascii="Times New Roman" w:eastAsia="Times New Roman" w:hAnsi="Times New Roman" w:cs="Times New Roman"/>
          <w:sz w:val="28"/>
          <w:szCs w:val="28"/>
          <w:lang w:eastAsia="uk-UA"/>
        </w:rPr>
        <w:t xml:space="preserve"> </w:t>
      </w:r>
      <w:r w:rsidRPr="00584421">
        <w:rPr>
          <w:rFonts w:ascii="Times New Roman" w:hAnsi="Times New Roman" w:cs="Times New Roman"/>
          <w:sz w:val="28"/>
          <w:szCs w:val="28"/>
          <w:shd w:val="clear" w:color="auto" w:fill="FFFFFF"/>
        </w:rPr>
        <w:t xml:space="preserve">У регіональних виданнях зафіксовано тільки поодинокі </w:t>
      </w:r>
      <w:proofErr w:type="spellStart"/>
      <w:r w:rsidRPr="00584421">
        <w:rPr>
          <w:rFonts w:ascii="Times New Roman" w:hAnsi="Times New Roman" w:cs="Times New Roman"/>
          <w:sz w:val="28"/>
          <w:szCs w:val="28"/>
          <w:shd w:val="clear" w:color="auto" w:fill="FFFFFF"/>
        </w:rPr>
        <w:t>фейки</w:t>
      </w:r>
      <w:proofErr w:type="spellEnd"/>
      <w:r w:rsidRPr="00584421">
        <w:rPr>
          <w:rFonts w:ascii="Times New Roman" w:hAnsi="Times New Roman" w:cs="Times New Roman"/>
          <w:sz w:val="28"/>
          <w:szCs w:val="28"/>
          <w:shd w:val="clear" w:color="auto" w:fill="FFFFFF"/>
        </w:rPr>
        <w:t>. У багатьох регіонах журналісти вміщу</w:t>
      </w:r>
      <w:r w:rsidR="00D93735">
        <w:rPr>
          <w:rFonts w:ascii="Times New Roman" w:hAnsi="Times New Roman" w:cs="Times New Roman"/>
          <w:sz w:val="28"/>
          <w:szCs w:val="28"/>
          <w:shd w:val="clear" w:color="auto" w:fill="FFFFFF"/>
        </w:rPr>
        <w:t>ють</w:t>
      </w:r>
      <w:r w:rsidRPr="00584421">
        <w:rPr>
          <w:rFonts w:ascii="Times New Roman" w:hAnsi="Times New Roman" w:cs="Times New Roman"/>
          <w:sz w:val="28"/>
          <w:szCs w:val="28"/>
          <w:shd w:val="clear" w:color="auto" w:fill="FFFFFF"/>
        </w:rPr>
        <w:t xml:space="preserve"> спеціальні </w:t>
      </w:r>
      <w:r w:rsidRPr="00584421">
        <w:rPr>
          <w:rFonts w:ascii="Times New Roman" w:hAnsi="Times New Roman" w:cs="Times New Roman"/>
          <w:sz w:val="28"/>
          <w:szCs w:val="28"/>
          <w:shd w:val="clear" w:color="auto" w:fill="FFFFFF"/>
        </w:rPr>
        <w:lastRenderedPageBreak/>
        <w:t xml:space="preserve">роз’яснення, як виявити неправдиву, маніпулятивну інформацію. Проросійської пропаганди не зафіксовано майже ніде. Війна не перервала роботу сайтів, але з випуском газет у деяких регіонах </w:t>
      </w:r>
      <w:r w:rsidR="009D7CA7">
        <w:rPr>
          <w:rFonts w:ascii="Times New Roman" w:hAnsi="Times New Roman" w:cs="Times New Roman"/>
          <w:sz w:val="28"/>
          <w:szCs w:val="28"/>
          <w:shd w:val="clear" w:color="auto" w:fill="FFFFFF"/>
        </w:rPr>
        <w:t xml:space="preserve">є </w:t>
      </w:r>
      <w:r w:rsidRPr="00584421">
        <w:rPr>
          <w:rFonts w:ascii="Times New Roman" w:hAnsi="Times New Roman" w:cs="Times New Roman"/>
          <w:sz w:val="28"/>
          <w:szCs w:val="28"/>
          <w:shd w:val="clear" w:color="auto" w:fill="FFFFFF"/>
        </w:rPr>
        <w:t>проблеми. У такому випадку експерти зверта</w:t>
      </w:r>
      <w:r w:rsidR="00D93735">
        <w:rPr>
          <w:rFonts w:ascii="Times New Roman" w:hAnsi="Times New Roman" w:cs="Times New Roman"/>
          <w:sz w:val="28"/>
          <w:szCs w:val="28"/>
          <w:shd w:val="clear" w:color="auto" w:fill="FFFFFF"/>
        </w:rPr>
        <w:t>ють</w:t>
      </w:r>
      <w:r w:rsidRPr="00584421">
        <w:rPr>
          <w:rFonts w:ascii="Times New Roman" w:hAnsi="Times New Roman" w:cs="Times New Roman"/>
          <w:sz w:val="28"/>
          <w:szCs w:val="28"/>
          <w:shd w:val="clear" w:color="auto" w:fill="FFFFFF"/>
        </w:rPr>
        <w:t xml:space="preserve">ся до електронних версій, </w:t>
      </w:r>
      <w:proofErr w:type="spellStart"/>
      <w:r w:rsidRPr="00584421">
        <w:rPr>
          <w:rFonts w:ascii="Times New Roman" w:hAnsi="Times New Roman" w:cs="Times New Roman"/>
          <w:sz w:val="28"/>
          <w:szCs w:val="28"/>
          <w:shd w:val="clear" w:color="auto" w:fill="FFFFFF"/>
        </w:rPr>
        <w:t>монітор</w:t>
      </w:r>
      <w:r w:rsidR="00D93735">
        <w:rPr>
          <w:rFonts w:ascii="Times New Roman" w:hAnsi="Times New Roman" w:cs="Times New Roman"/>
          <w:sz w:val="28"/>
          <w:szCs w:val="28"/>
          <w:shd w:val="clear" w:color="auto" w:fill="FFFFFF"/>
        </w:rPr>
        <w:t>ять</w:t>
      </w:r>
      <w:proofErr w:type="spellEnd"/>
      <w:r w:rsidRPr="00584421">
        <w:rPr>
          <w:rFonts w:ascii="Times New Roman" w:hAnsi="Times New Roman" w:cs="Times New Roman"/>
          <w:sz w:val="28"/>
          <w:szCs w:val="28"/>
          <w:shd w:val="clear" w:color="auto" w:fill="FFFFFF"/>
        </w:rPr>
        <w:t xml:space="preserve"> телеграм-канали, </w:t>
      </w:r>
      <w:proofErr w:type="spellStart"/>
      <w:r w:rsidRPr="00584421">
        <w:rPr>
          <w:rFonts w:ascii="Times New Roman" w:hAnsi="Times New Roman" w:cs="Times New Roman"/>
          <w:sz w:val="28"/>
          <w:szCs w:val="28"/>
          <w:shd w:val="clear" w:color="auto" w:fill="FFFFFF"/>
        </w:rPr>
        <w:t>Фейсбук</w:t>
      </w:r>
      <w:proofErr w:type="spellEnd"/>
      <w:r w:rsidRPr="00584421">
        <w:rPr>
          <w:rFonts w:ascii="Times New Roman" w:hAnsi="Times New Roman" w:cs="Times New Roman"/>
          <w:sz w:val="28"/>
          <w:szCs w:val="28"/>
          <w:shd w:val="clear" w:color="auto" w:fill="FFFFFF"/>
        </w:rPr>
        <w:t xml:space="preserve">-сторінки цих видань. </w:t>
      </w:r>
      <w:r>
        <w:rPr>
          <w:rFonts w:ascii="Times New Roman" w:hAnsi="Times New Roman" w:cs="Times New Roman"/>
          <w:sz w:val="28"/>
          <w:szCs w:val="28"/>
          <w:shd w:val="clear" w:color="auto" w:fill="FFFFFF"/>
        </w:rPr>
        <w:t>П</w:t>
      </w:r>
      <w:r w:rsidRPr="00584421">
        <w:rPr>
          <w:rFonts w:ascii="Times New Roman" w:hAnsi="Times New Roman" w:cs="Times New Roman"/>
          <w:sz w:val="28"/>
          <w:szCs w:val="28"/>
          <w:shd w:val="clear" w:color="auto" w:fill="FFFFFF"/>
        </w:rPr>
        <w:t>одекуди працю</w:t>
      </w:r>
      <w:r w:rsidR="00D93735">
        <w:rPr>
          <w:rFonts w:ascii="Times New Roman" w:hAnsi="Times New Roman" w:cs="Times New Roman"/>
          <w:sz w:val="28"/>
          <w:szCs w:val="28"/>
          <w:shd w:val="clear" w:color="auto" w:fill="FFFFFF"/>
        </w:rPr>
        <w:t>ють</w:t>
      </w:r>
      <w:r w:rsidRPr="00584421">
        <w:rPr>
          <w:rFonts w:ascii="Times New Roman" w:hAnsi="Times New Roman" w:cs="Times New Roman"/>
          <w:sz w:val="28"/>
          <w:szCs w:val="28"/>
          <w:shd w:val="clear" w:color="auto" w:fill="FFFFFF"/>
        </w:rPr>
        <w:t xml:space="preserve"> навіть ті редакції, міста яких опинилися під тимчасовою окупацією або ж </w:t>
      </w:r>
      <w:proofErr w:type="spellStart"/>
      <w:r w:rsidRPr="00584421">
        <w:rPr>
          <w:rFonts w:ascii="Times New Roman" w:hAnsi="Times New Roman" w:cs="Times New Roman"/>
          <w:sz w:val="28"/>
          <w:szCs w:val="28"/>
          <w:shd w:val="clear" w:color="auto" w:fill="FFFFFF"/>
        </w:rPr>
        <w:t>нищ</w:t>
      </w:r>
      <w:r w:rsidR="00D93735">
        <w:rPr>
          <w:rFonts w:ascii="Times New Roman" w:hAnsi="Times New Roman" w:cs="Times New Roman"/>
          <w:sz w:val="28"/>
          <w:szCs w:val="28"/>
          <w:shd w:val="clear" w:color="auto" w:fill="FFFFFF"/>
        </w:rPr>
        <w:t>ать</w:t>
      </w:r>
      <w:r w:rsidRPr="00584421">
        <w:rPr>
          <w:rFonts w:ascii="Times New Roman" w:hAnsi="Times New Roman" w:cs="Times New Roman"/>
          <w:sz w:val="28"/>
          <w:szCs w:val="28"/>
          <w:shd w:val="clear" w:color="auto" w:fill="FFFFFF"/>
        </w:rPr>
        <w:t>ся</w:t>
      </w:r>
      <w:proofErr w:type="spellEnd"/>
      <w:r w:rsidRPr="00584421">
        <w:rPr>
          <w:rFonts w:ascii="Times New Roman" w:hAnsi="Times New Roman" w:cs="Times New Roman"/>
          <w:sz w:val="28"/>
          <w:szCs w:val="28"/>
          <w:shd w:val="clear" w:color="auto" w:fill="FFFFFF"/>
        </w:rPr>
        <w:t xml:space="preserve"> російською артилерією як, наприклад, Житомир, Охтирка чи Суми. А це, звісно, свідчить про те, що і регіональні журналісти, як і переважна більшість українців – кожен на своєму місці –</w:t>
      </w:r>
      <w:r w:rsidR="00D93735">
        <w:rPr>
          <w:rFonts w:ascii="Times New Roman" w:hAnsi="Times New Roman" w:cs="Times New Roman"/>
          <w:sz w:val="28"/>
          <w:szCs w:val="28"/>
          <w:shd w:val="clear" w:color="auto" w:fill="FFFFFF"/>
        </w:rPr>
        <w:t>дають</w:t>
      </w:r>
      <w:r w:rsidRPr="00584421">
        <w:rPr>
          <w:rFonts w:ascii="Times New Roman" w:hAnsi="Times New Roman" w:cs="Times New Roman"/>
          <w:sz w:val="28"/>
          <w:szCs w:val="28"/>
          <w:shd w:val="clear" w:color="auto" w:fill="FFFFFF"/>
        </w:rPr>
        <w:t xml:space="preserve"> рішучу відсіч окупантам. Як у фронтових, так і тилових регіонах виник</w:t>
      </w:r>
      <w:r w:rsidR="00D93735">
        <w:rPr>
          <w:rFonts w:ascii="Times New Roman" w:hAnsi="Times New Roman" w:cs="Times New Roman"/>
          <w:sz w:val="28"/>
          <w:szCs w:val="28"/>
          <w:shd w:val="clear" w:color="auto" w:fill="FFFFFF"/>
        </w:rPr>
        <w:t>ають</w:t>
      </w:r>
      <w:r w:rsidRPr="00584421">
        <w:rPr>
          <w:rFonts w:ascii="Times New Roman" w:hAnsi="Times New Roman" w:cs="Times New Roman"/>
          <w:sz w:val="28"/>
          <w:szCs w:val="28"/>
          <w:shd w:val="clear" w:color="auto" w:fill="FFFFFF"/>
        </w:rPr>
        <w:t xml:space="preserve"> проблеми з виходом газет. Але у більшості випадків видання продовж</w:t>
      </w:r>
      <w:r w:rsidR="00D93735">
        <w:rPr>
          <w:rFonts w:ascii="Times New Roman" w:hAnsi="Times New Roman" w:cs="Times New Roman"/>
          <w:sz w:val="28"/>
          <w:szCs w:val="28"/>
          <w:shd w:val="clear" w:color="auto" w:fill="FFFFFF"/>
        </w:rPr>
        <w:t>ують</w:t>
      </w:r>
      <w:r w:rsidRPr="00584421">
        <w:rPr>
          <w:rFonts w:ascii="Times New Roman" w:hAnsi="Times New Roman" w:cs="Times New Roman"/>
          <w:sz w:val="28"/>
          <w:szCs w:val="28"/>
          <w:shd w:val="clear" w:color="auto" w:fill="FFFFFF"/>
        </w:rPr>
        <w:t xml:space="preserve"> працювати, використовуючи потенціал </w:t>
      </w:r>
      <w:r w:rsidR="00F65DDD">
        <w:rPr>
          <w:rFonts w:ascii="Times New Roman" w:hAnsi="Times New Roman" w:cs="Times New Roman"/>
          <w:sz w:val="28"/>
          <w:szCs w:val="28"/>
          <w:shd w:val="clear" w:color="auto" w:fill="FFFFFF"/>
        </w:rPr>
        <w:t>інтернет-</w:t>
      </w:r>
      <w:r w:rsidRPr="00584421">
        <w:rPr>
          <w:rFonts w:ascii="Times New Roman" w:hAnsi="Times New Roman" w:cs="Times New Roman"/>
          <w:sz w:val="28"/>
          <w:szCs w:val="28"/>
          <w:shd w:val="clear" w:color="auto" w:fill="FFFFFF"/>
        </w:rPr>
        <w:t>мережі. З початком війни, звісно, переважа</w:t>
      </w:r>
      <w:r w:rsidR="00D93735">
        <w:rPr>
          <w:rFonts w:ascii="Times New Roman" w:hAnsi="Times New Roman" w:cs="Times New Roman"/>
          <w:sz w:val="28"/>
          <w:szCs w:val="28"/>
          <w:shd w:val="clear" w:color="auto" w:fill="FFFFFF"/>
        </w:rPr>
        <w:t>є</w:t>
      </w:r>
      <w:r w:rsidRPr="00584421">
        <w:rPr>
          <w:rFonts w:ascii="Times New Roman" w:hAnsi="Times New Roman" w:cs="Times New Roman"/>
          <w:sz w:val="28"/>
          <w:szCs w:val="28"/>
          <w:shd w:val="clear" w:color="auto" w:fill="FFFFFF"/>
        </w:rPr>
        <w:t xml:space="preserve"> саме воєнна тематика, про життя регіонів та міст під час війни. Газети намага</w:t>
      </w:r>
      <w:r w:rsidR="00D93735">
        <w:rPr>
          <w:rFonts w:ascii="Times New Roman" w:hAnsi="Times New Roman" w:cs="Times New Roman"/>
          <w:sz w:val="28"/>
          <w:szCs w:val="28"/>
          <w:shd w:val="clear" w:color="auto" w:fill="FFFFFF"/>
        </w:rPr>
        <w:t>ють</w:t>
      </w:r>
      <w:r w:rsidRPr="00584421">
        <w:rPr>
          <w:rFonts w:ascii="Times New Roman" w:hAnsi="Times New Roman" w:cs="Times New Roman"/>
          <w:sz w:val="28"/>
          <w:szCs w:val="28"/>
          <w:shd w:val="clear" w:color="auto" w:fill="FFFFFF"/>
        </w:rPr>
        <w:t>ся якомога повніше подавати всю ту інформацію, яка може</w:t>
      </w:r>
      <w:r w:rsidR="008F14CA">
        <w:rPr>
          <w:rFonts w:ascii="Times New Roman" w:hAnsi="Times New Roman" w:cs="Times New Roman"/>
          <w:sz w:val="28"/>
          <w:szCs w:val="28"/>
          <w:shd w:val="clear" w:color="auto" w:fill="FFFFFF"/>
        </w:rPr>
        <w:t xml:space="preserve"> бути критично важливою для місцевих мешканців</w:t>
      </w:r>
      <w:r w:rsidRPr="00584421">
        <w:rPr>
          <w:rFonts w:ascii="Times New Roman" w:hAnsi="Times New Roman" w:cs="Times New Roman"/>
          <w:sz w:val="28"/>
          <w:szCs w:val="28"/>
          <w:shd w:val="clear" w:color="auto" w:fill="FFFFFF"/>
        </w:rPr>
        <w:t>. Деякі ЗМІ не обмежу</w:t>
      </w:r>
      <w:r w:rsidR="00D93735">
        <w:rPr>
          <w:rFonts w:ascii="Times New Roman" w:hAnsi="Times New Roman" w:cs="Times New Roman"/>
          <w:sz w:val="28"/>
          <w:szCs w:val="28"/>
          <w:shd w:val="clear" w:color="auto" w:fill="FFFFFF"/>
        </w:rPr>
        <w:t>ють</w:t>
      </w:r>
      <w:r w:rsidRPr="00584421">
        <w:rPr>
          <w:rFonts w:ascii="Times New Roman" w:hAnsi="Times New Roman" w:cs="Times New Roman"/>
          <w:sz w:val="28"/>
          <w:szCs w:val="28"/>
          <w:shd w:val="clear" w:color="auto" w:fill="FFFFFF"/>
        </w:rPr>
        <w:t>ся виключно регіональною тематикою, а пи</w:t>
      </w:r>
      <w:r w:rsidR="00D93735">
        <w:rPr>
          <w:rFonts w:ascii="Times New Roman" w:hAnsi="Times New Roman" w:cs="Times New Roman"/>
          <w:sz w:val="28"/>
          <w:szCs w:val="28"/>
          <w:shd w:val="clear" w:color="auto" w:fill="FFFFFF"/>
        </w:rPr>
        <w:t>шуть</w:t>
      </w:r>
      <w:r w:rsidRPr="00584421">
        <w:rPr>
          <w:rFonts w:ascii="Times New Roman" w:hAnsi="Times New Roman" w:cs="Times New Roman"/>
          <w:sz w:val="28"/>
          <w:szCs w:val="28"/>
          <w:shd w:val="clear" w:color="auto" w:fill="FFFFFF"/>
        </w:rPr>
        <w:t xml:space="preserve"> про події в усій Україні, а також – у світі. </w:t>
      </w:r>
      <w:r w:rsidRPr="00584421">
        <w:rPr>
          <w:rFonts w:ascii="Times New Roman" w:hAnsi="Times New Roman" w:cs="Times New Roman"/>
          <w:sz w:val="28"/>
          <w:szCs w:val="28"/>
        </w:rPr>
        <w:t>Деякі видання приділя</w:t>
      </w:r>
      <w:r w:rsidR="00D93735">
        <w:rPr>
          <w:rFonts w:ascii="Times New Roman" w:hAnsi="Times New Roman" w:cs="Times New Roman"/>
          <w:sz w:val="28"/>
          <w:szCs w:val="28"/>
        </w:rPr>
        <w:t>ють</w:t>
      </w:r>
      <w:r w:rsidRPr="00584421">
        <w:rPr>
          <w:rFonts w:ascii="Times New Roman" w:hAnsi="Times New Roman" w:cs="Times New Roman"/>
          <w:sz w:val="28"/>
          <w:szCs w:val="28"/>
        </w:rPr>
        <w:t xml:space="preserve"> увагу медичній тематиці та соціальній сфері</w:t>
      </w:r>
      <w:r w:rsidR="007B1682">
        <w:rPr>
          <w:rFonts w:ascii="Times New Roman" w:hAnsi="Times New Roman" w:cs="Times New Roman"/>
          <w:sz w:val="28"/>
          <w:szCs w:val="28"/>
        </w:rPr>
        <w:t>: п</w:t>
      </w:r>
      <w:r w:rsidRPr="00584421">
        <w:rPr>
          <w:rFonts w:ascii="Times New Roman" w:hAnsi="Times New Roman" w:cs="Times New Roman"/>
          <w:sz w:val="28"/>
          <w:szCs w:val="28"/>
        </w:rPr>
        <w:t>и</w:t>
      </w:r>
      <w:r w:rsidR="00D93735">
        <w:rPr>
          <w:rFonts w:ascii="Times New Roman" w:hAnsi="Times New Roman" w:cs="Times New Roman"/>
          <w:sz w:val="28"/>
          <w:szCs w:val="28"/>
        </w:rPr>
        <w:t>шуть</w:t>
      </w:r>
      <w:r w:rsidRPr="00584421">
        <w:rPr>
          <w:rFonts w:ascii="Times New Roman" w:hAnsi="Times New Roman" w:cs="Times New Roman"/>
          <w:sz w:val="28"/>
          <w:szCs w:val="28"/>
        </w:rPr>
        <w:t xml:space="preserve"> про те, як надавати першу медичну допомогу, психологічну допомогу, намага</w:t>
      </w:r>
      <w:r w:rsidR="00D93735">
        <w:rPr>
          <w:rFonts w:ascii="Times New Roman" w:hAnsi="Times New Roman" w:cs="Times New Roman"/>
          <w:sz w:val="28"/>
          <w:szCs w:val="28"/>
        </w:rPr>
        <w:t>ють</w:t>
      </w:r>
      <w:r w:rsidRPr="00584421">
        <w:rPr>
          <w:rFonts w:ascii="Times New Roman" w:hAnsi="Times New Roman" w:cs="Times New Roman"/>
          <w:sz w:val="28"/>
          <w:szCs w:val="28"/>
        </w:rPr>
        <w:t xml:space="preserve">ся дбати про інтереси малозабезпечених верств громадян. </w:t>
      </w:r>
      <w:r w:rsidRPr="00D14D70">
        <w:rPr>
          <w:rFonts w:ascii="Times New Roman" w:eastAsia="Times New Roman" w:hAnsi="Times New Roman" w:cs="Times New Roman"/>
          <w:sz w:val="28"/>
          <w:szCs w:val="28"/>
          <w:lang w:eastAsia="uk-UA"/>
        </w:rPr>
        <w:t>Також активно висвітлю</w:t>
      </w:r>
      <w:r w:rsidR="00D93735">
        <w:rPr>
          <w:rFonts w:ascii="Times New Roman" w:eastAsia="Times New Roman" w:hAnsi="Times New Roman" w:cs="Times New Roman"/>
          <w:sz w:val="28"/>
          <w:szCs w:val="28"/>
          <w:lang w:eastAsia="uk-UA"/>
        </w:rPr>
        <w:t>єть</w:t>
      </w:r>
      <w:r w:rsidRPr="00D14D70">
        <w:rPr>
          <w:rFonts w:ascii="Times New Roman" w:eastAsia="Times New Roman" w:hAnsi="Times New Roman" w:cs="Times New Roman"/>
          <w:sz w:val="28"/>
          <w:szCs w:val="28"/>
          <w:lang w:eastAsia="uk-UA"/>
        </w:rPr>
        <w:t>ся волонтерський рух, що охопив усі регіони країни. Дехто з журналістів та редакцій долучи</w:t>
      </w:r>
      <w:r w:rsidR="00D93735">
        <w:rPr>
          <w:rFonts w:ascii="Times New Roman" w:eastAsia="Times New Roman" w:hAnsi="Times New Roman" w:cs="Times New Roman"/>
          <w:sz w:val="28"/>
          <w:szCs w:val="28"/>
          <w:lang w:eastAsia="uk-UA"/>
        </w:rPr>
        <w:t>в</w:t>
      </w:r>
      <w:r w:rsidRPr="00D14D70">
        <w:rPr>
          <w:rFonts w:ascii="Times New Roman" w:eastAsia="Times New Roman" w:hAnsi="Times New Roman" w:cs="Times New Roman"/>
          <w:sz w:val="28"/>
          <w:szCs w:val="28"/>
          <w:lang w:eastAsia="uk-UA"/>
        </w:rPr>
        <w:t xml:space="preserve">ся до </w:t>
      </w:r>
      <w:r w:rsidR="008F14CA">
        <w:rPr>
          <w:rFonts w:ascii="Times New Roman" w:eastAsia="Times New Roman" w:hAnsi="Times New Roman" w:cs="Times New Roman"/>
          <w:sz w:val="28"/>
          <w:szCs w:val="28"/>
          <w:lang w:eastAsia="uk-UA"/>
        </w:rPr>
        <w:t xml:space="preserve">лав </w:t>
      </w:r>
      <w:r w:rsidRPr="00D14D70">
        <w:rPr>
          <w:rFonts w:ascii="Times New Roman" w:eastAsia="Times New Roman" w:hAnsi="Times New Roman" w:cs="Times New Roman"/>
          <w:sz w:val="28"/>
          <w:szCs w:val="28"/>
          <w:lang w:eastAsia="uk-UA"/>
        </w:rPr>
        <w:t xml:space="preserve">ЗСУ, </w:t>
      </w:r>
      <w:proofErr w:type="spellStart"/>
      <w:r w:rsidRPr="00D14D70">
        <w:rPr>
          <w:rFonts w:ascii="Times New Roman" w:eastAsia="Times New Roman" w:hAnsi="Times New Roman" w:cs="Times New Roman"/>
          <w:sz w:val="28"/>
          <w:szCs w:val="28"/>
          <w:lang w:eastAsia="uk-UA"/>
        </w:rPr>
        <w:t>тероборон</w:t>
      </w:r>
      <w:r w:rsidR="008F14CA">
        <w:rPr>
          <w:rFonts w:ascii="Times New Roman" w:eastAsia="Times New Roman" w:hAnsi="Times New Roman" w:cs="Times New Roman"/>
          <w:sz w:val="28"/>
          <w:szCs w:val="28"/>
          <w:lang w:eastAsia="uk-UA"/>
        </w:rPr>
        <w:t>и</w:t>
      </w:r>
      <w:proofErr w:type="spellEnd"/>
      <w:r w:rsidRPr="00D14D70">
        <w:rPr>
          <w:rFonts w:ascii="Times New Roman" w:eastAsia="Times New Roman" w:hAnsi="Times New Roman" w:cs="Times New Roman"/>
          <w:sz w:val="28"/>
          <w:szCs w:val="28"/>
          <w:lang w:eastAsia="uk-UA"/>
        </w:rPr>
        <w:t xml:space="preserve">, </w:t>
      </w:r>
      <w:r w:rsidR="008F14CA">
        <w:rPr>
          <w:rFonts w:ascii="Times New Roman" w:eastAsia="Times New Roman" w:hAnsi="Times New Roman" w:cs="Times New Roman"/>
          <w:sz w:val="28"/>
          <w:szCs w:val="28"/>
          <w:lang w:eastAsia="uk-UA"/>
        </w:rPr>
        <w:t xml:space="preserve">допомагає </w:t>
      </w:r>
      <w:r w:rsidRPr="00D14D70">
        <w:rPr>
          <w:rFonts w:ascii="Times New Roman" w:eastAsia="Times New Roman" w:hAnsi="Times New Roman" w:cs="Times New Roman"/>
          <w:sz w:val="28"/>
          <w:szCs w:val="28"/>
          <w:lang w:eastAsia="uk-UA"/>
        </w:rPr>
        <w:t>біженцям. </w:t>
      </w:r>
      <w:r w:rsidRPr="00584421">
        <w:rPr>
          <w:rFonts w:ascii="Times New Roman" w:eastAsia="Times New Roman" w:hAnsi="Times New Roman" w:cs="Times New Roman"/>
          <w:sz w:val="28"/>
          <w:szCs w:val="28"/>
          <w:lang w:eastAsia="uk-UA"/>
        </w:rPr>
        <w:t xml:space="preserve"> </w:t>
      </w:r>
      <w:r w:rsidRPr="00D14D70">
        <w:rPr>
          <w:rFonts w:ascii="Times New Roman" w:eastAsia="Times New Roman" w:hAnsi="Times New Roman" w:cs="Times New Roman"/>
          <w:sz w:val="28"/>
          <w:szCs w:val="28"/>
          <w:lang w:eastAsia="uk-UA"/>
        </w:rPr>
        <w:t>Повідомля</w:t>
      </w:r>
      <w:r w:rsidR="00D93735">
        <w:rPr>
          <w:rFonts w:ascii="Times New Roman" w:eastAsia="Times New Roman" w:hAnsi="Times New Roman" w:cs="Times New Roman"/>
          <w:sz w:val="28"/>
          <w:szCs w:val="28"/>
          <w:lang w:eastAsia="uk-UA"/>
        </w:rPr>
        <w:t>ють</w:t>
      </w:r>
      <w:r w:rsidRPr="00D14D70">
        <w:rPr>
          <w:rFonts w:ascii="Times New Roman" w:eastAsia="Times New Roman" w:hAnsi="Times New Roman" w:cs="Times New Roman"/>
          <w:sz w:val="28"/>
          <w:szCs w:val="28"/>
          <w:lang w:eastAsia="uk-UA"/>
        </w:rPr>
        <w:t xml:space="preserve"> і про загибель українських військових на війні, обставини, в тому числі, героїчні, за яких це сталося.  </w:t>
      </w:r>
      <w:r w:rsidRPr="00584421">
        <w:rPr>
          <w:rFonts w:ascii="Times New Roman" w:hAnsi="Times New Roman" w:cs="Times New Roman"/>
          <w:sz w:val="28"/>
          <w:szCs w:val="28"/>
          <w:shd w:val="clear" w:color="auto" w:fill="FFFFFF"/>
        </w:rPr>
        <w:t>Сайти, як правило, працю</w:t>
      </w:r>
      <w:r w:rsidR="00D93735">
        <w:rPr>
          <w:rFonts w:ascii="Times New Roman" w:hAnsi="Times New Roman" w:cs="Times New Roman"/>
          <w:sz w:val="28"/>
          <w:szCs w:val="28"/>
          <w:shd w:val="clear" w:color="auto" w:fill="FFFFFF"/>
        </w:rPr>
        <w:t>ють</w:t>
      </w:r>
      <w:r w:rsidRPr="00584421">
        <w:rPr>
          <w:rFonts w:ascii="Times New Roman" w:hAnsi="Times New Roman" w:cs="Times New Roman"/>
          <w:sz w:val="28"/>
          <w:szCs w:val="28"/>
          <w:shd w:val="clear" w:color="auto" w:fill="FFFFFF"/>
        </w:rPr>
        <w:t xml:space="preserve"> </w:t>
      </w:r>
      <w:r w:rsidR="009F6A0F">
        <w:rPr>
          <w:rFonts w:ascii="Times New Roman" w:hAnsi="Times New Roman" w:cs="Times New Roman"/>
          <w:sz w:val="28"/>
          <w:szCs w:val="28"/>
          <w:shd w:val="clear" w:color="auto" w:fill="FFFFFF"/>
        </w:rPr>
        <w:t xml:space="preserve">в режимі </w:t>
      </w:r>
      <w:r w:rsidRPr="00584421">
        <w:rPr>
          <w:rFonts w:ascii="Times New Roman" w:hAnsi="Times New Roman" w:cs="Times New Roman"/>
          <w:sz w:val="28"/>
          <w:szCs w:val="28"/>
          <w:shd w:val="clear" w:color="auto" w:fill="FFFFFF"/>
        </w:rPr>
        <w:t>24</w:t>
      </w:r>
      <w:r w:rsidR="009F6A0F">
        <w:rPr>
          <w:rFonts w:ascii="Times New Roman" w:hAnsi="Times New Roman" w:cs="Times New Roman"/>
          <w:sz w:val="28"/>
          <w:szCs w:val="28"/>
          <w:shd w:val="clear" w:color="auto" w:fill="FFFFFF"/>
        </w:rPr>
        <w:t xml:space="preserve"> на </w:t>
      </w:r>
      <w:r w:rsidRPr="00584421">
        <w:rPr>
          <w:rFonts w:ascii="Times New Roman" w:hAnsi="Times New Roman" w:cs="Times New Roman"/>
          <w:sz w:val="28"/>
          <w:szCs w:val="28"/>
          <w:shd w:val="clear" w:color="auto" w:fill="FFFFFF"/>
        </w:rPr>
        <w:t>7. Деякі електронні ЗМІ збільшили кількість публікацій. Незважаючи на війну, видання намага</w:t>
      </w:r>
      <w:r w:rsidR="00D93735">
        <w:rPr>
          <w:rFonts w:ascii="Times New Roman" w:hAnsi="Times New Roman" w:cs="Times New Roman"/>
          <w:sz w:val="28"/>
          <w:szCs w:val="28"/>
          <w:shd w:val="clear" w:color="auto" w:fill="FFFFFF"/>
        </w:rPr>
        <w:t>ють</w:t>
      </w:r>
      <w:r w:rsidRPr="00584421">
        <w:rPr>
          <w:rFonts w:ascii="Times New Roman" w:hAnsi="Times New Roman" w:cs="Times New Roman"/>
          <w:sz w:val="28"/>
          <w:szCs w:val="28"/>
          <w:shd w:val="clear" w:color="auto" w:fill="FFFFFF"/>
        </w:rPr>
        <w:t>ся дотримуватися нейтральної тональності</w:t>
      </w:r>
      <w:r w:rsidR="00D93735">
        <w:rPr>
          <w:rFonts w:ascii="Times New Roman" w:hAnsi="Times New Roman" w:cs="Times New Roman"/>
          <w:sz w:val="28"/>
          <w:szCs w:val="28"/>
          <w:shd w:val="clear" w:color="auto" w:fill="FFFFFF"/>
        </w:rPr>
        <w:t>, а</w:t>
      </w:r>
      <w:r w:rsidRPr="00584421">
        <w:rPr>
          <w:rFonts w:ascii="Times New Roman" w:hAnsi="Times New Roman" w:cs="Times New Roman"/>
          <w:sz w:val="28"/>
          <w:szCs w:val="28"/>
          <w:shd w:val="clear" w:color="auto" w:fill="FFFFFF"/>
        </w:rPr>
        <w:t xml:space="preserve"> також публіку</w:t>
      </w:r>
      <w:r w:rsidR="00D93735">
        <w:rPr>
          <w:rFonts w:ascii="Times New Roman" w:hAnsi="Times New Roman" w:cs="Times New Roman"/>
          <w:sz w:val="28"/>
          <w:szCs w:val="28"/>
          <w:shd w:val="clear" w:color="auto" w:fill="FFFFFF"/>
        </w:rPr>
        <w:t>ють</w:t>
      </w:r>
      <w:r w:rsidRPr="00584421">
        <w:rPr>
          <w:rFonts w:ascii="Times New Roman" w:hAnsi="Times New Roman" w:cs="Times New Roman"/>
          <w:sz w:val="28"/>
          <w:szCs w:val="28"/>
          <w:shd w:val="clear" w:color="auto" w:fill="FFFFFF"/>
        </w:rPr>
        <w:t xml:space="preserve"> оптимістичні тексти. У виданнях, як правило</w:t>
      </w:r>
      <w:r w:rsidR="00D93735">
        <w:rPr>
          <w:rFonts w:ascii="Times New Roman" w:hAnsi="Times New Roman" w:cs="Times New Roman"/>
          <w:sz w:val="28"/>
          <w:szCs w:val="28"/>
          <w:shd w:val="clear" w:color="auto" w:fill="FFFFFF"/>
        </w:rPr>
        <w:t>,</w:t>
      </w:r>
      <w:r w:rsidRPr="00584421">
        <w:rPr>
          <w:rFonts w:ascii="Times New Roman" w:hAnsi="Times New Roman" w:cs="Times New Roman"/>
          <w:sz w:val="28"/>
          <w:szCs w:val="28"/>
          <w:shd w:val="clear" w:color="auto" w:fill="FFFFFF"/>
        </w:rPr>
        <w:t xml:space="preserve"> побільшало запозиченого контенту. Адже найчастіше інформацію поширю</w:t>
      </w:r>
      <w:r w:rsidR="00D93735">
        <w:rPr>
          <w:rFonts w:ascii="Times New Roman" w:hAnsi="Times New Roman" w:cs="Times New Roman"/>
          <w:sz w:val="28"/>
          <w:szCs w:val="28"/>
          <w:shd w:val="clear" w:color="auto" w:fill="FFFFFF"/>
        </w:rPr>
        <w:t>ють</w:t>
      </w:r>
      <w:r w:rsidRPr="00584421">
        <w:rPr>
          <w:rFonts w:ascii="Times New Roman" w:hAnsi="Times New Roman" w:cs="Times New Roman"/>
          <w:sz w:val="28"/>
          <w:szCs w:val="28"/>
          <w:shd w:val="clear" w:color="auto" w:fill="FFFFFF"/>
        </w:rPr>
        <w:t xml:space="preserve"> з посиланням на офіційні джерела. Майже всі видання керу</w:t>
      </w:r>
      <w:r w:rsidR="00D93735">
        <w:rPr>
          <w:rFonts w:ascii="Times New Roman" w:hAnsi="Times New Roman" w:cs="Times New Roman"/>
          <w:sz w:val="28"/>
          <w:szCs w:val="28"/>
          <w:shd w:val="clear" w:color="auto" w:fill="FFFFFF"/>
        </w:rPr>
        <w:t>ють</w:t>
      </w:r>
      <w:r w:rsidRPr="00584421">
        <w:rPr>
          <w:rFonts w:ascii="Times New Roman" w:hAnsi="Times New Roman" w:cs="Times New Roman"/>
          <w:sz w:val="28"/>
          <w:szCs w:val="28"/>
          <w:shd w:val="clear" w:color="auto" w:fill="FFFFFF"/>
        </w:rPr>
        <w:t>ся даними з офіційних джерел при висвітленні війни</w:t>
      </w:r>
      <w:r w:rsidR="008F14CA">
        <w:rPr>
          <w:rFonts w:ascii="Times New Roman" w:hAnsi="Times New Roman" w:cs="Times New Roman"/>
          <w:sz w:val="28"/>
          <w:szCs w:val="28"/>
          <w:shd w:val="clear" w:color="auto" w:fill="FFFFFF"/>
        </w:rPr>
        <w:t>: д</w:t>
      </w:r>
      <w:r w:rsidRPr="00584421">
        <w:rPr>
          <w:rFonts w:ascii="Times New Roman" w:hAnsi="Times New Roman" w:cs="Times New Roman"/>
          <w:sz w:val="28"/>
          <w:szCs w:val="28"/>
          <w:shd w:val="clear" w:color="auto" w:fill="FFFFFF"/>
        </w:rPr>
        <w:t>руку</w:t>
      </w:r>
      <w:r w:rsidR="00D93735">
        <w:rPr>
          <w:rFonts w:ascii="Times New Roman" w:hAnsi="Times New Roman" w:cs="Times New Roman"/>
          <w:sz w:val="28"/>
          <w:szCs w:val="28"/>
          <w:shd w:val="clear" w:color="auto" w:fill="FFFFFF"/>
        </w:rPr>
        <w:t>ються</w:t>
      </w:r>
      <w:r w:rsidRPr="00584421">
        <w:rPr>
          <w:rFonts w:ascii="Times New Roman" w:hAnsi="Times New Roman" w:cs="Times New Roman"/>
          <w:sz w:val="28"/>
          <w:szCs w:val="28"/>
          <w:shd w:val="clear" w:color="auto" w:fill="FFFFFF"/>
        </w:rPr>
        <w:t xml:space="preserve"> офіційні зведення, заяви високопосадовців, дані Генштабу тощо. У випадку новин з регіонів здебільшого також послугову</w:t>
      </w:r>
      <w:r w:rsidR="00D93735">
        <w:rPr>
          <w:rFonts w:ascii="Times New Roman" w:hAnsi="Times New Roman" w:cs="Times New Roman"/>
          <w:sz w:val="28"/>
          <w:szCs w:val="28"/>
          <w:shd w:val="clear" w:color="auto" w:fill="FFFFFF"/>
        </w:rPr>
        <w:t>ють</w:t>
      </w:r>
      <w:r w:rsidRPr="00584421">
        <w:rPr>
          <w:rFonts w:ascii="Times New Roman" w:hAnsi="Times New Roman" w:cs="Times New Roman"/>
          <w:sz w:val="28"/>
          <w:szCs w:val="28"/>
          <w:shd w:val="clear" w:color="auto" w:fill="FFFFFF"/>
        </w:rPr>
        <w:t xml:space="preserve">ся інформацією від ОДА чи очільників </w:t>
      </w:r>
      <w:r w:rsidRPr="00584421">
        <w:rPr>
          <w:rFonts w:ascii="Times New Roman" w:hAnsi="Times New Roman" w:cs="Times New Roman"/>
          <w:sz w:val="28"/>
          <w:szCs w:val="28"/>
          <w:shd w:val="clear" w:color="auto" w:fill="FFFFFF"/>
        </w:rPr>
        <w:lastRenderedPageBreak/>
        <w:t>міст. Також офіційн</w:t>
      </w:r>
      <w:r w:rsidR="00E85900">
        <w:rPr>
          <w:rFonts w:ascii="Times New Roman" w:hAnsi="Times New Roman" w:cs="Times New Roman"/>
          <w:sz w:val="28"/>
          <w:szCs w:val="28"/>
          <w:shd w:val="clear" w:color="auto" w:fill="FFFFFF"/>
        </w:rPr>
        <w:t>і</w:t>
      </w:r>
      <w:r w:rsidRPr="00584421">
        <w:rPr>
          <w:rFonts w:ascii="Times New Roman" w:hAnsi="Times New Roman" w:cs="Times New Roman"/>
          <w:sz w:val="28"/>
          <w:szCs w:val="28"/>
          <w:shd w:val="clear" w:color="auto" w:fill="FFFFFF"/>
        </w:rPr>
        <w:t xml:space="preserve"> джерела циту</w:t>
      </w:r>
      <w:r w:rsidR="00D93735">
        <w:rPr>
          <w:rFonts w:ascii="Times New Roman" w:hAnsi="Times New Roman" w:cs="Times New Roman"/>
          <w:sz w:val="28"/>
          <w:szCs w:val="28"/>
          <w:shd w:val="clear" w:color="auto" w:fill="FFFFFF"/>
        </w:rPr>
        <w:t>ють</w:t>
      </w:r>
      <w:r w:rsidRPr="00584421">
        <w:rPr>
          <w:rFonts w:ascii="Times New Roman" w:hAnsi="Times New Roman" w:cs="Times New Roman"/>
          <w:sz w:val="28"/>
          <w:szCs w:val="28"/>
          <w:shd w:val="clear" w:color="auto" w:fill="FFFFFF"/>
        </w:rPr>
        <w:t>ся у текстах про переселенців, про ситуацію на кордонах, про розклади руху евакуаційних потягів тощо. </w:t>
      </w:r>
      <w:r w:rsidR="00827AFD" w:rsidRPr="008547BD">
        <w:rPr>
          <w:rFonts w:ascii="Times New Roman" w:eastAsia="Times New Roman" w:hAnsi="Times New Roman" w:cs="Times New Roman"/>
          <w:sz w:val="28"/>
          <w:szCs w:val="28"/>
          <w:lang w:eastAsia="uk-UA"/>
        </w:rPr>
        <w:t xml:space="preserve">Моніторинг висвітлення російського вторгнення, а також рішучого опору українців цьому вторгненню, показав, що регіональні медіа України виявилися готовими дбати як про інтереси держави, так і про інтереси власних читачів. </w:t>
      </w:r>
    </w:p>
    <w:p w:rsidR="00E041CF" w:rsidRPr="00DA5EFC" w:rsidRDefault="0062444F" w:rsidP="00393E47">
      <w:pPr>
        <w:pStyle w:val="a4"/>
        <w:shd w:val="clear" w:color="auto" w:fill="FFFFFF"/>
        <w:spacing w:before="0" w:beforeAutospacing="0" w:after="0" w:afterAutospacing="0" w:line="360" w:lineRule="auto"/>
        <w:ind w:firstLine="708"/>
        <w:jc w:val="both"/>
        <w:rPr>
          <w:sz w:val="28"/>
          <w:szCs w:val="28"/>
        </w:rPr>
      </w:pPr>
      <w:r w:rsidRPr="000152BF">
        <w:rPr>
          <w:sz w:val="28"/>
          <w:szCs w:val="28"/>
        </w:rPr>
        <w:t> </w:t>
      </w:r>
      <w:r>
        <w:rPr>
          <w:sz w:val="28"/>
          <w:szCs w:val="28"/>
        </w:rPr>
        <w:t>Таким чином, у</w:t>
      </w:r>
      <w:r w:rsidRPr="000152BF">
        <w:rPr>
          <w:sz w:val="28"/>
          <w:szCs w:val="28"/>
        </w:rPr>
        <w:t xml:space="preserve">країнські місцеві видання в багатьох випадках залишаються єдиним документальним супроводом важливих подій у регіоні. </w:t>
      </w:r>
      <w:r w:rsidR="00132B37">
        <w:rPr>
          <w:sz w:val="28"/>
          <w:szCs w:val="28"/>
        </w:rPr>
        <w:t>В</w:t>
      </w:r>
      <w:r w:rsidRPr="000152BF">
        <w:rPr>
          <w:sz w:val="28"/>
          <w:szCs w:val="28"/>
        </w:rPr>
        <w:t xml:space="preserve">они </w:t>
      </w:r>
      <w:r w:rsidR="008F14CA">
        <w:rPr>
          <w:sz w:val="28"/>
          <w:szCs w:val="28"/>
        </w:rPr>
        <w:t xml:space="preserve">також </w:t>
      </w:r>
      <w:r w:rsidRPr="000152BF">
        <w:rPr>
          <w:sz w:val="28"/>
          <w:szCs w:val="28"/>
        </w:rPr>
        <w:t>є важливим джерелом інформації про історичні події міста чи регіону. Саме тому демократична держава має забезпеч</w:t>
      </w:r>
      <w:r w:rsidR="0037085A">
        <w:rPr>
          <w:sz w:val="28"/>
          <w:szCs w:val="28"/>
        </w:rPr>
        <w:t>ува</w:t>
      </w:r>
      <w:r w:rsidRPr="000152BF">
        <w:rPr>
          <w:sz w:val="28"/>
          <w:szCs w:val="28"/>
        </w:rPr>
        <w:t xml:space="preserve">ти свободу слова і </w:t>
      </w:r>
      <w:r w:rsidR="00F11110">
        <w:rPr>
          <w:sz w:val="28"/>
          <w:szCs w:val="28"/>
        </w:rPr>
        <w:t xml:space="preserve">ЗМІ </w:t>
      </w:r>
      <w:r w:rsidRPr="000152BF">
        <w:rPr>
          <w:sz w:val="28"/>
          <w:szCs w:val="28"/>
        </w:rPr>
        <w:t>Це передбачає не лише зміну стосунків між владою і</w:t>
      </w:r>
      <w:r w:rsidR="00F11110">
        <w:rPr>
          <w:sz w:val="28"/>
          <w:szCs w:val="28"/>
        </w:rPr>
        <w:t xml:space="preserve"> медіа</w:t>
      </w:r>
      <w:r w:rsidRPr="000152BF">
        <w:rPr>
          <w:sz w:val="28"/>
          <w:szCs w:val="28"/>
        </w:rPr>
        <w:t xml:space="preserve">, а й забезпечення сприятливих умов для розвитку свободи слова і </w:t>
      </w:r>
      <w:r w:rsidR="002125B9">
        <w:rPr>
          <w:sz w:val="28"/>
          <w:szCs w:val="28"/>
        </w:rPr>
        <w:t xml:space="preserve">ЗМІ </w:t>
      </w:r>
      <w:r w:rsidRPr="000152BF">
        <w:rPr>
          <w:sz w:val="28"/>
          <w:szCs w:val="28"/>
        </w:rPr>
        <w:t>як суспільного феномену і як бізнесу.</w:t>
      </w:r>
      <w:r>
        <w:rPr>
          <w:sz w:val="28"/>
          <w:szCs w:val="28"/>
        </w:rPr>
        <w:t xml:space="preserve"> </w:t>
      </w:r>
      <w:r w:rsidRPr="000152BF">
        <w:rPr>
          <w:sz w:val="28"/>
          <w:szCs w:val="28"/>
        </w:rPr>
        <w:t xml:space="preserve"> Як свідчать сучасні тенденції, регіональн</w:t>
      </w:r>
      <w:r w:rsidR="004B0DA8">
        <w:rPr>
          <w:sz w:val="28"/>
          <w:szCs w:val="28"/>
        </w:rPr>
        <w:t>і</w:t>
      </w:r>
      <w:r w:rsidRPr="000152BF">
        <w:rPr>
          <w:sz w:val="28"/>
          <w:szCs w:val="28"/>
        </w:rPr>
        <w:t xml:space="preserve"> </w:t>
      </w:r>
      <w:r w:rsidR="004B0DA8">
        <w:rPr>
          <w:sz w:val="28"/>
          <w:szCs w:val="28"/>
        </w:rPr>
        <w:t xml:space="preserve">медіа </w:t>
      </w:r>
      <w:r w:rsidRPr="000152BF">
        <w:rPr>
          <w:sz w:val="28"/>
          <w:szCs w:val="28"/>
        </w:rPr>
        <w:t>продовжу</w:t>
      </w:r>
      <w:r w:rsidR="004B0DA8">
        <w:rPr>
          <w:sz w:val="28"/>
          <w:szCs w:val="28"/>
        </w:rPr>
        <w:t>ють</w:t>
      </w:r>
      <w:r w:rsidRPr="000152BF">
        <w:rPr>
          <w:sz w:val="28"/>
          <w:szCs w:val="28"/>
        </w:rPr>
        <w:t xml:space="preserve"> займати лідируюч</w:t>
      </w:r>
      <w:r w:rsidR="00466B5D">
        <w:rPr>
          <w:sz w:val="28"/>
          <w:szCs w:val="28"/>
        </w:rPr>
        <w:t xml:space="preserve">і позиції серед українських ЗМІ і є </w:t>
      </w:r>
      <w:r w:rsidR="004B0DA8">
        <w:rPr>
          <w:sz w:val="28"/>
          <w:szCs w:val="28"/>
        </w:rPr>
        <w:t xml:space="preserve"> </w:t>
      </w:r>
      <w:r w:rsidRPr="000152BF">
        <w:rPr>
          <w:sz w:val="28"/>
          <w:szCs w:val="28"/>
        </w:rPr>
        <w:t>одним із важливих чинників формування інфо</w:t>
      </w:r>
      <w:r w:rsidR="00F63A65">
        <w:rPr>
          <w:sz w:val="28"/>
          <w:szCs w:val="28"/>
        </w:rPr>
        <w:t xml:space="preserve">рмаційної сфери держави та </w:t>
      </w:r>
      <w:r w:rsidRPr="000152BF">
        <w:rPr>
          <w:sz w:val="28"/>
          <w:szCs w:val="28"/>
        </w:rPr>
        <w:t xml:space="preserve"> невід’ємно</w:t>
      </w:r>
      <w:r w:rsidR="00F63A65">
        <w:rPr>
          <w:sz w:val="28"/>
          <w:szCs w:val="28"/>
        </w:rPr>
        <w:t>ю</w:t>
      </w:r>
      <w:r w:rsidRPr="000152BF">
        <w:rPr>
          <w:sz w:val="28"/>
          <w:szCs w:val="28"/>
        </w:rPr>
        <w:t xml:space="preserve"> складово</w:t>
      </w:r>
      <w:r w:rsidR="00F63A65">
        <w:rPr>
          <w:sz w:val="28"/>
          <w:szCs w:val="28"/>
        </w:rPr>
        <w:t>ю</w:t>
      </w:r>
      <w:r w:rsidRPr="000152BF">
        <w:rPr>
          <w:sz w:val="28"/>
          <w:szCs w:val="28"/>
        </w:rPr>
        <w:t xml:space="preserve"> цілісного медіапростору України.</w:t>
      </w:r>
    </w:p>
    <w:sectPr w:rsidR="00E041CF" w:rsidRPr="00DA5EFC">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5B0D33"/>
    <w:multiLevelType w:val="multilevel"/>
    <w:tmpl w:val="38AEF0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2D66587"/>
    <w:multiLevelType w:val="multilevel"/>
    <w:tmpl w:val="6C64B09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D41"/>
    <w:rsid w:val="00011C69"/>
    <w:rsid w:val="00077B78"/>
    <w:rsid w:val="000C53FD"/>
    <w:rsid w:val="0010785A"/>
    <w:rsid w:val="00132B37"/>
    <w:rsid w:val="00145399"/>
    <w:rsid w:val="00157139"/>
    <w:rsid w:val="002125B9"/>
    <w:rsid w:val="002418AE"/>
    <w:rsid w:val="00254AB0"/>
    <w:rsid w:val="00293FE4"/>
    <w:rsid w:val="00301C1A"/>
    <w:rsid w:val="003352AC"/>
    <w:rsid w:val="0037085A"/>
    <w:rsid w:val="00385DA6"/>
    <w:rsid w:val="00393E47"/>
    <w:rsid w:val="00396BA1"/>
    <w:rsid w:val="003F31B9"/>
    <w:rsid w:val="00424741"/>
    <w:rsid w:val="00466B5D"/>
    <w:rsid w:val="00480E01"/>
    <w:rsid w:val="004B0DA8"/>
    <w:rsid w:val="004B281A"/>
    <w:rsid w:val="004F73E3"/>
    <w:rsid w:val="00521A1E"/>
    <w:rsid w:val="00565B87"/>
    <w:rsid w:val="005739B9"/>
    <w:rsid w:val="005A70B9"/>
    <w:rsid w:val="0062444F"/>
    <w:rsid w:val="006307E0"/>
    <w:rsid w:val="006559CF"/>
    <w:rsid w:val="00677BDB"/>
    <w:rsid w:val="006E1162"/>
    <w:rsid w:val="00723367"/>
    <w:rsid w:val="00764D41"/>
    <w:rsid w:val="007B1682"/>
    <w:rsid w:val="007C1B06"/>
    <w:rsid w:val="007E5FDA"/>
    <w:rsid w:val="00823143"/>
    <w:rsid w:val="00827AFD"/>
    <w:rsid w:val="00864307"/>
    <w:rsid w:val="0087646C"/>
    <w:rsid w:val="008D47E5"/>
    <w:rsid w:val="008F14CA"/>
    <w:rsid w:val="00953093"/>
    <w:rsid w:val="009B49FF"/>
    <w:rsid w:val="009C634F"/>
    <w:rsid w:val="009D7CA7"/>
    <w:rsid w:val="009F0A84"/>
    <w:rsid w:val="009F6A0F"/>
    <w:rsid w:val="00A6284F"/>
    <w:rsid w:val="00A90424"/>
    <w:rsid w:val="00A95740"/>
    <w:rsid w:val="00AE1266"/>
    <w:rsid w:val="00AF46E6"/>
    <w:rsid w:val="00B6526F"/>
    <w:rsid w:val="00B70950"/>
    <w:rsid w:val="00B7502C"/>
    <w:rsid w:val="00B96FFC"/>
    <w:rsid w:val="00BA51B9"/>
    <w:rsid w:val="00C11F8E"/>
    <w:rsid w:val="00C52262"/>
    <w:rsid w:val="00C6407E"/>
    <w:rsid w:val="00C800D0"/>
    <w:rsid w:val="00C87119"/>
    <w:rsid w:val="00D4656E"/>
    <w:rsid w:val="00D515C3"/>
    <w:rsid w:val="00D93735"/>
    <w:rsid w:val="00DA5EFC"/>
    <w:rsid w:val="00DB18D2"/>
    <w:rsid w:val="00DD139F"/>
    <w:rsid w:val="00E041CF"/>
    <w:rsid w:val="00E42DAE"/>
    <w:rsid w:val="00E85900"/>
    <w:rsid w:val="00EA24DB"/>
    <w:rsid w:val="00EC3D51"/>
    <w:rsid w:val="00EC5642"/>
    <w:rsid w:val="00F11110"/>
    <w:rsid w:val="00F20E55"/>
    <w:rsid w:val="00F63A65"/>
    <w:rsid w:val="00F65DDD"/>
    <w:rsid w:val="00FA1258"/>
    <w:rsid w:val="00FD398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B1FE0"/>
  <w15:chartTrackingRefBased/>
  <w15:docId w15:val="{2B643C1E-1B69-45B2-B676-DA7B3F9E0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90424"/>
    <w:pPr>
      <w:ind w:left="720"/>
      <w:contextualSpacing/>
    </w:pPr>
  </w:style>
  <w:style w:type="character" w:customStyle="1" w:styleId="translation">
    <w:name w:val="translation"/>
    <w:rsid w:val="009B49FF"/>
    <w:rPr>
      <w:rFonts w:cs="Times New Roman"/>
    </w:rPr>
  </w:style>
  <w:style w:type="paragraph" w:styleId="a4">
    <w:name w:val="Normal (Web)"/>
    <w:basedOn w:val="a"/>
    <w:uiPriority w:val="99"/>
    <w:unhideWhenUsed/>
    <w:rsid w:val="009B49F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5">
    <w:name w:val="Hyperlink"/>
    <w:basedOn w:val="a0"/>
    <w:uiPriority w:val="99"/>
    <w:semiHidden/>
    <w:unhideWhenUsed/>
    <w:rsid w:val="003352A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210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192.168.200.112/cgi-bin/pnusci/portal/znkv_v?sid=e0lRTi1b;id=109455" TargetMode="External"/><Relationship Id="rId13" Type="http://schemas.openxmlformats.org/officeDocument/2006/relationships/hyperlink" Target="http://192.168.200.112/cgi-bin/pnusci/portal/znkv_v?sid=e0lRTi1b;id=111008" TargetMode="Externa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192.168.200.112/cgi-bin/pnusci/portal/znkv_v?sid=e0lRTi1b;id=109444" TargetMode="External"/><Relationship Id="rId12" Type="http://schemas.openxmlformats.org/officeDocument/2006/relationships/hyperlink" Target="http://192.168.200.112/cgi-bin/pnusci/portal/znkv_v?sid=e0lRTi1b;id=109440" TargetMode="External"/><Relationship Id="rId17" Type="http://schemas.openxmlformats.org/officeDocument/2006/relationships/image" Target="media/image1.png"/><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192.168.200.112/cgi-bin/pnusci/portal/znkv_v?sid=e0lRTi1b;id=111056"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hyperlink" Target="http://192.168.200.112/cgi-bin/pnusci/portal/znkv_v?sid=e0lRTi1b;id=109439" TargetMode="External"/><Relationship Id="rId11" Type="http://schemas.openxmlformats.org/officeDocument/2006/relationships/hyperlink" Target="http://192.168.200.112/cgi-bin/pnusci/portal/znkv_v?sid=e0lRTi1b;id=109433" TargetMode="External"/><Relationship Id="rId24" Type="http://schemas.openxmlformats.org/officeDocument/2006/relationships/image" Target="media/image8.png"/><Relationship Id="rId5" Type="http://schemas.openxmlformats.org/officeDocument/2006/relationships/hyperlink" Target="http://192.168.200.112/cgi-bin/pnusci/portal/znkv_v?sid=e0lRTi1b;id=111009" TargetMode="External"/><Relationship Id="rId15" Type="http://schemas.openxmlformats.org/officeDocument/2006/relationships/hyperlink" Target="http://192.168.200.112/cgi-bin/pnusci/portal/znkv_v?sid=e0lRTi1b;id=111053" TargetMode="External"/><Relationship Id="rId23" Type="http://schemas.openxmlformats.org/officeDocument/2006/relationships/image" Target="media/image7.png"/><Relationship Id="rId10" Type="http://schemas.openxmlformats.org/officeDocument/2006/relationships/hyperlink" Target="http://192.168.200.112/cgi-bin/pnusci/portal/znkv_v?sid=e0lRTi1b;id=109491"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192.168.200.112/cgi-bin/pnusci/portal/znkv_v?sid=e0lRTi1b;id=109481" TargetMode="External"/><Relationship Id="rId14" Type="http://schemas.openxmlformats.org/officeDocument/2006/relationships/hyperlink" Target="http://192.168.200.112/cgi-bin/pnusci/portal/znkv_v?sid=e0lRTi1b;id=111052" TargetMode="External"/><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819</TotalTime>
  <Pages>13</Pages>
  <Words>9500</Words>
  <Characters>5416</Characters>
  <Application>Microsoft Office Word</Application>
  <DocSecurity>0</DocSecurity>
  <Lines>45</Lines>
  <Paragraphs>29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83</cp:revision>
  <dcterms:created xsi:type="dcterms:W3CDTF">2022-04-05T13:31:00Z</dcterms:created>
  <dcterms:modified xsi:type="dcterms:W3CDTF">2022-04-06T13:37:00Z</dcterms:modified>
</cp:coreProperties>
</file>