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C596C" w14:textId="77777777" w:rsidR="003121D5" w:rsidRDefault="00EF43C1">
      <w:pPr>
        <w:pStyle w:val="BodyText"/>
        <w:spacing w:line="321" w:lineRule="exact"/>
        <w:ind w:left="1971" w:right="1980"/>
        <w:jc w:val="center"/>
      </w:pPr>
      <w:r>
        <w:t>МІНІСТЕРСТВО</w:t>
      </w:r>
      <w:r>
        <w:rPr>
          <w:spacing w:val="-7"/>
        </w:rPr>
        <w:t xml:space="preserve"> </w:t>
      </w:r>
      <w:r>
        <w:t>ОСВІТИ</w:t>
      </w:r>
      <w:r>
        <w:rPr>
          <w:spacing w:val="-5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НАУКИ</w:t>
      </w:r>
      <w:r>
        <w:rPr>
          <w:spacing w:val="-4"/>
        </w:rPr>
        <w:t xml:space="preserve"> </w:t>
      </w:r>
      <w:r>
        <w:t>УКРАЇНИ</w:t>
      </w:r>
    </w:p>
    <w:p w14:paraId="489F59E1" w14:textId="77777777" w:rsidR="003121D5" w:rsidRDefault="00EF43C1">
      <w:pPr>
        <w:pStyle w:val="BodyText"/>
        <w:spacing w:before="3"/>
        <w:ind w:left="1313" w:right="1328"/>
        <w:jc w:val="center"/>
      </w:pPr>
      <w:r>
        <w:t>ПРИКАРПАТСЬКИЙ НАЦІОНАЛЬНИЙ УНІВЕРСИТЕТ</w:t>
      </w:r>
      <w:r>
        <w:rPr>
          <w:spacing w:val="-67"/>
        </w:rPr>
        <w:t xml:space="preserve"> </w:t>
      </w:r>
      <w:r>
        <w:t>ІМЕНІ ВАСИЛЯ</w:t>
      </w:r>
      <w:r>
        <w:rPr>
          <w:spacing w:val="-4"/>
        </w:rPr>
        <w:t xml:space="preserve"> </w:t>
      </w:r>
      <w:r>
        <w:t>СТЕФАНИКА</w:t>
      </w:r>
    </w:p>
    <w:p w14:paraId="2447D7D2" w14:textId="77777777" w:rsidR="003121D5" w:rsidRDefault="00EF43C1">
      <w:pPr>
        <w:rPr>
          <w:b/>
          <w:sz w:val="27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324F0557" wp14:editId="1C8C9FB1">
            <wp:simplePos x="0" y="0"/>
            <wp:positionH relativeFrom="page">
              <wp:posOffset>3507104</wp:posOffset>
            </wp:positionH>
            <wp:positionV relativeFrom="paragraph">
              <wp:posOffset>212777</wp:posOffset>
            </wp:positionV>
            <wp:extent cx="926464" cy="922020"/>
            <wp:effectExtent l="0" t="0" r="0" b="0"/>
            <wp:wrapTopAndBottom/>
            <wp:docPr id="1" name="image1.jpeg" descr="Описание: C:\Users\Макарук\Desktop\Силабус\logo_PN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6464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2F46E9" w14:textId="77777777" w:rsidR="003121D5" w:rsidRDefault="003121D5">
      <w:pPr>
        <w:spacing w:before="5"/>
        <w:rPr>
          <w:b/>
          <w:sz w:val="25"/>
        </w:rPr>
      </w:pPr>
    </w:p>
    <w:p w14:paraId="77C05E9D" w14:textId="33CB3A10" w:rsidR="003121D5" w:rsidRDefault="00467AF2">
      <w:pPr>
        <w:tabs>
          <w:tab w:val="left" w:pos="4763"/>
        </w:tabs>
        <w:ind w:left="118"/>
        <w:jc w:val="center"/>
        <w:rPr>
          <w:sz w:val="28"/>
        </w:rPr>
      </w:pPr>
      <w:r w:rsidRPr="00467AF2">
        <w:rPr>
          <w:sz w:val="28"/>
        </w:rPr>
        <w:t>Факультет історії, політології і міжнародних відносин</w:t>
      </w:r>
    </w:p>
    <w:p w14:paraId="29FAA48C" w14:textId="77777777" w:rsidR="003121D5" w:rsidRDefault="003121D5">
      <w:pPr>
        <w:spacing w:before="3"/>
        <w:rPr>
          <w:sz w:val="20"/>
        </w:rPr>
      </w:pPr>
    </w:p>
    <w:p w14:paraId="0F875DE9" w14:textId="000C1680" w:rsidR="003121D5" w:rsidRDefault="00467AF2">
      <w:pPr>
        <w:tabs>
          <w:tab w:val="left" w:pos="4000"/>
        </w:tabs>
        <w:spacing w:before="89"/>
        <w:ind w:left="116"/>
        <w:jc w:val="center"/>
        <w:rPr>
          <w:sz w:val="28"/>
        </w:rPr>
      </w:pPr>
      <w:r w:rsidRPr="00467AF2">
        <w:rPr>
          <w:sz w:val="28"/>
        </w:rPr>
        <w:t>Кафедра міжнародних економічних відносин</w:t>
      </w:r>
    </w:p>
    <w:p w14:paraId="572A7F52" w14:textId="77777777" w:rsidR="003121D5" w:rsidRDefault="003121D5">
      <w:pPr>
        <w:rPr>
          <w:sz w:val="20"/>
        </w:rPr>
      </w:pPr>
    </w:p>
    <w:p w14:paraId="1463582A" w14:textId="77777777" w:rsidR="003121D5" w:rsidRDefault="003121D5">
      <w:pPr>
        <w:spacing w:before="7"/>
        <w:rPr>
          <w:sz w:val="28"/>
        </w:rPr>
      </w:pPr>
    </w:p>
    <w:p w14:paraId="423A01E6" w14:textId="77777777" w:rsidR="003121D5" w:rsidRDefault="00EF43C1">
      <w:pPr>
        <w:pStyle w:val="BodyText"/>
        <w:spacing w:before="89"/>
        <w:ind w:left="1313" w:right="1325"/>
        <w:jc w:val="center"/>
      </w:pPr>
      <w:r>
        <w:t>СИЛАБУС</w:t>
      </w:r>
      <w:r>
        <w:rPr>
          <w:spacing w:val="-6"/>
        </w:rPr>
        <w:t xml:space="preserve"> </w:t>
      </w:r>
      <w:r>
        <w:t>НАВЧАЛЬНОЇ</w:t>
      </w:r>
      <w:r>
        <w:rPr>
          <w:spacing w:val="-3"/>
        </w:rPr>
        <w:t xml:space="preserve"> </w:t>
      </w:r>
      <w:r>
        <w:t>ДИСЦИПЛІНИ</w:t>
      </w:r>
    </w:p>
    <w:p w14:paraId="4667A8B3" w14:textId="77777777" w:rsidR="003121D5" w:rsidRDefault="003121D5">
      <w:pPr>
        <w:rPr>
          <w:b/>
          <w:sz w:val="20"/>
        </w:rPr>
      </w:pPr>
    </w:p>
    <w:p w14:paraId="11BFB432" w14:textId="332AD1D0" w:rsidR="003121D5" w:rsidRPr="000E49F0" w:rsidRDefault="00062C70" w:rsidP="000E49F0">
      <w:pPr>
        <w:jc w:val="center"/>
        <w:rPr>
          <w:b/>
          <w:sz w:val="28"/>
          <w:szCs w:val="36"/>
        </w:rPr>
      </w:pPr>
      <w:r w:rsidRPr="00062C70">
        <w:rPr>
          <w:b/>
          <w:sz w:val="28"/>
          <w:szCs w:val="36"/>
        </w:rPr>
        <w:t>Управління командами та лідерство</w:t>
      </w:r>
    </w:p>
    <w:p w14:paraId="02709B7D" w14:textId="77777777" w:rsidR="003121D5" w:rsidRDefault="00EF43C1">
      <w:pPr>
        <w:spacing w:before="7"/>
        <w:rPr>
          <w:b/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59D70EE8" wp14:editId="2A63D0AB">
                <wp:simplePos x="0" y="0"/>
                <wp:positionH relativeFrom="page">
                  <wp:posOffset>2847340</wp:posOffset>
                </wp:positionH>
                <wp:positionV relativeFrom="paragraph">
                  <wp:posOffset>100330</wp:posOffset>
                </wp:positionV>
                <wp:extent cx="2223770" cy="19050"/>
                <wp:effectExtent l="0" t="0" r="24130" b="6350"/>
                <wp:wrapTopAndBottom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23770" cy="19050"/>
                          <a:chOff x="4484" y="158"/>
                          <a:chExt cx="3502" cy="30"/>
                        </a:xfrm>
                      </wpg:grpSpPr>
                      <wps:wsp>
                        <wps:cNvPr id="3" name="Line 4"/>
                        <wps:cNvCnPr>
                          <a:cxnSpLocks/>
                        </wps:cNvCnPr>
                        <wps:spPr bwMode="auto">
                          <a:xfrm>
                            <a:off x="4484" y="179"/>
                            <a:ext cx="3501" cy="0"/>
                          </a:xfrm>
                          <a:prstGeom prst="line">
                            <a:avLst/>
                          </a:prstGeom>
                          <a:noFill/>
                          <a:ln w="112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docshape2"/>
                        <wps:cNvSpPr>
                          <a:spLocks/>
                        </wps:cNvSpPr>
                        <wps:spPr bwMode="auto">
                          <a:xfrm>
                            <a:off x="4484" y="157"/>
                            <a:ext cx="3502" cy="2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FACEC2" id="docshapegroup1" o:spid="_x0000_s1026" style="position:absolute;margin-left:224.2pt;margin-top:7.9pt;width:175.1pt;height:1.5pt;z-index:-251657216;mso-wrap-distance-left:0;mso-wrap-distance-right:0;mso-position-horizontal-relative:page" coordorigin="4484,158" coordsize="3502,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">
                <v:line id="Line 4" o:spid="_x0000_s1027" style="position:absolute;visibility:visible;mso-wrap-style:square" from="4484,179" to="7985,17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" strokeweight=".31203mm">
                  <o:lock v:ext="edit" shapetype="f"/>
                </v:line>
                <v:rect id="docshape2" o:spid="_x0000_s1028" style="position:absolute;left:4484;top:157;width:3502;height: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" fillcolor="black" stroked="f">
                  <v:path arrowok="t"/>
                </v:rect>
                <w10:wrap type="topAndBottom" anchorx="page"/>
              </v:group>
            </w:pict>
          </mc:Fallback>
        </mc:AlternateContent>
      </w:r>
    </w:p>
    <w:p w14:paraId="3509BC2A" w14:textId="77777777" w:rsidR="003121D5" w:rsidRDefault="003121D5">
      <w:pPr>
        <w:spacing w:before="8"/>
        <w:rPr>
          <w:b/>
          <w:sz w:val="25"/>
        </w:rPr>
      </w:pPr>
    </w:p>
    <w:p w14:paraId="5184621D" w14:textId="5740D740" w:rsidR="003121D5" w:rsidRPr="000E49F0" w:rsidRDefault="00EF43C1">
      <w:pPr>
        <w:tabs>
          <w:tab w:val="left" w:pos="5406"/>
        </w:tabs>
        <w:ind w:left="2105"/>
        <w:rPr>
          <w:sz w:val="28"/>
        </w:rPr>
      </w:pPr>
      <w:r>
        <w:rPr>
          <w:sz w:val="28"/>
        </w:rPr>
        <w:t>Освітня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програма</w:t>
      </w:r>
      <w:r>
        <w:rPr>
          <w:spacing w:val="-3"/>
          <w:sz w:val="28"/>
        </w:rPr>
        <w:t xml:space="preserve"> </w:t>
      </w:r>
      <w:r w:rsidR="000E49F0">
        <w:rPr>
          <w:sz w:val="28"/>
          <w:u w:val="single"/>
        </w:rPr>
        <w:t>Управління міжнародним бізнесом</w:t>
      </w:r>
    </w:p>
    <w:p w14:paraId="5EB4CE9F" w14:textId="77777777" w:rsidR="003121D5" w:rsidRDefault="003121D5">
      <w:pPr>
        <w:rPr>
          <w:sz w:val="20"/>
        </w:rPr>
      </w:pPr>
    </w:p>
    <w:p w14:paraId="59678CAA" w14:textId="77777777" w:rsidR="003121D5" w:rsidRDefault="00EF43C1">
      <w:pPr>
        <w:tabs>
          <w:tab w:val="left" w:pos="6762"/>
        </w:tabs>
        <w:spacing w:before="89"/>
        <w:ind w:left="2105"/>
        <w:rPr>
          <w:sz w:val="28"/>
        </w:rPr>
      </w:pPr>
      <w:r>
        <w:rPr>
          <w:sz w:val="28"/>
        </w:rPr>
        <w:t>Спеціалізація</w:t>
      </w:r>
      <w:r>
        <w:rPr>
          <w:spacing w:val="-3"/>
          <w:sz w:val="28"/>
        </w:rPr>
        <w:t xml:space="preserve"> </w:t>
      </w:r>
      <w:r>
        <w:rPr>
          <w:sz w:val="28"/>
        </w:rPr>
        <w:t>(за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наявності)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748C4CF7" w14:textId="77777777" w:rsidR="003121D5" w:rsidRDefault="003121D5">
      <w:pPr>
        <w:spacing w:before="7"/>
        <w:rPr>
          <w:sz w:val="20"/>
        </w:rPr>
      </w:pPr>
    </w:p>
    <w:p w14:paraId="45719F8F" w14:textId="5BB35385" w:rsidR="003121D5" w:rsidRDefault="00EF43C1">
      <w:pPr>
        <w:tabs>
          <w:tab w:val="left" w:pos="5531"/>
        </w:tabs>
        <w:spacing w:before="89"/>
        <w:ind w:left="2105"/>
        <w:rPr>
          <w:sz w:val="28"/>
        </w:rPr>
      </w:pPr>
      <w:r>
        <w:rPr>
          <w:sz w:val="28"/>
        </w:rPr>
        <w:t>Спеціальність</w:t>
      </w:r>
      <w:r>
        <w:rPr>
          <w:spacing w:val="-5"/>
          <w:sz w:val="28"/>
        </w:rPr>
        <w:t xml:space="preserve"> </w:t>
      </w:r>
      <w:r w:rsidR="0027646A">
        <w:rPr>
          <w:sz w:val="28"/>
          <w:u w:val="single"/>
        </w:rPr>
        <w:t>073 Менеджмент</w:t>
      </w:r>
    </w:p>
    <w:p w14:paraId="3303064B" w14:textId="77777777" w:rsidR="003121D5" w:rsidRDefault="003121D5">
      <w:pPr>
        <w:rPr>
          <w:sz w:val="20"/>
        </w:rPr>
      </w:pPr>
    </w:p>
    <w:p w14:paraId="161540D1" w14:textId="2B5EFD1A" w:rsidR="003121D5" w:rsidRDefault="00EF43C1">
      <w:pPr>
        <w:tabs>
          <w:tab w:val="left" w:pos="5382"/>
        </w:tabs>
        <w:spacing w:before="89"/>
        <w:ind w:left="2105"/>
        <w:rPr>
          <w:sz w:val="28"/>
        </w:rPr>
      </w:pPr>
      <w:r>
        <w:rPr>
          <w:sz w:val="28"/>
        </w:rPr>
        <w:t>Галузь</w:t>
      </w:r>
      <w:r>
        <w:rPr>
          <w:spacing w:val="-1"/>
          <w:sz w:val="28"/>
        </w:rPr>
        <w:t xml:space="preserve"> </w:t>
      </w:r>
      <w:r>
        <w:rPr>
          <w:sz w:val="28"/>
        </w:rPr>
        <w:t>знань</w:t>
      </w:r>
      <w:r>
        <w:rPr>
          <w:spacing w:val="-2"/>
          <w:sz w:val="28"/>
        </w:rPr>
        <w:t xml:space="preserve"> </w:t>
      </w:r>
      <w:r w:rsidR="00210A08" w:rsidRPr="00210A08">
        <w:rPr>
          <w:sz w:val="28"/>
          <w:u w:val="single"/>
        </w:rPr>
        <w:t>07 Управління та адміністрування</w:t>
      </w:r>
    </w:p>
    <w:p w14:paraId="48645609" w14:textId="77777777" w:rsidR="003121D5" w:rsidRDefault="003121D5">
      <w:pPr>
        <w:rPr>
          <w:sz w:val="20"/>
        </w:rPr>
      </w:pPr>
    </w:p>
    <w:p w14:paraId="4C457561" w14:textId="77777777" w:rsidR="003121D5" w:rsidRDefault="003121D5">
      <w:pPr>
        <w:rPr>
          <w:sz w:val="20"/>
        </w:rPr>
      </w:pPr>
    </w:p>
    <w:p w14:paraId="1FB4E979" w14:textId="77777777" w:rsidR="003121D5" w:rsidRDefault="003121D5">
      <w:pPr>
        <w:rPr>
          <w:sz w:val="20"/>
        </w:rPr>
      </w:pPr>
    </w:p>
    <w:p w14:paraId="7A6D9B9F" w14:textId="77777777" w:rsidR="003121D5" w:rsidRDefault="003121D5">
      <w:pPr>
        <w:rPr>
          <w:sz w:val="20"/>
        </w:rPr>
      </w:pPr>
    </w:p>
    <w:p w14:paraId="59F82CB4" w14:textId="77777777" w:rsidR="003121D5" w:rsidRDefault="003121D5">
      <w:pPr>
        <w:rPr>
          <w:sz w:val="20"/>
        </w:rPr>
      </w:pPr>
    </w:p>
    <w:p w14:paraId="20D7DEAB" w14:textId="77777777" w:rsidR="003121D5" w:rsidRDefault="003121D5">
      <w:pPr>
        <w:rPr>
          <w:sz w:val="20"/>
        </w:rPr>
      </w:pPr>
    </w:p>
    <w:p w14:paraId="40E261C7" w14:textId="77777777" w:rsidR="00A92822" w:rsidRDefault="00EF43C1">
      <w:pPr>
        <w:tabs>
          <w:tab w:val="left" w:pos="7638"/>
          <w:tab w:val="left" w:pos="9009"/>
          <w:tab w:val="left" w:pos="9642"/>
        </w:tabs>
        <w:spacing w:before="232"/>
        <w:ind w:left="5725" w:right="233" w:firstLine="31"/>
        <w:rPr>
          <w:sz w:val="28"/>
        </w:rPr>
      </w:pPr>
      <w:r>
        <w:rPr>
          <w:sz w:val="28"/>
        </w:rPr>
        <w:t>Затверджено на засіданні кафедри</w:t>
      </w:r>
    </w:p>
    <w:p w14:paraId="14860178" w14:textId="0C9B679B" w:rsidR="003121D5" w:rsidRDefault="00EF43C1">
      <w:pPr>
        <w:tabs>
          <w:tab w:val="left" w:pos="7638"/>
          <w:tab w:val="left" w:pos="9009"/>
          <w:tab w:val="left" w:pos="9642"/>
        </w:tabs>
        <w:spacing w:before="232"/>
        <w:ind w:left="5725" w:right="233" w:firstLine="31"/>
        <w:rPr>
          <w:sz w:val="28"/>
        </w:rPr>
      </w:pPr>
      <w:r>
        <w:rPr>
          <w:spacing w:val="-67"/>
          <w:sz w:val="28"/>
        </w:rPr>
        <w:t xml:space="preserve"> </w:t>
      </w:r>
      <w:r>
        <w:rPr>
          <w:sz w:val="28"/>
        </w:rPr>
        <w:t>Протокол</w:t>
      </w:r>
      <w:r>
        <w:rPr>
          <w:spacing w:val="-5"/>
          <w:sz w:val="28"/>
        </w:rPr>
        <w:t xml:space="preserve"> </w:t>
      </w:r>
      <w:r>
        <w:rPr>
          <w:sz w:val="28"/>
        </w:rPr>
        <w:t>№</w:t>
      </w:r>
      <w:r>
        <w:rPr>
          <w:sz w:val="28"/>
          <w:u w:val="single"/>
        </w:rPr>
        <w:tab/>
      </w:r>
      <w:r>
        <w:rPr>
          <w:sz w:val="28"/>
        </w:rPr>
        <w:t>від</w:t>
      </w:r>
      <w:r>
        <w:rPr>
          <w:spacing w:val="-2"/>
          <w:sz w:val="28"/>
        </w:rPr>
        <w:t xml:space="preserve"> </w:t>
      </w:r>
      <w:r>
        <w:rPr>
          <w:sz w:val="28"/>
        </w:rPr>
        <w:t>“_”</w:t>
      </w:r>
      <w:r>
        <w:rPr>
          <w:sz w:val="28"/>
          <w:u w:val="single"/>
        </w:rPr>
        <w:tab/>
      </w:r>
      <w:r>
        <w:rPr>
          <w:sz w:val="28"/>
        </w:rPr>
        <w:t>20</w:t>
      </w:r>
      <w:r>
        <w:rPr>
          <w:sz w:val="28"/>
          <w:u w:val="single"/>
        </w:rPr>
        <w:tab/>
      </w:r>
      <w:r>
        <w:rPr>
          <w:sz w:val="28"/>
        </w:rPr>
        <w:t>р.</w:t>
      </w:r>
    </w:p>
    <w:p w14:paraId="73F306AC" w14:textId="77777777" w:rsidR="003121D5" w:rsidRDefault="003121D5">
      <w:pPr>
        <w:rPr>
          <w:sz w:val="20"/>
        </w:rPr>
      </w:pPr>
    </w:p>
    <w:p w14:paraId="4D53E986" w14:textId="77777777" w:rsidR="003121D5" w:rsidRDefault="003121D5">
      <w:pPr>
        <w:rPr>
          <w:sz w:val="20"/>
        </w:rPr>
      </w:pPr>
    </w:p>
    <w:p w14:paraId="27328908" w14:textId="77777777" w:rsidR="003121D5" w:rsidRDefault="003121D5">
      <w:pPr>
        <w:rPr>
          <w:sz w:val="20"/>
        </w:rPr>
      </w:pPr>
    </w:p>
    <w:p w14:paraId="58BFB918" w14:textId="77777777" w:rsidR="003121D5" w:rsidRDefault="003121D5">
      <w:pPr>
        <w:rPr>
          <w:sz w:val="20"/>
        </w:rPr>
      </w:pPr>
    </w:p>
    <w:p w14:paraId="412E9D00" w14:textId="3449E2FD" w:rsidR="00EF43C1" w:rsidRDefault="00EF43C1">
      <w:pPr>
        <w:spacing w:before="4"/>
        <w:rPr>
          <w:sz w:val="24"/>
        </w:rPr>
      </w:pPr>
    </w:p>
    <w:p w14:paraId="1195E386" w14:textId="3E463677" w:rsidR="00EF43C1" w:rsidRDefault="00EF43C1">
      <w:pPr>
        <w:spacing w:before="4"/>
        <w:rPr>
          <w:sz w:val="24"/>
        </w:rPr>
      </w:pPr>
    </w:p>
    <w:p w14:paraId="26A44235" w14:textId="068CAFF8" w:rsidR="00EF43C1" w:rsidRDefault="00EF43C1">
      <w:pPr>
        <w:spacing w:before="4"/>
        <w:rPr>
          <w:sz w:val="24"/>
        </w:rPr>
      </w:pPr>
    </w:p>
    <w:p w14:paraId="5E475FDC" w14:textId="73355F8C" w:rsidR="00EF43C1" w:rsidRDefault="00EF43C1">
      <w:pPr>
        <w:spacing w:before="4"/>
        <w:rPr>
          <w:sz w:val="24"/>
        </w:rPr>
      </w:pPr>
    </w:p>
    <w:p w14:paraId="619F7BE3" w14:textId="3E60A163" w:rsidR="00EF43C1" w:rsidRDefault="00EF43C1">
      <w:pPr>
        <w:spacing w:before="4"/>
        <w:rPr>
          <w:sz w:val="24"/>
        </w:rPr>
      </w:pPr>
    </w:p>
    <w:p w14:paraId="1C1C185A" w14:textId="7CDEEFCF" w:rsidR="00EF43C1" w:rsidRDefault="00EF43C1">
      <w:pPr>
        <w:spacing w:before="4"/>
        <w:rPr>
          <w:sz w:val="24"/>
        </w:rPr>
      </w:pPr>
    </w:p>
    <w:p w14:paraId="28961925" w14:textId="77777777" w:rsidR="00EF43C1" w:rsidRDefault="00EF43C1">
      <w:pPr>
        <w:spacing w:before="4"/>
        <w:rPr>
          <w:sz w:val="24"/>
        </w:rPr>
      </w:pPr>
    </w:p>
    <w:p w14:paraId="052379A0" w14:textId="6A373722" w:rsidR="000D4F64" w:rsidRDefault="00EF43C1" w:rsidP="000D4F64">
      <w:pPr>
        <w:tabs>
          <w:tab w:val="left" w:pos="3324"/>
        </w:tabs>
        <w:spacing w:before="89"/>
        <w:ind w:right="7"/>
        <w:jc w:val="center"/>
        <w:rPr>
          <w:sz w:val="28"/>
        </w:rPr>
      </w:pPr>
      <w:r>
        <w:rPr>
          <w:sz w:val="28"/>
        </w:rPr>
        <w:t>м.</w:t>
      </w:r>
      <w:r>
        <w:rPr>
          <w:spacing w:val="-7"/>
          <w:sz w:val="28"/>
        </w:rPr>
        <w:t xml:space="preserve"> </w:t>
      </w:r>
      <w:r>
        <w:rPr>
          <w:sz w:val="28"/>
        </w:rPr>
        <w:t>Івано-Франківськ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20</w:t>
      </w:r>
      <w:r w:rsidR="00210A08">
        <w:rPr>
          <w:sz w:val="28"/>
          <w:u w:val="single"/>
        </w:rPr>
        <w:t>22</w:t>
      </w:r>
      <w:r w:rsidR="00210A08" w:rsidRPr="00210A08">
        <w:rPr>
          <w:sz w:val="28"/>
        </w:rPr>
        <w:t xml:space="preserve"> </w:t>
      </w:r>
      <w:r>
        <w:rPr>
          <w:sz w:val="28"/>
        </w:rPr>
        <w:t>р.</w:t>
      </w:r>
      <w:r w:rsidR="000D4F64">
        <w:rPr>
          <w:sz w:val="28"/>
        </w:rPr>
        <w:br w:type="page"/>
      </w:r>
    </w:p>
    <w:p w14:paraId="3CFD9C3B" w14:textId="7CE59DEF" w:rsidR="003121D5" w:rsidRDefault="00EF43C1">
      <w:pPr>
        <w:pStyle w:val="BodyText"/>
        <w:spacing w:before="67"/>
        <w:ind w:left="3478" w:right="3491"/>
        <w:jc w:val="center"/>
      </w:pPr>
      <w:r>
        <w:lastRenderedPageBreak/>
        <w:t>ЗМІСТ</w:t>
      </w:r>
    </w:p>
    <w:p w14:paraId="0FE8D815" w14:textId="77777777" w:rsidR="00EF43C1" w:rsidRDefault="00EF43C1">
      <w:pPr>
        <w:pStyle w:val="BodyText"/>
        <w:spacing w:before="67"/>
        <w:ind w:left="3478" w:right="3491"/>
        <w:jc w:val="center"/>
      </w:pPr>
    </w:p>
    <w:p w14:paraId="685F6A9C" w14:textId="77777777" w:rsidR="003121D5" w:rsidRDefault="00EF43C1">
      <w:pPr>
        <w:pStyle w:val="ListParagraph"/>
        <w:numPr>
          <w:ilvl w:val="0"/>
          <w:numId w:val="2"/>
        </w:numPr>
        <w:tabs>
          <w:tab w:val="left" w:pos="1064"/>
        </w:tabs>
        <w:spacing w:before="2"/>
        <w:rPr>
          <w:sz w:val="28"/>
        </w:rPr>
      </w:pPr>
      <w:r>
        <w:rPr>
          <w:sz w:val="28"/>
        </w:rPr>
        <w:t>Загальна</w:t>
      </w:r>
      <w:r>
        <w:rPr>
          <w:spacing w:val="-8"/>
          <w:sz w:val="28"/>
        </w:rPr>
        <w:t xml:space="preserve"> </w:t>
      </w:r>
      <w:r>
        <w:rPr>
          <w:sz w:val="28"/>
        </w:rPr>
        <w:t>інформація</w:t>
      </w:r>
    </w:p>
    <w:p w14:paraId="2F89C115" w14:textId="77777777" w:rsidR="003121D5" w:rsidRDefault="003121D5">
      <w:pPr>
        <w:spacing w:before="8"/>
        <w:rPr>
          <w:sz w:val="27"/>
        </w:rPr>
      </w:pPr>
    </w:p>
    <w:p w14:paraId="52C1175F" w14:textId="77777777" w:rsidR="003121D5" w:rsidRDefault="00EF43C1">
      <w:pPr>
        <w:pStyle w:val="ListParagraph"/>
        <w:numPr>
          <w:ilvl w:val="0"/>
          <w:numId w:val="2"/>
        </w:numPr>
        <w:tabs>
          <w:tab w:val="left" w:pos="1064"/>
        </w:tabs>
        <w:spacing w:before="1"/>
        <w:rPr>
          <w:sz w:val="28"/>
        </w:rPr>
      </w:pPr>
      <w:r>
        <w:rPr>
          <w:sz w:val="28"/>
        </w:rPr>
        <w:t>Опис</w:t>
      </w:r>
      <w:r>
        <w:rPr>
          <w:spacing w:val="-10"/>
          <w:sz w:val="28"/>
        </w:rPr>
        <w:t xml:space="preserve"> </w:t>
      </w:r>
      <w:r>
        <w:rPr>
          <w:sz w:val="28"/>
        </w:rPr>
        <w:t>дисципліни</w:t>
      </w:r>
    </w:p>
    <w:p w14:paraId="54AA820F" w14:textId="77777777" w:rsidR="003121D5" w:rsidRDefault="003121D5">
      <w:pPr>
        <w:spacing w:before="10"/>
        <w:rPr>
          <w:sz w:val="27"/>
        </w:rPr>
      </w:pPr>
    </w:p>
    <w:p w14:paraId="2C4C5E87" w14:textId="669EE614" w:rsidR="003121D5" w:rsidRDefault="00EF43C1">
      <w:pPr>
        <w:pStyle w:val="ListParagraph"/>
        <w:numPr>
          <w:ilvl w:val="0"/>
          <w:numId w:val="2"/>
        </w:numPr>
        <w:tabs>
          <w:tab w:val="left" w:pos="1064"/>
        </w:tabs>
        <w:rPr>
          <w:sz w:val="28"/>
        </w:rPr>
      </w:pPr>
      <w:r>
        <w:rPr>
          <w:sz w:val="28"/>
        </w:rPr>
        <w:t>Структура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  <w:r>
        <w:rPr>
          <w:spacing w:val="-6"/>
          <w:sz w:val="28"/>
        </w:rPr>
        <w:t xml:space="preserve"> </w:t>
      </w:r>
    </w:p>
    <w:p w14:paraId="08D33C29" w14:textId="77777777" w:rsidR="003121D5" w:rsidRDefault="003121D5">
      <w:pPr>
        <w:spacing w:before="11"/>
        <w:rPr>
          <w:sz w:val="27"/>
        </w:rPr>
      </w:pPr>
    </w:p>
    <w:p w14:paraId="2AB79F94" w14:textId="77777777" w:rsidR="003121D5" w:rsidRDefault="00EF43C1">
      <w:pPr>
        <w:pStyle w:val="ListParagraph"/>
        <w:numPr>
          <w:ilvl w:val="0"/>
          <w:numId w:val="2"/>
        </w:numPr>
        <w:tabs>
          <w:tab w:val="left" w:pos="1064"/>
        </w:tabs>
        <w:rPr>
          <w:sz w:val="28"/>
        </w:rPr>
      </w:pPr>
      <w:r>
        <w:rPr>
          <w:sz w:val="28"/>
        </w:rPr>
        <w:t>Система</w:t>
      </w:r>
      <w:r>
        <w:rPr>
          <w:spacing w:val="-6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7"/>
          <w:sz w:val="28"/>
        </w:rPr>
        <w:t xml:space="preserve"> </w:t>
      </w:r>
      <w:r>
        <w:rPr>
          <w:sz w:val="28"/>
        </w:rPr>
        <w:t>курсу</w:t>
      </w:r>
    </w:p>
    <w:p w14:paraId="6171AA75" w14:textId="77777777" w:rsidR="003121D5" w:rsidRDefault="003121D5">
      <w:pPr>
        <w:spacing w:before="1"/>
        <w:rPr>
          <w:sz w:val="28"/>
        </w:rPr>
      </w:pPr>
    </w:p>
    <w:p w14:paraId="60A54576" w14:textId="36E5FDEA" w:rsidR="003121D5" w:rsidRDefault="00EF43C1">
      <w:pPr>
        <w:pStyle w:val="ListParagraph"/>
        <w:numPr>
          <w:ilvl w:val="0"/>
          <w:numId w:val="2"/>
        </w:numPr>
        <w:tabs>
          <w:tab w:val="left" w:pos="1064"/>
        </w:tabs>
        <w:spacing w:before="1"/>
        <w:rPr>
          <w:sz w:val="28"/>
        </w:rPr>
      </w:pPr>
      <w:r>
        <w:rPr>
          <w:sz w:val="28"/>
        </w:rPr>
        <w:t>Оцінювання</w:t>
      </w:r>
      <w:r>
        <w:rPr>
          <w:spacing w:val="-6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графіку</w:t>
      </w:r>
      <w:r>
        <w:rPr>
          <w:spacing w:val="-9"/>
          <w:sz w:val="28"/>
        </w:rPr>
        <w:t xml:space="preserve"> </w:t>
      </w:r>
      <w:r>
        <w:rPr>
          <w:sz w:val="28"/>
        </w:rPr>
        <w:t>навчального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процесу</w:t>
      </w:r>
    </w:p>
    <w:p w14:paraId="3F669C7B" w14:textId="77777777" w:rsidR="003121D5" w:rsidRDefault="003121D5">
      <w:pPr>
        <w:spacing w:before="10"/>
        <w:rPr>
          <w:sz w:val="27"/>
        </w:rPr>
      </w:pPr>
    </w:p>
    <w:p w14:paraId="5E8DE1A4" w14:textId="77777777" w:rsidR="003121D5" w:rsidRDefault="00EF43C1">
      <w:pPr>
        <w:pStyle w:val="ListParagraph"/>
        <w:numPr>
          <w:ilvl w:val="0"/>
          <w:numId w:val="2"/>
        </w:numPr>
        <w:tabs>
          <w:tab w:val="left" w:pos="1064"/>
        </w:tabs>
        <w:rPr>
          <w:sz w:val="28"/>
        </w:rPr>
      </w:pPr>
      <w:r>
        <w:rPr>
          <w:sz w:val="28"/>
        </w:rPr>
        <w:t>Ресурсне</w:t>
      </w:r>
      <w:r>
        <w:rPr>
          <w:spacing w:val="-9"/>
          <w:sz w:val="28"/>
        </w:rPr>
        <w:t xml:space="preserve"> </w:t>
      </w:r>
      <w:r>
        <w:rPr>
          <w:sz w:val="28"/>
        </w:rPr>
        <w:t>забезпечення</w:t>
      </w:r>
    </w:p>
    <w:p w14:paraId="04162AF2" w14:textId="77777777" w:rsidR="003121D5" w:rsidRDefault="003121D5">
      <w:pPr>
        <w:rPr>
          <w:sz w:val="28"/>
        </w:rPr>
      </w:pPr>
    </w:p>
    <w:p w14:paraId="617A3BA3" w14:textId="77777777" w:rsidR="003121D5" w:rsidRDefault="00EF43C1">
      <w:pPr>
        <w:pStyle w:val="ListParagraph"/>
        <w:numPr>
          <w:ilvl w:val="0"/>
          <w:numId w:val="2"/>
        </w:numPr>
        <w:tabs>
          <w:tab w:val="left" w:pos="1064"/>
        </w:tabs>
        <w:rPr>
          <w:sz w:val="28"/>
        </w:rPr>
      </w:pPr>
      <w:r>
        <w:rPr>
          <w:sz w:val="28"/>
        </w:rPr>
        <w:t>Контактна</w:t>
      </w:r>
      <w:r>
        <w:rPr>
          <w:spacing w:val="-6"/>
          <w:sz w:val="28"/>
        </w:rPr>
        <w:t xml:space="preserve"> </w:t>
      </w:r>
      <w:r>
        <w:rPr>
          <w:sz w:val="28"/>
        </w:rPr>
        <w:t>інформація</w:t>
      </w:r>
    </w:p>
    <w:p w14:paraId="294EBF1F" w14:textId="77777777" w:rsidR="003121D5" w:rsidRDefault="003121D5">
      <w:pPr>
        <w:spacing w:before="2"/>
        <w:rPr>
          <w:sz w:val="28"/>
        </w:rPr>
      </w:pPr>
    </w:p>
    <w:p w14:paraId="4D06D91C" w14:textId="77777777" w:rsidR="003121D5" w:rsidRDefault="00EF43C1">
      <w:pPr>
        <w:pStyle w:val="ListParagraph"/>
        <w:numPr>
          <w:ilvl w:val="0"/>
          <w:numId w:val="2"/>
        </w:numPr>
        <w:tabs>
          <w:tab w:val="left" w:pos="1064"/>
        </w:tabs>
        <w:rPr>
          <w:sz w:val="28"/>
        </w:rPr>
      </w:pPr>
      <w:r>
        <w:rPr>
          <w:sz w:val="28"/>
        </w:rPr>
        <w:t>Політика</w:t>
      </w:r>
      <w:r>
        <w:rPr>
          <w:spacing w:val="-11"/>
          <w:sz w:val="28"/>
        </w:rPr>
        <w:t xml:space="preserve"> </w:t>
      </w:r>
      <w:r>
        <w:rPr>
          <w:sz w:val="28"/>
        </w:rPr>
        <w:t>навчальної</w:t>
      </w:r>
      <w:r>
        <w:rPr>
          <w:spacing w:val="-5"/>
          <w:sz w:val="28"/>
        </w:rPr>
        <w:t xml:space="preserve"> </w:t>
      </w:r>
      <w:r>
        <w:rPr>
          <w:sz w:val="28"/>
        </w:rPr>
        <w:t>дисципліни</w:t>
      </w:r>
    </w:p>
    <w:p w14:paraId="1AC3E0A4" w14:textId="5587E0A6" w:rsidR="00EF43C1" w:rsidRDefault="00EF43C1">
      <w:pPr>
        <w:rPr>
          <w:sz w:val="28"/>
        </w:rPr>
      </w:pPr>
      <w:r>
        <w:rPr>
          <w:sz w:val="28"/>
        </w:rPr>
        <w:br w:type="page"/>
      </w:r>
    </w:p>
    <w:p w14:paraId="3F9C5DC7" w14:textId="77777777" w:rsidR="003121D5" w:rsidRDefault="00EF43C1" w:rsidP="00C764E1">
      <w:pPr>
        <w:pStyle w:val="ListParagraph"/>
        <w:numPr>
          <w:ilvl w:val="1"/>
          <w:numId w:val="2"/>
        </w:numPr>
        <w:tabs>
          <w:tab w:val="left" w:pos="284"/>
          <w:tab w:val="left" w:pos="426"/>
        </w:tabs>
        <w:ind w:left="0" w:firstLine="0"/>
        <w:jc w:val="center"/>
        <w:rPr>
          <w:b/>
          <w:sz w:val="28"/>
        </w:rPr>
      </w:pPr>
      <w:r>
        <w:rPr>
          <w:b/>
          <w:sz w:val="28"/>
        </w:rPr>
        <w:lastRenderedPageBreak/>
        <w:t>Загальна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інформація</w:t>
      </w: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78"/>
        <w:gridCol w:w="5494"/>
      </w:tblGrid>
      <w:tr w:rsidR="003121D5" w14:paraId="46FC2A66" w14:textId="77777777">
        <w:trPr>
          <w:trHeight w:val="323"/>
        </w:trPr>
        <w:tc>
          <w:tcPr>
            <w:tcW w:w="4078" w:type="dxa"/>
            <w:tcBorders>
              <w:left w:val="single" w:sz="6" w:space="0" w:color="000000"/>
            </w:tcBorders>
          </w:tcPr>
          <w:p w14:paraId="6CC667A4" w14:textId="77777777" w:rsidR="003121D5" w:rsidRDefault="00EF43C1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Назва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494" w:type="dxa"/>
          </w:tcPr>
          <w:p w14:paraId="1283024E" w14:textId="3F98833D" w:rsidR="003121D5" w:rsidRPr="006018C7" w:rsidRDefault="00062C70" w:rsidP="00AE0858">
            <w:pPr>
              <w:pStyle w:val="TableParagraph"/>
              <w:ind w:firstLine="170"/>
              <w:rPr>
                <w:sz w:val="28"/>
                <w:szCs w:val="28"/>
              </w:rPr>
            </w:pPr>
            <w:r w:rsidRPr="00062C70">
              <w:rPr>
                <w:sz w:val="28"/>
                <w:szCs w:val="28"/>
              </w:rPr>
              <w:t>Управління командами та лідерство</w:t>
            </w:r>
          </w:p>
        </w:tc>
      </w:tr>
      <w:tr w:rsidR="003121D5" w14:paraId="2CE8F2BB" w14:textId="77777777">
        <w:trPr>
          <w:trHeight w:val="321"/>
        </w:trPr>
        <w:tc>
          <w:tcPr>
            <w:tcW w:w="4078" w:type="dxa"/>
            <w:tcBorders>
              <w:left w:val="single" w:sz="6" w:space="0" w:color="000000"/>
            </w:tcBorders>
          </w:tcPr>
          <w:p w14:paraId="52F37082" w14:textId="77777777" w:rsidR="003121D5" w:rsidRDefault="00EF43C1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>
              <w:rPr>
                <w:sz w:val="28"/>
              </w:rPr>
              <w:t>Освітня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програма</w:t>
            </w:r>
          </w:p>
        </w:tc>
        <w:tc>
          <w:tcPr>
            <w:tcW w:w="5494" w:type="dxa"/>
          </w:tcPr>
          <w:p w14:paraId="603002D1" w14:textId="75ED20C6" w:rsidR="003121D5" w:rsidRPr="006018C7" w:rsidRDefault="00530D01" w:rsidP="00AE0858">
            <w:pPr>
              <w:pStyle w:val="TableParagraph"/>
              <w:tabs>
                <w:tab w:val="left" w:pos="191"/>
              </w:tabs>
              <w:ind w:firstLine="170"/>
              <w:rPr>
                <w:sz w:val="28"/>
                <w:szCs w:val="28"/>
              </w:rPr>
            </w:pPr>
            <w:r w:rsidRPr="006018C7">
              <w:rPr>
                <w:sz w:val="28"/>
                <w:szCs w:val="28"/>
              </w:rPr>
              <w:t>Управління міжнародним бізнесом</w:t>
            </w:r>
          </w:p>
        </w:tc>
      </w:tr>
      <w:tr w:rsidR="003121D5" w14:paraId="75590BA7" w14:textId="77777777">
        <w:trPr>
          <w:trHeight w:val="321"/>
        </w:trPr>
        <w:tc>
          <w:tcPr>
            <w:tcW w:w="4078" w:type="dxa"/>
            <w:tcBorders>
              <w:left w:val="single" w:sz="6" w:space="0" w:color="000000"/>
            </w:tcBorders>
          </w:tcPr>
          <w:p w14:paraId="7FB4AB7F" w14:textId="77777777" w:rsidR="003121D5" w:rsidRDefault="00EF43C1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Спеціалізація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(за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наявності)</w:t>
            </w:r>
          </w:p>
        </w:tc>
        <w:tc>
          <w:tcPr>
            <w:tcW w:w="5494" w:type="dxa"/>
          </w:tcPr>
          <w:p w14:paraId="512436D9" w14:textId="77777777" w:rsidR="003121D5" w:rsidRPr="006018C7" w:rsidRDefault="003121D5" w:rsidP="00AE0858">
            <w:pPr>
              <w:pStyle w:val="TableParagraph"/>
              <w:tabs>
                <w:tab w:val="left" w:pos="191"/>
              </w:tabs>
              <w:ind w:firstLine="170"/>
              <w:rPr>
                <w:sz w:val="28"/>
                <w:szCs w:val="28"/>
              </w:rPr>
            </w:pPr>
          </w:p>
        </w:tc>
      </w:tr>
      <w:tr w:rsidR="003121D5" w14:paraId="0BB8F355" w14:textId="77777777">
        <w:trPr>
          <w:trHeight w:val="321"/>
        </w:trPr>
        <w:tc>
          <w:tcPr>
            <w:tcW w:w="4078" w:type="dxa"/>
            <w:tcBorders>
              <w:left w:val="single" w:sz="6" w:space="0" w:color="000000"/>
            </w:tcBorders>
          </w:tcPr>
          <w:p w14:paraId="74210A4A" w14:textId="77777777" w:rsidR="003121D5" w:rsidRDefault="00EF43C1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Спеціальність</w:t>
            </w:r>
          </w:p>
        </w:tc>
        <w:tc>
          <w:tcPr>
            <w:tcW w:w="5494" w:type="dxa"/>
          </w:tcPr>
          <w:p w14:paraId="3294A634" w14:textId="0B6222AB" w:rsidR="003121D5" w:rsidRPr="006018C7" w:rsidRDefault="00530D01" w:rsidP="00AE0858">
            <w:pPr>
              <w:pStyle w:val="TableParagraph"/>
              <w:tabs>
                <w:tab w:val="left" w:pos="191"/>
              </w:tabs>
              <w:ind w:firstLine="170"/>
              <w:rPr>
                <w:sz w:val="28"/>
                <w:szCs w:val="28"/>
              </w:rPr>
            </w:pPr>
            <w:r w:rsidRPr="006018C7">
              <w:rPr>
                <w:sz w:val="28"/>
                <w:szCs w:val="28"/>
              </w:rPr>
              <w:t>073 Менеджмент</w:t>
            </w:r>
          </w:p>
        </w:tc>
      </w:tr>
      <w:tr w:rsidR="003121D5" w14:paraId="7CEF92DF" w14:textId="77777777">
        <w:trPr>
          <w:trHeight w:val="321"/>
        </w:trPr>
        <w:tc>
          <w:tcPr>
            <w:tcW w:w="4078" w:type="dxa"/>
            <w:tcBorders>
              <w:left w:val="single" w:sz="6" w:space="0" w:color="000000"/>
            </w:tcBorders>
          </w:tcPr>
          <w:p w14:paraId="515BC092" w14:textId="77777777" w:rsidR="003121D5" w:rsidRDefault="00EF43C1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Галузь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знань</w:t>
            </w:r>
          </w:p>
        </w:tc>
        <w:tc>
          <w:tcPr>
            <w:tcW w:w="5494" w:type="dxa"/>
          </w:tcPr>
          <w:p w14:paraId="47F77FD3" w14:textId="756ADFBA" w:rsidR="003121D5" w:rsidRPr="006018C7" w:rsidRDefault="00530D01" w:rsidP="00AE0858">
            <w:pPr>
              <w:tabs>
                <w:tab w:val="left" w:pos="191"/>
              </w:tabs>
              <w:ind w:firstLine="170"/>
              <w:rPr>
                <w:sz w:val="28"/>
                <w:szCs w:val="28"/>
              </w:rPr>
            </w:pPr>
            <w:r w:rsidRPr="006018C7">
              <w:rPr>
                <w:sz w:val="28"/>
                <w:szCs w:val="28"/>
              </w:rPr>
              <w:t>07 Управління та адміністрування</w:t>
            </w:r>
          </w:p>
        </w:tc>
      </w:tr>
      <w:tr w:rsidR="003121D5" w14:paraId="0DEA8D9E" w14:textId="77777777">
        <w:trPr>
          <w:trHeight w:val="321"/>
        </w:trPr>
        <w:tc>
          <w:tcPr>
            <w:tcW w:w="4078" w:type="dxa"/>
            <w:tcBorders>
              <w:left w:val="single" w:sz="6" w:space="0" w:color="000000"/>
            </w:tcBorders>
          </w:tcPr>
          <w:p w14:paraId="0DE27152" w14:textId="77777777" w:rsidR="003121D5" w:rsidRDefault="00EF43C1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>
              <w:rPr>
                <w:sz w:val="28"/>
              </w:rPr>
              <w:t>Освітній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рівень</w:t>
            </w:r>
          </w:p>
        </w:tc>
        <w:tc>
          <w:tcPr>
            <w:tcW w:w="5494" w:type="dxa"/>
          </w:tcPr>
          <w:p w14:paraId="43221774" w14:textId="4EC36A32" w:rsidR="003121D5" w:rsidRPr="008964E2" w:rsidRDefault="008964E2" w:rsidP="00AE0858">
            <w:pPr>
              <w:pStyle w:val="TableParagraph"/>
              <w:tabs>
                <w:tab w:val="left" w:pos="191"/>
              </w:tabs>
              <w:ind w:firstLine="1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магістр</w:t>
            </w:r>
          </w:p>
        </w:tc>
      </w:tr>
      <w:tr w:rsidR="003121D5" w14:paraId="7A541D27" w14:textId="77777777">
        <w:trPr>
          <w:trHeight w:val="323"/>
        </w:trPr>
        <w:tc>
          <w:tcPr>
            <w:tcW w:w="4078" w:type="dxa"/>
            <w:tcBorders>
              <w:left w:val="single" w:sz="6" w:space="0" w:color="000000"/>
            </w:tcBorders>
          </w:tcPr>
          <w:p w14:paraId="7A479D05" w14:textId="77777777" w:rsidR="003121D5" w:rsidRDefault="00EF43C1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z w:val="28"/>
              </w:rPr>
              <w:t>Статус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494" w:type="dxa"/>
          </w:tcPr>
          <w:p w14:paraId="285FB29E" w14:textId="417348DA" w:rsidR="003121D5" w:rsidRPr="008964E2" w:rsidRDefault="008964E2" w:rsidP="00AE0858">
            <w:pPr>
              <w:pStyle w:val="TableParagraph"/>
              <w:tabs>
                <w:tab w:val="left" w:pos="191"/>
              </w:tabs>
              <w:ind w:firstLine="17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Вибіркова</w:t>
            </w:r>
          </w:p>
        </w:tc>
      </w:tr>
      <w:tr w:rsidR="003121D5" w14:paraId="7DB2A330" w14:textId="77777777">
        <w:trPr>
          <w:trHeight w:val="321"/>
        </w:trPr>
        <w:tc>
          <w:tcPr>
            <w:tcW w:w="4078" w:type="dxa"/>
            <w:tcBorders>
              <w:left w:val="single" w:sz="6" w:space="0" w:color="000000"/>
            </w:tcBorders>
          </w:tcPr>
          <w:p w14:paraId="07EF657F" w14:textId="77777777" w:rsidR="003121D5" w:rsidRDefault="00EF43C1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>
              <w:rPr>
                <w:sz w:val="28"/>
              </w:rPr>
              <w:t>Курс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семестр</w:t>
            </w:r>
          </w:p>
        </w:tc>
        <w:tc>
          <w:tcPr>
            <w:tcW w:w="5494" w:type="dxa"/>
          </w:tcPr>
          <w:p w14:paraId="06156439" w14:textId="5CF8AD9D" w:rsidR="003121D5" w:rsidRPr="00AD70F8" w:rsidRDefault="00E97182" w:rsidP="00AE0858">
            <w:pPr>
              <w:pStyle w:val="TableParagraph"/>
              <w:tabs>
                <w:tab w:val="left" w:pos="191"/>
              </w:tabs>
              <w:ind w:firstLine="17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="009362B1"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  <w:lang w:val="en-US"/>
              </w:rPr>
              <w:t>3</w:t>
            </w:r>
          </w:p>
        </w:tc>
      </w:tr>
      <w:tr w:rsidR="003121D5" w14:paraId="5FF3727B" w14:textId="77777777">
        <w:trPr>
          <w:trHeight w:val="966"/>
        </w:trPr>
        <w:tc>
          <w:tcPr>
            <w:tcW w:w="4078" w:type="dxa"/>
            <w:tcBorders>
              <w:left w:val="single" w:sz="6" w:space="0" w:color="000000"/>
            </w:tcBorders>
          </w:tcPr>
          <w:p w14:paraId="492B6964" w14:textId="77777777" w:rsidR="003121D5" w:rsidRDefault="00EF43C1">
            <w:pPr>
              <w:pStyle w:val="TableParagraph"/>
              <w:ind w:left="110" w:right="478"/>
              <w:rPr>
                <w:sz w:val="28"/>
              </w:rPr>
            </w:pPr>
            <w:r>
              <w:rPr>
                <w:sz w:val="28"/>
              </w:rPr>
              <w:t>Розподіл за видами занять та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годинами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(якщо</w:t>
            </w:r>
          </w:p>
          <w:p w14:paraId="2176EC09" w14:textId="77777777" w:rsidR="003121D5" w:rsidRDefault="00EF43C1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передбачені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інші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види,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додати)</w:t>
            </w:r>
          </w:p>
        </w:tc>
        <w:tc>
          <w:tcPr>
            <w:tcW w:w="5494" w:type="dxa"/>
          </w:tcPr>
          <w:p w14:paraId="6A49CC6A" w14:textId="4A290EA0" w:rsidR="003121D5" w:rsidRDefault="00EF43C1" w:rsidP="00AE0858">
            <w:pPr>
              <w:pStyle w:val="TableParagraph"/>
              <w:ind w:firstLine="170"/>
              <w:rPr>
                <w:sz w:val="28"/>
              </w:rPr>
            </w:pPr>
            <w:r>
              <w:rPr>
                <w:sz w:val="28"/>
              </w:rPr>
              <w:t>Лекції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r w:rsidR="00A0121E">
              <w:rPr>
                <w:sz w:val="28"/>
                <w:lang w:val="en-US"/>
              </w:rPr>
              <w:t>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год.</w:t>
            </w:r>
          </w:p>
          <w:p w14:paraId="33D64F4C" w14:textId="6D75F7DF" w:rsidR="00AE0858" w:rsidRDefault="00EF43C1" w:rsidP="00AE0858">
            <w:pPr>
              <w:pStyle w:val="TableParagraph"/>
              <w:ind w:right="1693" w:firstLine="170"/>
              <w:rPr>
                <w:spacing w:val="-67"/>
                <w:sz w:val="28"/>
              </w:rPr>
            </w:pPr>
            <w:r>
              <w:rPr>
                <w:sz w:val="28"/>
              </w:rPr>
              <w:t xml:space="preserve">Семінарські заняття – </w:t>
            </w:r>
            <w:r w:rsidR="00A0121E">
              <w:rPr>
                <w:sz w:val="28"/>
                <w:lang w:val="en-US"/>
              </w:rPr>
              <w:t>4</w:t>
            </w:r>
            <w:r>
              <w:rPr>
                <w:sz w:val="28"/>
              </w:rPr>
              <w:t xml:space="preserve"> год.</w:t>
            </w:r>
          </w:p>
          <w:p w14:paraId="2C33F2B9" w14:textId="514BFAAE" w:rsidR="003121D5" w:rsidRDefault="00EF43C1" w:rsidP="00AE0858">
            <w:pPr>
              <w:pStyle w:val="TableParagraph"/>
              <w:ind w:right="1693" w:firstLine="170"/>
              <w:rPr>
                <w:sz w:val="28"/>
              </w:rPr>
            </w:pPr>
            <w:r>
              <w:rPr>
                <w:sz w:val="28"/>
              </w:rPr>
              <w:t>Самостійна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робота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 w:rsidR="00A0121E">
              <w:rPr>
                <w:sz w:val="28"/>
                <w:lang w:val="en-US"/>
              </w:rPr>
              <w:t>80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год.</w:t>
            </w:r>
          </w:p>
        </w:tc>
      </w:tr>
      <w:tr w:rsidR="003121D5" w14:paraId="3F7BE03F" w14:textId="77777777">
        <w:trPr>
          <w:trHeight w:val="321"/>
        </w:trPr>
        <w:tc>
          <w:tcPr>
            <w:tcW w:w="4078" w:type="dxa"/>
            <w:tcBorders>
              <w:left w:val="single" w:sz="6" w:space="0" w:color="000000"/>
            </w:tcBorders>
          </w:tcPr>
          <w:p w14:paraId="197BB945" w14:textId="77777777" w:rsidR="003121D5" w:rsidRDefault="00EF43C1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Мова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викладання</w:t>
            </w:r>
          </w:p>
        </w:tc>
        <w:tc>
          <w:tcPr>
            <w:tcW w:w="5494" w:type="dxa"/>
          </w:tcPr>
          <w:p w14:paraId="3A7F44B6" w14:textId="73948182" w:rsidR="003121D5" w:rsidRPr="00654BE5" w:rsidRDefault="00654BE5" w:rsidP="00AE0858">
            <w:pPr>
              <w:pStyle w:val="TableParagraph"/>
              <w:ind w:firstLine="170"/>
              <w:rPr>
                <w:sz w:val="28"/>
                <w:szCs w:val="24"/>
                <w:lang w:val="en-US"/>
              </w:rPr>
            </w:pPr>
            <w:r w:rsidRPr="00654BE5">
              <w:rPr>
                <w:sz w:val="28"/>
                <w:szCs w:val="24"/>
              </w:rPr>
              <w:t>українська</w:t>
            </w:r>
          </w:p>
        </w:tc>
      </w:tr>
      <w:tr w:rsidR="003121D5" w14:paraId="76DDE53B" w14:textId="77777777">
        <w:trPr>
          <w:trHeight w:val="642"/>
        </w:trPr>
        <w:tc>
          <w:tcPr>
            <w:tcW w:w="4078" w:type="dxa"/>
            <w:tcBorders>
              <w:left w:val="single" w:sz="6" w:space="0" w:color="000000"/>
            </w:tcBorders>
          </w:tcPr>
          <w:p w14:paraId="0E569A78" w14:textId="77777777" w:rsidR="003121D5" w:rsidRDefault="00EF43C1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Посилання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сайт</w:t>
            </w:r>
          </w:p>
          <w:p w14:paraId="2B70AF4F" w14:textId="77777777" w:rsidR="003121D5" w:rsidRDefault="00EF43C1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дистанційного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</w:p>
        </w:tc>
        <w:tc>
          <w:tcPr>
            <w:tcW w:w="5494" w:type="dxa"/>
          </w:tcPr>
          <w:p w14:paraId="1D0228A4" w14:textId="3039E2F8" w:rsidR="003121D5" w:rsidRDefault="00654BE5" w:rsidP="00AE0858">
            <w:pPr>
              <w:pStyle w:val="TableParagraph"/>
              <w:ind w:firstLine="170"/>
              <w:rPr>
                <w:sz w:val="28"/>
              </w:rPr>
            </w:pPr>
            <w:r w:rsidRPr="00654BE5">
              <w:rPr>
                <w:sz w:val="28"/>
              </w:rPr>
              <w:t>https://d-learn.pnu.edu.ua/index.php?</w:t>
            </w:r>
          </w:p>
        </w:tc>
      </w:tr>
    </w:tbl>
    <w:p w14:paraId="39AFF77A" w14:textId="77777777" w:rsidR="003121D5" w:rsidRDefault="003121D5">
      <w:pPr>
        <w:spacing w:before="4"/>
        <w:rPr>
          <w:b/>
          <w:sz w:val="28"/>
        </w:rPr>
      </w:pPr>
    </w:p>
    <w:p w14:paraId="2EB5E4A7" w14:textId="77777777" w:rsidR="003121D5" w:rsidRDefault="00EF43C1">
      <w:pPr>
        <w:pStyle w:val="ListParagraph"/>
        <w:numPr>
          <w:ilvl w:val="1"/>
          <w:numId w:val="2"/>
        </w:numPr>
        <w:tabs>
          <w:tab w:val="left" w:pos="4074"/>
        </w:tabs>
        <w:spacing w:after="2"/>
        <w:ind w:left="4073"/>
        <w:jc w:val="left"/>
        <w:rPr>
          <w:b/>
          <w:sz w:val="28"/>
        </w:rPr>
      </w:pPr>
      <w:r>
        <w:rPr>
          <w:b/>
          <w:sz w:val="28"/>
        </w:rPr>
        <w:t>Опис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дисципліни</w:t>
      </w: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75"/>
      </w:tblGrid>
      <w:tr w:rsidR="003121D5" w14:paraId="28FED422" w14:textId="77777777">
        <w:trPr>
          <w:trHeight w:val="321"/>
        </w:trPr>
        <w:tc>
          <w:tcPr>
            <w:tcW w:w="9575" w:type="dxa"/>
            <w:tcBorders>
              <w:left w:val="single" w:sz="6" w:space="0" w:color="000000"/>
            </w:tcBorders>
          </w:tcPr>
          <w:p w14:paraId="1311B2A3" w14:textId="77777777" w:rsidR="003121D5" w:rsidRDefault="00EF43C1">
            <w:pPr>
              <w:pStyle w:val="TableParagraph"/>
              <w:spacing w:line="300" w:lineRule="exact"/>
              <w:ind w:left="729" w:right="714"/>
              <w:jc w:val="center"/>
              <w:rPr>
                <w:sz w:val="28"/>
              </w:rPr>
            </w:pPr>
            <w:r>
              <w:rPr>
                <w:sz w:val="28"/>
              </w:rPr>
              <w:t>Мета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цілі курсу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межах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мети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цілей ОП)</w:t>
            </w:r>
          </w:p>
        </w:tc>
      </w:tr>
      <w:tr w:rsidR="009C4F9B" w14:paraId="69503E7A" w14:textId="77777777">
        <w:trPr>
          <w:trHeight w:val="321"/>
        </w:trPr>
        <w:tc>
          <w:tcPr>
            <w:tcW w:w="9575" w:type="dxa"/>
            <w:tcBorders>
              <w:left w:val="single" w:sz="6" w:space="0" w:color="000000"/>
            </w:tcBorders>
          </w:tcPr>
          <w:p w14:paraId="5BD72FC3" w14:textId="395D13FE" w:rsidR="009C4F9B" w:rsidRPr="00707FBD" w:rsidRDefault="00707FBD" w:rsidP="00B32899">
            <w:pPr>
              <w:pStyle w:val="TableParagraph"/>
              <w:spacing w:line="300" w:lineRule="exact"/>
              <w:ind w:left="154" w:right="192" w:firstLine="567"/>
              <w:jc w:val="both"/>
              <w:rPr>
                <w:sz w:val="28"/>
              </w:rPr>
            </w:pPr>
            <w:r>
              <w:rPr>
                <w:sz w:val="28"/>
              </w:rPr>
              <w:t>Формування вмінь та здатностей щодо використання методів та інструментів лідерського апарату, а також в</w:t>
            </w:r>
            <w:r w:rsidR="00B32899">
              <w:rPr>
                <w:sz w:val="28"/>
              </w:rPr>
              <w:t>ивчення останніх досліджень у галузях управління командами та лідерських теорій.</w:t>
            </w:r>
          </w:p>
        </w:tc>
      </w:tr>
      <w:tr w:rsidR="003121D5" w14:paraId="173D7D13" w14:textId="77777777">
        <w:trPr>
          <w:trHeight w:val="321"/>
        </w:trPr>
        <w:tc>
          <w:tcPr>
            <w:tcW w:w="9575" w:type="dxa"/>
            <w:tcBorders>
              <w:left w:val="single" w:sz="6" w:space="0" w:color="000000"/>
            </w:tcBorders>
          </w:tcPr>
          <w:p w14:paraId="531CE9AD" w14:textId="77777777" w:rsidR="003121D5" w:rsidRDefault="00EF43C1">
            <w:pPr>
              <w:pStyle w:val="TableParagraph"/>
              <w:spacing w:line="300" w:lineRule="exact"/>
              <w:ind w:left="729" w:right="721"/>
              <w:jc w:val="center"/>
              <w:rPr>
                <w:sz w:val="28"/>
              </w:rPr>
            </w:pPr>
            <w:r>
              <w:rPr>
                <w:sz w:val="28"/>
              </w:rPr>
              <w:t>Компетентності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(мають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співпадати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матрицею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ОП)</w:t>
            </w:r>
          </w:p>
        </w:tc>
      </w:tr>
      <w:tr w:rsidR="009C4F9B" w14:paraId="7C439B1C" w14:textId="77777777">
        <w:trPr>
          <w:trHeight w:val="321"/>
        </w:trPr>
        <w:tc>
          <w:tcPr>
            <w:tcW w:w="9575" w:type="dxa"/>
            <w:tcBorders>
              <w:left w:val="single" w:sz="6" w:space="0" w:color="000000"/>
            </w:tcBorders>
          </w:tcPr>
          <w:p w14:paraId="3A509C84" w14:textId="77777777" w:rsidR="009C4F9B" w:rsidRDefault="00F9491C" w:rsidP="00804281">
            <w:pPr>
              <w:pStyle w:val="TableParagraph"/>
              <w:spacing w:line="300" w:lineRule="exact"/>
              <w:ind w:left="154" w:right="192" w:firstLine="567"/>
              <w:jc w:val="both"/>
              <w:rPr>
                <w:sz w:val="28"/>
              </w:rPr>
            </w:pPr>
            <w:r w:rsidRPr="00F9491C">
              <w:rPr>
                <w:sz w:val="28"/>
              </w:rPr>
              <w:t>Управлінська (С1) – здатність і готовність спрямувати дії на розв’язання складних непередбачуваних задач і проблем у діяльності суб’єктів міжнародного бізнесу; виконувати функції керівника</w:t>
            </w:r>
          </w:p>
          <w:p w14:paraId="65F7A4F5" w14:textId="77777777" w:rsidR="00F9491C" w:rsidRDefault="00394208" w:rsidP="00804281">
            <w:pPr>
              <w:pStyle w:val="TableParagraph"/>
              <w:spacing w:line="300" w:lineRule="exact"/>
              <w:ind w:left="154" w:right="192" w:firstLine="567"/>
              <w:jc w:val="both"/>
              <w:rPr>
                <w:sz w:val="28"/>
              </w:rPr>
            </w:pPr>
            <w:r w:rsidRPr="00394208">
              <w:rPr>
                <w:sz w:val="28"/>
              </w:rPr>
              <w:t>Комунікативна (С5) – здатність використовувати в професійній діяльності усне та писемне мовлення державною та іноземними мовами; володіння навичками формування команди, добору персоналу відповідно до цілей та структури управління, мотивування, оцінювання та розвитку персоналу в міжнародних компаніях.</w:t>
            </w:r>
          </w:p>
          <w:p w14:paraId="58194787" w14:textId="77777777" w:rsidR="00394208" w:rsidRDefault="00394208" w:rsidP="00804281">
            <w:pPr>
              <w:pStyle w:val="TableParagraph"/>
              <w:spacing w:line="300" w:lineRule="exact"/>
              <w:ind w:left="154" w:right="192" w:firstLine="567"/>
              <w:jc w:val="both"/>
              <w:rPr>
                <w:sz w:val="28"/>
              </w:rPr>
            </w:pPr>
            <w:r w:rsidRPr="00394208">
              <w:rPr>
                <w:sz w:val="28"/>
              </w:rPr>
              <w:t>Соціологічна (С8) – здатність розуміти суспільні процеси і впливати на них; здатність впроваджувати принципи соціальної відповідальності в діяльності суб’єктів міжнародного бізнесу; сприйняття ролі суспільства та його членів в системі міжнародного бізнесу.</w:t>
            </w:r>
          </w:p>
          <w:p w14:paraId="63E8E6E0" w14:textId="78EDFE3B" w:rsidR="00394208" w:rsidRDefault="008B3BC1" w:rsidP="00804281">
            <w:pPr>
              <w:pStyle w:val="TableParagraph"/>
              <w:spacing w:line="300" w:lineRule="exact"/>
              <w:ind w:left="154" w:right="192" w:firstLine="567"/>
              <w:jc w:val="both"/>
              <w:rPr>
                <w:sz w:val="28"/>
              </w:rPr>
            </w:pPr>
            <w:r w:rsidRPr="008B3BC1">
              <w:rPr>
                <w:sz w:val="28"/>
              </w:rPr>
              <w:t>Діагностична</w:t>
            </w:r>
            <w:r>
              <w:rPr>
                <w:sz w:val="28"/>
                <w:lang w:val="en-US"/>
              </w:rPr>
              <w:t xml:space="preserve"> </w:t>
            </w:r>
            <w:r w:rsidRPr="008B3BC1">
              <w:rPr>
                <w:sz w:val="28"/>
              </w:rPr>
              <w:t>(С9) – Здатність використовувати методики й інформаційні системи аналізу і розрахунку показників розвитку міжнародного бізнесу; здійснювати комплексний аналіз та моніторинг кон’юнктури світових ринків, оцінювати та вміти адаптуватися до змін міжнародного середовища.</w:t>
            </w:r>
          </w:p>
          <w:p w14:paraId="77785378" w14:textId="77777777" w:rsidR="008B3BC1" w:rsidRDefault="008B3BC1" w:rsidP="00804281">
            <w:pPr>
              <w:pStyle w:val="TableParagraph"/>
              <w:spacing w:line="300" w:lineRule="exact"/>
              <w:ind w:left="154" w:right="192" w:firstLine="567"/>
              <w:jc w:val="both"/>
              <w:rPr>
                <w:sz w:val="28"/>
              </w:rPr>
            </w:pPr>
            <w:r w:rsidRPr="008B3BC1">
              <w:rPr>
                <w:sz w:val="28"/>
              </w:rPr>
              <w:t>Моделюююча (С12) – здатність демонструвати аналітичне мислення та навики щодо прогнозування і математичного моделювання в міжнародному бізнесі; вміння демонструвати аналітичне мислення та навики систематизації даних, застосовування математичних, кількісних, статистичних методів та програмного забезпечення з метою проведення наукового дослідження. Уміння аргументувати необхідність запровадження інституційних змін на мікро- та макрорівнях.</w:t>
            </w:r>
          </w:p>
          <w:p w14:paraId="4970824D" w14:textId="0BD544B4" w:rsidR="008B3BC1" w:rsidRDefault="00804281" w:rsidP="00804281">
            <w:pPr>
              <w:pStyle w:val="TableParagraph"/>
              <w:spacing w:line="300" w:lineRule="exact"/>
              <w:ind w:left="154" w:right="192" w:firstLine="567"/>
              <w:jc w:val="both"/>
              <w:rPr>
                <w:sz w:val="28"/>
              </w:rPr>
            </w:pPr>
            <w:r w:rsidRPr="00804281">
              <w:rPr>
                <w:sz w:val="28"/>
              </w:rPr>
              <w:t xml:space="preserve">Термінологічна (С13) – здатність до організації роботи з проведення фундаментального аналізу макроекономічних процесів, ринкових структур, </w:t>
            </w:r>
            <w:r w:rsidRPr="00804281">
              <w:rPr>
                <w:sz w:val="28"/>
              </w:rPr>
              <w:lastRenderedPageBreak/>
              <w:t>інституціонального середовища та неформальних регуляторів соціальної поведінки; знання категоріального апарату, новітніх теорій, концепцій, технологій та методів, необхідних для розв’язання задач у галузі професійної діяльності. Знання наукових понять, теорій та методів, необхідних для розуміння діяльності в сфері міжнародного менеджменту, міжнародного маркетингу, міжнародних економічних відносин.</w:t>
            </w:r>
          </w:p>
        </w:tc>
      </w:tr>
      <w:tr w:rsidR="003121D5" w14:paraId="25AF00B2" w14:textId="77777777">
        <w:trPr>
          <w:trHeight w:val="323"/>
        </w:trPr>
        <w:tc>
          <w:tcPr>
            <w:tcW w:w="9575" w:type="dxa"/>
            <w:tcBorders>
              <w:left w:val="single" w:sz="6" w:space="0" w:color="000000"/>
            </w:tcBorders>
          </w:tcPr>
          <w:p w14:paraId="2CF3F29B" w14:textId="77777777" w:rsidR="003121D5" w:rsidRDefault="00EF43C1">
            <w:pPr>
              <w:pStyle w:val="TableParagraph"/>
              <w:spacing w:line="303" w:lineRule="exact"/>
              <w:ind w:left="729" w:right="723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Програмні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результати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(мають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співпадати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матрицею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ОП)</w:t>
            </w:r>
          </w:p>
        </w:tc>
      </w:tr>
      <w:tr w:rsidR="009C4F9B" w14:paraId="7284491A" w14:textId="77777777">
        <w:trPr>
          <w:trHeight w:val="323"/>
        </w:trPr>
        <w:tc>
          <w:tcPr>
            <w:tcW w:w="9575" w:type="dxa"/>
            <w:tcBorders>
              <w:left w:val="single" w:sz="6" w:space="0" w:color="000000"/>
            </w:tcBorders>
          </w:tcPr>
          <w:p w14:paraId="07716B79" w14:textId="4BA79C21" w:rsidR="009C4F9B" w:rsidRDefault="001075E3" w:rsidP="00CD0E53">
            <w:pPr>
              <w:pStyle w:val="TableParagraph"/>
              <w:spacing w:line="303" w:lineRule="exact"/>
              <w:ind w:left="154" w:right="192" w:firstLine="567"/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D1 </w:t>
            </w:r>
            <w:r w:rsidRPr="001075E3">
              <w:rPr>
                <w:sz w:val="28"/>
              </w:rPr>
              <w:t xml:space="preserve">Знати категоріальний апарат, новітні теорії, концепції, технології та методи, необхідні для розуміння діяльності в сфері світової економіки, міжнародних відносин, міжнародного права, управління та маркетингу і розв’язання задач у галузі професійної діяльності. </w:t>
            </w:r>
          </w:p>
          <w:p w14:paraId="3C3B24AB" w14:textId="6800FEA5" w:rsidR="001075E3" w:rsidRPr="00CD0E53" w:rsidRDefault="00C946E9" w:rsidP="00CD0E53">
            <w:pPr>
              <w:pStyle w:val="TableParagraph"/>
              <w:spacing w:line="303" w:lineRule="exact"/>
              <w:ind w:left="154" w:right="192" w:firstLine="567"/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D2 </w:t>
            </w:r>
            <w:r w:rsidRPr="00C946E9">
              <w:rPr>
                <w:sz w:val="28"/>
              </w:rPr>
              <w:t>Демонструвати неординарні підходи у розв’язанні практичних завдань, уміння креативно мислити, проявляти гнучкість у прийнятті рішень на основі логічних аргументів та перевірених фактів в умовах обмеженого часу та ресурсів на засадах використання різних діагностичних методологій провідних міжнародних організацій</w:t>
            </w:r>
            <w:r w:rsidR="00CD0E53">
              <w:rPr>
                <w:sz w:val="28"/>
                <w:lang w:val="en-US"/>
              </w:rPr>
              <w:t>.</w:t>
            </w:r>
          </w:p>
          <w:p w14:paraId="50CEDDA2" w14:textId="7415A6A0" w:rsidR="00C946E9" w:rsidRDefault="00C946E9" w:rsidP="00CD0E53">
            <w:pPr>
              <w:pStyle w:val="TableParagraph"/>
              <w:spacing w:line="303" w:lineRule="exact"/>
              <w:ind w:left="154" w:right="192" w:firstLine="567"/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D7 </w:t>
            </w:r>
            <w:r w:rsidRPr="00C946E9">
              <w:rPr>
                <w:sz w:val="28"/>
                <w:lang w:val="en-US"/>
              </w:rPr>
              <w:t>Уміти визначати функціональні області управлінської діяльності економічного суб’єкта та їх взаємозв’язки в системі управління, розраховувати відповідні показники що характеризують результативність такої діяльності</w:t>
            </w:r>
            <w:r w:rsidR="00CD0E53">
              <w:rPr>
                <w:sz w:val="28"/>
                <w:lang w:val="en-US"/>
              </w:rPr>
              <w:t>.</w:t>
            </w:r>
          </w:p>
          <w:p w14:paraId="1EB72146" w14:textId="1EEB4289" w:rsidR="00C946E9" w:rsidRPr="00C946E9" w:rsidRDefault="005851F3" w:rsidP="00CD0E53">
            <w:pPr>
              <w:pStyle w:val="TableParagraph"/>
              <w:spacing w:line="303" w:lineRule="exact"/>
              <w:ind w:left="154" w:right="192" w:firstLine="567"/>
              <w:jc w:val="both"/>
              <w:rPr>
                <w:sz w:val="28"/>
                <w:lang w:val="en-US"/>
              </w:rPr>
            </w:pPr>
            <w:r w:rsidRPr="005851F3">
              <w:rPr>
                <w:sz w:val="28"/>
                <w:lang w:val="en-US"/>
              </w:rPr>
              <w:t>Здатність застосовувати методи управління діяльністю, приймати управлінські рішення, володіти етичними нормами</w:t>
            </w:r>
            <w:r w:rsidR="00CD0E53">
              <w:rPr>
                <w:sz w:val="28"/>
                <w:lang w:val="en-US"/>
              </w:rPr>
              <w:t>.</w:t>
            </w:r>
          </w:p>
        </w:tc>
      </w:tr>
    </w:tbl>
    <w:p w14:paraId="45BA8514" w14:textId="77777777" w:rsidR="003121D5" w:rsidRDefault="003121D5">
      <w:pPr>
        <w:spacing w:before="9"/>
        <w:rPr>
          <w:b/>
          <w:sz w:val="27"/>
        </w:rPr>
      </w:pPr>
    </w:p>
    <w:p w14:paraId="1F9036FF" w14:textId="25112589" w:rsidR="003121D5" w:rsidRDefault="00EF43C1">
      <w:pPr>
        <w:pStyle w:val="ListParagraph"/>
        <w:numPr>
          <w:ilvl w:val="1"/>
          <w:numId w:val="2"/>
        </w:numPr>
        <w:tabs>
          <w:tab w:val="left" w:pos="3558"/>
        </w:tabs>
        <w:spacing w:after="2"/>
        <w:ind w:left="3557"/>
        <w:jc w:val="left"/>
        <w:rPr>
          <w:b/>
          <w:sz w:val="28"/>
        </w:rPr>
      </w:pPr>
      <w:r>
        <w:rPr>
          <w:b/>
          <w:sz w:val="28"/>
        </w:rPr>
        <w:t>Структура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курсу</w:t>
      </w: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2316"/>
        <w:gridCol w:w="5338"/>
        <w:gridCol w:w="1382"/>
      </w:tblGrid>
      <w:tr w:rsidR="003121D5" w14:paraId="011421CE" w14:textId="77777777" w:rsidTr="00D26A5B">
        <w:trPr>
          <w:trHeight w:val="321"/>
        </w:trPr>
        <w:tc>
          <w:tcPr>
            <w:tcW w:w="535" w:type="dxa"/>
            <w:tcBorders>
              <w:left w:val="single" w:sz="6" w:space="0" w:color="000000"/>
            </w:tcBorders>
          </w:tcPr>
          <w:p w14:paraId="7A9A893C" w14:textId="77777777" w:rsidR="003121D5" w:rsidRPr="00ED7C0C" w:rsidRDefault="00EF43C1" w:rsidP="00ED7C0C">
            <w:pPr>
              <w:pStyle w:val="TableParagraph"/>
              <w:spacing w:line="301" w:lineRule="exact"/>
              <w:ind w:right="26"/>
              <w:jc w:val="center"/>
              <w:rPr>
                <w:sz w:val="28"/>
              </w:rPr>
            </w:pPr>
            <w:r w:rsidRPr="00ED7C0C">
              <w:rPr>
                <w:sz w:val="28"/>
              </w:rPr>
              <w:t>№</w:t>
            </w:r>
          </w:p>
        </w:tc>
        <w:tc>
          <w:tcPr>
            <w:tcW w:w="2316" w:type="dxa"/>
          </w:tcPr>
          <w:p w14:paraId="158FB045" w14:textId="77777777" w:rsidR="003121D5" w:rsidRDefault="00EF43C1" w:rsidP="00C764E1">
            <w:pPr>
              <w:pStyle w:val="TableParagraph"/>
              <w:spacing w:line="301" w:lineRule="exact"/>
              <w:ind w:left="516"/>
              <w:rPr>
                <w:sz w:val="28"/>
              </w:rPr>
            </w:pPr>
            <w:r>
              <w:rPr>
                <w:sz w:val="28"/>
              </w:rPr>
              <w:t>Тема</w:t>
            </w:r>
          </w:p>
        </w:tc>
        <w:tc>
          <w:tcPr>
            <w:tcW w:w="5338" w:type="dxa"/>
          </w:tcPr>
          <w:p w14:paraId="446A0914" w14:textId="77777777" w:rsidR="003121D5" w:rsidRDefault="00EF43C1" w:rsidP="00C764E1">
            <w:pPr>
              <w:pStyle w:val="TableParagraph"/>
              <w:spacing w:line="301" w:lineRule="exact"/>
              <w:ind w:left="1777"/>
              <w:rPr>
                <w:sz w:val="28"/>
              </w:rPr>
            </w:pPr>
            <w:r>
              <w:rPr>
                <w:sz w:val="28"/>
              </w:rPr>
              <w:t>Результати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</w:p>
        </w:tc>
        <w:tc>
          <w:tcPr>
            <w:tcW w:w="1382" w:type="dxa"/>
          </w:tcPr>
          <w:p w14:paraId="32EB1F14" w14:textId="77777777" w:rsidR="003121D5" w:rsidRDefault="00EF43C1" w:rsidP="00C764E1">
            <w:pPr>
              <w:pStyle w:val="TableParagraph"/>
              <w:spacing w:line="301" w:lineRule="exact"/>
              <w:ind w:left="150"/>
              <w:rPr>
                <w:sz w:val="28"/>
              </w:rPr>
            </w:pPr>
            <w:r>
              <w:rPr>
                <w:sz w:val="28"/>
              </w:rPr>
              <w:t>Завдання</w:t>
            </w:r>
          </w:p>
        </w:tc>
      </w:tr>
      <w:tr w:rsidR="003121D5" w14:paraId="450A11CB" w14:textId="77777777" w:rsidTr="000C2B36">
        <w:trPr>
          <w:trHeight w:val="1012"/>
        </w:trPr>
        <w:tc>
          <w:tcPr>
            <w:tcW w:w="535" w:type="dxa"/>
            <w:tcBorders>
              <w:left w:val="single" w:sz="6" w:space="0" w:color="000000"/>
            </w:tcBorders>
          </w:tcPr>
          <w:p w14:paraId="7C617FA6" w14:textId="77777777" w:rsidR="003121D5" w:rsidRPr="00ED7C0C" w:rsidRDefault="00EF43C1">
            <w:pPr>
              <w:pStyle w:val="TableParagraph"/>
              <w:spacing w:line="317" w:lineRule="exact"/>
              <w:ind w:left="95" w:right="176"/>
              <w:jc w:val="center"/>
              <w:rPr>
                <w:sz w:val="28"/>
              </w:rPr>
            </w:pPr>
            <w:r w:rsidRPr="00ED7C0C">
              <w:rPr>
                <w:sz w:val="28"/>
              </w:rPr>
              <w:t>1.</w:t>
            </w:r>
          </w:p>
        </w:tc>
        <w:tc>
          <w:tcPr>
            <w:tcW w:w="2316" w:type="dxa"/>
          </w:tcPr>
          <w:p w14:paraId="7A6FBB26" w14:textId="651198B1" w:rsidR="003121D5" w:rsidRPr="00AD70F8" w:rsidRDefault="00D21C87">
            <w:pPr>
              <w:pStyle w:val="TableParagraph"/>
              <w:spacing w:line="307" w:lineRule="exact"/>
              <w:ind w:left="146"/>
              <w:rPr>
                <w:sz w:val="28"/>
              </w:rPr>
            </w:pPr>
            <w:r>
              <w:rPr>
                <w:sz w:val="28"/>
              </w:rPr>
              <w:t>Природа лідерства</w:t>
            </w:r>
          </w:p>
        </w:tc>
        <w:tc>
          <w:tcPr>
            <w:tcW w:w="5338" w:type="dxa"/>
          </w:tcPr>
          <w:p w14:paraId="2B6B99BE" w14:textId="7B9EA15A" w:rsidR="003121D5" w:rsidRPr="004816B5" w:rsidRDefault="00B84C90" w:rsidP="000B7444">
            <w:pPr>
              <w:pStyle w:val="TableParagraph"/>
              <w:spacing w:line="322" w:lineRule="exact"/>
              <w:ind w:left="113" w:right="528"/>
              <w:rPr>
                <w:sz w:val="28"/>
              </w:rPr>
            </w:pPr>
            <w:r>
              <w:rPr>
                <w:sz w:val="28"/>
              </w:rPr>
              <w:t xml:space="preserve">Розуміння різних типів лідерства. Знання ключових теорій лідерської поведінки. </w:t>
            </w:r>
            <w:r w:rsidR="0032023E">
              <w:rPr>
                <w:sz w:val="28"/>
              </w:rPr>
              <w:t xml:space="preserve">Опанування основними показниками ефективності лідерства. </w:t>
            </w:r>
          </w:p>
        </w:tc>
        <w:tc>
          <w:tcPr>
            <w:tcW w:w="1382" w:type="dxa"/>
          </w:tcPr>
          <w:p w14:paraId="59F5C817" w14:textId="77777777" w:rsidR="003121D5" w:rsidRDefault="00EF43C1">
            <w:pPr>
              <w:pStyle w:val="TableParagraph"/>
              <w:spacing w:line="322" w:lineRule="exact"/>
              <w:ind w:left="147" w:right="160"/>
              <w:rPr>
                <w:sz w:val="28"/>
              </w:rPr>
            </w:pPr>
            <w:r>
              <w:rPr>
                <w:sz w:val="28"/>
              </w:rPr>
              <w:t>Тести,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питання,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кейси</w:t>
            </w:r>
          </w:p>
        </w:tc>
      </w:tr>
      <w:tr w:rsidR="00102B2D" w14:paraId="0EE5FD18" w14:textId="77777777" w:rsidTr="00D26A5B">
        <w:trPr>
          <w:trHeight w:val="966"/>
        </w:trPr>
        <w:tc>
          <w:tcPr>
            <w:tcW w:w="535" w:type="dxa"/>
            <w:tcBorders>
              <w:left w:val="single" w:sz="6" w:space="0" w:color="000000"/>
            </w:tcBorders>
          </w:tcPr>
          <w:p w14:paraId="181411D4" w14:textId="7DB06A9F" w:rsidR="00102B2D" w:rsidRPr="00ED7C0C" w:rsidRDefault="00102B2D">
            <w:pPr>
              <w:pStyle w:val="TableParagraph"/>
              <w:spacing w:line="317" w:lineRule="exact"/>
              <w:ind w:left="95" w:right="176"/>
              <w:jc w:val="center"/>
              <w:rPr>
                <w:sz w:val="28"/>
              </w:rPr>
            </w:pPr>
            <w:r w:rsidRPr="00ED7C0C">
              <w:rPr>
                <w:sz w:val="28"/>
              </w:rPr>
              <w:t>2.</w:t>
            </w:r>
          </w:p>
        </w:tc>
        <w:tc>
          <w:tcPr>
            <w:tcW w:w="2316" w:type="dxa"/>
          </w:tcPr>
          <w:p w14:paraId="54FCA7AA" w14:textId="48CC554D" w:rsidR="00102B2D" w:rsidRDefault="009F1CC7">
            <w:pPr>
              <w:pStyle w:val="TableParagraph"/>
              <w:ind w:left="146" w:right="115"/>
              <w:rPr>
                <w:spacing w:val="-1"/>
                <w:sz w:val="28"/>
              </w:rPr>
            </w:pPr>
            <w:r>
              <w:rPr>
                <w:spacing w:val="-1"/>
                <w:sz w:val="28"/>
              </w:rPr>
              <w:t>Характеристика особливостей поведінки лідера</w:t>
            </w:r>
          </w:p>
        </w:tc>
        <w:tc>
          <w:tcPr>
            <w:tcW w:w="5338" w:type="dxa"/>
          </w:tcPr>
          <w:p w14:paraId="608B8C9F" w14:textId="553EA51E" w:rsidR="00D63017" w:rsidRPr="00D63017" w:rsidRDefault="00C81F76" w:rsidP="00D63017">
            <w:pPr>
              <w:pStyle w:val="TableParagraph"/>
              <w:spacing w:line="322" w:lineRule="exact"/>
              <w:ind w:left="113" w:right="528"/>
              <w:rPr>
                <w:sz w:val="28"/>
              </w:rPr>
            </w:pPr>
            <w:r>
              <w:rPr>
                <w:sz w:val="28"/>
              </w:rPr>
              <w:t xml:space="preserve">Вміння аналізувати поведінку лідера та правильно її класифікувати. </w:t>
            </w:r>
            <w:r w:rsidR="005979CB">
              <w:rPr>
                <w:sz w:val="28"/>
              </w:rPr>
              <w:t>Розуміння основних теорій дослідження поведінки лідерів. Знання важливості взаємозв’язку поставлених завдань та типів поведінки лідера.</w:t>
            </w:r>
          </w:p>
          <w:p w14:paraId="7BB900B1" w14:textId="49767F13" w:rsidR="00102B2D" w:rsidRDefault="00102B2D" w:rsidP="00D63017">
            <w:pPr>
              <w:pStyle w:val="TableParagraph"/>
              <w:spacing w:line="322" w:lineRule="exact"/>
              <w:ind w:left="113" w:right="528"/>
              <w:rPr>
                <w:sz w:val="28"/>
              </w:rPr>
            </w:pPr>
          </w:p>
        </w:tc>
        <w:tc>
          <w:tcPr>
            <w:tcW w:w="1382" w:type="dxa"/>
          </w:tcPr>
          <w:p w14:paraId="035C81A3" w14:textId="35E37BC1" w:rsidR="00102B2D" w:rsidRDefault="008B65ED">
            <w:pPr>
              <w:pStyle w:val="TableParagraph"/>
              <w:spacing w:line="322" w:lineRule="exact"/>
              <w:ind w:left="147" w:right="160"/>
              <w:rPr>
                <w:sz w:val="28"/>
              </w:rPr>
            </w:pPr>
            <w:r>
              <w:rPr>
                <w:sz w:val="28"/>
              </w:rPr>
              <w:t>Тести,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питання,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кейси</w:t>
            </w:r>
          </w:p>
        </w:tc>
      </w:tr>
      <w:tr w:rsidR="00102B2D" w14:paraId="7888E84C" w14:textId="77777777" w:rsidTr="00D26A5B">
        <w:trPr>
          <w:trHeight w:val="966"/>
        </w:trPr>
        <w:tc>
          <w:tcPr>
            <w:tcW w:w="535" w:type="dxa"/>
            <w:tcBorders>
              <w:left w:val="single" w:sz="6" w:space="0" w:color="000000"/>
            </w:tcBorders>
          </w:tcPr>
          <w:p w14:paraId="2AB1B69E" w14:textId="6FAA38EE" w:rsidR="00102B2D" w:rsidRPr="00ED7C0C" w:rsidRDefault="00102B2D">
            <w:pPr>
              <w:pStyle w:val="TableParagraph"/>
              <w:spacing w:line="317" w:lineRule="exact"/>
              <w:ind w:left="95" w:right="176"/>
              <w:jc w:val="center"/>
              <w:rPr>
                <w:sz w:val="28"/>
              </w:rPr>
            </w:pPr>
            <w:r w:rsidRPr="00ED7C0C">
              <w:rPr>
                <w:sz w:val="28"/>
              </w:rPr>
              <w:t>3.</w:t>
            </w:r>
          </w:p>
        </w:tc>
        <w:tc>
          <w:tcPr>
            <w:tcW w:w="2316" w:type="dxa"/>
          </w:tcPr>
          <w:p w14:paraId="7EB79D4B" w14:textId="1FCBC803" w:rsidR="00102B2D" w:rsidRPr="00A920E4" w:rsidRDefault="00A920E4">
            <w:pPr>
              <w:pStyle w:val="TableParagraph"/>
              <w:ind w:left="146" w:right="115"/>
              <w:rPr>
                <w:spacing w:val="-1"/>
                <w:sz w:val="28"/>
              </w:rPr>
            </w:pPr>
            <w:r>
              <w:rPr>
                <w:spacing w:val="-1"/>
                <w:sz w:val="28"/>
              </w:rPr>
              <w:t>Особливості процесу прийняття управлінських рішень лідерами</w:t>
            </w:r>
          </w:p>
        </w:tc>
        <w:tc>
          <w:tcPr>
            <w:tcW w:w="5338" w:type="dxa"/>
          </w:tcPr>
          <w:p w14:paraId="651A348A" w14:textId="4C83A35B" w:rsidR="00102B2D" w:rsidRPr="00EA1758" w:rsidRDefault="00EA1758" w:rsidP="003E7205">
            <w:pPr>
              <w:pStyle w:val="TableParagraph"/>
              <w:spacing w:line="322" w:lineRule="exact"/>
              <w:ind w:left="113" w:right="528"/>
              <w:rPr>
                <w:sz w:val="28"/>
              </w:rPr>
            </w:pPr>
            <w:r>
              <w:rPr>
                <w:sz w:val="28"/>
              </w:rPr>
              <w:t xml:space="preserve">Знання особливостей використання партисипативного лідерства та процесу розширення повноважень. </w:t>
            </w:r>
            <w:r w:rsidR="00EC0A3D">
              <w:rPr>
                <w:sz w:val="28"/>
              </w:rPr>
              <w:t>Розуміння наслідків партисипативного лідерства</w:t>
            </w:r>
            <w:r w:rsidR="002C11C6">
              <w:rPr>
                <w:sz w:val="28"/>
              </w:rPr>
              <w:t>. Вміння формувати умови ефективності для використання партисипативного лідерства.</w:t>
            </w:r>
          </w:p>
        </w:tc>
        <w:tc>
          <w:tcPr>
            <w:tcW w:w="1382" w:type="dxa"/>
          </w:tcPr>
          <w:p w14:paraId="395E7A5C" w14:textId="730F6B22" w:rsidR="00102B2D" w:rsidRDefault="008B65ED">
            <w:pPr>
              <w:pStyle w:val="TableParagraph"/>
              <w:spacing w:line="322" w:lineRule="exact"/>
              <w:ind w:left="147" w:right="160"/>
              <w:rPr>
                <w:sz w:val="28"/>
              </w:rPr>
            </w:pPr>
            <w:r>
              <w:rPr>
                <w:sz w:val="28"/>
              </w:rPr>
              <w:t>Тести,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питання,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кейси</w:t>
            </w:r>
          </w:p>
        </w:tc>
      </w:tr>
      <w:tr w:rsidR="00102B2D" w14:paraId="51455D24" w14:textId="77777777" w:rsidTr="00D26A5B">
        <w:trPr>
          <w:trHeight w:val="966"/>
        </w:trPr>
        <w:tc>
          <w:tcPr>
            <w:tcW w:w="535" w:type="dxa"/>
            <w:tcBorders>
              <w:left w:val="single" w:sz="6" w:space="0" w:color="000000"/>
            </w:tcBorders>
          </w:tcPr>
          <w:p w14:paraId="54FF516B" w14:textId="532B1B3B" w:rsidR="00102B2D" w:rsidRPr="00ED7C0C" w:rsidRDefault="00102B2D">
            <w:pPr>
              <w:pStyle w:val="TableParagraph"/>
              <w:spacing w:line="317" w:lineRule="exact"/>
              <w:ind w:left="95" w:right="176"/>
              <w:jc w:val="center"/>
              <w:rPr>
                <w:sz w:val="28"/>
              </w:rPr>
            </w:pPr>
            <w:r w:rsidRPr="00ED7C0C">
              <w:rPr>
                <w:sz w:val="28"/>
              </w:rPr>
              <w:t>4.</w:t>
            </w:r>
          </w:p>
        </w:tc>
        <w:tc>
          <w:tcPr>
            <w:tcW w:w="2316" w:type="dxa"/>
          </w:tcPr>
          <w:p w14:paraId="61E3686F" w14:textId="2058BF15" w:rsidR="00102B2D" w:rsidRDefault="005F2C8F">
            <w:pPr>
              <w:pStyle w:val="TableParagraph"/>
              <w:ind w:left="146" w:right="115"/>
              <w:rPr>
                <w:spacing w:val="-1"/>
                <w:sz w:val="28"/>
              </w:rPr>
            </w:pPr>
            <w:r>
              <w:rPr>
                <w:spacing w:val="-1"/>
                <w:sz w:val="28"/>
              </w:rPr>
              <w:t xml:space="preserve">Лідерство в командах та експертних групах </w:t>
            </w:r>
            <w:r>
              <w:rPr>
                <w:spacing w:val="-1"/>
                <w:sz w:val="28"/>
              </w:rPr>
              <w:lastRenderedPageBreak/>
              <w:t>прийняття управлінських рішень</w:t>
            </w:r>
          </w:p>
        </w:tc>
        <w:tc>
          <w:tcPr>
            <w:tcW w:w="5338" w:type="dxa"/>
          </w:tcPr>
          <w:p w14:paraId="6C2A601C" w14:textId="3B1158D8" w:rsidR="00102B2D" w:rsidRDefault="004731F7" w:rsidP="0081365F">
            <w:pPr>
              <w:pStyle w:val="TableParagraph"/>
              <w:spacing w:line="322" w:lineRule="exact"/>
              <w:ind w:left="113" w:right="528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Знання основних індикаторів ефективності функціонування команд. Розуміння функціонального та кросфункціонульного підходу </w:t>
            </w:r>
            <w:r w:rsidR="000007A4">
              <w:rPr>
                <w:sz w:val="28"/>
              </w:rPr>
              <w:lastRenderedPageBreak/>
              <w:t>взаємодії команд. Вміння створювати командні орієнтири для ефективно</w:t>
            </w:r>
            <w:r w:rsidR="00A52DD2">
              <w:rPr>
                <w:sz w:val="28"/>
              </w:rPr>
              <w:t>ї реалізації теорії лідерства</w:t>
            </w:r>
            <w:r w:rsidR="000007A4">
              <w:rPr>
                <w:sz w:val="28"/>
              </w:rPr>
              <w:t>.</w:t>
            </w:r>
          </w:p>
        </w:tc>
        <w:tc>
          <w:tcPr>
            <w:tcW w:w="1382" w:type="dxa"/>
          </w:tcPr>
          <w:p w14:paraId="30B600B1" w14:textId="318DF741" w:rsidR="00102B2D" w:rsidRDefault="008B65ED">
            <w:pPr>
              <w:pStyle w:val="TableParagraph"/>
              <w:spacing w:line="322" w:lineRule="exact"/>
              <w:ind w:left="147" w:right="160"/>
              <w:rPr>
                <w:sz w:val="28"/>
              </w:rPr>
            </w:pPr>
            <w:r>
              <w:rPr>
                <w:sz w:val="28"/>
              </w:rPr>
              <w:lastRenderedPageBreak/>
              <w:t>Тести,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питання,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кейси</w:t>
            </w:r>
          </w:p>
        </w:tc>
      </w:tr>
      <w:tr w:rsidR="00102B2D" w14:paraId="2F5C7365" w14:textId="77777777" w:rsidTr="00D26A5B">
        <w:trPr>
          <w:trHeight w:val="966"/>
        </w:trPr>
        <w:tc>
          <w:tcPr>
            <w:tcW w:w="535" w:type="dxa"/>
            <w:tcBorders>
              <w:left w:val="single" w:sz="6" w:space="0" w:color="000000"/>
            </w:tcBorders>
          </w:tcPr>
          <w:p w14:paraId="27F45BF8" w14:textId="7047C09D" w:rsidR="00102B2D" w:rsidRPr="00ED7C0C" w:rsidRDefault="00102B2D">
            <w:pPr>
              <w:pStyle w:val="TableParagraph"/>
              <w:spacing w:line="317" w:lineRule="exact"/>
              <w:ind w:left="95" w:right="176"/>
              <w:jc w:val="center"/>
              <w:rPr>
                <w:sz w:val="28"/>
              </w:rPr>
            </w:pPr>
            <w:r w:rsidRPr="00ED7C0C">
              <w:rPr>
                <w:sz w:val="28"/>
              </w:rPr>
              <w:t>5.</w:t>
            </w:r>
          </w:p>
        </w:tc>
        <w:tc>
          <w:tcPr>
            <w:tcW w:w="2316" w:type="dxa"/>
          </w:tcPr>
          <w:p w14:paraId="6478F5C9" w14:textId="7603C9C5" w:rsidR="00102B2D" w:rsidRDefault="00A52DD2">
            <w:pPr>
              <w:pStyle w:val="TableParagraph"/>
              <w:ind w:left="146" w:right="115"/>
              <w:rPr>
                <w:spacing w:val="-1"/>
                <w:sz w:val="28"/>
              </w:rPr>
            </w:pPr>
            <w:r>
              <w:rPr>
                <w:spacing w:val="-1"/>
                <w:sz w:val="28"/>
              </w:rPr>
              <w:t>Стратегічне лідерство в організації</w:t>
            </w:r>
          </w:p>
        </w:tc>
        <w:tc>
          <w:tcPr>
            <w:tcW w:w="5338" w:type="dxa"/>
          </w:tcPr>
          <w:p w14:paraId="0F79FECF" w14:textId="03F5F191" w:rsidR="00102B2D" w:rsidRPr="009C6B96" w:rsidRDefault="009A5FC9" w:rsidP="00840D57">
            <w:pPr>
              <w:pStyle w:val="TableParagraph"/>
              <w:spacing w:line="322" w:lineRule="exact"/>
              <w:ind w:left="113" w:right="528"/>
              <w:rPr>
                <w:sz w:val="28"/>
              </w:rPr>
            </w:pPr>
            <w:r>
              <w:rPr>
                <w:sz w:val="28"/>
              </w:rPr>
              <w:t xml:space="preserve">Розуміння впливу організаційних процесів на ефективність функціонування організації. </w:t>
            </w:r>
            <w:r w:rsidR="009C6B96">
              <w:rPr>
                <w:sz w:val="28"/>
              </w:rPr>
              <w:t>Знання обмежень застосування організаційного лідерства та його ефективності.</w:t>
            </w:r>
            <w:r w:rsidR="00E423C1">
              <w:rPr>
                <w:sz w:val="28"/>
              </w:rPr>
              <w:t xml:space="preserve"> Вміння використовувати основні процедури побудови організаційної стратегії для досягнення конкурентних переваг організації.</w:t>
            </w:r>
          </w:p>
        </w:tc>
        <w:tc>
          <w:tcPr>
            <w:tcW w:w="1382" w:type="dxa"/>
          </w:tcPr>
          <w:p w14:paraId="5630F60F" w14:textId="2E5354DA" w:rsidR="00102B2D" w:rsidRDefault="008B65ED">
            <w:pPr>
              <w:pStyle w:val="TableParagraph"/>
              <w:spacing w:line="322" w:lineRule="exact"/>
              <w:ind w:left="147" w:right="160"/>
              <w:rPr>
                <w:sz w:val="28"/>
              </w:rPr>
            </w:pPr>
            <w:r>
              <w:rPr>
                <w:sz w:val="28"/>
              </w:rPr>
              <w:t>Тести,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питання,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кейси</w:t>
            </w:r>
          </w:p>
        </w:tc>
      </w:tr>
      <w:tr w:rsidR="00102B2D" w14:paraId="7E20FB15" w14:textId="77777777" w:rsidTr="00D26A5B">
        <w:trPr>
          <w:trHeight w:val="966"/>
        </w:trPr>
        <w:tc>
          <w:tcPr>
            <w:tcW w:w="535" w:type="dxa"/>
            <w:tcBorders>
              <w:left w:val="single" w:sz="6" w:space="0" w:color="000000"/>
            </w:tcBorders>
          </w:tcPr>
          <w:p w14:paraId="47172561" w14:textId="0ACCCBE8" w:rsidR="00102B2D" w:rsidRPr="00ED7C0C" w:rsidRDefault="00102B2D">
            <w:pPr>
              <w:pStyle w:val="TableParagraph"/>
              <w:spacing w:line="317" w:lineRule="exact"/>
              <w:ind w:left="95" w:right="176"/>
              <w:jc w:val="center"/>
              <w:rPr>
                <w:sz w:val="28"/>
              </w:rPr>
            </w:pPr>
            <w:r w:rsidRPr="00ED7C0C">
              <w:rPr>
                <w:sz w:val="28"/>
              </w:rPr>
              <w:t>6.</w:t>
            </w:r>
          </w:p>
        </w:tc>
        <w:tc>
          <w:tcPr>
            <w:tcW w:w="2316" w:type="dxa"/>
          </w:tcPr>
          <w:p w14:paraId="5E01C670" w14:textId="73079C63" w:rsidR="00102B2D" w:rsidRDefault="00D30CE8">
            <w:pPr>
              <w:pStyle w:val="TableParagraph"/>
              <w:ind w:left="146" w:right="115"/>
              <w:rPr>
                <w:spacing w:val="-1"/>
                <w:sz w:val="28"/>
              </w:rPr>
            </w:pPr>
            <w:r>
              <w:rPr>
                <w:spacing w:val="-1"/>
                <w:sz w:val="28"/>
              </w:rPr>
              <w:t>Вплив багатонаціонального середовища на функціонування команд та поведінку лідерів</w:t>
            </w:r>
          </w:p>
        </w:tc>
        <w:tc>
          <w:tcPr>
            <w:tcW w:w="5338" w:type="dxa"/>
          </w:tcPr>
          <w:p w14:paraId="0526AC7B" w14:textId="4F4CE1E4" w:rsidR="00102B2D" w:rsidRDefault="009D5C95" w:rsidP="00EB531F">
            <w:pPr>
              <w:pStyle w:val="TableParagraph"/>
              <w:spacing w:line="322" w:lineRule="exact"/>
              <w:ind w:left="113" w:right="528"/>
              <w:rPr>
                <w:sz w:val="28"/>
              </w:rPr>
            </w:pPr>
            <w:r>
              <w:rPr>
                <w:sz w:val="28"/>
              </w:rPr>
              <w:t>Розуміння взаємозв’язку кроскультурного менеджменту та лідерства</w:t>
            </w:r>
            <w:r w:rsidR="007162A9">
              <w:rPr>
                <w:sz w:val="28"/>
              </w:rPr>
              <w:t>. Знання особливостей дослідження багатонаціонального лідерства. Опануванн</w:t>
            </w:r>
            <w:r w:rsidR="008F7863">
              <w:rPr>
                <w:sz w:val="28"/>
              </w:rPr>
              <w:t xml:space="preserve">я процесом </w:t>
            </w:r>
            <w:r w:rsidR="001467B7">
              <w:rPr>
                <w:sz w:val="28"/>
              </w:rPr>
              <w:t>взаємозв’язку</w:t>
            </w:r>
            <w:r w:rsidR="008F7863">
              <w:rPr>
                <w:sz w:val="28"/>
              </w:rPr>
              <w:t xml:space="preserve"> лідерства та культурних </w:t>
            </w:r>
            <w:r w:rsidR="001467B7">
              <w:rPr>
                <w:sz w:val="28"/>
              </w:rPr>
              <w:t>чинників.</w:t>
            </w:r>
          </w:p>
        </w:tc>
        <w:tc>
          <w:tcPr>
            <w:tcW w:w="1382" w:type="dxa"/>
          </w:tcPr>
          <w:p w14:paraId="37B38C7A" w14:textId="4DEAF9AC" w:rsidR="00102B2D" w:rsidRDefault="008B65ED">
            <w:pPr>
              <w:pStyle w:val="TableParagraph"/>
              <w:spacing w:line="322" w:lineRule="exact"/>
              <w:ind w:left="147" w:right="160"/>
              <w:rPr>
                <w:sz w:val="28"/>
              </w:rPr>
            </w:pPr>
            <w:r>
              <w:rPr>
                <w:sz w:val="28"/>
              </w:rPr>
              <w:t>Тести,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питання,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кейси</w:t>
            </w:r>
          </w:p>
        </w:tc>
      </w:tr>
    </w:tbl>
    <w:p w14:paraId="4980F9EA" w14:textId="77777777" w:rsidR="0084773E" w:rsidRDefault="0084773E">
      <w:pPr>
        <w:rPr>
          <w:b/>
          <w:sz w:val="19"/>
        </w:rPr>
      </w:pPr>
    </w:p>
    <w:p w14:paraId="66C2C0E1" w14:textId="7A48B5AF" w:rsidR="003121D5" w:rsidRPr="00102B2D" w:rsidRDefault="00EF43C1">
      <w:pPr>
        <w:pStyle w:val="ListParagraph"/>
        <w:numPr>
          <w:ilvl w:val="1"/>
          <w:numId w:val="2"/>
        </w:numPr>
        <w:tabs>
          <w:tab w:val="left" w:pos="3210"/>
        </w:tabs>
        <w:spacing w:before="90" w:after="3"/>
        <w:ind w:left="3209" w:hanging="241"/>
        <w:jc w:val="left"/>
        <w:rPr>
          <w:b/>
          <w:sz w:val="28"/>
          <w:szCs w:val="24"/>
        </w:rPr>
      </w:pPr>
      <w:r w:rsidRPr="00102B2D">
        <w:rPr>
          <w:b/>
          <w:sz w:val="28"/>
          <w:szCs w:val="24"/>
        </w:rPr>
        <w:t>Система</w:t>
      </w:r>
      <w:r w:rsidRPr="00102B2D">
        <w:rPr>
          <w:b/>
          <w:spacing w:val="-7"/>
          <w:sz w:val="28"/>
          <w:szCs w:val="24"/>
        </w:rPr>
        <w:t xml:space="preserve"> </w:t>
      </w:r>
      <w:r w:rsidRPr="00102B2D">
        <w:rPr>
          <w:b/>
          <w:sz w:val="28"/>
          <w:szCs w:val="24"/>
        </w:rPr>
        <w:t>оцінювання</w:t>
      </w:r>
      <w:r w:rsidRPr="00102B2D">
        <w:rPr>
          <w:b/>
          <w:spacing w:val="-6"/>
          <w:sz w:val="28"/>
          <w:szCs w:val="24"/>
        </w:rPr>
        <w:t xml:space="preserve"> </w:t>
      </w:r>
      <w:r w:rsidRPr="00102B2D">
        <w:rPr>
          <w:b/>
          <w:sz w:val="28"/>
          <w:szCs w:val="24"/>
        </w:rPr>
        <w:t>курсу</w:t>
      </w:r>
      <w:r w:rsidRPr="00102B2D">
        <w:rPr>
          <w:b/>
          <w:spacing w:val="-3"/>
          <w:sz w:val="28"/>
          <w:szCs w:val="24"/>
        </w:rPr>
        <w:t xml:space="preserve"> </w:t>
      </w: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2"/>
        <w:gridCol w:w="2802"/>
      </w:tblGrid>
      <w:tr w:rsidR="003121D5" w14:paraId="1BDD6533" w14:textId="77777777">
        <w:trPr>
          <w:trHeight w:val="323"/>
        </w:trPr>
        <w:tc>
          <w:tcPr>
            <w:tcW w:w="9574" w:type="dxa"/>
            <w:gridSpan w:val="2"/>
            <w:tcBorders>
              <w:left w:val="single" w:sz="6" w:space="0" w:color="000000"/>
            </w:tcBorders>
          </w:tcPr>
          <w:p w14:paraId="586E55C6" w14:textId="77777777" w:rsidR="003121D5" w:rsidRDefault="00EF43C1">
            <w:pPr>
              <w:pStyle w:val="TableParagraph"/>
              <w:spacing w:line="304" w:lineRule="exact"/>
              <w:ind w:left="1737" w:right="1732"/>
              <w:jc w:val="center"/>
              <w:rPr>
                <w:sz w:val="28"/>
              </w:rPr>
            </w:pPr>
            <w:r>
              <w:rPr>
                <w:sz w:val="28"/>
              </w:rPr>
              <w:t>Накопичування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балів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під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вивчення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</w:tr>
      <w:tr w:rsidR="003121D5" w14:paraId="04E69132" w14:textId="77777777">
        <w:trPr>
          <w:trHeight w:val="642"/>
        </w:trPr>
        <w:tc>
          <w:tcPr>
            <w:tcW w:w="6772" w:type="dxa"/>
            <w:tcBorders>
              <w:left w:val="single" w:sz="6" w:space="0" w:color="000000"/>
            </w:tcBorders>
          </w:tcPr>
          <w:p w14:paraId="178007F5" w14:textId="77777777" w:rsidR="003121D5" w:rsidRDefault="00EF43C1">
            <w:pPr>
              <w:pStyle w:val="TableParagraph"/>
              <w:spacing w:line="315" w:lineRule="exact"/>
              <w:ind w:left="1932"/>
              <w:rPr>
                <w:sz w:val="28"/>
              </w:rPr>
            </w:pPr>
            <w:r>
              <w:rPr>
                <w:sz w:val="28"/>
              </w:rPr>
              <w:t>Види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навчальної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роботи</w:t>
            </w:r>
          </w:p>
        </w:tc>
        <w:tc>
          <w:tcPr>
            <w:tcW w:w="2802" w:type="dxa"/>
          </w:tcPr>
          <w:p w14:paraId="25BDFED9" w14:textId="77777777" w:rsidR="003121D5" w:rsidRDefault="00EF43C1">
            <w:pPr>
              <w:pStyle w:val="TableParagraph"/>
              <w:spacing w:line="322" w:lineRule="exact"/>
              <w:ind w:left="527" w:firstLine="64"/>
              <w:rPr>
                <w:sz w:val="28"/>
              </w:rPr>
            </w:pPr>
            <w:r>
              <w:rPr>
                <w:sz w:val="28"/>
              </w:rPr>
              <w:t>Максимальна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кількість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балів</w:t>
            </w:r>
          </w:p>
        </w:tc>
      </w:tr>
      <w:tr w:rsidR="003121D5" w14:paraId="0F975E3E" w14:textId="77777777">
        <w:trPr>
          <w:trHeight w:val="320"/>
        </w:trPr>
        <w:tc>
          <w:tcPr>
            <w:tcW w:w="6772" w:type="dxa"/>
            <w:tcBorders>
              <w:left w:val="single" w:sz="6" w:space="0" w:color="000000"/>
            </w:tcBorders>
          </w:tcPr>
          <w:p w14:paraId="1C5CCDC9" w14:textId="77777777" w:rsidR="003121D5" w:rsidRDefault="00EF43C1">
            <w:pPr>
              <w:pStyle w:val="TableParagraph"/>
              <w:spacing w:line="299" w:lineRule="exact"/>
              <w:ind w:left="110"/>
              <w:rPr>
                <w:sz w:val="28"/>
              </w:rPr>
            </w:pPr>
            <w:r>
              <w:rPr>
                <w:sz w:val="28"/>
              </w:rPr>
              <w:t>Лекція</w:t>
            </w:r>
          </w:p>
        </w:tc>
        <w:tc>
          <w:tcPr>
            <w:tcW w:w="2802" w:type="dxa"/>
          </w:tcPr>
          <w:p w14:paraId="2F4F485A" w14:textId="4B1E06F5" w:rsidR="003121D5" w:rsidRDefault="00F4000E">
            <w:pPr>
              <w:pStyle w:val="TableParagraph"/>
              <w:spacing w:line="299" w:lineRule="exact"/>
              <w:ind w:left="22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3121D5" w14:paraId="286DB4E3" w14:textId="77777777">
        <w:trPr>
          <w:trHeight w:val="321"/>
        </w:trPr>
        <w:tc>
          <w:tcPr>
            <w:tcW w:w="6772" w:type="dxa"/>
            <w:tcBorders>
              <w:left w:val="single" w:sz="6" w:space="0" w:color="000000"/>
            </w:tcBorders>
          </w:tcPr>
          <w:p w14:paraId="3D07372E" w14:textId="77777777" w:rsidR="003121D5" w:rsidRDefault="00EF43C1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Семінарське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заняття</w:t>
            </w:r>
          </w:p>
        </w:tc>
        <w:tc>
          <w:tcPr>
            <w:tcW w:w="2802" w:type="dxa"/>
          </w:tcPr>
          <w:p w14:paraId="58DCC490" w14:textId="2B5C5DCC" w:rsidR="003121D5" w:rsidRDefault="00F4000E">
            <w:pPr>
              <w:pStyle w:val="TableParagraph"/>
              <w:spacing w:line="301" w:lineRule="exact"/>
              <w:ind w:left="1178" w:right="1148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</w:tr>
      <w:tr w:rsidR="003121D5" w14:paraId="79AB310D" w14:textId="77777777">
        <w:trPr>
          <w:trHeight w:val="321"/>
        </w:trPr>
        <w:tc>
          <w:tcPr>
            <w:tcW w:w="6772" w:type="dxa"/>
            <w:tcBorders>
              <w:left w:val="single" w:sz="6" w:space="0" w:color="000000"/>
            </w:tcBorders>
          </w:tcPr>
          <w:p w14:paraId="13C12383" w14:textId="77777777" w:rsidR="003121D5" w:rsidRDefault="00EF43C1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Самостійна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робота</w:t>
            </w:r>
          </w:p>
        </w:tc>
        <w:tc>
          <w:tcPr>
            <w:tcW w:w="2802" w:type="dxa"/>
          </w:tcPr>
          <w:p w14:paraId="737C1128" w14:textId="77777777" w:rsidR="003121D5" w:rsidRDefault="00EF43C1">
            <w:pPr>
              <w:pStyle w:val="TableParagraph"/>
              <w:spacing w:line="300" w:lineRule="exact"/>
              <w:ind w:left="1178" w:right="114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3121D5" w14:paraId="135DE853" w14:textId="77777777">
        <w:trPr>
          <w:trHeight w:val="321"/>
        </w:trPr>
        <w:tc>
          <w:tcPr>
            <w:tcW w:w="6772" w:type="dxa"/>
            <w:tcBorders>
              <w:left w:val="single" w:sz="6" w:space="0" w:color="000000"/>
            </w:tcBorders>
          </w:tcPr>
          <w:p w14:paraId="3785B3F0" w14:textId="77777777" w:rsidR="003121D5" w:rsidRDefault="00EF43C1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>
              <w:rPr>
                <w:sz w:val="28"/>
              </w:rPr>
              <w:t>Індивідуальне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</w:p>
        </w:tc>
        <w:tc>
          <w:tcPr>
            <w:tcW w:w="2802" w:type="dxa"/>
          </w:tcPr>
          <w:p w14:paraId="1F54CD8A" w14:textId="074FAAC3" w:rsidR="003121D5" w:rsidRDefault="00F4000E">
            <w:pPr>
              <w:pStyle w:val="TableParagraph"/>
              <w:spacing w:line="300" w:lineRule="exact"/>
              <w:ind w:left="22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3121D5" w14:paraId="63EDB5C0" w14:textId="77777777">
        <w:trPr>
          <w:trHeight w:val="324"/>
        </w:trPr>
        <w:tc>
          <w:tcPr>
            <w:tcW w:w="6772" w:type="dxa"/>
            <w:tcBorders>
              <w:left w:val="single" w:sz="6" w:space="0" w:color="000000"/>
            </w:tcBorders>
          </w:tcPr>
          <w:p w14:paraId="14A66CAE" w14:textId="77777777" w:rsidR="003121D5" w:rsidRDefault="00EF43C1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z w:val="28"/>
              </w:rPr>
              <w:t>Залік/Екзамен</w:t>
            </w:r>
          </w:p>
        </w:tc>
        <w:tc>
          <w:tcPr>
            <w:tcW w:w="2802" w:type="dxa"/>
          </w:tcPr>
          <w:p w14:paraId="4FA40F59" w14:textId="77777777" w:rsidR="003121D5" w:rsidRDefault="00EF43C1">
            <w:pPr>
              <w:pStyle w:val="TableParagraph"/>
              <w:spacing w:line="304" w:lineRule="exact"/>
              <w:ind w:left="1178" w:right="1148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</w:tr>
      <w:tr w:rsidR="003121D5" w14:paraId="307D7DBF" w14:textId="77777777">
        <w:trPr>
          <w:trHeight w:val="321"/>
        </w:trPr>
        <w:tc>
          <w:tcPr>
            <w:tcW w:w="6772" w:type="dxa"/>
            <w:tcBorders>
              <w:left w:val="single" w:sz="6" w:space="0" w:color="000000"/>
            </w:tcBorders>
          </w:tcPr>
          <w:p w14:paraId="31628096" w14:textId="77777777" w:rsidR="003121D5" w:rsidRDefault="00EF43C1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Максимальна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кількість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балів</w:t>
            </w:r>
          </w:p>
        </w:tc>
        <w:tc>
          <w:tcPr>
            <w:tcW w:w="2802" w:type="dxa"/>
          </w:tcPr>
          <w:p w14:paraId="2AEBBB4F" w14:textId="77777777" w:rsidR="003121D5" w:rsidRDefault="00EF43C1">
            <w:pPr>
              <w:pStyle w:val="TableParagraph"/>
              <w:spacing w:line="300" w:lineRule="exact"/>
              <w:ind w:left="1178" w:right="1154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</w:tbl>
    <w:p w14:paraId="1B29258A" w14:textId="77777777" w:rsidR="003121D5" w:rsidRDefault="003121D5">
      <w:pPr>
        <w:spacing w:before="1"/>
        <w:rPr>
          <w:b/>
          <w:sz w:val="30"/>
        </w:rPr>
      </w:pPr>
    </w:p>
    <w:p w14:paraId="0C5A88D3" w14:textId="77777777" w:rsidR="00A92822" w:rsidRDefault="00A92822">
      <w:pPr>
        <w:spacing w:before="1"/>
        <w:rPr>
          <w:b/>
          <w:sz w:val="30"/>
        </w:rPr>
      </w:pPr>
    </w:p>
    <w:p w14:paraId="0F1C5DF1" w14:textId="77777777" w:rsidR="00A92822" w:rsidRDefault="00A92822">
      <w:pPr>
        <w:spacing w:before="1"/>
        <w:rPr>
          <w:b/>
          <w:sz w:val="30"/>
        </w:rPr>
      </w:pPr>
    </w:p>
    <w:p w14:paraId="1491DDDA" w14:textId="1EC6A852" w:rsidR="003121D5" w:rsidRDefault="00EF43C1">
      <w:pPr>
        <w:pStyle w:val="ListParagraph"/>
        <w:numPr>
          <w:ilvl w:val="1"/>
          <w:numId w:val="2"/>
        </w:numPr>
        <w:tabs>
          <w:tab w:val="left" w:pos="1038"/>
        </w:tabs>
        <w:spacing w:after="2"/>
        <w:ind w:left="1037" w:hanging="282"/>
        <w:jc w:val="left"/>
        <w:rPr>
          <w:b/>
          <w:sz w:val="28"/>
        </w:rPr>
      </w:pPr>
      <w:r>
        <w:rPr>
          <w:b/>
          <w:sz w:val="28"/>
        </w:rPr>
        <w:t>Оцінювання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відповідно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графіку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навчального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процесу</w:t>
      </w: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5"/>
        <w:gridCol w:w="413"/>
        <w:gridCol w:w="418"/>
        <w:gridCol w:w="413"/>
        <w:gridCol w:w="415"/>
        <w:gridCol w:w="413"/>
        <w:gridCol w:w="415"/>
        <w:gridCol w:w="413"/>
        <w:gridCol w:w="418"/>
        <w:gridCol w:w="416"/>
        <w:gridCol w:w="440"/>
        <w:gridCol w:w="435"/>
        <w:gridCol w:w="440"/>
        <w:gridCol w:w="438"/>
        <w:gridCol w:w="438"/>
        <w:gridCol w:w="439"/>
        <w:gridCol w:w="441"/>
        <w:gridCol w:w="439"/>
        <w:gridCol w:w="775"/>
      </w:tblGrid>
      <w:tr w:rsidR="003121D5" w14:paraId="3ADC358F" w14:textId="77777777">
        <w:trPr>
          <w:trHeight w:val="249"/>
        </w:trPr>
        <w:tc>
          <w:tcPr>
            <w:tcW w:w="1865" w:type="dxa"/>
            <w:vMerge w:val="restart"/>
            <w:tcBorders>
              <w:left w:val="single" w:sz="6" w:space="0" w:color="000000"/>
            </w:tcBorders>
          </w:tcPr>
          <w:p w14:paraId="3AF8A8F2" w14:textId="5BE44BF0" w:rsidR="003121D5" w:rsidRDefault="00EF43C1">
            <w:pPr>
              <w:pStyle w:val="TableParagraph"/>
              <w:spacing w:line="252" w:lineRule="exact"/>
              <w:ind w:left="607" w:right="112" w:hanging="461"/>
            </w:pPr>
            <w:r>
              <w:t>Ви</w:t>
            </w:r>
            <w:r w:rsidR="00843D87">
              <w:t>д</w:t>
            </w:r>
            <w:r>
              <w:t>и навчальної</w:t>
            </w:r>
            <w:r>
              <w:rPr>
                <w:spacing w:val="-52"/>
              </w:rPr>
              <w:t xml:space="preserve"> </w:t>
            </w:r>
            <w:r>
              <w:t>роботи</w:t>
            </w:r>
          </w:p>
        </w:tc>
        <w:tc>
          <w:tcPr>
            <w:tcW w:w="7244" w:type="dxa"/>
            <w:gridSpan w:val="17"/>
          </w:tcPr>
          <w:p w14:paraId="707620F4" w14:textId="77777777" w:rsidR="003121D5" w:rsidRDefault="00EF43C1">
            <w:pPr>
              <w:pStyle w:val="TableParagraph"/>
              <w:spacing w:line="229" w:lineRule="exact"/>
              <w:ind w:left="2821" w:right="2819"/>
              <w:jc w:val="center"/>
            </w:pPr>
            <w:r>
              <w:t>Навчальні</w:t>
            </w:r>
            <w:r>
              <w:rPr>
                <w:spacing w:val="-4"/>
              </w:rPr>
              <w:t xml:space="preserve"> </w:t>
            </w:r>
            <w:r>
              <w:t>тижні</w:t>
            </w:r>
          </w:p>
        </w:tc>
        <w:tc>
          <w:tcPr>
            <w:tcW w:w="775" w:type="dxa"/>
            <w:vMerge w:val="restart"/>
          </w:tcPr>
          <w:p w14:paraId="7EDB370F" w14:textId="77777777" w:rsidR="003121D5" w:rsidRDefault="00EF43C1">
            <w:pPr>
              <w:pStyle w:val="TableParagraph"/>
              <w:spacing w:before="123"/>
              <w:ind w:left="92"/>
            </w:pPr>
            <w:r>
              <w:t>Разом</w:t>
            </w:r>
          </w:p>
        </w:tc>
      </w:tr>
      <w:tr w:rsidR="003121D5" w14:paraId="3F7A94C7" w14:textId="77777777">
        <w:trPr>
          <w:trHeight w:val="254"/>
        </w:trPr>
        <w:tc>
          <w:tcPr>
            <w:tcW w:w="1865" w:type="dxa"/>
            <w:vMerge/>
            <w:tcBorders>
              <w:top w:val="nil"/>
              <w:left w:val="single" w:sz="6" w:space="0" w:color="000000"/>
            </w:tcBorders>
          </w:tcPr>
          <w:p w14:paraId="2CFF7336" w14:textId="77777777" w:rsidR="003121D5" w:rsidRDefault="003121D5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5EF3A44D" w14:textId="77777777" w:rsidR="003121D5" w:rsidRDefault="00EF43C1">
            <w:pPr>
              <w:pStyle w:val="TableParagraph"/>
              <w:spacing w:line="234" w:lineRule="exact"/>
              <w:ind w:left="19"/>
              <w:jc w:val="center"/>
            </w:pPr>
            <w:r>
              <w:t>1</w:t>
            </w:r>
          </w:p>
        </w:tc>
        <w:tc>
          <w:tcPr>
            <w:tcW w:w="418" w:type="dxa"/>
          </w:tcPr>
          <w:p w14:paraId="43F2F4F7" w14:textId="77777777" w:rsidR="003121D5" w:rsidRDefault="00EF43C1">
            <w:pPr>
              <w:pStyle w:val="TableParagraph"/>
              <w:spacing w:line="234" w:lineRule="exact"/>
              <w:ind w:left="14"/>
              <w:jc w:val="center"/>
            </w:pPr>
            <w:r>
              <w:t>2</w:t>
            </w:r>
          </w:p>
        </w:tc>
        <w:tc>
          <w:tcPr>
            <w:tcW w:w="413" w:type="dxa"/>
          </w:tcPr>
          <w:p w14:paraId="5AAC7D26" w14:textId="77777777" w:rsidR="003121D5" w:rsidRDefault="00EF43C1">
            <w:pPr>
              <w:pStyle w:val="TableParagraph"/>
              <w:spacing w:line="234" w:lineRule="exact"/>
              <w:ind w:left="19"/>
              <w:jc w:val="center"/>
            </w:pPr>
            <w:r>
              <w:t>3</w:t>
            </w:r>
          </w:p>
        </w:tc>
        <w:tc>
          <w:tcPr>
            <w:tcW w:w="415" w:type="dxa"/>
          </w:tcPr>
          <w:p w14:paraId="2649F758" w14:textId="77777777" w:rsidR="003121D5" w:rsidRDefault="00EF43C1">
            <w:pPr>
              <w:pStyle w:val="TableParagraph"/>
              <w:spacing w:line="234" w:lineRule="exact"/>
              <w:ind w:right="134"/>
              <w:jc w:val="right"/>
            </w:pPr>
            <w:r>
              <w:t>4</w:t>
            </w:r>
          </w:p>
        </w:tc>
        <w:tc>
          <w:tcPr>
            <w:tcW w:w="413" w:type="dxa"/>
          </w:tcPr>
          <w:p w14:paraId="7EA2AAF4" w14:textId="77777777" w:rsidR="003121D5" w:rsidRDefault="00EF43C1">
            <w:pPr>
              <w:pStyle w:val="TableParagraph"/>
              <w:spacing w:line="234" w:lineRule="exact"/>
              <w:ind w:left="14"/>
              <w:jc w:val="center"/>
            </w:pPr>
            <w:r>
              <w:t>5</w:t>
            </w:r>
          </w:p>
        </w:tc>
        <w:tc>
          <w:tcPr>
            <w:tcW w:w="415" w:type="dxa"/>
          </w:tcPr>
          <w:p w14:paraId="4185577D" w14:textId="77777777" w:rsidR="003121D5" w:rsidRDefault="00EF43C1">
            <w:pPr>
              <w:pStyle w:val="TableParagraph"/>
              <w:spacing w:line="234" w:lineRule="exact"/>
              <w:ind w:left="21"/>
              <w:jc w:val="center"/>
            </w:pPr>
            <w:r>
              <w:t>6</w:t>
            </w:r>
          </w:p>
        </w:tc>
        <w:tc>
          <w:tcPr>
            <w:tcW w:w="413" w:type="dxa"/>
          </w:tcPr>
          <w:p w14:paraId="337A3233" w14:textId="77777777" w:rsidR="003121D5" w:rsidRDefault="00EF43C1">
            <w:pPr>
              <w:pStyle w:val="TableParagraph"/>
              <w:spacing w:line="234" w:lineRule="exact"/>
              <w:ind w:left="14"/>
              <w:jc w:val="center"/>
            </w:pPr>
            <w:r>
              <w:t>7</w:t>
            </w:r>
          </w:p>
        </w:tc>
        <w:tc>
          <w:tcPr>
            <w:tcW w:w="418" w:type="dxa"/>
          </w:tcPr>
          <w:p w14:paraId="71E4958F" w14:textId="77777777" w:rsidR="003121D5" w:rsidRDefault="00EF43C1">
            <w:pPr>
              <w:pStyle w:val="TableParagraph"/>
              <w:spacing w:line="234" w:lineRule="exact"/>
              <w:ind w:left="14"/>
              <w:jc w:val="center"/>
            </w:pPr>
            <w:r>
              <w:t>8</w:t>
            </w:r>
          </w:p>
        </w:tc>
        <w:tc>
          <w:tcPr>
            <w:tcW w:w="416" w:type="dxa"/>
          </w:tcPr>
          <w:p w14:paraId="694A7047" w14:textId="77777777" w:rsidR="003121D5" w:rsidRDefault="00EF43C1">
            <w:pPr>
              <w:pStyle w:val="TableParagraph"/>
              <w:spacing w:line="234" w:lineRule="exact"/>
              <w:ind w:left="16"/>
              <w:jc w:val="center"/>
            </w:pPr>
            <w:r>
              <w:t>9</w:t>
            </w:r>
          </w:p>
        </w:tc>
        <w:tc>
          <w:tcPr>
            <w:tcW w:w="440" w:type="dxa"/>
          </w:tcPr>
          <w:p w14:paraId="67C25232" w14:textId="77777777" w:rsidR="003121D5" w:rsidRDefault="00EF43C1">
            <w:pPr>
              <w:pStyle w:val="TableParagraph"/>
              <w:spacing w:line="234" w:lineRule="exact"/>
              <w:ind w:left="88" w:right="79"/>
              <w:jc w:val="center"/>
            </w:pPr>
            <w:r>
              <w:t>10</w:t>
            </w:r>
          </w:p>
        </w:tc>
        <w:tc>
          <w:tcPr>
            <w:tcW w:w="435" w:type="dxa"/>
          </w:tcPr>
          <w:p w14:paraId="24D8326A" w14:textId="77777777" w:rsidR="003121D5" w:rsidRDefault="00EF43C1">
            <w:pPr>
              <w:pStyle w:val="TableParagraph"/>
              <w:spacing w:line="234" w:lineRule="exact"/>
              <w:ind w:left="106"/>
            </w:pPr>
            <w:r>
              <w:t>11</w:t>
            </w:r>
          </w:p>
        </w:tc>
        <w:tc>
          <w:tcPr>
            <w:tcW w:w="440" w:type="dxa"/>
          </w:tcPr>
          <w:p w14:paraId="1512D5B7" w14:textId="77777777" w:rsidR="003121D5" w:rsidRDefault="00EF43C1">
            <w:pPr>
              <w:pStyle w:val="TableParagraph"/>
              <w:spacing w:line="234" w:lineRule="exact"/>
              <w:ind w:left="86" w:right="80"/>
              <w:jc w:val="center"/>
            </w:pPr>
            <w:r>
              <w:t>12</w:t>
            </w:r>
          </w:p>
        </w:tc>
        <w:tc>
          <w:tcPr>
            <w:tcW w:w="438" w:type="dxa"/>
          </w:tcPr>
          <w:p w14:paraId="0E9D92B8" w14:textId="77777777" w:rsidR="003121D5" w:rsidRDefault="00EF43C1">
            <w:pPr>
              <w:pStyle w:val="TableParagraph"/>
              <w:spacing w:line="234" w:lineRule="exact"/>
              <w:ind w:left="104"/>
            </w:pPr>
            <w:r>
              <w:t>13</w:t>
            </w:r>
          </w:p>
        </w:tc>
        <w:tc>
          <w:tcPr>
            <w:tcW w:w="438" w:type="dxa"/>
          </w:tcPr>
          <w:p w14:paraId="4E124A06" w14:textId="77777777" w:rsidR="003121D5" w:rsidRDefault="00EF43C1">
            <w:pPr>
              <w:pStyle w:val="TableParagraph"/>
              <w:spacing w:line="234" w:lineRule="exact"/>
              <w:ind w:left="83" w:right="85"/>
              <w:jc w:val="center"/>
            </w:pPr>
            <w:r>
              <w:t>14</w:t>
            </w:r>
          </w:p>
        </w:tc>
        <w:tc>
          <w:tcPr>
            <w:tcW w:w="439" w:type="dxa"/>
          </w:tcPr>
          <w:p w14:paraId="2EAEB653" w14:textId="77777777" w:rsidR="003121D5" w:rsidRDefault="00EF43C1">
            <w:pPr>
              <w:pStyle w:val="TableParagraph"/>
              <w:spacing w:line="234" w:lineRule="exact"/>
              <w:ind w:left="103"/>
            </w:pPr>
            <w:r>
              <w:t>15</w:t>
            </w:r>
          </w:p>
        </w:tc>
        <w:tc>
          <w:tcPr>
            <w:tcW w:w="441" w:type="dxa"/>
          </w:tcPr>
          <w:p w14:paraId="7F956870" w14:textId="77777777" w:rsidR="003121D5" w:rsidRDefault="00EF43C1">
            <w:pPr>
              <w:pStyle w:val="TableParagraph"/>
              <w:spacing w:line="234" w:lineRule="exact"/>
              <w:ind w:left="80" w:right="91"/>
              <w:jc w:val="center"/>
            </w:pPr>
            <w:r>
              <w:t>16</w:t>
            </w:r>
          </w:p>
        </w:tc>
        <w:tc>
          <w:tcPr>
            <w:tcW w:w="439" w:type="dxa"/>
          </w:tcPr>
          <w:p w14:paraId="21D48C2C" w14:textId="77777777" w:rsidR="003121D5" w:rsidRDefault="00EF43C1">
            <w:pPr>
              <w:pStyle w:val="TableParagraph"/>
              <w:spacing w:line="234" w:lineRule="exact"/>
              <w:ind w:left="77" w:right="91"/>
              <w:jc w:val="center"/>
            </w:pPr>
            <w:r>
              <w:t>17</w:t>
            </w:r>
          </w:p>
        </w:tc>
        <w:tc>
          <w:tcPr>
            <w:tcW w:w="775" w:type="dxa"/>
            <w:vMerge/>
            <w:tcBorders>
              <w:top w:val="nil"/>
            </w:tcBorders>
          </w:tcPr>
          <w:p w14:paraId="721234A5" w14:textId="77777777" w:rsidR="003121D5" w:rsidRDefault="003121D5">
            <w:pPr>
              <w:rPr>
                <w:sz w:val="2"/>
                <w:szCs w:val="2"/>
              </w:rPr>
            </w:pPr>
          </w:p>
        </w:tc>
      </w:tr>
      <w:tr w:rsidR="003121D5" w14:paraId="6202E6D3" w14:textId="77777777">
        <w:trPr>
          <w:trHeight w:val="251"/>
        </w:trPr>
        <w:tc>
          <w:tcPr>
            <w:tcW w:w="1865" w:type="dxa"/>
            <w:tcBorders>
              <w:left w:val="single" w:sz="6" w:space="0" w:color="000000"/>
            </w:tcBorders>
          </w:tcPr>
          <w:p w14:paraId="5CAA736D" w14:textId="77777777" w:rsidR="003121D5" w:rsidRDefault="00EF43C1">
            <w:pPr>
              <w:pStyle w:val="TableParagraph"/>
              <w:spacing w:line="232" w:lineRule="exact"/>
              <w:ind w:left="110"/>
            </w:pPr>
            <w:r>
              <w:t>Лекції</w:t>
            </w:r>
          </w:p>
        </w:tc>
        <w:tc>
          <w:tcPr>
            <w:tcW w:w="413" w:type="dxa"/>
          </w:tcPr>
          <w:p w14:paraId="121B1456" w14:textId="3F7730DA" w:rsidR="003121D5" w:rsidRDefault="003121D5">
            <w:pPr>
              <w:pStyle w:val="TableParagraph"/>
              <w:spacing w:line="232" w:lineRule="exact"/>
              <w:ind w:left="19"/>
              <w:jc w:val="center"/>
            </w:pPr>
          </w:p>
        </w:tc>
        <w:tc>
          <w:tcPr>
            <w:tcW w:w="418" w:type="dxa"/>
          </w:tcPr>
          <w:p w14:paraId="33E7E4C2" w14:textId="77777777" w:rsidR="003121D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413" w:type="dxa"/>
          </w:tcPr>
          <w:p w14:paraId="623FC52F" w14:textId="5A99ECF1" w:rsidR="003121D5" w:rsidRDefault="003121D5">
            <w:pPr>
              <w:pStyle w:val="TableParagraph"/>
              <w:spacing w:line="232" w:lineRule="exact"/>
              <w:ind w:left="19"/>
              <w:jc w:val="center"/>
            </w:pPr>
          </w:p>
        </w:tc>
        <w:tc>
          <w:tcPr>
            <w:tcW w:w="415" w:type="dxa"/>
          </w:tcPr>
          <w:p w14:paraId="437C8CB1" w14:textId="77777777" w:rsidR="003121D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413" w:type="dxa"/>
          </w:tcPr>
          <w:p w14:paraId="1C2E3C5E" w14:textId="5E23B9E8" w:rsidR="003121D5" w:rsidRDefault="003121D5">
            <w:pPr>
              <w:pStyle w:val="TableParagraph"/>
              <w:spacing w:line="232" w:lineRule="exact"/>
              <w:ind w:left="14"/>
              <w:jc w:val="center"/>
            </w:pPr>
          </w:p>
        </w:tc>
        <w:tc>
          <w:tcPr>
            <w:tcW w:w="415" w:type="dxa"/>
          </w:tcPr>
          <w:p w14:paraId="34CEA25D" w14:textId="77777777" w:rsidR="003121D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413" w:type="dxa"/>
          </w:tcPr>
          <w:p w14:paraId="763796CF" w14:textId="1B9FE9C0" w:rsidR="003121D5" w:rsidRDefault="003121D5">
            <w:pPr>
              <w:pStyle w:val="TableParagraph"/>
              <w:spacing w:line="232" w:lineRule="exact"/>
              <w:ind w:left="14"/>
              <w:jc w:val="center"/>
            </w:pPr>
          </w:p>
        </w:tc>
        <w:tc>
          <w:tcPr>
            <w:tcW w:w="418" w:type="dxa"/>
          </w:tcPr>
          <w:p w14:paraId="4DA178E9" w14:textId="77777777" w:rsidR="003121D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416" w:type="dxa"/>
          </w:tcPr>
          <w:p w14:paraId="46A86A45" w14:textId="60D736E0" w:rsidR="003121D5" w:rsidRDefault="003121D5">
            <w:pPr>
              <w:pStyle w:val="TableParagraph"/>
              <w:spacing w:line="232" w:lineRule="exact"/>
              <w:ind w:left="16"/>
              <w:jc w:val="center"/>
            </w:pPr>
          </w:p>
        </w:tc>
        <w:tc>
          <w:tcPr>
            <w:tcW w:w="440" w:type="dxa"/>
          </w:tcPr>
          <w:p w14:paraId="4601BAEC" w14:textId="77777777" w:rsidR="003121D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14:paraId="4B6CD21D" w14:textId="3B611E32" w:rsidR="003121D5" w:rsidRDefault="003121D5">
            <w:pPr>
              <w:pStyle w:val="TableParagraph"/>
              <w:spacing w:line="232" w:lineRule="exact"/>
              <w:ind w:left="163"/>
            </w:pPr>
          </w:p>
        </w:tc>
        <w:tc>
          <w:tcPr>
            <w:tcW w:w="440" w:type="dxa"/>
          </w:tcPr>
          <w:p w14:paraId="28C58F55" w14:textId="77777777" w:rsidR="003121D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438" w:type="dxa"/>
          </w:tcPr>
          <w:p w14:paraId="3E187FD4" w14:textId="17D03072" w:rsidR="003121D5" w:rsidRDefault="003121D5">
            <w:pPr>
              <w:pStyle w:val="TableParagraph"/>
              <w:spacing w:line="232" w:lineRule="exact"/>
              <w:ind w:left="162"/>
            </w:pPr>
          </w:p>
        </w:tc>
        <w:tc>
          <w:tcPr>
            <w:tcW w:w="438" w:type="dxa"/>
          </w:tcPr>
          <w:p w14:paraId="4CECBA96" w14:textId="77777777" w:rsidR="003121D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439" w:type="dxa"/>
          </w:tcPr>
          <w:p w14:paraId="30BEECC7" w14:textId="28DF3572" w:rsidR="003121D5" w:rsidRDefault="003121D5">
            <w:pPr>
              <w:pStyle w:val="TableParagraph"/>
              <w:spacing w:line="232" w:lineRule="exact"/>
              <w:ind w:left="158"/>
            </w:pPr>
          </w:p>
        </w:tc>
        <w:tc>
          <w:tcPr>
            <w:tcW w:w="441" w:type="dxa"/>
          </w:tcPr>
          <w:p w14:paraId="278E516E" w14:textId="77777777" w:rsidR="003121D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439" w:type="dxa"/>
          </w:tcPr>
          <w:p w14:paraId="19D6B936" w14:textId="77777777" w:rsidR="003121D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775" w:type="dxa"/>
          </w:tcPr>
          <w:p w14:paraId="5D8C14B2" w14:textId="57C4AF4F" w:rsidR="003121D5" w:rsidRDefault="003121D5">
            <w:pPr>
              <w:pStyle w:val="TableParagraph"/>
              <w:spacing w:line="232" w:lineRule="exact"/>
              <w:ind w:right="337"/>
              <w:jc w:val="right"/>
            </w:pPr>
          </w:p>
        </w:tc>
      </w:tr>
      <w:tr w:rsidR="003121D5" w14:paraId="0823FDE1" w14:textId="77777777">
        <w:trPr>
          <w:trHeight w:val="251"/>
        </w:trPr>
        <w:tc>
          <w:tcPr>
            <w:tcW w:w="1865" w:type="dxa"/>
            <w:tcBorders>
              <w:left w:val="single" w:sz="6" w:space="0" w:color="000000"/>
            </w:tcBorders>
          </w:tcPr>
          <w:p w14:paraId="245E17A7" w14:textId="77777777" w:rsidR="003121D5" w:rsidRDefault="00EF43C1">
            <w:pPr>
              <w:pStyle w:val="TableParagraph"/>
              <w:spacing w:line="232" w:lineRule="exact"/>
              <w:ind w:left="110"/>
            </w:pPr>
            <w:r>
              <w:t>Семінарські</w:t>
            </w:r>
            <w:r>
              <w:rPr>
                <w:spacing w:val="-8"/>
              </w:rPr>
              <w:t xml:space="preserve"> </w:t>
            </w:r>
            <w:r>
              <w:t>з-тя</w:t>
            </w:r>
          </w:p>
        </w:tc>
        <w:tc>
          <w:tcPr>
            <w:tcW w:w="413" w:type="dxa"/>
          </w:tcPr>
          <w:p w14:paraId="48BE23D4" w14:textId="77777777" w:rsidR="003121D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418" w:type="dxa"/>
          </w:tcPr>
          <w:p w14:paraId="417164C4" w14:textId="488E2EE8" w:rsidR="003121D5" w:rsidRDefault="00310C0E">
            <w:pPr>
              <w:pStyle w:val="TableParagraph"/>
              <w:spacing w:line="232" w:lineRule="exact"/>
              <w:ind w:left="14"/>
              <w:jc w:val="center"/>
            </w:pPr>
            <w:r>
              <w:t>7</w:t>
            </w:r>
          </w:p>
        </w:tc>
        <w:tc>
          <w:tcPr>
            <w:tcW w:w="413" w:type="dxa"/>
          </w:tcPr>
          <w:p w14:paraId="36338A7F" w14:textId="77777777" w:rsidR="003121D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415" w:type="dxa"/>
          </w:tcPr>
          <w:p w14:paraId="7254F510" w14:textId="4BE8F7C6" w:rsidR="003121D5" w:rsidRDefault="00310C0E">
            <w:pPr>
              <w:pStyle w:val="TableParagraph"/>
              <w:spacing w:line="232" w:lineRule="exact"/>
              <w:ind w:right="134"/>
              <w:jc w:val="right"/>
            </w:pPr>
            <w:r>
              <w:t>7</w:t>
            </w:r>
          </w:p>
        </w:tc>
        <w:tc>
          <w:tcPr>
            <w:tcW w:w="413" w:type="dxa"/>
          </w:tcPr>
          <w:p w14:paraId="404A593A" w14:textId="77777777" w:rsidR="003121D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415" w:type="dxa"/>
          </w:tcPr>
          <w:p w14:paraId="7F4DEDFE" w14:textId="2A4C3AFE" w:rsidR="003121D5" w:rsidRPr="00310C0E" w:rsidRDefault="00310C0E">
            <w:pPr>
              <w:pStyle w:val="TableParagraph"/>
              <w:spacing w:line="232" w:lineRule="exact"/>
              <w:ind w:left="21"/>
              <w:jc w:val="center"/>
              <w:rPr>
                <w:i/>
                <w:iCs/>
              </w:rPr>
            </w:pPr>
            <w:r>
              <w:t>7</w:t>
            </w:r>
          </w:p>
        </w:tc>
        <w:tc>
          <w:tcPr>
            <w:tcW w:w="413" w:type="dxa"/>
          </w:tcPr>
          <w:p w14:paraId="6BB02700" w14:textId="77777777" w:rsidR="003121D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418" w:type="dxa"/>
          </w:tcPr>
          <w:p w14:paraId="5FD52368" w14:textId="48D05191" w:rsidR="003121D5" w:rsidRPr="00310C0E" w:rsidRDefault="00310C0E">
            <w:pPr>
              <w:pStyle w:val="TableParagraph"/>
              <w:spacing w:line="232" w:lineRule="exact"/>
              <w:ind w:left="14"/>
              <w:jc w:val="center"/>
              <w:rPr>
                <w:i/>
                <w:iCs/>
              </w:rPr>
            </w:pPr>
            <w:r>
              <w:t>7</w:t>
            </w:r>
          </w:p>
        </w:tc>
        <w:tc>
          <w:tcPr>
            <w:tcW w:w="416" w:type="dxa"/>
          </w:tcPr>
          <w:p w14:paraId="0EBC4917" w14:textId="77777777" w:rsidR="003121D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 w14:paraId="684CB7F1" w14:textId="00B7031A" w:rsidR="003121D5" w:rsidRPr="00310C0E" w:rsidRDefault="00310C0E">
            <w:pPr>
              <w:pStyle w:val="TableParagraph"/>
              <w:spacing w:line="232" w:lineRule="exact"/>
              <w:ind w:left="9"/>
              <w:jc w:val="center"/>
              <w:rPr>
                <w:i/>
                <w:iCs/>
              </w:rPr>
            </w:pPr>
            <w:r>
              <w:t>7</w:t>
            </w:r>
          </w:p>
        </w:tc>
        <w:tc>
          <w:tcPr>
            <w:tcW w:w="435" w:type="dxa"/>
          </w:tcPr>
          <w:p w14:paraId="6239886B" w14:textId="77777777" w:rsidR="003121D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 w14:paraId="543351FA" w14:textId="5E009799" w:rsidR="003121D5" w:rsidRDefault="004C03A7">
            <w:pPr>
              <w:pStyle w:val="TableParagraph"/>
              <w:spacing w:line="232" w:lineRule="exact"/>
              <w:ind w:left="6"/>
              <w:jc w:val="center"/>
            </w:pPr>
            <w:r>
              <w:t>5</w:t>
            </w:r>
          </w:p>
        </w:tc>
        <w:tc>
          <w:tcPr>
            <w:tcW w:w="438" w:type="dxa"/>
          </w:tcPr>
          <w:p w14:paraId="4FDCCD3E" w14:textId="77777777" w:rsidR="003121D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438" w:type="dxa"/>
          </w:tcPr>
          <w:p w14:paraId="64BAB32A" w14:textId="77777777" w:rsidR="003121D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439" w:type="dxa"/>
          </w:tcPr>
          <w:p w14:paraId="697844D2" w14:textId="77777777" w:rsidR="003121D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441" w:type="dxa"/>
          </w:tcPr>
          <w:p w14:paraId="45F52214" w14:textId="77777777" w:rsidR="003121D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439" w:type="dxa"/>
          </w:tcPr>
          <w:p w14:paraId="6829216B" w14:textId="77777777" w:rsidR="003121D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775" w:type="dxa"/>
          </w:tcPr>
          <w:p w14:paraId="0CF40301" w14:textId="1BF0DEB1" w:rsidR="003121D5" w:rsidRDefault="004C03A7" w:rsidP="004C03A7">
            <w:pPr>
              <w:pStyle w:val="TableParagraph"/>
              <w:spacing w:line="232" w:lineRule="exact"/>
              <w:ind w:right="-48"/>
              <w:jc w:val="center"/>
            </w:pPr>
            <w:r>
              <w:t>40</w:t>
            </w:r>
          </w:p>
        </w:tc>
      </w:tr>
      <w:tr w:rsidR="003121D5" w14:paraId="4391AA60" w14:textId="77777777">
        <w:trPr>
          <w:trHeight w:val="253"/>
        </w:trPr>
        <w:tc>
          <w:tcPr>
            <w:tcW w:w="1865" w:type="dxa"/>
            <w:tcBorders>
              <w:left w:val="single" w:sz="6" w:space="0" w:color="000000"/>
            </w:tcBorders>
          </w:tcPr>
          <w:p w14:paraId="67CF6346" w14:textId="77777777" w:rsidR="003121D5" w:rsidRDefault="00EF43C1">
            <w:pPr>
              <w:pStyle w:val="TableParagraph"/>
              <w:spacing w:line="234" w:lineRule="exact"/>
              <w:ind w:left="110"/>
            </w:pPr>
            <w:r>
              <w:t>Самостійна</w:t>
            </w:r>
            <w:r>
              <w:rPr>
                <w:spacing w:val="-7"/>
              </w:rPr>
              <w:t xml:space="preserve"> </w:t>
            </w:r>
            <w:r>
              <w:t>р-та</w:t>
            </w:r>
          </w:p>
        </w:tc>
        <w:tc>
          <w:tcPr>
            <w:tcW w:w="413" w:type="dxa"/>
          </w:tcPr>
          <w:p w14:paraId="1A2059A9" w14:textId="77777777" w:rsidR="003121D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418" w:type="dxa"/>
          </w:tcPr>
          <w:p w14:paraId="661C6B14" w14:textId="77777777" w:rsidR="003121D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413" w:type="dxa"/>
          </w:tcPr>
          <w:p w14:paraId="6B44D16E" w14:textId="77777777" w:rsidR="003121D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415" w:type="dxa"/>
          </w:tcPr>
          <w:p w14:paraId="4A2349C5" w14:textId="77777777" w:rsidR="003121D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413" w:type="dxa"/>
          </w:tcPr>
          <w:p w14:paraId="46D1D81E" w14:textId="77777777" w:rsidR="003121D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415" w:type="dxa"/>
          </w:tcPr>
          <w:p w14:paraId="7B5CD0A9" w14:textId="77777777" w:rsidR="003121D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413" w:type="dxa"/>
          </w:tcPr>
          <w:p w14:paraId="32BDD476" w14:textId="77777777" w:rsidR="003121D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418" w:type="dxa"/>
          </w:tcPr>
          <w:p w14:paraId="378C9074" w14:textId="77777777" w:rsidR="003121D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416" w:type="dxa"/>
          </w:tcPr>
          <w:p w14:paraId="268E86F6" w14:textId="77777777" w:rsidR="003121D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 w14:paraId="44DC5685" w14:textId="77777777" w:rsidR="003121D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14:paraId="53F00D46" w14:textId="77777777" w:rsidR="003121D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 w14:paraId="3B3A11EB" w14:textId="77777777" w:rsidR="003121D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438" w:type="dxa"/>
          </w:tcPr>
          <w:p w14:paraId="3DCE35E5" w14:textId="77777777" w:rsidR="003121D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438" w:type="dxa"/>
          </w:tcPr>
          <w:p w14:paraId="2AF65DA5" w14:textId="77777777" w:rsidR="003121D5" w:rsidRDefault="00EF43C1">
            <w:pPr>
              <w:pStyle w:val="TableParagraph"/>
              <w:spacing w:line="234" w:lineRule="exact"/>
              <w:ind w:left="83" w:right="85"/>
              <w:jc w:val="center"/>
            </w:pPr>
            <w:r>
              <w:t>10</w:t>
            </w:r>
          </w:p>
        </w:tc>
        <w:tc>
          <w:tcPr>
            <w:tcW w:w="439" w:type="dxa"/>
          </w:tcPr>
          <w:p w14:paraId="48735969" w14:textId="77777777" w:rsidR="003121D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441" w:type="dxa"/>
          </w:tcPr>
          <w:p w14:paraId="0C39DC27" w14:textId="77777777" w:rsidR="003121D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439" w:type="dxa"/>
          </w:tcPr>
          <w:p w14:paraId="22BF70D4" w14:textId="77777777" w:rsidR="003121D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775" w:type="dxa"/>
          </w:tcPr>
          <w:p w14:paraId="25583262" w14:textId="77777777" w:rsidR="003121D5" w:rsidRDefault="00EF43C1">
            <w:pPr>
              <w:pStyle w:val="TableParagraph"/>
              <w:spacing w:line="234" w:lineRule="exact"/>
              <w:ind w:right="282"/>
              <w:jc w:val="right"/>
            </w:pPr>
            <w:r>
              <w:t>10</w:t>
            </w:r>
          </w:p>
        </w:tc>
      </w:tr>
      <w:tr w:rsidR="003121D5" w14:paraId="792FBCF0" w14:textId="77777777">
        <w:trPr>
          <w:trHeight w:val="503"/>
        </w:trPr>
        <w:tc>
          <w:tcPr>
            <w:tcW w:w="1865" w:type="dxa"/>
            <w:tcBorders>
              <w:left w:val="single" w:sz="6" w:space="0" w:color="000000"/>
            </w:tcBorders>
          </w:tcPr>
          <w:p w14:paraId="4641F75F" w14:textId="77777777" w:rsidR="003121D5" w:rsidRDefault="00EF43C1">
            <w:pPr>
              <w:pStyle w:val="TableParagraph"/>
              <w:spacing w:line="248" w:lineRule="exact"/>
              <w:ind w:left="110"/>
            </w:pPr>
            <w:r>
              <w:t>Індивідуальні</w:t>
            </w:r>
          </w:p>
          <w:p w14:paraId="6BBBD0D3" w14:textId="77777777" w:rsidR="003121D5" w:rsidRDefault="00EF43C1">
            <w:pPr>
              <w:pStyle w:val="TableParagraph"/>
              <w:spacing w:line="235" w:lineRule="exact"/>
              <w:ind w:left="110"/>
            </w:pPr>
            <w:r>
              <w:t>завдання</w:t>
            </w:r>
          </w:p>
        </w:tc>
        <w:tc>
          <w:tcPr>
            <w:tcW w:w="413" w:type="dxa"/>
          </w:tcPr>
          <w:p w14:paraId="1F471C46" w14:textId="77777777" w:rsidR="003121D5" w:rsidRDefault="003121D5">
            <w:pPr>
              <w:pStyle w:val="TableParagraph"/>
              <w:rPr>
                <w:sz w:val="26"/>
              </w:rPr>
            </w:pPr>
          </w:p>
        </w:tc>
        <w:tc>
          <w:tcPr>
            <w:tcW w:w="418" w:type="dxa"/>
          </w:tcPr>
          <w:p w14:paraId="06147962" w14:textId="77777777" w:rsidR="003121D5" w:rsidRDefault="003121D5">
            <w:pPr>
              <w:pStyle w:val="TableParagraph"/>
              <w:rPr>
                <w:sz w:val="26"/>
              </w:rPr>
            </w:pPr>
          </w:p>
        </w:tc>
        <w:tc>
          <w:tcPr>
            <w:tcW w:w="413" w:type="dxa"/>
          </w:tcPr>
          <w:p w14:paraId="5A8150CF" w14:textId="77777777" w:rsidR="003121D5" w:rsidRDefault="003121D5">
            <w:pPr>
              <w:pStyle w:val="TableParagraph"/>
              <w:rPr>
                <w:sz w:val="26"/>
              </w:rPr>
            </w:pPr>
          </w:p>
        </w:tc>
        <w:tc>
          <w:tcPr>
            <w:tcW w:w="415" w:type="dxa"/>
          </w:tcPr>
          <w:p w14:paraId="2E05F57C" w14:textId="77777777" w:rsidR="003121D5" w:rsidRDefault="003121D5">
            <w:pPr>
              <w:pStyle w:val="TableParagraph"/>
              <w:rPr>
                <w:sz w:val="26"/>
              </w:rPr>
            </w:pPr>
          </w:p>
        </w:tc>
        <w:tc>
          <w:tcPr>
            <w:tcW w:w="413" w:type="dxa"/>
          </w:tcPr>
          <w:p w14:paraId="35A7592F" w14:textId="77777777" w:rsidR="003121D5" w:rsidRDefault="003121D5">
            <w:pPr>
              <w:pStyle w:val="TableParagraph"/>
              <w:rPr>
                <w:sz w:val="26"/>
              </w:rPr>
            </w:pPr>
          </w:p>
        </w:tc>
        <w:tc>
          <w:tcPr>
            <w:tcW w:w="415" w:type="dxa"/>
          </w:tcPr>
          <w:p w14:paraId="70153052" w14:textId="77777777" w:rsidR="003121D5" w:rsidRDefault="003121D5">
            <w:pPr>
              <w:pStyle w:val="TableParagraph"/>
              <w:rPr>
                <w:sz w:val="26"/>
              </w:rPr>
            </w:pPr>
          </w:p>
        </w:tc>
        <w:tc>
          <w:tcPr>
            <w:tcW w:w="413" w:type="dxa"/>
          </w:tcPr>
          <w:p w14:paraId="77EBA83B" w14:textId="77777777" w:rsidR="003121D5" w:rsidRDefault="003121D5">
            <w:pPr>
              <w:pStyle w:val="TableParagraph"/>
              <w:rPr>
                <w:sz w:val="26"/>
              </w:rPr>
            </w:pPr>
          </w:p>
        </w:tc>
        <w:tc>
          <w:tcPr>
            <w:tcW w:w="418" w:type="dxa"/>
          </w:tcPr>
          <w:p w14:paraId="26A1D5BF" w14:textId="77777777" w:rsidR="003121D5" w:rsidRDefault="003121D5">
            <w:pPr>
              <w:pStyle w:val="TableParagraph"/>
              <w:rPr>
                <w:sz w:val="26"/>
              </w:rPr>
            </w:pPr>
          </w:p>
        </w:tc>
        <w:tc>
          <w:tcPr>
            <w:tcW w:w="416" w:type="dxa"/>
          </w:tcPr>
          <w:p w14:paraId="2991D309" w14:textId="77777777" w:rsidR="003121D5" w:rsidRDefault="003121D5">
            <w:pPr>
              <w:pStyle w:val="TableParagraph"/>
              <w:rPr>
                <w:sz w:val="26"/>
              </w:rPr>
            </w:pPr>
          </w:p>
        </w:tc>
        <w:tc>
          <w:tcPr>
            <w:tcW w:w="440" w:type="dxa"/>
          </w:tcPr>
          <w:p w14:paraId="5A59C128" w14:textId="77777777" w:rsidR="003121D5" w:rsidRDefault="003121D5">
            <w:pPr>
              <w:pStyle w:val="TableParagraph"/>
              <w:rPr>
                <w:sz w:val="26"/>
              </w:rPr>
            </w:pPr>
          </w:p>
        </w:tc>
        <w:tc>
          <w:tcPr>
            <w:tcW w:w="435" w:type="dxa"/>
          </w:tcPr>
          <w:p w14:paraId="405400E9" w14:textId="77777777" w:rsidR="003121D5" w:rsidRDefault="003121D5">
            <w:pPr>
              <w:pStyle w:val="TableParagraph"/>
              <w:rPr>
                <w:sz w:val="26"/>
              </w:rPr>
            </w:pPr>
          </w:p>
        </w:tc>
        <w:tc>
          <w:tcPr>
            <w:tcW w:w="440" w:type="dxa"/>
          </w:tcPr>
          <w:p w14:paraId="71B3BB44" w14:textId="77777777" w:rsidR="003121D5" w:rsidRDefault="003121D5">
            <w:pPr>
              <w:pStyle w:val="TableParagraph"/>
              <w:rPr>
                <w:sz w:val="26"/>
              </w:rPr>
            </w:pPr>
          </w:p>
        </w:tc>
        <w:tc>
          <w:tcPr>
            <w:tcW w:w="438" w:type="dxa"/>
          </w:tcPr>
          <w:p w14:paraId="17240AA1" w14:textId="77777777" w:rsidR="003121D5" w:rsidRDefault="003121D5">
            <w:pPr>
              <w:pStyle w:val="TableParagraph"/>
              <w:rPr>
                <w:sz w:val="26"/>
              </w:rPr>
            </w:pPr>
          </w:p>
        </w:tc>
        <w:tc>
          <w:tcPr>
            <w:tcW w:w="438" w:type="dxa"/>
          </w:tcPr>
          <w:p w14:paraId="5CB87DC1" w14:textId="77777777" w:rsidR="003121D5" w:rsidRDefault="003121D5">
            <w:pPr>
              <w:pStyle w:val="TableParagraph"/>
              <w:rPr>
                <w:sz w:val="26"/>
              </w:rPr>
            </w:pPr>
          </w:p>
        </w:tc>
        <w:tc>
          <w:tcPr>
            <w:tcW w:w="439" w:type="dxa"/>
          </w:tcPr>
          <w:p w14:paraId="2CBD48F4" w14:textId="77777777" w:rsidR="003121D5" w:rsidRDefault="003121D5">
            <w:pPr>
              <w:pStyle w:val="TableParagraph"/>
              <w:rPr>
                <w:sz w:val="26"/>
              </w:rPr>
            </w:pPr>
          </w:p>
        </w:tc>
        <w:tc>
          <w:tcPr>
            <w:tcW w:w="441" w:type="dxa"/>
          </w:tcPr>
          <w:p w14:paraId="74A48B6F" w14:textId="029BF536" w:rsidR="003121D5" w:rsidRDefault="003121D5">
            <w:pPr>
              <w:pStyle w:val="TableParagraph"/>
              <w:spacing w:line="249" w:lineRule="exact"/>
              <w:ind w:right="16"/>
              <w:jc w:val="center"/>
            </w:pPr>
          </w:p>
        </w:tc>
        <w:tc>
          <w:tcPr>
            <w:tcW w:w="439" w:type="dxa"/>
          </w:tcPr>
          <w:p w14:paraId="67861683" w14:textId="77777777" w:rsidR="003121D5" w:rsidRDefault="003121D5">
            <w:pPr>
              <w:pStyle w:val="TableParagraph"/>
              <w:rPr>
                <w:sz w:val="26"/>
              </w:rPr>
            </w:pPr>
          </w:p>
        </w:tc>
        <w:tc>
          <w:tcPr>
            <w:tcW w:w="775" w:type="dxa"/>
          </w:tcPr>
          <w:p w14:paraId="1E1A7CBA" w14:textId="21B6F430" w:rsidR="003121D5" w:rsidRDefault="003121D5">
            <w:pPr>
              <w:pStyle w:val="TableParagraph"/>
              <w:spacing w:line="249" w:lineRule="exact"/>
              <w:ind w:right="337"/>
              <w:jc w:val="right"/>
            </w:pPr>
          </w:p>
        </w:tc>
      </w:tr>
      <w:tr w:rsidR="003121D5" w14:paraId="6931D564" w14:textId="77777777">
        <w:trPr>
          <w:trHeight w:val="253"/>
        </w:trPr>
        <w:tc>
          <w:tcPr>
            <w:tcW w:w="1865" w:type="dxa"/>
            <w:tcBorders>
              <w:left w:val="single" w:sz="6" w:space="0" w:color="000000"/>
            </w:tcBorders>
          </w:tcPr>
          <w:p w14:paraId="37704D6E" w14:textId="77777777" w:rsidR="003121D5" w:rsidRDefault="00EF43C1">
            <w:pPr>
              <w:pStyle w:val="TableParagraph"/>
              <w:spacing w:line="234" w:lineRule="exact"/>
              <w:ind w:left="110"/>
            </w:pPr>
            <w:r>
              <w:t>Залік</w:t>
            </w:r>
            <w:r>
              <w:rPr>
                <w:spacing w:val="-3"/>
              </w:rPr>
              <w:t xml:space="preserve"> </w:t>
            </w:r>
            <w:r>
              <w:t>/Екзамен</w:t>
            </w:r>
          </w:p>
        </w:tc>
        <w:tc>
          <w:tcPr>
            <w:tcW w:w="413" w:type="dxa"/>
          </w:tcPr>
          <w:p w14:paraId="6A5753BE" w14:textId="77777777" w:rsidR="003121D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418" w:type="dxa"/>
          </w:tcPr>
          <w:p w14:paraId="3334979C" w14:textId="77777777" w:rsidR="003121D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413" w:type="dxa"/>
          </w:tcPr>
          <w:p w14:paraId="03A9119E" w14:textId="77777777" w:rsidR="003121D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415" w:type="dxa"/>
          </w:tcPr>
          <w:p w14:paraId="08159AFE" w14:textId="77777777" w:rsidR="003121D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413" w:type="dxa"/>
          </w:tcPr>
          <w:p w14:paraId="3FE7A56A" w14:textId="77777777" w:rsidR="003121D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415" w:type="dxa"/>
          </w:tcPr>
          <w:p w14:paraId="34C1B49E" w14:textId="77777777" w:rsidR="003121D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413" w:type="dxa"/>
          </w:tcPr>
          <w:p w14:paraId="063AD477" w14:textId="77777777" w:rsidR="003121D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418" w:type="dxa"/>
          </w:tcPr>
          <w:p w14:paraId="19F57C26" w14:textId="77777777" w:rsidR="003121D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416" w:type="dxa"/>
          </w:tcPr>
          <w:p w14:paraId="79A88A01" w14:textId="77777777" w:rsidR="003121D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 w14:paraId="51C33E26" w14:textId="77777777" w:rsidR="003121D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14:paraId="4A342653" w14:textId="77777777" w:rsidR="003121D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 w14:paraId="4DAF14EB" w14:textId="77777777" w:rsidR="003121D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438" w:type="dxa"/>
          </w:tcPr>
          <w:p w14:paraId="50C2623F" w14:textId="77777777" w:rsidR="003121D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438" w:type="dxa"/>
          </w:tcPr>
          <w:p w14:paraId="4C3FF3C9" w14:textId="77777777" w:rsidR="003121D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439" w:type="dxa"/>
          </w:tcPr>
          <w:p w14:paraId="4C784B3F" w14:textId="77777777" w:rsidR="003121D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441" w:type="dxa"/>
          </w:tcPr>
          <w:p w14:paraId="3DEB98F0" w14:textId="77777777" w:rsidR="003121D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439" w:type="dxa"/>
          </w:tcPr>
          <w:p w14:paraId="1256FBFE" w14:textId="77777777" w:rsidR="003121D5" w:rsidRDefault="00EF43C1">
            <w:pPr>
              <w:pStyle w:val="TableParagraph"/>
              <w:spacing w:line="234" w:lineRule="exact"/>
              <w:ind w:left="77" w:right="91"/>
              <w:jc w:val="center"/>
            </w:pPr>
            <w:r>
              <w:t>50</w:t>
            </w:r>
          </w:p>
        </w:tc>
        <w:tc>
          <w:tcPr>
            <w:tcW w:w="775" w:type="dxa"/>
          </w:tcPr>
          <w:p w14:paraId="2E0DF9B8" w14:textId="77777777" w:rsidR="003121D5" w:rsidRDefault="00EF43C1">
            <w:pPr>
              <w:pStyle w:val="TableParagraph"/>
              <w:spacing w:line="234" w:lineRule="exact"/>
              <w:ind w:right="282"/>
              <w:jc w:val="right"/>
            </w:pPr>
            <w:r>
              <w:t>50</w:t>
            </w:r>
          </w:p>
        </w:tc>
      </w:tr>
      <w:tr w:rsidR="003121D5" w14:paraId="4B62FBC0" w14:textId="77777777">
        <w:trPr>
          <w:trHeight w:val="254"/>
        </w:trPr>
        <w:tc>
          <w:tcPr>
            <w:tcW w:w="1865" w:type="dxa"/>
            <w:tcBorders>
              <w:left w:val="single" w:sz="6" w:space="0" w:color="000000"/>
            </w:tcBorders>
          </w:tcPr>
          <w:p w14:paraId="37D45D75" w14:textId="77777777" w:rsidR="003121D5" w:rsidRDefault="00EF43C1">
            <w:pPr>
              <w:pStyle w:val="TableParagraph"/>
              <w:spacing w:line="234" w:lineRule="exact"/>
              <w:ind w:left="110"/>
            </w:pPr>
            <w:r>
              <w:t>Всього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-3"/>
              </w:rPr>
              <w:t xml:space="preserve"> </w:t>
            </w:r>
            <w:r>
              <w:t>тиж-нь</w:t>
            </w:r>
          </w:p>
        </w:tc>
        <w:tc>
          <w:tcPr>
            <w:tcW w:w="413" w:type="dxa"/>
          </w:tcPr>
          <w:p w14:paraId="69121C35" w14:textId="1E52C37C" w:rsidR="003121D5" w:rsidRDefault="003121D5">
            <w:pPr>
              <w:pStyle w:val="TableParagraph"/>
              <w:spacing w:line="234" w:lineRule="exact"/>
              <w:ind w:left="19"/>
              <w:jc w:val="center"/>
            </w:pPr>
          </w:p>
        </w:tc>
        <w:tc>
          <w:tcPr>
            <w:tcW w:w="418" w:type="dxa"/>
          </w:tcPr>
          <w:p w14:paraId="76D0FAC3" w14:textId="00F20B6B" w:rsidR="003121D5" w:rsidRDefault="004C03A7">
            <w:pPr>
              <w:pStyle w:val="TableParagraph"/>
              <w:spacing w:line="234" w:lineRule="exact"/>
              <w:ind w:left="14"/>
              <w:jc w:val="center"/>
            </w:pPr>
            <w:r>
              <w:t>7</w:t>
            </w:r>
          </w:p>
        </w:tc>
        <w:tc>
          <w:tcPr>
            <w:tcW w:w="413" w:type="dxa"/>
          </w:tcPr>
          <w:p w14:paraId="4A30FF0E" w14:textId="60ACA94A" w:rsidR="003121D5" w:rsidRDefault="003121D5">
            <w:pPr>
              <w:pStyle w:val="TableParagraph"/>
              <w:spacing w:line="234" w:lineRule="exact"/>
              <w:ind w:left="19"/>
              <w:jc w:val="center"/>
            </w:pPr>
          </w:p>
        </w:tc>
        <w:tc>
          <w:tcPr>
            <w:tcW w:w="415" w:type="dxa"/>
          </w:tcPr>
          <w:p w14:paraId="54B58B6F" w14:textId="77E1B690" w:rsidR="003121D5" w:rsidRDefault="004C03A7">
            <w:pPr>
              <w:pStyle w:val="TableParagraph"/>
              <w:spacing w:line="234" w:lineRule="exact"/>
              <w:ind w:right="134"/>
              <w:jc w:val="right"/>
            </w:pPr>
            <w:r>
              <w:t>7</w:t>
            </w:r>
          </w:p>
        </w:tc>
        <w:tc>
          <w:tcPr>
            <w:tcW w:w="413" w:type="dxa"/>
          </w:tcPr>
          <w:p w14:paraId="53B308E0" w14:textId="2925B7B0" w:rsidR="003121D5" w:rsidRDefault="003121D5">
            <w:pPr>
              <w:pStyle w:val="TableParagraph"/>
              <w:spacing w:line="234" w:lineRule="exact"/>
              <w:ind w:left="14"/>
              <w:jc w:val="center"/>
            </w:pPr>
          </w:p>
        </w:tc>
        <w:tc>
          <w:tcPr>
            <w:tcW w:w="415" w:type="dxa"/>
          </w:tcPr>
          <w:p w14:paraId="16685444" w14:textId="76AFB4F8" w:rsidR="003121D5" w:rsidRDefault="004C03A7">
            <w:pPr>
              <w:pStyle w:val="TableParagraph"/>
              <w:spacing w:line="234" w:lineRule="exact"/>
              <w:ind w:left="21"/>
              <w:jc w:val="center"/>
            </w:pPr>
            <w:r>
              <w:t>7</w:t>
            </w:r>
          </w:p>
        </w:tc>
        <w:tc>
          <w:tcPr>
            <w:tcW w:w="413" w:type="dxa"/>
          </w:tcPr>
          <w:p w14:paraId="3B7574D8" w14:textId="4DBE762B" w:rsidR="003121D5" w:rsidRDefault="003121D5">
            <w:pPr>
              <w:pStyle w:val="TableParagraph"/>
              <w:spacing w:line="234" w:lineRule="exact"/>
              <w:ind w:left="14"/>
              <w:jc w:val="center"/>
            </w:pPr>
          </w:p>
        </w:tc>
        <w:tc>
          <w:tcPr>
            <w:tcW w:w="418" w:type="dxa"/>
          </w:tcPr>
          <w:p w14:paraId="24104887" w14:textId="01A611A1" w:rsidR="003121D5" w:rsidRDefault="004C03A7">
            <w:pPr>
              <w:pStyle w:val="TableParagraph"/>
              <w:spacing w:line="234" w:lineRule="exact"/>
              <w:ind w:left="14"/>
              <w:jc w:val="center"/>
            </w:pPr>
            <w:r>
              <w:t>7</w:t>
            </w:r>
          </w:p>
        </w:tc>
        <w:tc>
          <w:tcPr>
            <w:tcW w:w="416" w:type="dxa"/>
          </w:tcPr>
          <w:p w14:paraId="1FBB3684" w14:textId="5AFEEBAF" w:rsidR="003121D5" w:rsidRDefault="003121D5">
            <w:pPr>
              <w:pStyle w:val="TableParagraph"/>
              <w:spacing w:line="234" w:lineRule="exact"/>
              <w:ind w:left="16"/>
              <w:jc w:val="center"/>
            </w:pPr>
          </w:p>
        </w:tc>
        <w:tc>
          <w:tcPr>
            <w:tcW w:w="440" w:type="dxa"/>
          </w:tcPr>
          <w:p w14:paraId="6C2726C4" w14:textId="40EE3C53" w:rsidR="003121D5" w:rsidRPr="004C03A7" w:rsidRDefault="004C03A7">
            <w:pPr>
              <w:pStyle w:val="TableParagraph"/>
              <w:spacing w:line="234" w:lineRule="exact"/>
              <w:ind w:left="9"/>
              <w:jc w:val="center"/>
              <w:rPr>
                <w:i/>
                <w:iCs/>
              </w:rPr>
            </w:pPr>
            <w:r>
              <w:t>7</w:t>
            </w:r>
          </w:p>
        </w:tc>
        <w:tc>
          <w:tcPr>
            <w:tcW w:w="435" w:type="dxa"/>
          </w:tcPr>
          <w:p w14:paraId="35070B9D" w14:textId="0E8D0B0E" w:rsidR="003121D5" w:rsidRDefault="003121D5">
            <w:pPr>
              <w:pStyle w:val="TableParagraph"/>
              <w:spacing w:line="234" w:lineRule="exact"/>
              <w:ind w:left="163"/>
            </w:pPr>
          </w:p>
        </w:tc>
        <w:tc>
          <w:tcPr>
            <w:tcW w:w="440" w:type="dxa"/>
          </w:tcPr>
          <w:p w14:paraId="6A555AC7" w14:textId="67E8BF7A" w:rsidR="003121D5" w:rsidRDefault="004C03A7">
            <w:pPr>
              <w:pStyle w:val="TableParagraph"/>
              <w:spacing w:line="234" w:lineRule="exact"/>
              <w:ind w:left="6"/>
              <w:jc w:val="center"/>
            </w:pPr>
            <w:r>
              <w:t>5</w:t>
            </w:r>
          </w:p>
        </w:tc>
        <w:tc>
          <w:tcPr>
            <w:tcW w:w="438" w:type="dxa"/>
          </w:tcPr>
          <w:p w14:paraId="67886ED7" w14:textId="6706A53A" w:rsidR="003121D5" w:rsidRDefault="003121D5">
            <w:pPr>
              <w:pStyle w:val="TableParagraph"/>
              <w:spacing w:line="234" w:lineRule="exact"/>
              <w:ind w:left="162"/>
            </w:pPr>
          </w:p>
        </w:tc>
        <w:tc>
          <w:tcPr>
            <w:tcW w:w="438" w:type="dxa"/>
          </w:tcPr>
          <w:p w14:paraId="7811132E" w14:textId="77777777" w:rsidR="003121D5" w:rsidRDefault="00EF43C1">
            <w:pPr>
              <w:pStyle w:val="TableParagraph"/>
              <w:spacing w:line="234" w:lineRule="exact"/>
              <w:ind w:left="83" w:right="85"/>
              <w:jc w:val="center"/>
            </w:pPr>
            <w:r>
              <w:t>10</w:t>
            </w:r>
          </w:p>
        </w:tc>
        <w:tc>
          <w:tcPr>
            <w:tcW w:w="439" w:type="dxa"/>
          </w:tcPr>
          <w:p w14:paraId="4219CD30" w14:textId="04FD9038" w:rsidR="003121D5" w:rsidRDefault="003121D5">
            <w:pPr>
              <w:pStyle w:val="TableParagraph"/>
              <w:spacing w:line="234" w:lineRule="exact"/>
              <w:ind w:left="158"/>
            </w:pPr>
          </w:p>
        </w:tc>
        <w:tc>
          <w:tcPr>
            <w:tcW w:w="441" w:type="dxa"/>
          </w:tcPr>
          <w:p w14:paraId="72E17F7A" w14:textId="0E926846" w:rsidR="003121D5" w:rsidRDefault="003121D5">
            <w:pPr>
              <w:pStyle w:val="TableParagraph"/>
              <w:spacing w:line="234" w:lineRule="exact"/>
              <w:ind w:right="16"/>
              <w:jc w:val="center"/>
            </w:pPr>
          </w:p>
        </w:tc>
        <w:tc>
          <w:tcPr>
            <w:tcW w:w="439" w:type="dxa"/>
          </w:tcPr>
          <w:p w14:paraId="4FE471BE" w14:textId="77777777" w:rsidR="003121D5" w:rsidRDefault="00EF43C1">
            <w:pPr>
              <w:pStyle w:val="TableParagraph"/>
              <w:spacing w:line="234" w:lineRule="exact"/>
              <w:ind w:left="77" w:right="91"/>
              <w:jc w:val="center"/>
            </w:pPr>
            <w:r>
              <w:t>50</w:t>
            </w:r>
          </w:p>
        </w:tc>
        <w:tc>
          <w:tcPr>
            <w:tcW w:w="775" w:type="dxa"/>
          </w:tcPr>
          <w:p w14:paraId="09EC5AC5" w14:textId="77777777" w:rsidR="003121D5" w:rsidRDefault="00EF43C1">
            <w:pPr>
              <w:pStyle w:val="TableParagraph"/>
              <w:spacing w:line="234" w:lineRule="exact"/>
              <w:ind w:right="228"/>
              <w:jc w:val="right"/>
            </w:pPr>
            <w:r>
              <w:t>100</w:t>
            </w:r>
          </w:p>
        </w:tc>
      </w:tr>
    </w:tbl>
    <w:p w14:paraId="2F60D9D4" w14:textId="77777777" w:rsidR="003121D5" w:rsidRDefault="00EF43C1">
      <w:pPr>
        <w:spacing w:before="251"/>
        <w:ind w:left="216"/>
        <w:rPr>
          <w:sz w:val="18"/>
        </w:rPr>
      </w:pPr>
      <w:r>
        <w:rPr>
          <w:b/>
          <w:sz w:val="18"/>
        </w:rPr>
        <w:t>Примітка:</w:t>
      </w:r>
      <w:r>
        <w:rPr>
          <w:b/>
          <w:spacing w:val="-6"/>
          <w:sz w:val="18"/>
        </w:rPr>
        <w:t xml:space="preserve"> </w:t>
      </w:r>
      <w:r>
        <w:rPr>
          <w:sz w:val="18"/>
        </w:rPr>
        <w:t>не</w:t>
      </w:r>
      <w:r>
        <w:rPr>
          <w:spacing w:val="-8"/>
          <w:sz w:val="18"/>
        </w:rPr>
        <w:t xml:space="preserve"> </w:t>
      </w:r>
      <w:r>
        <w:rPr>
          <w:sz w:val="18"/>
        </w:rPr>
        <w:t>рекомендується</w:t>
      </w:r>
      <w:r>
        <w:rPr>
          <w:spacing w:val="-6"/>
          <w:sz w:val="18"/>
        </w:rPr>
        <w:t xml:space="preserve"> </w:t>
      </w:r>
      <w:r>
        <w:rPr>
          <w:sz w:val="18"/>
        </w:rPr>
        <w:t>на</w:t>
      </w:r>
      <w:r>
        <w:rPr>
          <w:spacing w:val="-8"/>
          <w:sz w:val="18"/>
        </w:rPr>
        <w:t xml:space="preserve"> </w:t>
      </w:r>
      <w:r>
        <w:rPr>
          <w:sz w:val="18"/>
        </w:rPr>
        <w:t>один</w:t>
      </w:r>
      <w:r>
        <w:rPr>
          <w:spacing w:val="-8"/>
          <w:sz w:val="18"/>
        </w:rPr>
        <w:t xml:space="preserve"> </w:t>
      </w:r>
      <w:r>
        <w:rPr>
          <w:sz w:val="18"/>
        </w:rPr>
        <w:t>тиждень</w:t>
      </w:r>
      <w:r>
        <w:rPr>
          <w:spacing w:val="-8"/>
          <w:sz w:val="18"/>
        </w:rPr>
        <w:t xml:space="preserve"> </w:t>
      </w:r>
      <w:r>
        <w:rPr>
          <w:sz w:val="18"/>
        </w:rPr>
        <w:t>планувати</w:t>
      </w:r>
      <w:r>
        <w:rPr>
          <w:spacing w:val="-6"/>
          <w:sz w:val="18"/>
        </w:rPr>
        <w:t xml:space="preserve"> </w:t>
      </w:r>
      <w:r>
        <w:rPr>
          <w:sz w:val="18"/>
        </w:rPr>
        <w:t>кілька</w:t>
      </w:r>
      <w:r>
        <w:rPr>
          <w:spacing w:val="-8"/>
          <w:sz w:val="18"/>
        </w:rPr>
        <w:t xml:space="preserve"> </w:t>
      </w:r>
      <w:r>
        <w:rPr>
          <w:sz w:val="18"/>
        </w:rPr>
        <w:t>форм</w:t>
      </w:r>
      <w:r>
        <w:rPr>
          <w:spacing w:val="-6"/>
          <w:sz w:val="18"/>
        </w:rPr>
        <w:t xml:space="preserve"> </w:t>
      </w:r>
      <w:r>
        <w:rPr>
          <w:sz w:val="18"/>
        </w:rPr>
        <w:t>контролю.</w:t>
      </w:r>
    </w:p>
    <w:p w14:paraId="257E4E72" w14:textId="77777777" w:rsidR="00D0359D" w:rsidRDefault="00D0359D">
      <w:pPr>
        <w:spacing w:before="2"/>
        <w:rPr>
          <w:sz w:val="24"/>
        </w:rPr>
      </w:pPr>
    </w:p>
    <w:p w14:paraId="34474808" w14:textId="77777777" w:rsidR="003121D5" w:rsidRDefault="00EF43C1">
      <w:pPr>
        <w:pStyle w:val="ListParagraph"/>
        <w:numPr>
          <w:ilvl w:val="1"/>
          <w:numId w:val="2"/>
        </w:numPr>
        <w:tabs>
          <w:tab w:val="left" w:pos="3743"/>
        </w:tabs>
        <w:spacing w:after="2"/>
        <w:ind w:left="3742" w:hanging="282"/>
        <w:jc w:val="left"/>
        <w:rPr>
          <w:b/>
          <w:sz w:val="28"/>
        </w:rPr>
      </w:pPr>
      <w:r>
        <w:rPr>
          <w:b/>
          <w:sz w:val="28"/>
        </w:rPr>
        <w:lastRenderedPageBreak/>
        <w:t>Ресурсне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забезпечення</w:t>
      </w: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6"/>
        <w:gridCol w:w="4786"/>
      </w:tblGrid>
      <w:tr w:rsidR="003121D5" w14:paraId="7F3F4EC3" w14:textId="77777777">
        <w:trPr>
          <w:trHeight w:val="642"/>
        </w:trPr>
        <w:tc>
          <w:tcPr>
            <w:tcW w:w="4786" w:type="dxa"/>
            <w:tcBorders>
              <w:left w:val="single" w:sz="6" w:space="0" w:color="000000"/>
            </w:tcBorders>
          </w:tcPr>
          <w:p w14:paraId="2DA33AF7" w14:textId="77777777" w:rsidR="003121D5" w:rsidRDefault="00EF43C1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Матеріально-технічне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забезпечення</w:t>
            </w:r>
          </w:p>
        </w:tc>
        <w:tc>
          <w:tcPr>
            <w:tcW w:w="4786" w:type="dxa"/>
          </w:tcPr>
          <w:p w14:paraId="6A19EA53" w14:textId="77777777" w:rsidR="003121D5" w:rsidRDefault="00EF43C1">
            <w:pPr>
              <w:pStyle w:val="TableParagraph"/>
              <w:spacing w:line="322" w:lineRule="exact"/>
              <w:ind w:left="113" w:right="1489"/>
              <w:rPr>
                <w:sz w:val="28"/>
              </w:rPr>
            </w:pPr>
            <w:r>
              <w:rPr>
                <w:sz w:val="28"/>
              </w:rPr>
              <w:t>Мультимедіа, лабораторії,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комп’ютери 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інше</w:t>
            </w:r>
          </w:p>
        </w:tc>
      </w:tr>
      <w:tr w:rsidR="003121D5" w14:paraId="2CDA159C" w14:textId="77777777">
        <w:trPr>
          <w:trHeight w:val="1608"/>
        </w:trPr>
        <w:tc>
          <w:tcPr>
            <w:tcW w:w="9572" w:type="dxa"/>
            <w:gridSpan w:val="2"/>
            <w:tcBorders>
              <w:left w:val="single" w:sz="6" w:space="0" w:color="000000"/>
            </w:tcBorders>
          </w:tcPr>
          <w:p w14:paraId="50F62FFE" w14:textId="77777777" w:rsidR="00365547" w:rsidRDefault="00EF43C1" w:rsidP="002F2372">
            <w:pPr>
              <w:pStyle w:val="TableParagraph"/>
              <w:tabs>
                <w:tab w:val="left" w:pos="578"/>
              </w:tabs>
              <w:ind w:firstLine="170"/>
              <w:jc w:val="center"/>
              <w:rPr>
                <w:sz w:val="28"/>
              </w:rPr>
            </w:pPr>
            <w:r w:rsidRPr="00365547">
              <w:rPr>
                <w:sz w:val="28"/>
              </w:rPr>
              <w:t>Література:</w:t>
            </w:r>
          </w:p>
          <w:p w14:paraId="329A0BF5" w14:textId="77777777" w:rsidR="00575BBD" w:rsidRDefault="00575BBD" w:rsidP="002F2372">
            <w:pPr>
              <w:pStyle w:val="TableParagraph"/>
              <w:tabs>
                <w:tab w:val="left" w:pos="578"/>
              </w:tabs>
              <w:ind w:firstLine="170"/>
              <w:jc w:val="center"/>
              <w:rPr>
                <w:sz w:val="28"/>
              </w:rPr>
            </w:pPr>
          </w:p>
          <w:p w14:paraId="26B71FA0" w14:textId="77777777" w:rsidR="009C4F9B" w:rsidRPr="000A42B0" w:rsidRDefault="009C4F9B" w:rsidP="009C4F9B">
            <w:pPr>
              <w:pStyle w:val="TableParagraph"/>
              <w:numPr>
                <w:ilvl w:val="0"/>
                <w:numId w:val="7"/>
              </w:numPr>
              <w:tabs>
                <w:tab w:val="left" w:pos="1146"/>
              </w:tabs>
              <w:ind w:left="154" w:firstLine="567"/>
              <w:jc w:val="both"/>
              <w:rPr>
                <w:sz w:val="28"/>
              </w:rPr>
            </w:pPr>
            <w:r w:rsidRPr="000A42B0">
              <w:rPr>
                <w:sz w:val="28"/>
              </w:rPr>
              <w:t>Віллінк Дж. Стратегія і тактика лідерства. Київ : BookChef, 2021. 368 с.</w:t>
            </w:r>
          </w:p>
          <w:p w14:paraId="5A450D5F" w14:textId="77777777" w:rsidR="009C4F9B" w:rsidRPr="000A42B0" w:rsidRDefault="009C4F9B" w:rsidP="009C4F9B">
            <w:pPr>
              <w:pStyle w:val="TableParagraph"/>
              <w:numPr>
                <w:ilvl w:val="0"/>
                <w:numId w:val="7"/>
              </w:numPr>
              <w:tabs>
                <w:tab w:val="left" w:pos="1146"/>
              </w:tabs>
              <w:ind w:left="154" w:firstLine="567"/>
              <w:jc w:val="both"/>
              <w:rPr>
                <w:sz w:val="28"/>
              </w:rPr>
            </w:pPr>
            <w:r w:rsidRPr="000A42B0">
              <w:rPr>
                <w:sz w:val="28"/>
              </w:rPr>
              <w:t>Козачук О. Книга Про прийняття розумних рішень. Harvard Business Review. 10 найкращих статей. Київ : КМ-БУКС, 2019. 208 с.</w:t>
            </w:r>
          </w:p>
          <w:p w14:paraId="261EE3F5" w14:textId="77777777" w:rsidR="009C4F9B" w:rsidRPr="000A42B0" w:rsidRDefault="009C4F9B" w:rsidP="009C4F9B">
            <w:pPr>
              <w:pStyle w:val="TableParagraph"/>
              <w:numPr>
                <w:ilvl w:val="0"/>
                <w:numId w:val="7"/>
              </w:numPr>
              <w:tabs>
                <w:tab w:val="left" w:pos="1146"/>
              </w:tabs>
              <w:ind w:left="154" w:firstLine="567"/>
              <w:jc w:val="both"/>
              <w:rPr>
                <w:sz w:val="28"/>
              </w:rPr>
            </w:pPr>
            <w:r w:rsidRPr="000A42B0">
              <w:rPr>
                <w:sz w:val="28"/>
              </w:rPr>
              <w:t>Крейг Н. Лідерство починається з призначення. Київ : Фабула, 2019. 240 с.</w:t>
            </w:r>
          </w:p>
          <w:p w14:paraId="0A1BFDCE" w14:textId="77777777" w:rsidR="009C4F9B" w:rsidRPr="000A42B0" w:rsidRDefault="009C4F9B" w:rsidP="009C4F9B">
            <w:pPr>
              <w:pStyle w:val="TableParagraph"/>
              <w:numPr>
                <w:ilvl w:val="0"/>
                <w:numId w:val="7"/>
              </w:numPr>
              <w:tabs>
                <w:tab w:val="left" w:pos="1146"/>
              </w:tabs>
              <w:ind w:left="154" w:firstLine="567"/>
              <w:jc w:val="both"/>
              <w:rPr>
                <w:sz w:val="28"/>
              </w:rPr>
            </w:pPr>
            <w:r w:rsidRPr="000A42B0">
              <w:rPr>
                <w:sz w:val="28"/>
              </w:rPr>
              <w:t>Сергеєва Л. М., Кондратьєва В. П., Хромей М. Я. Лідерство. Івано-Франківськ : Лілея-НВ, 2015. 296 с.</w:t>
            </w:r>
          </w:p>
          <w:p w14:paraId="6EE48C78" w14:textId="77777777" w:rsidR="009C4F9B" w:rsidRPr="000A42B0" w:rsidRDefault="009C4F9B" w:rsidP="009C4F9B">
            <w:pPr>
              <w:pStyle w:val="TableParagraph"/>
              <w:numPr>
                <w:ilvl w:val="0"/>
                <w:numId w:val="7"/>
              </w:numPr>
              <w:tabs>
                <w:tab w:val="left" w:pos="1146"/>
              </w:tabs>
              <w:ind w:left="154" w:firstLine="567"/>
              <w:jc w:val="both"/>
              <w:rPr>
                <w:sz w:val="28"/>
              </w:rPr>
            </w:pPr>
            <w:r w:rsidRPr="000A42B0">
              <w:rPr>
                <w:sz w:val="28"/>
              </w:rPr>
              <w:t>Таранюк К. В., Кобушко Я. В. Лідерство та команда в публічному управлінні. Суми : Сум. держ. ун-т, 2020. 175 с.</w:t>
            </w:r>
          </w:p>
          <w:p w14:paraId="50EDC01E" w14:textId="77777777" w:rsidR="009C4F9B" w:rsidRPr="000A42B0" w:rsidRDefault="009C4F9B" w:rsidP="009C4F9B">
            <w:pPr>
              <w:pStyle w:val="TableParagraph"/>
              <w:numPr>
                <w:ilvl w:val="0"/>
                <w:numId w:val="7"/>
              </w:numPr>
              <w:tabs>
                <w:tab w:val="left" w:pos="1146"/>
              </w:tabs>
              <w:ind w:left="154" w:firstLine="567"/>
              <w:jc w:val="both"/>
              <w:rPr>
                <w:sz w:val="28"/>
              </w:rPr>
            </w:pPr>
            <w:r w:rsidRPr="000A42B0">
              <w:rPr>
                <w:sz w:val="28"/>
              </w:rPr>
              <w:t>Цзиці Л. Лідерські якості менеджерів. Вектори успіху. Київ : Центр навч. літ., 2018. 184 с.</w:t>
            </w:r>
          </w:p>
          <w:p w14:paraId="4BF027B9" w14:textId="77777777" w:rsidR="009C4F9B" w:rsidRPr="000A42B0" w:rsidRDefault="009C4F9B" w:rsidP="009C4F9B">
            <w:pPr>
              <w:pStyle w:val="TableParagraph"/>
              <w:numPr>
                <w:ilvl w:val="0"/>
                <w:numId w:val="7"/>
              </w:numPr>
              <w:tabs>
                <w:tab w:val="left" w:pos="1146"/>
              </w:tabs>
              <w:ind w:left="154" w:firstLine="567"/>
              <w:jc w:val="both"/>
              <w:rPr>
                <w:sz w:val="28"/>
              </w:rPr>
            </w:pPr>
            <w:r w:rsidRPr="000A42B0">
              <w:rPr>
                <w:sz w:val="28"/>
              </w:rPr>
              <w:t>Bradberry T. Leadership 2.0. San Diego, CA : TalentSmart, 2012. 264 p.</w:t>
            </w:r>
          </w:p>
          <w:p w14:paraId="5730C277" w14:textId="77777777" w:rsidR="009C4F9B" w:rsidRPr="000A42B0" w:rsidRDefault="009C4F9B" w:rsidP="009C4F9B">
            <w:pPr>
              <w:pStyle w:val="TableParagraph"/>
              <w:numPr>
                <w:ilvl w:val="0"/>
                <w:numId w:val="7"/>
              </w:numPr>
              <w:tabs>
                <w:tab w:val="left" w:pos="1146"/>
              </w:tabs>
              <w:ind w:left="154" w:firstLine="567"/>
              <w:jc w:val="both"/>
              <w:rPr>
                <w:sz w:val="28"/>
              </w:rPr>
            </w:pPr>
            <w:r w:rsidRPr="000A42B0">
              <w:rPr>
                <w:sz w:val="28"/>
              </w:rPr>
              <w:t>Daft R. L. Leadership Experience. Cengage Learning, 2016. 528 p.</w:t>
            </w:r>
          </w:p>
          <w:p w14:paraId="04A13C68" w14:textId="77777777" w:rsidR="009C4F9B" w:rsidRPr="000A42B0" w:rsidRDefault="009C4F9B" w:rsidP="009C4F9B">
            <w:pPr>
              <w:pStyle w:val="TableParagraph"/>
              <w:numPr>
                <w:ilvl w:val="0"/>
                <w:numId w:val="7"/>
              </w:numPr>
              <w:tabs>
                <w:tab w:val="left" w:pos="1146"/>
              </w:tabs>
              <w:ind w:left="154" w:firstLine="567"/>
              <w:jc w:val="both"/>
              <w:rPr>
                <w:sz w:val="28"/>
              </w:rPr>
            </w:pPr>
            <w:r w:rsidRPr="000A42B0">
              <w:rPr>
                <w:sz w:val="28"/>
              </w:rPr>
              <w:t>DuBrin A. J. Leadership: Research Findings, Practice, and Skills. Cengage Learning, 2018. 440 p.</w:t>
            </w:r>
          </w:p>
          <w:p w14:paraId="389707D8" w14:textId="77777777" w:rsidR="009C4F9B" w:rsidRPr="000A42B0" w:rsidRDefault="009C4F9B" w:rsidP="009C4F9B">
            <w:pPr>
              <w:pStyle w:val="TableParagraph"/>
              <w:numPr>
                <w:ilvl w:val="0"/>
                <w:numId w:val="7"/>
              </w:numPr>
              <w:tabs>
                <w:tab w:val="left" w:pos="1146"/>
              </w:tabs>
              <w:ind w:left="154" w:firstLine="567"/>
              <w:jc w:val="both"/>
              <w:rPr>
                <w:sz w:val="28"/>
              </w:rPr>
            </w:pPr>
            <w:r w:rsidRPr="000A42B0">
              <w:rPr>
                <w:sz w:val="28"/>
              </w:rPr>
              <w:t>Lussier R., Achua C. Leadership: Theory, Application, &amp; Skill Development. 6th ed. Cengage Learning, 2016. 552 p.</w:t>
            </w:r>
          </w:p>
          <w:p w14:paraId="1514CDCD" w14:textId="77777777" w:rsidR="009C4F9B" w:rsidRPr="000A42B0" w:rsidRDefault="009C4F9B" w:rsidP="009C4F9B">
            <w:pPr>
              <w:pStyle w:val="TableParagraph"/>
              <w:numPr>
                <w:ilvl w:val="0"/>
                <w:numId w:val="7"/>
              </w:numPr>
              <w:tabs>
                <w:tab w:val="left" w:pos="1146"/>
              </w:tabs>
              <w:ind w:left="154" w:firstLine="567"/>
              <w:jc w:val="both"/>
              <w:rPr>
                <w:sz w:val="28"/>
              </w:rPr>
            </w:pPr>
            <w:r w:rsidRPr="000A42B0">
              <w:rPr>
                <w:sz w:val="28"/>
              </w:rPr>
              <w:t>Northouse P. G. Introduction to Leadership: Concepts and Practice. SAGE Publications, Inc, 2017. 368 p.</w:t>
            </w:r>
          </w:p>
          <w:p w14:paraId="5A27ED44" w14:textId="77777777" w:rsidR="009C4F9B" w:rsidRPr="000A42B0" w:rsidRDefault="009C4F9B" w:rsidP="009C4F9B">
            <w:pPr>
              <w:pStyle w:val="TableParagraph"/>
              <w:numPr>
                <w:ilvl w:val="0"/>
                <w:numId w:val="7"/>
              </w:numPr>
              <w:tabs>
                <w:tab w:val="left" w:pos="1146"/>
              </w:tabs>
              <w:ind w:left="154" w:firstLine="567"/>
              <w:jc w:val="both"/>
              <w:rPr>
                <w:sz w:val="28"/>
              </w:rPr>
            </w:pPr>
            <w:r w:rsidRPr="000A42B0">
              <w:rPr>
                <w:sz w:val="28"/>
              </w:rPr>
              <w:t>Northouse P. Leadership: Theory and Practice. 9th ed. SAGE Publications, 2022. 600 p.</w:t>
            </w:r>
          </w:p>
          <w:p w14:paraId="48C62198" w14:textId="77777777" w:rsidR="009C4F9B" w:rsidRPr="000A42B0" w:rsidRDefault="009C4F9B" w:rsidP="009C4F9B">
            <w:pPr>
              <w:pStyle w:val="TableParagraph"/>
              <w:numPr>
                <w:ilvl w:val="0"/>
                <w:numId w:val="7"/>
              </w:numPr>
              <w:tabs>
                <w:tab w:val="left" w:pos="1146"/>
              </w:tabs>
              <w:ind w:left="154" w:firstLine="567"/>
              <w:jc w:val="both"/>
              <w:rPr>
                <w:sz w:val="28"/>
              </w:rPr>
            </w:pPr>
            <w:r w:rsidRPr="000A42B0">
              <w:rPr>
                <w:sz w:val="28"/>
              </w:rPr>
              <w:t>Saunders C., Iszatt-White M. Leadership. Oxford University Press, 2020. 384 p.</w:t>
            </w:r>
          </w:p>
          <w:p w14:paraId="4A2C9EEF" w14:textId="7403A087" w:rsidR="00575BBD" w:rsidRPr="000A42B0" w:rsidRDefault="009C4F9B" w:rsidP="009C4F9B">
            <w:pPr>
              <w:pStyle w:val="TableParagraph"/>
              <w:numPr>
                <w:ilvl w:val="0"/>
                <w:numId w:val="7"/>
              </w:numPr>
              <w:tabs>
                <w:tab w:val="left" w:pos="1146"/>
              </w:tabs>
              <w:ind w:left="154" w:firstLine="567"/>
              <w:jc w:val="both"/>
              <w:rPr>
                <w:sz w:val="28"/>
              </w:rPr>
            </w:pPr>
            <w:r w:rsidRPr="000A42B0">
              <w:rPr>
                <w:sz w:val="28"/>
              </w:rPr>
              <w:t>Western S. Leadership: A Critical Text. SAGE Publications, Limited, 2019. 456 p.</w:t>
            </w:r>
          </w:p>
        </w:tc>
      </w:tr>
    </w:tbl>
    <w:p w14:paraId="457BD2E5" w14:textId="77777777" w:rsidR="003121D5" w:rsidRDefault="003121D5">
      <w:pPr>
        <w:spacing w:before="10"/>
        <w:rPr>
          <w:b/>
          <w:sz w:val="27"/>
        </w:rPr>
      </w:pPr>
    </w:p>
    <w:p w14:paraId="3A567123" w14:textId="77777777" w:rsidR="003121D5" w:rsidRDefault="00EF43C1">
      <w:pPr>
        <w:pStyle w:val="ListParagraph"/>
        <w:numPr>
          <w:ilvl w:val="1"/>
          <w:numId w:val="2"/>
        </w:numPr>
        <w:tabs>
          <w:tab w:val="left" w:pos="3726"/>
        </w:tabs>
        <w:spacing w:before="1" w:after="4"/>
        <w:ind w:left="3725"/>
        <w:jc w:val="left"/>
        <w:rPr>
          <w:b/>
          <w:sz w:val="28"/>
        </w:rPr>
      </w:pPr>
      <w:r>
        <w:rPr>
          <w:b/>
          <w:sz w:val="28"/>
        </w:rPr>
        <w:t>Контактна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інформація</w:t>
      </w: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5"/>
        <w:gridCol w:w="4931"/>
      </w:tblGrid>
      <w:tr w:rsidR="003121D5" w14:paraId="2F637A37" w14:textId="77777777">
        <w:trPr>
          <w:trHeight w:val="642"/>
        </w:trPr>
        <w:tc>
          <w:tcPr>
            <w:tcW w:w="4645" w:type="dxa"/>
            <w:tcBorders>
              <w:left w:val="single" w:sz="6" w:space="0" w:color="000000"/>
            </w:tcBorders>
          </w:tcPr>
          <w:p w14:paraId="213F0C4E" w14:textId="77777777" w:rsidR="003121D5" w:rsidRDefault="00EF43C1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Кафедра</w:t>
            </w:r>
          </w:p>
        </w:tc>
        <w:tc>
          <w:tcPr>
            <w:tcW w:w="4931" w:type="dxa"/>
          </w:tcPr>
          <w:p w14:paraId="7EB31827" w14:textId="4C1A5645" w:rsidR="005A36AC" w:rsidRDefault="005A36AC">
            <w:pPr>
              <w:pStyle w:val="TableParagraph"/>
              <w:spacing w:line="322" w:lineRule="exact"/>
              <w:ind w:left="112" w:right="306"/>
              <w:rPr>
                <w:sz w:val="28"/>
              </w:rPr>
            </w:pPr>
            <w:r>
              <w:rPr>
                <w:sz w:val="28"/>
              </w:rPr>
              <w:t>Кафедра міжнародних економічних відносин</w:t>
            </w:r>
          </w:p>
          <w:p w14:paraId="7C6836FF" w14:textId="065EDEFE" w:rsidR="00F748AB" w:rsidRDefault="005A36AC" w:rsidP="00F748AB">
            <w:pPr>
              <w:pStyle w:val="TableParagraph"/>
              <w:spacing w:line="322" w:lineRule="exact"/>
              <w:ind w:left="112" w:right="306"/>
              <w:rPr>
                <w:sz w:val="28"/>
              </w:rPr>
            </w:pPr>
            <w:r>
              <w:rPr>
                <w:sz w:val="28"/>
              </w:rPr>
              <w:t>вул. Чорновола, 1</w:t>
            </w:r>
          </w:p>
          <w:p w14:paraId="336FEB18" w14:textId="7AD02C63" w:rsidR="00F748AB" w:rsidRPr="00F748AB" w:rsidRDefault="00F748AB" w:rsidP="00F748AB">
            <w:pPr>
              <w:pStyle w:val="TableParagraph"/>
              <w:spacing w:line="322" w:lineRule="exact"/>
              <w:ind w:left="112" w:right="306"/>
              <w:rPr>
                <w:sz w:val="28"/>
              </w:rPr>
            </w:pPr>
            <w:r w:rsidRPr="00F748AB">
              <w:rPr>
                <w:sz w:val="28"/>
              </w:rPr>
              <w:t>(0342) 75-20-27</w:t>
            </w:r>
          </w:p>
          <w:p w14:paraId="6DDFBB1F" w14:textId="539CE6ED" w:rsidR="00C63D07" w:rsidRPr="00C63D07" w:rsidRDefault="00C63D07">
            <w:pPr>
              <w:pStyle w:val="TableParagraph"/>
              <w:spacing w:line="322" w:lineRule="exact"/>
              <w:ind w:left="112" w:right="306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http://kmev.pnu.edu.ua</w:t>
            </w:r>
          </w:p>
          <w:p w14:paraId="5EBA2607" w14:textId="77777777" w:rsidR="003121D5" w:rsidRDefault="0016299A">
            <w:pPr>
              <w:pStyle w:val="TableParagraph"/>
              <w:spacing w:line="322" w:lineRule="exact"/>
              <w:ind w:left="112" w:right="306"/>
              <w:rPr>
                <w:sz w:val="28"/>
              </w:rPr>
            </w:pPr>
            <w:r>
              <w:rPr>
                <w:sz w:val="28"/>
                <w:lang w:val="en-US"/>
              </w:rPr>
              <w:t>kaf_mev@pnu.edu.ua</w:t>
            </w:r>
          </w:p>
          <w:p w14:paraId="0AC7D5D8" w14:textId="07583A1D" w:rsidR="000A3EB2" w:rsidRPr="0016299A" w:rsidRDefault="000A3EB2">
            <w:pPr>
              <w:pStyle w:val="TableParagraph"/>
              <w:spacing w:line="322" w:lineRule="exact"/>
              <w:ind w:left="112" w:right="306"/>
              <w:rPr>
                <w:sz w:val="28"/>
              </w:rPr>
            </w:pPr>
          </w:p>
        </w:tc>
      </w:tr>
      <w:tr w:rsidR="003121D5" w14:paraId="5DF61F0F" w14:textId="77777777">
        <w:trPr>
          <w:trHeight w:val="641"/>
        </w:trPr>
        <w:tc>
          <w:tcPr>
            <w:tcW w:w="4645" w:type="dxa"/>
            <w:tcBorders>
              <w:left w:val="single" w:sz="6" w:space="0" w:color="000000"/>
            </w:tcBorders>
          </w:tcPr>
          <w:p w14:paraId="1654530B" w14:textId="77777777" w:rsidR="003121D5" w:rsidRDefault="00EF43C1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Викладач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(і)</w:t>
            </w:r>
          </w:p>
          <w:p w14:paraId="3C029647" w14:textId="77777777" w:rsidR="003121D5" w:rsidRDefault="00EF43C1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Гостьові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лектори</w:t>
            </w:r>
          </w:p>
        </w:tc>
        <w:tc>
          <w:tcPr>
            <w:tcW w:w="4931" w:type="dxa"/>
          </w:tcPr>
          <w:p w14:paraId="4A4BEDFF" w14:textId="77777777" w:rsidR="003121D5" w:rsidRDefault="003121D5">
            <w:pPr>
              <w:pStyle w:val="TableParagraph"/>
              <w:rPr>
                <w:sz w:val="26"/>
              </w:rPr>
            </w:pPr>
          </w:p>
        </w:tc>
      </w:tr>
      <w:tr w:rsidR="003121D5" w14:paraId="1981CECD" w14:textId="77777777">
        <w:trPr>
          <w:trHeight w:val="323"/>
        </w:trPr>
        <w:tc>
          <w:tcPr>
            <w:tcW w:w="4645" w:type="dxa"/>
            <w:tcBorders>
              <w:left w:val="single" w:sz="6" w:space="0" w:color="000000"/>
            </w:tcBorders>
          </w:tcPr>
          <w:p w14:paraId="461270F8" w14:textId="77777777" w:rsidR="003121D5" w:rsidRDefault="00EF43C1">
            <w:pPr>
              <w:pStyle w:val="TableParagraph"/>
              <w:spacing w:line="303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Контактна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інформація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викладача</w:t>
            </w:r>
          </w:p>
        </w:tc>
        <w:tc>
          <w:tcPr>
            <w:tcW w:w="4931" w:type="dxa"/>
          </w:tcPr>
          <w:p w14:paraId="4C84B0DC" w14:textId="03B68866" w:rsidR="000A3EB2" w:rsidRPr="00E0153C" w:rsidRDefault="00374AD0" w:rsidP="00A92822">
            <w:pPr>
              <w:pStyle w:val="TableParagraph"/>
              <w:spacing w:line="303" w:lineRule="exact"/>
              <w:ind w:left="112"/>
              <w:rPr>
                <w:sz w:val="28"/>
                <w:lang w:val="en-US"/>
              </w:rPr>
            </w:pPr>
            <w:hyperlink r:id="rId6" w:history="1">
              <w:r w:rsidR="000A3EB2" w:rsidRPr="005128C9">
                <w:rPr>
                  <w:rStyle w:val="Hyperlink"/>
                  <w:sz w:val="28"/>
                  <w:lang w:val="en-US"/>
                </w:rPr>
                <w:t>semen.blahun@pnu.edu.ua</w:t>
              </w:r>
            </w:hyperlink>
          </w:p>
        </w:tc>
      </w:tr>
    </w:tbl>
    <w:p w14:paraId="30690106" w14:textId="77777777" w:rsidR="000A3EB2" w:rsidRDefault="000A3EB2" w:rsidP="000A3EB2">
      <w:pPr>
        <w:pStyle w:val="ListParagraph"/>
        <w:tabs>
          <w:tab w:val="left" w:pos="3075"/>
        </w:tabs>
        <w:spacing w:before="61"/>
        <w:ind w:left="3074" w:firstLine="0"/>
        <w:rPr>
          <w:b/>
          <w:sz w:val="28"/>
        </w:rPr>
      </w:pPr>
    </w:p>
    <w:p w14:paraId="7C1B9EF4" w14:textId="3E7F3034" w:rsidR="003121D5" w:rsidRDefault="00EF43C1">
      <w:pPr>
        <w:pStyle w:val="ListParagraph"/>
        <w:numPr>
          <w:ilvl w:val="1"/>
          <w:numId w:val="2"/>
        </w:numPr>
        <w:tabs>
          <w:tab w:val="left" w:pos="3075"/>
        </w:tabs>
        <w:spacing w:before="61"/>
        <w:ind w:left="3074" w:hanging="282"/>
        <w:jc w:val="left"/>
        <w:rPr>
          <w:b/>
          <w:sz w:val="28"/>
        </w:rPr>
      </w:pPr>
      <w:r>
        <w:rPr>
          <w:b/>
          <w:sz w:val="28"/>
        </w:rPr>
        <w:t>Політика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навчальної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дисципліни</w:t>
      </w: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5"/>
        <w:gridCol w:w="4931"/>
      </w:tblGrid>
      <w:tr w:rsidR="003121D5" w14:paraId="2FD8C3FF" w14:textId="77777777">
        <w:trPr>
          <w:trHeight w:val="323"/>
        </w:trPr>
        <w:tc>
          <w:tcPr>
            <w:tcW w:w="4645" w:type="dxa"/>
          </w:tcPr>
          <w:p w14:paraId="4AADDFB1" w14:textId="77777777" w:rsidR="003121D5" w:rsidRDefault="00EF43C1">
            <w:pPr>
              <w:pStyle w:val="TableParagraph"/>
              <w:spacing w:line="304" w:lineRule="exact"/>
              <w:ind w:left="115"/>
              <w:rPr>
                <w:sz w:val="28"/>
              </w:rPr>
            </w:pPr>
            <w:r>
              <w:rPr>
                <w:sz w:val="28"/>
              </w:rPr>
              <w:t>Академічна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доброчесність</w:t>
            </w:r>
          </w:p>
        </w:tc>
        <w:tc>
          <w:tcPr>
            <w:tcW w:w="4931" w:type="dxa"/>
          </w:tcPr>
          <w:p w14:paraId="0B6B5641" w14:textId="73687007" w:rsidR="003121D5" w:rsidRPr="00EF5FAA" w:rsidRDefault="00725659" w:rsidP="00725659">
            <w:pPr>
              <w:pStyle w:val="TableParagraph"/>
              <w:rPr>
                <w:sz w:val="28"/>
                <w:szCs w:val="28"/>
              </w:rPr>
            </w:pPr>
            <w:r w:rsidRPr="00EF5FAA">
              <w:rPr>
                <w:sz w:val="28"/>
                <w:szCs w:val="28"/>
              </w:rPr>
              <w:t>Неприпустимі плагіат та списування.</w:t>
            </w:r>
          </w:p>
        </w:tc>
      </w:tr>
      <w:tr w:rsidR="003121D5" w14:paraId="0A5307A0" w14:textId="77777777">
        <w:trPr>
          <w:trHeight w:val="321"/>
        </w:trPr>
        <w:tc>
          <w:tcPr>
            <w:tcW w:w="4645" w:type="dxa"/>
          </w:tcPr>
          <w:p w14:paraId="29E3D2F2" w14:textId="77777777" w:rsidR="003121D5" w:rsidRDefault="00EF43C1">
            <w:pPr>
              <w:pStyle w:val="TableParagraph"/>
              <w:spacing w:line="302" w:lineRule="exact"/>
              <w:ind w:left="115"/>
              <w:rPr>
                <w:sz w:val="28"/>
              </w:rPr>
            </w:pPr>
            <w:r>
              <w:rPr>
                <w:sz w:val="28"/>
              </w:rPr>
              <w:lastRenderedPageBreak/>
              <w:t>Пропуски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занять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(відпрацювання)</w:t>
            </w:r>
          </w:p>
        </w:tc>
        <w:tc>
          <w:tcPr>
            <w:tcW w:w="4931" w:type="dxa"/>
          </w:tcPr>
          <w:p w14:paraId="40ABBDC6" w14:textId="5987D8E5" w:rsidR="00F473DE" w:rsidRPr="00F473DE" w:rsidRDefault="00F473DE">
            <w:pPr>
              <w:pStyle w:val="TableParagraph"/>
              <w:rPr>
                <w:sz w:val="28"/>
                <w:szCs w:val="28"/>
                <w:lang w:val="en-US"/>
              </w:rPr>
            </w:pPr>
            <w:r w:rsidRPr="00F473DE">
              <w:rPr>
                <w:sz w:val="28"/>
                <w:szCs w:val="28"/>
              </w:rPr>
              <w:t>Обов’язковим є для отримання позитивної оцінки відвідування більш 50% занять та виконання самостійної роботи.</w:t>
            </w:r>
          </w:p>
          <w:p w14:paraId="2420686E" w14:textId="5AA32ABF" w:rsidR="003121D5" w:rsidRPr="00EF5FAA" w:rsidRDefault="00725659">
            <w:pPr>
              <w:pStyle w:val="TableParagraph"/>
              <w:rPr>
                <w:sz w:val="28"/>
                <w:szCs w:val="28"/>
              </w:rPr>
            </w:pPr>
            <w:r w:rsidRPr="00EF5FAA">
              <w:rPr>
                <w:sz w:val="28"/>
                <w:szCs w:val="28"/>
              </w:rPr>
              <w:t>Пропуски практичних занять відпрацьовуються наступним чином: опрацювання теми, а також виконання завдання із теми.</w:t>
            </w:r>
          </w:p>
        </w:tc>
      </w:tr>
      <w:tr w:rsidR="003121D5" w14:paraId="54CF3C96" w14:textId="77777777">
        <w:trPr>
          <w:trHeight w:val="642"/>
        </w:trPr>
        <w:tc>
          <w:tcPr>
            <w:tcW w:w="4645" w:type="dxa"/>
          </w:tcPr>
          <w:p w14:paraId="2E58396D" w14:textId="77777777" w:rsidR="003121D5" w:rsidRDefault="00EF43C1">
            <w:pPr>
              <w:pStyle w:val="TableParagraph"/>
              <w:spacing w:line="322" w:lineRule="exact"/>
              <w:ind w:left="115" w:right="1076"/>
              <w:rPr>
                <w:sz w:val="28"/>
              </w:rPr>
            </w:pPr>
            <w:r>
              <w:rPr>
                <w:sz w:val="28"/>
              </w:rPr>
              <w:t>Виконання завдання пізніше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встановленого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терміну</w:t>
            </w:r>
          </w:p>
        </w:tc>
        <w:tc>
          <w:tcPr>
            <w:tcW w:w="4931" w:type="dxa"/>
          </w:tcPr>
          <w:p w14:paraId="099FDC33" w14:textId="57DCE465" w:rsidR="003121D5" w:rsidRPr="00EF5FAA" w:rsidRDefault="00EF5FAA">
            <w:pPr>
              <w:pStyle w:val="TableParagraph"/>
              <w:rPr>
                <w:sz w:val="28"/>
                <w:szCs w:val="28"/>
              </w:rPr>
            </w:pPr>
            <w:r w:rsidRPr="00EF5FAA">
              <w:rPr>
                <w:sz w:val="28"/>
                <w:szCs w:val="28"/>
              </w:rPr>
              <w:t>Виконання завдання пізніше встановленого терміну характеризується зниженням отриманих балів, про те студент не є обмеженим у досягненні конкретного балу і завжди може його отримати, за допомогою отримання додаткових завдань</w:t>
            </w:r>
            <w:r w:rsidR="00F529A5">
              <w:rPr>
                <w:sz w:val="28"/>
                <w:szCs w:val="28"/>
              </w:rPr>
              <w:t>.</w:t>
            </w:r>
          </w:p>
        </w:tc>
      </w:tr>
      <w:tr w:rsidR="003121D5" w14:paraId="3DAA538C" w14:textId="77777777">
        <w:trPr>
          <w:trHeight w:val="644"/>
        </w:trPr>
        <w:tc>
          <w:tcPr>
            <w:tcW w:w="4645" w:type="dxa"/>
          </w:tcPr>
          <w:p w14:paraId="2D5418D7" w14:textId="77777777" w:rsidR="003121D5" w:rsidRDefault="00EF43C1">
            <w:pPr>
              <w:pStyle w:val="TableParagraph"/>
              <w:spacing w:line="322" w:lineRule="exact"/>
              <w:ind w:left="115" w:right="758"/>
              <w:rPr>
                <w:sz w:val="28"/>
              </w:rPr>
            </w:pPr>
            <w:r>
              <w:rPr>
                <w:sz w:val="28"/>
              </w:rPr>
              <w:t>Невідповідна поведінка під час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заняття</w:t>
            </w:r>
          </w:p>
        </w:tc>
        <w:tc>
          <w:tcPr>
            <w:tcW w:w="4931" w:type="dxa"/>
          </w:tcPr>
          <w:p w14:paraId="0E49BB7D" w14:textId="5032CB5C" w:rsidR="003121D5" w:rsidRPr="008560B4" w:rsidRDefault="008560B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Невідповідна поведінка під час заняття розглядається </w:t>
            </w:r>
            <w:r w:rsidR="00846A05">
              <w:rPr>
                <w:sz w:val="28"/>
              </w:rPr>
              <w:t xml:space="preserve">є підставою для зниження оцінки студента та направлення звернення до куратора академічної </w:t>
            </w:r>
            <w:r w:rsidR="00F529A5">
              <w:rPr>
                <w:sz w:val="28"/>
              </w:rPr>
              <w:t>групи.</w:t>
            </w:r>
          </w:p>
        </w:tc>
      </w:tr>
      <w:tr w:rsidR="003121D5" w14:paraId="62D02D0D" w14:textId="77777777">
        <w:trPr>
          <w:trHeight w:val="318"/>
        </w:trPr>
        <w:tc>
          <w:tcPr>
            <w:tcW w:w="4645" w:type="dxa"/>
          </w:tcPr>
          <w:p w14:paraId="4A53F0FC" w14:textId="77777777" w:rsidR="003121D5" w:rsidRDefault="00EF43C1">
            <w:pPr>
              <w:pStyle w:val="TableParagraph"/>
              <w:spacing w:line="299" w:lineRule="exact"/>
              <w:ind w:left="115"/>
              <w:rPr>
                <w:sz w:val="28"/>
              </w:rPr>
            </w:pPr>
            <w:r>
              <w:rPr>
                <w:sz w:val="28"/>
              </w:rPr>
              <w:t>Додаткові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бали</w:t>
            </w:r>
          </w:p>
        </w:tc>
        <w:tc>
          <w:tcPr>
            <w:tcW w:w="4931" w:type="dxa"/>
          </w:tcPr>
          <w:p w14:paraId="1150C632" w14:textId="562C2533" w:rsidR="003121D5" w:rsidRDefault="00F529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-</w:t>
            </w:r>
          </w:p>
        </w:tc>
      </w:tr>
      <w:tr w:rsidR="003121D5" w14:paraId="6F7E0E19" w14:textId="77777777">
        <w:trPr>
          <w:trHeight w:val="650"/>
        </w:trPr>
        <w:tc>
          <w:tcPr>
            <w:tcW w:w="4645" w:type="dxa"/>
          </w:tcPr>
          <w:p w14:paraId="675D3119" w14:textId="77777777" w:rsidR="003121D5" w:rsidRDefault="00EF43C1">
            <w:pPr>
              <w:pStyle w:val="TableParagraph"/>
              <w:spacing w:line="317" w:lineRule="exact"/>
              <w:ind w:left="115"/>
              <w:rPr>
                <w:sz w:val="28"/>
              </w:rPr>
            </w:pPr>
            <w:r>
              <w:rPr>
                <w:sz w:val="28"/>
              </w:rPr>
              <w:t>Неформальна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освіта</w:t>
            </w:r>
          </w:p>
        </w:tc>
        <w:tc>
          <w:tcPr>
            <w:tcW w:w="4931" w:type="dxa"/>
          </w:tcPr>
          <w:p w14:paraId="51E3B642" w14:textId="7DB9B44E" w:rsidR="005E7D6A" w:rsidRPr="008B07E2" w:rsidRDefault="00F529A5">
            <w:pPr>
              <w:pStyle w:val="TableParagraph"/>
              <w:spacing w:line="324" w:lineRule="exact"/>
              <w:ind w:left="114" w:right="1633"/>
              <w:rPr>
                <w:sz w:val="28"/>
              </w:rPr>
            </w:pPr>
            <w:r>
              <w:rPr>
                <w:sz w:val="28"/>
              </w:rPr>
              <w:t xml:space="preserve">Результати неформальної освіти </w:t>
            </w:r>
            <w:r w:rsidR="00811579">
              <w:rPr>
                <w:sz w:val="28"/>
              </w:rPr>
              <w:t xml:space="preserve">враховуються під час оцінювання студентів, </w:t>
            </w:r>
            <w:r w:rsidR="005E7D6A">
              <w:rPr>
                <w:sz w:val="28"/>
              </w:rPr>
              <w:t>як в розрізі конкретних тем так і самостійної роботи.</w:t>
            </w:r>
            <w:r w:rsidR="008B07E2">
              <w:rPr>
                <w:sz w:val="28"/>
                <w:lang w:val="en-US"/>
              </w:rPr>
              <w:t xml:space="preserve"> </w:t>
            </w:r>
            <w:r w:rsidR="008B07E2">
              <w:rPr>
                <w:sz w:val="28"/>
              </w:rPr>
              <w:t>Підставою для зарахування результатів неформальної освіти виступає наданий валі</w:t>
            </w:r>
            <w:r w:rsidR="00B624A6">
              <w:rPr>
                <w:sz w:val="28"/>
              </w:rPr>
              <w:t>дний сертифікат.</w:t>
            </w:r>
          </w:p>
          <w:p w14:paraId="06D844C3" w14:textId="77777777" w:rsidR="005E7D6A" w:rsidRDefault="005E7D6A">
            <w:pPr>
              <w:pStyle w:val="TableParagraph"/>
              <w:spacing w:line="324" w:lineRule="exact"/>
              <w:ind w:left="114" w:right="1633"/>
              <w:rPr>
                <w:sz w:val="28"/>
              </w:rPr>
            </w:pPr>
          </w:p>
          <w:p w14:paraId="0451C4D7" w14:textId="77777777" w:rsidR="005E7D6A" w:rsidRPr="00B624A6" w:rsidRDefault="005E7D6A">
            <w:pPr>
              <w:pStyle w:val="TableParagraph"/>
              <w:spacing w:line="324" w:lineRule="exact"/>
              <w:ind w:left="114" w:right="1633"/>
              <w:rPr>
                <w:sz w:val="28"/>
                <w:u w:val="single"/>
              </w:rPr>
            </w:pPr>
            <w:r w:rsidRPr="00B624A6">
              <w:rPr>
                <w:sz w:val="28"/>
                <w:u w:val="single"/>
              </w:rPr>
              <w:t>Рекомендовані платформи:</w:t>
            </w:r>
          </w:p>
          <w:p w14:paraId="1435FE02" w14:textId="77777777" w:rsidR="005E7D6A" w:rsidRDefault="005E7D6A">
            <w:pPr>
              <w:pStyle w:val="TableParagraph"/>
              <w:spacing w:line="324" w:lineRule="exact"/>
              <w:ind w:left="114" w:right="1633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Coursera</w:t>
            </w:r>
          </w:p>
          <w:p w14:paraId="0BAE9CD7" w14:textId="77777777" w:rsidR="005E7D6A" w:rsidRDefault="005E7D6A">
            <w:pPr>
              <w:pStyle w:val="TableParagraph"/>
              <w:spacing w:line="324" w:lineRule="exact"/>
              <w:ind w:left="114" w:right="1633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EdX</w:t>
            </w:r>
          </w:p>
          <w:p w14:paraId="42DA84E7" w14:textId="77777777" w:rsidR="00630BE7" w:rsidRDefault="005E7D6A">
            <w:pPr>
              <w:pStyle w:val="TableParagraph"/>
              <w:spacing w:line="324" w:lineRule="exact"/>
              <w:ind w:left="114" w:right="1633"/>
              <w:rPr>
                <w:sz w:val="28"/>
              </w:rPr>
            </w:pPr>
            <w:r>
              <w:rPr>
                <w:sz w:val="28"/>
                <w:lang w:val="en-US"/>
              </w:rPr>
              <w:t>Prometheus</w:t>
            </w:r>
          </w:p>
          <w:p w14:paraId="7752C0CF" w14:textId="77777777" w:rsidR="00630BE7" w:rsidRDefault="00630BE7">
            <w:pPr>
              <w:pStyle w:val="TableParagraph"/>
              <w:spacing w:line="324" w:lineRule="exact"/>
              <w:ind w:left="114" w:right="1633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EdEra</w:t>
            </w:r>
          </w:p>
          <w:p w14:paraId="064EB93D" w14:textId="77777777" w:rsidR="00630BE7" w:rsidRDefault="00630BE7">
            <w:pPr>
              <w:pStyle w:val="TableParagraph"/>
              <w:spacing w:line="324" w:lineRule="exact"/>
              <w:ind w:left="114" w:right="1633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EduHub</w:t>
            </w:r>
          </w:p>
          <w:p w14:paraId="7D318311" w14:textId="45460EB0" w:rsidR="003121D5" w:rsidRDefault="008B07E2">
            <w:pPr>
              <w:pStyle w:val="TableParagraph"/>
              <w:spacing w:line="324" w:lineRule="exact"/>
              <w:ind w:left="114" w:right="1633"/>
              <w:rPr>
                <w:sz w:val="28"/>
              </w:rPr>
            </w:pPr>
            <w:r>
              <w:rPr>
                <w:sz w:val="28"/>
                <w:lang w:val="en-US"/>
              </w:rPr>
              <w:t>TED</w:t>
            </w:r>
            <w:r w:rsidR="00811579">
              <w:rPr>
                <w:sz w:val="28"/>
              </w:rPr>
              <w:t xml:space="preserve"> </w:t>
            </w:r>
          </w:p>
        </w:tc>
      </w:tr>
    </w:tbl>
    <w:p w14:paraId="74415807" w14:textId="6AF49944" w:rsidR="003121D5" w:rsidRDefault="003121D5">
      <w:pPr>
        <w:spacing w:before="11"/>
        <w:rPr>
          <w:b/>
          <w:sz w:val="25"/>
        </w:rPr>
      </w:pPr>
    </w:p>
    <w:p w14:paraId="09DB04AD" w14:textId="4D65AFCD" w:rsidR="003121D5" w:rsidRDefault="00EF43C1">
      <w:pPr>
        <w:pStyle w:val="BodyText"/>
        <w:tabs>
          <w:tab w:val="left" w:pos="3826"/>
        </w:tabs>
        <w:ind w:right="516"/>
        <w:jc w:val="center"/>
        <w:rPr>
          <w:b w:val="0"/>
        </w:rPr>
      </w:pPr>
      <w:r>
        <w:t xml:space="preserve">Викладач </w:t>
      </w:r>
      <w:r>
        <w:rPr>
          <w:b w:val="0"/>
          <w:u w:val="single"/>
        </w:rPr>
        <w:t xml:space="preserve"> </w:t>
      </w:r>
      <w:r w:rsidR="00374AD0" w:rsidRPr="00F15CC5">
        <w:rPr>
          <w:b w:val="0"/>
        </w:rPr>
        <w:t>______________</w:t>
      </w:r>
    </w:p>
    <w:sectPr w:rsidR="003121D5" w:rsidSect="00D0359D">
      <w:pgSz w:w="11910" w:h="16840"/>
      <w:pgMar w:top="851" w:right="680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617D"/>
    <w:multiLevelType w:val="hybridMultilevel"/>
    <w:tmpl w:val="985C92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43F39"/>
    <w:multiLevelType w:val="multilevel"/>
    <w:tmpl w:val="43986E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8D79CC"/>
    <w:multiLevelType w:val="hybridMultilevel"/>
    <w:tmpl w:val="96FCDB6C"/>
    <w:lvl w:ilvl="0" w:tplc="0409000F">
      <w:start w:val="1"/>
      <w:numFmt w:val="decimal"/>
      <w:lvlText w:val="%1."/>
      <w:lvlJc w:val="left"/>
      <w:pPr>
        <w:ind w:left="890" w:hanging="360"/>
      </w:pPr>
    </w:lvl>
    <w:lvl w:ilvl="1" w:tplc="04090019" w:tentative="1">
      <w:start w:val="1"/>
      <w:numFmt w:val="lowerLetter"/>
      <w:lvlText w:val="%2."/>
      <w:lvlJc w:val="left"/>
      <w:pPr>
        <w:ind w:left="1610" w:hanging="360"/>
      </w:pPr>
    </w:lvl>
    <w:lvl w:ilvl="2" w:tplc="0409001B" w:tentative="1">
      <w:start w:val="1"/>
      <w:numFmt w:val="lowerRoman"/>
      <w:lvlText w:val="%3."/>
      <w:lvlJc w:val="right"/>
      <w:pPr>
        <w:ind w:left="2330" w:hanging="180"/>
      </w:pPr>
    </w:lvl>
    <w:lvl w:ilvl="3" w:tplc="0409000F" w:tentative="1">
      <w:start w:val="1"/>
      <w:numFmt w:val="decimal"/>
      <w:lvlText w:val="%4."/>
      <w:lvlJc w:val="left"/>
      <w:pPr>
        <w:ind w:left="3050" w:hanging="360"/>
      </w:pPr>
    </w:lvl>
    <w:lvl w:ilvl="4" w:tplc="04090019" w:tentative="1">
      <w:start w:val="1"/>
      <w:numFmt w:val="lowerLetter"/>
      <w:lvlText w:val="%5."/>
      <w:lvlJc w:val="left"/>
      <w:pPr>
        <w:ind w:left="3770" w:hanging="360"/>
      </w:pPr>
    </w:lvl>
    <w:lvl w:ilvl="5" w:tplc="0409001B" w:tentative="1">
      <w:start w:val="1"/>
      <w:numFmt w:val="lowerRoman"/>
      <w:lvlText w:val="%6."/>
      <w:lvlJc w:val="right"/>
      <w:pPr>
        <w:ind w:left="4490" w:hanging="180"/>
      </w:pPr>
    </w:lvl>
    <w:lvl w:ilvl="6" w:tplc="0409000F" w:tentative="1">
      <w:start w:val="1"/>
      <w:numFmt w:val="decimal"/>
      <w:lvlText w:val="%7."/>
      <w:lvlJc w:val="left"/>
      <w:pPr>
        <w:ind w:left="5210" w:hanging="360"/>
      </w:pPr>
    </w:lvl>
    <w:lvl w:ilvl="7" w:tplc="04090019" w:tentative="1">
      <w:start w:val="1"/>
      <w:numFmt w:val="lowerLetter"/>
      <w:lvlText w:val="%8."/>
      <w:lvlJc w:val="left"/>
      <w:pPr>
        <w:ind w:left="5930" w:hanging="360"/>
      </w:pPr>
    </w:lvl>
    <w:lvl w:ilvl="8" w:tplc="04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" w15:restartNumberingAfterBreak="0">
    <w:nsid w:val="277855B4"/>
    <w:multiLevelType w:val="hybridMultilevel"/>
    <w:tmpl w:val="A21EE1B8"/>
    <w:lvl w:ilvl="0" w:tplc="7FD4638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0" w:hanging="360"/>
      </w:pPr>
    </w:lvl>
    <w:lvl w:ilvl="2" w:tplc="0409001B" w:tentative="1">
      <w:start w:val="1"/>
      <w:numFmt w:val="lowerRoman"/>
      <w:lvlText w:val="%3."/>
      <w:lvlJc w:val="right"/>
      <w:pPr>
        <w:ind w:left="2330" w:hanging="180"/>
      </w:pPr>
    </w:lvl>
    <w:lvl w:ilvl="3" w:tplc="0409000F" w:tentative="1">
      <w:start w:val="1"/>
      <w:numFmt w:val="decimal"/>
      <w:lvlText w:val="%4."/>
      <w:lvlJc w:val="left"/>
      <w:pPr>
        <w:ind w:left="3050" w:hanging="360"/>
      </w:pPr>
    </w:lvl>
    <w:lvl w:ilvl="4" w:tplc="04090019" w:tentative="1">
      <w:start w:val="1"/>
      <w:numFmt w:val="lowerLetter"/>
      <w:lvlText w:val="%5."/>
      <w:lvlJc w:val="left"/>
      <w:pPr>
        <w:ind w:left="3770" w:hanging="360"/>
      </w:pPr>
    </w:lvl>
    <w:lvl w:ilvl="5" w:tplc="0409001B" w:tentative="1">
      <w:start w:val="1"/>
      <w:numFmt w:val="lowerRoman"/>
      <w:lvlText w:val="%6."/>
      <w:lvlJc w:val="right"/>
      <w:pPr>
        <w:ind w:left="4490" w:hanging="180"/>
      </w:pPr>
    </w:lvl>
    <w:lvl w:ilvl="6" w:tplc="0409000F" w:tentative="1">
      <w:start w:val="1"/>
      <w:numFmt w:val="decimal"/>
      <w:lvlText w:val="%7."/>
      <w:lvlJc w:val="left"/>
      <w:pPr>
        <w:ind w:left="5210" w:hanging="360"/>
      </w:pPr>
    </w:lvl>
    <w:lvl w:ilvl="7" w:tplc="04090019" w:tentative="1">
      <w:start w:val="1"/>
      <w:numFmt w:val="lowerLetter"/>
      <w:lvlText w:val="%8."/>
      <w:lvlJc w:val="left"/>
      <w:pPr>
        <w:ind w:left="5930" w:hanging="360"/>
      </w:pPr>
    </w:lvl>
    <w:lvl w:ilvl="8" w:tplc="04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4" w15:restartNumberingAfterBreak="0">
    <w:nsid w:val="3D78766E"/>
    <w:multiLevelType w:val="hybridMultilevel"/>
    <w:tmpl w:val="7778ADA4"/>
    <w:lvl w:ilvl="0" w:tplc="F9887C82">
      <w:start w:val="1"/>
      <w:numFmt w:val="decimal"/>
      <w:lvlText w:val="%1."/>
      <w:lvlJc w:val="left"/>
      <w:pPr>
        <w:ind w:left="106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CE0A528">
      <w:start w:val="1"/>
      <w:numFmt w:val="decimal"/>
      <w:lvlText w:val="%2."/>
      <w:lvlJc w:val="left"/>
      <w:pPr>
        <w:ind w:left="4119" w:hanging="281"/>
        <w:jc w:val="right"/>
      </w:pPr>
      <w:rPr>
        <w:rFonts w:hint="default"/>
        <w:spacing w:val="0"/>
        <w:w w:val="100"/>
        <w:lang w:val="uk-UA" w:eastAsia="en-US" w:bidi="ar-SA"/>
      </w:rPr>
    </w:lvl>
    <w:lvl w:ilvl="2" w:tplc="616E312A">
      <w:numFmt w:val="bullet"/>
      <w:lvlText w:val="•"/>
      <w:lvlJc w:val="left"/>
      <w:pPr>
        <w:ind w:left="4783" w:hanging="281"/>
      </w:pPr>
      <w:rPr>
        <w:rFonts w:hint="default"/>
        <w:lang w:val="uk-UA" w:eastAsia="en-US" w:bidi="ar-SA"/>
      </w:rPr>
    </w:lvl>
    <w:lvl w:ilvl="3" w:tplc="69CC37F2">
      <w:numFmt w:val="bullet"/>
      <w:lvlText w:val="•"/>
      <w:lvlJc w:val="left"/>
      <w:pPr>
        <w:ind w:left="5446" w:hanging="281"/>
      </w:pPr>
      <w:rPr>
        <w:rFonts w:hint="default"/>
        <w:lang w:val="uk-UA" w:eastAsia="en-US" w:bidi="ar-SA"/>
      </w:rPr>
    </w:lvl>
    <w:lvl w:ilvl="4" w:tplc="C0A88FB0">
      <w:numFmt w:val="bullet"/>
      <w:lvlText w:val="•"/>
      <w:lvlJc w:val="left"/>
      <w:pPr>
        <w:ind w:left="6110" w:hanging="281"/>
      </w:pPr>
      <w:rPr>
        <w:rFonts w:hint="default"/>
        <w:lang w:val="uk-UA" w:eastAsia="en-US" w:bidi="ar-SA"/>
      </w:rPr>
    </w:lvl>
    <w:lvl w:ilvl="5" w:tplc="B5DAF0E8">
      <w:numFmt w:val="bullet"/>
      <w:lvlText w:val="•"/>
      <w:lvlJc w:val="left"/>
      <w:pPr>
        <w:ind w:left="6773" w:hanging="281"/>
      </w:pPr>
      <w:rPr>
        <w:rFonts w:hint="default"/>
        <w:lang w:val="uk-UA" w:eastAsia="en-US" w:bidi="ar-SA"/>
      </w:rPr>
    </w:lvl>
    <w:lvl w:ilvl="6" w:tplc="B3568EF8">
      <w:numFmt w:val="bullet"/>
      <w:lvlText w:val="•"/>
      <w:lvlJc w:val="left"/>
      <w:pPr>
        <w:ind w:left="7437" w:hanging="281"/>
      </w:pPr>
      <w:rPr>
        <w:rFonts w:hint="default"/>
        <w:lang w:val="uk-UA" w:eastAsia="en-US" w:bidi="ar-SA"/>
      </w:rPr>
    </w:lvl>
    <w:lvl w:ilvl="7" w:tplc="63A4EB6A">
      <w:numFmt w:val="bullet"/>
      <w:lvlText w:val="•"/>
      <w:lvlJc w:val="left"/>
      <w:pPr>
        <w:ind w:left="8100" w:hanging="281"/>
      </w:pPr>
      <w:rPr>
        <w:rFonts w:hint="default"/>
        <w:lang w:val="uk-UA" w:eastAsia="en-US" w:bidi="ar-SA"/>
      </w:rPr>
    </w:lvl>
    <w:lvl w:ilvl="8" w:tplc="DBF4C1FE">
      <w:numFmt w:val="bullet"/>
      <w:lvlText w:val="•"/>
      <w:lvlJc w:val="left"/>
      <w:pPr>
        <w:ind w:left="8764" w:hanging="281"/>
      </w:pPr>
      <w:rPr>
        <w:rFonts w:hint="default"/>
        <w:lang w:val="uk-UA" w:eastAsia="en-US" w:bidi="ar-SA"/>
      </w:rPr>
    </w:lvl>
  </w:abstractNum>
  <w:abstractNum w:abstractNumId="5" w15:restartNumberingAfterBreak="0">
    <w:nsid w:val="570C3946"/>
    <w:multiLevelType w:val="hybridMultilevel"/>
    <w:tmpl w:val="074EB072"/>
    <w:lvl w:ilvl="0" w:tplc="85BAA35E">
      <w:start w:val="1"/>
      <w:numFmt w:val="decimal"/>
      <w:lvlText w:val="%1."/>
      <w:lvlJc w:val="left"/>
      <w:pPr>
        <w:ind w:left="39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492C786">
      <w:numFmt w:val="bullet"/>
      <w:lvlText w:val="•"/>
      <w:lvlJc w:val="left"/>
      <w:pPr>
        <w:ind w:left="1315" w:hanging="284"/>
      </w:pPr>
      <w:rPr>
        <w:rFonts w:hint="default"/>
        <w:lang w:val="uk-UA" w:eastAsia="en-US" w:bidi="ar-SA"/>
      </w:rPr>
    </w:lvl>
    <w:lvl w:ilvl="2" w:tplc="E72E63D4">
      <w:numFmt w:val="bullet"/>
      <w:lvlText w:val="•"/>
      <w:lvlJc w:val="left"/>
      <w:pPr>
        <w:ind w:left="2231" w:hanging="284"/>
      </w:pPr>
      <w:rPr>
        <w:rFonts w:hint="default"/>
        <w:lang w:val="uk-UA" w:eastAsia="en-US" w:bidi="ar-SA"/>
      </w:rPr>
    </w:lvl>
    <w:lvl w:ilvl="3" w:tplc="16C4B2D6">
      <w:numFmt w:val="bullet"/>
      <w:lvlText w:val="•"/>
      <w:lvlJc w:val="left"/>
      <w:pPr>
        <w:ind w:left="3147" w:hanging="284"/>
      </w:pPr>
      <w:rPr>
        <w:rFonts w:hint="default"/>
        <w:lang w:val="uk-UA" w:eastAsia="en-US" w:bidi="ar-SA"/>
      </w:rPr>
    </w:lvl>
    <w:lvl w:ilvl="4" w:tplc="3F4839D8">
      <w:numFmt w:val="bullet"/>
      <w:lvlText w:val="•"/>
      <w:lvlJc w:val="left"/>
      <w:pPr>
        <w:ind w:left="4063" w:hanging="284"/>
      </w:pPr>
      <w:rPr>
        <w:rFonts w:hint="default"/>
        <w:lang w:val="uk-UA" w:eastAsia="en-US" w:bidi="ar-SA"/>
      </w:rPr>
    </w:lvl>
    <w:lvl w:ilvl="5" w:tplc="9DEA80C6">
      <w:numFmt w:val="bullet"/>
      <w:lvlText w:val="•"/>
      <w:lvlJc w:val="left"/>
      <w:pPr>
        <w:ind w:left="4979" w:hanging="284"/>
      </w:pPr>
      <w:rPr>
        <w:rFonts w:hint="default"/>
        <w:lang w:val="uk-UA" w:eastAsia="en-US" w:bidi="ar-SA"/>
      </w:rPr>
    </w:lvl>
    <w:lvl w:ilvl="6" w:tplc="A8D09D1E">
      <w:numFmt w:val="bullet"/>
      <w:lvlText w:val="•"/>
      <w:lvlJc w:val="left"/>
      <w:pPr>
        <w:ind w:left="5895" w:hanging="284"/>
      </w:pPr>
      <w:rPr>
        <w:rFonts w:hint="default"/>
        <w:lang w:val="uk-UA" w:eastAsia="en-US" w:bidi="ar-SA"/>
      </w:rPr>
    </w:lvl>
    <w:lvl w:ilvl="7" w:tplc="05F25B72">
      <w:numFmt w:val="bullet"/>
      <w:lvlText w:val="•"/>
      <w:lvlJc w:val="left"/>
      <w:pPr>
        <w:ind w:left="6811" w:hanging="284"/>
      </w:pPr>
      <w:rPr>
        <w:rFonts w:hint="default"/>
        <w:lang w:val="uk-UA" w:eastAsia="en-US" w:bidi="ar-SA"/>
      </w:rPr>
    </w:lvl>
    <w:lvl w:ilvl="8" w:tplc="BE6CB5EA">
      <w:numFmt w:val="bullet"/>
      <w:lvlText w:val="•"/>
      <w:lvlJc w:val="left"/>
      <w:pPr>
        <w:ind w:left="7727" w:hanging="284"/>
      </w:pPr>
      <w:rPr>
        <w:rFonts w:hint="default"/>
        <w:lang w:val="uk-UA" w:eastAsia="en-US" w:bidi="ar-SA"/>
      </w:rPr>
    </w:lvl>
  </w:abstractNum>
  <w:abstractNum w:abstractNumId="6" w15:restartNumberingAfterBreak="0">
    <w:nsid w:val="6A0B6907"/>
    <w:multiLevelType w:val="hybridMultilevel"/>
    <w:tmpl w:val="E6BC3E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216723">
    <w:abstractNumId w:val="5"/>
  </w:num>
  <w:num w:numId="2" w16cid:durableId="1672827176">
    <w:abstractNumId w:val="4"/>
  </w:num>
  <w:num w:numId="3" w16cid:durableId="1360011631">
    <w:abstractNumId w:val="1"/>
  </w:num>
  <w:num w:numId="4" w16cid:durableId="922108459">
    <w:abstractNumId w:val="6"/>
  </w:num>
  <w:num w:numId="5" w16cid:durableId="1943104428">
    <w:abstractNumId w:val="3"/>
  </w:num>
  <w:num w:numId="6" w16cid:durableId="648635181">
    <w:abstractNumId w:val="2"/>
  </w:num>
  <w:num w:numId="7" w16cid:durableId="1279219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1D5"/>
    <w:rsid w:val="000007A4"/>
    <w:rsid w:val="00004C6C"/>
    <w:rsid w:val="00024115"/>
    <w:rsid w:val="000434E9"/>
    <w:rsid w:val="00062C18"/>
    <w:rsid w:val="00062C70"/>
    <w:rsid w:val="000918E5"/>
    <w:rsid w:val="000A3EB2"/>
    <w:rsid w:val="000A42B0"/>
    <w:rsid w:val="000B7444"/>
    <w:rsid w:val="000C2B36"/>
    <w:rsid w:val="000D4F64"/>
    <w:rsid w:val="000E4090"/>
    <w:rsid w:val="000E49F0"/>
    <w:rsid w:val="000E6AB4"/>
    <w:rsid w:val="00102B2D"/>
    <w:rsid w:val="001075E3"/>
    <w:rsid w:val="001467B7"/>
    <w:rsid w:val="0016299A"/>
    <w:rsid w:val="001C3389"/>
    <w:rsid w:val="001E24D5"/>
    <w:rsid w:val="00210A08"/>
    <w:rsid w:val="0027646A"/>
    <w:rsid w:val="00282D00"/>
    <w:rsid w:val="002C11C6"/>
    <w:rsid w:val="002F2372"/>
    <w:rsid w:val="002F7859"/>
    <w:rsid w:val="00310C0E"/>
    <w:rsid w:val="003121D5"/>
    <w:rsid w:val="003163A2"/>
    <w:rsid w:val="0032023E"/>
    <w:rsid w:val="003379E5"/>
    <w:rsid w:val="00365547"/>
    <w:rsid w:val="00374AD0"/>
    <w:rsid w:val="003836C1"/>
    <w:rsid w:val="00394208"/>
    <w:rsid w:val="003958DD"/>
    <w:rsid w:val="003A7CD1"/>
    <w:rsid w:val="003B1252"/>
    <w:rsid w:val="003D188B"/>
    <w:rsid w:val="003E7205"/>
    <w:rsid w:val="003F4CB7"/>
    <w:rsid w:val="003F7058"/>
    <w:rsid w:val="0043214F"/>
    <w:rsid w:val="0043766F"/>
    <w:rsid w:val="00447F7C"/>
    <w:rsid w:val="00460370"/>
    <w:rsid w:val="00467AF2"/>
    <w:rsid w:val="004731F7"/>
    <w:rsid w:val="004816B5"/>
    <w:rsid w:val="004B56DD"/>
    <w:rsid w:val="004C03A7"/>
    <w:rsid w:val="004C1F41"/>
    <w:rsid w:val="004C674F"/>
    <w:rsid w:val="004E2066"/>
    <w:rsid w:val="004E66EC"/>
    <w:rsid w:val="0052010A"/>
    <w:rsid w:val="0052782A"/>
    <w:rsid w:val="00530586"/>
    <w:rsid w:val="00530D01"/>
    <w:rsid w:val="005444D4"/>
    <w:rsid w:val="00575BBD"/>
    <w:rsid w:val="00581ABB"/>
    <w:rsid w:val="005851F3"/>
    <w:rsid w:val="005979CB"/>
    <w:rsid w:val="005A36AC"/>
    <w:rsid w:val="005D545E"/>
    <w:rsid w:val="005E7D6A"/>
    <w:rsid w:val="005F2C8F"/>
    <w:rsid w:val="006018C7"/>
    <w:rsid w:val="00602711"/>
    <w:rsid w:val="00630BE7"/>
    <w:rsid w:val="00633CE0"/>
    <w:rsid w:val="00654BE5"/>
    <w:rsid w:val="006E07DD"/>
    <w:rsid w:val="00701DC9"/>
    <w:rsid w:val="00707FBD"/>
    <w:rsid w:val="007162A9"/>
    <w:rsid w:val="00725659"/>
    <w:rsid w:val="00774CC8"/>
    <w:rsid w:val="007954E5"/>
    <w:rsid w:val="007A5739"/>
    <w:rsid w:val="00804281"/>
    <w:rsid w:val="00807099"/>
    <w:rsid w:val="00811579"/>
    <w:rsid w:val="0081365F"/>
    <w:rsid w:val="00840D57"/>
    <w:rsid w:val="00843D87"/>
    <w:rsid w:val="00846A05"/>
    <w:rsid w:val="0084773E"/>
    <w:rsid w:val="008560B4"/>
    <w:rsid w:val="008964E2"/>
    <w:rsid w:val="00897D95"/>
    <w:rsid w:val="008B07E2"/>
    <w:rsid w:val="008B2555"/>
    <w:rsid w:val="008B3BC1"/>
    <w:rsid w:val="008B65ED"/>
    <w:rsid w:val="008F7863"/>
    <w:rsid w:val="00923FE6"/>
    <w:rsid w:val="009362B1"/>
    <w:rsid w:val="009912D8"/>
    <w:rsid w:val="009A5FC9"/>
    <w:rsid w:val="009C4F9B"/>
    <w:rsid w:val="009C6B96"/>
    <w:rsid w:val="009D5C95"/>
    <w:rsid w:val="009F1CC7"/>
    <w:rsid w:val="00A0121E"/>
    <w:rsid w:val="00A224DB"/>
    <w:rsid w:val="00A52DD2"/>
    <w:rsid w:val="00A57445"/>
    <w:rsid w:val="00A920E4"/>
    <w:rsid w:val="00A92822"/>
    <w:rsid w:val="00A97DD0"/>
    <w:rsid w:val="00AA1B25"/>
    <w:rsid w:val="00AC025A"/>
    <w:rsid w:val="00AD168F"/>
    <w:rsid w:val="00AD70F8"/>
    <w:rsid w:val="00AE0858"/>
    <w:rsid w:val="00B32899"/>
    <w:rsid w:val="00B5232B"/>
    <w:rsid w:val="00B624A6"/>
    <w:rsid w:val="00B71834"/>
    <w:rsid w:val="00B8195E"/>
    <w:rsid w:val="00B84C90"/>
    <w:rsid w:val="00B96B05"/>
    <w:rsid w:val="00C63D07"/>
    <w:rsid w:val="00C7106C"/>
    <w:rsid w:val="00C764E1"/>
    <w:rsid w:val="00C81F76"/>
    <w:rsid w:val="00C946E9"/>
    <w:rsid w:val="00CA7ABE"/>
    <w:rsid w:val="00CD0E53"/>
    <w:rsid w:val="00D0359D"/>
    <w:rsid w:val="00D21C87"/>
    <w:rsid w:val="00D26A5B"/>
    <w:rsid w:val="00D30CE8"/>
    <w:rsid w:val="00D50ABF"/>
    <w:rsid w:val="00D63017"/>
    <w:rsid w:val="00D65CDF"/>
    <w:rsid w:val="00D67A15"/>
    <w:rsid w:val="00D800A5"/>
    <w:rsid w:val="00DA5E4A"/>
    <w:rsid w:val="00DB34CC"/>
    <w:rsid w:val="00DE62B6"/>
    <w:rsid w:val="00E0153C"/>
    <w:rsid w:val="00E05074"/>
    <w:rsid w:val="00E23FB4"/>
    <w:rsid w:val="00E423C1"/>
    <w:rsid w:val="00E8024F"/>
    <w:rsid w:val="00E97182"/>
    <w:rsid w:val="00EA1758"/>
    <w:rsid w:val="00EB531F"/>
    <w:rsid w:val="00EC0A3D"/>
    <w:rsid w:val="00ED36B1"/>
    <w:rsid w:val="00ED765A"/>
    <w:rsid w:val="00ED7C0C"/>
    <w:rsid w:val="00EF43C1"/>
    <w:rsid w:val="00EF5FAA"/>
    <w:rsid w:val="00F16739"/>
    <w:rsid w:val="00F4000E"/>
    <w:rsid w:val="00F43785"/>
    <w:rsid w:val="00F473DE"/>
    <w:rsid w:val="00F529A5"/>
    <w:rsid w:val="00F748AB"/>
    <w:rsid w:val="00F75C17"/>
    <w:rsid w:val="00F9491C"/>
    <w:rsid w:val="00FA09F4"/>
    <w:rsid w:val="00FB4190"/>
    <w:rsid w:val="00FD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704748E"/>
  <w15:docId w15:val="{F9D369E7-AE64-B740-B1D4-2A92D1FD9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063" w:hanging="284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A5744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A"/>
    </w:rPr>
  </w:style>
  <w:style w:type="character" w:styleId="Hyperlink">
    <w:name w:val="Hyperlink"/>
    <w:basedOn w:val="DefaultParagraphFont"/>
    <w:uiPriority w:val="99"/>
    <w:unhideWhenUsed/>
    <w:rsid w:val="00F748A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3E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3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7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27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2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8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3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62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7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4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27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3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9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9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69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5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22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6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93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47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2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66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0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96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4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22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9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03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1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9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5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5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5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9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2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8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2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69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43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45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5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8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96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7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6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6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1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34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78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58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6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9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9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1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men.blahun@pnu.edu.u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7</Pages>
  <Words>1494</Words>
  <Characters>8517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Semen Blahun</cp:lastModifiedBy>
  <cp:revision>105</cp:revision>
  <dcterms:created xsi:type="dcterms:W3CDTF">2022-03-28T04:27:00Z</dcterms:created>
  <dcterms:modified xsi:type="dcterms:W3CDTF">2022-06-30T19:32:00Z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2022-03-27T00:00:00Z</vt:filetime>
  </property>
</Properties>
</file>