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89" w:rsidRPr="00875A3A" w:rsidRDefault="007A2B89" w:rsidP="007A2B8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875A3A">
        <w:rPr>
          <w:rFonts w:ascii="Times New Roman" w:hAnsi="Times New Roman" w:cs="Times New Roman"/>
          <w:bCs/>
        </w:rPr>
        <w:t>№______________</w:t>
      </w:r>
    </w:p>
    <w:p w:rsidR="007A2B89" w:rsidRDefault="007A2B89" w:rsidP="007A2B8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875A3A">
        <w:rPr>
          <w:rFonts w:ascii="Times New Roman" w:hAnsi="Times New Roman" w:cs="Times New Roman"/>
          <w:bCs/>
        </w:rPr>
        <w:t>«____»_____________20___р.</w:t>
      </w:r>
    </w:p>
    <w:p w:rsidR="007A2B89" w:rsidRPr="00875A3A" w:rsidRDefault="007A2B89" w:rsidP="007A2B8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7A2B89" w:rsidRPr="00EB600D" w:rsidRDefault="007A2B89" w:rsidP="007A2B8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EB600D">
        <w:rPr>
          <w:rFonts w:ascii="Times New Roman" w:hAnsi="Times New Roman" w:cs="Times New Roman"/>
          <w:b/>
          <w:bCs/>
        </w:rPr>
        <w:t>«</w:t>
      </w:r>
      <w:r w:rsidRPr="00EB600D">
        <w:rPr>
          <w:rFonts w:ascii="Times New Roman" w:hAnsi="Times New Roman" w:cs="Times New Roman"/>
          <w:bCs/>
        </w:rPr>
        <w:t>ЗАТВЕРДЖУЮ</w:t>
      </w:r>
      <w:r w:rsidRPr="00EB600D">
        <w:rPr>
          <w:rFonts w:ascii="Times New Roman" w:hAnsi="Times New Roman" w:cs="Times New Roman"/>
          <w:b/>
          <w:bCs/>
        </w:rPr>
        <w:t>»</w:t>
      </w:r>
    </w:p>
    <w:p w:rsidR="007A2B89" w:rsidRPr="00EB600D" w:rsidRDefault="007A2B89" w:rsidP="007A2B8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 xml:space="preserve">«Прикарпатський національний                                  </w:t>
      </w:r>
      <w:proofErr w:type="spellStart"/>
      <w:r w:rsidRPr="00EB600D">
        <w:rPr>
          <w:rFonts w:ascii="Times New Roman" w:hAnsi="Times New Roman" w:cs="Times New Roman"/>
        </w:rPr>
        <w:t>Ректор_________</w:t>
      </w:r>
      <w:proofErr w:type="spellEnd"/>
      <w:r w:rsidRPr="00EB600D">
        <w:rPr>
          <w:rFonts w:ascii="Times New Roman" w:hAnsi="Times New Roman" w:cs="Times New Roman"/>
        </w:rPr>
        <w:t xml:space="preserve">____І.Є. </w:t>
      </w:r>
      <w:proofErr w:type="spellStart"/>
      <w:r w:rsidRPr="00EB600D">
        <w:rPr>
          <w:rFonts w:ascii="Times New Roman" w:hAnsi="Times New Roman" w:cs="Times New Roman"/>
        </w:rPr>
        <w:t>Цепенда</w:t>
      </w:r>
      <w:proofErr w:type="spellEnd"/>
    </w:p>
    <w:p w:rsidR="007A2B89" w:rsidRPr="00EB600D" w:rsidRDefault="007A2B89" w:rsidP="007A2B8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0E40E5">
        <w:rPr>
          <w:rFonts w:ascii="Times New Roman" w:hAnsi="Times New Roman" w:cs="Times New Roman"/>
        </w:rPr>
        <w:t xml:space="preserve">  «____» __________________ 201</w:t>
      </w:r>
      <w:r w:rsidR="000E40E5">
        <w:rPr>
          <w:rFonts w:ascii="Times New Roman" w:hAnsi="Times New Roman" w:cs="Times New Roman"/>
          <w:lang w:val="en-US"/>
        </w:rPr>
        <w:t>8</w:t>
      </w:r>
      <w:bookmarkStart w:id="0" w:name="_GoBack"/>
      <w:bookmarkEnd w:id="0"/>
      <w:r w:rsidRPr="00EB600D">
        <w:rPr>
          <w:rFonts w:ascii="Times New Roman" w:hAnsi="Times New Roman" w:cs="Times New Roman"/>
        </w:rPr>
        <w:t>р.</w:t>
      </w:r>
    </w:p>
    <w:p w:rsidR="005564F6" w:rsidRDefault="005564F6" w:rsidP="00D20889">
      <w:pPr>
        <w:pStyle w:val="10"/>
        <w:keepNext/>
        <w:keepLines/>
        <w:shd w:val="clear" w:color="auto" w:fill="auto"/>
        <w:spacing w:line="276" w:lineRule="auto"/>
        <w:ind w:right="141"/>
        <w:rPr>
          <w:sz w:val="24"/>
          <w:szCs w:val="24"/>
          <w:lang w:val="uk-UA"/>
        </w:rPr>
      </w:pPr>
    </w:p>
    <w:p w:rsidR="007A2B89" w:rsidRPr="00D20889" w:rsidRDefault="007A2B89" w:rsidP="00D20889">
      <w:pPr>
        <w:pStyle w:val="10"/>
        <w:keepNext/>
        <w:keepLines/>
        <w:shd w:val="clear" w:color="auto" w:fill="auto"/>
        <w:spacing w:line="276" w:lineRule="auto"/>
        <w:ind w:right="141"/>
        <w:rPr>
          <w:sz w:val="24"/>
          <w:szCs w:val="24"/>
          <w:lang w:val="uk-UA"/>
        </w:rPr>
      </w:pPr>
    </w:p>
    <w:p w:rsidR="005564F6" w:rsidRPr="00D20889" w:rsidRDefault="005564F6" w:rsidP="00D20889">
      <w:pPr>
        <w:pStyle w:val="10"/>
        <w:keepNext/>
        <w:keepLines/>
        <w:shd w:val="clear" w:color="auto" w:fill="auto"/>
        <w:spacing w:line="276" w:lineRule="auto"/>
        <w:ind w:right="141"/>
        <w:rPr>
          <w:sz w:val="24"/>
          <w:szCs w:val="24"/>
          <w:lang w:val="uk-UA"/>
        </w:rPr>
      </w:pPr>
      <w:r w:rsidRPr="00D20889">
        <w:rPr>
          <w:sz w:val="24"/>
          <w:szCs w:val="24"/>
          <w:lang w:val="uk-UA"/>
        </w:rPr>
        <w:t>ТИПОВА ПОСАДОВА ІНСТРУКЦІЯ</w:t>
      </w:r>
    </w:p>
    <w:p w:rsidR="005564F6" w:rsidRPr="00451F54" w:rsidRDefault="005564F6" w:rsidP="00777038">
      <w:pPr>
        <w:pStyle w:val="22"/>
        <w:keepNext/>
        <w:keepLines/>
        <w:shd w:val="clear" w:color="auto" w:fill="auto"/>
        <w:spacing w:after="0" w:line="276" w:lineRule="auto"/>
        <w:ind w:right="141"/>
        <w:rPr>
          <w:b/>
          <w:sz w:val="24"/>
          <w:szCs w:val="24"/>
          <w:lang w:val="uk-UA"/>
        </w:rPr>
      </w:pPr>
      <w:bookmarkStart w:id="1" w:name="bookmark28"/>
      <w:r w:rsidRPr="00D20889">
        <w:rPr>
          <w:b/>
          <w:sz w:val="24"/>
          <w:szCs w:val="24"/>
          <w:lang w:val="uk-UA"/>
        </w:rPr>
        <w:t>ЛАБОРАНТА</w:t>
      </w:r>
      <w:bookmarkEnd w:id="1"/>
      <w:r w:rsidR="00451F54">
        <w:rPr>
          <w:b/>
          <w:sz w:val="24"/>
          <w:szCs w:val="24"/>
          <w:lang w:val="en-US"/>
        </w:rPr>
        <w:t xml:space="preserve"> </w:t>
      </w:r>
      <w:r w:rsidR="00451F54">
        <w:rPr>
          <w:b/>
          <w:sz w:val="24"/>
          <w:szCs w:val="24"/>
          <w:lang w:val="uk-UA"/>
        </w:rPr>
        <w:t>КАФЕДРИ</w:t>
      </w:r>
    </w:p>
    <w:p w:rsidR="00742F43" w:rsidRDefault="00742F43" w:rsidP="00742F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742F43" w:rsidRDefault="00742F43" w:rsidP="00742F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742F43" w:rsidRPr="00F410C8" w:rsidRDefault="00742F43" w:rsidP="00D20889">
      <w:pPr>
        <w:pStyle w:val="22"/>
        <w:keepNext/>
        <w:keepLines/>
        <w:shd w:val="clear" w:color="auto" w:fill="auto"/>
        <w:spacing w:after="296" w:line="276" w:lineRule="auto"/>
        <w:ind w:right="141"/>
        <w:rPr>
          <w:b/>
          <w:sz w:val="24"/>
          <w:szCs w:val="24"/>
        </w:rPr>
      </w:pPr>
    </w:p>
    <w:p w:rsidR="005564F6" w:rsidRPr="00D20889" w:rsidRDefault="005564F6" w:rsidP="00D20889">
      <w:pPr>
        <w:pStyle w:val="20"/>
        <w:shd w:val="clear" w:color="auto" w:fill="auto"/>
        <w:spacing w:after="95" w:line="276" w:lineRule="auto"/>
        <w:ind w:right="141"/>
        <w:rPr>
          <w:sz w:val="24"/>
          <w:szCs w:val="24"/>
          <w:lang w:val="uk-UA"/>
        </w:rPr>
      </w:pPr>
      <w:r w:rsidRPr="00D20889">
        <w:rPr>
          <w:sz w:val="24"/>
          <w:szCs w:val="24"/>
          <w:lang w:val="uk-UA"/>
        </w:rPr>
        <w:t>I. ЗАГАЛЬНІ ПОЛОЖЕННЯ</w:t>
      </w:r>
    </w:p>
    <w:p w:rsidR="007E397E" w:rsidRDefault="005564F6" w:rsidP="007E397E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 w:rsidRPr="00D20889">
        <w:rPr>
          <w:sz w:val="24"/>
          <w:szCs w:val="24"/>
          <w:lang w:val="uk-UA"/>
        </w:rPr>
        <w:t xml:space="preserve">Посада лаборанта </w:t>
      </w:r>
      <w:r w:rsidR="00D20889" w:rsidRPr="00D20889">
        <w:rPr>
          <w:sz w:val="24"/>
          <w:szCs w:val="24"/>
          <w:lang w:val="uk-UA"/>
        </w:rPr>
        <w:t>належить до категорії фахівців</w:t>
      </w:r>
    </w:p>
    <w:p w:rsidR="00E22D00" w:rsidRDefault="007E397E" w:rsidP="00E22D00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 w:rsidRPr="007E397E">
        <w:rPr>
          <w:sz w:val="24"/>
          <w:szCs w:val="24"/>
          <w:lang w:val="uk-UA"/>
        </w:rPr>
        <w:t>Працівник призначається на посаду і звільняється з посади наказом ректора у встановленому порядку з дотриманням вимог чинного законодавства.</w:t>
      </w:r>
    </w:p>
    <w:p w:rsidR="00D20889" w:rsidRPr="00720802" w:rsidRDefault="00E22D00" w:rsidP="00E22D00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 w:rsidRPr="00720802">
        <w:rPr>
          <w:sz w:val="24"/>
          <w:szCs w:val="24"/>
          <w:lang w:val="uk-UA"/>
        </w:rPr>
        <w:t xml:space="preserve">Кваліфікаційні вимоги - </w:t>
      </w:r>
      <w:r w:rsidR="004059E7">
        <w:rPr>
          <w:color w:val="000000"/>
          <w:sz w:val="24"/>
          <w:szCs w:val="24"/>
          <w:shd w:val="clear" w:color="auto" w:fill="FFFFFF"/>
          <w:lang w:val="uk-UA"/>
        </w:rPr>
        <w:t xml:space="preserve">базова або неповна вища </w:t>
      </w:r>
      <w:r w:rsidR="00720802" w:rsidRPr="00720802">
        <w:rPr>
          <w:color w:val="000000"/>
          <w:sz w:val="24"/>
          <w:szCs w:val="24"/>
          <w:shd w:val="clear" w:color="auto" w:fill="FFFFFF"/>
          <w:lang w:val="uk-UA"/>
        </w:rPr>
        <w:t>освіта відповідного напряму (бакалавр або молодший спеціаліст). Без вимог до стажу роботи.</w:t>
      </w:r>
      <w:r w:rsidR="00720802" w:rsidRPr="00720802">
        <w:rPr>
          <w:sz w:val="24"/>
          <w:szCs w:val="24"/>
          <w:lang w:val="uk-UA"/>
        </w:rPr>
        <w:t xml:space="preserve"> / </w:t>
      </w:r>
      <w:r w:rsidR="00720802">
        <w:rPr>
          <w:sz w:val="24"/>
          <w:szCs w:val="24"/>
          <w:lang w:val="uk-UA"/>
        </w:rPr>
        <w:t>Н</w:t>
      </w:r>
      <w:r w:rsidR="00720802" w:rsidRPr="00720802">
        <w:rPr>
          <w:sz w:val="24"/>
          <w:szCs w:val="24"/>
          <w:lang w:val="uk-UA"/>
        </w:rPr>
        <w:t xml:space="preserve">а посаду </w:t>
      </w:r>
      <w:r w:rsidR="00720802" w:rsidRPr="00F410C8">
        <w:rPr>
          <w:sz w:val="24"/>
          <w:szCs w:val="24"/>
          <w:lang w:val="uk-UA"/>
        </w:rPr>
        <w:t>старшого лаборанта</w:t>
      </w:r>
      <w:r w:rsidR="00720802" w:rsidRPr="00720802">
        <w:rPr>
          <w:sz w:val="24"/>
          <w:szCs w:val="24"/>
          <w:lang w:val="uk-UA"/>
        </w:rPr>
        <w:t xml:space="preserve"> призначається особа, яка </w:t>
      </w:r>
      <w:r w:rsidR="00720802" w:rsidRPr="00720802">
        <w:rPr>
          <w:color w:val="000000"/>
          <w:sz w:val="24"/>
          <w:szCs w:val="24"/>
          <w:shd w:val="clear" w:color="auto" w:fill="FFFFFF"/>
          <w:lang w:val="uk-UA"/>
        </w:rPr>
        <w:t>базову вищу педагогічну освіту відповідного напряму (бакалавр або молодший спеціаліст)</w:t>
      </w:r>
      <w:r w:rsidR="00720802" w:rsidRPr="00720802">
        <w:rPr>
          <w:sz w:val="24"/>
          <w:szCs w:val="24"/>
          <w:lang w:val="uk-UA"/>
        </w:rPr>
        <w:t xml:space="preserve"> та стаж роботи  - не менше 1 року на посаді лаборанта</w:t>
      </w:r>
      <w:r w:rsidRPr="00720802">
        <w:rPr>
          <w:sz w:val="24"/>
          <w:szCs w:val="24"/>
          <w:lang w:val="uk-UA"/>
        </w:rPr>
        <w:t xml:space="preserve">. </w:t>
      </w:r>
    </w:p>
    <w:p w:rsidR="004059E7" w:rsidRDefault="00720802" w:rsidP="004059E7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Працівник на посаді лаборанта </w:t>
      </w:r>
      <w:r w:rsidR="00D20889" w:rsidRPr="00D20889">
        <w:rPr>
          <w:sz w:val="24"/>
          <w:szCs w:val="24"/>
          <w:lang w:val="uk-UA"/>
        </w:rPr>
        <w:t>повинен знати закони України та інші нормативно-правові акти, що регламентують освітню діяльність навчальних закладів; правила техніки безпеки охорони праці та пожежного захисту; основні програмні матеріали навчальних дисциплін, нормативну базу Університету.</w:t>
      </w:r>
    </w:p>
    <w:p w:rsidR="004059E7" w:rsidRPr="004059E7" w:rsidRDefault="004059E7" w:rsidP="004059E7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Лаборант</w:t>
      </w:r>
      <w:r w:rsidRPr="004059E7">
        <w:rPr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до взаємозамінності працівників, правилами внутрішнього розпорядку ДВНЗ «</w:t>
      </w:r>
      <w:r w:rsidRPr="004059E7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Стефаника».</w:t>
      </w:r>
    </w:p>
    <w:p w:rsidR="005564F6" w:rsidRPr="00D20889" w:rsidRDefault="00720802" w:rsidP="00D20889">
      <w:pPr>
        <w:pStyle w:val="5"/>
        <w:numPr>
          <w:ilvl w:val="1"/>
          <w:numId w:val="2"/>
        </w:numPr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Працівник підпорядкований </w:t>
      </w:r>
      <w:r w:rsidR="005564F6" w:rsidRPr="00D20889">
        <w:rPr>
          <w:sz w:val="24"/>
          <w:szCs w:val="24"/>
          <w:lang w:val="uk-UA"/>
        </w:rPr>
        <w:t xml:space="preserve">безпосередньо завідувачу кафедри, виконує розпорядження </w:t>
      </w:r>
      <w:r w:rsidR="004059E7">
        <w:rPr>
          <w:sz w:val="24"/>
          <w:szCs w:val="24"/>
          <w:lang w:val="uk-UA"/>
        </w:rPr>
        <w:t xml:space="preserve">керівництва </w:t>
      </w:r>
      <w:r w:rsidR="00451F54">
        <w:rPr>
          <w:sz w:val="24"/>
          <w:szCs w:val="24"/>
          <w:lang w:val="uk-UA"/>
        </w:rPr>
        <w:t xml:space="preserve">факультету та </w:t>
      </w:r>
      <w:r w:rsidR="004059E7">
        <w:rPr>
          <w:sz w:val="24"/>
          <w:szCs w:val="24"/>
          <w:lang w:val="uk-UA"/>
        </w:rPr>
        <w:t>університету</w:t>
      </w:r>
      <w:r w:rsidR="005564F6" w:rsidRPr="00D20889">
        <w:rPr>
          <w:sz w:val="24"/>
          <w:szCs w:val="24"/>
          <w:lang w:val="uk-UA"/>
        </w:rPr>
        <w:t xml:space="preserve"> відповідно до завдань і функцій, напряму діяльності тощо.</w:t>
      </w:r>
    </w:p>
    <w:p w:rsidR="005564F6" w:rsidRPr="00D20889" w:rsidRDefault="005564F6" w:rsidP="00D20889">
      <w:pPr>
        <w:pStyle w:val="20"/>
        <w:shd w:val="clear" w:color="auto" w:fill="auto"/>
        <w:tabs>
          <w:tab w:val="left" w:pos="366"/>
        </w:tabs>
        <w:spacing w:after="138" w:line="276" w:lineRule="auto"/>
        <w:ind w:right="141"/>
        <w:rPr>
          <w:sz w:val="24"/>
          <w:szCs w:val="24"/>
          <w:lang w:val="uk-UA"/>
        </w:rPr>
      </w:pPr>
      <w:r w:rsidRPr="00D20889">
        <w:rPr>
          <w:sz w:val="24"/>
          <w:szCs w:val="24"/>
          <w:lang w:val="uk-UA"/>
        </w:rPr>
        <w:t xml:space="preserve">II. ЗАВДАННЯ ТА ОБОВ’ЯЗКИ </w:t>
      </w:r>
    </w:p>
    <w:p w:rsidR="005564F6" w:rsidRPr="00D20889" w:rsidRDefault="00451F54" w:rsidP="00D20889">
      <w:pPr>
        <w:pStyle w:val="5"/>
        <w:shd w:val="clear" w:color="auto" w:fill="auto"/>
        <w:spacing w:after="90" w:line="276" w:lineRule="auto"/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Лаборант</w:t>
      </w:r>
      <w:r w:rsidR="005564F6" w:rsidRPr="00D20889">
        <w:rPr>
          <w:sz w:val="24"/>
          <w:szCs w:val="24"/>
          <w:lang w:val="uk-UA"/>
        </w:rPr>
        <w:t xml:space="preserve"> зобов’язаний:</w:t>
      </w:r>
    </w:p>
    <w:p w:rsidR="005564F6" w:rsidRPr="00D20889" w:rsidRDefault="007A2B89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="005564F6" w:rsidRPr="00D20889">
        <w:rPr>
          <w:sz w:val="24"/>
          <w:szCs w:val="24"/>
          <w:lang w:val="uk-UA"/>
        </w:rPr>
        <w:t>отримуватися вимог чинного законодавства, з</w:t>
      </w:r>
      <w:r w:rsidR="00720802">
        <w:rPr>
          <w:sz w:val="24"/>
          <w:szCs w:val="24"/>
          <w:lang w:val="uk-UA"/>
        </w:rPr>
        <w:t>агальнодержавної та внутрішньо-</w:t>
      </w:r>
      <w:r w:rsidR="005564F6" w:rsidRPr="00D20889">
        <w:rPr>
          <w:sz w:val="24"/>
          <w:szCs w:val="24"/>
          <w:lang w:val="uk-UA"/>
        </w:rPr>
        <w:t xml:space="preserve">університетської нормативної бази, наказів та розпоряджень </w:t>
      </w:r>
      <w:r w:rsidR="004059E7">
        <w:rPr>
          <w:sz w:val="24"/>
          <w:szCs w:val="24"/>
          <w:lang w:val="uk-UA"/>
        </w:rPr>
        <w:t>керівництва університету.</w:t>
      </w:r>
    </w:p>
    <w:p w:rsidR="005564F6" w:rsidRPr="00D20889" w:rsidRDefault="007A2B89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5564F6" w:rsidRPr="00D20889">
        <w:rPr>
          <w:sz w:val="24"/>
          <w:szCs w:val="24"/>
          <w:lang w:val="uk-UA"/>
        </w:rPr>
        <w:t xml:space="preserve">абезпечувати роботу закріплених </w:t>
      </w:r>
      <w:r w:rsidR="004059E7">
        <w:rPr>
          <w:sz w:val="24"/>
          <w:szCs w:val="24"/>
          <w:lang w:val="uk-UA"/>
        </w:rPr>
        <w:t xml:space="preserve">за кафедрою </w:t>
      </w:r>
      <w:r w:rsidR="005564F6" w:rsidRPr="00D20889">
        <w:rPr>
          <w:sz w:val="24"/>
          <w:szCs w:val="24"/>
          <w:lang w:val="uk-UA"/>
        </w:rPr>
        <w:t xml:space="preserve">навчальних приміщень, перевіряти стан відповідного обладнання та забезпечувати </w:t>
      </w:r>
      <w:r>
        <w:rPr>
          <w:sz w:val="24"/>
          <w:szCs w:val="24"/>
          <w:lang w:val="uk-UA"/>
        </w:rPr>
        <w:t xml:space="preserve">його справність та </w:t>
      </w:r>
      <w:r w:rsidR="00451F54">
        <w:rPr>
          <w:sz w:val="24"/>
          <w:szCs w:val="24"/>
          <w:lang w:val="uk-UA"/>
        </w:rPr>
        <w:t>готовність до занять</w:t>
      </w:r>
      <w:r>
        <w:rPr>
          <w:sz w:val="24"/>
          <w:szCs w:val="24"/>
          <w:lang w:val="uk-UA"/>
        </w:rPr>
        <w:t>.</w:t>
      </w:r>
    </w:p>
    <w:p w:rsidR="005564F6" w:rsidRPr="00D20889" w:rsidRDefault="007A2B89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 w:rsidR="005564F6" w:rsidRPr="00D20889">
        <w:rPr>
          <w:sz w:val="24"/>
          <w:szCs w:val="24"/>
          <w:lang w:val="uk-UA"/>
        </w:rPr>
        <w:t>прияти забезпеченню закріплених</w:t>
      </w:r>
      <w:r w:rsidR="004059E7">
        <w:rPr>
          <w:sz w:val="24"/>
          <w:szCs w:val="24"/>
          <w:lang w:val="uk-UA"/>
        </w:rPr>
        <w:t xml:space="preserve"> за кафедрою</w:t>
      </w:r>
      <w:r w:rsidR="005564F6" w:rsidRPr="00D20889">
        <w:rPr>
          <w:sz w:val="24"/>
          <w:szCs w:val="24"/>
          <w:lang w:val="uk-UA"/>
        </w:rPr>
        <w:t xml:space="preserve"> навчальних приміщень необхідною наочністю, навчальним обладнанням тощо, які викорис</w:t>
      </w:r>
      <w:r>
        <w:rPr>
          <w:sz w:val="24"/>
          <w:szCs w:val="24"/>
          <w:lang w:val="uk-UA"/>
        </w:rPr>
        <w:t xml:space="preserve">товується при </w:t>
      </w:r>
      <w:r>
        <w:rPr>
          <w:sz w:val="24"/>
          <w:szCs w:val="24"/>
          <w:lang w:val="uk-UA"/>
        </w:rPr>
        <w:lastRenderedPageBreak/>
        <w:t>проведенні занять.</w:t>
      </w:r>
    </w:p>
    <w:p w:rsidR="005564F6" w:rsidRPr="00D20889" w:rsidRDefault="007A2B89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5564F6" w:rsidRPr="00D20889">
        <w:rPr>
          <w:sz w:val="24"/>
          <w:szCs w:val="24"/>
          <w:lang w:val="uk-UA"/>
        </w:rPr>
        <w:t>абезпечувати безпечність обладнання, що використовується в закріплених навчал</w:t>
      </w:r>
      <w:r>
        <w:rPr>
          <w:sz w:val="24"/>
          <w:szCs w:val="24"/>
          <w:lang w:val="uk-UA"/>
        </w:rPr>
        <w:t>ьних приміщеннях під час занять.</w:t>
      </w:r>
    </w:p>
    <w:p w:rsidR="005564F6" w:rsidRPr="00D20889" w:rsidRDefault="007A2B89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5564F6" w:rsidRPr="00D20889">
        <w:rPr>
          <w:sz w:val="24"/>
          <w:szCs w:val="24"/>
          <w:lang w:val="uk-UA"/>
        </w:rPr>
        <w:t>ідповідати за збереження обладнання, майна та на</w:t>
      </w:r>
      <w:r>
        <w:rPr>
          <w:sz w:val="24"/>
          <w:szCs w:val="24"/>
          <w:lang w:val="uk-UA"/>
        </w:rPr>
        <w:t>вчально-методичної документації.</w:t>
      </w:r>
    </w:p>
    <w:p w:rsidR="005564F6" w:rsidRPr="00D20889" w:rsidRDefault="007A2B89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5564F6" w:rsidRPr="00D20889">
        <w:rPr>
          <w:sz w:val="24"/>
          <w:szCs w:val="24"/>
          <w:lang w:val="uk-UA"/>
        </w:rPr>
        <w:t>адавати студентам та викладачам кваліфіковану допомогу щодо використання обладнання, навча</w:t>
      </w:r>
      <w:r>
        <w:rPr>
          <w:sz w:val="24"/>
          <w:szCs w:val="24"/>
          <w:lang w:val="uk-UA"/>
        </w:rPr>
        <w:t>льно-методичних матеріалів тощо.</w:t>
      </w:r>
    </w:p>
    <w:p w:rsidR="005564F6" w:rsidRPr="00D20889" w:rsidRDefault="007A2B89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5564F6" w:rsidRPr="00D20889">
        <w:rPr>
          <w:sz w:val="24"/>
          <w:szCs w:val="24"/>
          <w:lang w:val="uk-UA"/>
        </w:rPr>
        <w:t>рати участь у розробленні, виготовленні та підборі навчально-наочного матеріалу, навчально-методичної документації відповідно до ви</w:t>
      </w:r>
      <w:r>
        <w:rPr>
          <w:sz w:val="24"/>
          <w:szCs w:val="24"/>
          <w:lang w:val="uk-UA"/>
        </w:rPr>
        <w:t>значених обов’язків.</w:t>
      </w:r>
    </w:p>
    <w:p w:rsidR="005564F6" w:rsidRDefault="004059E7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Здійснювати заходи для забезпечення необхідної дисципліни.</w:t>
      </w:r>
    </w:p>
    <w:p w:rsidR="00451F54" w:rsidRPr="00D20889" w:rsidRDefault="00451F54" w:rsidP="00D20889">
      <w:pPr>
        <w:pStyle w:val="5"/>
        <w:numPr>
          <w:ilvl w:val="0"/>
          <w:numId w:val="5"/>
        </w:numPr>
        <w:shd w:val="clear" w:color="auto" w:fill="auto"/>
        <w:spacing w:after="90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Вести документацію кафедри.</w:t>
      </w:r>
    </w:p>
    <w:p w:rsidR="00D20889" w:rsidRPr="00D20889" w:rsidRDefault="00D20889" w:rsidP="00D20889">
      <w:pPr>
        <w:pStyle w:val="5"/>
        <w:shd w:val="clear" w:color="auto" w:fill="auto"/>
        <w:spacing w:after="90" w:line="276" w:lineRule="auto"/>
        <w:ind w:right="141"/>
        <w:jc w:val="both"/>
        <w:rPr>
          <w:sz w:val="24"/>
          <w:szCs w:val="24"/>
          <w:lang w:val="uk-UA"/>
        </w:rPr>
      </w:pPr>
    </w:p>
    <w:p w:rsidR="005564F6" w:rsidRPr="00D20889" w:rsidRDefault="00D20889" w:rsidP="00D20889">
      <w:pPr>
        <w:pStyle w:val="30"/>
        <w:keepNext/>
        <w:keepLines/>
        <w:shd w:val="clear" w:color="auto" w:fill="auto"/>
        <w:spacing w:before="0" w:after="86" w:line="276" w:lineRule="auto"/>
        <w:ind w:right="141"/>
        <w:jc w:val="center"/>
        <w:rPr>
          <w:sz w:val="24"/>
          <w:szCs w:val="24"/>
          <w:lang w:val="uk-UA"/>
        </w:rPr>
      </w:pPr>
      <w:bookmarkStart w:id="2" w:name="bookmark30"/>
      <w:r>
        <w:rPr>
          <w:sz w:val="24"/>
          <w:szCs w:val="24"/>
          <w:lang w:val="uk-UA"/>
        </w:rPr>
        <w:t>ІІІ</w:t>
      </w:r>
      <w:r w:rsidR="005564F6" w:rsidRPr="00D20889">
        <w:rPr>
          <w:sz w:val="24"/>
          <w:szCs w:val="24"/>
          <w:lang w:val="uk-UA"/>
        </w:rPr>
        <w:t>. ПРАВА</w:t>
      </w:r>
      <w:bookmarkEnd w:id="2"/>
    </w:p>
    <w:p w:rsidR="005564F6" w:rsidRPr="00D20889" w:rsidRDefault="005564F6" w:rsidP="00D20889">
      <w:pPr>
        <w:pStyle w:val="5"/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 w:rsidRPr="00D20889">
        <w:rPr>
          <w:sz w:val="24"/>
          <w:szCs w:val="24"/>
          <w:lang w:val="uk-UA"/>
        </w:rPr>
        <w:t xml:space="preserve">Працівник має права, визначені законодавством України, загальнодержавною та </w:t>
      </w:r>
      <w:r w:rsidR="00D20889" w:rsidRPr="00D20889">
        <w:rPr>
          <w:sz w:val="24"/>
          <w:szCs w:val="24"/>
          <w:lang w:val="uk-UA"/>
        </w:rPr>
        <w:t>внутрішньо університетською</w:t>
      </w:r>
      <w:r w:rsidRPr="00D20889">
        <w:rPr>
          <w:sz w:val="24"/>
          <w:szCs w:val="24"/>
          <w:lang w:val="uk-UA"/>
        </w:rPr>
        <w:t xml:space="preserve"> нормативною базою. Зокрема працівник на посаді лаборанта має право на:</w:t>
      </w:r>
    </w:p>
    <w:p w:rsidR="005564F6" w:rsidRPr="00D20889" w:rsidRDefault="007A2B89" w:rsidP="00D20889">
      <w:pPr>
        <w:pStyle w:val="5"/>
        <w:numPr>
          <w:ilvl w:val="0"/>
          <w:numId w:val="6"/>
        </w:numPr>
        <w:shd w:val="clear" w:color="auto" w:fill="auto"/>
        <w:spacing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5564F6" w:rsidRPr="00D20889">
        <w:rPr>
          <w:sz w:val="24"/>
          <w:szCs w:val="24"/>
          <w:lang w:val="uk-UA"/>
        </w:rPr>
        <w:t xml:space="preserve">знайомлення з </w:t>
      </w:r>
      <w:r w:rsidR="004059E7">
        <w:rPr>
          <w:sz w:val="24"/>
          <w:szCs w:val="24"/>
          <w:lang w:val="uk-UA"/>
        </w:rPr>
        <w:t>рішеннями</w:t>
      </w:r>
      <w:r w:rsidR="005564F6" w:rsidRPr="00D20889">
        <w:rPr>
          <w:sz w:val="24"/>
          <w:szCs w:val="24"/>
          <w:lang w:val="uk-UA"/>
        </w:rPr>
        <w:t xml:space="preserve"> керівництва</w:t>
      </w:r>
      <w:r>
        <w:rPr>
          <w:sz w:val="24"/>
          <w:szCs w:val="24"/>
          <w:lang w:val="uk-UA"/>
        </w:rPr>
        <w:t>, що стосуються його діяльності.</w:t>
      </w:r>
    </w:p>
    <w:p w:rsidR="005564F6" w:rsidRPr="00D20889" w:rsidRDefault="007A2B89" w:rsidP="00D20889">
      <w:pPr>
        <w:pStyle w:val="5"/>
        <w:numPr>
          <w:ilvl w:val="0"/>
          <w:numId w:val="6"/>
        </w:numPr>
        <w:shd w:val="clear" w:color="auto" w:fill="auto"/>
        <w:spacing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5564F6" w:rsidRPr="00D20889">
        <w:rPr>
          <w:sz w:val="24"/>
          <w:szCs w:val="24"/>
          <w:lang w:val="uk-UA"/>
        </w:rPr>
        <w:t xml:space="preserve">держання від відділів і служб університету інформації, що стосується виконання його обов’язків та оплати праці, та відповідно до Закону України "Про </w:t>
      </w:r>
      <w:r>
        <w:rPr>
          <w:sz w:val="24"/>
          <w:szCs w:val="24"/>
          <w:lang w:val="uk-UA"/>
        </w:rPr>
        <w:t>доступ до публічної інформації".</w:t>
      </w:r>
    </w:p>
    <w:p w:rsidR="005564F6" w:rsidRPr="00D20889" w:rsidRDefault="007A2B89" w:rsidP="00D20889">
      <w:pPr>
        <w:pStyle w:val="5"/>
        <w:numPr>
          <w:ilvl w:val="0"/>
          <w:numId w:val="6"/>
        </w:numPr>
        <w:shd w:val="clear" w:color="auto" w:fill="auto"/>
        <w:spacing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5564F6" w:rsidRPr="00D20889">
        <w:rPr>
          <w:sz w:val="24"/>
          <w:szCs w:val="24"/>
          <w:lang w:val="uk-UA"/>
        </w:rPr>
        <w:t>скарження у встановленому порядку наказів, розпо</w:t>
      </w:r>
      <w:r w:rsidR="00D20889">
        <w:rPr>
          <w:sz w:val="24"/>
          <w:szCs w:val="24"/>
          <w:lang w:val="uk-UA"/>
        </w:rPr>
        <w:t>ряджень та інших організаційно-</w:t>
      </w:r>
      <w:r w:rsidR="005564F6" w:rsidRPr="00D20889">
        <w:rPr>
          <w:sz w:val="24"/>
          <w:szCs w:val="24"/>
          <w:lang w:val="uk-UA"/>
        </w:rPr>
        <w:t>розпорядчих актів, виданих вищими посадовими особами.</w:t>
      </w:r>
    </w:p>
    <w:p w:rsidR="00D20889" w:rsidRPr="00D20889" w:rsidRDefault="00D20889" w:rsidP="00D2088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64F6" w:rsidRPr="00D20889" w:rsidRDefault="007A2B89" w:rsidP="00D20889">
      <w:pPr>
        <w:pStyle w:val="30"/>
        <w:keepNext/>
        <w:keepLines/>
        <w:shd w:val="clear" w:color="auto" w:fill="auto"/>
        <w:spacing w:before="292" w:after="138" w:line="276" w:lineRule="auto"/>
        <w:ind w:right="141"/>
        <w:jc w:val="center"/>
        <w:rPr>
          <w:sz w:val="24"/>
          <w:szCs w:val="24"/>
          <w:lang w:val="uk-UA"/>
        </w:rPr>
      </w:pPr>
      <w:bookmarkStart w:id="3" w:name="bookmark32"/>
      <w:r>
        <w:rPr>
          <w:sz w:val="24"/>
          <w:szCs w:val="24"/>
          <w:lang w:val="uk-UA"/>
        </w:rPr>
        <w:t>І</w:t>
      </w:r>
      <w:r w:rsidR="00D20889">
        <w:rPr>
          <w:sz w:val="24"/>
          <w:szCs w:val="24"/>
          <w:lang w:val="uk-UA"/>
        </w:rPr>
        <w:t>V</w:t>
      </w:r>
      <w:r w:rsidR="005564F6" w:rsidRPr="00D20889">
        <w:rPr>
          <w:sz w:val="24"/>
          <w:szCs w:val="24"/>
          <w:lang w:val="uk-UA"/>
        </w:rPr>
        <w:t>. ВІДПОВІДАЛЬНІСТЬ</w:t>
      </w:r>
      <w:bookmarkEnd w:id="3"/>
    </w:p>
    <w:p w:rsidR="005564F6" w:rsidRPr="00D20889" w:rsidRDefault="005564F6" w:rsidP="00D20889">
      <w:pPr>
        <w:pStyle w:val="5"/>
        <w:shd w:val="clear" w:color="auto" w:fill="auto"/>
        <w:spacing w:line="276" w:lineRule="auto"/>
        <w:ind w:right="141"/>
        <w:jc w:val="both"/>
        <w:rPr>
          <w:sz w:val="24"/>
          <w:szCs w:val="24"/>
          <w:lang w:val="uk-UA"/>
        </w:rPr>
      </w:pPr>
      <w:r w:rsidRPr="00D20889">
        <w:rPr>
          <w:sz w:val="24"/>
          <w:szCs w:val="24"/>
          <w:lang w:val="uk-UA"/>
        </w:rPr>
        <w:t>Працівник на посаді лаборанта несе відповідальність за:</w:t>
      </w:r>
    </w:p>
    <w:p w:rsidR="005564F6" w:rsidRPr="00D20889" w:rsidRDefault="00087C3E" w:rsidP="00D20889">
      <w:pPr>
        <w:pStyle w:val="5"/>
        <w:numPr>
          <w:ilvl w:val="0"/>
          <w:numId w:val="8"/>
        </w:numPr>
        <w:shd w:val="clear" w:color="auto" w:fill="auto"/>
        <w:spacing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5564F6" w:rsidRPr="00D20889">
        <w:rPr>
          <w:sz w:val="24"/>
          <w:szCs w:val="24"/>
          <w:lang w:val="uk-UA"/>
        </w:rPr>
        <w:t>евиконання чи неналежне виконання посадових обов’язків, що передбачені цією інструкцією;</w:t>
      </w:r>
    </w:p>
    <w:p w:rsidR="005564F6" w:rsidRPr="00D20889" w:rsidRDefault="00087C3E" w:rsidP="00D20889">
      <w:pPr>
        <w:pStyle w:val="5"/>
        <w:numPr>
          <w:ilvl w:val="0"/>
          <w:numId w:val="8"/>
        </w:numPr>
        <w:shd w:val="clear" w:color="auto" w:fill="auto"/>
        <w:spacing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5564F6" w:rsidRPr="00D20889">
        <w:rPr>
          <w:sz w:val="24"/>
          <w:szCs w:val="24"/>
          <w:lang w:val="uk-UA"/>
        </w:rPr>
        <w:t>орушення правил внутрішнього трудового розпорядку, правопорушення в процесі здійснення своєї діяльності;</w:t>
      </w:r>
    </w:p>
    <w:p w:rsidR="005564F6" w:rsidRPr="00D20889" w:rsidRDefault="00087C3E" w:rsidP="00D20889">
      <w:pPr>
        <w:pStyle w:val="5"/>
        <w:numPr>
          <w:ilvl w:val="0"/>
          <w:numId w:val="8"/>
        </w:numPr>
        <w:shd w:val="clear" w:color="auto" w:fill="auto"/>
        <w:spacing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5564F6" w:rsidRPr="00D20889">
        <w:rPr>
          <w:sz w:val="24"/>
          <w:szCs w:val="24"/>
          <w:lang w:val="uk-UA"/>
        </w:rPr>
        <w:t>анесення матеріальної шкоди - відповідно до законодавства України;</w:t>
      </w:r>
    </w:p>
    <w:p w:rsidR="007A2B89" w:rsidRPr="00EB7890" w:rsidRDefault="00087C3E" w:rsidP="007A2B89">
      <w:pPr>
        <w:pStyle w:val="5"/>
        <w:numPr>
          <w:ilvl w:val="0"/>
          <w:numId w:val="8"/>
        </w:numPr>
        <w:shd w:val="clear" w:color="auto" w:fill="auto"/>
        <w:spacing w:after="219" w:line="276" w:lineRule="auto"/>
        <w:ind w:left="0" w:right="14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5564F6" w:rsidRPr="00D20889">
        <w:rPr>
          <w:sz w:val="24"/>
          <w:szCs w:val="24"/>
          <w:lang w:val="uk-UA"/>
        </w:rPr>
        <w:t xml:space="preserve">едотримання вимог, що передбачені нормативною базою </w:t>
      </w:r>
      <w:r w:rsidR="004059E7">
        <w:rPr>
          <w:sz w:val="24"/>
          <w:szCs w:val="24"/>
          <w:lang w:val="uk-UA"/>
        </w:rPr>
        <w:t>університету.</w:t>
      </w:r>
    </w:p>
    <w:p w:rsidR="007A2B89" w:rsidRPr="004E1993" w:rsidRDefault="007A2B89" w:rsidP="007A2B89">
      <w:pPr>
        <w:jc w:val="center"/>
        <w:rPr>
          <w:rFonts w:ascii="Times New Roman" w:hAnsi="Times New Roman" w:cs="Times New Roman"/>
          <w:b/>
        </w:rPr>
      </w:pPr>
      <w:r w:rsidRPr="004E1993">
        <w:rPr>
          <w:rFonts w:ascii="Times New Roman" w:hAnsi="Times New Roman" w:cs="Times New Roman"/>
          <w:b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</w:rPr>
        <w:t>ВЗАЄМОДІЯ</w:t>
      </w:r>
    </w:p>
    <w:p w:rsidR="007A2B89" w:rsidRDefault="007A2B89" w:rsidP="007A2B8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університету. </w:t>
      </w:r>
    </w:p>
    <w:p w:rsidR="00AD3A44" w:rsidRPr="00777038" w:rsidRDefault="007A2B89" w:rsidP="00AD3A44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889">
        <w:rPr>
          <w:rFonts w:ascii="Times New Roman" w:hAnsi="Times New Roman" w:cs="Times New Roman"/>
          <w:sz w:val="24"/>
          <w:szCs w:val="24"/>
          <w:lang w:val="uk-UA"/>
        </w:rPr>
        <w:t>Взаємоді</w:t>
      </w:r>
      <w:r w:rsidR="00777038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20889">
        <w:rPr>
          <w:rFonts w:ascii="Times New Roman" w:hAnsi="Times New Roman" w:cs="Times New Roman"/>
          <w:sz w:val="24"/>
          <w:szCs w:val="24"/>
          <w:lang w:val="uk-UA"/>
        </w:rPr>
        <w:t xml:space="preserve"> з іншими структурними підрозділами університету, окремими посадовими особами у процесі виконання своїх посадових обов’язків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7890" w:rsidRDefault="00EB7890" w:rsidP="00AD3A4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EB7890" w:rsidRDefault="00EB7890" w:rsidP="00AD3A4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AD3A44" w:rsidRPr="00EE29F5" w:rsidRDefault="00AD3A44" w:rsidP="00AD3A4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Керівник структурного підрозділу________   _______________       «___»  _____________ </w:t>
      </w:r>
    </w:p>
    <w:p w:rsidR="00AD3A44" w:rsidRPr="00EE29F5" w:rsidRDefault="00AD3A44" w:rsidP="00AD3A4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5564F6" w:rsidRPr="00D20889" w:rsidRDefault="005564F6" w:rsidP="00D20889">
      <w:pPr>
        <w:pStyle w:val="5"/>
        <w:shd w:val="clear" w:color="auto" w:fill="auto"/>
        <w:spacing w:after="219" w:line="276" w:lineRule="auto"/>
        <w:ind w:right="141"/>
        <w:jc w:val="both"/>
        <w:rPr>
          <w:sz w:val="24"/>
          <w:szCs w:val="24"/>
          <w:lang w:val="uk-UA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P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Pr="00D20889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D20889" w:rsidRPr="00D20889" w:rsidRDefault="00D20889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5564F6" w:rsidRDefault="005564F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C54B16" w:rsidRDefault="00C54B1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C54B16" w:rsidRDefault="00C54B1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C54B16" w:rsidRDefault="00C54B1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C54B16" w:rsidRPr="00D20889" w:rsidRDefault="00C54B16" w:rsidP="00D20889">
      <w:pPr>
        <w:spacing w:line="276" w:lineRule="auto"/>
        <w:ind w:right="141"/>
        <w:rPr>
          <w:rFonts w:ascii="Times New Roman" w:hAnsi="Times New Roman" w:cs="Times New Roman"/>
        </w:rPr>
      </w:pPr>
    </w:p>
    <w:p w:rsidR="007A2B89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ПОГОДЖЕНО: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Проректор                                        </w:t>
      </w:r>
      <w:r w:rsidRPr="00EE29F5">
        <w:rPr>
          <w:rFonts w:ascii="Times New Roman" w:hAnsi="Times New Roman" w:cs="Times New Roman"/>
        </w:rPr>
        <w:t xml:space="preserve">________   _______________       «___»  _____________ </w:t>
      </w:r>
    </w:p>
    <w:p w:rsidR="007A2B89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Начальник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З інструкцією ознайомлений (-а)</w:t>
      </w:r>
    </w:p>
    <w:p w:rsidR="007A2B89" w:rsidRPr="00EE29F5" w:rsidRDefault="007A2B89" w:rsidP="007A2B8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5564F6" w:rsidRPr="00D20889" w:rsidRDefault="007A2B89" w:rsidP="00C54B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5564F6" w:rsidRPr="00D2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9F3"/>
    <w:multiLevelType w:val="multilevel"/>
    <w:tmpl w:val="B9FA5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C5146"/>
    <w:multiLevelType w:val="multilevel"/>
    <w:tmpl w:val="3FF87524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9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F5809"/>
    <w:multiLevelType w:val="hybridMultilevel"/>
    <w:tmpl w:val="4364DA6E"/>
    <w:lvl w:ilvl="0" w:tplc="BEF406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17BA"/>
    <w:multiLevelType w:val="hybridMultilevel"/>
    <w:tmpl w:val="855A622A"/>
    <w:lvl w:ilvl="0" w:tplc="8960C1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1C2E"/>
    <w:multiLevelType w:val="multilevel"/>
    <w:tmpl w:val="8ED05B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0D7C2F"/>
    <w:multiLevelType w:val="hybridMultilevel"/>
    <w:tmpl w:val="B68C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D608D"/>
    <w:multiLevelType w:val="hybridMultilevel"/>
    <w:tmpl w:val="6FA6C670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E130F"/>
    <w:multiLevelType w:val="hybridMultilevel"/>
    <w:tmpl w:val="47527BDC"/>
    <w:lvl w:ilvl="0" w:tplc="9732C5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57BC"/>
    <w:multiLevelType w:val="multilevel"/>
    <w:tmpl w:val="1E76D7E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B21D27"/>
    <w:multiLevelType w:val="multilevel"/>
    <w:tmpl w:val="0B82DEB2"/>
    <w:lvl w:ilvl="0">
      <w:start w:val="1"/>
      <w:numFmt w:val="decimal"/>
      <w:lvlText w:val="6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F6"/>
    <w:rsid w:val="00087C3E"/>
    <w:rsid w:val="000E40E5"/>
    <w:rsid w:val="004059E7"/>
    <w:rsid w:val="00451F54"/>
    <w:rsid w:val="005564F6"/>
    <w:rsid w:val="00713842"/>
    <w:rsid w:val="00720802"/>
    <w:rsid w:val="00742F43"/>
    <w:rsid w:val="00777038"/>
    <w:rsid w:val="007A2B89"/>
    <w:rsid w:val="007E397E"/>
    <w:rsid w:val="00AD3A44"/>
    <w:rsid w:val="00C54B16"/>
    <w:rsid w:val="00D20889"/>
    <w:rsid w:val="00DB773B"/>
    <w:rsid w:val="00E22D00"/>
    <w:rsid w:val="00EB7890"/>
    <w:rsid w:val="00F410C8"/>
    <w:rsid w:val="00F42B5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4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5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64F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Заголовок №3_"/>
    <w:basedOn w:val="a0"/>
    <w:link w:val="30"/>
    <w:rsid w:val="005564F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564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564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5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5564F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5564F6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10">
    <w:name w:val="Заголовок №1"/>
    <w:basedOn w:val="a"/>
    <w:link w:val="1"/>
    <w:rsid w:val="005564F6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paragraph" w:customStyle="1" w:styleId="22">
    <w:name w:val="Заголовок №2"/>
    <w:basedOn w:val="a"/>
    <w:link w:val="21"/>
    <w:rsid w:val="005564F6"/>
    <w:pPr>
      <w:shd w:val="clear" w:color="auto" w:fill="FFFFFF"/>
      <w:spacing w:after="480" w:line="317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styleId="a4">
    <w:name w:val="List Paragraph"/>
    <w:basedOn w:val="a"/>
    <w:uiPriority w:val="34"/>
    <w:qFormat/>
    <w:rsid w:val="00D2088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13">
    <w:name w:val="Основной текст13"/>
    <w:basedOn w:val="a"/>
    <w:rsid w:val="007E397E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EB7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90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4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5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64F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Заголовок №3_"/>
    <w:basedOn w:val="a0"/>
    <w:link w:val="30"/>
    <w:rsid w:val="005564F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564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564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5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5564F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5564F6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10">
    <w:name w:val="Заголовок №1"/>
    <w:basedOn w:val="a"/>
    <w:link w:val="1"/>
    <w:rsid w:val="005564F6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paragraph" w:customStyle="1" w:styleId="22">
    <w:name w:val="Заголовок №2"/>
    <w:basedOn w:val="a"/>
    <w:link w:val="21"/>
    <w:rsid w:val="005564F6"/>
    <w:pPr>
      <w:shd w:val="clear" w:color="auto" w:fill="FFFFFF"/>
      <w:spacing w:after="480" w:line="317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styleId="a4">
    <w:name w:val="List Paragraph"/>
    <w:basedOn w:val="a"/>
    <w:uiPriority w:val="34"/>
    <w:qFormat/>
    <w:rsid w:val="00D2088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13">
    <w:name w:val="Основной текст13"/>
    <w:basedOn w:val="a"/>
    <w:rsid w:val="007E397E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EB7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90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2018-02-15T12:55:00Z</cp:lastPrinted>
  <dcterms:created xsi:type="dcterms:W3CDTF">2017-10-25T12:31:00Z</dcterms:created>
  <dcterms:modified xsi:type="dcterms:W3CDTF">2018-02-16T07:16:00Z</dcterms:modified>
</cp:coreProperties>
</file>