
<file path=[Content_Types].xml><?xml version="1.0" encoding="utf-8"?>
<Types xmlns="http://schemas.openxmlformats.org/package/2006/content-types">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88" w:rsidRPr="00CB2FCD" w:rsidRDefault="003C1988" w:rsidP="003C1988">
      <w:pPr>
        <w:pStyle w:val="ShapkaDocumentu"/>
        <w:spacing w:after="0"/>
        <w:rPr>
          <w:szCs w:val="26"/>
        </w:rPr>
      </w:pPr>
      <w:r w:rsidRPr="00CB2FCD">
        <w:rPr>
          <w:szCs w:val="26"/>
        </w:rPr>
        <w:t>ЗАТВЕРДЖЕНО</w:t>
      </w:r>
      <w:r w:rsidRPr="00CB2FCD">
        <w:rPr>
          <w:szCs w:val="26"/>
        </w:rPr>
        <w:br/>
        <w:t>постановою Кабінету Міністрів України</w:t>
      </w:r>
      <w:r w:rsidRPr="00CB2FCD">
        <w:rPr>
          <w:szCs w:val="26"/>
        </w:rPr>
        <w:br/>
        <w:t>від</w:t>
      </w:r>
      <w:r>
        <w:rPr>
          <w:szCs w:val="26"/>
        </w:rPr>
        <w:t xml:space="preserve"> 30 грудня </w:t>
      </w:r>
      <w:r w:rsidRPr="00CB2FCD">
        <w:rPr>
          <w:szCs w:val="26"/>
        </w:rPr>
        <w:t>2015 р. №</w:t>
      </w:r>
      <w:r>
        <w:rPr>
          <w:szCs w:val="26"/>
        </w:rPr>
        <w:t xml:space="preserve"> 1187</w:t>
      </w:r>
    </w:p>
    <w:p w:rsidR="003C1988" w:rsidRPr="00CB2FCD" w:rsidRDefault="003C1988" w:rsidP="003C1988">
      <w:pPr>
        <w:pStyle w:val="af"/>
        <w:rPr>
          <w:b w:val="0"/>
          <w:szCs w:val="26"/>
        </w:rPr>
      </w:pPr>
      <w:r w:rsidRPr="00CB2FCD">
        <w:rPr>
          <w:b w:val="0"/>
          <w:szCs w:val="26"/>
        </w:rPr>
        <w:t xml:space="preserve">ЛІЦЕНЗІЙНІ УМОВИ </w:t>
      </w:r>
      <w:r w:rsidRPr="00CB2FCD">
        <w:rPr>
          <w:b w:val="0"/>
          <w:szCs w:val="26"/>
        </w:rPr>
        <w:br/>
        <w:t>провадження освітньої діяльності закладів освіти</w:t>
      </w:r>
    </w:p>
    <w:p w:rsidR="003C1988" w:rsidRPr="00102169" w:rsidRDefault="003C1988" w:rsidP="003C1988">
      <w:pPr>
        <w:pStyle w:val="af"/>
        <w:rPr>
          <w:b w:val="0"/>
        </w:rPr>
      </w:pPr>
      <w:r w:rsidRPr="00102169">
        <w:rPr>
          <w:b w:val="0"/>
        </w:rPr>
        <w:t>Загальні положення</w:t>
      </w:r>
    </w:p>
    <w:p w:rsidR="003C1988" w:rsidRPr="00C819E7" w:rsidRDefault="003C1988" w:rsidP="003C1988">
      <w:pPr>
        <w:pStyle w:val="a5"/>
        <w:jc w:val="both"/>
        <w:rPr>
          <w:szCs w:val="26"/>
        </w:rPr>
      </w:pPr>
      <w:r w:rsidRPr="00C819E7">
        <w:rPr>
          <w:szCs w:val="26"/>
        </w:rPr>
        <w:t xml:space="preserve">1. Ці Ліцензійні умови розроблені відповідно до Законів України </w:t>
      </w:r>
      <w:r>
        <w:rPr>
          <w:szCs w:val="26"/>
        </w:rPr>
        <w:t>“</w:t>
      </w:r>
      <w:r w:rsidRPr="00C819E7">
        <w:rPr>
          <w:szCs w:val="26"/>
        </w:rPr>
        <w:t xml:space="preserve">Про ліцензування видів господарської </w:t>
      </w:r>
      <w:proofErr w:type="spellStart"/>
      <w:r w:rsidRPr="00C819E7">
        <w:rPr>
          <w:szCs w:val="26"/>
        </w:rPr>
        <w:t>діяльності</w:t>
      </w:r>
      <w:r>
        <w:rPr>
          <w:szCs w:val="26"/>
        </w:rPr>
        <w:t>”</w:t>
      </w:r>
      <w:proofErr w:type="spellEnd"/>
      <w:r w:rsidRPr="00C819E7">
        <w:rPr>
          <w:szCs w:val="26"/>
        </w:rPr>
        <w:t xml:space="preserve">, </w:t>
      </w:r>
      <w:r>
        <w:rPr>
          <w:szCs w:val="26"/>
        </w:rPr>
        <w:t>“</w:t>
      </w:r>
      <w:r w:rsidRPr="00C819E7">
        <w:rPr>
          <w:szCs w:val="26"/>
        </w:rPr>
        <w:t xml:space="preserve">Про </w:t>
      </w:r>
      <w:proofErr w:type="spellStart"/>
      <w:r w:rsidRPr="00C819E7">
        <w:rPr>
          <w:szCs w:val="26"/>
        </w:rPr>
        <w:t>освіту</w:t>
      </w:r>
      <w:r>
        <w:rPr>
          <w:szCs w:val="26"/>
        </w:rPr>
        <w:t>”</w:t>
      </w:r>
      <w:proofErr w:type="spellEnd"/>
      <w:r w:rsidRPr="00C819E7">
        <w:rPr>
          <w:szCs w:val="26"/>
        </w:rPr>
        <w:t xml:space="preserve">, </w:t>
      </w:r>
      <w:r>
        <w:rPr>
          <w:szCs w:val="26"/>
        </w:rPr>
        <w:t>“</w:t>
      </w:r>
      <w:r w:rsidRPr="00C819E7">
        <w:rPr>
          <w:szCs w:val="26"/>
        </w:rPr>
        <w:t xml:space="preserve">Про вищу </w:t>
      </w:r>
      <w:proofErr w:type="spellStart"/>
      <w:r w:rsidRPr="00C819E7">
        <w:rPr>
          <w:szCs w:val="26"/>
        </w:rPr>
        <w:t>освіту</w:t>
      </w:r>
      <w:r>
        <w:rPr>
          <w:szCs w:val="26"/>
        </w:rPr>
        <w:t>”</w:t>
      </w:r>
      <w:proofErr w:type="spellEnd"/>
      <w:r w:rsidRPr="00C819E7">
        <w:rPr>
          <w:szCs w:val="26"/>
        </w:rPr>
        <w:t xml:space="preserve">, </w:t>
      </w:r>
      <w:r>
        <w:rPr>
          <w:szCs w:val="26"/>
        </w:rPr>
        <w:t>“</w:t>
      </w:r>
      <w:r w:rsidRPr="00C819E7">
        <w:rPr>
          <w:szCs w:val="26"/>
        </w:rPr>
        <w:t xml:space="preserve">Про професійно-технічну </w:t>
      </w:r>
      <w:proofErr w:type="spellStart"/>
      <w:r w:rsidRPr="00C819E7">
        <w:rPr>
          <w:szCs w:val="26"/>
        </w:rPr>
        <w:t>освіту</w:t>
      </w:r>
      <w:r>
        <w:rPr>
          <w:szCs w:val="26"/>
        </w:rPr>
        <w:t>”</w:t>
      </w:r>
      <w:proofErr w:type="spellEnd"/>
      <w:r w:rsidRPr="00C819E7">
        <w:rPr>
          <w:szCs w:val="26"/>
        </w:rPr>
        <w:t xml:space="preserve">, </w:t>
      </w:r>
      <w:r>
        <w:rPr>
          <w:szCs w:val="26"/>
        </w:rPr>
        <w:t>“</w:t>
      </w:r>
      <w:r w:rsidRPr="00C819E7">
        <w:rPr>
          <w:szCs w:val="26"/>
        </w:rPr>
        <w:t xml:space="preserve">Про загальну середню </w:t>
      </w:r>
      <w:proofErr w:type="spellStart"/>
      <w:r w:rsidRPr="00C819E7">
        <w:rPr>
          <w:szCs w:val="26"/>
        </w:rPr>
        <w:t>освіту</w:t>
      </w:r>
      <w:r>
        <w:rPr>
          <w:szCs w:val="26"/>
        </w:rPr>
        <w:t>”</w:t>
      </w:r>
      <w:proofErr w:type="spellEnd"/>
      <w:r w:rsidRPr="00C819E7">
        <w:rPr>
          <w:szCs w:val="26"/>
        </w:rPr>
        <w:t xml:space="preserve"> та </w:t>
      </w:r>
      <w:r>
        <w:rPr>
          <w:szCs w:val="26"/>
        </w:rPr>
        <w:t>“</w:t>
      </w:r>
      <w:r w:rsidRPr="00C819E7">
        <w:rPr>
          <w:szCs w:val="26"/>
        </w:rPr>
        <w:t xml:space="preserve">Про дошкільну </w:t>
      </w:r>
      <w:proofErr w:type="spellStart"/>
      <w:r w:rsidRPr="00C819E7">
        <w:rPr>
          <w:szCs w:val="26"/>
        </w:rPr>
        <w:t>освіту</w:t>
      </w:r>
      <w:r>
        <w:rPr>
          <w:szCs w:val="26"/>
        </w:rPr>
        <w:t>”</w:t>
      </w:r>
      <w:proofErr w:type="spellEnd"/>
      <w:r w:rsidRPr="00C819E7">
        <w:rPr>
          <w:szCs w:val="26"/>
        </w:rPr>
        <w:t>.</w:t>
      </w:r>
    </w:p>
    <w:p w:rsidR="003C1988" w:rsidRPr="00C819E7" w:rsidRDefault="003C1988" w:rsidP="003C1988">
      <w:pPr>
        <w:pStyle w:val="a5"/>
        <w:jc w:val="both"/>
        <w:rPr>
          <w:szCs w:val="26"/>
        </w:rPr>
      </w:pPr>
      <w:r w:rsidRPr="00C819E7">
        <w:rPr>
          <w:szCs w:val="26"/>
        </w:rPr>
        <w:t xml:space="preserve">2. У цих Ліцензійних умовах </w:t>
      </w:r>
      <w:r w:rsidRPr="00C819E7">
        <w:rPr>
          <w:rStyle w:val="rvts0"/>
          <w:szCs w:val="26"/>
        </w:rPr>
        <w:t>терміни вживаються в такому значенні:</w:t>
      </w:r>
    </w:p>
    <w:p w:rsidR="003C1988" w:rsidRPr="00C819E7" w:rsidRDefault="003C1988" w:rsidP="003C1988">
      <w:pPr>
        <w:pStyle w:val="a5"/>
        <w:jc w:val="both"/>
        <w:rPr>
          <w:szCs w:val="26"/>
        </w:rPr>
      </w:pPr>
      <w:r w:rsidRPr="00C819E7">
        <w:rPr>
          <w:szCs w:val="26"/>
        </w:rPr>
        <w:t xml:space="preserve">1) заклад освіти </w:t>
      </w:r>
      <w:r>
        <w:rPr>
          <w:szCs w:val="26"/>
        </w:rPr>
        <w:t>—</w:t>
      </w:r>
      <w:r w:rsidRPr="00C819E7">
        <w:rPr>
          <w:szCs w:val="26"/>
        </w:rPr>
        <w:t xml:space="preserve"> це:</w:t>
      </w:r>
    </w:p>
    <w:p w:rsidR="003C1988" w:rsidRPr="00C819E7" w:rsidRDefault="003C1988" w:rsidP="003C1988">
      <w:pPr>
        <w:pStyle w:val="a5"/>
        <w:jc w:val="both"/>
        <w:rPr>
          <w:szCs w:val="26"/>
        </w:rPr>
      </w:pPr>
      <w:r w:rsidRPr="00C819E7">
        <w:rPr>
          <w:szCs w:val="26"/>
        </w:rPr>
        <w:t xml:space="preserve">вищий навчальний заклад відповідного типу, що </w:t>
      </w:r>
      <w:r>
        <w:rPr>
          <w:szCs w:val="26"/>
        </w:rPr>
        <w:t>провадить</w:t>
      </w:r>
      <w:r w:rsidRPr="00C819E7">
        <w:rPr>
          <w:szCs w:val="26"/>
        </w:rPr>
        <w:t xml:space="preserve"> освітню</w:t>
      </w:r>
      <w:r>
        <w:rPr>
          <w:szCs w:val="26"/>
        </w:rPr>
        <w:t>,</w:t>
      </w:r>
      <w:r w:rsidRPr="00C819E7">
        <w:rPr>
          <w:szCs w:val="26"/>
        </w:rPr>
        <w:t xml:space="preserve"> наукову, науково-технічну, інноваційну та методичну діяльність, забезпечує організацію освітнього процесу і здобуття особами вищої освіти, а також наукові установи, що здійснюють </w:t>
      </w:r>
      <w:r>
        <w:rPr>
          <w:szCs w:val="26"/>
        </w:rPr>
        <w:t>навчання</w:t>
      </w:r>
      <w:r w:rsidRPr="00C819E7">
        <w:rPr>
          <w:szCs w:val="26"/>
        </w:rPr>
        <w:t xml:space="preserve"> здобувачів вищої освіти на третьому (</w:t>
      </w:r>
      <w:proofErr w:type="spellStart"/>
      <w:r w:rsidRPr="00C819E7">
        <w:rPr>
          <w:szCs w:val="26"/>
        </w:rPr>
        <w:t>освітньо-науковому</w:t>
      </w:r>
      <w:proofErr w:type="spellEnd"/>
      <w:r w:rsidRPr="00C819E7">
        <w:rPr>
          <w:szCs w:val="26"/>
        </w:rPr>
        <w:t>) рівні вищої освіти;</w:t>
      </w:r>
    </w:p>
    <w:p w:rsidR="003C1988" w:rsidRPr="00C819E7" w:rsidRDefault="003C1988" w:rsidP="003C1988">
      <w:pPr>
        <w:pStyle w:val="a5"/>
        <w:jc w:val="both"/>
        <w:rPr>
          <w:rStyle w:val="rvts0"/>
          <w:szCs w:val="26"/>
        </w:rPr>
      </w:pPr>
      <w:r w:rsidRPr="00C819E7">
        <w:rPr>
          <w:rStyle w:val="rvts0"/>
          <w:szCs w:val="26"/>
        </w:rPr>
        <w:t xml:space="preserve">2) керівник проектної групи (гарант освітньої програми) </w:t>
      </w:r>
      <w:r>
        <w:rPr>
          <w:rStyle w:val="rvts0"/>
          <w:szCs w:val="26"/>
        </w:rPr>
        <w:t>—</w:t>
      </w:r>
      <w:r w:rsidRPr="00C819E7">
        <w:rPr>
          <w:rStyle w:val="rvts0"/>
          <w:szCs w:val="26"/>
        </w:rPr>
        <w:t xml:space="preserve"> науково-педагогічний або науковий працівник, який має науковий ступінь та/або вчене звання за відповідною або спорідненою до освітньої програми спеціальністю, стаж науково-педагогічної та/або наукової роботи не менше 10 років. Керівник проектної групи може одночасно </w:t>
      </w:r>
      <w:r>
        <w:rPr>
          <w:rStyle w:val="rvts0"/>
          <w:szCs w:val="26"/>
        </w:rPr>
        <w:t>бути</w:t>
      </w:r>
      <w:r w:rsidRPr="00C819E7">
        <w:rPr>
          <w:rStyle w:val="rvts0"/>
          <w:szCs w:val="26"/>
        </w:rPr>
        <w:t xml:space="preserve"> гарантом</w:t>
      </w:r>
      <w:r>
        <w:rPr>
          <w:rStyle w:val="rvts0"/>
          <w:szCs w:val="26"/>
        </w:rPr>
        <w:t xml:space="preserve"> лише однієї освітньої програми;</w:t>
      </w:r>
    </w:p>
    <w:p w:rsidR="003C1988" w:rsidRPr="00C819E7" w:rsidRDefault="003C1988" w:rsidP="004337B1">
      <w:pPr>
        <w:pStyle w:val="a5"/>
        <w:jc w:val="both"/>
        <w:rPr>
          <w:szCs w:val="26"/>
        </w:rPr>
      </w:pPr>
      <w:r w:rsidRPr="00C819E7">
        <w:rPr>
          <w:szCs w:val="26"/>
        </w:rPr>
        <w:t xml:space="preserve">3) місце провадження освітньої діяльності </w:t>
      </w:r>
      <w:r>
        <w:rPr>
          <w:szCs w:val="26"/>
        </w:rPr>
        <w:t>—</w:t>
      </w:r>
      <w:r w:rsidRPr="00C819E7">
        <w:rPr>
          <w:szCs w:val="26"/>
        </w:rPr>
        <w:t xml:space="preserve"> об</w:t>
      </w:r>
      <w:r>
        <w:rPr>
          <w:szCs w:val="26"/>
        </w:rPr>
        <w:t>’</w:t>
      </w:r>
      <w:r w:rsidRPr="00C819E7">
        <w:rPr>
          <w:szCs w:val="26"/>
        </w:rPr>
        <w:t>єкт (приміщення, будівля, частина будівлі, земельна ділянка та/або територія</w:t>
      </w:r>
      <w:r>
        <w:rPr>
          <w:szCs w:val="26"/>
        </w:rPr>
        <w:t>,</w:t>
      </w:r>
      <w:r w:rsidRPr="00C819E7">
        <w:rPr>
          <w:szCs w:val="26"/>
        </w:rPr>
        <w:t xml:space="preserve"> та/або їх сукупність), що </w:t>
      </w:r>
      <w:r>
        <w:rPr>
          <w:szCs w:val="26"/>
        </w:rPr>
        <w:t>розташований</w:t>
      </w:r>
      <w:r w:rsidRPr="00C819E7">
        <w:rPr>
          <w:szCs w:val="26"/>
        </w:rPr>
        <w:t xml:space="preserve"> за певною адресою, в якому здійснюється повний цикл освітнього процесу певного рівня (рівнів) вищої освіти, повний цикл освітнього процесу певної професії професійно-технічної освіти, повний цикл освітнього процесу </w:t>
      </w:r>
      <w:r>
        <w:rPr>
          <w:szCs w:val="26"/>
        </w:rPr>
        <w:t>певного освітнього рівня</w:t>
      </w:r>
      <w:r w:rsidRPr="00C819E7">
        <w:rPr>
          <w:szCs w:val="26"/>
        </w:rPr>
        <w:t xml:space="preserve"> загальної середньої освіт</w:t>
      </w:r>
      <w:r>
        <w:rPr>
          <w:szCs w:val="26"/>
        </w:rPr>
        <w:t>и, певний вид дошкільної освіти;</w:t>
      </w:r>
    </w:p>
    <w:p w:rsidR="003C1988" w:rsidRPr="00C819E7" w:rsidRDefault="003C1988" w:rsidP="005B3CFF">
      <w:pPr>
        <w:pStyle w:val="a5"/>
        <w:jc w:val="both"/>
        <w:rPr>
          <w:szCs w:val="26"/>
        </w:rPr>
      </w:pPr>
      <w:r w:rsidRPr="00C819E7">
        <w:rPr>
          <w:szCs w:val="26"/>
        </w:rPr>
        <w:t xml:space="preserve">4) освітня діяльність у сфері вищої освіти </w:t>
      </w:r>
      <w:r>
        <w:rPr>
          <w:szCs w:val="26"/>
        </w:rPr>
        <w:t>—</w:t>
      </w:r>
      <w:r w:rsidRPr="00C819E7">
        <w:rPr>
          <w:szCs w:val="26"/>
        </w:rPr>
        <w:t xml:space="preserve"> </w:t>
      </w:r>
      <w:r w:rsidRPr="00C819E7">
        <w:rPr>
          <w:rStyle w:val="rvts0"/>
          <w:szCs w:val="26"/>
        </w:rPr>
        <w:t xml:space="preserve">діяльність вищих навчальних закладів і наукових установ, що провадиться з метою </w:t>
      </w:r>
      <w:r w:rsidRPr="00C819E7">
        <w:rPr>
          <w:szCs w:val="26"/>
        </w:rPr>
        <w:t xml:space="preserve">підготовки здобувачів вищої освіти на певних рівнях вищої освіти за певними спеціальностями (в тому числі за переліком спеціальностей, затвердженим Кабінетом Міністрів України; за програмами іноземних навчальних закладів (крім освітньої діяльності, що провадиться за акредитованими програмами вищих навчальних закладів держав </w:t>
      </w:r>
      <w:r>
        <w:rPr>
          <w:szCs w:val="26"/>
        </w:rPr>
        <w:t>—</w:t>
      </w:r>
      <w:r w:rsidRPr="00C819E7">
        <w:rPr>
          <w:szCs w:val="26"/>
        </w:rPr>
        <w:t xml:space="preserve"> членів Європейського Союзу, аналогічними акредитованим спеціальностям ві</w:t>
      </w:r>
      <w:r>
        <w:rPr>
          <w:szCs w:val="26"/>
        </w:rPr>
        <w:t>дповідного навчального закладу);</w:t>
      </w:r>
      <w:r w:rsidRPr="00C819E7">
        <w:rPr>
          <w:szCs w:val="26"/>
        </w:rPr>
        <w:t xml:space="preserve"> вищих духовних навчальних закладів і</w:t>
      </w:r>
      <w:r>
        <w:rPr>
          <w:szCs w:val="26"/>
        </w:rPr>
        <w:t>з</w:t>
      </w:r>
      <w:r w:rsidRPr="00C819E7">
        <w:rPr>
          <w:szCs w:val="26"/>
        </w:rPr>
        <w:t xml:space="preserve"> спеціальності </w:t>
      </w:r>
      <w:r>
        <w:rPr>
          <w:szCs w:val="26"/>
        </w:rPr>
        <w:t>“</w:t>
      </w:r>
      <w:proofErr w:type="spellStart"/>
      <w:r w:rsidRPr="00C819E7">
        <w:rPr>
          <w:szCs w:val="26"/>
        </w:rPr>
        <w:t>Богослов</w:t>
      </w:r>
      <w:r>
        <w:rPr>
          <w:szCs w:val="26"/>
        </w:rPr>
        <w:t>’</w:t>
      </w:r>
      <w:r w:rsidRPr="00C819E7">
        <w:rPr>
          <w:szCs w:val="26"/>
        </w:rPr>
        <w:t>я</w:t>
      </w:r>
      <w:r>
        <w:rPr>
          <w:szCs w:val="26"/>
        </w:rPr>
        <w:t>”</w:t>
      </w:r>
      <w:proofErr w:type="spellEnd"/>
      <w:r>
        <w:rPr>
          <w:szCs w:val="26"/>
        </w:rPr>
        <w:t>;</w:t>
      </w:r>
      <w:r w:rsidRPr="00C819E7">
        <w:rPr>
          <w:szCs w:val="26"/>
        </w:rPr>
        <w:t xml:space="preserve"> навчальних закладів іноземних держав або їх структурних підрозділів (філій), що утворюються і функціонують на території України, незалежно від виду такої діяльності;</w:t>
      </w:r>
    </w:p>
    <w:p w:rsidR="003C1988" w:rsidRPr="00C819E7" w:rsidRDefault="003C1988" w:rsidP="003C1988">
      <w:pPr>
        <w:pStyle w:val="a5"/>
        <w:jc w:val="both"/>
        <w:rPr>
          <w:rStyle w:val="rvts0"/>
          <w:szCs w:val="26"/>
        </w:rPr>
      </w:pPr>
      <w:r w:rsidRPr="00C819E7">
        <w:rPr>
          <w:rStyle w:val="rvts0"/>
          <w:szCs w:val="26"/>
        </w:rPr>
        <w:t xml:space="preserve">Інші терміни вживаються у значенні, </w:t>
      </w:r>
      <w:r>
        <w:rPr>
          <w:rStyle w:val="rvts0"/>
          <w:szCs w:val="26"/>
        </w:rPr>
        <w:t>визначеному</w:t>
      </w:r>
      <w:r w:rsidRPr="00C819E7">
        <w:rPr>
          <w:rStyle w:val="rvts0"/>
          <w:szCs w:val="26"/>
        </w:rPr>
        <w:t xml:space="preserve"> Законами України </w:t>
      </w:r>
      <w:r>
        <w:rPr>
          <w:szCs w:val="26"/>
        </w:rPr>
        <w:t>“</w:t>
      </w:r>
      <w:r w:rsidRPr="00C819E7">
        <w:rPr>
          <w:szCs w:val="26"/>
        </w:rPr>
        <w:t xml:space="preserve">Про ліцензування видів господарської </w:t>
      </w:r>
      <w:proofErr w:type="spellStart"/>
      <w:r w:rsidRPr="00C819E7">
        <w:rPr>
          <w:szCs w:val="26"/>
        </w:rPr>
        <w:t>діяльності</w:t>
      </w:r>
      <w:r>
        <w:rPr>
          <w:szCs w:val="26"/>
        </w:rPr>
        <w:t>”</w:t>
      </w:r>
      <w:proofErr w:type="spellEnd"/>
      <w:r w:rsidRPr="00C819E7">
        <w:rPr>
          <w:szCs w:val="26"/>
        </w:rPr>
        <w:t xml:space="preserve">, </w:t>
      </w:r>
      <w:r>
        <w:rPr>
          <w:szCs w:val="26"/>
        </w:rPr>
        <w:t>“</w:t>
      </w:r>
      <w:r w:rsidRPr="00C819E7">
        <w:rPr>
          <w:szCs w:val="26"/>
        </w:rPr>
        <w:t xml:space="preserve">Про </w:t>
      </w:r>
      <w:proofErr w:type="spellStart"/>
      <w:r w:rsidRPr="00C819E7">
        <w:rPr>
          <w:szCs w:val="26"/>
        </w:rPr>
        <w:t>освіту</w:t>
      </w:r>
      <w:r>
        <w:rPr>
          <w:szCs w:val="26"/>
        </w:rPr>
        <w:t>”</w:t>
      </w:r>
      <w:proofErr w:type="spellEnd"/>
      <w:r w:rsidRPr="00C819E7">
        <w:rPr>
          <w:szCs w:val="26"/>
        </w:rPr>
        <w:t xml:space="preserve">, </w:t>
      </w:r>
      <w:r>
        <w:rPr>
          <w:szCs w:val="26"/>
        </w:rPr>
        <w:t>“</w:t>
      </w:r>
      <w:r w:rsidRPr="00C819E7">
        <w:rPr>
          <w:szCs w:val="26"/>
        </w:rPr>
        <w:t xml:space="preserve">Про вищу </w:t>
      </w:r>
      <w:proofErr w:type="spellStart"/>
      <w:r w:rsidRPr="00C819E7">
        <w:rPr>
          <w:szCs w:val="26"/>
        </w:rPr>
        <w:t>освіту</w:t>
      </w:r>
      <w:r>
        <w:rPr>
          <w:szCs w:val="26"/>
        </w:rPr>
        <w:t>”</w:t>
      </w:r>
      <w:proofErr w:type="spellEnd"/>
      <w:r w:rsidRPr="00C819E7">
        <w:rPr>
          <w:szCs w:val="26"/>
        </w:rPr>
        <w:t>.</w:t>
      </w:r>
    </w:p>
    <w:p w:rsidR="003C1988" w:rsidRPr="00C819E7" w:rsidRDefault="003C1988" w:rsidP="003C1988">
      <w:pPr>
        <w:pStyle w:val="a5"/>
        <w:jc w:val="both"/>
        <w:rPr>
          <w:rStyle w:val="rvts0"/>
          <w:szCs w:val="26"/>
        </w:rPr>
      </w:pPr>
      <w:r w:rsidRPr="00C819E7">
        <w:rPr>
          <w:szCs w:val="26"/>
        </w:rPr>
        <w:lastRenderedPageBreak/>
        <w:t xml:space="preserve">3. </w:t>
      </w:r>
      <w:r>
        <w:rPr>
          <w:rStyle w:val="rvts0"/>
          <w:szCs w:val="26"/>
        </w:rPr>
        <w:t>Під час</w:t>
      </w:r>
      <w:r w:rsidRPr="00C819E7">
        <w:rPr>
          <w:rStyle w:val="rvts0"/>
          <w:szCs w:val="26"/>
        </w:rPr>
        <w:t xml:space="preserve"> ліцензуванн</w:t>
      </w:r>
      <w:r>
        <w:rPr>
          <w:rStyle w:val="rvts0"/>
          <w:szCs w:val="26"/>
        </w:rPr>
        <w:t>я</w:t>
      </w:r>
      <w:r w:rsidRPr="00C819E7">
        <w:rPr>
          <w:rStyle w:val="rvts0"/>
          <w:szCs w:val="26"/>
        </w:rPr>
        <w:t xml:space="preserve"> встановлюється спроможність закладу освіти провадити освітню діяльність </w:t>
      </w:r>
      <w:r w:rsidRPr="00C819E7">
        <w:rPr>
          <w:szCs w:val="26"/>
        </w:rPr>
        <w:t>відповідно до встановлених</w:t>
      </w:r>
      <w:r>
        <w:rPr>
          <w:szCs w:val="26"/>
        </w:rPr>
        <w:t xml:space="preserve"> цими</w:t>
      </w:r>
      <w:r w:rsidRPr="00C819E7">
        <w:rPr>
          <w:szCs w:val="26"/>
        </w:rPr>
        <w:t xml:space="preserve"> Ліцензійними умовами вимог:</w:t>
      </w:r>
    </w:p>
    <w:p w:rsidR="003C1988" w:rsidRPr="00C819E7" w:rsidRDefault="003C1988" w:rsidP="00D91DDF">
      <w:pPr>
        <w:pStyle w:val="a5"/>
        <w:jc w:val="both"/>
        <w:rPr>
          <w:szCs w:val="26"/>
        </w:rPr>
      </w:pPr>
      <w:r w:rsidRPr="00C819E7">
        <w:rPr>
          <w:rStyle w:val="rvts0"/>
          <w:szCs w:val="26"/>
        </w:rPr>
        <w:t xml:space="preserve">у сфері вищої освіти </w:t>
      </w:r>
      <w:r>
        <w:rPr>
          <w:szCs w:val="26"/>
        </w:rPr>
        <w:t>—</w:t>
      </w:r>
      <w:r w:rsidRPr="00C819E7">
        <w:rPr>
          <w:szCs w:val="26"/>
        </w:rPr>
        <w:t xml:space="preserve"> </w:t>
      </w:r>
      <w:r w:rsidRPr="00C819E7">
        <w:rPr>
          <w:rStyle w:val="rvts0"/>
          <w:szCs w:val="26"/>
        </w:rPr>
        <w:t>на певному рівні вищої освіти за певною спеціальністю;</w:t>
      </w:r>
    </w:p>
    <w:p w:rsidR="003C1988" w:rsidRPr="00C819E7" w:rsidRDefault="003C1988" w:rsidP="003C1988">
      <w:pPr>
        <w:pStyle w:val="a5"/>
        <w:jc w:val="both"/>
        <w:rPr>
          <w:szCs w:val="26"/>
        </w:rPr>
      </w:pPr>
      <w:r w:rsidRPr="00C819E7">
        <w:rPr>
          <w:szCs w:val="26"/>
        </w:rPr>
        <w:t>4. Вимоги</w:t>
      </w:r>
      <w:r>
        <w:rPr>
          <w:szCs w:val="26"/>
        </w:rPr>
        <w:t xml:space="preserve"> цих</w:t>
      </w:r>
      <w:r w:rsidRPr="00C819E7">
        <w:rPr>
          <w:szCs w:val="26"/>
        </w:rPr>
        <w:t xml:space="preserve"> Ліцензійних умов стосуються кожного місця провадження освітньої діяльності</w:t>
      </w:r>
      <w:r w:rsidRPr="00C819E7">
        <w:rPr>
          <w:rStyle w:val="rvts0"/>
          <w:szCs w:val="26"/>
        </w:rPr>
        <w:t>.</w:t>
      </w:r>
    </w:p>
    <w:p w:rsidR="003C1988" w:rsidRPr="00C819E7" w:rsidRDefault="003C1988" w:rsidP="003C1988">
      <w:pPr>
        <w:pStyle w:val="a5"/>
        <w:jc w:val="both"/>
        <w:rPr>
          <w:szCs w:val="26"/>
        </w:rPr>
      </w:pPr>
      <w:r w:rsidRPr="00C819E7">
        <w:rPr>
          <w:szCs w:val="26"/>
        </w:rPr>
        <w:t>Органу ліцензування забороняється вимагати додаткові документи, які не зазначені у цих Ліцензійних умовах.</w:t>
      </w:r>
    </w:p>
    <w:p w:rsidR="003C1988" w:rsidRPr="00C819E7" w:rsidRDefault="003C1988" w:rsidP="003C1988">
      <w:pPr>
        <w:pStyle w:val="a5"/>
        <w:jc w:val="both"/>
        <w:rPr>
          <w:szCs w:val="26"/>
        </w:rPr>
      </w:pPr>
      <w:r w:rsidRPr="00C819E7">
        <w:rPr>
          <w:szCs w:val="26"/>
        </w:rPr>
        <w:t xml:space="preserve">5. Ліцензіат </w:t>
      </w:r>
      <w:r>
        <w:rPr>
          <w:szCs w:val="26"/>
        </w:rPr>
        <w:t>провадить</w:t>
      </w:r>
      <w:r w:rsidRPr="00C819E7">
        <w:rPr>
          <w:szCs w:val="26"/>
        </w:rPr>
        <w:t xml:space="preserve"> освітню діяльність в межах ліцензованого обсягу, </w:t>
      </w:r>
      <w:r>
        <w:rPr>
          <w:szCs w:val="26"/>
        </w:rPr>
        <w:t>яким</w:t>
      </w:r>
      <w:r w:rsidRPr="00C819E7">
        <w:rPr>
          <w:szCs w:val="26"/>
        </w:rPr>
        <w:t xml:space="preserve"> встановлює</w:t>
      </w:r>
      <w:r>
        <w:rPr>
          <w:szCs w:val="26"/>
        </w:rPr>
        <w:t>ться</w:t>
      </w:r>
      <w:r w:rsidRPr="00C819E7">
        <w:rPr>
          <w:szCs w:val="26"/>
        </w:rPr>
        <w:t xml:space="preserve"> максимальн</w:t>
      </w:r>
      <w:r>
        <w:rPr>
          <w:szCs w:val="26"/>
        </w:rPr>
        <w:t>а</w:t>
      </w:r>
      <w:r w:rsidRPr="00C819E7">
        <w:rPr>
          <w:szCs w:val="26"/>
        </w:rPr>
        <w:t xml:space="preserve"> кількість осіб, </w:t>
      </w:r>
      <w:r>
        <w:rPr>
          <w:szCs w:val="26"/>
        </w:rPr>
        <w:t>що</w:t>
      </w:r>
      <w:r w:rsidRPr="00C819E7">
        <w:rPr>
          <w:szCs w:val="26"/>
        </w:rPr>
        <w:t xml:space="preserve"> навчаються одночасно:</w:t>
      </w:r>
    </w:p>
    <w:p w:rsidR="003C1988" w:rsidRPr="00C819E7" w:rsidRDefault="003C1988" w:rsidP="003C1988">
      <w:pPr>
        <w:pStyle w:val="a5"/>
        <w:jc w:val="both"/>
        <w:rPr>
          <w:szCs w:val="26"/>
        </w:rPr>
      </w:pPr>
      <w:r>
        <w:rPr>
          <w:szCs w:val="26"/>
        </w:rPr>
        <w:t>у</w:t>
      </w:r>
      <w:r w:rsidRPr="00C819E7">
        <w:rPr>
          <w:szCs w:val="26"/>
        </w:rPr>
        <w:t xml:space="preserve"> сфер</w:t>
      </w:r>
      <w:r>
        <w:rPr>
          <w:szCs w:val="26"/>
        </w:rPr>
        <w:t>і</w:t>
      </w:r>
      <w:r w:rsidRPr="00C819E7">
        <w:rPr>
          <w:szCs w:val="26"/>
        </w:rPr>
        <w:t xml:space="preserve"> вищої освіти </w:t>
      </w:r>
      <w:r>
        <w:rPr>
          <w:szCs w:val="26"/>
        </w:rPr>
        <w:t>—</w:t>
      </w:r>
      <w:r w:rsidRPr="00C819E7">
        <w:rPr>
          <w:szCs w:val="26"/>
        </w:rPr>
        <w:t xml:space="preserve"> </w:t>
      </w:r>
      <w:r w:rsidRPr="00C819E7">
        <w:rPr>
          <w:rStyle w:val="rvts0"/>
          <w:szCs w:val="26"/>
        </w:rPr>
        <w:t>на певному рівні вищої освіти за певною спеціальністю на кожному курсі навчання</w:t>
      </w:r>
      <w:r w:rsidRPr="00C819E7">
        <w:rPr>
          <w:szCs w:val="26"/>
        </w:rPr>
        <w:t>;</w:t>
      </w:r>
    </w:p>
    <w:p w:rsidR="003C1988" w:rsidRPr="00C819E7" w:rsidRDefault="003C1988" w:rsidP="003C1988">
      <w:pPr>
        <w:pStyle w:val="a5"/>
        <w:jc w:val="both"/>
        <w:rPr>
          <w:szCs w:val="26"/>
        </w:rPr>
      </w:pPr>
      <w:r w:rsidRPr="00C819E7">
        <w:rPr>
          <w:szCs w:val="26"/>
        </w:rPr>
        <w:t xml:space="preserve">Перевищення ліцензованого обсягу у сфері вищої освіти допускається у разі продовження навчання осіб, </w:t>
      </w:r>
      <w:r>
        <w:rPr>
          <w:szCs w:val="26"/>
        </w:rPr>
        <w:t>що</w:t>
      </w:r>
      <w:r w:rsidRPr="00C819E7">
        <w:rPr>
          <w:szCs w:val="26"/>
        </w:rPr>
        <w:t xml:space="preserve"> робили перерву у навчанні з визначених законодавством причин, а також у випадках, </w:t>
      </w:r>
      <w:r>
        <w:rPr>
          <w:szCs w:val="26"/>
        </w:rPr>
        <w:t>передбачених</w:t>
      </w:r>
      <w:r w:rsidRPr="00C819E7">
        <w:rPr>
          <w:szCs w:val="26"/>
        </w:rPr>
        <w:t xml:space="preserve"> законом.</w:t>
      </w:r>
    </w:p>
    <w:p w:rsidR="003C1988" w:rsidRPr="00C819E7" w:rsidRDefault="003C1988" w:rsidP="003C1988">
      <w:pPr>
        <w:pStyle w:val="a5"/>
        <w:jc w:val="both"/>
        <w:rPr>
          <w:szCs w:val="26"/>
        </w:rPr>
      </w:pPr>
      <w:r w:rsidRPr="00C819E7">
        <w:rPr>
          <w:szCs w:val="26"/>
        </w:rPr>
        <w:t xml:space="preserve">6. Започаткування </w:t>
      </w:r>
      <w:r>
        <w:rPr>
          <w:szCs w:val="26"/>
        </w:rPr>
        <w:t xml:space="preserve">провадження </w:t>
      </w:r>
      <w:r w:rsidRPr="00C819E7">
        <w:rPr>
          <w:szCs w:val="26"/>
        </w:rPr>
        <w:t>освітньої діяльності у сфері вищої освіти</w:t>
      </w:r>
      <w:r>
        <w:rPr>
          <w:szCs w:val="26"/>
        </w:rPr>
        <w:t xml:space="preserve"> закладом освіти</w:t>
      </w:r>
      <w:r w:rsidRPr="00C819E7">
        <w:rPr>
          <w:szCs w:val="26"/>
        </w:rPr>
        <w:t xml:space="preserve"> за новою спеціальністю, іншим рівнем вищої освіти та збільшення ліцензованого обсягу, крім випадків, передбачених Законом України </w:t>
      </w:r>
      <w:r>
        <w:rPr>
          <w:szCs w:val="26"/>
        </w:rPr>
        <w:t>“</w:t>
      </w:r>
      <w:r w:rsidRPr="00C819E7">
        <w:rPr>
          <w:szCs w:val="26"/>
        </w:rPr>
        <w:t xml:space="preserve">Про вищу </w:t>
      </w:r>
      <w:proofErr w:type="spellStart"/>
      <w:r w:rsidRPr="00C819E7">
        <w:rPr>
          <w:szCs w:val="26"/>
        </w:rPr>
        <w:t>освіту</w:t>
      </w:r>
      <w:r>
        <w:rPr>
          <w:szCs w:val="26"/>
        </w:rPr>
        <w:t>”</w:t>
      </w:r>
      <w:proofErr w:type="spellEnd"/>
      <w:r w:rsidRPr="00C819E7">
        <w:rPr>
          <w:szCs w:val="26"/>
        </w:rPr>
        <w:t>, є розширенням пр</w:t>
      </w:r>
      <w:r>
        <w:rPr>
          <w:szCs w:val="26"/>
        </w:rPr>
        <w:t xml:space="preserve">овадження освітньої діяльності </w:t>
      </w:r>
      <w:r w:rsidRPr="00C819E7">
        <w:rPr>
          <w:szCs w:val="26"/>
        </w:rPr>
        <w:t>у сфері вищої освіти і підлягає ліцензуванню у встановленому порядку.</w:t>
      </w:r>
    </w:p>
    <w:p w:rsidR="003C1988" w:rsidRPr="00C819E7" w:rsidRDefault="003C1988" w:rsidP="003C1988">
      <w:pPr>
        <w:pStyle w:val="a5"/>
        <w:jc w:val="both"/>
        <w:rPr>
          <w:szCs w:val="26"/>
        </w:rPr>
      </w:pPr>
      <w:r w:rsidRPr="00C819E7">
        <w:rPr>
          <w:szCs w:val="26"/>
        </w:rPr>
        <w:t xml:space="preserve">Започаткування </w:t>
      </w:r>
      <w:r>
        <w:rPr>
          <w:szCs w:val="26"/>
        </w:rPr>
        <w:t xml:space="preserve">провадження </w:t>
      </w:r>
      <w:r w:rsidRPr="00C819E7">
        <w:rPr>
          <w:szCs w:val="26"/>
        </w:rPr>
        <w:t xml:space="preserve">освітньої діяльності у сфері вищої освіти </w:t>
      </w:r>
      <w:r>
        <w:rPr>
          <w:szCs w:val="26"/>
        </w:rPr>
        <w:t xml:space="preserve"> відокремленим структурним підрозділом (філією</w:t>
      </w:r>
      <w:r w:rsidRPr="00C819E7">
        <w:rPr>
          <w:szCs w:val="26"/>
        </w:rPr>
        <w:t>) закладу освіти за новою спеціальністю, іншим рівнем вищої освіти та збільшення ліцензованого обсягу також є розширенням провадження освітньої діяльності у сфері вищої освіти і підлягає ліцензуванню у встановленому порядку.</w:t>
      </w:r>
    </w:p>
    <w:p w:rsidR="003C1988" w:rsidRPr="00C819E7" w:rsidRDefault="003C1988" w:rsidP="000418C9">
      <w:pPr>
        <w:pStyle w:val="a5"/>
        <w:jc w:val="both"/>
        <w:rPr>
          <w:szCs w:val="26"/>
        </w:rPr>
      </w:pPr>
      <w:r w:rsidRPr="00C819E7">
        <w:rPr>
          <w:szCs w:val="26"/>
        </w:rPr>
        <w:t xml:space="preserve">Припинення </w:t>
      </w:r>
      <w:r>
        <w:rPr>
          <w:szCs w:val="26"/>
        </w:rPr>
        <w:t xml:space="preserve">провадження </w:t>
      </w:r>
      <w:r w:rsidRPr="00C819E7">
        <w:rPr>
          <w:szCs w:val="26"/>
        </w:rPr>
        <w:t>частини освітньої діяльності за певною спеціальністю, певним рівнем, у певному місці провадження освітньої діяльності (відокремленому структурному підрозділі (філії) та зменшення ліцензованого обсягу є звуженням провадження освітньої діяльності у сфері вищої освіти. Рішення про звуження провадження освітньої діяльності приймається органом ліцензування на підставі заяви закладу освіти.</w:t>
      </w:r>
    </w:p>
    <w:p w:rsidR="003C1988" w:rsidRPr="00C819E7" w:rsidRDefault="003C1988" w:rsidP="003C1988">
      <w:pPr>
        <w:pStyle w:val="af"/>
        <w:rPr>
          <w:b w:val="0"/>
        </w:rPr>
      </w:pPr>
      <w:r w:rsidRPr="00C819E7">
        <w:rPr>
          <w:b w:val="0"/>
        </w:rPr>
        <w:t xml:space="preserve">Вимоги </w:t>
      </w:r>
      <w:r>
        <w:rPr>
          <w:b w:val="0"/>
        </w:rPr>
        <w:t>що</w:t>
      </w:r>
      <w:r w:rsidRPr="00C819E7">
        <w:rPr>
          <w:b w:val="0"/>
        </w:rPr>
        <w:t xml:space="preserve">до провадження освітньої діяльності </w:t>
      </w:r>
      <w:r>
        <w:rPr>
          <w:b w:val="0"/>
        </w:rPr>
        <w:br/>
      </w:r>
      <w:r w:rsidRPr="00C819E7">
        <w:rPr>
          <w:b w:val="0"/>
        </w:rPr>
        <w:t>у сфері вищої освіти</w:t>
      </w:r>
    </w:p>
    <w:p w:rsidR="003C1988" w:rsidRPr="008921EA" w:rsidRDefault="003C1988" w:rsidP="003C1988">
      <w:pPr>
        <w:pStyle w:val="af"/>
        <w:rPr>
          <w:b w:val="0"/>
          <w:i/>
        </w:rPr>
      </w:pPr>
      <w:r w:rsidRPr="008921EA">
        <w:rPr>
          <w:b w:val="0"/>
          <w:i/>
        </w:rPr>
        <w:t xml:space="preserve">Перелік документів, що підтверджують відповідність </w:t>
      </w:r>
      <w:r w:rsidRPr="008921EA">
        <w:rPr>
          <w:b w:val="0"/>
          <w:i/>
        </w:rPr>
        <w:br/>
        <w:t xml:space="preserve">закладу освіти вимогам щодо провадження освітньої </w:t>
      </w:r>
      <w:r w:rsidRPr="008921EA">
        <w:rPr>
          <w:b w:val="0"/>
          <w:i/>
        </w:rPr>
        <w:br/>
        <w:t>діяльності у сфері вищої освіти</w:t>
      </w:r>
    </w:p>
    <w:p w:rsidR="003C1988" w:rsidRPr="00C819E7" w:rsidRDefault="003C1988" w:rsidP="003C1988">
      <w:pPr>
        <w:pStyle w:val="a5"/>
        <w:jc w:val="both"/>
        <w:rPr>
          <w:szCs w:val="26"/>
        </w:rPr>
      </w:pPr>
      <w:r w:rsidRPr="00C819E7">
        <w:rPr>
          <w:szCs w:val="26"/>
        </w:rPr>
        <w:t>10. Здобувач ліцензії (ліцензіат) разом із заявою про отримання ліцензії (</w:t>
      </w:r>
      <w:r>
        <w:rPr>
          <w:szCs w:val="26"/>
        </w:rPr>
        <w:t>розширення провадження освітньої діяльності</w:t>
      </w:r>
      <w:r w:rsidRPr="00C819E7">
        <w:rPr>
          <w:szCs w:val="26"/>
        </w:rPr>
        <w:t>) (додаток 1) подає такі документи:</w:t>
      </w:r>
    </w:p>
    <w:p w:rsidR="003C1988" w:rsidRPr="00C819E7" w:rsidRDefault="003C1988" w:rsidP="003C1988">
      <w:pPr>
        <w:pStyle w:val="a5"/>
        <w:jc w:val="both"/>
        <w:rPr>
          <w:szCs w:val="26"/>
        </w:rPr>
      </w:pPr>
      <w:r w:rsidRPr="00C819E7">
        <w:rPr>
          <w:szCs w:val="26"/>
        </w:rPr>
        <w:lastRenderedPageBreak/>
        <w:t xml:space="preserve">1) копії установчих документів юридичної особи (крім розширення провадження освітньої діяльності </w:t>
      </w:r>
      <w:r>
        <w:rPr>
          <w:szCs w:val="26"/>
        </w:rPr>
        <w:t>в разі</w:t>
      </w:r>
      <w:r w:rsidRPr="00C819E7">
        <w:rPr>
          <w:szCs w:val="26"/>
        </w:rPr>
        <w:t xml:space="preserve"> збільшенн</w:t>
      </w:r>
      <w:r>
        <w:rPr>
          <w:szCs w:val="26"/>
        </w:rPr>
        <w:t>я</w:t>
      </w:r>
      <w:r w:rsidRPr="00C819E7">
        <w:rPr>
          <w:szCs w:val="26"/>
        </w:rPr>
        <w:t xml:space="preserve"> ліцензованого обсягу);</w:t>
      </w:r>
    </w:p>
    <w:p w:rsidR="003C1988" w:rsidRPr="00C819E7" w:rsidRDefault="003C1988" w:rsidP="003C1988">
      <w:pPr>
        <w:pStyle w:val="a5"/>
        <w:jc w:val="both"/>
        <w:rPr>
          <w:szCs w:val="26"/>
        </w:rPr>
      </w:pPr>
      <w:r w:rsidRPr="00C819E7">
        <w:rPr>
          <w:szCs w:val="26"/>
        </w:rPr>
        <w:t xml:space="preserve">2) копії рішень про утворення відокремлених структурних підрозділів та положення про них (у разі наявності у здобувача ліцензії (ліцензіата) відокремлених структурних підрозділів, що провадитимуть освітню діяльність) (крім розширення провадження освітньої діяльності </w:t>
      </w:r>
      <w:r>
        <w:rPr>
          <w:szCs w:val="26"/>
        </w:rPr>
        <w:t>в разі</w:t>
      </w:r>
      <w:r w:rsidRPr="00C819E7">
        <w:rPr>
          <w:szCs w:val="26"/>
        </w:rPr>
        <w:t xml:space="preserve"> збільшенн</w:t>
      </w:r>
      <w:r>
        <w:rPr>
          <w:szCs w:val="26"/>
        </w:rPr>
        <w:t>я</w:t>
      </w:r>
      <w:r w:rsidRPr="00C819E7">
        <w:rPr>
          <w:szCs w:val="26"/>
        </w:rPr>
        <w:t xml:space="preserve"> ліцензованого обсягу);</w:t>
      </w:r>
    </w:p>
    <w:p w:rsidR="003C1988" w:rsidRPr="00C819E7" w:rsidRDefault="003C1988" w:rsidP="003C1988">
      <w:pPr>
        <w:pStyle w:val="a5"/>
        <w:jc w:val="both"/>
        <w:rPr>
          <w:szCs w:val="26"/>
        </w:rPr>
      </w:pPr>
      <w:r w:rsidRPr="00C819E7">
        <w:rPr>
          <w:szCs w:val="26"/>
        </w:rPr>
        <w:t>3) копії документів, що засвідчують право власності, оперативного управління чи користування основними засобами для здійснення навчального процесу на строк, необхідний для завершення повного циклу освітньої діяльності;</w:t>
      </w:r>
    </w:p>
    <w:p w:rsidR="003C1988" w:rsidRPr="00C819E7" w:rsidRDefault="003C1988" w:rsidP="003C1988">
      <w:pPr>
        <w:pStyle w:val="a5"/>
        <w:jc w:val="both"/>
        <w:rPr>
          <w:szCs w:val="26"/>
        </w:rPr>
      </w:pPr>
      <w:r w:rsidRPr="00C819E7">
        <w:rPr>
          <w:szCs w:val="26"/>
        </w:rPr>
        <w:t>4) копії документів про відповідність приміщень та матеріально-технічної бази санітарним нормам, вимогам правил пожежної безпеки, а також нормам з охорони праці (для навчання за спеціальностями з підвищеною небезпекою);</w:t>
      </w:r>
    </w:p>
    <w:p w:rsidR="003C1988" w:rsidRDefault="003C1988" w:rsidP="003C1988">
      <w:pPr>
        <w:pStyle w:val="a5"/>
        <w:jc w:val="both"/>
        <w:rPr>
          <w:szCs w:val="26"/>
        </w:rPr>
      </w:pPr>
      <w:r w:rsidRPr="00C819E7">
        <w:rPr>
          <w:szCs w:val="26"/>
        </w:rPr>
        <w:t xml:space="preserve">5) копії освітньої (освітньо-професійної або </w:t>
      </w:r>
      <w:proofErr w:type="spellStart"/>
      <w:r w:rsidRPr="00C819E7">
        <w:rPr>
          <w:szCs w:val="26"/>
        </w:rPr>
        <w:t>освітньо-наукової</w:t>
      </w:r>
      <w:proofErr w:type="spellEnd"/>
      <w:r w:rsidRPr="00C819E7">
        <w:rPr>
          <w:szCs w:val="26"/>
        </w:rPr>
        <w:t xml:space="preserve">) програми (крім розширення провадження освітньої діяльності </w:t>
      </w:r>
      <w:r>
        <w:rPr>
          <w:szCs w:val="26"/>
        </w:rPr>
        <w:t>в разі</w:t>
      </w:r>
      <w:r w:rsidRPr="00C819E7">
        <w:rPr>
          <w:szCs w:val="26"/>
        </w:rPr>
        <w:t xml:space="preserve"> збільшенн</w:t>
      </w:r>
      <w:r>
        <w:rPr>
          <w:szCs w:val="26"/>
        </w:rPr>
        <w:t>я</w:t>
      </w:r>
      <w:r w:rsidRPr="00C819E7">
        <w:rPr>
          <w:szCs w:val="26"/>
        </w:rPr>
        <w:t xml:space="preserve"> ліцензованого обсягу), навчального плану, за якими </w:t>
      </w:r>
      <w:r>
        <w:rPr>
          <w:szCs w:val="26"/>
        </w:rPr>
        <w:t>провадитиметься</w:t>
      </w:r>
      <w:r w:rsidRPr="00C819E7">
        <w:rPr>
          <w:szCs w:val="26"/>
        </w:rPr>
        <w:t xml:space="preserve"> освітня діяльність, пояснювальну записку до навчального плану (додаток 2);</w:t>
      </w:r>
    </w:p>
    <w:p w:rsidR="003C1988" w:rsidRPr="00C819E7" w:rsidRDefault="003C1988" w:rsidP="003C1988">
      <w:pPr>
        <w:pStyle w:val="a5"/>
        <w:jc w:val="both"/>
        <w:rPr>
          <w:szCs w:val="26"/>
        </w:rPr>
      </w:pPr>
      <w:r w:rsidRPr="00C819E7">
        <w:rPr>
          <w:szCs w:val="26"/>
        </w:rPr>
        <w:t xml:space="preserve">6) відомості про кількісні та якісні показники кадрового і матеріально-технічного забезпечення освітньої діяльності у сфері вищої освіти </w:t>
      </w:r>
      <w:r w:rsidRPr="00C819E7">
        <w:rPr>
          <w:szCs w:val="26"/>
        </w:rPr>
        <w:br/>
        <w:t>(додатки 3 і 4);</w:t>
      </w:r>
    </w:p>
    <w:p w:rsidR="003C1988" w:rsidRPr="00C819E7" w:rsidRDefault="003C1988" w:rsidP="003C1988">
      <w:pPr>
        <w:pStyle w:val="a5"/>
        <w:jc w:val="both"/>
        <w:rPr>
          <w:szCs w:val="26"/>
        </w:rPr>
      </w:pPr>
      <w:r w:rsidRPr="00C819E7">
        <w:rPr>
          <w:szCs w:val="26"/>
        </w:rPr>
        <w:t xml:space="preserve">7) відомості про навчально-методичне та інформаційне забезпечення освітньої діяльності у сфері вищої освіти (крім розширення провадження освітньої діяльності </w:t>
      </w:r>
      <w:r>
        <w:rPr>
          <w:szCs w:val="26"/>
        </w:rPr>
        <w:t>в разі</w:t>
      </w:r>
      <w:r w:rsidRPr="00C819E7">
        <w:rPr>
          <w:szCs w:val="26"/>
        </w:rPr>
        <w:t xml:space="preserve"> збільшенн</w:t>
      </w:r>
      <w:r>
        <w:rPr>
          <w:szCs w:val="26"/>
        </w:rPr>
        <w:t>я</w:t>
      </w:r>
      <w:r w:rsidRPr="00C819E7">
        <w:rPr>
          <w:szCs w:val="26"/>
        </w:rPr>
        <w:t xml:space="preserve"> ліцензованого обсягу) (додатки 5 і 6);</w:t>
      </w:r>
    </w:p>
    <w:p w:rsidR="003C1988" w:rsidRPr="00C819E7" w:rsidRDefault="003C1988" w:rsidP="003C1988">
      <w:pPr>
        <w:pStyle w:val="a5"/>
        <w:jc w:val="both"/>
        <w:rPr>
          <w:szCs w:val="26"/>
        </w:rPr>
      </w:pPr>
      <w:r w:rsidRPr="00C819E7">
        <w:rPr>
          <w:szCs w:val="26"/>
        </w:rPr>
        <w:t xml:space="preserve">8) зведені відомості про </w:t>
      </w:r>
      <w:r>
        <w:rPr>
          <w:szCs w:val="26"/>
        </w:rPr>
        <w:t xml:space="preserve">дотримання вимог цих Ліцензійних умов </w:t>
      </w:r>
      <w:r w:rsidRPr="00C819E7">
        <w:rPr>
          <w:szCs w:val="26"/>
        </w:rPr>
        <w:t>(додаток 7);</w:t>
      </w:r>
    </w:p>
    <w:p w:rsidR="003C1988" w:rsidRPr="00C819E7" w:rsidRDefault="003C1988" w:rsidP="003C1988">
      <w:pPr>
        <w:pStyle w:val="a5"/>
        <w:jc w:val="both"/>
        <w:rPr>
          <w:szCs w:val="26"/>
        </w:rPr>
      </w:pPr>
      <w:r w:rsidRPr="00C819E7">
        <w:rPr>
          <w:szCs w:val="26"/>
        </w:rPr>
        <w:t xml:space="preserve">9) копії документів, що засвідчують рівень освіти і кваліфікації керівника закладу освіти та керівника проектної групи (документів про вищу освіту, науковий ступінь, вчене звання) (крім розширення провадження освітньої діяльності </w:t>
      </w:r>
      <w:r>
        <w:rPr>
          <w:szCs w:val="26"/>
        </w:rPr>
        <w:t>в разі</w:t>
      </w:r>
      <w:r w:rsidRPr="00C819E7">
        <w:rPr>
          <w:szCs w:val="26"/>
        </w:rPr>
        <w:t xml:space="preserve"> збільшенн</w:t>
      </w:r>
      <w:r>
        <w:rPr>
          <w:szCs w:val="26"/>
        </w:rPr>
        <w:t>я</w:t>
      </w:r>
      <w:r w:rsidRPr="00C819E7">
        <w:rPr>
          <w:szCs w:val="26"/>
        </w:rPr>
        <w:t xml:space="preserve"> ліцензованого обсягу);</w:t>
      </w:r>
    </w:p>
    <w:p w:rsidR="003C1988" w:rsidRPr="00C819E7" w:rsidRDefault="003C1988" w:rsidP="003C1988">
      <w:pPr>
        <w:pStyle w:val="a5"/>
        <w:jc w:val="both"/>
        <w:rPr>
          <w:szCs w:val="26"/>
        </w:rPr>
      </w:pPr>
      <w:r w:rsidRPr="00C819E7">
        <w:rPr>
          <w:szCs w:val="26"/>
        </w:rPr>
        <w:t>10) копі</w:t>
      </w:r>
      <w:r>
        <w:rPr>
          <w:szCs w:val="26"/>
        </w:rPr>
        <w:t>ю</w:t>
      </w:r>
      <w:r w:rsidRPr="00C819E7">
        <w:rPr>
          <w:szCs w:val="26"/>
        </w:rPr>
        <w:t xml:space="preserve"> відповідного рішення президії Національної академії наук, національних галузевих академій наук про отримання ліцензії на провадження освітньої діяльності науковими установами, що їм підпорядковуються;</w:t>
      </w:r>
    </w:p>
    <w:p w:rsidR="003C1988" w:rsidRPr="00C819E7" w:rsidRDefault="003C1988" w:rsidP="003C1988">
      <w:pPr>
        <w:pStyle w:val="a5"/>
        <w:jc w:val="both"/>
        <w:rPr>
          <w:szCs w:val="26"/>
        </w:rPr>
      </w:pPr>
      <w:r w:rsidRPr="00C819E7">
        <w:rPr>
          <w:szCs w:val="26"/>
        </w:rPr>
        <w:t xml:space="preserve">11) </w:t>
      </w:r>
      <w:r w:rsidRPr="00C819E7">
        <w:rPr>
          <w:rStyle w:val="rvts0"/>
          <w:szCs w:val="26"/>
        </w:rPr>
        <w:t>опис документів, що подаються для отримання ліцензії (розширення</w:t>
      </w:r>
      <w:r>
        <w:rPr>
          <w:rStyle w:val="rvts0"/>
          <w:szCs w:val="26"/>
        </w:rPr>
        <w:t xml:space="preserve"> провадження освітньої діяльності</w:t>
      </w:r>
      <w:r w:rsidRPr="00C819E7">
        <w:rPr>
          <w:rStyle w:val="rvts0"/>
          <w:szCs w:val="26"/>
        </w:rPr>
        <w:t>), у двох екземплярах (додатки 8</w:t>
      </w:r>
      <w:r>
        <w:rPr>
          <w:szCs w:val="26"/>
        </w:rPr>
        <w:t>—1</w:t>
      </w:r>
      <w:r w:rsidRPr="00C819E7">
        <w:rPr>
          <w:rStyle w:val="rvts0"/>
          <w:szCs w:val="26"/>
        </w:rPr>
        <w:t>1).</w:t>
      </w:r>
    </w:p>
    <w:p w:rsidR="003C1988" w:rsidRPr="00C819E7" w:rsidRDefault="003C1988" w:rsidP="003C1988">
      <w:pPr>
        <w:pStyle w:val="a5"/>
        <w:jc w:val="both"/>
        <w:rPr>
          <w:szCs w:val="26"/>
        </w:rPr>
      </w:pPr>
      <w:r w:rsidRPr="00C819E7">
        <w:rPr>
          <w:szCs w:val="26"/>
        </w:rPr>
        <w:t>11. Якщо здобувач ліцензії (ліцензіат) планує провадити діяльність за програмами іноземних закладів освіти, додатково подаються такі документи:</w:t>
      </w:r>
    </w:p>
    <w:p w:rsidR="003C1988" w:rsidRPr="00C819E7" w:rsidRDefault="003C1988" w:rsidP="003C1988">
      <w:pPr>
        <w:pStyle w:val="a5"/>
        <w:jc w:val="both"/>
        <w:rPr>
          <w:szCs w:val="26"/>
        </w:rPr>
      </w:pPr>
      <w:r>
        <w:rPr>
          <w:szCs w:val="26"/>
        </w:rPr>
        <w:t>1) копія</w:t>
      </w:r>
      <w:r w:rsidRPr="00C819E7">
        <w:rPr>
          <w:szCs w:val="26"/>
        </w:rPr>
        <w:t xml:space="preserve"> документа про реєстрацію закладу освіти </w:t>
      </w:r>
      <w:r>
        <w:rPr>
          <w:szCs w:val="26"/>
        </w:rPr>
        <w:t>—</w:t>
      </w:r>
      <w:r w:rsidRPr="00C819E7">
        <w:rPr>
          <w:szCs w:val="26"/>
        </w:rPr>
        <w:t xml:space="preserve"> іноземної юридичної особи в державі місцезнаходження та його переклад українською мовою, засвідчений нотаріально;</w:t>
      </w:r>
    </w:p>
    <w:p w:rsidR="003C1988" w:rsidRPr="00C819E7" w:rsidRDefault="003C1988" w:rsidP="003C1988">
      <w:pPr>
        <w:pStyle w:val="a5"/>
        <w:jc w:val="both"/>
        <w:rPr>
          <w:szCs w:val="26"/>
        </w:rPr>
      </w:pPr>
      <w:r w:rsidRPr="00C819E7">
        <w:rPr>
          <w:szCs w:val="26"/>
        </w:rPr>
        <w:lastRenderedPageBreak/>
        <w:t xml:space="preserve">2) дозвіл закладу освіти </w:t>
      </w:r>
      <w:r>
        <w:rPr>
          <w:szCs w:val="26"/>
        </w:rPr>
        <w:t>—</w:t>
      </w:r>
      <w:r w:rsidRPr="00C819E7">
        <w:rPr>
          <w:szCs w:val="26"/>
        </w:rPr>
        <w:t xml:space="preserve"> іноземної юридичної особи на право використання його освітніх програм та видачу документа про вищу освіту за результатами навчання або копія відповідної угоди;</w:t>
      </w:r>
    </w:p>
    <w:p w:rsidR="003C1988" w:rsidRPr="00C819E7" w:rsidRDefault="003C1988" w:rsidP="003C1988">
      <w:pPr>
        <w:pStyle w:val="a5"/>
        <w:jc w:val="both"/>
        <w:rPr>
          <w:szCs w:val="26"/>
        </w:rPr>
      </w:pPr>
      <w:r w:rsidRPr="00C819E7">
        <w:rPr>
          <w:szCs w:val="26"/>
        </w:rPr>
        <w:t>3) документ, що засвідчує акредитацію (визнання) освітніх програм, за якими передбачається провадження освітньої діяльності (якщо це передбачено законодавством відповідної держави), та його переклад українською мовою, засвідчений нотаріально;</w:t>
      </w:r>
    </w:p>
    <w:p w:rsidR="003C1988" w:rsidRPr="00C819E7" w:rsidRDefault="003C1988" w:rsidP="003C1988">
      <w:pPr>
        <w:pStyle w:val="a5"/>
        <w:jc w:val="both"/>
        <w:rPr>
          <w:szCs w:val="26"/>
        </w:rPr>
      </w:pPr>
      <w:r w:rsidRPr="00C819E7">
        <w:rPr>
          <w:szCs w:val="26"/>
        </w:rPr>
        <w:t xml:space="preserve">4) освітня (освітньо-професійна або </w:t>
      </w:r>
      <w:proofErr w:type="spellStart"/>
      <w:r w:rsidRPr="00C819E7">
        <w:rPr>
          <w:szCs w:val="26"/>
        </w:rPr>
        <w:t>освітньо-наукова</w:t>
      </w:r>
      <w:proofErr w:type="spellEnd"/>
      <w:r w:rsidRPr="00C819E7">
        <w:rPr>
          <w:szCs w:val="26"/>
        </w:rPr>
        <w:t xml:space="preserve">) програма та навчальний план українською мовою, за якими </w:t>
      </w:r>
      <w:r>
        <w:rPr>
          <w:szCs w:val="26"/>
        </w:rPr>
        <w:t>провадитиметься</w:t>
      </w:r>
      <w:r w:rsidRPr="00C819E7">
        <w:rPr>
          <w:szCs w:val="26"/>
        </w:rPr>
        <w:t xml:space="preserve"> освітня діяльність.</w:t>
      </w:r>
    </w:p>
    <w:p w:rsidR="003C1988" w:rsidRPr="00C819E7" w:rsidRDefault="003C1988" w:rsidP="003C1988">
      <w:pPr>
        <w:pStyle w:val="a5"/>
        <w:jc w:val="both"/>
        <w:rPr>
          <w:szCs w:val="26"/>
        </w:rPr>
      </w:pPr>
      <w:r w:rsidRPr="00C819E7">
        <w:rPr>
          <w:szCs w:val="26"/>
        </w:rPr>
        <w:t>12. Якщо здобувач ліцензії (ліцензіат) є закладом освіти іноземної держави, структурний підрозділ (філія) якого утворюється і функціонує на території України, додатково подаються такі документи:</w:t>
      </w:r>
    </w:p>
    <w:p w:rsidR="003C1988" w:rsidRPr="00C819E7" w:rsidRDefault="003C1988" w:rsidP="003C1988">
      <w:pPr>
        <w:pStyle w:val="a5"/>
        <w:jc w:val="both"/>
        <w:rPr>
          <w:szCs w:val="26"/>
        </w:rPr>
      </w:pPr>
      <w:r w:rsidRPr="00C819E7">
        <w:rPr>
          <w:szCs w:val="26"/>
        </w:rPr>
        <w:t>1) копії документів, що засвідчують правові засади утворення та функціонування на території України закладу освіти іноземної держави чи його структурного підрозділу (міжнародного договору, дозволу МОН, дозволу (згоди) уповноваженого органу держави місцезнаходження закладу освіти на утворення та діяльність такого закладу чи його структурного підрозділу на території України, якщо це передбачено законодавством відповідної держави);</w:t>
      </w:r>
    </w:p>
    <w:p w:rsidR="003C1988" w:rsidRPr="00C819E7" w:rsidRDefault="003C1988" w:rsidP="003C1988">
      <w:pPr>
        <w:pStyle w:val="a5"/>
        <w:jc w:val="both"/>
        <w:rPr>
          <w:szCs w:val="26"/>
        </w:rPr>
      </w:pPr>
      <w:r w:rsidRPr="00C819E7">
        <w:rPr>
          <w:szCs w:val="26"/>
        </w:rPr>
        <w:t>2) документ, що засвідчує акредитацію (визнання) освітніх програм, за якими передбачається провадження освітньої діяльності (якщо це передбачено законодавством відповідної держави), та його переклад українською мовою, засвідчений нотаріально;</w:t>
      </w:r>
    </w:p>
    <w:p w:rsidR="003C1988" w:rsidRPr="00C819E7" w:rsidRDefault="003C1988" w:rsidP="003C1988">
      <w:pPr>
        <w:pStyle w:val="a5"/>
        <w:jc w:val="both"/>
        <w:rPr>
          <w:szCs w:val="26"/>
        </w:rPr>
      </w:pPr>
      <w:r w:rsidRPr="00C819E7">
        <w:rPr>
          <w:szCs w:val="26"/>
        </w:rPr>
        <w:t xml:space="preserve">3) копії погоджених з МОН освітньої (освітньо-професійної або </w:t>
      </w:r>
      <w:proofErr w:type="spellStart"/>
      <w:r w:rsidRPr="00C819E7">
        <w:rPr>
          <w:szCs w:val="26"/>
        </w:rPr>
        <w:t>освітньо-наукової</w:t>
      </w:r>
      <w:proofErr w:type="spellEnd"/>
      <w:r w:rsidRPr="00C819E7">
        <w:rPr>
          <w:szCs w:val="26"/>
        </w:rPr>
        <w:t xml:space="preserve">) програми та навчального плану українською мовою, за якими </w:t>
      </w:r>
      <w:r>
        <w:rPr>
          <w:szCs w:val="26"/>
        </w:rPr>
        <w:t>провадитиметься</w:t>
      </w:r>
      <w:r w:rsidRPr="00C819E7">
        <w:rPr>
          <w:szCs w:val="26"/>
        </w:rPr>
        <w:t xml:space="preserve"> освітня діяльність.</w:t>
      </w:r>
    </w:p>
    <w:p w:rsidR="003C1988" w:rsidRPr="00C40EE8" w:rsidRDefault="003C1988" w:rsidP="003C1988">
      <w:pPr>
        <w:pStyle w:val="af"/>
        <w:rPr>
          <w:b w:val="0"/>
          <w:i/>
        </w:rPr>
      </w:pPr>
      <w:r w:rsidRPr="00C40EE8">
        <w:rPr>
          <w:b w:val="0"/>
          <w:i/>
        </w:rPr>
        <w:t xml:space="preserve">Кадрові вимоги щодо забезпечення провадження освітньої </w:t>
      </w:r>
      <w:r w:rsidRPr="00C40EE8">
        <w:rPr>
          <w:b w:val="0"/>
          <w:i/>
        </w:rPr>
        <w:br/>
        <w:t>діяльності у сфері вищої освіти</w:t>
      </w:r>
    </w:p>
    <w:p w:rsidR="003C1988" w:rsidRPr="00C819E7" w:rsidRDefault="003C1988" w:rsidP="003C1988">
      <w:pPr>
        <w:pStyle w:val="a5"/>
        <w:jc w:val="both"/>
        <w:rPr>
          <w:szCs w:val="26"/>
        </w:rPr>
      </w:pPr>
      <w:r w:rsidRPr="00C819E7">
        <w:rPr>
          <w:szCs w:val="26"/>
        </w:rPr>
        <w:t>13. Кадрові вимоги</w:t>
      </w:r>
      <w:r>
        <w:rPr>
          <w:szCs w:val="26"/>
        </w:rPr>
        <w:t xml:space="preserve"> щодо</w:t>
      </w:r>
      <w:r w:rsidRPr="00C819E7">
        <w:rPr>
          <w:szCs w:val="26"/>
        </w:rPr>
        <w:t xml:space="preserve"> забезпечення провадження освітньої діяльності у сфері вищої освіти наведено у додатку 12.</w:t>
      </w:r>
    </w:p>
    <w:p w:rsidR="003C1988" w:rsidRPr="008339D6" w:rsidRDefault="003C1988" w:rsidP="003C1988">
      <w:pPr>
        <w:pStyle w:val="af"/>
        <w:rPr>
          <w:b w:val="0"/>
          <w:i/>
        </w:rPr>
      </w:pPr>
      <w:r w:rsidRPr="008339D6">
        <w:rPr>
          <w:b w:val="0"/>
          <w:i/>
        </w:rPr>
        <w:t xml:space="preserve">Технологічні вимоги щодо забезпечення провадження </w:t>
      </w:r>
      <w:r w:rsidRPr="008339D6">
        <w:rPr>
          <w:b w:val="0"/>
          <w:i/>
        </w:rPr>
        <w:br/>
        <w:t>освітньої діяльності у сфері вищої освіти</w:t>
      </w:r>
    </w:p>
    <w:p w:rsidR="003C1988" w:rsidRPr="00C819E7" w:rsidRDefault="003C1988" w:rsidP="003C1988">
      <w:pPr>
        <w:pStyle w:val="a5"/>
        <w:jc w:val="both"/>
        <w:rPr>
          <w:szCs w:val="26"/>
        </w:rPr>
      </w:pPr>
      <w:r w:rsidRPr="00C819E7">
        <w:rPr>
          <w:szCs w:val="26"/>
        </w:rPr>
        <w:t>14. Технологічні вимоги</w:t>
      </w:r>
      <w:r>
        <w:rPr>
          <w:szCs w:val="26"/>
        </w:rPr>
        <w:t xml:space="preserve"> щодо</w:t>
      </w:r>
      <w:r w:rsidRPr="00C819E7">
        <w:rPr>
          <w:szCs w:val="26"/>
        </w:rPr>
        <w:t xml:space="preserve"> матеріально-технічного, навчально-методичного та інформаційного забезпечення</w:t>
      </w:r>
      <w:r>
        <w:rPr>
          <w:szCs w:val="26"/>
        </w:rPr>
        <w:t xml:space="preserve"> провадження</w:t>
      </w:r>
      <w:r w:rsidRPr="00C819E7">
        <w:rPr>
          <w:szCs w:val="26"/>
        </w:rPr>
        <w:t xml:space="preserve"> освітньої діяльності у сфері вищої освіти наведено у додатках 13</w:t>
      </w:r>
      <w:r>
        <w:rPr>
          <w:szCs w:val="26"/>
        </w:rPr>
        <w:t>—</w:t>
      </w:r>
      <w:r w:rsidRPr="00C819E7">
        <w:rPr>
          <w:szCs w:val="26"/>
        </w:rPr>
        <w:t>15.</w:t>
      </w:r>
    </w:p>
    <w:p w:rsidR="003C1988" w:rsidRPr="008339D6" w:rsidRDefault="003C1988" w:rsidP="003C1988">
      <w:pPr>
        <w:pStyle w:val="af"/>
        <w:rPr>
          <w:b w:val="0"/>
          <w:i/>
        </w:rPr>
      </w:pPr>
      <w:r w:rsidRPr="008339D6">
        <w:rPr>
          <w:b w:val="0"/>
          <w:i/>
        </w:rPr>
        <w:t>Організаційні вимоги</w:t>
      </w:r>
      <w:r>
        <w:rPr>
          <w:b w:val="0"/>
          <w:i/>
        </w:rPr>
        <w:t xml:space="preserve"> щодо</w:t>
      </w:r>
      <w:r w:rsidRPr="008339D6">
        <w:rPr>
          <w:b w:val="0"/>
          <w:i/>
        </w:rPr>
        <w:t xml:space="preserve"> провадження освітньої </w:t>
      </w:r>
      <w:r w:rsidRPr="008339D6">
        <w:rPr>
          <w:b w:val="0"/>
          <w:i/>
        </w:rPr>
        <w:br/>
        <w:t>діяльності у сфері вищої освіти</w:t>
      </w:r>
    </w:p>
    <w:p w:rsidR="003C1988" w:rsidRPr="00C819E7" w:rsidRDefault="003C1988" w:rsidP="003C1988">
      <w:pPr>
        <w:pStyle w:val="a5"/>
        <w:jc w:val="both"/>
        <w:rPr>
          <w:szCs w:val="26"/>
        </w:rPr>
      </w:pPr>
      <w:r w:rsidRPr="00C819E7">
        <w:rPr>
          <w:szCs w:val="26"/>
        </w:rPr>
        <w:t>15. Здобувач ліцензії повинен відповідати вимогам</w:t>
      </w:r>
      <w:r>
        <w:rPr>
          <w:szCs w:val="26"/>
        </w:rPr>
        <w:t xml:space="preserve"> що</w:t>
      </w:r>
      <w:r w:rsidRPr="00C819E7">
        <w:rPr>
          <w:szCs w:val="26"/>
        </w:rPr>
        <w:t xml:space="preserve">до провадження освітньої діяльності у сфері вищої освіти </w:t>
      </w:r>
      <w:r>
        <w:rPr>
          <w:szCs w:val="26"/>
        </w:rPr>
        <w:t>під час</w:t>
      </w:r>
      <w:r w:rsidRPr="00C819E7">
        <w:rPr>
          <w:szCs w:val="26"/>
        </w:rPr>
        <w:t xml:space="preserve"> започаткуванн</w:t>
      </w:r>
      <w:r>
        <w:rPr>
          <w:szCs w:val="26"/>
        </w:rPr>
        <w:t>я</w:t>
      </w:r>
      <w:r w:rsidRPr="00C819E7">
        <w:rPr>
          <w:szCs w:val="26"/>
        </w:rPr>
        <w:t xml:space="preserve"> </w:t>
      </w:r>
      <w:r>
        <w:rPr>
          <w:szCs w:val="26"/>
        </w:rPr>
        <w:t>її провадження</w:t>
      </w:r>
      <w:r w:rsidRPr="00C819E7">
        <w:rPr>
          <w:szCs w:val="26"/>
        </w:rPr>
        <w:t xml:space="preserve">. </w:t>
      </w:r>
      <w:r w:rsidRPr="00C819E7">
        <w:rPr>
          <w:szCs w:val="26"/>
        </w:rPr>
        <w:lastRenderedPageBreak/>
        <w:t xml:space="preserve">Ліцензіат повинен </w:t>
      </w:r>
      <w:r>
        <w:rPr>
          <w:szCs w:val="26"/>
        </w:rPr>
        <w:t>дотримуватися вимог</w:t>
      </w:r>
      <w:r w:rsidRPr="00C819E7">
        <w:rPr>
          <w:szCs w:val="26"/>
        </w:rPr>
        <w:t xml:space="preserve"> </w:t>
      </w:r>
      <w:r>
        <w:rPr>
          <w:szCs w:val="26"/>
        </w:rPr>
        <w:t>що</w:t>
      </w:r>
      <w:r w:rsidRPr="00C819E7">
        <w:rPr>
          <w:szCs w:val="26"/>
        </w:rPr>
        <w:t xml:space="preserve">до провадження освітньої діяльності у сфері вищої освіти </w:t>
      </w:r>
      <w:r>
        <w:rPr>
          <w:szCs w:val="26"/>
        </w:rPr>
        <w:t>під час її провадження</w:t>
      </w:r>
      <w:r w:rsidRPr="00C819E7">
        <w:rPr>
          <w:szCs w:val="26"/>
        </w:rPr>
        <w:t>.</w:t>
      </w:r>
    </w:p>
    <w:p w:rsidR="003C1988" w:rsidRPr="00C819E7" w:rsidRDefault="003C1988" w:rsidP="003C1988">
      <w:pPr>
        <w:pStyle w:val="a5"/>
        <w:jc w:val="both"/>
        <w:rPr>
          <w:szCs w:val="26"/>
        </w:rPr>
      </w:pPr>
      <w:r w:rsidRPr="00C819E7">
        <w:rPr>
          <w:szCs w:val="26"/>
        </w:rPr>
        <w:t xml:space="preserve">16. </w:t>
      </w:r>
      <w:r>
        <w:rPr>
          <w:szCs w:val="26"/>
        </w:rPr>
        <w:t>У разі</w:t>
      </w:r>
      <w:r w:rsidRPr="00C819E7">
        <w:rPr>
          <w:szCs w:val="26"/>
        </w:rPr>
        <w:t xml:space="preserve"> наявності в закладі освіти відокремленого структурного підрозділу (філії), в якому </w:t>
      </w:r>
      <w:r>
        <w:rPr>
          <w:szCs w:val="26"/>
        </w:rPr>
        <w:t>здійснюється</w:t>
      </w:r>
      <w:r w:rsidRPr="00C819E7">
        <w:rPr>
          <w:szCs w:val="26"/>
        </w:rPr>
        <w:t xml:space="preserve"> повний цикл </w:t>
      </w:r>
      <w:r>
        <w:rPr>
          <w:szCs w:val="26"/>
        </w:rPr>
        <w:t>навчання за певним</w:t>
      </w:r>
      <w:r w:rsidRPr="00C819E7">
        <w:rPr>
          <w:szCs w:val="26"/>
        </w:rPr>
        <w:t xml:space="preserve"> рівн</w:t>
      </w:r>
      <w:r>
        <w:rPr>
          <w:szCs w:val="26"/>
        </w:rPr>
        <w:t>ем (рівнями) вищої освіти, до</w:t>
      </w:r>
      <w:r w:rsidRPr="00C819E7">
        <w:rPr>
          <w:szCs w:val="26"/>
        </w:rPr>
        <w:t xml:space="preserve"> нього застосовуються вимоги </w:t>
      </w:r>
      <w:r>
        <w:rPr>
          <w:szCs w:val="26"/>
        </w:rPr>
        <w:t>щодо</w:t>
      </w:r>
      <w:r w:rsidRPr="00C819E7">
        <w:rPr>
          <w:szCs w:val="26"/>
        </w:rPr>
        <w:t xml:space="preserve"> підготовки фахівців з вищою освітою відповідн</w:t>
      </w:r>
      <w:r>
        <w:rPr>
          <w:szCs w:val="26"/>
        </w:rPr>
        <w:t>ого</w:t>
      </w:r>
      <w:r w:rsidRPr="00C819E7">
        <w:rPr>
          <w:szCs w:val="26"/>
        </w:rPr>
        <w:t xml:space="preserve"> рівн</w:t>
      </w:r>
      <w:r>
        <w:rPr>
          <w:szCs w:val="26"/>
        </w:rPr>
        <w:t>я (рівнів)</w:t>
      </w:r>
      <w:r w:rsidRPr="00C819E7">
        <w:rPr>
          <w:szCs w:val="26"/>
        </w:rPr>
        <w:t>.</w:t>
      </w:r>
    </w:p>
    <w:p w:rsidR="003C1988" w:rsidRPr="00DE070A" w:rsidRDefault="003C1988" w:rsidP="003C1988">
      <w:pPr>
        <w:pStyle w:val="a5"/>
        <w:jc w:val="both"/>
        <w:rPr>
          <w:szCs w:val="26"/>
        </w:rPr>
      </w:pPr>
      <w:r w:rsidRPr="00DE070A">
        <w:rPr>
          <w:szCs w:val="26"/>
        </w:rPr>
        <w:t>17.</w:t>
      </w:r>
      <w:r>
        <w:rPr>
          <w:szCs w:val="26"/>
        </w:rPr>
        <w:t xml:space="preserve"> У разі запровадження дистанційної форми навчання заклад освіти повинен дотримуватися вимог до науково-методичного, кадрового і системотехнічного забезпечення дистанційної форми навчання, а також забезпечити створення і функціонування системи управління дистанційною формою навчання та </w:t>
      </w:r>
      <w:proofErr w:type="spellStart"/>
      <w:r>
        <w:rPr>
          <w:szCs w:val="26"/>
        </w:rPr>
        <w:t>веб-ресурсами</w:t>
      </w:r>
      <w:proofErr w:type="spellEnd"/>
      <w:r>
        <w:rPr>
          <w:szCs w:val="26"/>
        </w:rPr>
        <w:t xml:space="preserve"> навчальних дисциплін (програм).</w:t>
      </w:r>
    </w:p>
    <w:p w:rsidR="003C1988" w:rsidRPr="00C819E7" w:rsidRDefault="003C1988" w:rsidP="003C1988">
      <w:pPr>
        <w:pStyle w:val="a5"/>
        <w:jc w:val="both"/>
        <w:rPr>
          <w:szCs w:val="26"/>
        </w:rPr>
      </w:pPr>
      <w:r w:rsidRPr="00C819E7">
        <w:rPr>
          <w:szCs w:val="26"/>
        </w:rPr>
        <w:t>1</w:t>
      </w:r>
      <w:r>
        <w:rPr>
          <w:szCs w:val="26"/>
        </w:rPr>
        <w:t>8</w:t>
      </w:r>
      <w:r w:rsidRPr="00C819E7">
        <w:rPr>
          <w:szCs w:val="26"/>
        </w:rPr>
        <w:t xml:space="preserve">. Здобувач ліцензії забезпечує подання </w:t>
      </w:r>
      <w:r>
        <w:rPr>
          <w:szCs w:val="26"/>
        </w:rPr>
        <w:t>в електронному вигляді</w:t>
      </w:r>
      <w:r w:rsidRPr="00C819E7">
        <w:rPr>
          <w:szCs w:val="26"/>
        </w:rPr>
        <w:t xml:space="preserve"> даних та відомостей про кадрове та матеріально-технічне забезпечення закладу освіти, його відокремленого структурного підрозділу</w:t>
      </w:r>
      <w:r>
        <w:rPr>
          <w:szCs w:val="26"/>
        </w:rPr>
        <w:t xml:space="preserve"> згідно</w:t>
      </w:r>
      <w:r w:rsidRPr="00C819E7">
        <w:rPr>
          <w:szCs w:val="26"/>
        </w:rPr>
        <w:t xml:space="preserve"> </w:t>
      </w:r>
      <w:r>
        <w:rPr>
          <w:szCs w:val="26"/>
        </w:rPr>
        <w:t>з цими Ліцензійними умовами</w:t>
      </w:r>
      <w:r w:rsidRPr="00C819E7">
        <w:rPr>
          <w:szCs w:val="26"/>
        </w:rPr>
        <w:t xml:space="preserve"> до Єдиної державної електронної бази з питань освіти. Інформація </w:t>
      </w:r>
      <w:r>
        <w:rPr>
          <w:szCs w:val="26"/>
        </w:rPr>
        <w:t>про</w:t>
      </w:r>
      <w:r w:rsidRPr="00C819E7">
        <w:rPr>
          <w:szCs w:val="26"/>
        </w:rPr>
        <w:t xml:space="preserve"> навчально-методичн</w:t>
      </w:r>
      <w:r>
        <w:rPr>
          <w:szCs w:val="26"/>
        </w:rPr>
        <w:t>е</w:t>
      </w:r>
      <w:r w:rsidRPr="00C819E7">
        <w:rPr>
          <w:szCs w:val="26"/>
        </w:rPr>
        <w:t xml:space="preserve"> та інформаційн</w:t>
      </w:r>
      <w:r>
        <w:rPr>
          <w:szCs w:val="26"/>
        </w:rPr>
        <w:t>е</w:t>
      </w:r>
      <w:r w:rsidRPr="00C819E7">
        <w:rPr>
          <w:szCs w:val="26"/>
        </w:rPr>
        <w:t xml:space="preserve"> забезпечення оприлюднюється на офіційному </w:t>
      </w:r>
      <w:proofErr w:type="spellStart"/>
      <w:r w:rsidRPr="00C819E7">
        <w:rPr>
          <w:szCs w:val="26"/>
        </w:rPr>
        <w:t>в</w:t>
      </w:r>
      <w:r>
        <w:rPr>
          <w:szCs w:val="26"/>
        </w:rPr>
        <w:t>еб-сайті</w:t>
      </w:r>
      <w:proofErr w:type="spellEnd"/>
      <w:r>
        <w:rPr>
          <w:szCs w:val="26"/>
        </w:rPr>
        <w:t xml:space="preserve"> закладу освіти до подання</w:t>
      </w:r>
      <w:r w:rsidRPr="00C819E7">
        <w:rPr>
          <w:szCs w:val="26"/>
        </w:rPr>
        <w:t xml:space="preserve"> заяви.</w:t>
      </w:r>
    </w:p>
    <w:p w:rsidR="003C1988" w:rsidRPr="00C819E7" w:rsidRDefault="003C1988" w:rsidP="003C1988">
      <w:pPr>
        <w:pStyle w:val="a5"/>
        <w:jc w:val="both"/>
        <w:rPr>
          <w:szCs w:val="26"/>
        </w:rPr>
      </w:pPr>
      <w:r w:rsidRPr="00C819E7">
        <w:rPr>
          <w:szCs w:val="26"/>
        </w:rPr>
        <w:t xml:space="preserve">Ліцензіат забезпечує подання </w:t>
      </w:r>
      <w:r>
        <w:rPr>
          <w:szCs w:val="26"/>
        </w:rPr>
        <w:t>в електронному вигляді</w:t>
      </w:r>
      <w:r w:rsidRPr="00C819E7">
        <w:rPr>
          <w:szCs w:val="26"/>
        </w:rPr>
        <w:t xml:space="preserve"> дан</w:t>
      </w:r>
      <w:r>
        <w:rPr>
          <w:szCs w:val="26"/>
        </w:rPr>
        <w:t>их</w:t>
      </w:r>
      <w:r w:rsidRPr="00C819E7">
        <w:rPr>
          <w:szCs w:val="26"/>
        </w:rPr>
        <w:t xml:space="preserve"> та відомост</w:t>
      </w:r>
      <w:r>
        <w:rPr>
          <w:szCs w:val="26"/>
        </w:rPr>
        <w:t>ей</w:t>
      </w:r>
      <w:r w:rsidRPr="00C819E7">
        <w:rPr>
          <w:szCs w:val="26"/>
        </w:rPr>
        <w:t xml:space="preserve"> про кадрове та матеріально-технічне забезпечення закладу освіти, його відокремленого структурного підрозділу </w:t>
      </w:r>
      <w:r>
        <w:rPr>
          <w:szCs w:val="26"/>
        </w:rPr>
        <w:t>згідно з цими</w:t>
      </w:r>
      <w:r w:rsidRPr="00C819E7">
        <w:rPr>
          <w:szCs w:val="26"/>
        </w:rPr>
        <w:t xml:space="preserve"> Ліцензійними умовами до Єдиної державної електронної бази з питань освіти та підтримує</w:t>
      </w:r>
      <w:r>
        <w:rPr>
          <w:szCs w:val="26"/>
        </w:rPr>
        <w:t xml:space="preserve"> їх</w:t>
      </w:r>
      <w:r w:rsidRPr="00C819E7">
        <w:rPr>
          <w:szCs w:val="26"/>
        </w:rPr>
        <w:t xml:space="preserve"> в актуальному стані. Інформація </w:t>
      </w:r>
      <w:r>
        <w:rPr>
          <w:szCs w:val="26"/>
        </w:rPr>
        <w:t>про</w:t>
      </w:r>
      <w:r w:rsidRPr="00C819E7">
        <w:rPr>
          <w:szCs w:val="26"/>
        </w:rPr>
        <w:t xml:space="preserve"> кадров</w:t>
      </w:r>
      <w:r>
        <w:rPr>
          <w:szCs w:val="26"/>
        </w:rPr>
        <w:t>е</w:t>
      </w:r>
      <w:r w:rsidRPr="00C819E7">
        <w:rPr>
          <w:szCs w:val="26"/>
        </w:rPr>
        <w:t xml:space="preserve"> забезпечення подається кожного навчального року до 1 березня, а </w:t>
      </w:r>
      <w:r>
        <w:rPr>
          <w:szCs w:val="26"/>
        </w:rPr>
        <w:t>про</w:t>
      </w:r>
      <w:r w:rsidRPr="00C819E7">
        <w:rPr>
          <w:szCs w:val="26"/>
        </w:rPr>
        <w:t xml:space="preserve"> матеріально-технічн</w:t>
      </w:r>
      <w:r>
        <w:rPr>
          <w:szCs w:val="26"/>
        </w:rPr>
        <w:t>е</w:t>
      </w:r>
      <w:r w:rsidRPr="00C819E7">
        <w:rPr>
          <w:szCs w:val="26"/>
        </w:rPr>
        <w:t xml:space="preserve"> забезпечення </w:t>
      </w:r>
      <w:r>
        <w:rPr>
          <w:szCs w:val="26"/>
        </w:rPr>
        <w:t>—</w:t>
      </w:r>
      <w:r w:rsidRPr="00C819E7">
        <w:rPr>
          <w:szCs w:val="26"/>
        </w:rPr>
        <w:t xml:space="preserve"> до 31 грудня або </w:t>
      </w:r>
      <w:r>
        <w:rPr>
          <w:szCs w:val="26"/>
        </w:rPr>
        <w:t>протягом</w:t>
      </w:r>
      <w:r w:rsidRPr="00C819E7">
        <w:rPr>
          <w:szCs w:val="26"/>
        </w:rPr>
        <w:t xml:space="preserve"> трьох місяців після зміни інформації. Заклад освіти має право у разі </w:t>
      </w:r>
      <w:r>
        <w:rPr>
          <w:szCs w:val="26"/>
        </w:rPr>
        <w:t>потреби</w:t>
      </w:r>
      <w:r w:rsidRPr="00C819E7">
        <w:rPr>
          <w:szCs w:val="26"/>
        </w:rPr>
        <w:t xml:space="preserve"> оновлювати інформацію </w:t>
      </w:r>
      <w:r>
        <w:rPr>
          <w:szCs w:val="26"/>
        </w:rPr>
        <w:t>протягом</w:t>
      </w:r>
      <w:r w:rsidRPr="00C819E7">
        <w:rPr>
          <w:szCs w:val="26"/>
        </w:rPr>
        <w:t xml:space="preserve"> року.</w:t>
      </w:r>
    </w:p>
    <w:p w:rsidR="003C1988" w:rsidRPr="00C819E7" w:rsidRDefault="003C1988" w:rsidP="003C1988">
      <w:pPr>
        <w:pStyle w:val="a5"/>
        <w:jc w:val="both"/>
        <w:rPr>
          <w:szCs w:val="26"/>
        </w:rPr>
      </w:pPr>
      <w:r w:rsidRPr="00C819E7">
        <w:rPr>
          <w:szCs w:val="26"/>
        </w:rPr>
        <w:t>Відповідальність за внесену до Єдиної державної електронної бази з питань освіти інформацію несе заклад освіти.</w:t>
      </w:r>
    </w:p>
    <w:p w:rsidR="003C1988" w:rsidRPr="00C819E7" w:rsidRDefault="003C1988" w:rsidP="003C1988">
      <w:pPr>
        <w:pStyle w:val="a5"/>
        <w:jc w:val="both"/>
        <w:rPr>
          <w:szCs w:val="26"/>
        </w:rPr>
      </w:pPr>
      <w:r>
        <w:rPr>
          <w:szCs w:val="26"/>
        </w:rPr>
        <w:t>19</w:t>
      </w:r>
      <w:r w:rsidRPr="00C819E7">
        <w:rPr>
          <w:szCs w:val="26"/>
        </w:rPr>
        <w:t>. Ліцензіат забезпечує зберігання протягом</w:t>
      </w:r>
      <w:r>
        <w:rPr>
          <w:szCs w:val="26"/>
        </w:rPr>
        <w:t xml:space="preserve"> строку</w:t>
      </w:r>
      <w:r w:rsidRPr="00C819E7">
        <w:rPr>
          <w:szCs w:val="26"/>
        </w:rPr>
        <w:t xml:space="preserve"> дії ліцензії оригіналів документів, копії яких подавалися органу ліцензування. У разі анулювання ліцензії або звуження провадження освітньої діяльності з певної спеціальності, за певним рівнем вищої освіти, у певному місці</w:t>
      </w:r>
      <w:r>
        <w:rPr>
          <w:szCs w:val="26"/>
        </w:rPr>
        <w:t xml:space="preserve"> її </w:t>
      </w:r>
      <w:r w:rsidRPr="00C819E7">
        <w:rPr>
          <w:szCs w:val="26"/>
        </w:rPr>
        <w:t>провадження зазначені документи зберігаються відповідно до встановленого для них строку зберігання, але не менше десяти років.</w:t>
      </w:r>
    </w:p>
    <w:p w:rsidR="003C1988" w:rsidRPr="00C819E7" w:rsidRDefault="003C1988" w:rsidP="003C1988">
      <w:pPr>
        <w:pStyle w:val="a5"/>
        <w:jc w:val="both"/>
        <w:rPr>
          <w:szCs w:val="26"/>
        </w:rPr>
      </w:pPr>
      <w:bookmarkStart w:id="0" w:name="n188"/>
      <w:bookmarkEnd w:id="0"/>
      <w:r>
        <w:rPr>
          <w:szCs w:val="26"/>
        </w:rPr>
        <w:t>20</w:t>
      </w:r>
      <w:r w:rsidRPr="00C819E7">
        <w:rPr>
          <w:szCs w:val="26"/>
        </w:rPr>
        <w:t>. Ліцензіат забезпечує зберігання протягом</w:t>
      </w:r>
      <w:r>
        <w:rPr>
          <w:szCs w:val="26"/>
        </w:rPr>
        <w:t xml:space="preserve"> строку</w:t>
      </w:r>
      <w:r w:rsidRPr="00C819E7">
        <w:rPr>
          <w:szCs w:val="26"/>
        </w:rPr>
        <w:t xml:space="preserve"> дії ліцензії електронних копій, які підтверджують достовірність даних, що зазначалися здобувачем ліцензії у документах, які подавалися органу ліцензування. Оригінали документів або їх паперові копії зберігаються відповідно до встановленого для них строку зберігання, але не менше десяти років.</w:t>
      </w:r>
    </w:p>
    <w:p w:rsidR="003C1988" w:rsidRPr="00C819E7" w:rsidRDefault="003C1988" w:rsidP="003C1988">
      <w:pPr>
        <w:pStyle w:val="a5"/>
        <w:jc w:val="both"/>
        <w:rPr>
          <w:szCs w:val="26"/>
        </w:rPr>
      </w:pPr>
      <w:bookmarkStart w:id="1" w:name="n189"/>
      <w:bookmarkEnd w:id="1"/>
      <w:r>
        <w:rPr>
          <w:szCs w:val="26"/>
        </w:rPr>
        <w:t>21</w:t>
      </w:r>
      <w:r w:rsidRPr="00C819E7">
        <w:rPr>
          <w:szCs w:val="26"/>
        </w:rPr>
        <w:t>. Ліцензіат забезпечує зберігання протягом</w:t>
      </w:r>
      <w:r>
        <w:rPr>
          <w:szCs w:val="26"/>
        </w:rPr>
        <w:t xml:space="preserve"> строку</w:t>
      </w:r>
      <w:r w:rsidRPr="00C819E7">
        <w:rPr>
          <w:szCs w:val="26"/>
        </w:rPr>
        <w:t xml:space="preserve"> дії ліцензії електронних копій документів, що підтверджують здійснення оплати за видачу ліцензії. Оригінали документів зберігаються відповідно до встановленого для них строку зберігання, але не менше десяти років.</w:t>
      </w:r>
    </w:p>
    <w:p w:rsidR="003C1988" w:rsidRPr="00C819E7" w:rsidRDefault="003C1988" w:rsidP="003C1988">
      <w:pPr>
        <w:pStyle w:val="a5"/>
        <w:jc w:val="both"/>
        <w:rPr>
          <w:szCs w:val="26"/>
        </w:rPr>
      </w:pPr>
      <w:r>
        <w:rPr>
          <w:szCs w:val="26"/>
        </w:rPr>
        <w:t>22</w:t>
      </w:r>
      <w:r w:rsidRPr="00C819E7">
        <w:rPr>
          <w:szCs w:val="26"/>
        </w:rPr>
        <w:t>. Ліцензіат забезпечує повідомлення о</w:t>
      </w:r>
      <w:r>
        <w:rPr>
          <w:szCs w:val="26"/>
        </w:rPr>
        <w:t>ргану ліцензування про зміну</w:t>
      </w:r>
      <w:r w:rsidRPr="00C819E7">
        <w:rPr>
          <w:szCs w:val="26"/>
        </w:rPr>
        <w:t xml:space="preserve"> даних (у тому числі розширення, звуження</w:t>
      </w:r>
      <w:r>
        <w:rPr>
          <w:szCs w:val="26"/>
        </w:rPr>
        <w:t xml:space="preserve"> провадження освітньої діяльності</w:t>
      </w:r>
      <w:r w:rsidRPr="00C819E7">
        <w:rPr>
          <w:szCs w:val="26"/>
        </w:rPr>
        <w:t xml:space="preserve">), </w:t>
      </w:r>
      <w:r w:rsidRPr="00C819E7">
        <w:rPr>
          <w:szCs w:val="26"/>
        </w:rPr>
        <w:lastRenderedPageBreak/>
        <w:t xml:space="preserve">зазначених у документах, що додавалися до заяви, двічі на рік до 1 лютого і 1 вересня за попередній період </w:t>
      </w:r>
      <w:r>
        <w:rPr>
          <w:szCs w:val="26"/>
        </w:rPr>
        <w:t xml:space="preserve">провадження </w:t>
      </w:r>
      <w:r w:rsidRPr="00C819E7">
        <w:rPr>
          <w:szCs w:val="26"/>
        </w:rPr>
        <w:t>освітньої діяльності.</w:t>
      </w:r>
    </w:p>
    <w:p w:rsidR="003C1988" w:rsidRPr="00C819E7" w:rsidRDefault="003C1988" w:rsidP="003C1988">
      <w:pPr>
        <w:pStyle w:val="a5"/>
        <w:jc w:val="both"/>
        <w:rPr>
          <w:szCs w:val="26"/>
        </w:rPr>
      </w:pPr>
      <w:bookmarkStart w:id="2" w:name="n190"/>
      <w:bookmarkEnd w:id="2"/>
      <w:r>
        <w:rPr>
          <w:szCs w:val="26"/>
        </w:rPr>
        <w:t>23</w:t>
      </w:r>
      <w:r w:rsidRPr="00C819E7">
        <w:rPr>
          <w:szCs w:val="26"/>
        </w:rPr>
        <w:t xml:space="preserve">. Ліцензіат забезпечує провадження освітньої діяльності (крім дистанційної форми навчання) виключно в місцях </w:t>
      </w:r>
      <w:r>
        <w:rPr>
          <w:szCs w:val="26"/>
        </w:rPr>
        <w:t xml:space="preserve">її </w:t>
      </w:r>
      <w:r w:rsidRPr="00C819E7">
        <w:rPr>
          <w:szCs w:val="26"/>
        </w:rPr>
        <w:t>провадження, зазначених у відомостях, поданих органу ліцензування.</w:t>
      </w:r>
    </w:p>
    <w:p w:rsidR="003C1988" w:rsidRPr="00C819E7" w:rsidRDefault="003C1988" w:rsidP="003C1988">
      <w:pPr>
        <w:pStyle w:val="a5"/>
        <w:jc w:val="both"/>
        <w:rPr>
          <w:szCs w:val="26"/>
        </w:rPr>
      </w:pPr>
      <w:bookmarkStart w:id="3" w:name="n191"/>
      <w:bookmarkStart w:id="4" w:name="n193"/>
      <w:bookmarkEnd w:id="3"/>
      <w:bookmarkEnd w:id="4"/>
      <w:r>
        <w:rPr>
          <w:szCs w:val="26"/>
        </w:rPr>
        <w:t>24</w:t>
      </w:r>
      <w:r w:rsidRPr="00C819E7">
        <w:rPr>
          <w:szCs w:val="26"/>
        </w:rPr>
        <w:t>. Ліцензіат розробляє та протягом місяця з моменту початку провадження освітньої діяльності подає органу ліцензування порядок дій у разі позапланового припинення провадження ним освітньої діяльності загалом або за певними місцями</w:t>
      </w:r>
      <w:r>
        <w:rPr>
          <w:szCs w:val="26"/>
        </w:rPr>
        <w:t xml:space="preserve"> її</w:t>
      </w:r>
      <w:r w:rsidRPr="00C819E7">
        <w:rPr>
          <w:szCs w:val="26"/>
        </w:rPr>
        <w:t xml:space="preserve"> провадження (у зв</w:t>
      </w:r>
      <w:r>
        <w:rPr>
          <w:szCs w:val="26"/>
        </w:rPr>
        <w:t>’</w:t>
      </w:r>
      <w:r w:rsidRPr="00C819E7">
        <w:rPr>
          <w:szCs w:val="26"/>
        </w:rPr>
        <w:t>язку з неможливістю використання матеріально-технічної бази, виникненням форс-мажорних обставин тощо) та порядок відновлення провадження</w:t>
      </w:r>
      <w:r>
        <w:rPr>
          <w:szCs w:val="26"/>
        </w:rPr>
        <w:t xml:space="preserve"> такої діяльності</w:t>
      </w:r>
      <w:r w:rsidRPr="00C819E7">
        <w:rPr>
          <w:szCs w:val="26"/>
        </w:rPr>
        <w:t>.</w:t>
      </w:r>
    </w:p>
    <w:p w:rsidR="003C1988" w:rsidRPr="00C819E7" w:rsidRDefault="003C1988" w:rsidP="003C1988">
      <w:pPr>
        <w:pStyle w:val="a5"/>
        <w:jc w:val="both"/>
        <w:rPr>
          <w:szCs w:val="26"/>
        </w:rPr>
      </w:pPr>
      <w:r w:rsidRPr="00C819E7">
        <w:rPr>
          <w:szCs w:val="26"/>
        </w:rPr>
        <w:t>Ліцензіат повідомляє орган</w:t>
      </w:r>
      <w:r>
        <w:rPr>
          <w:szCs w:val="26"/>
        </w:rPr>
        <w:t>у</w:t>
      </w:r>
      <w:r w:rsidRPr="00C819E7">
        <w:rPr>
          <w:szCs w:val="26"/>
        </w:rPr>
        <w:t xml:space="preserve"> ліцензування про планове припинення провадження освітньої діяльності протягом п</w:t>
      </w:r>
      <w:r>
        <w:rPr>
          <w:szCs w:val="26"/>
        </w:rPr>
        <w:t>’</w:t>
      </w:r>
      <w:r w:rsidRPr="00C819E7">
        <w:rPr>
          <w:szCs w:val="26"/>
        </w:rPr>
        <w:t>яти робочих днів з моменту прийняття відповідного рішення, а також про заходи, що вживатимуться ним для забезпечення продовження навчання здобувачів вищої освіти в інших закладах освіти.</w:t>
      </w:r>
    </w:p>
    <w:p w:rsidR="003C1988" w:rsidRPr="00C819E7" w:rsidRDefault="003C1988" w:rsidP="003C1988">
      <w:pPr>
        <w:pStyle w:val="a5"/>
        <w:jc w:val="both"/>
        <w:rPr>
          <w:szCs w:val="26"/>
        </w:rPr>
      </w:pPr>
      <w:bookmarkStart w:id="5" w:name="n194"/>
      <w:bookmarkEnd w:id="5"/>
      <w:r>
        <w:rPr>
          <w:szCs w:val="26"/>
        </w:rPr>
        <w:t>25</w:t>
      </w:r>
      <w:r w:rsidRPr="00C819E7">
        <w:rPr>
          <w:szCs w:val="26"/>
        </w:rPr>
        <w:t>. Ліцензіат забезпечує присутність керівника закладу освіти, його заступника або іншої уповноваженої особи під час проведення органом ліцензування в установленому законом порядку перевірки додержання ліцензіатом вимог цих Ліцензійних умов.</w:t>
      </w:r>
    </w:p>
    <w:p w:rsidR="003C1988" w:rsidRDefault="003C1988" w:rsidP="003C1988">
      <w:pPr>
        <w:tabs>
          <w:tab w:val="left" w:pos="0"/>
        </w:tabs>
        <w:spacing w:before="240"/>
        <w:jc w:val="center"/>
        <w:rPr>
          <w:szCs w:val="26"/>
        </w:rPr>
      </w:pPr>
      <w:bookmarkStart w:id="6" w:name="n206"/>
      <w:bookmarkEnd w:id="6"/>
      <w:r w:rsidRPr="00BC488A">
        <w:rPr>
          <w:szCs w:val="26"/>
        </w:rPr>
        <w:t>__________________</w:t>
      </w:r>
    </w:p>
    <w:p w:rsidR="003C1988" w:rsidRDefault="003C1988" w:rsidP="003C1988">
      <w:pPr>
        <w:tabs>
          <w:tab w:val="left" w:pos="0"/>
        </w:tabs>
        <w:spacing w:before="240"/>
        <w:jc w:val="center"/>
        <w:rPr>
          <w:szCs w:val="26"/>
        </w:rPr>
      </w:pPr>
    </w:p>
    <w:p w:rsidR="003C1988" w:rsidRDefault="003C1988" w:rsidP="003C1988">
      <w:pPr>
        <w:tabs>
          <w:tab w:val="left" w:pos="0"/>
        </w:tabs>
        <w:spacing w:before="240"/>
        <w:jc w:val="center"/>
        <w:rPr>
          <w:szCs w:val="26"/>
        </w:rPr>
        <w:sectPr w:rsidR="003C1988" w:rsidSect="004211B4">
          <w:headerReference w:type="even" r:id="rId5"/>
          <w:headerReference w:type="default" r:id="rId6"/>
          <w:pgSz w:w="11906" w:h="16838"/>
          <w:pgMar w:top="1134" w:right="1134" w:bottom="1134" w:left="1701" w:header="709" w:footer="709" w:gutter="0"/>
          <w:pgNumType w:start="1"/>
          <w:cols w:space="708"/>
          <w:titlePg/>
          <w:docGrid w:linePitch="360"/>
        </w:sectPr>
      </w:pPr>
    </w:p>
    <w:p w:rsidR="003C1988" w:rsidRPr="00C77CD3" w:rsidRDefault="003C1988" w:rsidP="003C1988">
      <w:pPr>
        <w:spacing w:line="228" w:lineRule="auto"/>
        <w:ind w:left="5670"/>
        <w:jc w:val="center"/>
        <w:rPr>
          <w:szCs w:val="26"/>
        </w:rPr>
      </w:pPr>
      <w:r w:rsidRPr="00C77CD3">
        <w:rPr>
          <w:szCs w:val="26"/>
        </w:rPr>
        <w:lastRenderedPageBreak/>
        <w:t>Додаток 1</w:t>
      </w:r>
    </w:p>
    <w:p w:rsidR="003C1988" w:rsidRPr="00C77CD3" w:rsidRDefault="003C1988" w:rsidP="003C1988">
      <w:pPr>
        <w:spacing w:line="228" w:lineRule="auto"/>
        <w:ind w:left="5670"/>
        <w:contextualSpacing/>
        <w:jc w:val="center"/>
        <w:rPr>
          <w:szCs w:val="26"/>
        </w:rPr>
      </w:pPr>
      <w:r w:rsidRPr="00C77CD3">
        <w:rPr>
          <w:szCs w:val="26"/>
        </w:rPr>
        <w:t>до Ліцензійних умов</w:t>
      </w:r>
    </w:p>
    <w:p w:rsidR="003C1988" w:rsidRPr="00981028" w:rsidRDefault="003C1988" w:rsidP="003C1988">
      <w:pPr>
        <w:tabs>
          <w:tab w:val="left" w:pos="0"/>
        </w:tabs>
        <w:spacing w:line="228" w:lineRule="auto"/>
        <w:contextualSpacing/>
        <w:rPr>
          <w:szCs w:val="26"/>
        </w:rPr>
      </w:pPr>
      <w:r w:rsidRPr="00981028">
        <w:rPr>
          <w:szCs w:val="26"/>
        </w:rPr>
        <w:t>ЗРАЗОК</w:t>
      </w:r>
    </w:p>
    <w:p w:rsidR="003C1988" w:rsidRPr="00981028" w:rsidRDefault="003C1988" w:rsidP="003C1988">
      <w:pPr>
        <w:spacing w:line="228" w:lineRule="auto"/>
        <w:jc w:val="center"/>
        <w:rPr>
          <w:szCs w:val="26"/>
          <w:lang w:val="ru-RU"/>
        </w:rPr>
      </w:pPr>
      <w:r w:rsidRPr="00981028">
        <w:rPr>
          <w:szCs w:val="26"/>
          <w:lang w:val="ru-RU"/>
        </w:rPr>
        <w:t>(На бланку)</w:t>
      </w:r>
    </w:p>
    <w:p w:rsidR="003C1988" w:rsidRPr="00981028" w:rsidRDefault="003C1988" w:rsidP="003C1988">
      <w:pPr>
        <w:spacing w:before="120" w:line="228" w:lineRule="auto"/>
        <w:ind w:left="5103"/>
        <w:rPr>
          <w:szCs w:val="26"/>
        </w:rPr>
      </w:pPr>
      <w:r>
        <w:rPr>
          <w:szCs w:val="26"/>
        </w:rPr>
        <w:t>___</w:t>
      </w:r>
      <w:r w:rsidRPr="00981028">
        <w:rPr>
          <w:szCs w:val="26"/>
        </w:rPr>
        <w:t>____</w:t>
      </w:r>
      <w:r>
        <w:rPr>
          <w:szCs w:val="26"/>
        </w:rPr>
        <w:t>_____________________</w:t>
      </w:r>
    </w:p>
    <w:p w:rsidR="003C1988" w:rsidRPr="00B80367" w:rsidRDefault="003C1988" w:rsidP="003C1988">
      <w:pPr>
        <w:spacing w:line="228" w:lineRule="auto"/>
        <w:ind w:left="5529"/>
        <w:rPr>
          <w:sz w:val="18"/>
          <w:szCs w:val="18"/>
        </w:rPr>
      </w:pPr>
      <w:r w:rsidRPr="00B80367">
        <w:rPr>
          <w:sz w:val="18"/>
          <w:szCs w:val="18"/>
        </w:rPr>
        <w:t>(найменування органу ліцензування)</w:t>
      </w:r>
    </w:p>
    <w:p w:rsidR="003C1988" w:rsidRPr="00C77CD3" w:rsidRDefault="003C1988" w:rsidP="003C1988">
      <w:pPr>
        <w:spacing w:before="240" w:after="240" w:line="228" w:lineRule="auto"/>
        <w:jc w:val="center"/>
        <w:rPr>
          <w:szCs w:val="26"/>
        </w:rPr>
      </w:pPr>
      <w:r w:rsidRPr="00C77CD3">
        <w:rPr>
          <w:szCs w:val="26"/>
        </w:rPr>
        <w:t>ЗАЯВА</w:t>
      </w:r>
      <w:r>
        <w:rPr>
          <w:szCs w:val="26"/>
        </w:rPr>
        <w:br/>
      </w:r>
      <w:r w:rsidRPr="00981028">
        <w:rPr>
          <w:szCs w:val="26"/>
        </w:rPr>
        <w:t>про отримання  ліцензії на освітню діяльність</w:t>
      </w:r>
      <w:r>
        <w:rPr>
          <w:szCs w:val="26"/>
        </w:rPr>
        <w:t xml:space="preserve"> </w:t>
      </w:r>
      <w:r>
        <w:rPr>
          <w:szCs w:val="26"/>
        </w:rPr>
        <w:br/>
      </w:r>
      <w:r w:rsidRPr="00981028">
        <w:rPr>
          <w:szCs w:val="26"/>
        </w:rPr>
        <w:t>(розширення</w:t>
      </w:r>
      <w:r>
        <w:rPr>
          <w:szCs w:val="26"/>
        </w:rPr>
        <w:t xml:space="preserve"> провадження освітньої діяльності</w:t>
      </w:r>
      <w:r w:rsidRPr="00981028">
        <w:rPr>
          <w:szCs w:val="26"/>
        </w:rPr>
        <w:t>)</w:t>
      </w:r>
      <w:r>
        <w:rPr>
          <w:szCs w:val="26"/>
        </w:rPr>
        <w:t xml:space="preserve"> </w:t>
      </w:r>
      <w:r>
        <w:rPr>
          <w:szCs w:val="26"/>
        </w:rPr>
        <w:br/>
      </w:r>
      <w:r w:rsidRPr="00C77CD3">
        <w:rPr>
          <w:szCs w:val="26"/>
        </w:rPr>
        <w:t>у сфері вищої освіти</w:t>
      </w:r>
    </w:p>
    <w:p w:rsidR="003C1988" w:rsidRPr="00C77CD3" w:rsidRDefault="003C1988" w:rsidP="003C1988">
      <w:pPr>
        <w:spacing w:line="228" w:lineRule="auto"/>
        <w:ind w:firstLine="567"/>
        <w:jc w:val="both"/>
        <w:rPr>
          <w:szCs w:val="26"/>
        </w:rPr>
      </w:pPr>
      <w:r w:rsidRPr="00981028">
        <w:rPr>
          <w:szCs w:val="26"/>
        </w:rPr>
        <w:t>Прошу провести ліцензування та видати</w:t>
      </w:r>
      <w:r>
        <w:rPr>
          <w:szCs w:val="26"/>
        </w:rPr>
        <w:t xml:space="preserve"> </w:t>
      </w:r>
      <w:r w:rsidRPr="00981028">
        <w:rPr>
          <w:szCs w:val="26"/>
        </w:rPr>
        <w:t xml:space="preserve">ліцензію на освітню діяльність </w:t>
      </w:r>
      <w:r>
        <w:rPr>
          <w:szCs w:val="26"/>
        </w:rPr>
        <w:t>або розширити провадження освітньої діяльності</w:t>
      </w:r>
      <w:r w:rsidRPr="00981028">
        <w:rPr>
          <w:szCs w:val="26"/>
        </w:rPr>
        <w:t xml:space="preserve"> у сфері </w:t>
      </w:r>
      <w:r w:rsidRPr="00C77CD3">
        <w:rPr>
          <w:szCs w:val="26"/>
        </w:rPr>
        <w:t>вищої освіти</w:t>
      </w:r>
      <w:r>
        <w:rPr>
          <w:szCs w:val="26"/>
        </w:rPr>
        <w:t xml:space="preserve">  ______________</w:t>
      </w:r>
      <w:r w:rsidRPr="00C77CD3">
        <w:rPr>
          <w:szCs w:val="26"/>
        </w:rPr>
        <w:t>____________</w:t>
      </w:r>
      <w:r>
        <w:rPr>
          <w:szCs w:val="26"/>
        </w:rPr>
        <w:t>______________________________</w:t>
      </w:r>
      <w:r w:rsidRPr="00C77CD3">
        <w:rPr>
          <w:szCs w:val="26"/>
        </w:rPr>
        <w:t>_</w:t>
      </w:r>
      <w:r>
        <w:rPr>
          <w:szCs w:val="26"/>
        </w:rPr>
        <w:t>_____</w:t>
      </w:r>
      <w:r w:rsidRPr="00C77CD3">
        <w:rPr>
          <w:szCs w:val="26"/>
        </w:rPr>
        <w:t>___</w:t>
      </w:r>
    </w:p>
    <w:p w:rsidR="003C1988" w:rsidRPr="00BC488A" w:rsidRDefault="003C1988" w:rsidP="003C1988">
      <w:pPr>
        <w:spacing w:line="228" w:lineRule="auto"/>
        <w:ind w:left="2160" w:firstLine="720"/>
        <w:rPr>
          <w:sz w:val="18"/>
          <w:szCs w:val="18"/>
        </w:rPr>
      </w:pPr>
      <w:r w:rsidRPr="00BC488A">
        <w:rPr>
          <w:sz w:val="18"/>
          <w:szCs w:val="18"/>
        </w:rPr>
        <w:t xml:space="preserve">(зазначається вид освітньої діяльності, </w:t>
      </w:r>
    </w:p>
    <w:p w:rsidR="003C1988" w:rsidRPr="00C77CD3" w:rsidRDefault="003C1988" w:rsidP="003C1988">
      <w:pPr>
        <w:spacing w:line="228" w:lineRule="auto"/>
        <w:jc w:val="both"/>
        <w:rPr>
          <w:szCs w:val="26"/>
        </w:rPr>
      </w:pPr>
      <w:r w:rsidRPr="00C77CD3">
        <w:rPr>
          <w:szCs w:val="26"/>
        </w:rPr>
        <w:t>_________________________________________________________________</w:t>
      </w:r>
    </w:p>
    <w:p w:rsidR="003C1988" w:rsidRPr="00BC488A" w:rsidRDefault="003C1988" w:rsidP="003C1988">
      <w:pPr>
        <w:spacing w:line="228" w:lineRule="auto"/>
        <w:jc w:val="center"/>
        <w:rPr>
          <w:sz w:val="18"/>
          <w:szCs w:val="18"/>
        </w:rPr>
      </w:pPr>
      <w:r w:rsidRPr="00BC488A">
        <w:rPr>
          <w:sz w:val="18"/>
          <w:szCs w:val="18"/>
        </w:rPr>
        <w:t>рівень вищої освіти,</w:t>
      </w:r>
      <w:r>
        <w:rPr>
          <w:sz w:val="18"/>
          <w:szCs w:val="18"/>
        </w:rPr>
        <w:t xml:space="preserve"> </w:t>
      </w:r>
      <w:r w:rsidRPr="00BC488A">
        <w:rPr>
          <w:sz w:val="18"/>
          <w:szCs w:val="18"/>
        </w:rPr>
        <w:t>код та найменування спеціальності)</w:t>
      </w:r>
    </w:p>
    <w:p w:rsidR="003C1988" w:rsidRPr="00C77CD3" w:rsidRDefault="003C1988" w:rsidP="003C1988">
      <w:pPr>
        <w:spacing w:line="228" w:lineRule="auto"/>
        <w:rPr>
          <w:szCs w:val="26"/>
        </w:rPr>
      </w:pPr>
      <w:r w:rsidRPr="00C77CD3">
        <w:rPr>
          <w:szCs w:val="26"/>
        </w:rPr>
        <w:t>з ліцензованим обсягом ______ осіб</w:t>
      </w:r>
      <w:r>
        <w:rPr>
          <w:szCs w:val="26"/>
        </w:rPr>
        <w:t>.</w:t>
      </w:r>
    </w:p>
    <w:p w:rsidR="003C1988" w:rsidRPr="00C77CD3" w:rsidRDefault="003C1988" w:rsidP="003C1988">
      <w:pPr>
        <w:spacing w:line="228" w:lineRule="auto"/>
        <w:ind w:firstLine="567"/>
        <w:jc w:val="both"/>
        <w:rPr>
          <w:szCs w:val="26"/>
        </w:rPr>
      </w:pPr>
      <w:r w:rsidRPr="00C77CD3">
        <w:rPr>
          <w:szCs w:val="26"/>
        </w:rPr>
        <w:t xml:space="preserve">Здобувач ліцензії </w:t>
      </w:r>
      <w:r>
        <w:rPr>
          <w:szCs w:val="26"/>
        </w:rPr>
        <w:t xml:space="preserve"> </w:t>
      </w:r>
      <w:r w:rsidRPr="00C77CD3">
        <w:rPr>
          <w:szCs w:val="26"/>
        </w:rPr>
        <w:t>______________________________</w:t>
      </w:r>
      <w:r>
        <w:rPr>
          <w:szCs w:val="26"/>
        </w:rPr>
        <w:t>_______________</w:t>
      </w:r>
    </w:p>
    <w:p w:rsidR="003C1988" w:rsidRPr="00BC488A" w:rsidRDefault="003C1988" w:rsidP="003C1988">
      <w:pPr>
        <w:spacing w:line="228" w:lineRule="auto"/>
        <w:jc w:val="center"/>
        <w:rPr>
          <w:sz w:val="18"/>
          <w:szCs w:val="18"/>
        </w:rPr>
      </w:pPr>
      <w:r>
        <w:rPr>
          <w:sz w:val="18"/>
          <w:szCs w:val="18"/>
        </w:rPr>
        <w:t xml:space="preserve">                                 </w:t>
      </w:r>
      <w:r w:rsidRPr="00BC488A">
        <w:rPr>
          <w:sz w:val="18"/>
          <w:szCs w:val="18"/>
        </w:rPr>
        <w:t xml:space="preserve">(повне найменування закладу освіти </w:t>
      </w:r>
      <w:r>
        <w:rPr>
          <w:sz w:val="18"/>
          <w:szCs w:val="18"/>
        </w:rPr>
        <w:t>—</w:t>
      </w:r>
      <w:r w:rsidRPr="00BC488A">
        <w:rPr>
          <w:sz w:val="18"/>
          <w:szCs w:val="18"/>
        </w:rPr>
        <w:t xml:space="preserve"> юридичної особи</w:t>
      </w:r>
      <w:r>
        <w:rPr>
          <w:sz w:val="18"/>
          <w:szCs w:val="18"/>
        </w:rPr>
        <w:t xml:space="preserve"> або</w:t>
      </w:r>
    </w:p>
    <w:p w:rsidR="003C1988" w:rsidRPr="00C77CD3" w:rsidRDefault="003C1988" w:rsidP="003C1988">
      <w:pPr>
        <w:spacing w:line="228" w:lineRule="auto"/>
        <w:jc w:val="both"/>
        <w:rPr>
          <w:szCs w:val="26"/>
        </w:rPr>
      </w:pPr>
      <w:r w:rsidRPr="00C77CD3">
        <w:rPr>
          <w:szCs w:val="26"/>
        </w:rPr>
        <w:t>____________________________________________________________</w:t>
      </w:r>
      <w:r>
        <w:rPr>
          <w:szCs w:val="26"/>
        </w:rPr>
        <w:t>_____</w:t>
      </w:r>
    </w:p>
    <w:p w:rsidR="003C1988" w:rsidRPr="00BC488A" w:rsidRDefault="003C1988" w:rsidP="003C1988">
      <w:pPr>
        <w:spacing w:line="228" w:lineRule="auto"/>
        <w:jc w:val="center"/>
        <w:rPr>
          <w:sz w:val="18"/>
          <w:szCs w:val="18"/>
        </w:rPr>
      </w:pPr>
      <w:r w:rsidRPr="00BC488A">
        <w:rPr>
          <w:sz w:val="18"/>
          <w:szCs w:val="18"/>
        </w:rPr>
        <w:t>відокремленого структурного підрозділу, що надаватиме освітню послугу*)</w:t>
      </w:r>
    </w:p>
    <w:p w:rsidR="003C1988" w:rsidRPr="00BC488A" w:rsidRDefault="003C1988" w:rsidP="003C1988">
      <w:pPr>
        <w:spacing w:before="60" w:line="228" w:lineRule="auto"/>
        <w:ind w:firstLine="567"/>
        <w:rPr>
          <w:sz w:val="18"/>
          <w:szCs w:val="18"/>
        </w:rPr>
      </w:pPr>
      <w:r w:rsidRPr="00C77CD3">
        <w:rPr>
          <w:szCs w:val="26"/>
        </w:rPr>
        <w:t>Керівник _________________________________</w:t>
      </w:r>
      <w:r>
        <w:rPr>
          <w:szCs w:val="26"/>
        </w:rPr>
        <w:t>______</w:t>
      </w:r>
      <w:r w:rsidRPr="00C77CD3">
        <w:rPr>
          <w:szCs w:val="26"/>
        </w:rPr>
        <w:t xml:space="preserve">______________ </w:t>
      </w:r>
      <w:r>
        <w:rPr>
          <w:szCs w:val="26"/>
        </w:rPr>
        <w:br/>
      </w:r>
      <w:r>
        <w:rPr>
          <w:sz w:val="18"/>
          <w:szCs w:val="18"/>
        </w:rPr>
        <w:t xml:space="preserve">                                                        </w:t>
      </w:r>
      <w:r w:rsidRPr="00BC488A">
        <w:rPr>
          <w:sz w:val="18"/>
          <w:szCs w:val="18"/>
        </w:rPr>
        <w:t>(</w:t>
      </w:r>
      <w:r>
        <w:rPr>
          <w:sz w:val="18"/>
          <w:szCs w:val="18"/>
        </w:rPr>
        <w:t>найменування посади</w:t>
      </w:r>
      <w:r w:rsidRPr="00BC488A">
        <w:rPr>
          <w:sz w:val="18"/>
          <w:szCs w:val="18"/>
        </w:rPr>
        <w:t>, прізвище, ім’я та по батькові)</w:t>
      </w:r>
    </w:p>
    <w:p w:rsidR="003C1988" w:rsidRPr="00C77CD3" w:rsidRDefault="003C1988" w:rsidP="003C1988">
      <w:pPr>
        <w:spacing w:before="60" w:line="228" w:lineRule="auto"/>
        <w:ind w:firstLine="567"/>
        <w:jc w:val="both"/>
        <w:rPr>
          <w:szCs w:val="26"/>
        </w:rPr>
      </w:pPr>
      <w:r w:rsidRPr="00C77CD3">
        <w:rPr>
          <w:szCs w:val="26"/>
        </w:rPr>
        <w:t>Ідентифікаційний код юридичної особи</w:t>
      </w:r>
      <w:r>
        <w:rPr>
          <w:szCs w:val="26"/>
        </w:rPr>
        <w:t xml:space="preserve"> </w:t>
      </w:r>
      <w:r w:rsidRPr="00C77CD3">
        <w:rPr>
          <w:szCs w:val="26"/>
        </w:rPr>
        <w:t>_______________</w:t>
      </w:r>
      <w:r>
        <w:rPr>
          <w:szCs w:val="26"/>
        </w:rPr>
        <w:t>____</w:t>
      </w:r>
      <w:r w:rsidRPr="00C77CD3">
        <w:rPr>
          <w:szCs w:val="26"/>
        </w:rPr>
        <w:t>____</w:t>
      </w:r>
      <w:r>
        <w:rPr>
          <w:szCs w:val="26"/>
        </w:rPr>
        <w:t>____</w:t>
      </w:r>
    </w:p>
    <w:p w:rsidR="003C1988" w:rsidRPr="00C77CD3" w:rsidRDefault="003C1988" w:rsidP="003C1988">
      <w:pPr>
        <w:spacing w:before="60" w:line="228" w:lineRule="auto"/>
        <w:ind w:firstLine="567"/>
        <w:jc w:val="both"/>
        <w:rPr>
          <w:szCs w:val="26"/>
        </w:rPr>
      </w:pPr>
      <w:r w:rsidRPr="00C77CD3">
        <w:rPr>
          <w:szCs w:val="26"/>
        </w:rPr>
        <w:t>Організаційно-правова форма ___________________________________</w:t>
      </w:r>
    </w:p>
    <w:p w:rsidR="003C1988" w:rsidRPr="00C77CD3" w:rsidRDefault="003C1988" w:rsidP="003C1988">
      <w:pPr>
        <w:spacing w:before="60" w:line="228" w:lineRule="auto"/>
        <w:ind w:firstLine="567"/>
        <w:jc w:val="both"/>
        <w:rPr>
          <w:szCs w:val="26"/>
        </w:rPr>
      </w:pPr>
      <w:r w:rsidRPr="00C77CD3">
        <w:rPr>
          <w:szCs w:val="26"/>
        </w:rPr>
        <w:t>Форма власності ________________________________</w:t>
      </w:r>
      <w:r>
        <w:rPr>
          <w:szCs w:val="26"/>
        </w:rPr>
        <w:t>_____</w:t>
      </w:r>
      <w:r w:rsidRPr="00C77CD3">
        <w:rPr>
          <w:szCs w:val="26"/>
        </w:rPr>
        <w:t>_________</w:t>
      </w:r>
    </w:p>
    <w:p w:rsidR="003C1988" w:rsidRPr="00C77CD3" w:rsidRDefault="003C1988" w:rsidP="003C1988">
      <w:pPr>
        <w:spacing w:before="60" w:line="228" w:lineRule="auto"/>
        <w:ind w:firstLine="567"/>
        <w:jc w:val="both"/>
        <w:rPr>
          <w:szCs w:val="26"/>
        </w:rPr>
      </w:pPr>
      <w:r w:rsidRPr="00C77CD3">
        <w:rPr>
          <w:szCs w:val="26"/>
        </w:rPr>
        <w:t>Орган управління ________________________________</w:t>
      </w:r>
      <w:r>
        <w:rPr>
          <w:szCs w:val="26"/>
        </w:rPr>
        <w:t>_____</w:t>
      </w:r>
      <w:r w:rsidRPr="00C77CD3">
        <w:rPr>
          <w:szCs w:val="26"/>
        </w:rPr>
        <w:t>________</w:t>
      </w:r>
    </w:p>
    <w:p w:rsidR="003C1988" w:rsidRPr="00C77CD3" w:rsidRDefault="003C1988" w:rsidP="003C1988">
      <w:pPr>
        <w:spacing w:before="60" w:line="228" w:lineRule="auto"/>
        <w:ind w:firstLine="567"/>
        <w:jc w:val="both"/>
        <w:rPr>
          <w:szCs w:val="26"/>
        </w:rPr>
      </w:pPr>
      <w:r w:rsidRPr="00C77CD3">
        <w:rPr>
          <w:szCs w:val="26"/>
        </w:rPr>
        <w:t>Місцезнаходження ___________________________________</w:t>
      </w:r>
      <w:r>
        <w:rPr>
          <w:szCs w:val="26"/>
        </w:rPr>
        <w:t>__</w:t>
      </w:r>
      <w:r w:rsidRPr="00C77CD3">
        <w:rPr>
          <w:szCs w:val="26"/>
        </w:rPr>
        <w:t>_______</w:t>
      </w:r>
    </w:p>
    <w:p w:rsidR="003C1988" w:rsidRPr="00C77CD3" w:rsidRDefault="003C1988" w:rsidP="003C1988">
      <w:pPr>
        <w:spacing w:line="228" w:lineRule="auto"/>
        <w:jc w:val="both"/>
        <w:rPr>
          <w:szCs w:val="26"/>
        </w:rPr>
      </w:pPr>
      <w:r w:rsidRPr="00C77CD3">
        <w:rPr>
          <w:szCs w:val="26"/>
        </w:rPr>
        <w:t>_____________________________________________________</w:t>
      </w:r>
      <w:r>
        <w:rPr>
          <w:szCs w:val="26"/>
        </w:rPr>
        <w:t>__</w:t>
      </w:r>
      <w:r w:rsidRPr="00C77CD3">
        <w:rPr>
          <w:szCs w:val="26"/>
        </w:rPr>
        <w:t>__________</w:t>
      </w:r>
    </w:p>
    <w:p w:rsidR="003C1988" w:rsidRPr="00981028" w:rsidRDefault="003C1988" w:rsidP="003C1988">
      <w:pPr>
        <w:spacing w:before="60" w:line="228" w:lineRule="auto"/>
        <w:ind w:firstLine="567"/>
        <w:rPr>
          <w:szCs w:val="26"/>
        </w:rPr>
      </w:pPr>
      <w:r w:rsidRPr="00981028">
        <w:rPr>
          <w:szCs w:val="26"/>
        </w:rPr>
        <w:t>Тел</w:t>
      </w:r>
      <w:r>
        <w:rPr>
          <w:szCs w:val="26"/>
        </w:rPr>
        <w:t>ефон</w:t>
      </w:r>
      <w:r w:rsidRPr="00981028">
        <w:rPr>
          <w:szCs w:val="26"/>
        </w:rPr>
        <w:t xml:space="preserve"> __________</w:t>
      </w:r>
      <w:r>
        <w:rPr>
          <w:szCs w:val="26"/>
        </w:rPr>
        <w:t>___________</w:t>
      </w:r>
      <w:r w:rsidRPr="00981028">
        <w:rPr>
          <w:szCs w:val="26"/>
        </w:rPr>
        <w:t xml:space="preserve">__, </w:t>
      </w:r>
      <w:r>
        <w:rPr>
          <w:szCs w:val="26"/>
        </w:rPr>
        <w:t>теле</w:t>
      </w:r>
      <w:r w:rsidRPr="00981028">
        <w:rPr>
          <w:szCs w:val="26"/>
        </w:rPr>
        <w:t>факс _</w:t>
      </w:r>
      <w:r>
        <w:rPr>
          <w:szCs w:val="26"/>
        </w:rPr>
        <w:t>___________________,</w:t>
      </w:r>
      <w:r>
        <w:rPr>
          <w:szCs w:val="26"/>
        </w:rPr>
        <w:br/>
        <w:t>адреса електронної пошти</w:t>
      </w:r>
      <w:r w:rsidRPr="00981028">
        <w:rPr>
          <w:szCs w:val="26"/>
        </w:rPr>
        <w:t xml:space="preserve"> _______</w:t>
      </w:r>
      <w:r>
        <w:rPr>
          <w:szCs w:val="26"/>
        </w:rPr>
        <w:t>____________________________</w:t>
      </w:r>
      <w:r w:rsidRPr="00981028">
        <w:rPr>
          <w:szCs w:val="26"/>
        </w:rPr>
        <w:t>_______</w:t>
      </w:r>
    </w:p>
    <w:p w:rsidR="003C1988" w:rsidRPr="00981028" w:rsidRDefault="003C1988" w:rsidP="003C1988">
      <w:pPr>
        <w:spacing w:before="60" w:line="228" w:lineRule="auto"/>
        <w:ind w:firstLine="567"/>
        <w:jc w:val="both"/>
        <w:rPr>
          <w:szCs w:val="26"/>
        </w:rPr>
      </w:pPr>
      <w:r>
        <w:rPr>
          <w:szCs w:val="26"/>
        </w:rPr>
        <w:t>Поточний рахунок  _________</w:t>
      </w:r>
      <w:r w:rsidRPr="00981028">
        <w:rPr>
          <w:szCs w:val="26"/>
        </w:rPr>
        <w:t>_</w:t>
      </w:r>
      <w:r>
        <w:rPr>
          <w:szCs w:val="26"/>
        </w:rPr>
        <w:t>__</w:t>
      </w:r>
      <w:r w:rsidRPr="00981028">
        <w:rPr>
          <w:szCs w:val="26"/>
        </w:rPr>
        <w:t>____ у _______</w:t>
      </w:r>
      <w:r>
        <w:rPr>
          <w:szCs w:val="26"/>
        </w:rPr>
        <w:t>___________________</w:t>
      </w:r>
    </w:p>
    <w:p w:rsidR="003C1988" w:rsidRPr="00B80367" w:rsidRDefault="003C1988" w:rsidP="003C1988">
      <w:pPr>
        <w:tabs>
          <w:tab w:val="left" w:pos="5529"/>
        </w:tabs>
        <w:spacing w:line="228" w:lineRule="auto"/>
        <w:ind w:firstLine="5528"/>
        <w:rPr>
          <w:sz w:val="18"/>
          <w:szCs w:val="18"/>
        </w:rPr>
      </w:pPr>
      <w:r>
        <w:rPr>
          <w:sz w:val="18"/>
          <w:szCs w:val="18"/>
        </w:rPr>
        <w:t xml:space="preserve">   </w:t>
      </w:r>
      <w:r w:rsidRPr="00B80367">
        <w:rPr>
          <w:sz w:val="18"/>
          <w:szCs w:val="18"/>
        </w:rPr>
        <w:t>(найменування банківської установи)</w:t>
      </w:r>
    </w:p>
    <w:p w:rsidR="003C1988" w:rsidRPr="00981028" w:rsidRDefault="003C1988" w:rsidP="003C1988">
      <w:pPr>
        <w:spacing w:line="228" w:lineRule="auto"/>
        <w:jc w:val="both"/>
        <w:rPr>
          <w:szCs w:val="26"/>
        </w:rPr>
      </w:pPr>
      <w:r w:rsidRPr="00981028">
        <w:rPr>
          <w:szCs w:val="26"/>
        </w:rPr>
        <w:t>____________________________________________</w:t>
      </w:r>
      <w:r>
        <w:rPr>
          <w:szCs w:val="26"/>
        </w:rPr>
        <w:t>_____________________</w:t>
      </w:r>
    </w:p>
    <w:p w:rsidR="003C1988" w:rsidRPr="000C1A9C" w:rsidRDefault="003C1988" w:rsidP="003C1988">
      <w:pPr>
        <w:pStyle w:val="a5"/>
        <w:spacing w:before="60" w:line="228" w:lineRule="auto"/>
        <w:jc w:val="both"/>
      </w:pPr>
      <w:r w:rsidRPr="000C1A9C">
        <w:t xml:space="preserve">З порядком проведення ліцензування та Ліцензійними умовами провадження освітньої діяльності </w:t>
      </w:r>
      <w:r>
        <w:t>закладів освіти ознайомлений</w:t>
      </w:r>
      <w:r w:rsidRPr="000C1A9C">
        <w:t xml:space="preserve"> і зобов’язу</w:t>
      </w:r>
      <w:r>
        <w:t>ю</w:t>
      </w:r>
      <w:r w:rsidRPr="000C1A9C">
        <w:t>ся їх виконувати.</w:t>
      </w:r>
    </w:p>
    <w:p w:rsidR="003C1988" w:rsidRPr="000C1A9C" w:rsidRDefault="003C1988" w:rsidP="003C1988">
      <w:pPr>
        <w:pStyle w:val="a5"/>
        <w:spacing w:before="60" w:line="228" w:lineRule="auto"/>
        <w:jc w:val="both"/>
      </w:pPr>
      <w:r w:rsidRPr="000C1A9C">
        <w:t>Відомості, зазначені в документах, поданих для проведення ліцензування, є достовірними.</w:t>
      </w:r>
    </w:p>
    <w:p w:rsidR="003C1988" w:rsidRPr="000C1A9C" w:rsidRDefault="003C1988" w:rsidP="003C1988">
      <w:pPr>
        <w:pStyle w:val="a5"/>
        <w:spacing w:before="60" w:line="228" w:lineRule="auto"/>
        <w:jc w:val="both"/>
      </w:pPr>
      <w:r w:rsidRPr="000C1A9C">
        <w:t>Бажаний спосіб одержання документ</w:t>
      </w:r>
      <w:r>
        <w:t>ів _________________________</w:t>
      </w:r>
      <w:r w:rsidRPr="000C1A9C">
        <w:t>__</w:t>
      </w:r>
    </w:p>
    <w:p w:rsidR="003C1988" w:rsidRDefault="003C1988" w:rsidP="003C1988">
      <w:pPr>
        <w:spacing w:line="228" w:lineRule="auto"/>
        <w:ind w:firstLine="567"/>
        <w:jc w:val="both"/>
        <w:rPr>
          <w:szCs w:val="26"/>
        </w:rPr>
      </w:pPr>
    </w:p>
    <w:p w:rsidR="003C1988" w:rsidRDefault="003C1988" w:rsidP="003C1988">
      <w:pPr>
        <w:spacing w:line="228" w:lineRule="auto"/>
        <w:ind w:firstLine="567"/>
        <w:jc w:val="both"/>
        <w:rPr>
          <w:szCs w:val="26"/>
        </w:rPr>
      </w:pPr>
    </w:p>
    <w:tbl>
      <w:tblPr>
        <w:tblW w:w="0" w:type="auto"/>
        <w:tblLook w:val="04A0"/>
      </w:tblPr>
      <w:tblGrid>
        <w:gridCol w:w="3538"/>
        <w:gridCol w:w="2684"/>
        <w:gridCol w:w="3065"/>
      </w:tblGrid>
      <w:tr w:rsidR="003C1988" w:rsidRPr="0023751A" w:rsidTr="00B754DF">
        <w:tc>
          <w:tcPr>
            <w:tcW w:w="3538" w:type="dxa"/>
            <w:shd w:val="clear" w:color="auto" w:fill="auto"/>
          </w:tcPr>
          <w:p w:rsidR="003C1988" w:rsidRPr="0023751A" w:rsidRDefault="003C1988" w:rsidP="00B754DF">
            <w:pPr>
              <w:tabs>
                <w:tab w:val="left" w:pos="709"/>
              </w:tabs>
              <w:spacing w:line="228" w:lineRule="auto"/>
              <w:jc w:val="center"/>
              <w:rPr>
                <w:szCs w:val="26"/>
              </w:rPr>
            </w:pPr>
            <w:r w:rsidRPr="0023751A">
              <w:rPr>
                <w:szCs w:val="26"/>
              </w:rPr>
              <w:t>________________________</w:t>
            </w:r>
          </w:p>
          <w:p w:rsidR="003C1988" w:rsidRPr="0023751A" w:rsidRDefault="003C1988" w:rsidP="00B754DF">
            <w:pPr>
              <w:tabs>
                <w:tab w:val="left" w:pos="709"/>
              </w:tabs>
              <w:spacing w:line="228" w:lineRule="auto"/>
              <w:jc w:val="center"/>
              <w:rPr>
                <w:szCs w:val="26"/>
              </w:rPr>
            </w:pPr>
            <w:r w:rsidRPr="0023751A">
              <w:rPr>
                <w:sz w:val="18"/>
                <w:szCs w:val="18"/>
              </w:rPr>
              <w:t>(найменування посади керівника)</w:t>
            </w:r>
          </w:p>
        </w:tc>
        <w:tc>
          <w:tcPr>
            <w:tcW w:w="2684" w:type="dxa"/>
            <w:shd w:val="clear" w:color="auto" w:fill="auto"/>
          </w:tcPr>
          <w:p w:rsidR="003C1988" w:rsidRPr="0023751A" w:rsidRDefault="003C1988" w:rsidP="00B754DF">
            <w:pPr>
              <w:tabs>
                <w:tab w:val="left" w:pos="709"/>
              </w:tabs>
              <w:spacing w:line="228" w:lineRule="auto"/>
              <w:jc w:val="center"/>
              <w:rPr>
                <w:szCs w:val="26"/>
              </w:rPr>
            </w:pPr>
            <w:r w:rsidRPr="0023751A">
              <w:rPr>
                <w:szCs w:val="26"/>
              </w:rPr>
              <w:t>__________</w:t>
            </w:r>
          </w:p>
          <w:p w:rsidR="003C1988" w:rsidRPr="0023751A" w:rsidRDefault="003C1988" w:rsidP="00B754DF">
            <w:pPr>
              <w:tabs>
                <w:tab w:val="left" w:pos="709"/>
              </w:tabs>
              <w:spacing w:line="228" w:lineRule="auto"/>
              <w:jc w:val="center"/>
              <w:rPr>
                <w:szCs w:val="26"/>
              </w:rPr>
            </w:pPr>
            <w:r w:rsidRPr="0023751A">
              <w:rPr>
                <w:sz w:val="18"/>
                <w:szCs w:val="18"/>
              </w:rPr>
              <w:t>(підпис)</w:t>
            </w:r>
          </w:p>
        </w:tc>
        <w:tc>
          <w:tcPr>
            <w:tcW w:w="3065" w:type="dxa"/>
            <w:shd w:val="clear" w:color="auto" w:fill="auto"/>
          </w:tcPr>
          <w:p w:rsidR="003C1988" w:rsidRPr="0023751A" w:rsidRDefault="003C1988" w:rsidP="00B754DF">
            <w:pPr>
              <w:spacing w:line="228" w:lineRule="auto"/>
              <w:jc w:val="center"/>
              <w:rPr>
                <w:szCs w:val="26"/>
              </w:rPr>
            </w:pPr>
            <w:r w:rsidRPr="0023751A">
              <w:rPr>
                <w:szCs w:val="26"/>
              </w:rPr>
              <w:t>____________________</w:t>
            </w:r>
          </w:p>
          <w:p w:rsidR="003C1988" w:rsidRPr="0023751A" w:rsidRDefault="003C1988" w:rsidP="00B754DF">
            <w:pPr>
              <w:tabs>
                <w:tab w:val="left" w:pos="709"/>
              </w:tabs>
              <w:spacing w:line="228" w:lineRule="auto"/>
              <w:jc w:val="center"/>
              <w:rPr>
                <w:szCs w:val="26"/>
              </w:rPr>
            </w:pPr>
            <w:r w:rsidRPr="0023751A">
              <w:rPr>
                <w:sz w:val="18"/>
                <w:szCs w:val="18"/>
              </w:rPr>
              <w:t>(ініціали, прізвище)</w:t>
            </w:r>
          </w:p>
        </w:tc>
      </w:tr>
      <w:tr w:rsidR="003C1988" w:rsidRPr="000C1A9C" w:rsidTr="00B754DF">
        <w:tc>
          <w:tcPr>
            <w:tcW w:w="3538" w:type="dxa"/>
            <w:shd w:val="clear" w:color="auto" w:fill="auto"/>
          </w:tcPr>
          <w:p w:rsidR="003C1988" w:rsidRPr="000C1A9C" w:rsidRDefault="003C1988" w:rsidP="00B754DF">
            <w:pPr>
              <w:tabs>
                <w:tab w:val="left" w:pos="709"/>
              </w:tabs>
              <w:spacing w:line="228" w:lineRule="auto"/>
              <w:jc w:val="center"/>
              <w:rPr>
                <w:sz w:val="20"/>
              </w:rPr>
            </w:pPr>
          </w:p>
        </w:tc>
        <w:tc>
          <w:tcPr>
            <w:tcW w:w="2684" w:type="dxa"/>
            <w:shd w:val="clear" w:color="auto" w:fill="auto"/>
          </w:tcPr>
          <w:p w:rsidR="003C1988" w:rsidRPr="000C1A9C" w:rsidRDefault="003C1988" w:rsidP="00B754DF">
            <w:pPr>
              <w:tabs>
                <w:tab w:val="left" w:pos="709"/>
              </w:tabs>
              <w:spacing w:line="228" w:lineRule="auto"/>
              <w:jc w:val="center"/>
              <w:rPr>
                <w:sz w:val="20"/>
              </w:rPr>
            </w:pPr>
          </w:p>
        </w:tc>
        <w:tc>
          <w:tcPr>
            <w:tcW w:w="3065" w:type="dxa"/>
            <w:shd w:val="clear" w:color="auto" w:fill="auto"/>
          </w:tcPr>
          <w:p w:rsidR="003C1988" w:rsidRPr="000C1A9C" w:rsidRDefault="003C1988" w:rsidP="00B754DF">
            <w:pPr>
              <w:spacing w:line="228" w:lineRule="auto"/>
              <w:jc w:val="center"/>
              <w:rPr>
                <w:sz w:val="20"/>
              </w:rPr>
            </w:pPr>
          </w:p>
        </w:tc>
      </w:tr>
      <w:tr w:rsidR="003C1988" w:rsidRPr="0023751A" w:rsidTr="00B754DF">
        <w:tc>
          <w:tcPr>
            <w:tcW w:w="3538" w:type="dxa"/>
            <w:shd w:val="clear" w:color="auto" w:fill="auto"/>
          </w:tcPr>
          <w:p w:rsidR="003C1988" w:rsidRPr="0023751A" w:rsidRDefault="003C1988" w:rsidP="00B754DF">
            <w:pPr>
              <w:tabs>
                <w:tab w:val="left" w:pos="709"/>
              </w:tabs>
              <w:spacing w:line="228" w:lineRule="auto"/>
              <w:jc w:val="both"/>
              <w:rPr>
                <w:szCs w:val="26"/>
              </w:rPr>
            </w:pPr>
            <w:r w:rsidRPr="0023751A">
              <w:rPr>
                <w:szCs w:val="26"/>
              </w:rPr>
              <w:t xml:space="preserve">МП </w:t>
            </w:r>
            <w:r w:rsidRPr="00064556">
              <w:rPr>
                <w:sz w:val="18"/>
                <w:szCs w:val="18"/>
              </w:rPr>
              <w:t>(у разі наявності)</w:t>
            </w:r>
          </w:p>
        </w:tc>
        <w:tc>
          <w:tcPr>
            <w:tcW w:w="2684" w:type="dxa"/>
            <w:shd w:val="clear" w:color="auto" w:fill="auto"/>
          </w:tcPr>
          <w:p w:rsidR="003C1988" w:rsidRPr="0023751A" w:rsidRDefault="003C1988" w:rsidP="00B754DF">
            <w:pPr>
              <w:tabs>
                <w:tab w:val="left" w:pos="709"/>
              </w:tabs>
              <w:spacing w:line="228" w:lineRule="auto"/>
              <w:jc w:val="center"/>
              <w:rPr>
                <w:szCs w:val="26"/>
              </w:rPr>
            </w:pPr>
          </w:p>
        </w:tc>
        <w:tc>
          <w:tcPr>
            <w:tcW w:w="3065" w:type="dxa"/>
            <w:shd w:val="clear" w:color="auto" w:fill="auto"/>
          </w:tcPr>
          <w:p w:rsidR="003C1988" w:rsidRPr="0023751A" w:rsidRDefault="003C1988" w:rsidP="00B754DF">
            <w:pPr>
              <w:spacing w:line="228" w:lineRule="auto"/>
              <w:jc w:val="center"/>
              <w:rPr>
                <w:szCs w:val="26"/>
              </w:rPr>
            </w:pPr>
          </w:p>
        </w:tc>
      </w:tr>
    </w:tbl>
    <w:p w:rsidR="003C1988" w:rsidRPr="00E55EE0" w:rsidRDefault="003C1988" w:rsidP="003C1988">
      <w:pPr>
        <w:tabs>
          <w:tab w:val="left" w:pos="709"/>
        </w:tabs>
        <w:spacing w:before="120" w:line="228" w:lineRule="auto"/>
        <w:rPr>
          <w:szCs w:val="26"/>
        </w:rPr>
      </w:pPr>
      <w:r w:rsidRPr="00E55EE0">
        <w:rPr>
          <w:szCs w:val="26"/>
        </w:rPr>
        <w:t>_________</w:t>
      </w:r>
      <w:r w:rsidRPr="00E55EE0">
        <w:rPr>
          <w:szCs w:val="26"/>
        </w:rPr>
        <w:br/>
      </w:r>
      <w:r w:rsidRPr="00E55EE0">
        <w:rPr>
          <w:sz w:val="20"/>
        </w:rPr>
        <w:t>* У разі ліцензування освітніх послуг у відокремленому структурному підрозділі також зазнача</w:t>
      </w:r>
      <w:r>
        <w:rPr>
          <w:sz w:val="20"/>
        </w:rPr>
        <w:t>ється</w:t>
      </w:r>
      <w:r w:rsidRPr="00E55EE0">
        <w:rPr>
          <w:sz w:val="20"/>
        </w:rPr>
        <w:t xml:space="preserve"> </w:t>
      </w:r>
      <w:r>
        <w:rPr>
          <w:sz w:val="20"/>
        </w:rPr>
        <w:lastRenderedPageBreak/>
        <w:t>найменування посади</w:t>
      </w:r>
      <w:r w:rsidRPr="00E55EE0">
        <w:rPr>
          <w:sz w:val="20"/>
        </w:rPr>
        <w:t xml:space="preserve">, прізвище, ім’я та по батькові керівника, ідентифікаційний код, місцезнаходження, номери телефону і </w:t>
      </w:r>
      <w:r>
        <w:rPr>
          <w:sz w:val="20"/>
        </w:rPr>
        <w:t>теле</w:t>
      </w:r>
      <w:r w:rsidRPr="00E55EE0">
        <w:rPr>
          <w:sz w:val="20"/>
        </w:rPr>
        <w:t xml:space="preserve">факсу, адреса електронної пошти </w:t>
      </w:r>
      <w:r>
        <w:rPr>
          <w:sz w:val="20"/>
        </w:rPr>
        <w:t xml:space="preserve">такого </w:t>
      </w:r>
      <w:r w:rsidRPr="00E55EE0">
        <w:rPr>
          <w:sz w:val="20"/>
        </w:rPr>
        <w:t>підрозділу.</w:t>
      </w:r>
    </w:p>
    <w:p w:rsidR="003C1988" w:rsidRDefault="003C1988" w:rsidP="003C1988">
      <w:pPr>
        <w:tabs>
          <w:tab w:val="left" w:pos="0"/>
        </w:tabs>
        <w:contextualSpacing/>
        <w:jc w:val="center"/>
        <w:rPr>
          <w:szCs w:val="26"/>
        </w:rPr>
        <w:sectPr w:rsidR="003C1988">
          <w:headerReference w:type="even" r:id="rId7"/>
          <w:headerReference w:type="default" r:id="rId8"/>
          <w:pgSz w:w="11906" w:h="16838" w:code="9"/>
          <w:pgMar w:top="1134" w:right="1134" w:bottom="1134" w:left="1701" w:header="567" w:footer="567" w:gutter="0"/>
          <w:cols w:space="720"/>
          <w:titlePg/>
        </w:sectPr>
      </w:pPr>
      <w:r w:rsidRPr="000C52C5">
        <w:rPr>
          <w:szCs w:val="26"/>
        </w:rPr>
        <w:t>____________________</w:t>
      </w:r>
    </w:p>
    <w:p w:rsidR="003C1988" w:rsidRPr="00C77CD3" w:rsidRDefault="003C1988" w:rsidP="003C1988">
      <w:pPr>
        <w:ind w:left="6521"/>
        <w:jc w:val="center"/>
        <w:rPr>
          <w:szCs w:val="26"/>
        </w:rPr>
      </w:pPr>
      <w:r w:rsidRPr="00C77CD3">
        <w:rPr>
          <w:szCs w:val="26"/>
        </w:rPr>
        <w:lastRenderedPageBreak/>
        <w:t>Додаток 2</w:t>
      </w:r>
    </w:p>
    <w:p w:rsidR="003C1988" w:rsidRPr="00C77CD3" w:rsidRDefault="003C1988" w:rsidP="003C1988">
      <w:pPr>
        <w:ind w:left="6521"/>
        <w:jc w:val="center"/>
        <w:rPr>
          <w:szCs w:val="26"/>
        </w:rPr>
      </w:pPr>
      <w:r w:rsidRPr="00C77CD3">
        <w:rPr>
          <w:szCs w:val="26"/>
        </w:rPr>
        <w:t>до Ліцензійних умов</w:t>
      </w:r>
    </w:p>
    <w:p w:rsidR="003C1988" w:rsidRPr="00C77CD3" w:rsidRDefault="003C1988" w:rsidP="003C1988">
      <w:pPr>
        <w:tabs>
          <w:tab w:val="left" w:pos="0"/>
        </w:tabs>
        <w:contextualSpacing/>
        <w:rPr>
          <w:szCs w:val="26"/>
        </w:rPr>
      </w:pPr>
      <w:r w:rsidRPr="00C77CD3">
        <w:rPr>
          <w:szCs w:val="26"/>
        </w:rPr>
        <w:t>ЗРАЗОК</w:t>
      </w:r>
    </w:p>
    <w:p w:rsidR="003C1988" w:rsidRPr="00C77CD3" w:rsidRDefault="003C1988" w:rsidP="003C1988">
      <w:pPr>
        <w:spacing w:before="480" w:after="240"/>
        <w:jc w:val="center"/>
        <w:rPr>
          <w:szCs w:val="26"/>
        </w:rPr>
      </w:pPr>
      <w:r w:rsidRPr="00C77CD3">
        <w:rPr>
          <w:szCs w:val="26"/>
        </w:rPr>
        <w:t xml:space="preserve">ПОЯСНЮВАЛЬНА ЗАПИСКА </w:t>
      </w:r>
      <w:r>
        <w:rPr>
          <w:szCs w:val="26"/>
        </w:rPr>
        <w:br/>
      </w:r>
      <w:r w:rsidRPr="00C77CD3">
        <w:rPr>
          <w:szCs w:val="26"/>
        </w:rPr>
        <w:t>до навчального плану</w:t>
      </w:r>
    </w:p>
    <w:p w:rsidR="003C1988" w:rsidRPr="00C77CD3" w:rsidRDefault="003C1988" w:rsidP="003C1988">
      <w:pPr>
        <w:spacing w:before="120"/>
        <w:jc w:val="both"/>
        <w:rPr>
          <w:szCs w:val="26"/>
        </w:rPr>
      </w:pPr>
      <w:r w:rsidRPr="00C77CD3">
        <w:rPr>
          <w:szCs w:val="26"/>
        </w:rPr>
        <w:t>Код та найменування спеціальності _____</w:t>
      </w:r>
      <w:r>
        <w:rPr>
          <w:szCs w:val="26"/>
        </w:rPr>
        <w:t>_____________________________</w:t>
      </w:r>
    </w:p>
    <w:p w:rsidR="003C1988" w:rsidRPr="00C77CD3" w:rsidRDefault="003C1988" w:rsidP="003C1988">
      <w:pPr>
        <w:spacing w:before="120"/>
        <w:jc w:val="both"/>
        <w:rPr>
          <w:szCs w:val="26"/>
        </w:rPr>
      </w:pPr>
      <w:r w:rsidRPr="00C77CD3">
        <w:rPr>
          <w:szCs w:val="26"/>
        </w:rPr>
        <w:t>Рівень вищої освіти __________________</w:t>
      </w:r>
      <w:r>
        <w:rPr>
          <w:szCs w:val="26"/>
        </w:rPr>
        <w:t>_____________________________</w:t>
      </w:r>
    </w:p>
    <w:p w:rsidR="003C1988" w:rsidRPr="00C77CD3" w:rsidRDefault="003C1988" w:rsidP="003C1988">
      <w:pPr>
        <w:spacing w:before="120"/>
        <w:jc w:val="both"/>
        <w:rPr>
          <w:szCs w:val="26"/>
        </w:rPr>
      </w:pPr>
      <w:r w:rsidRPr="00C77CD3">
        <w:rPr>
          <w:szCs w:val="26"/>
        </w:rPr>
        <w:t>Спеціалізація _______________________</w:t>
      </w:r>
      <w:r>
        <w:rPr>
          <w:szCs w:val="26"/>
        </w:rPr>
        <w:t>______________________________</w:t>
      </w:r>
    </w:p>
    <w:p w:rsidR="003C1988" w:rsidRPr="00C77CD3" w:rsidRDefault="003C1988" w:rsidP="003C1988">
      <w:pPr>
        <w:spacing w:before="120"/>
        <w:jc w:val="both"/>
        <w:rPr>
          <w:szCs w:val="26"/>
        </w:rPr>
      </w:pPr>
      <w:r w:rsidRPr="00C77CD3">
        <w:rPr>
          <w:szCs w:val="26"/>
        </w:rPr>
        <w:t>Освітня програма ___________________</w:t>
      </w:r>
      <w:r>
        <w:rPr>
          <w:szCs w:val="26"/>
        </w:rPr>
        <w:t>______________________________</w:t>
      </w:r>
    </w:p>
    <w:p w:rsidR="003C1988" w:rsidRPr="00C77CD3" w:rsidRDefault="003C1988" w:rsidP="003C1988">
      <w:pPr>
        <w:spacing w:before="120"/>
        <w:jc w:val="both"/>
        <w:rPr>
          <w:szCs w:val="26"/>
        </w:rPr>
      </w:pPr>
      <w:r w:rsidRPr="00C77CD3">
        <w:rPr>
          <w:szCs w:val="26"/>
        </w:rPr>
        <w:t>Форма навчання _____________________</w:t>
      </w:r>
      <w:r>
        <w:rPr>
          <w:szCs w:val="26"/>
        </w:rPr>
        <w:t>_____________________________</w:t>
      </w:r>
    </w:p>
    <w:p w:rsidR="003C1988" w:rsidRPr="00C77CD3" w:rsidRDefault="003C1988" w:rsidP="003C1988">
      <w:pPr>
        <w:spacing w:before="120"/>
        <w:jc w:val="both"/>
        <w:rPr>
          <w:szCs w:val="26"/>
        </w:rPr>
      </w:pPr>
      <w:r w:rsidRPr="00C77CD3">
        <w:rPr>
          <w:szCs w:val="26"/>
        </w:rPr>
        <w:t>Загальний обсяг у кредитах</w:t>
      </w:r>
      <w:r>
        <w:rPr>
          <w:szCs w:val="26"/>
        </w:rPr>
        <w:t xml:space="preserve"> Європейської кредитної трансферно-накопичувальної системи </w:t>
      </w:r>
      <w:r w:rsidRPr="00C77CD3">
        <w:rPr>
          <w:szCs w:val="26"/>
        </w:rPr>
        <w:t xml:space="preserve">та </w:t>
      </w:r>
      <w:r>
        <w:rPr>
          <w:szCs w:val="26"/>
        </w:rPr>
        <w:t>строк</w:t>
      </w:r>
      <w:r w:rsidRPr="00C77CD3">
        <w:rPr>
          <w:szCs w:val="26"/>
        </w:rPr>
        <w:t xml:space="preserve"> навчання _______________________</w:t>
      </w:r>
      <w:r>
        <w:rPr>
          <w:szCs w:val="26"/>
        </w:rPr>
        <w:t>___</w:t>
      </w:r>
    </w:p>
    <w:p w:rsidR="003C1988" w:rsidRDefault="003C1988" w:rsidP="003C1988">
      <w:pPr>
        <w:spacing w:before="120"/>
        <w:jc w:val="both"/>
        <w:rPr>
          <w:szCs w:val="26"/>
        </w:rPr>
      </w:pPr>
      <w:r w:rsidRPr="00C77CD3">
        <w:rPr>
          <w:szCs w:val="26"/>
        </w:rPr>
        <w:t>Навчальний план</w:t>
      </w:r>
      <w:r>
        <w:rPr>
          <w:szCs w:val="26"/>
        </w:rPr>
        <w:t>, затверджений</w:t>
      </w:r>
      <w:r w:rsidRPr="00C77CD3">
        <w:rPr>
          <w:szCs w:val="26"/>
        </w:rPr>
        <w:t xml:space="preserve"> Вченою ра</w:t>
      </w:r>
      <w:r>
        <w:rPr>
          <w:szCs w:val="26"/>
        </w:rPr>
        <w:t>дою ________________________</w:t>
      </w:r>
    </w:p>
    <w:p w:rsidR="003C1988" w:rsidRPr="00681CE4" w:rsidRDefault="003C1988" w:rsidP="003C1988">
      <w:pPr>
        <w:ind w:left="4320" w:firstLine="216"/>
        <w:rPr>
          <w:sz w:val="18"/>
          <w:szCs w:val="18"/>
        </w:rPr>
      </w:pPr>
      <w:r>
        <w:rPr>
          <w:sz w:val="18"/>
          <w:szCs w:val="18"/>
        </w:rPr>
        <w:t xml:space="preserve">                           </w:t>
      </w:r>
      <w:r w:rsidRPr="00681CE4">
        <w:rPr>
          <w:sz w:val="18"/>
          <w:szCs w:val="18"/>
        </w:rPr>
        <w:t>(дата та номер протоколу)</w:t>
      </w:r>
    </w:p>
    <w:p w:rsidR="003C1988" w:rsidRPr="00C77CD3" w:rsidRDefault="003C1988" w:rsidP="003C1988">
      <w:pPr>
        <w:spacing w:before="120"/>
        <w:jc w:val="both"/>
        <w:rPr>
          <w:szCs w:val="26"/>
        </w:rPr>
      </w:pPr>
      <w:r w:rsidRPr="00C77CD3">
        <w:rPr>
          <w:szCs w:val="26"/>
        </w:rPr>
        <w:t>Відповід</w:t>
      </w:r>
      <w:r>
        <w:rPr>
          <w:szCs w:val="26"/>
        </w:rPr>
        <w:t>ність</w:t>
      </w:r>
      <w:r w:rsidRPr="00C77CD3">
        <w:rPr>
          <w:szCs w:val="26"/>
        </w:rPr>
        <w:t xml:space="preserve"> вимогам стандарту вищої освіти </w:t>
      </w:r>
      <w:r>
        <w:rPr>
          <w:szCs w:val="26"/>
        </w:rPr>
        <w:t>(в разі наявності) __________</w:t>
      </w:r>
    </w:p>
    <w:p w:rsidR="003C1988" w:rsidRPr="00C77CD3" w:rsidRDefault="003C1988" w:rsidP="003C1988">
      <w:pPr>
        <w:spacing w:before="120"/>
        <w:jc w:val="both"/>
        <w:rPr>
          <w:szCs w:val="26"/>
        </w:rPr>
      </w:pPr>
      <w:r w:rsidRPr="00C77CD3">
        <w:rPr>
          <w:szCs w:val="26"/>
        </w:rPr>
        <w:t>____________________________________</w:t>
      </w:r>
      <w:r>
        <w:rPr>
          <w:szCs w:val="26"/>
        </w:rPr>
        <w:t>_____________________________</w:t>
      </w:r>
    </w:p>
    <w:p w:rsidR="003C1988" w:rsidRPr="00C77CD3" w:rsidRDefault="003C1988" w:rsidP="003C1988">
      <w:pPr>
        <w:spacing w:before="120"/>
        <w:jc w:val="both"/>
        <w:rPr>
          <w:szCs w:val="26"/>
        </w:rPr>
      </w:pPr>
      <w:r>
        <w:rPr>
          <w:szCs w:val="26"/>
        </w:rPr>
        <w:t>Відповідність</w:t>
      </w:r>
      <w:r w:rsidRPr="00C77CD3">
        <w:rPr>
          <w:szCs w:val="26"/>
        </w:rPr>
        <w:t xml:space="preserve"> вимогам професійного стандарту </w:t>
      </w:r>
      <w:r>
        <w:rPr>
          <w:szCs w:val="26"/>
        </w:rPr>
        <w:t>(в разі наявності) _________</w:t>
      </w:r>
    </w:p>
    <w:p w:rsidR="003C1988" w:rsidRPr="00C77CD3" w:rsidRDefault="003C1988" w:rsidP="003C1988">
      <w:pPr>
        <w:spacing w:before="120"/>
        <w:jc w:val="both"/>
        <w:rPr>
          <w:szCs w:val="26"/>
        </w:rPr>
      </w:pPr>
      <w:r w:rsidRPr="00C77CD3">
        <w:rPr>
          <w:szCs w:val="26"/>
        </w:rPr>
        <w:t>____________________________________</w:t>
      </w:r>
      <w:r>
        <w:rPr>
          <w:szCs w:val="26"/>
        </w:rPr>
        <w:t>_____________________________</w:t>
      </w:r>
    </w:p>
    <w:p w:rsidR="003C1988" w:rsidRPr="00C77CD3" w:rsidRDefault="003C1988" w:rsidP="003C1988">
      <w:pPr>
        <w:spacing w:before="120"/>
        <w:jc w:val="both"/>
        <w:rPr>
          <w:szCs w:val="26"/>
        </w:rPr>
      </w:pPr>
      <w:r w:rsidRPr="00C77CD3">
        <w:rPr>
          <w:szCs w:val="26"/>
        </w:rPr>
        <w:t>Вимоги до рівня освіти осіб, які можуть ро</w:t>
      </w:r>
      <w:r>
        <w:rPr>
          <w:szCs w:val="26"/>
        </w:rPr>
        <w:t>зпочати навчання _____________</w:t>
      </w:r>
    </w:p>
    <w:p w:rsidR="003C1988" w:rsidRPr="00C77CD3" w:rsidRDefault="003C1988" w:rsidP="003C1988">
      <w:pPr>
        <w:spacing w:before="120"/>
        <w:jc w:val="both"/>
        <w:rPr>
          <w:szCs w:val="26"/>
        </w:rPr>
      </w:pPr>
      <w:r w:rsidRPr="00C77CD3">
        <w:rPr>
          <w:szCs w:val="26"/>
        </w:rPr>
        <w:t>____________________________________</w:t>
      </w:r>
      <w:r>
        <w:rPr>
          <w:szCs w:val="26"/>
        </w:rPr>
        <w:t>_____________________________</w:t>
      </w:r>
    </w:p>
    <w:p w:rsidR="003C1988" w:rsidRPr="00C77CD3" w:rsidRDefault="003C1988" w:rsidP="003C1988">
      <w:pPr>
        <w:jc w:val="both"/>
        <w:rPr>
          <w:szCs w:val="26"/>
        </w:rPr>
      </w:pPr>
    </w:p>
    <w:tbl>
      <w:tblPr>
        <w:tblW w:w="4919" w:type="pct"/>
        <w:tblLook w:val="00A0"/>
      </w:tblPr>
      <w:tblGrid>
        <w:gridCol w:w="2703"/>
        <w:gridCol w:w="3289"/>
        <w:gridCol w:w="3145"/>
      </w:tblGrid>
      <w:tr w:rsidR="003C1988" w:rsidRPr="00C77CD3" w:rsidTr="00B754DF">
        <w:tc>
          <w:tcPr>
            <w:tcW w:w="1479" w:type="pct"/>
            <w:tcBorders>
              <w:top w:val="single" w:sz="4" w:space="0" w:color="auto"/>
              <w:bottom w:val="single" w:sz="4" w:space="0" w:color="auto"/>
              <w:right w:val="single" w:sz="4" w:space="0" w:color="auto"/>
            </w:tcBorders>
            <w:vAlign w:val="center"/>
          </w:tcPr>
          <w:p w:rsidR="003C1988" w:rsidRPr="00C77CD3" w:rsidRDefault="003C1988" w:rsidP="00B754DF">
            <w:pPr>
              <w:jc w:val="center"/>
              <w:rPr>
                <w:szCs w:val="26"/>
              </w:rPr>
            </w:pPr>
            <w:r w:rsidRPr="00C77CD3">
              <w:rPr>
                <w:szCs w:val="26"/>
              </w:rPr>
              <w:t>Компетентності, якими повинен оволодіти здобувач</w:t>
            </w:r>
          </w:p>
        </w:tc>
        <w:tc>
          <w:tcPr>
            <w:tcW w:w="1800" w:type="pct"/>
            <w:tcBorders>
              <w:top w:val="single" w:sz="4" w:space="0" w:color="auto"/>
              <w:left w:val="single" w:sz="4" w:space="0" w:color="auto"/>
              <w:bottom w:val="single" w:sz="4" w:space="0" w:color="auto"/>
              <w:right w:val="single" w:sz="4" w:space="0" w:color="auto"/>
            </w:tcBorders>
            <w:vAlign w:val="center"/>
          </w:tcPr>
          <w:p w:rsidR="003C1988" w:rsidRPr="00C77CD3" w:rsidRDefault="003C1988" w:rsidP="00B754DF">
            <w:pPr>
              <w:jc w:val="center"/>
              <w:rPr>
                <w:szCs w:val="26"/>
              </w:rPr>
            </w:pPr>
            <w:r w:rsidRPr="00C77CD3">
              <w:rPr>
                <w:szCs w:val="26"/>
              </w:rPr>
              <w:t>Програмні результати навчання</w:t>
            </w:r>
          </w:p>
        </w:tc>
        <w:tc>
          <w:tcPr>
            <w:tcW w:w="1721" w:type="pct"/>
            <w:tcBorders>
              <w:top w:val="single" w:sz="4" w:space="0" w:color="auto"/>
              <w:left w:val="single" w:sz="4" w:space="0" w:color="auto"/>
              <w:bottom w:val="single" w:sz="4" w:space="0" w:color="auto"/>
            </w:tcBorders>
            <w:vAlign w:val="center"/>
          </w:tcPr>
          <w:p w:rsidR="003C1988" w:rsidRPr="00C77CD3" w:rsidRDefault="003C1988" w:rsidP="00B754DF">
            <w:pPr>
              <w:jc w:val="center"/>
              <w:rPr>
                <w:szCs w:val="26"/>
              </w:rPr>
            </w:pPr>
            <w:r>
              <w:rPr>
                <w:szCs w:val="26"/>
              </w:rPr>
              <w:t>Найменування</w:t>
            </w:r>
            <w:r w:rsidRPr="00C77CD3">
              <w:rPr>
                <w:szCs w:val="26"/>
              </w:rPr>
              <w:t xml:space="preserve"> навчальних дисциплін, практик</w:t>
            </w:r>
          </w:p>
        </w:tc>
      </w:tr>
      <w:tr w:rsidR="003C1988" w:rsidRPr="00C77CD3" w:rsidTr="00B754DF">
        <w:tc>
          <w:tcPr>
            <w:tcW w:w="5000" w:type="pct"/>
            <w:gridSpan w:val="3"/>
            <w:tcBorders>
              <w:top w:val="single" w:sz="4" w:space="0" w:color="auto"/>
            </w:tcBorders>
          </w:tcPr>
          <w:p w:rsidR="003C1988" w:rsidRPr="00C77CD3" w:rsidRDefault="003C1988" w:rsidP="00B754DF">
            <w:pPr>
              <w:spacing w:before="120"/>
              <w:jc w:val="center"/>
              <w:rPr>
                <w:szCs w:val="26"/>
              </w:rPr>
            </w:pPr>
            <w:r>
              <w:rPr>
                <w:szCs w:val="26"/>
                <w:lang w:val="en-US"/>
              </w:rPr>
              <w:t>I</w:t>
            </w:r>
            <w:r w:rsidRPr="00C77CD3">
              <w:rPr>
                <w:szCs w:val="26"/>
              </w:rPr>
              <w:t>. Цикл загальної підготовки</w:t>
            </w:r>
          </w:p>
        </w:tc>
      </w:tr>
      <w:tr w:rsidR="003C1988" w:rsidRPr="00C77CD3" w:rsidTr="00B754DF">
        <w:tc>
          <w:tcPr>
            <w:tcW w:w="1479" w:type="pct"/>
          </w:tcPr>
          <w:p w:rsidR="003C1988" w:rsidRPr="00C77CD3" w:rsidRDefault="003C1988" w:rsidP="00B754DF">
            <w:pPr>
              <w:jc w:val="both"/>
              <w:rPr>
                <w:szCs w:val="26"/>
              </w:rPr>
            </w:pPr>
          </w:p>
        </w:tc>
        <w:tc>
          <w:tcPr>
            <w:tcW w:w="1800" w:type="pct"/>
          </w:tcPr>
          <w:p w:rsidR="003C1988" w:rsidRPr="00C77CD3" w:rsidRDefault="003C1988" w:rsidP="00B754DF">
            <w:pPr>
              <w:jc w:val="both"/>
              <w:rPr>
                <w:szCs w:val="26"/>
              </w:rPr>
            </w:pPr>
          </w:p>
        </w:tc>
        <w:tc>
          <w:tcPr>
            <w:tcW w:w="1721" w:type="pct"/>
          </w:tcPr>
          <w:p w:rsidR="003C1988" w:rsidRPr="00C77CD3" w:rsidRDefault="003C1988" w:rsidP="00B754DF">
            <w:pPr>
              <w:jc w:val="both"/>
              <w:rPr>
                <w:szCs w:val="26"/>
              </w:rPr>
            </w:pPr>
          </w:p>
        </w:tc>
      </w:tr>
      <w:tr w:rsidR="003C1988" w:rsidRPr="00C77CD3" w:rsidTr="00B754DF">
        <w:tc>
          <w:tcPr>
            <w:tcW w:w="1479" w:type="pct"/>
          </w:tcPr>
          <w:p w:rsidR="003C1988" w:rsidRPr="00C77CD3" w:rsidRDefault="003C1988" w:rsidP="00B754DF">
            <w:pPr>
              <w:jc w:val="both"/>
              <w:rPr>
                <w:szCs w:val="26"/>
              </w:rPr>
            </w:pPr>
          </w:p>
        </w:tc>
        <w:tc>
          <w:tcPr>
            <w:tcW w:w="1800" w:type="pct"/>
          </w:tcPr>
          <w:p w:rsidR="003C1988" w:rsidRPr="00C77CD3" w:rsidRDefault="003C1988" w:rsidP="00B754DF">
            <w:pPr>
              <w:jc w:val="both"/>
              <w:rPr>
                <w:szCs w:val="26"/>
              </w:rPr>
            </w:pPr>
          </w:p>
        </w:tc>
        <w:tc>
          <w:tcPr>
            <w:tcW w:w="1721" w:type="pct"/>
          </w:tcPr>
          <w:p w:rsidR="003C1988" w:rsidRPr="00C77CD3" w:rsidRDefault="003C1988" w:rsidP="00B754DF">
            <w:pPr>
              <w:jc w:val="both"/>
              <w:rPr>
                <w:szCs w:val="26"/>
              </w:rPr>
            </w:pPr>
          </w:p>
        </w:tc>
      </w:tr>
      <w:tr w:rsidR="003C1988" w:rsidRPr="00C77CD3" w:rsidTr="00B754DF">
        <w:tc>
          <w:tcPr>
            <w:tcW w:w="5000" w:type="pct"/>
            <w:gridSpan w:val="3"/>
          </w:tcPr>
          <w:p w:rsidR="003C1988" w:rsidRPr="00C77CD3" w:rsidRDefault="003C1988" w:rsidP="00B754DF">
            <w:pPr>
              <w:jc w:val="center"/>
              <w:rPr>
                <w:szCs w:val="26"/>
              </w:rPr>
            </w:pPr>
            <w:r>
              <w:rPr>
                <w:szCs w:val="26"/>
                <w:lang w:val="en-US"/>
              </w:rPr>
              <w:t>II</w:t>
            </w:r>
            <w:r w:rsidRPr="00C77CD3">
              <w:rPr>
                <w:szCs w:val="26"/>
              </w:rPr>
              <w:t>. Цикл професійної підготовки</w:t>
            </w:r>
          </w:p>
        </w:tc>
      </w:tr>
      <w:tr w:rsidR="003C1988" w:rsidRPr="00C77CD3" w:rsidTr="00B754DF">
        <w:tc>
          <w:tcPr>
            <w:tcW w:w="1479" w:type="pct"/>
          </w:tcPr>
          <w:p w:rsidR="003C1988" w:rsidRPr="00C77CD3" w:rsidRDefault="003C1988" w:rsidP="00B754DF">
            <w:pPr>
              <w:jc w:val="both"/>
              <w:rPr>
                <w:szCs w:val="26"/>
              </w:rPr>
            </w:pPr>
          </w:p>
        </w:tc>
        <w:tc>
          <w:tcPr>
            <w:tcW w:w="1800" w:type="pct"/>
          </w:tcPr>
          <w:p w:rsidR="003C1988" w:rsidRPr="00C77CD3" w:rsidRDefault="003C1988" w:rsidP="00B754DF">
            <w:pPr>
              <w:jc w:val="both"/>
              <w:rPr>
                <w:szCs w:val="26"/>
              </w:rPr>
            </w:pPr>
          </w:p>
        </w:tc>
        <w:tc>
          <w:tcPr>
            <w:tcW w:w="1721" w:type="pct"/>
          </w:tcPr>
          <w:p w:rsidR="003C1988" w:rsidRPr="00C77CD3" w:rsidRDefault="003C1988" w:rsidP="00B754DF">
            <w:pPr>
              <w:jc w:val="both"/>
              <w:rPr>
                <w:szCs w:val="26"/>
              </w:rPr>
            </w:pPr>
          </w:p>
        </w:tc>
      </w:tr>
    </w:tbl>
    <w:p w:rsidR="003C1988" w:rsidRPr="00C77CD3" w:rsidRDefault="003C1988" w:rsidP="003C1988">
      <w:pPr>
        <w:spacing w:before="360"/>
        <w:jc w:val="both"/>
        <w:rPr>
          <w:szCs w:val="26"/>
        </w:rPr>
      </w:pPr>
      <w:r w:rsidRPr="00C77CD3">
        <w:rPr>
          <w:szCs w:val="26"/>
        </w:rPr>
        <w:t>Інше (у разі потреби) _________________</w:t>
      </w:r>
      <w:r>
        <w:rPr>
          <w:szCs w:val="26"/>
        </w:rPr>
        <w:t>_____________________________</w:t>
      </w:r>
    </w:p>
    <w:p w:rsidR="003C1988" w:rsidRDefault="003C1988" w:rsidP="003C1988">
      <w:pPr>
        <w:spacing w:before="120"/>
        <w:jc w:val="both"/>
        <w:rPr>
          <w:szCs w:val="26"/>
        </w:rPr>
      </w:pPr>
      <w:r>
        <w:rPr>
          <w:szCs w:val="26"/>
        </w:rPr>
        <w:t>Гарант освітньої програми/</w:t>
      </w:r>
      <w:r w:rsidRPr="00C77CD3">
        <w:rPr>
          <w:szCs w:val="26"/>
        </w:rPr>
        <w:t>керівник кафедри і</w:t>
      </w:r>
      <w:r>
        <w:rPr>
          <w:szCs w:val="26"/>
        </w:rPr>
        <w:t>з</w:t>
      </w:r>
      <w:r w:rsidRPr="00C77CD3">
        <w:rPr>
          <w:szCs w:val="26"/>
        </w:rPr>
        <w:t xml:space="preserve"> спеціальної (фахової) підготовки </w:t>
      </w:r>
      <w:r>
        <w:rPr>
          <w:szCs w:val="26"/>
        </w:rPr>
        <w:t>__________________________</w:t>
      </w:r>
      <w:r w:rsidRPr="005F61A6">
        <w:rPr>
          <w:szCs w:val="26"/>
        </w:rPr>
        <w:t>_____</w:t>
      </w:r>
      <w:r>
        <w:rPr>
          <w:szCs w:val="26"/>
        </w:rPr>
        <w:t>__</w:t>
      </w:r>
      <w:r w:rsidRPr="005F61A6">
        <w:rPr>
          <w:szCs w:val="26"/>
        </w:rPr>
        <w:t>_____________________</w:t>
      </w:r>
    </w:p>
    <w:p w:rsidR="003C1988" w:rsidRDefault="003C1988" w:rsidP="003C1988">
      <w:pPr>
        <w:spacing w:before="720"/>
        <w:jc w:val="center"/>
        <w:rPr>
          <w:szCs w:val="26"/>
        </w:rPr>
      </w:pPr>
      <w:r>
        <w:rPr>
          <w:szCs w:val="26"/>
        </w:rPr>
        <w:t>_________________</w:t>
      </w:r>
    </w:p>
    <w:p w:rsidR="003C1988" w:rsidRDefault="003C1988" w:rsidP="003C1988">
      <w:pPr>
        <w:tabs>
          <w:tab w:val="left" w:pos="0"/>
        </w:tabs>
        <w:contextualSpacing/>
        <w:jc w:val="center"/>
        <w:rPr>
          <w:b/>
        </w:rPr>
      </w:pPr>
    </w:p>
    <w:p w:rsidR="003C1988" w:rsidRPr="00DD272D" w:rsidRDefault="003C1988" w:rsidP="003C1988">
      <w:pPr>
        <w:tabs>
          <w:tab w:val="left" w:pos="0"/>
        </w:tabs>
        <w:contextualSpacing/>
        <w:jc w:val="center"/>
        <w:rPr>
          <w:b/>
        </w:rPr>
        <w:sectPr w:rsidR="003C1988" w:rsidRPr="00DD272D">
          <w:headerReference w:type="even" r:id="rId9"/>
          <w:headerReference w:type="default" r:id="rId10"/>
          <w:pgSz w:w="11906" w:h="16838" w:code="9"/>
          <w:pgMar w:top="1134" w:right="1134" w:bottom="1134" w:left="1701" w:header="567" w:footer="567" w:gutter="0"/>
          <w:cols w:space="720"/>
          <w:titlePg/>
        </w:sectPr>
      </w:pPr>
    </w:p>
    <w:p w:rsidR="003C1988" w:rsidRPr="00377477" w:rsidRDefault="003C1988" w:rsidP="003C1988">
      <w:pPr>
        <w:ind w:left="11907"/>
        <w:jc w:val="center"/>
        <w:rPr>
          <w:szCs w:val="26"/>
        </w:rPr>
      </w:pPr>
      <w:r w:rsidRPr="00377477">
        <w:rPr>
          <w:szCs w:val="26"/>
        </w:rPr>
        <w:lastRenderedPageBreak/>
        <w:t>Додаток 3</w:t>
      </w:r>
    </w:p>
    <w:p w:rsidR="003C1988" w:rsidRPr="00377477" w:rsidRDefault="003C1988" w:rsidP="003C1988">
      <w:pPr>
        <w:ind w:left="11907"/>
        <w:jc w:val="center"/>
        <w:rPr>
          <w:szCs w:val="26"/>
        </w:rPr>
      </w:pPr>
      <w:r w:rsidRPr="00377477">
        <w:rPr>
          <w:szCs w:val="26"/>
        </w:rPr>
        <w:t>до Ліцензійних умов</w:t>
      </w:r>
    </w:p>
    <w:p w:rsidR="003C1988" w:rsidRPr="00377477" w:rsidRDefault="003C1988" w:rsidP="003C1988">
      <w:pPr>
        <w:jc w:val="right"/>
        <w:rPr>
          <w:szCs w:val="26"/>
        </w:rPr>
      </w:pPr>
    </w:p>
    <w:p w:rsidR="003C1988" w:rsidRPr="00377477" w:rsidRDefault="003C1988" w:rsidP="003C1988">
      <w:pPr>
        <w:tabs>
          <w:tab w:val="left" w:pos="709"/>
        </w:tabs>
        <w:jc w:val="center"/>
        <w:rPr>
          <w:szCs w:val="26"/>
        </w:rPr>
      </w:pPr>
      <w:r w:rsidRPr="00377477">
        <w:rPr>
          <w:szCs w:val="26"/>
        </w:rPr>
        <w:t xml:space="preserve">ВІДОМОСТІ </w:t>
      </w:r>
      <w:r>
        <w:rPr>
          <w:szCs w:val="26"/>
        </w:rPr>
        <w:br/>
      </w:r>
      <w:r w:rsidRPr="00377477">
        <w:rPr>
          <w:szCs w:val="26"/>
        </w:rPr>
        <w:t xml:space="preserve">про кількісні та якісні показники кадрового забезпечення </w:t>
      </w:r>
      <w:r w:rsidRPr="00377477">
        <w:rPr>
          <w:szCs w:val="26"/>
        </w:rPr>
        <w:br/>
        <w:t>освітньої діяльності у сфері вищої освіти</w:t>
      </w:r>
    </w:p>
    <w:p w:rsidR="003C1988" w:rsidRPr="00377477" w:rsidRDefault="003C1988" w:rsidP="003C1988">
      <w:pPr>
        <w:tabs>
          <w:tab w:val="left" w:pos="709"/>
        </w:tabs>
        <w:ind w:firstLine="567"/>
        <w:jc w:val="both"/>
        <w:rPr>
          <w:szCs w:val="26"/>
        </w:rPr>
      </w:pPr>
    </w:p>
    <w:p w:rsidR="003C1988" w:rsidRPr="00377477" w:rsidRDefault="003C1988" w:rsidP="003C1988">
      <w:pPr>
        <w:pStyle w:val="23"/>
        <w:spacing w:after="0" w:line="240" w:lineRule="auto"/>
        <w:ind w:left="0" w:firstLine="720"/>
        <w:jc w:val="both"/>
        <w:rPr>
          <w:rFonts w:ascii="Antiqua" w:hAnsi="Antiqua"/>
          <w:sz w:val="26"/>
          <w:szCs w:val="26"/>
        </w:rPr>
      </w:pPr>
      <w:r w:rsidRPr="00377477">
        <w:rPr>
          <w:rFonts w:ascii="Antiqua" w:hAnsi="Antiqua"/>
          <w:sz w:val="26"/>
          <w:szCs w:val="26"/>
        </w:rPr>
        <w:t xml:space="preserve">1. </w:t>
      </w:r>
      <w:proofErr w:type="spellStart"/>
      <w:r w:rsidRPr="00377477">
        <w:rPr>
          <w:rFonts w:ascii="Antiqua" w:hAnsi="Antiqua"/>
          <w:sz w:val="26"/>
          <w:szCs w:val="26"/>
        </w:rPr>
        <w:t>Якісний</w:t>
      </w:r>
      <w:proofErr w:type="spellEnd"/>
      <w:r w:rsidRPr="00377477">
        <w:rPr>
          <w:rFonts w:ascii="Antiqua" w:hAnsi="Antiqua"/>
          <w:sz w:val="26"/>
          <w:szCs w:val="26"/>
        </w:rPr>
        <w:t xml:space="preserve"> склад </w:t>
      </w:r>
      <w:proofErr w:type="spellStart"/>
      <w:r w:rsidRPr="00377477">
        <w:rPr>
          <w:rFonts w:ascii="Antiqua" w:hAnsi="Antiqua"/>
          <w:sz w:val="26"/>
          <w:szCs w:val="26"/>
        </w:rPr>
        <w:t>проектної</w:t>
      </w:r>
      <w:proofErr w:type="spellEnd"/>
      <w:r w:rsidRPr="00377477">
        <w:rPr>
          <w:rFonts w:ascii="Antiqua" w:hAnsi="Antiqua"/>
          <w:sz w:val="26"/>
          <w:szCs w:val="26"/>
        </w:rPr>
        <w:t xml:space="preserve"> </w:t>
      </w:r>
      <w:proofErr w:type="spellStart"/>
      <w:r w:rsidRPr="00377477">
        <w:rPr>
          <w:rFonts w:ascii="Antiqua" w:hAnsi="Antiqua"/>
          <w:sz w:val="26"/>
          <w:szCs w:val="26"/>
        </w:rPr>
        <w:t>групи</w:t>
      </w:r>
      <w:proofErr w:type="spellEnd"/>
      <w:r w:rsidRPr="00377477">
        <w:rPr>
          <w:rFonts w:ascii="Antiqua" w:hAnsi="Antiqua"/>
          <w:sz w:val="26"/>
          <w:szCs w:val="26"/>
        </w:rPr>
        <w:t xml:space="preserve">, яка </w:t>
      </w:r>
      <w:proofErr w:type="spellStart"/>
      <w:r>
        <w:rPr>
          <w:rFonts w:ascii="Antiqua" w:hAnsi="Antiqua"/>
          <w:sz w:val="26"/>
          <w:szCs w:val="26"/>
        </w:rPr>
        <w:t>у</w:t>
      </w:r>
      <w:r w:rsidRPr="00377477">
        <w:rPr>
          <w:rFonts w:ascii="Antiqua" w:hAnsi="Antiqua"/>
          <w:sz w:val="26"/>
          <w:szCs w:val="26"/>
        </w:rPr>
        <w:t>творена</w:t>
      </w:r>
      <w:proofErr w:type="spellEnd"/>
      <w:r w:rsidRPr="00377477">
        <w:rPr>
          <w:rFonts w:ascii="Antiqua" w:hAnsi="Antiqua"/>
          <w:sz w:val="26"/>
          <w:szCs w:val="26"/>
        </w:rPr>
        <w:t xml:space="preserve"> у </w:t>
      </w:r>
      <w:proofErr w:type="spellStart"/>
      <w:r w:rsidRPr="00377477">
        <w:rPr>
          <w:rFonts w:ascii="Antiqua" w:hAnsi="Antiqua"/>
          <w:sz w:val="26"/>
          <w:szCs w:val="26"/>
        </w:rPr>
        <w:t>складі</w:t>
      </w:r>
      <w:proofErr w:type="spellEnd"/>
      <w:r w:rsidRPr="00377477">
        <w:rPr>
          <w:rFonts w:ascii="Antiqua" w:hAnsi="Antiqua"/>
          <w:sz w:val="26"/>
          <w:szCs w:val="26"/>
        </w:rPr>
        <w:t xml:space="preserve"> </w:t>
      </w:r>
      <w:proofErr w:type="spellStart"/>
      <w:r w:rsidRPr="00377477">
        <w:rPr>
          <w:rFonts w:ascii="Antiqua" w:hAnsi="Antiqua"/>
          <w:sz w:val="26"/>
          <w:szCs w:val="26"/>
        </w:rPr>
        <w:t>відповідального</w:t>
      </w:r>
      <w:proofErr w:type="spellEnd"/>
      <w:r w:rsidRPr="00377477">
        <w:rPr>
          <w:rFonts w:ascii="Antiqua" w:hAnsi="Antiqua"/>
          <w:sz w:val="26"/>
          <w:szCs w:val="26"/>
        </w:rPr>
        <w:t xml:space="preserve"> за </w:t>
      </w:r>
      <w:proofErr w:type="spellStart"/>
      <w:r w:rsidRPr="00377477">
        <w:rPr>
          <w:rFonts w:ascii="Antiqua" w:hAnsi="Antiqua"/>
          <w:sz w:val="26"/>
          <w:szCs w:val="26"/>
        </w:rPr>
        <w:t>підготовку</w:t>
      </w:r>
      <w:proofErr w:type="spellEnd"/>
      <w:r w:rsidRPr="00377477">
        <w:rPr>
          <w:rFonts w:ascii="Antiqua" w:hAnsi="Antiqua"/>
          <w:sz w:val="26"/>
          <w:szCs w:val="26"/>
        </w:rPr>
        <w:t xml:space="preserve"> </w:t>
      </w:r>
      <w:proofErr w:type="spellStart"/>
      <w:r w:rsidRPr="00377477">
        <w:rPr>
          <w:rFonts w:ascii="Antiqua" w:hAnsi="Antiqua"/>
          <w:sz w:val="26"/>
          <w:szCs w:val="26"/>
        </w:rPr>
        <w:t>здобувачів</w:t>
      </w:r>
      <w:proofErr w:type="spellEnd"/>
      <w:r w:rsidRPr="00377477">
        <w:rPr>
          <w:rFonts w:ascii="Antiqua" w:hAnsi="Antiqua"/>
          <w:sz w:val="26"/>
          <w:szCs w:val="26"/>
        </w:rPr>
        <w:t xml:space="preserve"> </w:t>
      </w:r>
      <w:proofErr w:type="spellStart"/>
      <w:r w:rsidRPr="00377477">
        <w:rPr>
          <w:rFonts w:ascii="Antiqua" w:hAnsi="Antiqua"/>
          <w:sz w:val="26"/>
          <w:szCs w:val="26"/>
        </w:rPr>
        <w:t>вищої</w:t>
      </w:r>
      <w:proofErr w:type="spellEnd"/>
      <w:r w:rsidRPr="00377477">
        <w:rPr>
          <w:rFonts w:ascii="Antiqua" w:hAnsi="Antiqua"/>
          <w:sz w:val="26"/>
          <w:szCs w:val="26"/>
        </w:rPr>
        <w:t xml:space="preserve"> </w:t>
      </w:r>
      <w:proofErr w:type="spellStart"/>
      <w:r w:rsidRPr="00377477">
        <w:rPr>
          <w:rFonts w:ascii="Antiqua" w:hAnsi="Antiqua"/>
          <w:sz w:val="26"/>
          <w:szCs w:val="26"/>
        </w:rPr>
        <w:t>освіти</w:t>
      </w:r>
      <w:proofErr w:type="spellEnd"/>
      <w:r w:rsidRPr="00377477">
        <w:rPr>
          <w:rFonts w:ascii="Antiqua" w:hAnsi="Antiqua"/>
          <w:sz w:val="26"/>
          <w:szCs w:val="26"/>
        </w:rPr>
        <w:t xml:space="preserve"> </w:t>
      </w:r>
      <w:proofErr w:type="spellStart"/>
      <w:r w:rsidRPr="00377477">
        <w:rPr>
          <w:rFonts w:ascii="Antiqua" w:hAnsi="Antiqua"/>
          <w:sz w:val="26"/>
          <w:szCs w:val="26"/>
        </w:rPr>
        <w:t>п</w:t>
      </w:r>
      <w:r>
        <w:rPr>
          <w:rFonts w:ascii="Antiqua" w:hAnsi="Antiqua"/>
          <w:sz w:val="26"/>
          <w:szCs w:val="26"/>
        </w:rPr>
        <w:t>ідрозділу</w:t>
      </w:r>
      <w:proofErr w:type="spellEnd"/>
      <w:r>
        <w:rPr>
          <w:rFonts w:ascii="Antiqua" w:hAnsi="Antiqua"/>
          <w:sz w:val="26"/>
          <w:szCs w:val="26"/>
        </w:rPr>
        <w:t xml:space="preserve"> ____________________ </w:t>
      </w:r>
      <w:proofErr w:type="spellStart"/>
      <w:r>
        <w:rPr>
          <w:rFonts w:ascii="Antiqua" w:hAnsi="Antiqua"/>
          <w:sz w:val="26"/>
          <w:szCs w:val="26"/>
        </w:rPr>
        <w:t>або</w:t>
      </w:r>
      <w:proofErr w:type="spellEnd"/>
      <w:r>
        <w:rPr>
          <w:rFonts w:ascii="Antiqua" w:hAnsi="Antiqua"/>
          <w:sz w:val="26"/>
          <w:szCs w:val="26"/>
        </w:rPr>
        <w:t xml:space="preserve"> </w:t>
      </w:r>
      <w:proofErr w:type="spellStart"/>
      <w:r w:rsidRPr="00377477">
        <w:rPr>
          <w:rFonts w:ascii="Antiqua" w:hAnsi="Antiqua"/>
          <w:sz w:val="26"/>
          <w:szCs w:val="26"/>
        </w:rPr>
        <w:t>кафедри</w:t>
      </w:r>
      <w:proofErr w:type="spellEnd"/>
      <w:r w:rsidRPr="00377477">
        <w:rPr>
          <w:rFonts w:ascii="Antiqua" w:hAnsi="Antiqua"/>
          <w:sz w:val="26"/>
          <w:szCs w:val="26"/>
        </w:rPr>
        <w:t xml:space="preserve"> ________________________ </w:t>
      </w:r>
      <w:proofErr w:type="spellStart"/>
      <w:r w:rsidRPr="00377477">
        <w:rPr>
          <w:rFonts w:ascii="Antiqua" w:hAnsi="Antiqua"/>
          <w:sz w:val="26"/>
          <w:szCs w:val="26"/>
        </w:rPr>
        <w:t>і</w:t>
      </w:r>
      <w:r>
        <w:rPr>
          <w:rFonts w:ascii="Antiqua" w:hAnsi="Antiqua"/>
          <w:sz w:val="26"/>
          <w:szCs w:val="26"/>
        </w:rPr>
        <w:t>з</w:t>
      </w:r>
      <w:proofErr w:type="spellEnd"/>
      <w:r w:rsidRPr="00377477">
        <w:rPr>
          <w:rFonts w:ascii="Antiqua" w:hAnsi="Antiqua"/>
          <w:sz w:val="26"/>
          <w:szCs w:val="26"/>
        </w:rPr>
        <w:t xml:space="preserve"> </w:t>
      </w:r>
      <w:proofErr w:type="spellStart"/>
      <w:r w:rsidRPr="00377477">
        <w:rPr>
          <w:rFonts w:ascii="Antiqua" w:hAnsi="Antiqua"/>
          <w:sz w:val="26"/>
          <w:szCs w:val="26"/>
        </w:rPr>
        <w:t>спеціальності</w:t>
      </w:r>
      <w:proofErr w:type="spellEnd"/>
      <w:r>
        <w:rPr>
          <w:rFonts w:ascii="Antiqua" w:hAnsi="Antiqua"/>
          <w:sz w:val="26"/>
          <w:szCs w:val="26"/>
        </w:rPr>
        <w:t xml:space="preserve"> </w:t>
      </w:r>
      <w:r w:rsidRPr="00377477">
        <w:rPr>
          <w:rFonts w:ascii="Antiqua" w:hAnsi="Antiqua"/>
          <w:sz w:val="26"/>
          <w:szCs w:val="26"/>
        </w:rPr>
        <w:t>________</w:t>
      </w:r>
      <w:r>
        <w:rPr>
          <w:rFonts w:ascii="Antiqua" w:hAnsi="Antiqua"/>
          <w:sz w:val="26"/>
          <w:szCs w:val="26"/>
        </w:rPr>
        <w:t>_________________</w:t>
      </w:r>
    </w:p>
    <w:p w:rsidR="003C1988" w:rsidRPr="00377477" w:rsidRDefault="003C1988" w:rsidP="003C1988">
      <w:pPr>
        <w:pStyle w:val="23"/>
        <w:spacing w:after="0" w:line="240" w:lineRule="auto"/>
        <w:ind w:left="0"/>
        <w:jc w:val="center"/>
        <w:rPr>
          <w:rFonts w:ascii="Antiqua" w:hAnsi="Antiqua"/>
          <w:sz w:val="26"/>
          <w:szCs w:val="26"/>
        </w:rPr>
      </w:pPr>
    </w:p>
    <w:tbl>
      <w:tblPr>
        <w:tblW w:w="15405" w:type="dxa"/>
        <w:tblInd w:w="-413" w:type="dxa"/>
        <w:tblLayout w:type="fixed"/>
        <w:tblLook w:val="0000"/>
      </w:tblPr>
      <w:tblGrid>
        <w:gridCol w:w="594"/>
        <w:gridCol w:w="1345"/>
        <w:gridCol w:w="1359"/>
        <w:gridCol w:w="1759"/>
        <w:gridCol w:w="2410"/>
        <w:gridCol w:w="2126"/>
        <w:gridCol w:w="3544"/>
        <w:gridCol w:w="2268"/>
      </w:tblGrid>
      <w:tr w:rsidR="003C1988" w:rsidRPr="00026B05" w:rsidTr="00B754DF">
        <w:tblPrEx>
          <w:tblCellMar>
            <w:top w:w="0" w:type="dxa"/>
            <w:bottom w:w="0" w:type="dxa"/>
          </w:tblCellMar>
        </w:tblPrEx>
        <w:trPr>
          <w:cantSplit/>
        </w:trPr>
        <w:tc>
          <w:tcPr>
            <w:tcW w:w="1939" w:type="dxa"/>
            <w:gridSpan w:val="2"/>
            <w:tcBorders>
              <w:top w:val="single" w:sz="4" w:space="0" w:color="auto"/>
              <w:bottom w:val="single" w:sz="4" w:space="0" w:color="auto"/>
              <w:right w:val="single" w:sz="4" w:space="0" w:color="auto"/>
            </w:tcBorders>
            <w:vAlign w:val="center"/>
          </w:tcPr>
          <w:p w:rsidR="003C1988" w:rsidRPr="00026B05" w:rsidRDefault="003C1988" w:rsidP="00B754DF">
            <w:pPr>
              <w:ind w:left="-57" w:right="-57"/>
              <w:jc w:val="center"/>
              <w:rPr>
                <w:sz w:val="24"/>
                <w:szCs w:val="24"/>
              </w:rPr>
            </w:pPr>
            <w:r w:rsidRPr="00026B05">
              <w:rPr>
                <w:sz w:val="24"/>
                <w:szCs w:val="24"/>
              </w:rPr>
              <w:t>Прізвище, ім’я, по батькові керівника та членів проектної групи</w:t>
            </w:r>
          </w:p>
        </w:tc>
        <w:tc>
          <w:tcPr>
            <w:tcW w:w="1359"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ind w:left="-57" w:right="-57"/>
              <w:jc w:val="center"/>
              <w:rPr>
                <w:sz w:val="24"/>
                <w:szCs w:val="24"/>
              </w:rPr>
            </w:pPr>
            <w:proofErr w:type="spellStart"/>
            <w:r w:rsidRPr="00026B05">
              <w:rPr>
                <w:sz w:val="24"/>
                <w:szCs w:val="24"/>
              </w:rPr>
              <w:t>Найме-нування</w:t>
            </w:r>
            <w:proofErr w:type="spellEnd"/>
            <w:r w:rsidRPr="00026B05">
              <w:rPr>
                <w:sz w:val="24"/>
                <w:szCs w:val="24"/>
              </w:rPr>
              <w:t xml:space="preserve"> посади</w:t>
            </w:r>
          </w:p>
          <w:p w:rsidR="003C1988" w:rsidRPr="00026B05" w:rsidRDefault="003C1988" w:rsidP="00B754DF">
            <w:pPr>
              <w:ind w:left="-57" w:right="-57"/>
              <w:jc w:val="center"/>
              <w:rPr>
                <w:sz w:val="24"/>
                <w:szCs w:val="24"/>
              </w:rPr>
            </w:pPr>
            <w:r w:rsidRPr="00026B05">
              <w:rPr>
                <w:spacing w:val="-4"/>
                <w:sz w:val="24"/>
                <w:szCs w:val="24"/>
              </w:rPr>
              <w:t xml:space="preserve">(для </w:t>
            </w:r>
            <w:proofErr w:type="spellStart"/>
            <w:r w:rsidRPr="00026B05">
              <w:rPr>
                <w:spacing w:val="-4"/>
                <w:sz w:val="24"/>
                <w:szCs w:val="24"/>
              </w:rPr>
              <w:t>суміс</w:t>
            </w:r>
            <w:r w:rsidRPr="00026B05">
              <w:rPr>
                <w:sz w:val="24"/>
                <w:szCs w:val="24"/>
              </w:rPr>
              <w:t>-</w:t>
            </w:r>
            <w:proofErr w:type="spellEnd"/>
            <w:r w:rsidRPr="00026B05">
              <w:rPr>
                <w:sz w:val="24"/>
                <w:szCs w:val="24"/>
              </w:rPr>
              <w:t xml:space="preserve"> </w:t>
            </w:r>
            <w:proofErr w:type="spellStart"/>
            <w:r w:rsidRPr="00026B05">
              <w:rPr>
                <w:sz w:val="24"/>
                <w:szCs w:val="24"/>
              </w:rPr>
              <w:t>ників</w:t>
            </w:r>
            <w:proofErr w:type="spellEnd"/>
            <w:r w:rsidRPr="00026B05">
              <w:rPr>
                <w:sz w:val="24"/>
                <w:szCs w:val="24"/>
              </w:rPr>
              <w:t xml:space="preserve"> — місце основної роботи, </w:t>
            </w:r>
            <w:proofErr w:type="spellStart"/>
            <w:r>
              <w:rPr>
                <w:sz w:val="24"/>
                <w:szCs w:val="24"/>
              </w:rPr>
              <w:t>наймену-вання</w:t>
            </w:r>
            <w:proofErr w:type="spellEnd"/>
            <w:r>
              <w:rPr>
                <w:sz w:val="24"/>
                <w:szCs w:val="24"/>
              </w:rPr>
              <w:t xml:space="preserve"> </w:t>
            </w:r>
            <w:r w:rsidRPr="00026B05">
              <w:rPr>
                <w:sz w:val="24"/>
                <w:szCs w:val="24"/>
              </w:rPr>
              <w:t>посад</w:t>
            </w:r>
            <w:r>
              <w:rPr>
                <w:sz w:val="24"/>
                <w:szCs w:val="24"/>
              </w:rPr>
              <w:t>и</w:t>
            </w:r>
            <w:r w:rsidRPr="00026B05">
              <w:rPr>
                <w:sz w:val="24"/>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ind w:left="-57" w:right="-57"/>
              <w:jc w:val="center"/>
              <w:rPr>
                <w:sz w:val="24"/>
                <w:szCs w:val="24"/>
              </w:rPr>
            </w:pPr>
            <w:r w:rsidRPr="00026B05">
              <w:rPr>
                <w:sz w:val="24"/>
                <w:szCs w:val="24"/>
              </w:rPr>
              <w:t>Найменування закладу, який закінчив викладач</w:t>
            </w:r>
          </w:p>
          <w:p w:rsidR="003C1988" w:rsidRPr="00026B05" w:rsidRDefault="003C1988" w:rsidP="00B754DF">
            <w:pPr>
              <w:ind w:left="-57" w:right="-57"/>
              <w:jc w:val="center"/>
              <w:rPr>
                <w:sz w:val="24"/>
                <w:szCs w:val="24"/>
              </w:rPr>
            </w:pPr>
            <w:r w:rsidRPr="00026B05">
              <w:rPr>
                <w:sz w:val="24"/>
                <w:szCs w:val="24"/>
              </w:rPr>
              <w:t xml:space="preserve">(рік закінчення, </w:t>
            </w:r>
            <w:r w:rsidRPr="00026B05">
              <w:rPr>
                <w:spacing w:val="-4"/>
                <w:sz w:val="24"/>
                <w:szCs w:val="24"/>
              </w:rPr>
              <w:t>спеціальність,</w:t>
            </w:r>
            <w:r w:rsidRPr="00026B05">
              <w:rPr>
                <w:sz w:val="24"/>
                <w:szCs w:val="24"/>
              </w:rPr>
              <w:t xml:space="preserve"> кваліфікація </w:t>
            </w:r>
            <w:r>
              <w:rPr>
                <w:sz w:val="24"/>
                <w:szCs w:val="24"/>
              </w:rPr>
              <w:t>згідно з</w:t>
            </w:r>
            <w:r w:rsidRPr="00026B05">
              <w:rPr>
                <w:sz w:val="24"/>
                <w:szCs w:val="24"/>
              </w:rPr>
              <w:t xml:space="preserve"> документом про вищу освіту)</w:t>
            </w:r>
          </w:p>
        </w:tc>
        <w:tc>
          <w:tcPr>
            <w:tcW w:w="2410"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Науковий ступінь,</w:t>
            </w:r>
          </w:p>
          <w:p w:rsidR="003C1988" w:rsidRPr="00026B05" w:rsidRDefault="003C1988" w:rsidP="00B754DF">
            <w:pPr>
              <w:jc w:val="center"/>
              <w:rPr>
                <w:sz w:val="24"/>
                <w:szCs w:val="24"/>
              </w:rPr>
            </w:pPr>
            <w:r w:rsidRPr="00026B05">
              <w:rPr>
                <w:sz w:val="24"/>
                <w:szCs w:val="24"/>
              </w:rPr>
              <w:t xml:space="preserve">шифр і </w:t>
            </w:r>
            <w:r>
              <w:rPr>
                <w:sz w:val="24"/>
                <w:szCs w:val="24"/>
              </w:rPr>
              <w:t>найменування</w:t>
            </w:r>
            <w:r w:rsidRPr="00026B05">
              <w:rPr>
                <w:sz w:val="24"/>
                <w:szCs w:val="24"/>
              </w:rPr>
              <w:t xml:space="preserve"> наукової спеціальності, тем</w:t>
            </w:r>
            <w:r>
              <w:rPr>
                <w:sz w:val="24"/>
                <w:szCs w:val="24"/>
              </w:rPr>
              <w:t>а</w:t>
            </w:r>
            <w:r w:rsidRPr="00026B05">
              <w:rPr>
                <w:sz w:val="24"/>
                <w:szCs w:val="24"/>
              </w:rPr>
              <w:t xml:space="preserve"> дисертації</w:t>
            </w:r>
            <w:r>
              <w:rPr>
                <w:sz w:val="24"/>
                <w:szCs w:val="24"/>
              </w:rPr>
              <w:t>,</w:t>
            </w:r>
            <w:r w:rsidRPr="00026B05">
              <w:rPr>
                <w:sz w:val="24"/>
                <w:szCs w:val="24"/>
              </w:rPr>
              <w:t xml:space="preserve"> вчене звання, </w:t>
            </w:r>
            <w:r>
              <w:rPr>
                <w:sz w:val="24"/>
                <w:szCs w:val="24"/>
              </w:rPr>
              <w:t xml:space="preserve">за </w:t>
            </w:r>
            <w:r w:rsidRPr="00026B05">
              <w:rPr>
                <w:sz w:val="24"/>
                <w:szCs w:val="24"/>
              </w:rPr>
              <w:t>якою кафедрою (</w:t>
            </w:r>
            <w:r>
              <w:rPr>
                <w:sz w:val="24"/>
                <w:szCs w:val="24"/>
              </w:rPr>
              <w:t>спеціальністю) присвоєно</w:t>
            </w:r>
            <w:r w:rsidRPr="00026B05">
              <w:rPr>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Стаж науково-педагогічної та/або наукової роботи</w:t>
            </w:r>
          </w:p>
        </w:tc>
        <w:tc>
          <w:tcPr>
            <w:tcW w:w="3544"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Інформація про наукову діяльність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w:t>
            </w:r>
            <w:r>
              <w:rPr>
                <w:sz w:val="24"/>
                <w:szCs w:val="24"/>
              </w:rPr>
              <w:t xml:space="preserve"> студентів</w:t>
            </w:r>
            <w:r w:rsidRPr="00026B05">
              <w:rPr>
                <w:sz w:val="24"/>
                <w:szCs w:val="24"/>
              </w:rPr>
              <w:t>)</w:t>
            </w:r>
          </w:p>
        </w:tc>
        <w:tc>
          <w:tcPr>
            <w:tcW w:w="2268" w:type="dxa"/>
            <w:tcBorders>
              <w:top w:val="single" w:sz="4" w:space="0" w:color="auto"/>
              <w:left w:val="single" w:sz="4" w:space="0" w:color="auto"/>
              <w:bottom w:val="single" w:sz="4" w:space="0" w:color="auto"/>
            </w:tcBorders>
            <w:vAlign w:val="center"/>
          </w:tcPr>
          <w:p w:rsidR="003C1988" w:rsidRPr="00026B05" w:rsidRDefault="003C1988" w:rsidP="00B754DF">
            <w:pPr>
              <w:jc w:val="center"/>
              <w:rPr>
                <w:sz w:val="24"/>
                <w:szCs w:val="24"/>
              </w:rPr>
            </w:pPr>
            <w:r w:rsidRPr="00026B05">
              <w:rPr>
                <w:sz w:val="24"/>
                <w:szCs w:val="24"/>
              </w:rPr>
              <w:t xml:space="preserve">Відомості про підвищення кваліфікації викладача (найменування закладу, вид документа, тема, </w:t>
            </w:r>
            <w:r w:rsidRPr="00026B05">
              <w:rPr>
                <w:color w:val="000000"/>
                <w:sz w:val="24"/>
                <w:szCs w:val="24"/>
              </w:rPr>
              <w:t>дата видачі)</w:t>
            </w:r>
          </w:p>
        </w:tc>
      </w:tr>
      <w:tr w:rsidR="003C1988" w:rsidRPr="00377477" w:rsidTr="00B754DF">
        <w:tblPrEx>
          <w:tblCellMar>
            <w:top w:w="0" w:type="dxa"/>
            <w:bottom w:w="0" w:type="dxa"/>
          </w:tblCellMar>
        </w:tblPrEx>
        <w:trPr>
          <w:cantSplit/>
        </w:trPr>
        <w:tc>
          <w:tcPr>
            <w:tcW w:w="15405" w:type="dxa"/>
            <w:gridSpan w:val="8"/>
            <w:tcBorders>
              <w:top w:val="single" w:sz="4" w:space="0" w:color="auto"/>
            </w:tcBorders>
          </w:tcPr>
          <w:p w:rsidR="003C1988" w:rsidRPr="00377477" w:rsidRDefault="003C1988" w:rsidP="00B754DF">
            <w:pPr>
              <w:jc w:val="center"/>
              <w:rPr>
                <w:szCs w:val="26"/>
              </w:rPr>
            </w:pPr>
            <w:r w:rsidRPr="00377477">
              <w:rPr>
                <w:szCs w:val="26"/>
              </w:rPr>
              <w:t xml:space="preserve">Особи, які працюють за основним місцем роботи (в тому числі за </w:t>
            </w:r>
            <w:r>
              <w:rPr>
                <w:szCs w:val="26"/>
              </w:rPr>
              <w:t>суміщенням</w:t>
            </w:r>
            <w:r w:rsidRPr="00377477">
              <w:rPr>
                <w:szCs w:val="26"/>
              </w:rPr>
              <w:t>)</w:t>
            </w: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15405" w:type="dxa"/>
            <w:gridSpan w:val="8"/>
          </w:tcPr>
          <w:p w:rsidR="003C1988" w:rsidRPr="00377477" w:rsidRDefault="003C1988" w:rsidP="00B754DF">
            <w:pPr>
              <w:jc w:val="center"/>
              <w:rPr>
                <w:szCs w:val="26"/>
              </w:rPr>
            </w:pP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15405" w:type="dxa"/>
            <w:gridSpan w:val="8"/>
          </w:tcPr>
          <w:p w:rsidR="003C1988" w:rsidRPr="00377477" w:rsidRDefault="003C1988" w:rsidP="00B754DF">
            <w:pPr>
              <w:jc w:val="center"/>
              <w:rPr>
                <w:szCs w:val="26"/>
              </w:rPr>
            </w:pPr>
            <w:r w:rsidRPr="00377477">
              <w:rPr>
                <w:szCs w:val="26"/>
              </w:rPr>
              <w:t>Особи, які працюють за сумісництвом</w:t>
            </w: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bl>
    <w:p w:rsidR="003C1988" w:rsidRDefault="003C1988" w:rsidP="003C1988">
      <w:pPr>
        <w:ind w:firstLine="720"/>
        <w:jc w:val="center"/>
        <w:rPr>
          <w:szCs w:val="26"/>
        </w:rPr>
      </w:pPr>
    </w:p>
    <w:p w:rsidR="003C1988" w:rsidRPr="00377477" w:rsidRDefault="003C1988" w:rsidP="003C1988">
      <w:pPr>
        <w:ind w:firstLine="720"/>
        <w:jc w:val="center"/>
        <w:rPr>
          <w:szCs w:val="26"/>
        </w:rPr>
      </w:pPr>
      <w:r w:rsidRPr="00377477">
        <w:rPr>
          <w:szCs w:val="26"/>
        </w:rPr>
        <w:t xml:space="preserve">2. Якісний склад науково-педагогічних працівників, які забезпечують навчальний процес </w:t>
      </w:r>
      <w:r>
        <w:rPr>
          <w:szCs w:val="26"/>
        </w:rPr>
        <w:t>із</w:t>
      </w:r>
      <w:r w:rsidRPr="00377477">
        <w:rPr>
          <w:szCs w:val="26"/>
        </w:rPr>
        <w:t xml:space="preserve"> спеціальності</w:t>
      </w:r>
      <w:r>
        <w:rPr>
          <w:szCs w:val="26"/>
        </w:rPr>
        <w:t xml:space="preserve"> __</w:t>
      </w:r>
      <w:r w:rsidRPr="00377477">
        <w:rPr>
          <w:szCs w:val="26"/>
        </w:rPr>
        <w:t>________</w:t>
      </w:r>
    </w:p>
    <w:p w:rsidR="003C1988" w:rsidRPr="00377477" w:rsidRDefault="003C1988" w:rsidP="003C1988">
      <w:pPr>
        <w:ind w:firstLine="720"/>
        <w:jc w:val="both"/>
        <w:rPr>
          <w:szCs w:val="26"/>
        </w:rPr>
      </w:pPr>
    </w:p>
    <w:tbl>
      <w:tblPr>
        <w:tblW w:w="15477" w:type="dxa"/>
        <w:tblInd w:w="-413" w:type="dxa"/>
        <w:tblLayout w:type="fixed"/>
        <w:tblLook w:val="0000"/>
      </w:tblPr>
      <w:tblGrid>
        <w:gridCol w:w="594"/>
        <w:gridCol w:w="1782"/>
        <w:gridCol w:w="1359"/>
        <w:gridCol w:w="2043"/>
        <w:gridCol w:w="2663"/>
        <w:gridCol w:w="3118"/>
        <w:gridCol w:w="2642"/>
        <w:gridCol w:w="1276"/>
      </w:tblGrid>
      <w:tr w:rsidR="003C1988" w:rsidRPr="00026B05" w:rsidTr="00B754DF">
        <w:tblPrEx>
          <w:tblCellMar>
            <w:top w:w="0" w:type="dxa"/>
            <w:bottom w:w="0" w:type="dxa"/>
          </w:tblCellMar>
        </w:tblPrEx>
        <w:trPr>
          <w:cantSplit/>
        </w:trPr>
        <w:tc>
          <w:tcPr>
            <w:tcW w:w="2376" w:type="dxa"/>
            <w:gridSpan w:val="2"/>
            <w:tcBorders>
              <w:top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Найменування посади</w:t>
            </w:r>
          </w:p>
          <w:p w:rsidR="003C1988" w:rsidRPr="00026B05" w:rsidRDefault="003C1988" w:rsidP="00B754DF">
            <w:pPr>
              <w:jc w:val="center"/>
              <w:rPr>
                <w:sz w:val="24"/>
                <w:szCs w:val="24"/>
              </w:rPr>
            </w:pPr>
            <w:r>
              <w:rPr>
                <w:sz w:val="24"/>
                <w:szCs w:val="24"/>
              </w:rPr>
              <w:t>(</w:t>
            </w:r>
            <w:r w:rsidRPr="00026B05">
              <w:rPr>
                <w:sz w:val="24"/>
                <w:szCs w:val="24"/>
              </w:rPr>
              <w:t>для сумісників</w:t>
            </w:r>
            <w:r>
              <w:rPr>
                <w:sz w:val="24"/>
                <w:szCs w:val="24"/>
              </w:rPr>
              <w:t> —</w:t>
            </w:r>
            <w:r w:rsidRPr="00026B05">
              <w:rPr>
                <w:sz w:val="24"/>
                <w:szCs w:val="24"/>
              </w:rPr>
              <w:t xml:space="preserve"> місце основної роботи, </w:t>
            </w:r>
            <w:r>
              <w:rPr>
                <w:sz w:val="24"/>
                <w:szCs w:val="24"/>
              </w:rPr>
              <w:t>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ind w:left="-57" w:right="-57"/>
              <w:jc w:val="center"/>
              <w:rPr>
                <w:sz w:val="24"/>
                <w:szCs w:val="24"/>
              </w:rPr>
            </w:pPr>
            <w:r w:rsidRPr="00026B05">
              <w:rPr>
                <w:sz w:val="24"/>
                <w:szCs w:val="24"/>
              </w:rPr>
              <w:t>Найменування закладу,</w:t>
            </w:r>
          </w:p>
          <w:p w:rsidR="003C1988" w:rsidRPr="00026B05" w:rsidRDefault="003C1988" w:rsidP="00B754DF">
            <w:pPr>
              <w:ind w:left="-57" w:right="-57"/>
              <w:jc w:val="center"/>
              <w:rPr>
                <w:sz w:val="24"/>
                <w:szCs w:val="24"/>
              </w:rPr>
            </w:pPr>
            <w:r w:rsidRPr="00026B05">
              <w:rPr>
                <w:sz w:val="24"/>
                <w:szCs w:val="24"/>
              </w:rPr>
              <w:t>який закінчив викладач,</w:t>
            </w:r>
          </w:p>
          <w:p w:rsidR="003C1988" w:rsidRPr="00026B05" w:rsidRDefault="003C1988" w:rsidP="00B754DF">
            <w:pPr>
              <w:jc w:val="center"/>
              <w:rPr>
                <w:sz w:val="24"/>
                <w:szCs w:val="24"/>
              </w:rPr>
            </w:pPr>
            <w:r w:rsidRPr="00026B05">
              <w:rPr>
                <w:sz w:val="24"/>
                <w:szCs w:val="24"/>
              </w:rPr>
              <w:t xml:space="preserve">рік закінчення, спеціальність, кваліфікація </w:t>
            </w:r>
            <w:r>
              <w:rPr>
                <w:sz w:val="24"/>
                <w:szCs w:val="24"/>
              </w:rPr>
              <w:t>згідно з</w:t>
            </w:r>
            <w:r w:rsidRPr="00026B05">
              <w:rPr>
                <w:sz w:val="24"/>
                <w:szCs w:val="24"/>
              </w:rPr>
              <w:t xml:space="preserve">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Науковий ступінь,</w:t>
            </w:r>
          </w:p>
          <w:p w:rsidR="003C1988" w:rsidRPr="00026B05" w:rsidRDefault="003C1988" w:rsidP="00B754DF">
            <w:pPr>
              <w:jc w:val="center"/>
              <w:rPr>
                <w:sz w:val="24"/>
                <w:szCs w:val="24"/>
              </w:rPr>
            </w:pPr>
            <w:r w:rsidRPr="00026B05">
              <w:rPr>
                <w:sz w:val="24"/>
                <w:szCs w:val="24"/>
              </w:rPr>
              <w:t xml:space="preserve">шифр і </w:t>
            </w:r>
            <w:r>
              <w:rPr>
                <w:sz w:val="24"/>
                <w:szCs w:val="24"/>
              </w:rPr>
              <w:t>найменування</w:t>
            </w:r>
            <w:r w:rsidRPr="00026B05">
              <w:rPr>
                <w:sz w:val="24"/>
                <w:szCs w:val="24"/>
              </w:rPr>
              <w:t xml:space="preserve"> наукової спеціальності, тем</w:t>
            </w:r>
            <w:r>
              <w:rPr>
                <w:sz w:val="24"/>
                <w:szCs w:val="24"/>
              </w:rPr>
              <w:t>а</w:t>
            </w:r>
            <w:r w:rsidRPr="00026B05">
              <w:rPr>
                <w:sz w:val="24"/>
                <w:szCs w:val="24"/>
              </w:rPr>
              <w:t xml:space="preserve"> дисертації</w:t>
            </w:r>
            <w:r>
              <w:rPr>
                <w:sz w:val="24"/>
                <w:szCs w:val="24"/>
              </w:rPr>
              <w:t>,</w:t>
            </w:r>
            <w:r w:rsidRPr="00026B05">
              <w:rPr>
                <w:sz w:val="24"/>
                <w:szCs w:val="24"/>
              </w:rPr>
              <w:t xml:space="preserve"> вчене звання, </w:t>
            </w:r>
            <w:r>
              <w:rPr>
                <w:sz w:val="24"/>
                <w:szCs w:val="24"/>
              </w:rPr>
              <w:t xml:space="preserve">за </w:t>
            </w:r>
            <w:r w:rsidRPr="00026B05">
              <w:rPr>
                <w:sz w:val="24"/>
                <w:szCs w:val="24"/>
              </w:rPr>
              <w:t>якою кафедрою (</w:t>
            </w:r>
            <w:r>
              <w:rPr>
                <w:sz w:val="24"/>
                <w:szCs w:val="24"/>
              </w:rPr>
              <w:t>спеціальністю) присвоєно</w:t>
            </w:r>
            <w:r w:rsidRPr="00026B05">
              <w:rPr>
                <w:sz w:val="24"/>
                <w:szCs w:val="24"/>
              </w:rPr>
              <w:t xml:space="preserve"> </w:t>
            </w:r>
          </w:p>
        </w:tc>
        <w:tc>
          <w:tcPr>
            <w:tcW w:w="2642"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 xml:space="preserve">Відомості про підвищення кваліфікації викладача (найменування закладу, вид документа, тема, </w:t>
            </w:r>
            <w:r w:rsidRPr="00026B05">
              <w:rPr>
                <w:color w:val="000000"/>
                <w:sz w:val="24"/>
                <w:szCs w:val="24"/>
              </w:rPr>
              <w:t>дата видачі)</w:t>
            </w:r>
          </w:p>
        </w:tc>
        <w:tc>
          <w:tcPr>
            <w:tcW w:w="1276" w:type="dxa"/>
            <w:tcBorders>
              <w:top w:val="single" w:sz="4" w:space="0" w:color="auto"/>
              <w:left w:val="single" w:sz="4" w:space="0" w:color="auto"/>
              <w:bottom w:val="single" w:sz="4" w:space="0" w:color="auto"/>
            </w:tcBorders>
            <w:vAlign w:val="center"/>
          </w:tcPr>
          <w:p w:rsidR="003C1988" w:rsidRPr="00026B05" w:rsidRDefault="003C1988" w:rsidP="00B754DF">
            <w:pPr>
              <w:ind w:left="-57" w:right="-57"/>
              <w:jc w:val="center"/>
              <w:rPr>
                <w:sz w:val="24"/>
                <w:szCs w:val="24"/>
              </w:rPr>
            </w:pPr>
            <w:r w:rsidRPr="00026B05">
              <w:rPr>
                <w:sz w:val="24"/>
                <w:szCs w:val="24"/>
              </w:rPr>
              <w:t>Примітки*</w:t>
            </w:r>
          </w:p>
        </w:tc>
      </w:tr>
      <w:tr w:rsidR="003C1988" w:rsidRPr="00377477" w:rsidTr="00B754DF">
        <w:tblPrEx>
          <w:tblCellMar>
            <w:top w:w="0" w:type="dxa"/>
            <w:bottom w:w="0" w:type="dxa"/>
          </w:tblCellMar>
        </w:tblPrEx>
        <w:trPr>
          <w:cantSplit/>
        </w:trPr>
        <w:tc>
          <w:tcPr>
            <w:tcW w:w="15477" w:type="dxa"/>
            <w:gridSpan w:val="8"/>
            <w:tcBorders>
              <w:top w:val="single" w:sz="4" w:space="0" w:color="auto"/>
            </w:tcBorders>
          </w:tcPr>
          <w:p w:rsidR="003C1988" w:rsidRPr="00377477" w:rsidRDefault="003C1988" w:rsidP="00B754DF">
            <w:pPr>
              <w:jc w:val="center"/>
              <w:rPr>
                <w:szCs w:val="26"/>
              </w:rPr>
            </w:pPr>
            <w:r>
              <w:rPr>
                <w:szCs w:val="26"/>
                <w:lang w:val="en-US"/>
              </w:rPr>
              <w:t>I</w:t>
            </w:r>
            <w:r w:rsidRPr="00377477">
              <w:rPr>
                <w:szCs w:val="26"/>
              </w:rPr>
              <w:t>. Цикл загальної підготовки</w:t>
            </w:r>
          </w:p>
        </w:tc>
      </w:tr>
      <w:tr w:rsidR="003C1988" w:rsidRPr="00377477" w:rsidTr="00B754DF">
        <w:tblPrEx>
          <w:tblCellMar>
            <w:top w:w="0" w:type="dxa"/>
            <w:bottom w:w="0" w:type="dxa"/>
          </w:tblCellMar>
        </w:tblPrEx>
        <w:trPr>
          <w:cantSplit/>
        </w:trPr>
        <w:tc>
          <w:tcPr>
            <w:tcW w:w="15477" w:type="dxa"/>
            <w:gridSpan w:val="8"/>
          </w:tcPr>
          <w:p w:rsidR="003C1988" w:rsidRPr="00377477" w:rsidRDefault="003C1988" w:rsidP="00B754DF">
            <w:pPr>
              <w:jc w:val="center"/>
              <w:rPr>
                <w:szCs w:val="26"/>
              </w:rPr>
            </w:pPr>
            <w:r w:rsidRPr="00377477">
              <w:rPr>
                <w:szCs w:val="26"/>
              </w:rPr>
              <w:t>Особи, які працюють за основним місцем роботи (в тому числі за сум</w:t>
            </w:r>
            <w:r>
              <w:rPr>
                <w:szCs w:val="26"/>
              </w:rPr>
              <w:t>іщенням</w:t>
            </w:r>
            <w:r w:rsidRPr="00377477">
              <w:rPr>
                <w:szCs w:val="26"/>
              </w:rPr>
              <w:t>)</w:t>
            </w: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118" w:type="dxa"/>
          </w:tcPr>
          <w:p w:rsidR="003C1988" w:rsidRPr="00377477" w:rsidRDefault="003C1988" w:rsidP="00B754DF">
            <w:pPr>
              <w:jc w:val="center"/>
              <w:rPr>
                <w:szCs w:val="26"/>
              </w:rPr>
            </w:pPr>
          </w:p>
        </w:tc>
        <w:tc>
          <w:tcPr>
            <w:tcW w:w="2642" w:type="dxa"/>
          </w:tcPr>
          <w:p w:rsidR="003C1988" w:rsidRPr="00377477" w:rsidRDefault="003C1988" w:rsidP="00B754DF">
            <w:pPr>
              <w:jc w:val="center"/>
              <w:rPr>
                <w:szCs w:val="26"/>
              </w:rPr>
            </w:pPr>
          </w:p>
        </w:tc>
        <w:tc>
          <w:tcPr>
            <w:tcW w:w="1276"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477" w:type="dxa"/>
            <w:gridSpan w:val="8"/>
          </w:tcPr>
          <w:p w:rsidR="003C1988" w:rsidRPr="00377477" w:rsidRDefault="003C1988" w:rsidP="00B754DF">
            <w:pPr>
              <w:jc w:val="center"/>
              <w:rPr>
                <w:szCs w:val="26"/>
              </w:rPr>
            </w:pPr>
            <w:r w:rsidRPr="00377477">
              <w:rPr>
                <w:szCs w:val="26"/>
              </w:rPr>
              <w:t>Особи, які працюють за сумісництвом</w:t>
            </w: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118" w:type="dxa"/>
          </w:tcPr>
          <w:p w:rsidR="003C1988" w:rsidRPr="00377477" w:rsidRDefault="003C1988" w:rsidP="00B754DF">
            <w:pPr>
              <w:jc w:val="center"/>
              <w:rPr>
                <w:szCs w:val="26"/>
              </w:rPr>
            </w:pPr>
          </w:p>
        </w:tc>
        <w:tc>
          <w:tcPr>
            <w:tcW w:w="2642" w:type="dxa"/>
          </w:tcPr>
          <w:p w:rsidR="003C1988" w:rsidRPr="00377477" w:rsidRDefault="003C1988" w:rsidP="00B754DF">
            <w:pPr>
              <w:jc w:val="center"/>
              <w:rPr>
                <w:szCs w:val="26"/>
              </w:rPr>
            </w:pPr>
          </w:p>
        </w:tc>
        <w:tc>
          <w:tcPr>
            <w:tcW w:w="1276"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477" w:type="dxa"/>
            <w:gridSpan w:val="8"/>
          </w:tcPr>
          <w:p w:rsidR="003C1988" w:rsidRPr="00377477" w:rsidRDefault="003C1988" w:rsidP="00B754DF">
            <w:pPr>
              <w:jc w:val="center"/>
              <w:rPr>
                <w:szCs w:val="26"/>
              </w:rPr>
            </w:pPr>
            <w:r>
              <w:rPr>
                <w:szCs w:val="26"/>
                <w:lang w:val="en-US"/>
              </w:rPr>
              <w:t>II</w:t>
            </w:r>
            <w:r w:rsidRPr="00377477">
              <w:rPr>
                <w:szCs w:val="26"/>
              </w:rPr>
              <w:t>. Цикл професійної підготовки</w:t>
            </w:r>
          </w:p>
        </w:tc>
      </w:tr>
      <w:tr w:rsidR="003C1988" w:rsidRPr="00377477" w:rsidTr="00B754DF">
        <w:tblPrEx>
          <w:tblCellMar>
            <w:top w:w="0" w:type="dxa"/>
            <w:bottom w:w="0" w:type="dxa"/>
          </w:tblCellMar>
        </w:tblPrEx>
        <w:trPr>
          <w:cantSplit/>
        </w:trPr>
        <w:tc>
          <w:tcPr>
            <w:tcW w:w="15477" w:type="dxa"/>
            <w:gridSpan w:val="8"/>
          </w:tcPr>
          <w:p w:rsidR="003C1988" w:rsidRPr="00377477" w:rsidRDefault="003C1988" w:rsidP="00B754DF">
            <w:pPr>
              <w:jc w:val="center"/>
              <w:rPr>
                <w:szCs w:val="26"/>
              </w:rPr>
            </w:pPr>
            <w:r w:rsidRPr="00377477">
              <w:rPr>
                <w:szCs w:val="26"/>
              </w:rPr>
              <w:t>Особи, які працюють за основним місцем роботи (в тому числі за сум</w:t>
            </w:r>
            <w:r>
              <w:rPr>
                <w:szCs w:val="26"/>
              </w:rPr>
              <w:t>іщенням</w:t>
            </w:r>
            <w:r w:rsidRPr="00377477">
              <w:rPr>
                <w:szCs w:val="26"/>
              </w:rPr>
              <w:t>)</w:t>
            </w: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118" w:type="dxa"/>
          </w:tcPr>
          <w:p w:rsidR="003C1988" w:rsidRPr="00377477" w:rsidRDefault="003C1988" w:rsidP="00B754DF">
            <w:pPr>
              <w:jc w:val="center"/>
              <w:rPr>
                <w:szCs w:val="26"/>
              </w:rPr>
            </w:pPr>
          </w:p>
        </w:tc>
        <w:tc>
          <w:tcPr>
            <w:tcW w:w="2642" w:type="dxa"/>
          </w:tcPr>
          <w:p w:rsidR="003C1988" w:rsidRPr="00377477" w:rsidRDefault="003C1988" w:rsidP="00B754DF">
            <w:pPr>
              <w:jc w:val="center"/>
              <w:rPr>
                <w:szCs w:val="26"/>
              </w:rPr>
            </w:pPr>
          </w:p>
        </w:tc>
        <w:tc>
          <w:tcPr>
            <w:tcW w:w="1276"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477" w:type="dxa"/>
            <w:gridSpan w:val="8"/>
          </w:tcPr>
          <w:p w:rsidR="003C1988" w:rsidRPr="00377477" w:rsidRDefault="003C1988" w:rsidP="00B754DF">
            <w:pPr>
              <w:jc w:val="center"/>
              <w:rPr>
                <w:szCs w:val="26"/>
              </w:rPr>
            </w:pPr>
            <w:r w:rsidRPr="00377477">
              <w:rPr>
                <w:szCs w:val="26"/>
              </w:rPr>
              <w:t>Особи, які працюють за сумісництвом</w:t>
            </w:r>
          </w:p>
        </w:tc>
      </w:tr>
      <w:tr w:rsidR="003C1988" w:rsidRPr="00377477" w:rsidTr="00B754DF">
        <w:tblPrEx>
          <w:tblCellMar>
            <w:top w:w="0" w:type="dxa"/>
            <w:bottom w:w="0" w:type="dxa"/>
          </w:tblCellMar>
        </w:tblPrEx>
        <w:tc>
          <w:tcPr>
            <w:tcW w:w="594" w:type="dxa"/>
          </w:tcPr>
          <w:p w:rsidR="003C1988" w:rsidRPr="00377477" w:rsidRDefault="003C1988" w:rsidP="00B754DF">
            <w:pPr>
              <w:jc w:val="center"/>
              <w:rPr>
                <w:szCs w:val="26"/>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118" w:type="dxa"/>
          </w:tcPr>
          <w:p w:rsidR="003C1988" w:rsidRPr="00377477" w:rsidRDefault="003C1988" w:rsidP="00B754DF">
            <w:pPr>
              <w:jc w:val="center"/>
              <w:rPr>
                <w:szCs w:val="26"/>
              </w:rPr>
            </w:pPr>
          </w:p>
        </w:tc>
        <w:tc>
          <w:tcPr>
            <w:tcW w:w="2642" w:type="dxa"/>
          </w:tcPr>
          <w:p w:rsidR="003C1988" w:rsidRPr="00377477" w:rsidRDefault="003C1988" w:rsidP="00B754DF">
            <w:pPr>
              <w:jc w:val="center"/>
              <w:rPr>
                <w:szCs w:val="26"/>
              </w:rPr>
            </w:pPr>
          </w:p>
        </w:tc>
        <w:tc>
          <w:tcPr>
            <w:tcW w:w="1276" w:type="dxa"/>
          </w:tcPr>
          <w:p w:rsidR="003C1988" w:rsidRPr="00377477" w:rsidRDefault="003C1988" w:rsidP="00B754DF">
            <w:pPr>
              <w:rPr>
                <w:szCs w:val="26"/>
              </w:rPr>
            </w:pPr>
          </w:p>
        </w:tc>
      </w:tr>
    </w:tbl>
    <w:p w:rsidR="003C1988" w:rsidRPr="00377477" w:rsidRDefault="003C1988" w:rsidP="003C1988">
      <w:pPr>
        <w:tabs>
          <w:tab w:val="left" w:pos="709"/>
        </w:tabs>
        <w:ind w:firstLine="567"/>
        <w:jc w:val="both"/>
        <w:rPr>
          <w:szCs w:val="26"/>
        </w:rPr>
      </w:pPr>
    </w:p>
    <w:p w:rsidR="003C1988" w:rsidRDefault="003C1988" w:rsidP="003C1988">
      <w:pPr>
        <w:tabs>
          <w:tab w:val="left" w:pos="709"/>
        </w:tabs>
        <w:jc w:val="both"/>
        <w:rPr>
          <w:sz w:val="22"/>
          <w:szCs w:val="22"/>
        </w:rPr>
      </w:pPr>
    </w:p>
    <w:p w:rsidR="003C1988" w:rsidRPr="00026B05" w:rsidRDefault="003C1988" w:rsidP="003C1988">
      <w:pPr>
        <w:tabs>
          <w:tab w:val="left" w:pos="709"/>
        </w:tabs>
        <w:jc w:val="both"/>
        <w:rPr>
          <w:sz w:val="22"/>
          <w:szCs w:val="22"/>
        </w:rPr>
      </w:pPr>
      <w:r w:rsidRPr="00026B05">
        <w:rPr>
          <w:sz w:val="22"/>
          <w:szCs w:val="22"/>
        </w:rPr>
        <w:t>______________</w:t>
      </w:r>
    </w:p>
    <w:p w:rsidR="003C1988" w:rsidRPr="00026B05" w:rsidRDefault="003C1988" w:rsidP="003C1988">
      <w:pPr>
        <w:tabs>
          <w:tab w:val="left" w:pos="709"/>
        </w:tabs>
        <w:jc w:val="both"/>
        <w:rPr>
          <w:sz w:val="22"/>
          <w:szCs w:val="22"/>
        </w:rPr>
      </w:pPr>
      <w:r w:rsidRPr="00026B05">
        <w:rPr>
          <w:sz w:val="22"/>
          <w:szCs w:val="22"/>
        </w:rPr>
        <w:t xml:space="preserve">* </w:t>
      </w:r>
      <w:r>
        <w:rPr>
          <w:sz w:val="22"/>
          <w:szCs w:val="22"/>
        </w:rPr>
        <w:t xml:space="preserve">Зазначаються показники, що </w:t>
      </w:r>
      <w:r w:rsidRPr="00026B05">
        <w:rPr>
          <w:sz w:val="22"/>
          <w:szCs w:val="22"/>
        </w:rPr>
        <w:t>визнач</w:t>
      </w:r>
      <w:r>
        <w:rPr>
          <w:sz w:val="22"/>
          <w:szCs w:val="22"/>
        </w:rPr>
        <w:t>ають рівень</w:t>
      </w:r>
      <w:r w:rsidRPr="00026B05">
        <w:rPr>
          <w:sz w:val="22"/>
          <w:szCs w:val="22"/>
        </w:rPr>
        <w:t xml:space="preserve"> наукової та професійної активності науково-педагогічного (наукового) працівника</w:t>
      </w:r>
      <w:r>
        <w:rPr>
          <w:sz w:val="22"/>
          <w:szCs w:val="22"/>
        </w:rPr>
        <w:t xml:space="preserve"> (відповідно до </w:t>
      </w:r>
      <w:r w:rsidRPr="00026B05">
        <w:rPr>
          <w:sz w:val="22"/>
          <w:szCs w:val="22"/>
        </w:rPr>
        <w:t>пункту 5 приміток додат</w:t>
      </w:r>
      <w:r>
        <w:rPr>
          <w:sz w:val="22"/>
          <w:szCs w:val="22"/>
        </w:rPr>
        <w:t>ка</w:t>
      </w:r>
      <w:r w:rsidRPr="00026B05">
        <w:rPr>
          <w:sz w:val="22"/>
          <w:szCs w:val="22"/>
        </w:rPr>
        <w:t xml:space="preserve"> 12</w:t>
      </w:r>
      <w:r>
        <w:rPr>
          <w:sz w:val="22"/>
          <w:szCs w:val="22"/>
        </w:rPr>
        <w:t xml:space="preserve"> до Ліцензійних умов провадження освітньої діяльності закладів освіти</w:t>
      </w:r>
      <w:r w:rsidRPr="00026B05">
        <w:rPr>
          <w:sz w:val="22"/>
          <w:szCs w:val="22"/>
        </w:rPr>
        <w:t>)</w:t>
      </w:r>
      <w:r>
        <w:rPr>
          <w:sz w:val="22"/>
          <w:szCs w:val="22"/>
        </w:rPr>
        <w:t>.</w:t>
      </w:r>
    </w:p>
    <w:p w:rsidR="003C1988" w:rsidRPr="00377477" w:rsidRDefault="003C1988" w:rsidP="003C1988">
      <w:pPr>
        <w:tabs>
          <w:tab w:val="left" w:pos="709"/>
        </w:tabs>
        <w:ind w:firstLine="567"/>
        <w:jc w:val="both"/>
        <w:rPr>
          <w:szCs w:val="26"/>
        </w:rPr>
      </w:pPr>
    </w:p>
    <w:p w:rsidR="003C1988" w:rsidRPr="00377477" w:rsidRDefault="003C1988" w:rsidP="003C1988">
      <w:pPr>
        <w:ind w:firstLine="720"/>
        <w:rPr>
          <w:szCs w:val="26"/>
        </w:rPr>
      </w:pPr>
      <w:r w:rsidRPr="00377477">
        <w:rPr>
          <w:szCs w:val="26"/>
        </w:rPr>
        <w:br w:type="page"/>
      </w:r>
      <w:r w:rsidRPr="00377477">
        <w:rPr>
          <w:szCs w:val="26"/>
        </w:rPr>
        <w:lastRenderedPageBreak/>
        <w:t xml:space="preserve">3. Якісний склад педагогічних працівників, які забезпечують навчальний процес </w:t>
      </w:r>
      <w:r>
        <w:rPr>
          <w:szCs w:val="26"/>
        </w:rPr>
        <w:t>із</w:t>
      </w:r>
      <w:r w:rsidRPr="00377477">
        <w:rPr>
          <w:szCs w:val="26"/>
        </w:rPr>
        <w:t xml:space="preserve"> спеціальності</w:t>
      </w:r>
      <w:r>
        <w:rPr>
          <w:szCs w:val="26"/>
        </w:rPr>
        <w:t xml:space="preserve"> </w:t>
      </w:r>
      <w:r w:rsidRPr="00377477">
        <w:rPr>
          <w:szCs w:val="26"/>
        </w:rPr>
        <w:t>_______________</w:t>
      </w:r>
    </w:p>
    <w:p w:rsidR="003C1988" w:rsidRPr="00377477" w:rsidRDefault="003C1988" w:rsidP="003C1988">
      <w:pPr>
        <w:tabs>
          <w:tab w:val="left" w:pos="709"/>
        </w:tabs>
        <w:ind w:firstLine="720"/>
        <w:jc w:val="both"/>
        <w:rPr>
          <w:szCs w:val="26"/>
        </w:rPr>
      </w:pPr>
    </w:p>
    <w:tbl>
      <w:tblPr>
        <w:tblW w:w="15507" w:type="dxa"/>
        <w:tblInd w:w="-459" w:type="dxa"/>
        <w:tblLayout w:type="fixed"/>
        <w:tblLook w:val="0000"/>
      </w:tblPr>
      <w:tblGrid>
        <w:gridCol w:w="640"/>
        <w:gridCol w:w="1782"/>
        <w:gridCol w:w="1359"/>
        <w:gridCol w:w="2043"/>
        <w:gridCol w:w="2663"/>
        <w:gridCol w:w="3060"/>
        <w:gridCol w:w="2700"/>
        <w:gridCol w:w="1260"/>
      </w:tblGrid>
      <w:tr w:rsidR="003C1988" w:rsidRPr="00026B05" w:rsidTr="00B754DF">
        <w:tblPrEx>
          <w:tblCellMar>
            <w:top w:w="0" w:type="dxa"/>
            <w:bottom w:w="0" w:type="dxa"/>
          </w:tblCellMar>
        </w:tblPrEx>
        <w:trPr>
          <w:cantSplit/>
        </w:trPr>
        <w:tc>
          <w:tcPr>
            <w:tcW w:w="2422" w:type="dxa"/>
            <w:gridSpan w:val="2"/>
            <w:tcBorders>
              <w:top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ind w:left="-120" w:right="-13"/>
              <w:jc w:val="center"/>
              <w:rPr>
                <w:sz w:val="24"/>
                <w:szCs w:val="24"/>
              </w:rPr>
            </w:pPr>
            <w:r w:rsidRPr="00026B05">
              <w:rPr>
                <w:sz w:val="24"/>
                <w:szCs w:val="24"/>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 xml:space="preserve">Найменування посади </w:t>
            </w:r>
            <w:r>
              <w:rPr>
                <w:sz w:val="24"/>
                <w:szCs w:val="24"/>
              </w:rPr>
              <w:t>(</w:t>
            </w:r>
            <w:r w:rsidRPr="00026B05">
              <w:rPr>
                <w:sz w:val="24"/>
                <w:szCs w:val="24"/>
              </w:rPr>
              <w:t xml:space="preserve">для сумісників </w:t>
            </w:r>
            <w:r>
              <w:rPr>
                <w:sz w:val="24"/>
                <w:szCs w:val="24"/>
              </w:rPr>
              <w:t xml:space="preserve">— </w:t>
            </w:r>
            <w:r w:rsidRPr="00026B05">
              <w:rPr>
                <w:sz w:val="24"/>
                <w:szCs w:val="24"/>
              </w:rPr>
              <w:t xml:space="preserve">місце основної роботи, </w:t>
            </w:r>
            <w:r>
              <w:rPr>
                <w:sz w:val="24"/>
                <w:szCs w:val="24"/>
              </w:rPr>
              <w:t>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ind w:left="-57" w:right="-57"/>
              <w:jc w:val="center"/>
              <w:rPr>
                <w:sz w:val="24"/>
                <w:szCs w:val="24"/>
              </w:rPr>
            </w:pPr>
            <w:r w:rsidRPr="00026B05">
              <w:rPr>
                <w:sz w:val="24"/>
                <w:szCs w:val="24"/>
              </w:rPr>
              <w:t xml:space="preserve">Найменування закладу, який закінчив викладач, рік закінчення, спеціальність, кваліфікація </w:t>
            </w:r>
            <w:r>
              <w:rPr>
                <w:sz w:val="24"/>
                <w:szCs w:val="24"/>
              </w:rPr>
              <w:t>згідно з</w:t>
            </w:r>
            <w:r w:rsidRPr="00026B05">
              <w:rPr>
                <w:sz w:val="24"/>
                <w:szCs w:val="24"/>
              </w:rPr>
              <w:t xml:space="preserve"> документом про вищу освіту</w:t>
            </w:r>
          </w:p>
        </w:tc>
        <w:tc>
          <w:tcPr>
            <w:tcW w:w="3060"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Категорія, педагогічне звання (</w:t>
            </w:r>
            <w:r>
              <w:rPr>
                <w:sz w:val="24"/>
                <w:szCs w:val="24"/>
              </w:rPr>
              <w:t>в разі наявності —</w:t>
            </w:r>
            <w:r w:rsidRPr="00026B05">
              <w:rPr>
                <w:sz w:val="24"/>
                <w:szCs w:val="24"/>
              </w:rPr>
              <w:t xml:space="preserve"> науковий ступінь, вчене звання)</w:t>
            </w:r>
          </w:p>
        </w:tc>
        <w:tc>
          <w:tcPr>
            <w:tcW w:w="2700" w:type="dxa"/>
            <w:tcBorders>
              <w:top w:val="single" w:sz="4" w:space="0" w:color="auto"/>
              <w:left w:val="single" w:sz="4" w:space="0" w:color="auto"/>
              <w:bottom w:val="single" w:sz="4" w:space="0" w:color="auto"/>
              <w:right w:val="single" w:sz="4" w:space="0" w:color="auto"/>
            </w:tcBorders>
            <w:vAlign w:val="center"/>
          </w:tcPr>
          <w:p w:rsidR="003C1988" w:rsidRPr="00026B05" w:rsidRDefault="003C1988" w:rsidP="00B754DF">
            <w:pPr>
              <w:jc w:val="center"/>
              <w:rPr>
                <w:sz w:val="24"/>
                <w:szCs w:val="24"/>
              </w:rPr>
            </w:pPr>
            <w:r w:rsidRPr="00026B05">
              <w:rPr>
                <w:sz w:val="24"/>
                <w:szCs w:val="24"/>
              </w:rPr>
              <w:t xml:space="preserve">Відомості про підвищення кваліфікації викладача (найменування закладу, вид документа, тема, </w:t>
            </w:r>
            <w:r w:rsidRPr="00026B05">
              <w:rPr>
                <w:color w:val="000000"/>
                <w:sz w:val="24"/>
                <w:szCs w:val="24"/>
              </w:rPr>
              <w:t>дата видачі)</w:t>
            </w:r>
          </w:p>
        </w:tc>
        <w:tc>
          <w:tcPr>
            <w:tcW w:w="1260" w:type="dxa"/>
            <w:tcBorders>
              <w:top w:val="single" w:sz="4" w:space="0" w:color="auto"/>
              <w:left w:val="single" w:sz="4" w:space="0" w:color="auto"/>
              <w:bottom w:val="single" w:sz="4" w:space="0" w:color="auto"/>
            </w:tcBorders>
            <w:vAlign w:val="center"/>
          </w:tcPr>
          <w:p w:rsidR="003C1988" w:rsidRPr="00026B05" w:rsidRDefault="003C1988" w:rsidP="00B754DF">
            <w:pPr>
              <w:ind w:left="-57" w:right="-57"/>
              <w:jc w:val="center"/>
              <w:rPr>
                <w:sz w:val="24"/>
                <w:szCs w:val="24"/>
              </w:rPr>
            </w:pPr>
            <w:r w:rsidRPr="00026B05">
              <w:rPr>
                <w:sz w:val="24"/>
                <w:szCs w:val="24"/>
              </w:rPr>
              <w:t>Примітки*</w:t>
            </w:r>
          </w:p>
        </w:tc>
      </w:tr>
      <w:tr w:rsidR="003C1988" w:rsidRPr="00377477" w:rsidTr="00B754DF">
        <w:tblPrEx>
          <w:tblCellMar>
            <w:top w:w="0" w:type="dxa"/>
            <w:bottom w:w="0" w:type="dxa"/>
          </w:tblCellMar>
        </w:tblPrEx>
        <w:trPr>
          <w:cantSplit/>
        </w:trPr>
        <w:tc>
          <w:tcPr>
            <w:tcW w:w="15507" w:type="dxa"/>
            <w:gridSpan w:val="8"/>
            <w:tcBorders>
              <w:top w:val="single" w:sz="4" w:space="0" w:color="auto"/>
            </w:tcBorders>
          </w:tcPr>
          <w:p w:rsidR="003C1988" w:rsidRPr="00377477" w:rsidRDefault="003C1988" w:rsidP="00B754DF">
            <w:pPr>
              <w:jc w:val="center"/>
              <w:rPr>
                <w:szCs w:val="26"/>
              </w:rPr>
            </w:pPr>
            <w:r>
              <w:rPr>
                <w:szCs w:val="26"/>
                <w:lang w:val="en-US"/>
              </w:rPr>
              <w:t>I</w:t>
            </w:r>
            <w:r w:rsidRPr="00377477">
              <w:rPr>
                <w:szCs w:val="26"/>
              </w:rPr>
              <w:t>. Цикл загальної підготовки</w:t>
            </w:r>
          </w:p>
        </w:tc>
      </w:tr>
      <w:tr w:rsidR="003C1988" w:rsidRPr="00377477" w:rsidTr="00B754DF">
        <w:tblPrEx>
          <w:tblCellMar>
            <w:top w:w="0" w:type="dxa"/>
            <w:bottom w:w="0" w:type="dxa"/>
          </w:tblCellMar>
        </w:tblPrEx>
        <w:trPr>
          <w:cantSplit/>
        </w:trPr>
        <w:tc>
          <w:tcPr>
            <w:tcW w:w="15507" w:type="dxa"/>
            <w:gridSpan w:val="8"/>
          </w:tcPr>
          <w:p w:rsidR="003C1988" w:rsidRPr="00377477" w:rsidRDefault="003C1988" w:rsidP="00B754DF">
            <w:pPr>
              <w:jc w:val="center"/>
              <w:rPr>
                <w:szCs w:val="26"/>
              </w:rPr>
            </w:pPr>
            <w:r w:rsidRPr="00377477">
              <w:rPr>
                <w:szCs w:val="26"/>
              </w:rPr>
              <w:t>Особи, які працюють за основним місцем роботи (в тому числі за сум</w:t>
            </w:r>
            <w:r>
              <w:rPr>
                <w:szCs w:val="26"/>
              </w:rPr>
              <w:t>іщенням</w:t>
            </w:r>
            <w:r w:rsidRPr="00377477">
              <w:rPr>
                <w:szCs w:val="26"/>
              </w:rPr>
              <w:t>)</w:t>
            </w:r>
          </w:p>
        </w:tc>
      </w:tr>
      <w:tr w:rsidR="003C1988" w:rsidRPr="00377477" w:rsidTr="00B754DF">
        <w:tblPrEx>
          <w:tblCellMar>
            <w:top w:w="0" w:type="dxa"/>
            <w:bottom w:w="0" w:type="dxa"/>
          </w:tblCellMar>
        </w:tblPrEx>
        <w:tc>
          <w:tcPr>
            <w:tcW w:w="640" w:type="dxa"/>
          </w:tcPr>
          <w:p w:rsidR="003C1988" w:rsidRPr="00377477" w:rsidRDefault="003C1988" w:rsidP="00B754DF">
            <w:pPr>
              <w:jc w:val="center"/>
              <w:rPr>
                <w:szCs w:val="26"/>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2700" w:type="dxa"/>
          </w:tcPr>
          <w:p w:rsidR="003C1988" w:rsidRPr="00377477" w:rsidRDefault="003C1988" w:rsidP="00B754DF">
            <w:pPr>
              <w:jc w:val="center"/>
              <w:rPr>
                <w:szCs w:val="26"/>
              </w:rPr>
            </w:pPr>
          </w:p>
        </w:tc>
        <w:tc>
          <w:tcPr>
            <w:tcW w:w="1260"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507" w:type="dxa"/>
            <w:gridSpan w:val="8"/>
          </w:tcPr>
          <w:p w:rsidR="003C1988" w:rsidRPr="00377477" w:rsidRDefault="003C1988" w:rsidP="00B754DF">
            <w:pPr>
              <w:jc w:val="center"/>
              <w:rPr>
                <w:szCs w:val="26"/>
              </w:rPr>
            </w:pPr>
            <w:r w:rsidRPr="00377477">
              <w:rPr>
                <w:szCs w:val="26"/>
              </w:rPr>
              <w:t>Особи, які працюють за сумісництвом</w:t>
            </w:r>
          </w:p>
        </w:tc>
      </w:tr>
      <w:tr w:rsidR="003C1988" w:rsidRPr="00377477" w:rsidTr="00B754DF">
        <w:tblPrEx>
          <w:tblCellMar>
            <w:top w:w="0" w:type="dxa"/>
            <w:bottom w:w="0" w:type="dxa"/>
          </w:tblCellMar>
        </w:tblPrEx>
        <w:tc>
          <w:tcPr>
            <w:tcW w:w="640" w:type="dxa"/>
          </w:tcPr>
          <w:p w:rsidR="003C1988" w:rsidRPr="00377477" w:rsidRDefault="003C1988" w:rsidP="00B754DF">
            <w:pPr>
              <w:jc w:val="center"/>
              <w:rPr>
                <w:szCs w:val="26"/>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2700" w:type="dxa"/>
          </w:tcPr>
          <w:p w:rsidR="003C1988" w:rsidRPr="00377477" w:rsidRDefault="003C1988" w:rsidP="00B754DF">
            <w:pPr>
              <w:jc w:val="center"/>
              <w:rPr>
                <w:szCs w:val="26"/>
              </w:rPr>
            </w:pPr>
          </w:p>
        </w:tc>
        <w:tc>
          <w:tcPr>
            <w:tcW w:w="1260"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507" w:type="dxa"/>
            <w:gridSpan w:val="8"/>
          </w:tcPr>
          <w:p w:rsidR="003C1988" w:rsidRPr="00377477" w:rsidRDefault="003C1988" w:rsidP="00B754DF">
            <w:pPr>
              <w:jc w:val="center"/>
              <w:rPr>
                <w:szCs w:val="26"/>
              </w:rPr>
            </w:pPr>
            <w:r>
              <w:rPr>
                <w:szCs w:val="26"/>
                <w:lang w:val="en-US"/>
              </w:rPr>
              <w:t>II</w:t>
            </w:r>
            <w:r w:rsidRPr="00377477">
              <w:rPr>
                <w:szCs w:val="26"/>
              </w:rPr>
              <w:t>. Цикл професійної підготовки</w:t>
            </w:r>
          </w:p>
        </w:tc>
      </w:tr>
      <w:tr w:rsidR="003C1988" w:rsidRPr="00377477" w:rsidTr="00B754DF">
        <w:tblPrEx>
          <w:tblCellMar>
            <w:top w:w="0" w:type="dxa"/>
            <w:bottom w:w="0" w:type="dxa"/>
          </w:tblCellMar>
        </w:tblPrEx>
        <w:trPr>
          <w:cantSplit/>
        </w:trPr>
        <w:tc>
          <w:tcPr>
            <w:tcW w:w="15507" w:type="dxa"/>
            <w:gridSpan w:val="8"/>
          </w:tcPr>
          <w:p w:rsidR="003C1988" w:rsidRPr="00377477" w:rsidRDefault="003C1988" w:rsidP="00B754DF">
            <w:pPr>
              <w:jc w:val="center"/>
              <w:rPr>
                <w:szCs w:val="26"/>
              </w:rPr>
            </w:pPr>
            <w:r w:rsidRPr="00377477">
              <w:rPr>
                <w:szCs w:val="26"/>
              </w:rPr>
              <w:t>Особи, які працюють за основним місцем роботи (в тому числі за сум</w:t>
            </w:r>
            <w:r>
              <w:rPr>
                <w:szCs w:val="26"/>
              </w:rPr>
              <w:t>іщенням</w:t>
            </w:r>
            <w:r w:rsidRPr="00377477">
              <w:rPr>
                <w:szCs w:val="26"/>
              </w:rPr>
              <w:t>)</w:t>
            </w:r>
          </w:p>
        </w:tc>
      </w:tr>
      <w:tr w:rsidR="003C1988" w:rsidRPr="00377477" w:rsidTr="00B754DF">
        <w:tblPrEx>
          <w:tblCellMar>
            <w:top w:w="0" w:type="dxa"/>
            <w:bottom w:w="0" w:type="dxa"/>
          </w:tblCellMar>
        </w:tblPrEx>
        <w:tc>
          <w:tcPr>
            <w:tcW w:w="640" w:type="dxa"/>
          </w:tcPr>
          <w:p w:rsidR="003C1988" w:rsidRPr="00377477" w:rsidRDefault="003C1988" w:rsidP="00B754DF">
            <w:pPr>
              <w:jc w:val="center"/>
              <w:rPr>
                <w:szCs w:val="26"/>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2700" w:type="dxa"/>
          </w:tcPr>
          <w:p w:rsidR="003C1988" w:rsidRPr="00377477" w:rsidRDefault="003C1988" w:rsidP="00B754DF">
            <w:pPr>
              <w:jc w:val="center"/>
              <w:rPr>
                <w:szCs w:val="26"/>
              </w:rPr>
            </w:pPr>
          </w:p>
        </w:tc>
        <w:tc>
          <w:tcPr>
            <w:tcW w:w="1260"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507" w:type="dxa"/>
            <w:gridSpan w:val="8"/>
          </w:tcPr>
          <w:p w:rsidR="003C1988" w:rsidRPr="00377477" w:rsidRDefault="003C1988" w:rsidP="00B754DF">
            <w:pPr>
              <w:jc w:val="center"/>
              <w:rPr>
                <w:szCs w:val="26"/>
              </w:rPr>
            </w:pPr>
            <w:r w:rsidRPr="00377477">
              <w:rPr>
                <w:szCs w:val="26"/>
              </w:rPr>
              <w:t>Особи, які працюють за сумісництвом</w:t>
            </w:r>
          </w:p>
        </w:tc>
      </w:tr>
      <w:tr w:rsidR="003C1988" w:rsidRPr="00377477" w:rsidTr="00B754DF">
        <w:tblPrEx>
          <w:tblCellMar>
            <w:top w:w="0" w:type="dxa"/>
            <w:bottom w:w="0" w:type="dxa"/>
          </w:tblCellMar>
        </w:tblPrEx>
        <w:tc>
          <w:tcPr>
            <w:tcW w:w="640" w:type="dxa"/>
          </w:tcPr>
          <w:p w:rsidR="003C1988" w:rsidRPr="00377477" w:rsidRDefault="003C1988" w:rsidP="00B754DF">
            <w:pPr>
              <w:jc w:val="center"/>
              <w:rPr>
                <w:szCs w:val="26"/>
                <w:lang w:val="ru-RU"/>
              </w:rPr>
            </w:pPr>
          </w:p>
        </w:tc>
        <w:tc>
          <w:tcPr>
            <w:tcW w:w="1782"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2043" w:type="dxa"/>
          </w:tcPr>
          <w:p w:rsidR="003C1988" w:rsidRPr="00377477" w:rsidRDefault="003C1988" w:rsidP="00B754DF">
            <w:pPr>
              <w:jc w:val="center"/>
              <w:rPr>
                <w:szCs w:val="26"/>
              </w:rPr>
            </w:pPr>
          </w:p>
        </w:tc>
        <w:tc>
          <w:tcPr>
            <w:tcW w:w="2663"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2700" w:type="dxa"/>
          </w:tcPr>
          <w:p w:rsidR="003C1988" w:rsidRPr="00377477" w:rsidRDefault="003C1988" w:rsidP="00B754DF">
            <w:pPr>
              <w:jc w:val="center"/>
              <w:rPr>
                <w:szCs w:val="26"/>
              </w:rPr>
            </w:pPr>
          </w:p>
        </w:tc>
        <w:tc>
          <w:tcPr>
            <w:tcW w:w="1260" w:type="dxa"/>
          </w:tcPr>
          <w:p w:rsidR="003C1988" w:rsidRPr="00377477" w:rsidRDefault="003C1988" w:rsidP="00B754DF">
            <w:pPr>
              <w:rPr>
                <w:szCs w:val="26"/>
              </w:rPr>
            </w:pPr>
          </w:p>
        </w:tc>
      </w:tr>
    </w:tbl>
    <w:p w:rsidR="003C1988" w:rsidRPr="00377477" w:rsidRDefault="003C1988" w:rsidP="003C1988">
      <w:pPr>
        <w:rPr>
          <w:szCs w:val="26"/>
        </w:rPr>
      </w:pPr>
    </w:p>
    <w:p w:rsidR="003C1988" w:rsidRDefault="003C1988" w:rsidP="003C1988">
      <w:pPr>
        <w:tabs>
          <w:tab w:val="left" w:pos="709"/>
        </w:tabs>
        <w:jc w:val="both"/>
        <w:rPr>
          <w:sz w:val="22"/>
          <w:szCs w:val="22"/>
        </w:rPr>
      </w:pPr>
    </w:p>
    <w:p w:rsidR="003C1988" w:rsidRDefault="003C1988" w:rsidP="003C1988">
      <w:pPr>
        <w:tabs>
          <w:tab w:val="left" w:pos="709"/>
        </w:tabs>
        <w:jc w:val="both"/>
        <w:rPr>
          <w:sz w:val="22"/>
          <w:szCs w:val="22"/>
        </w:rPr>
      </w:pPr>
    </w:p>
    <w:p w:rsidR="003C1988" w:rsidRDefault="003C1988" w:rsidP="003C1988">
      <w:pPr>
        <w:tabs>
          <w:tab w:val="left" w:pos="709"/>
        </w:tabs>
        <w:jc w:val="both"/>
        <w:rPr>
          <w:sz w:val="22"/>
          <w:szCs w:val="22"/>
        </w:rPr>
      </w:pPr>
    </w:p>
    <w:p w:rsidR="003C1988" w:rsidRDefault="003C1988" w:rsidP="003C1988">
      <w:pPr>
        <w:tabs>
          <w:tab w:val="left" w:pos="709"/>
        </w:tabs>
        <w:jc w:val="both"/>
        <w:rPr>
          <w:sz w:val="22"/>
          <w:szCs w:val="22"/>
        </w:rPr>
      </w:pPr>
    </w:p>
    <w:p w:rsidR="003C1988" w:rsidRPr="00026B05" w:rsidRDefault="003C1988" w:rsidP="003C1988">
      <w:pPr>
        <w:tabs>
          <w:tab w:val="left" w:pos="709"/>
        </w:tabs>
        <w:jc w:val="both"/>
        <w:rPr>
          <w:sz w:val="22"/>
          <w:szCs w:val="22"/>
        </w:rPr>
      </w:pPr>
      <w:r w:rsidRPr="00026B05">
        <w:rPr>
          <w:sz w:val="22"/>
          <w:szCs w:val="22"/>
        </w:rPr>
        <w:t>______________</w:t>
      </w:r>
    </w:p>
    <w:p w:rsidR="003C1988" w:rsidRPr="00026B05" w:rsidRDefault="003C1988" w:rsidP="003C1988">
      <w:pPr>
        <w:tabs>
          <w:tab w:val="left" w:pos="709"/>
        </w:tabs>
        <w:jc w:val="both"/>
        <w:rPr>
          <w:sz w:val="22"/>
          <w:szCs w:val="22"/>
        </w:rPr>
      </w:pPr>
      <w:r w:rsidRPr="00026B05">
        <w:rPr>
          <w:sz w:val="22"/>
          <w:szCs w:val="22"/>
        </w:rPr>
        <w:t xml:space="preserve">* </w:t>
      </w:r>
      <w:r>
        <w:rPr>
          <w:sz w:val="22"/>
          <w:szCs w:val="22"/>
        </w:rPr>
        <w:t xml:space="preserve">Зазначаються показники, що </w:t>
      </w:r>
      <w:r w:rsidRPr="00026B05">
        <w:rPr>
          <w:sz w:val="22"/>
          <w:szCs w:val="22"/>
        </w:rPr>
        <w:t>визнач</w:t>
      </w:r>
      <w:r>
        <w:rPr>
          <w:sz w:val="22"/>
          <w:szCs w:val="22"/>
        </w:rPr>
        <w:t>ають рівень</w:t>
      </w:r>
      <w:r w:rsidRPr="00026B05">
        <w:rPr>
          <w:sz w:val="22"/>
          <w:szCs w:val="22"/>
        </w:rPr>
        <w:t xml:space="preserve"> наукової та професійної активності науково-педагогічного (наукового) працівника</w:t>
      </w:r>
      <w:r>
        <w:rPr>
          <w:sz w:val="22"/>
          <w:szCs w:val="22"/>
        </w:rPr>
        <w:t xml:space="preserve"> (відповідно до </w:t>
      </w:r>
      <w:r w:rsidRPr="00026B05">
        <w:rPr>
          <w:sz w:val="22"/>
          <w:szCs w:val="22"/>
        </w:rPr>
        <w:t>пункту 5 приміток додат</w:t>
      </w:r>
      <w:r>
        <w:rPr>
          <w:sz w:val="22"/>
          <w:szCs w:val="22"/>
        </w:rPr>
        <w:t>ка</w:t>
      </w:r>
      <w:r w:rsidRPr="00026B05">
        <w:rPr>
          <w:sz w:val="22"/>
          <w:szCs w:val="22"/>
        </w:rPr>
        <w:t xml:space="preserve"> 12</w:t>
      </w:r>
      <w:r>
        <w:rPr>
          <w:sz w:val="22"/>
          <w:szCs w:val="22"/>
        </w:rPr>
        <w:t xml:space="preserve"> до Ліцензійних умов провадження освітньої діяльності закладів освіти</w:t>
      </w:r>
      <w:r w:rsidRPr="00026B05">
        <w:rPr>
          <w:sz w:val="22"/>
          <w:szCs w:val="22"/>
        </w:rPr>
        <w:t>)</w:t>
      </w:r>
      <w:r>
        <w:rPr>
          <w:sz w:val="22"/>
          <w:szCs w:val="22"/>
        </w:rPr>
        <w:t>.</w:t>
      </w:r>
    </w:p>
    <w:p w:rsidR="003C1988" w:rsidRPr="00377477" w:rsidRDefault="003C1988" w:rsidP="003C1988">
      <w:pPr>
        <w:tabs>
          <w:tab w:val="left" w:pos="709"/>
        </w:tabs>
        <w:ind w:firstLine="567"/>
        <w:jc w:val="both"/>
        <w:rPr>
          <w:szCs w:val="26"/>
        </w:rPr>
      </w:pPr>
    </w:p>
    <w:p w:rsidR="003C1988" w:rsidRPr="00377477" w:rsidRDefault="003C1988" w:rsidP="003C1988">
      <w:pPr>
        <w:jc w:val="right"/>
        <w:rPr>
          <w:szCs w:val="26"/>
        </w:rPr>
      </w:pPr>
      <w:r w:rsidRPr="00377477">
        <w:rPr>
          <w:szCs w:val="26"/>
        </w:rPr>
        <w:br w:type="page"/>
      </w:r>
      <w:r w:rsidRPr="00377477">
        <w:rPr>
          <w:szCs w:val="26"/>
        </w:rPr>
        <w:lastRenderedPageBreak/>
        <w:t>4. Якісний склад випускової кафедри ________________________ і</w:t>
      </w:r>
      <w:r>
        <w:rPr>
          <w:szCs w:val="26"/>
        </w:rPr>
        <w:t>з</w:t>
      </w:r>
      <w:r w:rsidRPr="00377477">
        <w:rPr>
          <w:szCs w:val="26"/>
        </w:rPr>
        <w:t xml:space="preserve"> спеціальності*</w:t>
      </w:r>
      <w:r>
        <w:rPr>
          <w:szCs w:val="26"/>
        </w:rPr>
        <w:t xml:space="preserve"> </w:t>
      </w:r>
      <w:r w:rsidRPr="00377477">
        <w:rPr>
          <w:szCs w:val="26"/>
        </w:rPr>
        <w:t>___________________________</w:t>
      </w:r>
    </w:p>
    <w:p w:rsidR="003C1988" w:rsidRPr="00377477" w:rsidRDefault="003C1988" w:rsidP="003C1988">
      <w:pPr>
        <w:pStyle w:val="23"/>
        <w:spacing w:after="0" w:line="240" w:lineRule="auto"/>
        <w:ind w:left="0"/>
        <w:jc w:val="center"/>
        <w:rPr>
          <w:rFonts w:ascii="Antiqua" w:hAnsi="Antiqua"/>
          <w:sz w:val="26"/>
          <w:szCs w:val="26"/>
        </w:rPr>
      </w:pPr>
    </w:p>
    <w:tbl>
      <w:tblPr>
        <w:tblW w:w="15593" w:type="dxa"/>
        <w:tblInd w:w="-601" w:type="dxa"/>
        <w:tblLayout w:type="fixed"/>
        <w:tblLook w:val="0000"/>
      </w:tblPr>
      <w:tblGrid>
        <w:gridCol w:w="782"/>
        <w:gridCol w:w="1345"/>
        <w:gridCol w:w="1359"/>
        <w:gridCol w:w="1759"/>
        <w:gridCol w:w="2410"/>
        <w:gridCol w:w="2126"/>
        <w:gridCol w:w="3544"/>
        <w:gridCol w:w="2268"/>
      </w:tblGrid>
      <w:tr w:rsidR="003C1988" w:rsidRPr="003102FF" w:rsidTr="00B754DF">
        <w:tblPrEx>
          <w:tblCellMar>
            <w:top w:w="0" w:type="dxa"/>
            <w:bottom w:w="0" w:type="dxa"/>
          </w:tblCellMar>
        </w:tblPrEx>
        <w:trPr>
          <w:cantSplit/>
        </w:trPr>
        <w:tc>
          <w:tcPr>
            <w:tcW w:w="2127" w:type="dxa"/>
            <w:gridSpan w:val="2"/>
            <w:tcBorders>
              <w:top w:val="single" w:sz="4" w:space="0" w:color="auto"/>
              <w:bottom w:val="single" w:sz="4" w:space="0" w:color="auto"/>
              <w:right w:val="single" w:sz="4" w:space="0" w:color="auto"/>
            </w:tcBorders>
            <w:vAlign w:val="center"/>
          </w:tcPr>
          <w:p w:rsidR="003C1988" w:rsidRPr="003102FF" w:rsidRDefault="003C1988" w:rsidP="00B754DF">
            <w:pPr>
              <w:ind w:left="-57" w:right="-57"/>
              <w:jc w:val="center"/>
              <w:rPr>
                <w:sz w:val="24"/>
                <w:szCs w:val="24"/>
              </w:rPr>
            </w:pPr>
            <w:r w:rsidRPr="003102FF">
              <w:rPr>
                <w:sz w:val="24"/>
                <w:szCs w:val="24"/>
              </w:rPr>
              <w:t>Прізвище, ім’я, по батькові викладача</w:t>
            </w:r>
          </w:p>
        </w:tc>
        <w:tc>
          <w:tcPr>
            <w:tcW w:w="1359"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ind w:left="-57" w:right="-57"/>
              <w:jc w:val="center"/>
              <w:rPr>
                <w:sz w:val="24"/>
                <w:szCs w:val="24"/>
              </w:rPr>
            </w:pPr>
            <w:proofErr w:type="spellStart"/>
            <w:r w:rsidRPr="003102FF">
              <w:rPr>
                <w:sz w:val="24"/>
                <w:szCs w:val="24"/>
              </w:rPr>
              <w:t>Найме-нування</w:t>
            </w:r>
            <w:proofErr w:type="spellEnd"/>
            <w:r w:rsidRPr="003102FF">
              <w:rPr>
                <w:sz w:val="24"/>
                <w:szCs w:val="24"/>
              </w:rPr>
              <w:t xml:space="preserve"> посади </w:t>
            </w:r>
            <w:r>
              <w:rPr>
                <w:sz w:val="24"/>
                <w:szCs w:val="24"/>
              </w:rPr>
              <w:t>(</w:t>
            </w:r>
            <w:r w:rsidRPr="003102FF">
              <w:rPr>
                <w:spacing w:val="-4"/>
                <w:sz w:val="24"/>
                <w:szCs w:val="24"/>
              </w:rPr>
              <w:t xml:space="preserve">для </w:t>
            </w:r>
            <w:proofErr w:type="spellStart"/>
            <w:r w:rsidRPr="003102FF">
              <w:rPr>
                <w:spacing w:val="-4"/>
                <w:sz w:val="24"/>
                <w:szCs w:val="24"/>
              </w:rPr>
              <w:t>суміс</w:t>
            </w:r>
            <w:r w:rsidRPr="003102FF">
              <w:rPr>
                <w:sz w:val="24"/>
                <w:szCs w:val="24"/>
              </w:rPr>
              <w:t>-</w:t>
            </w:r>
            <w:proofErr w:type="spellEnd"/>
            <w:r w:rsidRPr="003102FF">
              <w:rPr>
                <w:sz w:val="24"/>
                <w:szCs w:val="24"/>
              </w:rPr>
              <w:t xml:space="preserve"> </w:t>
            </w:r>
            <w:proofErr w:type="spellStart"/>
            <w:r w:rsidRPr="003102FF">
              <w:rPr>
                <w:sz w:val="24"/>
                <w:szCs w:val="24"/>
              </w:rPr>
              <w:t>ників</w:t>
            </w:r>
            <w:proofErr w:type="spellEnd"/>
            <w:r w:rsidRPr="003102FF">
              <w:rPr>
                <w:sz w:val="24"/>
                <w:szCs w:val="24"/>
              </w:rPr>
              <w:t xml:space="preserve"> </w:t>
            </w:r>
            <w:r>
              <w:rPr>
                <w:sz w:val="24"/>
                <w:szCs w:val="24"/>
              </w:rPr>
              <w:t>—</w:t>
            </w:r>
            <w:r w:rsidRPr="003102FF">
              <w:rPr>
                <w:sz w:val="24"/>
                <w:szCs w:val="24"/>
              </w:rPr>
              <w:t xml:space="preserve"> місце основної роботи, </w:t>
            </w:r>
            <w:proofErr w:type="spellStart"/>
            <w:r>
              <w:rPr>
                <w:sz w:val="24"/>
                <w:szCs w:val="24"/>
              </w:rPr>
              <w:t>наймену-вання</w:t>
            </w:r>
            <w:proofErr w:type="spellEnd"/>
            <w:r>
              <w:rPr>
                <w:sz w:val="24"/>
                <w:szCs w:val="24"/>
              </w:rPr>
              <w:t xml:space="preserve"> посади)</w:t>
            </w:r>
          </w:p>
        </w:tc>
        <w:tc>
          <w:tcPr>
            <w:tcW w:w="1759"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ind w:left="-57" w:right="-57"/>
              <w:jc w:val="center"/>
              <w:rPr>
                <w:sz w:val="24"/>
                <w:szCs w:val="24"/>
              </w:rPr>
            </w:pPr>
            <w:r w:rsidRPr="003102FF">
              <w:rPr>
                <w:sz w:val="24"/>
                <w:szCs w:val="24"/>
              </w:rPr>
              <w:t xml:space="preserve">Найменування закладу, який закінчив викладач (рік закінчення, </w:t>
            </w:r>
            <w:r w:rsidRPr="003102FF">
              <w:rPr>
                <w:spacing w:val="-4"/>
                <w:sz w:val="24"/>
                <w:szCs w:val="24"/>
              </w:rPr>
              <w:t>спеціальність,</w:t>
            </w:r>
            <w:r w:rsidRPr="003102FF">
              <w:rPr>
                <w:sz w:val="24"/>
                <w:szCs w:val="24"/>
              </w:rPr>
              <w:t xml:space="preserve"> кваліфікація </w:t>
            </w:r>
            <w:r>
              <w:rPr>
                <w:sz w:val="24"/>
                <w:szCs w:val="24"/>
              </w:rPr>
              <w:t>згідно з</w:t>
            </w:r>
            <w:r w:rsidRPr="003102FF">
              <w:rPr>
                <w:sz w:val="24"/>
                <w:szCs w:val="24"/>
              </w:rPr>
              <w:t xml:space="preserve"> документом про вищу освіту)</w:t>
            </w:r>
          </w:p>
        </w:tc>
        <w:tc>
          <w:tcPr>
            <w:tcW w:w="2410"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jc w:val="center"/>
              <w:rPr>
                <w:sz w:val="24"/>
                <w:szCs w:val="24"/>
              </w:rPr>
            </w:pPr>
            <w:r w:rsidRPr="003102FF">
              <w:rPr>
                <w:sz w:val="24"/>
                <w:szCs w:val="24"/>
              </w:rPr>
              <w:t>Науковий ступінь,</w:t>
            </w:r>
          </w:p>
          <w:p w:rsidR="003C1988" w:rsidRPr="003102FF" w:rsidRDefault="003C1988" w:rsidP="00B754DF">
            <w:pPr>
              <w:jc w:val="center"/>
              <w:rPr>
                <w:sz w:val="24"/>
                <w:szCs w:val="24"/>
              </w:rPr>
            </w:pPr>
            <w:r w:rsidRPr="003102FF">
              <w:rPr>
                <w:sz w:val="24"/>
                <w:szCs w:val="24"/>
              </w:rPr>
              <w:t>шифр і на</w:t>
            </w:r>
            <w:r>
              <w:rPr>
                <w:sz w:val="24"/>
                <w:szCs w:val="24"/>
              </w:rPr>
              <w:t>йменування</w:t>
            </w:r>
            <w:r w:rsidRPr="003102FF">
              <w:rPr>
                <w:sz w:val="24"/>
                <w:szCs w:val="24"/>
              </w:rPr>
              <w:t xml:space="preserve"> наукової спеціальності, тем</w:t>
            </w:r>
            <w:r>
              <w:rPr>
                <w:sz w:val="24"/>
                <w:szCs w:val="24"/>
              </w:rPr>
              <w:t>а</w:t>
            </w:r>
            <w:r w:rsidRPr="003102FF">
              <w:rPr>
                <w:sz w:val="24"/>
                <w:szCs w:val="24"/>
              </w:rPr>
              <w:t xml:space="preserve"> дисертації</w:t>
            </w:r>
            <w:r>
              <w:rPr>
                <w:sz w:val="24"/>
                <w:szCs w:val="24"/>
              </w:rPr>
              <w:t>,</w:t>
            </w:r>
            <w:r w:rsidRPr="003102FF">
              <w:rPr>
                <w:sz w:val="24"/>
                <w:szCs w:val="24"/>
              </w:rPr>
              <w:t xml:space="preserve"> вчене звання, </w:t>
            </w:r>
            <w:r>
              <w:rPr>
                <w:sz w:val="24"/>
                <w:szCs w:val="24"/>
              </w:rPr>
              <w:t xml:space="preserve">за </w:t>
            </w:r>
            <w:r w:rsidRPr="003102FF">
              <w:rPr>
                <w:sz w:val="24"/>
                <w:szCs w:val="24"/>
              </w:rPr>
              <w:t>якою кафедрою (</w:t>
            </w:r>
            <w:r>
              <w:rPr>
                <w:sz w:val="24"/>
                <w:szCs w:val="24"/>
              </w:rPr>
              <w:t>спеціальністю</w:t>
            </w:r>
            <w:r w:rsidRPr="003102FF">
              <w:rPr>
                <w:sz w:val="24"/>
                <w:szCs w:val="24"/>
              </w:rPr>
              <w:t xml:space="preserve">) присвоєно </w:t>
            </w:r>
          </w:p>
        </w:tc>
        <w:tc>
          <w:tcPr>
            <w:tcW w:w="2126"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jc w:val="center"/>
              <w:rPr>
                <w:sz w:val="24"/>
                <w:szCs w:val="24"/>
              </w:rPr>
            </w:pPr>
            <w:r w:rsidRPr="003102FF">
              <w:rPr>
                <w:sz w:val="24"/>
                <w:szCs w:val="24"/>
              </w:rPr>
              <w:t>Найменування всіх навчальних дисциплін, які закріплені за викладачем, та кількість лекційних годин з кожної навчальної дисципліни</w:t>
            </w:r>
          </w:p>
        </w:tc>
        <w:tc>
          <w:tcPr>
            <w:tcW w:w="3544"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jc w:val="center"/>
              <w:rPr>
                <w:sz w:val="24"/>
                <w:szCs w:val="24"/>
              </w:rPr>
            </w:pPr>
            <w:r w:rsidRPr="003102FF">
              <w:rPr>
                <w:sz w:val="24"/>
                <w:szCs w:val="24"/>
              </w:rPr>
              <w:t>Інформація про наукову діяльність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w:t>
            </w:r>
            <w:r>
              <w:rPr>
                <w:sz w:val="24"/>
                <w:szCs w:val="24"/>
              </w:rPr>
              <w:t xml:space="preserve"> студентів</w:t>
            </w:r>
            <w:r w:rsidRPr="003102FF">
              <w:rPr>
                <w:sz w:val="24"/>
                <w:szCs w:val="24"/>
              </w:rPr>
              <w:t>)</w:t>
            </w:r>
          </w:p>
        </w:tc>
        <w:tc>
          <w:tcPr>
            <w:tcW w:w="2268" w:type="dxa"/>
            <w:tcBorders>
              <w:top w:val="single" w:sz="4" w:space="0" w:color="auto"/>
              <w:left w:val="single" w:sz="4" w:space="0" w:color="auto"/>
              <w:bottom w:val="single" w:sz="4" w:space="0" w:color="auto"/>
            </w:tcBorders>
            <w:vAlign w:val="center"/>
          </w:tcPr>
          <w:p w:rsidR="003C1988" w:rsidRPr="003102FF" w:rsidRDefault="003C1988" w:rsidP="00B754DF">
            <w:pPr>
              <w:jc w:val="center"/>
              <w:rPr>
                <w:sz w:val="24"/>
                <w:szCs w:val="24"/>
              </w:rPr>
            </w:pPr>
            <w:r w:rsidRPr="003102FF">
              <w:rPr>
                <w:sz w:val="24"/>
                <w:szCs w:val="24"/>
              </w:rPr>
              <w:t xml:space="preserve">Відомості про підвищення кваліфікації викладача (найменування закладу, вид документа, тема, </w:t>
            </w:r>
            <w:r w:rsidRPr="003102FF">
              <w:rPr>
                <w:color w:val="000000"/>
                <w:sz w:val="24"/>
                <w:szCs w:val="24"/>
              </w:rPr>
              <w:t>дата видачі)</w:t>
            </w:r>
          </w:p>
        </w:tc>
      </w:tr>
      <w:tr w:rsidR="003C1988" w:rsidRPr="00377477" w:rsidTr="00B754DF">
        <w:tblPrEx>
          <w:tblCellMar>
            <w:top w:w="0" w:type="dxa"/>
            <w:bottom w:w="0" w:type="dxa"/>
          </w:tblCellMar>
        </w:tblPrEx>
        <w:trPr>
          <w:cantSplit/>
        </w:trPr>
        <w:tc>
          <w:tcPr>
            <w:tcW w:w="15593" w:type="dxa"/>
            <w:gridSpan w:val="8"/>
            <w:tcBorders>
              <w:top w:val="single" w:sz="4" w:space="0" w:color="auto"/>
            </w:tcBorders>
          </w:tcPr>
          <w:p w:rsidR="003C1988" w:rsidRPr="00377477" w:rsidRDefault="003C1988" w:rsidP="00B754DF">
            <w:pPr>
              <w:jc w:val="center"/>
              <w:rPr>
                <w:szCs w:val="26"/>
              </w:rPr>
            </w:pPr>
            <w:r w:rsidRPr="00377477">
              <w:rPr>
                <w:szCs w:val="26"/>
              </w:rPr>
              <w:t>Особи, які працюють за основним місцем роботи (в тому числі за сум</w:t>
            </w:r>
            <w:r>
              <w:rPr>
                <w:szCs w:val="26"/>
              </w:rPr>
              <w:t>іщенням</w:t>
            </w:r>
            <w:r w:rsidRPr="00377477">
              <w:rPr>
                <w:szCs w:val="26"/>
              </w:rPr>
              <w:t>)</w:t>
            </w: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593" w:type="dxa"/>
            <w:gridSpan w:val="8"/>
          </w:tcPr>
          <w:p w:rsidR="003C1988" w:rsidRPr="00377477" w:rsidRDefault="003C1988" w:rsidP="00B754DF">
            <w:pPr>
              <w:jc w:val="center"/>
              <w:rPr>
                <w:szCs w:val="26"/>
              </w:rPr>
            </w:pPr>
            <w:r w:rsidRPr="00377477">
              <w:rPr>
                <w:szCs w:val="26"/>
              </w:rPr>
              <w:t>Особи, які працюють за сумісництвом</w:t>
            </w: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359" w:type="dxa"/>
          </w:tcPr>
          <w:p w:rsidR="003C1988" w:rsidRPr="00377477" w:rsidRDefault="003C1988" w:rsidP="00B754DF">
            <w:pPr>
              <w:jc w:val="center"/>
              <w:rPr>
                <w:szCs w:val="26"/>
              </w:rPr>
            </w:pPr>
          </w:p>
        </w:tc>
        <w:tc>
          <w:tcPr>
            <w:tcW w:w="1759" w:type="dxa"/>
          </w:tcPr>
          <w:p w:rsidR="003C1988" w:rsidRPr="00377477" w:rsidRDefault="003C1988" w:rsidP="00B754DF">
            <w:pPr>
              <w:jc w:val="center"/>
              <w:rPr>
                <w:szCs w:val="26"/>
              </w:rPr>
            </w:pPr>
          </w:p>
        </w:tc>
        <w:tc>
          <w:tcPr>
            <w:tcW w:w="2410" w:type="dxa"/>
          </w:tcPr>
          <w:p w:rsidR="003C1988" w:rsidRPr="00377477" w:rsidRDefault="003C1988" w:rsidP="00B754DF">
            <w:pPr>
              <w:jc w:val="center"/>
              <w:rPr>
                <w:szCs w:val="26"/>
              </w:rPr>
            </w:pPr>
          </w:p>
        </w:tc>
        <w:tc>
          <w:tcPr>
            <w:tcW w:w="2126" w:type="dxa"/>
          </w:tcPr>
          <w:p w:rsidR="003C1988" w:rsidRPr="00377477" w:rsidRDefault="003C1988" w:rsidP="00B754DF">
            <w:pPr>
              <w:jc w:val="center"/>
              <w:rPr>
                <w:szCs w:val="26"/>
              </w:rPr>
            </w:pPr>
          </w:p>
        </w:tc>
        <w:tc>
          <w:tcPr>
            <w:tcW w:w="3544" w:type="dxa"/>
          </w:tcPr>
          <w:p w:rsidR="003C1988" w:rsidRPr="00377477" w:rsidRDefault="003C1988" w:rsidP="00B754DF">
            <w:pPr>
              <w:jc w:val="center"/>
              <w:rPr>
                <w:szCs w:val="26"/>
              </w:rPr>
            </w:pPr>
          </w:p>
        </w:tc>
        <w:tc>
          <w:tcPr>
            <w:tcW w:w="2268" w:type="dxa"/>
          </w:tcPr>
          <w:p w:rsidR="003C1988" w:rsidRPr="00377477" w:rsidRDefault="003C1988" w:rsidP="00B754DF">
            <w:pPr>
              <w:rPr>
                <w:szCs w:val="26"/>
              </w:rPr>
            </w:pPr>
          </w:p>
        </w:tc>
      </w:tr>
    </w:tbl>
    <w:p w:rsidR="003C1988" w:rsidRPr="00377477" w:rsidRDefault="003C1988" w:rsidP="003C1988">
      <w:pPr>
        <w:ind w:firstLine="720"/>
        <w:jc w:val="both"/>
        <w:rPr>
          <w:szCs w:val="26"/>
        </w:rPr>
      </w:pPr>
    </w:p>
    <w:p w:rsidR="003C1988" w:rsidRDefault="003C1988" w:rsidP="003C1988">
      <w:pPr>
        <w:jc w:val="both"/>
        <w:rPr>
          <w:szCs w:val="26"/>
        </w:rPr>
      </w:pPr>
    </w:p>
    <w:p w:rsidR="003C1988" w:rsidRDefault="003C1988" w:rsidP="003C1988">
      <w:pPr>
        <w:jc w:val="both"/>
        <w:rPr>
          <w:szCs w:val="26"/>
        </w:rPr>
      </w:pPr>
    </w:p>
    <w:p w:rsidR="003C1988" w:rsidRDefault="003C1988" w:rsidP="003C1988">
      <w:pPr>
        <w:jc w:val="both"/>
        <w:rPr>
          <w:szCs w:val="26"/>
        </w:rPr>
      </w:pPr>
    </w:p>
    <w:p w:rsidR="003C1988" w:rsidRDefault="003C1988" w:rsidP="003C1988">
      <w:pPr>
        <w:jc w:val="both"/>
        <w:rPr>
          <w:szCs w:val="26"/>
        </w:rPr>
      </w:pPr>
    </w:p>
    <w:p w:rsidR="003C1988" w:rsidRDefault="003C1988" w:rsidP="003C1988">
      <w:pPr>
        <w:jc w:val="both"/>
        <w:rPr>
          <w:szCs w:val="26"/>
        </w:rPr>
      </w:pPr>
      <w:r>
        <w:rPr>
          <w:szCs w:val="26"/>
        </w:rPr>
        <w:t>____________</w:t>
      </w:r>
    </w:p>
    <w:p w:rsidR="003C1988" w:rsidRPr="003102FF" w:rsidRDefault="003C1988" w:rsidP="003C1988">
      <w:pPr>
        <w:rPr>
          <w:sz w:val="22"/>
          <w:szCs w:val="22"/>
        </w:rPr>
      </w:pPr>
      <w:r w:rsidRPr="003102FF">
        <w:rPr>
          <w:sz w:val="22"/>
          <w:szCs w:val="22"/>
        </w:rPr>
        <w:t xml:space="preserve">* </w:t>
      </w:r>
      <w:r w:rsidRPr="004179EC">
        <w:rPr>
          <w:sz w:val="22"/>
          <w:szCs w:val="22"/>
        </w:rPr>
        <w:t xml:space="preserve">Якщо для однієї спеціальності планується наявність двох і більше випускових кафедр, подається інформація про кожну кафедру окремо. </w:t>
      </w:r>
      <w:r w:rsidRPr="003102FF">
        <w:rPr>
          <w:sz w:val="22"/>
          <w:szCs w:val="22"/>
        </w:rPr>
        <w:t>Якщо кафедра є випусковою для кількох спеціальностей</w:t>
      </w:r>
      <w:r>
        <w:rPr>
          <w:sz w:val="22"/>
          <w:szCs w:val="22"/>
        </w:rPr>
        <w:t>,</w:t>
      </w:r>
      <w:r w:rsidRPr="003102FF">
        <w:rPr>
          <w:sz w:val="22"/>
          <w:szCs w:val="22"/>
        </w:rPr>
        <w:t xml:space="preserve"> </w:t>
      </w:r>
      <w:r>
        <w:rPr>
          <w:sz w:val="22"/>
          <w:szCs w:val="22"/>
        </w:rPr>
        <w:t>зазначається</w:t>
      </w:r>
      <w:r w:rsidRPr="003102FF">
        <w:rPr>
          <w:sz w:val="22"/>
          <w:szCs w:val="22"/>
        </w:rPr>
        <w:t xml:space="preserve"> </w:t>
      </w:r>
      <w:r>
        <w:rPr>
          <w:sz w:val="22"/>
          <w:szCs w:val="22"/>
        </w:rPr>
        <w:t>найменування цих спеціальностей, рівень вищої освіти та ліцензований обсяг</w:t>
      </w:r>
      <w:r w:rsidRPr="003102FF">
        <w:rPr>
          <w:sz w:val="22"/>
          <w:szCs w:val="22"/>
        </w:rPr>
        <w:t xml:space="preserve"> з кожної спеціальності.</w:t>
      </w:r>
    </w:p>
    <w:p w:rsidR="003C1988" w:rsidRPr="00377477" w:rsidRDefault="003C1988" w:rsidP="003C1988">
      <w:pPr>
        <w:tabs>
          <w:tab w:val="left" w:pos="709"/>
        </w:tabs>
        <w:ind w:firstLine="567"/>
        <w:jc w:val="both"/>
        <w:rPr>
          <w:szCs w:val="26"/>
        </w:rPr>
      </w:pPr>
    </w:p>
    <w:p w:rsidR="003C1988" w:rsidRPr="00377477" w:rsidRDefault="003C1988" w:rsidP="003C1988">
      <w:pPr>
        <w:jc w:val="right"/>
        <w:rPr>
          <w:szCs w:val="26"/>
        </w:rPr>
      </w:pPr>
      <w:r w:rsidRPr="00377477">
        <w:rPr>
          <w:szCs w:val="26"/>
        </w:rPr>
        <w:br w:type="page"/>
      </w:r>
      <w:r w:rsidRPr="00377477">
        <w:rPr>
          <w:szCs w:val="26"/>
        </w:rPr>
        <w:lastRenderedPageBreak/>
        <w:t>5. Якісний склад випускової предметної (циклової) комісії ________________</w:t>
      </w:r>
      <w:r>
        <w:rPr>
          <w:szCs w:val="26"/>
        </w:rPr>
        <w:t xml:space="preserve"> </w:t>
      </w:r>
      <w:r w:rsidRPr="00377477">
        <w:rPr>
          <w:szCs w:val="26"/>
        </w:rPr>
        <w:t>і</w:t>
      </w:r>
      <w:r>
        <w:rPr>
          <w:szCs w:val="26"/>
        </w:rPr>
        <w:t>з</w:t>
      </w:r>
      <w:r w:rsidRPr="00377477">
        <w:rPr>
          <w:szCs w:val="26"/>
        </w:rPr>
        <w:t xml:space="preserve"> спеціальності*</w:t>
      </w:r>
      <w:r>
        <w:rPr>
          <w:szCs w:val="26"/>
        </w:rPr>
        <w:t xml:space="preserve"> </w:t>
      </w:r>
      <w:r w:rsidRPr="00377477">
        <w:rPr>
          <w:szCs w:val="26"/>
        </w:rPr>
        <w:t>_________________</w:t>
      </w:r>
    </w:p>
    <w:p w:rsidR="003C1988" w:rsidRPr="00377477" w:rsidRDefault="003C1988" w:rsidP="003C1988">
      <w:pPr>
        <w:pStyle w:val="23"/>
        <w:spacing w:after="0" w:line="240" w:lineRule="auto"/>
        <w:ind w:left="0"/>
        <w:jc w:val="center"/>
        <w:rPr>
          <w:rFonts w:ascii="Antiqua" w:hAnsi="Antiqua"/>
          <w:sz w:val="26"/>
          <w:szCs w:val="26"/>
        </w:rPr>
      </w:pPr>
    </w:p>
    <w:tbl>
      <w:tblPr>
        <w:tblW w:w="15649" w:type="dxa"/>
        <w:tblInd w:w="-601" w:type="dxa"/>
        <w:tblLayout w:type="fixed"/>
        <w:tblLook w:val="0000"/>
      </w:tblPr>
      <w:tblGrid>
        <w:gridCol w:w="782"/>
        <w:gridCol w:w="1345"/>
        <w:gridCol w:w="1822"/>
        <w:gridCol w:w="2160"/>
        <w:gridCol w:w="2160"/>
        <w:gridCol w:w="2520"/>
        <w:gridCol w:w="3060"/>
        <w:gridCol w:w="1800"/>
      </w:tblGrid>
      <w:tr w:rsidR="003C1988" w:rsidRPr="003102FF" w:rsidTr="00B754DF">
        <w:tblPrEx>
          <w:tblCellMar>
            <w:top w:w="0" w:type="dxa"/>
            <w:bottom w:w="0" w:type="dxa"/>
          </w:tblCellMar>
        </w:tblPrEx>
        <w:trPr>
          <w:cantSplit/>
        </w:trPr>
        <w:tc>
          <w:tcPr>
            <w:tcW w:w="2127" w:type="dxa"/>
            <w:gridSpan w:val="2"/>
            <w:tcBorders>
              <w:top w:val="single" w:sz="4" w:space="0" w:color="auto"/>
              <w:bottom w:val="single" w:sz="4" w:space="0" w:color="auto"/>
              <w:right w:val="single" w:sz="4" w:space="0" w:color="auto"/>
            </w:tcBorders>
            <w:vAlign w:val="center"/>
          </w:tcPr>
          <w:p w:rsidR="003C1988" w:rsidRPr="003102FF" w:rsidRDefault="003C1988" w:rsidP="00B754DF">
            <w:pPr>
              <w:ind w:left="-57" w:right="-57"/>
              <w:jc w:val="center"/>
              <w:rPr>
                <w:sz w:val="24"/>
                <w:szCs w:val="24"/>
              </w:rPr>
            </w:pPr>
            <w:r w:rsidRPr="003102FF">
              <w:rPr>
                <w:sz w:val="24"/>
                <w:szCs w:val="24"/>
              </w:rPr>
              <w:t>Прізвище, ім’я та по батькові викладача</w:t>
            </w:r>
          </w:p>
        </w:tc>
        <w:tc>
          <w:tcPr>
            <w:tcW w:w="1822"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ind w:left="-57" w:right="-57"/>
              <w:jc w:val="center"/>
              <w:rPr>
                <w:sz w:val="24"/>
                <w:szCs w:val="24"/>
              </w:rPr>
            </w:pPr>
            <w:r w:rsidRPr="003102FF">
              <w:rPr>
                <w:spacing w:val="-4"/>
                <w:sz w:val="24"/>
                <w:szCs w:val="24"/>
              </w:rPr>
              <w:t>Найменування</w:t>
            </w:r>
            <w:r w:rsidRPr="003102FF">
              <w:rPr>
                <w:sz w:val="24"/>
                <w:szCs w:val="24"/>
              </w:rPr>
              <w:t xml:space="preserve"> посади </w:t>
            </w:r>
            <w:r>
              <w:rPr>
                <w:sz w:val="24"/>
                <w:szCs w:val="24"/>
              </w:rPr>
              <w:t>(</w:t>
            </w:r>
            <w:r w:rsidRPr="003102FF">
              <w:rPr>
                <w:sz w:val="24"/>
                <w:szCs w:val="24"/>
              </w:rPr>
              <w:t xml:space="preserve">для сумісників </w:t>
            </w:r>
            <w:r>
              <w:rPr>
                <w:sz w:val="24"/>
                <w:szCs w:val="24"/>
              </w:rPr>
              <w:t>—</w:t>
            </w:r>
            <w:r w:rsidRPr="003102FF">
              <w:rPr>
                <w:sz w:val="24"/>
                <w:szCs w:val="24"/>
              </w:rPr>
              <w:t xml:space="preserve">місце основної роботи, </w:t>
            </w:r>
            <w:r>
              <w:rPr>
                <w:sz w:val="24"/>
                <w:szCs w:val="24"/>
              </w:rPr>
              <w:t>найменування посади)</w:t>
            </w:r>
          </w:p>
        </w:tc>
        <w:tc>
          <w:tcPr>
            <w:tcW w:w="2160"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ind w:left="-57" w:right="-57"/>
              <w:jc w:val="center"/>
              <w:rPr>
                <w:sz w:val="24"/>
                <w:szCs w:val="24"/>
              </w:rPr>
            </w:pPr>
            <w:r w:rsidRPr="003102FF">
              <w:rPr>
                <w:sz w:val="24"/>
                <w:szCs w:val="24"/>
              </w:rPr>
              <w:t xml:space="preserve">Найменування закладу, який закінчив викладач (рік закінчення, спеціальність, кваліфікація </w:t>
            </w:r>
            <w:r>
              <w:rPr>
                <w:sz w:val="24"/>
                <w:szCs w:val="24"/>
              </w:rPr>
              <w:t>згідно з</w:t>
            </w:r>
            <w:r w:rsidRPr="003102FF">
              <w:rPr>
                <w:sz w:val="24"/>
                <w:szCs w:val="24"/>
              </w:rPr>
              <w:t xml:space="preserve"> документом про вищу освіту)</w:t>
            </w:r>
          </w:p>
        </w:tc>
        <w:tc>
          <w:tcPr>
            <w:tcW w:w="2160"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jc w:val="center"/>
              <w:rPr>
                <w:sz w:val="24"/>
                <w:szCs w:val="24"/>
              </w:rPr>
            </w:pPr>
            <w:r w:rsidRPr="003102FF">
              <w:rPr>
                <w:sz w:val="24"/>
                <w:szCs w:val="24"/>
              </w:rPr>
              <w:t>Категорія, педагогічне звання (</w:t>
            </w:r>
            <w:r>
              <w:rPr>
                <w:sz w:val="24"/>
                <w:szCs w:val="24"/>
              </w:rPr>
              <w:t>в разі</w:t>
            </w:r>
            <w:r w:rsidRPr="003102FF">
              <w:rPr>
                <w:sz w:val="24"/>
                <w:szCs w:val="24"/>
              </w:rPr>
              <w:t xml:space="preserve"> наявності </w:t>
            </w:r>
            <w:r>
              <w:rPr>
                <w:sz w:val="24"/>
                <w:szCs w:val="24"/>
              </w:rPr>
              <w:t>—</w:t>
            </w:r>
            <w:r w:rsidRPr="003102FF">
              <w:rPr>
                <w:sz w:val="24"/>
                <w:szCs w:val="24"/>
              </w:rPr>
              <w:t xml:space="preserve"> науковий ступінь, вчене звання)</w:t>
            </w:r>
          </w:p>
        </w:tc>
        <w:tc>
          <w:tcPr>
            <w:tcW w:w="2520"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jc w:val="center"/>
              <w:rPr>
                <w:sz w:val="24"/>
                <w:szCs w:val="24"/>
              </w:rPr>
            </w:pPr>
            <w:r w:rsidRPr="003102FF">
              <w:rPr>
                <w:sz w:val="24"/>
                <w:szCs w:val="24"/>
              </w:rPr>
              <w:t>Найменування навчальних дисциплін, які закріплені за викладачем, та кількість лекційних годин з кожної навчальної дисципліни</w:t>
            </w:r>
          </w:p>
        </w:tc>
        <w:tc>
          <w:tcPr>
            <w:tcW w:w="3060"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jc w:val="center"/>
              <w:rPr>
                <w:sz w:val="24"/>
                <w:szCs w:val="24"/>
              </w:rPr>
            </w:pPr>
            <w:r w:rsidRPr="003102FF">
              <w:rPr>
                <w:sz w:val="24"/>
                <w:szCs w:val="24"/>
              </w:rPr>
              <w:t xml:space="preserve">Відомості про підвищення кваліфікації викладача (найменування закладу, вид документа, тема, </w:t>
            </w:r>
            <w:r w:rsidRPr="003102FF">
              <w:rPr>
                <w:color w:val="000000"/>
                <w:sz w:val="24"/>
                <w:szCs w:val="24"/>
              </w:rPr>
              <w:t>дата видачі)</w:t>
            </w:r>
          </w:p>
        </w:tc>
        <w:tc>
          <w:tcPr>
            <w:tcW w:w="1800" w:type="dxa"/>
            <w:tcBorders>
              <w:top w:val="single" w:sz="4" w:space="0" w:color="auto"/>
              <w:left w:val="single" w:sz="4" w:space="0" w:color="auto"/>
              <w:bottom w:val="single" w:sz="4" w:space="0" w:color="auto"/>
            </w:tcBorders>
            <w:vAlign w:val="center"/>
          </w:tcPr>
          <w:p w:rsidR="003C1988" w:rsidRPr="003102FF" w:rsidRDefault="003C1988" w:rsidP="00B754DF">
            <w:pPr>
              <w:jc w:val="center"/>
              <w:rPr>
                <w:sz w:val="24"/>
                <w:szCs w:val="24"/>
              </w:rPr>
            </w:pPr>
            <w:r w:rsidRPr="003102FF">
              <w:rPr>
                <w:sz w:val="24"/>
                <w:szCs w:val="24"/>
              </w:rPr>
              <w:t>Примітка</w:t>
            </w:r>
          </w:p>
        </w:tc>
      </w:tr>
      <w:tr w:rsidR="003C1988" w:rsidRPr="00377477" w:rsidTr="00B754DF">
        <w:tblPrEx>
          <w:tblCellMar>
            <w:top w:w="0" w:type="dxa"/>
            <w:bottom w:w="0" w:type="dxa"/>
          </w:tblCellMar>
        </w:tblPrEx>
        <w:trPr>
          <w:cantSplit/>
        </w:trPr>
        <w:tc>
          <w:tcPr>
            <w:tcW w:w="15649" w:type="dxa"/>
            <w:gridSpan w:val="8"/>
            <w:tcBorders>
              <w:top w:val="single" w:sz="4" w:space="0" w:color="auto"/>
            </w:tcBorders>
          </w:tcPr>
          <w:p w:rsidR="003C1988" w:rsidRPr="00377477" w:rsidRDefault="003C1988" w:rsidP="00B754DF">
            <w:pPr>
              <w:jc w:val="center"/>
              <w:rPr>
                <w:szCs w:val="26"/>
              </w:rPr>
            </w:pPr>
            <w:r w:rsidRPr="00377477">
              <w:rPr>
                <w:szCs w:val="26"/>
              </w:rPr>
              <w:t>Особи, які працюють за основним місцем роботи (в тому числі за сум</w:t>
            </w:r>
            <w:r>
              <w:rPr>
                <w:szCs w:val="26"/>
              </w:rPr>
              <w:t>іщенням</w:t>
            </w:r>
            <w:r w:rsidRPr="00377477">
              <w:rPr>
                <w:szCs w:val="26"/>
              </w:rPr>
              <w:t>)</w:t>
            </w: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822"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520"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1800"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822"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520"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1800"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822"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520"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1800"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822"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520"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1800"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822"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520"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1800" w:type="dxa"/>
          </w:tcPr>
          <w:p w:rsidR="003C1988" w:rsidRPr="00377477" w:rsidRDefault="003C1988" w:rsidP="00B754DF">
            <w:pPr>
              <w:rPr>
                <w:szCs w:val="26"/>
              </w:rPr>
            </w:pP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822"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520"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1800" w:type="dxa"/>
          </w:tcPr>
          <w:p w:rsidR="003C1988" w:rsidRPr="00377477" w:rsidRDefault="003C1988" w:rsidP="00B754DF">
            <w:pPr>
              <w:rPr>
                <w:szCs w:val="26"/>
              </w:rPr>
            </w:pPr>
          </w:p>
        </w:tc>
      </w:tr>
      <w:tr w:rsidR="003C1988" w:rsidRPr="00377477" w:rsidTr="00B754DF">
        <w:tblPrEx>
          <w:tblCellMar>
            <w:top w:w="0" w:type="dxa"/>
            <w:bottom w:w="0" w:type="dxa"/>
          </w:tblCellMar>
        </w:tblPrEx>
        <w:trPr>
          <w:cantSplit/>
        </w:trPr>
        <w:tc>
          <w:tcPr>
            <w:tcW w:w="15649" w:type="dxa"/>
            <w:gridSpan w:val="8"/>
          </w:tcPr>
          <w:p w:rsidR="003C1988" w:rsidRPr="00377477" w:rsidRDefault="003C1988" w:rsidP="00B754DF">
            <w:pPr>
              <w:jc w:val="center"/>
              <w:rPr>
                <w:szCs w:val="26"/>
              </w:rPr>
            </w:pPr>
            <w:r w:rsidRPr="00377477">
              <w:rPr>
                <w:szCs w:val="26"/>
              </w:rPr>
              <w:t>Особи, які працюють за сумісництвом</w:t>
            </w:r>
          </w:p>
        </w:tc>
      </w:tr>
      <w:tr w:rsidR="003C1988" w:rsidRPr="00377477" w:rsidTr="00B754DF">
        <w:tblPrEx>
          <w:tblCellMar>
            <w:top w:w="0" w:type="dxa"/>
            <w:bottom w:w="0" w:type="dxa"/>
          </w:tblCellMar>
        </w:tblPrEx>
        <w:tc>
          <w:tcPr>
            <w:tcW w:w="782" w:type="dxa"/>
          </w:tcPr>
          <w:p w:rsidR="003C1988" w:rsidRPr="00377477" w:rsidRDefault="003C1988" w:rsidP="00B754DF">
            <w:pPr>
              <w:jc w:val="center"/>
              <w:rPr>
                <w:szCs w:val="26"/>
              </w:rPr>
            </w:pPr>
          </w:p>
        </w:tc>
        <w:tc>
          <w:tcPr>
            <w:tcW w:w="1345" w:type="dxa"/>
          </w:tcPr>
          <w:p w:rsidR="003C1988" w:rsidRPr="00377477" w:rsidRDefault="003C1988" w:rsidP="00B754DF">
            <w:pPr>
              <w:jc w:val="center"/>
              <w:rPr>
                <w:szCs w:val="26"/>
              </w:rPr>
            </w:pPr>
          </w:p>
        </w:tc>
        <w:tc>
          <w:tcPr>
            <w:tcW w:w="1822"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160" w:type="dxa"/>
          </w:tcPr>
          <w:p w:rsidR="003C1988" w:rsidRPr="00377477" w:rsidRDefault="003C1988" w:rsidP="00B754DF">
            <w:pPr>
              <w:jc w:val="center"/>
              <w:rPr>
                <w:szCs w:val="26"/>
              </w:rPr>
            </w:pPr>
          </w:p>
        </w:tc>
        <w:tc>
          <w:tcPr>
            <w:tcW w:w="2520" w:type="dxa"/>
          </w:tcPr>
          <w:p w:rsidR="003C1988" w:rsidRPr="00377477" w:rsidRDefault="003C1988" w:rsidP="00B754DF">
            <w:pPr>
              <w:jc w:val="center"/>
              <w:rPr>
                <w:szCs w:val="26"/>
              </w:rPr>
            </w:pPr>
          </w:p>
        </w:tc>
        <w:tc>
          <w:tcPr>
            <w:tcW w:w="3060" w:type="dxa"/>
          </w:tcPr>
          <w:p w:rsidR="003C1988" w:rsidRPr="00377477" w:rsidRDefault="003C1988" w:rsidP="00B754DF">
            <w:pPr>
              <w:jc w:val="center"/>
              <w:rPr>
                <w:szCs w:val="26"/>
              </w:rPr>
            </w:pPr>
          </w:p>
        </w:tc>
        <w:tc>
          <w:tcPr>
            <w:tcW w:w="1800" w:type="dxa"/>
          </w:tcPr>
          <w:p w:rsidR="003C1988" w:rsidRPr="00377477" w:rsidRDefault="003C1988" w:rsidP="00B754DF">
            <w:pPr>
              <w:rPr>
                <w:szCs w:val="26"/>
              </w:rPr>
            </w:pPr>
          </w:p>
        </w:tc>
      </w:tr>
    </w:tbl>
    <w:p w:rsidR="003C1988" w:rsidRPr="00377477" w:rsidRDefault="003C1988" w:rsidP="003C1988">
      <w:pPr>
        <w:ind w:firstLine="720"/>
        <w:jc w:val="both"/>
        <w:rPr>
          <w:szCs w:val="26"/>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Pr="003102FF" w:rsidRDefault="003C1988" w:rsidP="003C1988">
      <w:pPr>
        <w:jc w:val="both"/>
        <w:rPr>
          <w:sz w:val="22"/>
          <w:szCs w:val="22"/>
        </w:rPr>
      </w:pPr>
      <w:r w:rsidRPr="003102FF">
        <w:rPr>
          <w:sz w:val="22"/>
          <w:szCs w:val="22"/>
        </w:rPr>
        <w:t>_______________</w:t>
      </w:r>
    </w:p>
    <w:p w:rsidR="003C1988" w:rsidRPr="004179EC" w:rsidRDefault="003C1988" w:rsidP="003C1988">
      <w:pPr>
        <w:jc w:val="both"/>
        <w:rPr>
          <w:szCs w:val="26"/>
        </w:rPr>
      </w:pPr>
      <w:r w:rsidRPr="004179EC">
        <w:rPr>
          <w:sz w:val="22"/>
          <w:szCs w:val="22"/>
        </w:rPr>
        <w:t>* Якщо для однієї спеціальності планується наявність двох і більше випускових предметних (циклових) комісій, подається інформація про кожну комісію окремо. Якщо предметна (циклова) комісія є випусковою з кількох спеціальностей, зазначається найменування</w:t>
      </w:r>
      <w:r>
        <w:rPr>
          <w:sz w:val="22"/>
          <w:szCs w:val="22"/>
        </w:rPr>
        <w:t xml:space="preserve"> </w:t>
      </w:r>
      <w:r w:rsidRPr="004179EC">
        <w:rPr>
          <w:sz w:val="22"/>
          <w:szCs w:val="22"/>
        </w:rPr>
        <w:t>цих спеціальностей та ліцензовани</w:t>
      </w:r>
      <w:r>
        <w:rPr>
          <w:sz w:val="22"/>
          <w:szCs w:val="22"/>
        </w:rPr>
        <w:t>й</w:t>
      </w:r>
      <w:r w:rsidRPr="004179EC">
        <w:rPr>
          <w:sz w:val="22"/>
          <w:szCs w:val="22"/>
        </w:rPr>
        <w:t xml:space="preserve"> обсяг з кожної спеціальності.</w:t>
      </w:r>
    </w:p>
    <w:p w:rsidR="003C1988" w:rsidRPr="00377477" w:rsidRDefault="003C1988" w:rsidP="003C1988">
      <w:pPr>
        <w:jc w:val="right"/>
        <w:rPr>
          <w:szCs w:val="26"/>
        </w:rPr>
      </w:pPr>
      <w:r w:rsidRPr="00377477">
        <w:rPr>
          <w:szCs w:val="26"/>
        </w:rPr>
        <w:br w:type="page"/>
      </w:r>
      <w:r w:rsidRPr="00377477">
        <w:rPr>
          <w:szCs w:val="26"/>
        </w:rPr>
        <w:lastRenderedPageBreak/>
        <w:t>6. Інформація про завідувача випускової кафедри (голову предметної (циклової) комісії) і</w:t>
      </w:r>
      <w:r>
        <w:rPr>
          <w:szCs w:val="26"/>
        </w:rPr>
        <w:t>з</w:t>
      </w:r>
      <w:r w:rsidRPr="00377477">
        <w:rPr>
          <w:szCs w:val="26"/>
        </w:rPr>
        <w:t xml:space="preserve"> спеціальності* _______</w:t>
      </w:r>
    </w:p>
    <w:p w:rsidR="003C1988" w:rsidRPr="00377477" w:rsidRDefault="003C1988" w:rsidP="003C1988">
      <w:pPr>
        <w:tabs>
          <w:tab w:val="left" w:pos="709"/>
        </w:tabs>
        <w:ind w:firstLine="567"/>
        <w:jc w:val="both"/>
        <w:rPr>
          <w:szCs w:val="26"/>
        </w:rPr>
      </w:pPr>
    </w:p>
    <w:tbl>
      <w:tblPr>
        <w:tblW w:w="15018" w:type="dxa"/>
        <w:tblLook w:val="01E0"/>
      </w:tblPr>
      <w:tblGrid>
        <w:gridCol w:w="662"/>
        <w:gridCol w:w="1437"/>
        <w:gridCol w:w="2531"/>
        <w:gridCol w:w="3788"/>
        <w:gridCol w:w="1834"/>
        <w:gridCol w:w="2292"/>
        <w:gridCol w:w="2474"/>
      </w:tblGrid>
      <w:tr w:rsidR="003C1988" w:rsidRPr="003102FF" w:rsidTr="00B754DF">
        <w:tc>
          <w:tcPr>
            <w:tcW w:w="2099" w:type="dxa"/>
            <w:gridSpan w:val="2"/>
            <w:tcBorders>
              <w:top w:val="single" w:sz="4" w:space="0" w:color="auto"/>
              <w:bottom w:val="single" w:sz="4" w:space="0" w:color="auto"/>
              <w:right w:val="single" w:sz="4" w:space="0" w:color="auto"/>
            </w:tcBorders>
            <w:shd w:val="clear" w:color="auto" w:fill="auto"/>
            <w:vAlign w:val="center"/>
          </w:tcPr>
          <w:p w:rsidR="003C1988" w:rsidRPr="003102FF" w:rsidRDefault="003C1988" w:rsidP="00B754DF">
            <w:pPr>
              <w:jc w:val="center"/>
              <w:rPr>
                <w:sz w:val="24"/>
                <w:szCs w:val="24"/>
              </w:rPr>
            </w:pPr>
            <w:r w:rsidRPr="003102FF">
              <w:rPr>
                <w:sz w:val="24"/>
                <w:szCs w:val="24"/>
              </w:rPr>
              <w:t>Прізвище, ім’я, по батькові</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tcPr>
          <w:p w:rsidR="003C1988" w:rsidRPr="003102FF" w:rsidRDefault="003C1988" w:rsidP="00B754DF">
            <w:pPr>
              <w:jc w:val="center"/>
              <w:rPr>
                <w:sz w:val="24"/>
                <w:szCs w:val="24"/>
              </w:rPr>
            </w:pPr>
            <w:r w:rsidRPr="003102FF">
              <w:rPr>
                <w:sz w:val="24"/>
                <w:szCs w:val="24"/>
              </w:rPr>
              <w:t xml:space="preserve">Найменування закладу, який закінчив викладач (рік закінчення, спеціальність, кваліфікація </w:t>
            </w:r>
            <w:r>
              <w:rPr>
                <w:sz w:val="24"/>
                <w:szCs w:val="24"/>
              </w:rPr>
              <w:t>згідно з</w:t>
            </w:r>
            <w:r w:rsidRPr="003102FF">
              <w:rPr>
                <w:sz w:val="24"/>
                <w:szCs w:val="24"/>
              </w:rPr>
              <w:t xml:space="preserve"> документом про вищу освіту)</w:t>
            </w:r>
          </w:p>
        </w:tc>
        <w:tc>
          <w:tcPr>
            <w:tcW w:w="3788" w:type="dxa"/>
            <w:tcBorders>
              <w:top w:val="single" w:sz="4" w:space="0" w:color="auto"/>
              <w:left w:val="single" w:sz="4" w:space="0" w:color="auto"/>
              <w:bottom w:val="single" w:sz="4" w:space="0" w:color="auto"/>
              <w:right w:val="single" w:sz="4" w:space="0" w:color="auto"/>
            </w:tcBorders>
            <w:shd w:val="clear" w:color="auto" w:fill="auto"/>
            <w:vAlign w:val="center"/>
          </w:tcPr>
          <w:p w:rsidR="003C1988" w:rsidRPr="003102FF" w:rsidRDefault="003C1988" w:rsidP="00B754DF">
            <w:pPr>
              <w:jc w:val="center"/>
              <w:rPr>
                <w:sz w:val="24"/>
                <w:szCs w:val="24"/>
              </w:rPr>
            </w:pPr>
            <w:r w:rsidRPr="003102FF">
              <w:rPr>
                <w:sz w:val="24"/>
                <w:szCs w:val="24"/>
              </w:rPr>
              <w:t>Науковий ступінь, шифр і на</w:t>
            </w:r>
            <w:r>
              <w:rPr>
                <w:sz w:val="24"/>
                <w:szCs w:val="24"/>
              </w:rPr>
              <w:t>йменування</w:t>
            </w:r>
            <w:r w:rsidRPr="003102FF">
              <w:rPr>
                <w:sz w:val="24"/>
                <w:szCs w:val="24"/>
              </w:rPr>
              <w:t xml:space="preserve"> наукової спеціальності, тем</w:t>
            </w:r>
            <w:r>
              <w:rPr>
                <w:sz w:val="24"/>
                <w:szCs w:val="24"/>
              </w:rPr>
              <w:t>а</w:t>
            </w:r>
            <w:r w:rsidRPr="003102FF">
              <w:rPr>
                <w:sz w:val="24"/>
                <w:szCs w:val="24"/>
              </w:rPr>
              <w:t xml:space="preserve"> д</w:t>
            </w:r>
            <w:r>
              <w:rPr>
                <w:sz w:val="24"/>
                <w:szCs w:val="24"/>
              </w:rPr>
              <w:t xml:space="preserve">исертації, </w:t>
            </w:r>
            <w:r w:rsidRPr="003102FF">
              <w:rPr>
                <w:sz w:val="24"/>
                <w:szCs w:val="24"/>
              </w:rPr>
              <w:t xml:space="preserve">вчене звання, </w:t>
            </w:r>
            <w:r>
              <w:rPr>
                <w:sz w:val="24"/>
                <w:szCs w:val="24"/>
              </w:rPr>
              <w:t xml:space="preserve">за </w:t>
            </w:r>
            <w:r w:rsidRPr="003102FF">
              <w:rPr>
                <w:sz w:val="24"/>
                <w:szCs w:val="24"/>
              </w:rPr>
              <w:t>якою кафедрою (</w:t>
            </w:r>
            <w:r>
              <w:rPr>
                <w:sz w:val="24"/>
                <w:szCs w:val="24"/>
              </w:rPr>
              <w:t>спеціальністю</w:t>
            </w:r>
            <w:r w:rsidRPr="003102FF">
              <w:rPr>
                <w:sz w:val="24"/>
                <w:szCs w:val="24"/>
              </w:rPr>
              <w:t>) присвоєно, категорія, педагогічне звання</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3C1988" w:rsidRPr="003102FF" w:rsidRDefault="003C1988" w:rsidP="00B754DF">
            <w:pPr>
              <w:pStyle w:val="23"/>
              <w:spacing w:after="0" w:line="240" w:lineRule="auto"/>
              <w:ind w:left="0"/>
              <w:jc w:val="center"/>
              <w:rPr>
                <w:rFonts w:ascii="Antiqua" w:hAnsi="Antiqua"/>
                <w:spacing w:val="-4"/>
              </w:rPr>
            </w:pPr>
            <w:proofErr w:type="spellStart"/>
            <w:r w:rsidRPr="003102FF">
              <w:rPr>
                <w:rFonts w:ascii="Antiqua" w:hAnsi="Antiqua"/>
                <w:spacing w:val="-4"/>
              </w:rPr>
              <w:t>Педагогічний</w:t>
            </w:r>
            <w:proofErr w:type="spellEnd"/>
            <w:r w:rsidRPr="003102FF">
              <w:rPr>
                <w:rFonts w:ascii="Antiqua" w:hAnsi="Antiqua"/>
                <w:spacing w:val="-4"/>
              </w:rPr>
              <w:t xml:space="preserve"> (</w:t>
            </w:r>
            <w:proofErr w:type="spellStart"/>
            <w:r w:rsidRPr="003102FF">
              <w:rPr>
                <w:rFonts w:ascii="Antiqua" w:hAnsi="Antiqua"/>
                <w:spacing w:val="-4"/>
              </w:rPr>
              <w:t>науково-педагогічний</w:t>
            </w:r>
            <w:proofErr w:type="spellEnd"/>
            <w:r w:rsidRPr="003102FF">
              <w:rPr>
                <w:rFonts w:ascii="Antiqua" w:hAnsi="Antiqua"/>
                <w:spacing w:val="-4"/>
              </w:rPr>
              <w:t>) стаж (</w:t>
            </w:r>
            <w:proofErr w:type="spellStart"/>
            <w:r w:rsidRPr="003102FF">
              <w:rPr>
                <w:rFonts w:ascii="Antiqua" w:hAnsi="Antiqua"/>
                <w:spacing w:val="-4"/>
              </w:rPr>
              <w:t>повних</w:t>
            </w:r>
            <w:proofErr w:type="spellEnd"/>
            <w:r w:rsidRPr="003102FF">
              <w:rPr>
                <w:rFonts w:ascii="Antiqua" w:hAnsi="Antiqua"/>
                <w:spacing w:val="-4"/>
              </w:rPr>
              <w:t xml:space="preserve"> </w:t>
            </w:r>
            <w:proofErr w:type="spellStart"/>
            <w:r w:rsidRPr="003102FF">
              <w:rPr>
                <w:rFonts w:ascii="Antiqua" w:hAnsi="Antiqua"/>
                <w:spacing w:val="-4"/>
              </w:rPr>
              <w:t>років</w:t>
            </w:r>
            <w:proofErr w:type="spellEnd"/>
            <w:r w:rsidRPr="003102FF">
              <w:rPr>
                <w:rFonts w:ascii="Antiqua" w:hAnsi="Antiqua"/>
                <w:spacing w:val="-4"/>
              </w:rPr>
              <w:t>)</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rsidR="003C1988" w:rsidRPr="003102FF" w:rsidRDefault="003C1988" w:rsidP="00B754DF">
            <w:pPr>
              <w:pStyle w:val="23"/>
              <w:spacing w:after="0" w:line="240" w:lineRule="auto"/>
              <w:ind w:left="0"/>
              <w:jc w:val="center"/>
              <w:rPr>
                <w:rFonts w:ascii="Antiqua" w:hAnsi="Antiqua"/>
                <w:spacing w:val="-4"/>
              </w:rPr>
            </w:pPr>
            <w:proofErr w:type="spellStart"/>
            <w:r w:rsidRPr="003102FF">
              <w:rPr>
                <w:rFonts w:ascii="Antiqua" w:hAnsi="Antiqua"/>
                <w:spacing w:val="-4"/>
              </w:rPr>
              <w:t>Інформація</w:t>
            </w:r>
            <w:proofErr w:type="spellEnd"/>
            <w:r w:rsidRPr="003102FF">
              <w:rPr>
                <w:rFonts w:ascii="Antiqua" w:hAnsi="Antiqua"/>
                <w:spacing w:val="-4"/>
              </w:rPr>
              <w:t xml:space="preserve"> про </w:t>
            </w:r>
            <w:proofErr w:type="spellStart"/>
            <w:r w:rsidRPr="003102FF">
              <w:rPr>
                <w:rFonts w:ascii="Antiqua" w:hAnsi="Antiqua"/>
                <w:spacing w:val="-4"/>
              </w:rPr>
              <w:t>попередню</w:t>
            </w:r>
            <w:proofErr w:type="spellEnd"/>
            <w:r w:rsidRPr="003102FF">
              <w:rPr>
                <w:rFonts w:ascii="Antiqua" w:hAnsi="Antiqua"/>
                <w:spacing w:val="-4"/>
              </w:rPr>
              <w:t xml:space="preserve"> роботу</w:t>
            </w:r>
          </w:p>
          <w:p w:rsidR="003C1988" w:rsidRPr="003102FF" w:rsidRDefault="003C1988" w:rsidP="00B754DF">
            <w:pPr>
              <w:pStyle w:val="23"/>
              <w:spacing w:after="0" w:line="240" w:lineRule="auto"/>
              <w:ind w:left="0"/>
              <w:jc w:val="center"/>
              <w:rPr>
                <w:rFonts w:ascii="Antiqua" w:hAnsi="Antiqua"/>
                <w:spacing w:val="-4"/>
              </w:rPr>
            </w:pPr>
            <w:r w:rsidRPr="003102FF">
              <w:rPr>
                <w:rFonts w:ascii="Antiqua" w:hAnsi="Antiqua"/>
                <w:spacing w:val="-4"/>
              </w:rPr>
              <w:t>(</w:t>
            </w:r>
            <w:proofErr w:type="spellStart"/>
            <w:r w:rsidRPr="003102FF">
              <w:rPr>
                <w:rFonts w:ascii="Antiqua" w:hAnsi="Antiqua"/>
                <w:spacing w:val="-4"/>
              </w:rPr>
              <w:t>період</w:t>
            </w:r>
            <w:proofErr w:type="spellEnd"/>
            <w:r w:rsidRPr="003102FF">
              <w:rPr>
                <w:rFonts w:ascii="Antiqua" w:hAnsi="Antiqua"/>
                <w:spacing w:val="-4"/>
              </w:rPr>
              <w:t xml:space="preserve"> </w:t>
            </w:r>
            <w:r>
              <w:rPr>
                <w:rFonts w:ascii="Antiqua" w:hAnsi="Antiqua"/>
                <w:spacing w:val="-4"/>
              </w:rPr>
              <w:t>(</w:t>
            </w:r>
            <w:proofErr w:type="spellStart"/>
            <w:r w:rsidRPr="003102FF">
              <w:rPr>
                <w:rFonts w:ascii="Antiqua" w:hAnsi="Antiqua"/>
                <w:spacing w:val="-4"/>
              </w:rPr>
              <w:t>років</w:t>
            </w:r>
            <w:proofErr w:type="spellEnd"/>
            <w:r>
              <w:rPr>
                <w:rFonts w:ascii="Antiqua" w:hAnsi="Antiqua"/>
                <w:spacing w:val="-4"/>
              </w:rPr>
              <w:t>)</w:t>
            </w:r>
            <w:r w:rsidRPr="003102FF">
              <w:rPr>
                <w:rFonts w:ascii="Antiqua" w:hAnsi="Antiqua"/>
                <w:spacing w:val="-4"/>
              </w:rPr>
              <w:t xml:space="preserve">, </w:t>
            </w:r>
            <w:proofErr w:type="spellStart"/>
            <w:r w:rsidRPr="003102FF">
              <w:rPr>
                <w:rFonts w:ascii="Antiqua" w:hAnsi="Antiqua"/>
                <w:spacing w:val="-4"/>
              </w:rPr>
              <w:t>найменування</w:t>
            </w:r>
            <w:proofErr w:type="spellEnd"/>
            <w:r w:rsidRPr="003102FF">
              <w:rPr>
                <w:rFonts w:ascii="Antiqua" w:hAnsi="Antiqua"/>
                <w:spacing w:val="-4"/>
              </w:rPr>
              <w:t xml:space="preserve"> </w:t>
            </w:r>
            <w:proofErr w:type="spellStart"/>
            <w:r w:rsidRPr="003102FF">
              <w:rPr>
                <w:rFonts w:ascii="Antiqua" w:hAnsi="Antiqua"/>
                <w:spacing w:val="-4"/>
              </w:rPr>
              <w:t>організації</w:t>
            </w:r>
            <w:proofErr w:type="spellEnd"/>
            <w:r w:rsidRPr="003102FF">
              <w:rPr>
                <w:rFonts w:ascii="Antiqua" w:hAnsi="Antiqua"/>
                <w:spacing w:val="-4"/>
              </w:rPr>
              <w:t xml:space="preserve">, </w:t>
            </w:r>
            <w:proofErr w:type="spellStart"/>
            <w:r w:rsidRPr="003102FF">
              <w:rPr>
                <w:rFonts w:ascii="Antiqua" w:hAnsi="Antiqua"/>
                <w:spacing w:val="-4"/>
              </w:rPr>
              <w:t>займана</w:t>
            </w:r>
            <w:proofErr w:type="spellEnd"/>
            <w:r w:rsidRPr="003102FF">
              <w:rPr>
                <w:rFonts w:ascii="Antiqua" w:hAnsi="Antiqua"/>
                <w:spacing w:val="-4"/>
              </w:rPr>
              <w:t xml:space="preserve"> посада)</w:t>
            </w:r>
          </w:p>
        </w:tc>
        <w:tc>
          <w:tcPr>
            <w:tcW w:w="2474" w:type="dxa"/>
            <w:tcBorders>
              <w:top w:val="single" w:sz="4" w:space="0" w:color="auto"/>
              <w:left w:val="single" w:sz="4" w:space="0" w:color="auto"/>
              <w:bottom w:val="single" w:sz="4" w:space="0" w:color="auto"/>
            </w:tcBorders>
            <w:shd w:val="clear" w:color="auto" w:fill="auto"/>
            <w:vAlign w:val="center"/>
          </w:tcPr>
          <w:p w:rsidR="003C1988" w:rsidRPr="003102FF" w:rsidRDefault="003C1988" w:rsidP="00B754DF">
            <w:pPr>
              <w:pStyle w:val="23"/>
              <w:spacing w:after="0" w:line="240" w:lineRule="auto"/>
              <w:ind w:left="0"/>
              <w:jc w:val="center"/>
              <w:rPr>
                <w:rFonts w:ascii="Antiqua" w:hAnsi="Antiqua"/>
                <w:spacing w:val="-4"/>
              </w:rPr>
            </w:pPr>
            <w:proofErr w:type="spellStart"/>
            <w:r w:rsidRPr="003102FF">
              <w:rPr>
                <w:rFonts w:ascii="Antiqua" w:hAnsi="Antiqua"/>
                <w:spacing w:val="-4"/>
              </w:rPr>
              <w:t>Примітк</w:t>
            </w:r>
            <w:r>
              <w:rPr>
                <w:rFonts w:ascii="Antiqua" w:hAnsi="Antiqua"/>
                <w:spacing w:val="-4"/>
              </w:rPr>
              <w:t>а</w:t>
            </w:r>
            <w:proofErr w:type="spellEnd"/>
            <w:r w:rsidRPr="003102FF">
              <w:rPr>
                <w:rFonts w:ascii="Antiqua" w:hAnsi="Antiqua"/>
                <w:spacing w:val="-4"/>
              </w:rPr>
              <w:t xml:space="preserve"> (</w:t>
            </w:r>
            <w:proofErr w:type="spellStart"/>
            <w:r w:rsidRPr="003102FF">
              <w:rPr>
                <w:rFonts w:ascii="Antiqua" w:hAnsi="Antiqua"/>
                <w:spacing w:val="-4"/>
              </w:rPr>
              <w:t>з</w:t>
            </w:r>
            <w:proofErr w:type="spellEnd"/>
            <w:r w:rsidRPr="003102FF">
              <w:rPr>
                <w:rFonts w:ascii="Antiqua" w:hAnsi="Antiqua"/>
                <w:spacing w:val="-4"/>
              </w:rPr>
              <w:t xml:space="preserve"> </w:t>
            </w:r>
            <w:proofErr w:type="spellStart"/>
            <w:r w:rsidRPr="003102FF">
              <w:rPr>
                <w:rFonts w:ascii="Antiqua" w:hAnsi="Antiqua"/>
                <w:spacing w:val="-4"/>
              </w:rPr>
              <w:t>якого</w:t>
            </w:r>
            <w:proofErr w:type="spellEnd"/>
            <w:r w:rsidRPr="003102FF">
              <w:rPr>
                <w:rFonts w:ascii="Antiqua" w:hAnsi="Antiqua"/>
                <w:spacing w:val="-4"/>
              </w:rPr>
              <w:t xml:space="preserve"> часу </w:t>
            </w:r>
            <w:proofErr w:type="spellStart"/>
            <w:r w:rsidRPr="003102FF">
              <w:rPr>
                <w:rFonts w:ascii="Antiqua" w:hAnsi="Antiqua"/>
                <w:spacing w:val="-4"/>
              </w:rPr>
              <w:t>працює</w:t>
            </w:r>
            <w:proofErr w:type="spellEnd"/>
            <w:r w:rsidRPr="003102FF">
              <w:rPr>
                <w:rFonts w:ascii="Antiqua" w:hAnsi="Antiqua"/>
                <w:spacing w:val="-4"/>
              </w:rPr>
              <w:t xml:space="preserve"> у </w:t>
            </w:r>
            <w:proofErr w:type="spellStart"/>
            <w:r w:rsidRPr="003102FF">
              <w:rPr>
                <w:rFonts w:ascii="Antiqua" w:hAnsi="Antiqua"/>
                <w:spacing w:val="-4"/>
              </w:rPr>
              <w:t>закладі</w:t>
            </w:r>
            <w:proofErr w:type="spellEnd"/>
            <w:r w:rsidRPr="003102FF">
              <w:rPr>
                <w:rFonts w:ascii="Antiqua" w:hAnsi="Antiqua"/>
                <w:spacing w:val="-4"/>
              </w:rPr>
              <w:t xml:space="preserve"> </w:t>
            </w:r>
            <w:proofErr w:type="spellStart"/>
            <w:r w:rsidRPr="003102FF">
              <w:rPr>
                <w:rFonts w:ascii="Antiqua" w:hAnsi="Antiqua"/>
                <w:spacing w:val="-4"/>
              </w:rPr>
              <w:t>освіти</w:t>
            </w:r>
            <w:proofErr w:type="spellEnd"/>
            <w:r w:rsidRPr="003102FF">
              <w:rPr>
                <w:rFonts w:ascii="Antiqua" w:hAnsi="Antiqua"/>
                <w:spacing w:val="-4"/>
              </w:rPr>
              <w:t xml:space="preserve"> за </w:t>
            </w:r>
            <w:proofErr w:type="spellStart"/>
            <w:r w:rsidRPr="003102FF">
              <w:rPr>
                <w:rFonts w:ascii="Antiqua" w:hAnsi="Antiqua"/>
                <w:spacing w:val="-4"/>
              </w:rPr>
              <w:t>основним</w:t>
            </w:r>
            <w:proofErr w:type="spellEnd"/>
            <w:r w:rsidRPr="003102FF">
              <w:rPr>
                <w:rFonts w:ascii="Antiqua" w:hAnsi="Antiqua"/>
                <w:spacing w:val="-4"/>
              </w:rPr>
              <w:t xml:space="preserve"> </w:t>
            </w:r>
            <w:proofErr w:type="spellStart"/>
            <w:r w:rsidRPr="003102FF">
              <w:rPr>
                <w:rFonts w:ascii="Antiqua" w:hAnsi="Antiqua"/>
                <w:spacing w:val="-4"/>
              </w:rPr>
              <w:t>місцем</w:t>
            </w:r>
            <w:proofErr w:type="spellEnd"/>
            <w:r w:rsidRPr="003102FF">
              <w:rPr>
                <w:rFonts w:ascii="Antiqua" w:hAnsi="Antiqua"/>
                <w:spacing w:val="-4"/>
              </w:rPr>
              <w:t xml:space="preserve"> </w:t>
            </w:r>
            <w:proofErr w:type="spellStart"/>
            <w:r w:rsidRPr="003102FF">
              <w:rPr>
                <w:rFonts w:ascii="Antiqua" w:hAnsi="Antiqua"/>
                <w:spacing w:val="-4"/>
              </w:rPr>
              <w:t>роботи</w:t>
            </w:r>
            <w:proofErr w:type="spellEnd"/>
            <w:r w:rsidRPr="003102FF">
              <w:rPr>
                <w:rFonts w:ascii="Antiqua" w:hAnsi="Antiqua"/>
                <w:spacing w:val="-4"/>
              </w:rPr>
              <w:t xml:space="preserve"> </w:t>
            </w:r>
            <w:proofErr w:type="spellStart"/>
            <w:r w:rsidRPr="003102FF">
              <w:rPr>
                <w:rFonts w:ascii="Antiqua" w:hAnsi="Antiqua"/>
                <w:spacing w:val="-4"/>
              </w:rPr>
              <w:t>або</w:t>
            </w:r>
            <w:proofErr w:type="spellEnd"/>
            <w:r w:rsidRPr="003102FF">
              <w:rPr>
                <w:rFonts w:ascii="Antiqua" w:hAnsi="Antiqua"/>
                <w:spacing w:val="-4"/>
              </w:rPr>
              <w:t xml:space="preserve"> </w:t>
            </w:r>
            <w:proofErr w:type="spellStart"/>
            <w:r w:rsidRPr="003102FF">
              <w:rPr>
                <w:rFonts w:ascii="Antiqua" w:hAnsi="Antiqua"/>
                <w:spacing w:val="-4"/>
              </w:rPr>
              <w:t>сумісництвом</w:t>
            </w:r>
            <w:proofErr w:type="spellEnd"/>
            <w:r w:rsidRPr="003102FF">
              <w:rPr>
                <w:rFonts w:ascii="Antiqua" w:hAnsi="Antiqua"/>
                <w:spacing w:val="-4"/>
              </w:rPr>
              <w:t>)</w:t>
            </w:r>
          </w:p>
        </w:tc>
      </w:tr>
      <w:tr w:rsidR="003C1988" w:rsidRPr="00377477" w:rsidTr="00B754DF">
        <w:tc>
          <w:tcPr>
            <w:tcW w:w="662" w:type="dxa"/>
            <w:tcBorders>
              <w:top w:val="single" w:sz="4" w:space="0" w:color="auto"/>
            </w:tcBorders>
            <w:shd w:val="clear" w:color="auto" w:fill="auto"/>
          </w:tcPr>
          <w:p w:rsidR="003C1988" w:rsidRPr="00377477" w:rsidRDefault="003C1988" w:rsidP="00B754DF">
            <w:pPr>
              <w:pStyle w:val="23"/>
              <w:spacing w:after="0" w:line="240" w:lineRule="auto"/>
              <w:ind w:left="0"/>
              <w:jc w:val="center"/>
              <w:rPr>
                <w:rFonts w:ascii="Antiqua" w:hAnsi="Antiqua"/>
                <w:spacing w:val="-4"/>
                <w:sz w:val="26"/>
                <w:szCs w:val="26"/>
              </w:rPr>
            </w:pPr>
          </w:p>
        </w:tc>
        <w:tc>
          <w:tcPr>
            <w:tcW w:w="1437" w:type="dxa"/>
            <w:tcBorders>
              <w:top w:val="single" w:sz="4" w:space="0" w:color="auto"/>
            </w:tcBorders>
            <w:shd w:val="clear" w:color="auto" w:fill="auto"/>
          </w:tcPr>
          <w:p w:rsidR="003C1988" w:rsidRPr="00377477" w:rsidRDefault="003C1988" w:rsidP="00B754DF">
            <w:pPr>
              <w:pStyle w:val="23"/>
              <w:spacing w:after="0" w:line="240" w:lineRule="auto"/>
              <w:ind w:left="0"/>
              <w:jc w:val="center"/>
              <w:rPr>
                <w:rFonts w:ascii="Antiqua" w:hAnsi="Antiqua"/>
                <w:spacing w:val="-4"/>
                <w:sz w:val="26"/>
                <w:szCs w:val="26"/>
              </w:rPr>
            </w:pPr>
          </w:p>
        </w:tc>
        <w:tc>
          <w:tcPr>
            <w:tcW w:w="2531" w:type="dxa"/>
            <w:tcBorders>
              <w:top w:val="single" w:sz="4" w:space="0" w:color="auto"/>
            </w:tcBorders>
            <w:shd w:val="clear" w:color="auto" w:fill="auto"/>
          </w:tcPr>
          <w:p w:rsidR="003C1988" w:rsidRPr="00377477" w:rsidRDefault="003C1988" w:rsidP="00B754DF">
            <w:pPr>
              <w:pStyle w:val="23"/>
              <w:spacing w:after="0" w:line="240" w:lineRule="auto"/>
              <w:ind w:left="0"/>
              <w:jc w:val="center"/>
              <w:rPr>
                <w:rFonts w:ascii="Antiqua" w:hAnsi="Antiqua"/>
                <w:spacing w:val="-4"/>
                <w:sz w:val="26"/>
                <w:szCs w:val="26"/>
              </w:rPr>
            </w:pPr>
          </w:p>
        </w:tc>
        <w:tc>
          <w:tcPr>
            <w:tcW w:w="3788" w:type="dxa"/>
            <w:tcBorders>
              <w:top w:val="single" w:sz="4" w:space="0" w:color="auto"/>
            </w:tcBorders>
            <w:shd w:val="clear" w:color="auto" w:fill="auto"/>
          </w:tcPr>
          <w:p w:rsidR="003C1988" w:rsidRPr="00377477" w:rsidRDefault="003C1988" w:rsidP="00B754DF">
            <w:pPr>
              <w:pStyle w:val="23"/>
              <w:spacing w:after="0" w:line="240" w:lineRule="auto"/>
              <w:ind w:left="0"/>
              <w:jc w:val="center"/>
              <w:rPr>
                <w:rFonts w:ascii="Antiqua" w:hAnsi="Antiqua"/>
                <w:spacing w:val="-4"/>
                <w:sz w:val="26"/>
                <w:szCs w:val="26"/>
              </w:rPr>
            </w:pPr>
          </w:p>
        </w:tc>
        <w:tc>
          <w:tcPr>
            <w:tcW w:w="1834" w:type="dxa"/>
            <w:tcBorders>
              <w:top w:val="single" w:sz="4" w:space="0" w:color="auto"/>
            </w:tcBorders>
            <w:shd w:val="clear" w:color="auto" w:fill="auto"/>
          </w:tcPr>
          <w:p w:rsidR="003C1988" w:rsidRPr="00377477" w:rsidRDefault="003C1988" w:rsidP="00B754DF">
            <w:pPr>
              <w:pStyle w:val="23"/>
              <w:spacing w:after="0" w:line="240" w:lineRule="auto"/>
              <w:ind w:left="0"/>
              <w:jc w:val="center"/>
              <w:rPr>
                <w:rFonts w:ascii="Antiqua" w:hAnsi="Antiqua"/>
                <w:spacing w:val="-4"/>
                <w:sz w:val="26"/>
                <w:szCs w:val="26"/>
              </w:rPr>
            </w:pPr>
          </w:p>
        </w:tc>
        <w:tc>
          <w:tcPr>
            <w:tcW w:w="2292" w:type="dxa"/>
            <w:tcBorders>
              <w:top w:val="single" w:sz="4" w:space="0" w:color="auto"/>
            </w:tcBorders>
            <w:shd w:val="clear" w:color="auto" w:fill="auto"/>
          </w:tcPr>
          <w:p w:rsidR="003C1988" w:rsidRPr="00377477" w:rsidRDefault="003C1988" w:rsidP="00B754DF">
            <w:pPr>
              <w:pStyle w:val="23"/>
              <w:spacing w:after="0" w:line="240" w:lineRule="auto"/>
              <w:ind w:left="0"/>
              <w:jc w:val="center"/>
              <w:rPr>
                <w:rFonts w:ascii="Antiqua" w:hAnsi="Antiqua"/>
                <w:spacing w:val="-4"/>
                <w:sz w:val="26"/>
                <w:szCs w:val="26"/>
              </w:rPr>
            </w:pPr>
          </w:p>
        </w:tc>
        <w:tc>
          <w:tcPr>
            <w:tcW w:w="2474" w:type="dxa"/>
            <w:tcBorders>
              <w:top w:val="single" w:sz="4" w:space="0" w:color="auto"/>
            </w:tcBorders>
            <w:shd w:val="clear" w:color="auto" w:fill="auto"/>
          </w:tcPr>
          <w:p w:rsidR="003C1988" w:rsidRPr="00377477" w:rsidRDefault="003C1988" w:rsidP="00B754DF">
            <w:pPr>
              <w:pStyle w:val="23"/>
              <w:spacing w:after="0" w:line="240" w:lineRule="auto"/>
              <w:ind w:left="0"/>
              <w:jc w:val="center"/>
              <w:rPr>
                <w:rFonts w:ascii="Antiqua" w:hAnsi="Antiqua"/>
                <w:spacing w:val="-4"/>
                <w:sz w:val="26"/>
                <w:szCs w:val="26"/>
              </w:rPr>
            </w:pPr>
          </w:p>
        </w:tc>
      </w:tr>
    </w:tbl>
    <w:p w:rsidR="003C1988" w:rsidRPr="00377477" w:rsidRDefault="003C1988" w:rsidP="003C1988">
      <w:pPr>
        <w:pStyle w:val="23"/>
        <w:spacing w:after="0" w:line="240" w:lineRule="auto"/>
        <w:ind w:left="0" w:firstLine="709"/>
        <w:rPr>
          <w:rFonts w:ascii="Antiqua" w:hAnsi="Antiqua"/>
          <w:spacing w:val="-4"/>
          <w:sz w:val="26"/>
          <w:szCs w:val="26"/>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Default="003C1988" w:rsidP="003C1988">
      <w:pPr>
        <w:pStyle w:val="23"/>
        <w:spacing w:after="0" w:line="240" w:lineRule="auto"/>
        <w:ind w:left="0" w:hanging="142"/>
        <w:rPr>
          <w:rFonts w:ascii="Antiqua" w:hAnsi="Antiqua"/>
          <w:spacing w:val="-4"/>
          <w:sz w:val="22"/>
          <w:szCs w:val="22"/>
        </w:rPr>
      </w:pPr>
    </w:p>
    <w:p w:rsidR="003C1988" w:rsidRPr="003102FF" w:rsidRDefault="003C1988" w:rsidP="003C1988">
      <w:pPr>
        <w:pStyle w:val="23"/>
        <w:spacing w:after="0" w:line="240" w:lineRule="auto"/>
        <w:ind w:left="0" w:hanging="142"/>
        <w:rPr>
          <w:rFonts w:ascii="Antiqua" w:hAnsi="Antiqua"/>
          <w:spacing w:val="-4"/>
          <w:sz w:val="22"/>
          <w:szCs w:val="22"/>
        </w:rPr>
      </w:pPr>
      <w:r w:rsidRPr="003102FF">
        <w:rPr>
          <w:rFonts w:ascii="Antiqua" w:hAnsi="Antiqua"/>
          <w:spacing w:val="-4"/>
          <w:sz w:val="22"/>
          <w:szCs w:val="22"/>
        </w:rPr>
        <w:t>________________</w:t>
      </w:r>
    </w:p>
    <w:p w:rsidR="003C1988" w:rsidRPr="004179EC" w:rsidRDefault="003C1988" w:rsidP="003C1988">
      <w:pPr>
        <w:rPr>
          <w:sz w:val="22"/>
          <w:szCs w:val="22"/>
        </w:rPr>
      </w:pPr>
      <w:r w:rsidRPr="004179EC">
        <w:rPr>
          <w:sz w:val="22"/>
          <w:szCs w:val="22"/>
        </w:rPr>
        <w:t>* Якщо для одного напряму підготовки (спеціальності) планується наявність двох і більше випускових кафедр або предметних (циклових) комісій, подається інформація про завідувача кожної кафедри, голову кожної комісії.</w:t>
      </w:r>
    </w:p>
    <w:p w:rsidR="003C1988" w:rsidRDefault="003C1988" w:rsidP="003C1988">
      <w:pPr>
        <w:rPr>
          <w:spacing w:val="-4"/>
          <w:sz w:val="22"/>
          <w:szCs w:val="22"/>
        </w:rPr>
      </w:pPr>
    </w:p>
    <w:p w:rsidR="003C1988" w:rsidRDefault="003C1988" w:rsidP="003C1988">
      <w:pPr>
        <w:jc w:val="center"/>
        <w:rPr>
          <w:spacing w:val="-4"/>
          <w:szCs w:val="26"/>
        </w:rPr>
      </w:pPr>
      <w:r>
        <w:rPr>
          <w:spacing w:val="-4"/>
          <w:szCs w:val="26"/>
        </w:rPr>
        <w:t>____________________</w:t>
      </w:r>
    </w:p>
    <w:p w:rsidR="003C1988" w:rsidRDefault="003C1988" w:rsidP="003C1988">
      <w:pPr>
        <w:jc w:val="center"/>
        <w:rPr>
          <w:spacing w:val="-4"/>
          <w:szCs w:val="26"/>
        </w:rPr>
      </w:pPr>
    </w:p>
    <w:p w:rsidR="003C1988" w:rsidRDefault="003C1988" w:rsidP="003C1988">
      <w:pPr>
        <w:jc w:val="center"/>
        <w:rPr>
          <w:spacing w:val="-4"/>
          <w:szCs w:val="26"/>
        </w:rPr>
        <w:sectPr w:rsidR="003C1988" w:rsidSect="00DD272D">
          <w:headerReference w:type="even" r:id="rId11"/>
          <w:headerReference w:type="default" r:id="rId12"/>
          <w:pgSz w:w="16838" w:h="11906" w:orient="landscape" w:code="9"/>
          <w:pgMar w:top="1411" w:right="1134" w:bottom="1134" w:left="1134" w:header="567" w:footer="567" w:gutter="0"/>
          <w:pgNumType w:start="1"/>
          <w:cols w:space="720"/>
          <w:titlePg/>
          <w:docGrid w:linePitch="354"/>
        </w:sectPr>
      </w:pPr>
    </w:p>
    <w:p w:rsidR="003C1988" w:rsidRPr="00377477" w:rsidRDefault="003C1988" w:rsidP="003C1988">
      <w:pPr>
        <w:ind w:left="12049"/>
        <w:jc w:val="center"/>
        <w:rPr>
          <w:szCs w:val="26"/>
        </w:rPr>
      </w:pPr>
      <w:r w:rsidRPr="00377477">
        <w:rPr>
          <w:szCs w:val="26"/>
        </w:rPr>
        <w:lastRenderedPageBreak/>
        <w:t>Додаток 4</w:t>
      </w:r>
      <w:r>
        <w:rPr>
          <w:szCs w:val="26"/>
        </w:rPr>
        <w:br/>
      </w:r>
      <w:r w:rsidRPr="00377477">
        <w:rPr>
          <w:szCs w:val="26"/>
        </w:rPr>
        <w:t>до Ліцензійних умов</w:t>
      </w:r>
    </w:p>
    <w:p w:rsidR="003C1988" w:rsidRPr="00377477" w:rsidRDefault="003C1988" w:rsidP="003C1988">
      <w:pPr>
        <w:jc w:val="right"/>
        <w:rPr>
          <w:szCs w:val="26"/>
        </w:rPr>
      </w:pPr>
    </w:p>
    <w:p w:rsidR="003C1988" w:rsidRPr="00377477" w:rsidRDefault="003C1988" w:rsidP="003C1988">
      <w:pPr>
        <w:tabs>
          <w:tab w:val="left" w:pos="709"/>
        </w:tabs>
        <w:jc w:val="center"/>
        <w:rPr>
          <w:szCs w:val="26"/>
        </w:rPr>
      </w:pPr>
      <w:r w:rsidRPr="00377477">
        <w:rPr>
          <w:szCs w:val="26"/>
        </w:rPr>
        <w:t xml:space="preserve">ВІДОМОСТІ </w:t>
      </w:r>
      <w:r>
        <w:rPr>
          <w:szCs w:val="26"/>
        </w:rPr>
        <w:br/>
      </w:r>
      <w:r w:rsidRPr="00377477">
        <w:rPr>
          <w:szCs w:val="26"/>
        </w:rPr>
        <w:t>про кількісні та якісні показники матеріально-технічного</w:t>
      </w:r>
      <w:r w:rsidRPr="00377477">
        <w:rPr>
          <w:szCs w:val="26"/>
        </w:rPr>
        <w:br/>
        <w:t>забезпечення освітньої діяльності у сфері вищої освіти</w:t>
      </w:r>
    </w:p>
    <w:p w:rsidR="003C1988" w:rsidRPr="00377477" w:rsidRDefault="003C1988" w:rsidP="003C1988">
      <w:pPr>
        <w:tabs>
          <w:tab w:val="left" w:pos="709"/>
        </w:tabs>
        <w:jc w:val="center"/>
        <w:rPr>
          <w:szCs w:val="26"/>
        </w:rPr>
      </w:pPr>
    </w:p>
    <w:p w:rsidR="003C1988" w:rsidRPr="00377477" w:rsidRDefault="003C1988" w:rsidP="003C1988">
      <w:pPr>
        <w:ind w:firstLine="720"/>
        <w:jc w:val="both"/>
        <w:rPr>
          <w:szCs w:val="26"/>
        </w:rPr>
      </w:pPr>
      <w:r w:rsidRPr="00377477">
        <w:rPr>
          <w:szCs w:val="26"/>
        </w:rPr>
        <w:t>1. Інформація про загальн</w:t>
      </w:r>
      <w:r>
        <w:rPr>
          <w:szCs w:val="26"/>
        </w:rPr>
        <w:t>у</w:t>
      </w:r>
      <w:r w:rsidRPr="00377477">
        <w:rPr>
          <w:szCs w:val="26"/>
        </w:rPr>
        <w:t xml:space="preserve"> площ</w:t>
      </w:r>
      <w:r>
        <w:rPr>
          <w:szCs w:val="26"/>
        </w:rPr>
        <w:t>у</w:t>
      </w:r>
      <w:r w:rsidRPr="00377477">
        <w:rPr>
          <w:szCs w:val="26"/>
        </w:rPr>
        <w:t xml:space="preserve"> приміщень, що використовуються у навчальному процесі</w:t>
      </w:r>
    </w:p>
    <w:tbl>
      <w:tblPr>
        <w:tblpPr w:leftFromText="180" w:rightFromText="180" w:vertAnchor="text" w:horzAnchor="margin" w:tblpY="235"/>
        <w:tblW w:w="15329" w:type="dxa"/>
        <w:tblLayout w:type="fixed"/>
        <w:tblLook w:val="0000"/>
      </w:tblPr>
      <w:tblGrid>
        <w:gridCol w:w="590"/>
        <w:gridCol w:w="1138"/>
        <w:gridCol w:w="1214"/>
        <w:gridCol w:w="1381"/>
        <w:gridCol w:w="1725"/>
        <w:gridCol w:w="1452"/>
        <w:gridCol w:w="1537"/>
        <w:gridCol w:w="1417"/>
        <w:gridCol w:w="1625"/>
        <w:gridCol w:w="1625"/>
        <w:gridCol w:w="1625"/>
      </w:tblGrid>
      <w:tr w:rsidR="003C1988" w:rsidRPr="00377477" w:rsidTr="00B754DF">
        <w:tblPrEx>
          <w:tblCellMar>
            <w:top w:w="0" w:type="dxa"/>
            <w:bottom w:w="0" w:type="dxa"/>
          </w:tblCellMar>
        </w:tblPrEx>
        <w:tc>
          <w:tcPr>
            <w:tcW w:w="1728" w:type="dxa"/>
            <w:gridSpan w:val="2"/>
            <w:vMerge w:val="restart"/>
            <w:tcBorders>
              <w:top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sidRPr="003102FF">
              <w:rPr>
                <w:sz w:val="24"/>
                <w:szCs w:val="24"/>
              </w:rPr>
              <w:t>Адреса приміщення</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ind w:left="-57" w:right="-57"/>
              <w:jc w:val="center"/>
              <w:rPr>
                <w:sz w:val="24"/>
                <w:szCs w:val="24"/>
              </w:rPr>
            </w:pPr>
            <w:proofErr w:type="spellStart"/>
            <w:r w:rsidRPr="003102FF">
              <w:rPr>
                <w:sz w:val="24"/>
                <w:szCs w:val="24"/>
              </w:rPr>
              <w:t>Найме-нування</w:t>
            </w:r>
            <w:proofErr w:type="spellEnd"/>
            <w:r w:rsidRPr="003102FF">
              <w:rPr>
                <w:sz w:val="24"/>
                <w:szCs w:val="24"/>
              </w:rPr>
              <w:t xml:space="preserve"> власника майна</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sidRPr="003102FF">
              <w:rPr>
                <w:sz w:val="24"/>
                <w:szCs w:val="24"/>
              </w:rPr>
              <w:t>Площа (кв. м</w:t>
            </w:r>
            <w:r>
              <w:rPr>
                <w:sz w:val="24"/>
                <w:szCs w:val="24"/>
              </w:rPr>
              <w:t>етрів</w:t>
            </w:r>
            <w:r w:rsidRPr="003102FF">
              <w:rPr>
                <w:sz w:val="24"/>
                <w:szCs w:val="24"/>
              </w:rPr>
              <w:t>)</w:t>
            </w:r>
          </w:p>
        </w:tc>
        <w:tc>
          <w:tcPr>
            <w:tcW w:w="1725" w:type="dxa"/>
            <w:vMerge w:val="restart"/>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ind w:left="-57" w:right="-57"/>
              <w:jc w:val="center"/>
              <w:rPr>
                <w:sz w:val="24"/>
                <w:szCs w:val="24"/>
              </w:rPr>
            </w:pPr>
            <w:r>
              <w:rPr>
                <w:sz w:val="24"/>
                <w:szCs w:val="24"/>
              </w:rPr>
              <w:t>Найменування</w:t>
            </w:r>
            <w:r w:rsidRPr="003102FF">
              <w:rPr>
                <w:sz w:val="24"/>
                <w:szCs w:val="24"/>
              </w:rPr>
              <w:t xml:space="preserve"> та реквізити документа про право власності або оперативного управління або</w:t>
            </w:r>
            <w:r>
              <w:rPr>
                <w:sz w:val="24"/>
                <w:szCs w:val="24"/>
              </w:rPr>
              <w:t xml:space="preserve"> </w:t>
            </w:r>
            <w:r w:rsidRPr="003102FF">
              <w:rPr>
                <w:sz w:val="24"/>
                <w:szCs w:val="24"/>
              </w:rPr>
              <w:t>користування</w:t>
            </w:r>
          </w:p>
        </w:tc>
        <w:tc>
          <w:tcPr>
            <w:tcW w:w="4406" w:type="dxa"/>
            <w:gridSpan w:val="3"/>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sidRPr="003102FF">
              <w:rPr>
                <w:sz w:val="24"/>
                <w:szCs w:val="24"/>
              </w:rPr>
              <w:t>Документ про право користування (договір оренди)</w:t>
            </w:r>
          </w:p>
        </w:tc>
        <w:tc>
          <w:tcPr>
            <w:tcW w:w="4875" w:type="dxa"/>
            <w:gridSpan w:val="3"/>
            <w:tcBorders>
              <w:top w:val="single" w:sz="4" w:space="0" w:color="auto"/>
              <w:left w:val="single" w:sz="4" w:space="0" w:color="auto"/>
              <w:bottom w:val="single" w:sz="4" w:space="0" w:color="auto"/>
            </w:tcBorders>
            <w:vAlign w:val="center"/>
          </w:tcPr>
          <w:p w:rsidR="003C1988" w:rsidRPr="003102FF" w:rsidRDefault="003C1988" w:rsidP="00B754DF">
            <w:pPr>
              <w:spacing w:before="120" w:after="120"/>
              <w:jc w:val="center"/>
              <w:rPr>
                <w:sz w:val="24"/>
                <w:szCs w:val="24"/>
              </w:rPr>
            </w:pPr>
            <w:r w:rsidRPr="003102FF">
              <w:rPr>
                <w:sz w:val="24"/>
                <w:szCs w:val="24"/>
              </w:rPr>
              <w:t>Інформація про наявність документів</w:t>
            </w:r>
          </w:p>
        </w:tc>
      </w:tr>
      <w:tr w:rsidR="003C1988" w:rsidRPr="00377477" w:rsidTr="00B754DF">
        <w:tblPrEx>
          <w:tblCellMar>
            <w:top w:w="0" w:type="dxa"/>
            <w:bottom w:w="0" w:type="dxa"/>
          </w:tblCellMar>
        </w:tblPrEx>
        <w:tc>
          <w:tcPr>
            <w:tcW w:w="1728" w:type="dxa"/>
            <w:gridSpan w:val="2"/>
            <w:vMerge/>
            <w:tcBorders>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p>
        </w:tc>
        <w:tc>
          <w:tcPr>
            <w:tcW w:w="1214" w:type="dxa"/>
            <w:vMerge/>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p>
        </w:tc>
        <w:tc>
          <w:tcPr>
            <w:tcW w:w="1381" w:type="dxa"/>
            <w:vMerge/>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sidRPr="003102FF">
              <w:rPr>
                <w:sz w:val="24"/>
                <w:szCs w:val="24"/>
              </w:rPr>
              <w:t xml:space="preserve">строк дії договору оренди </w:t>
            </w:r>
            <w:r>
              <w:rPr>
                <w:sz w:val="24"/>
                <w:szCs w:val="24"/>
              </w:rPr>
              <w:br/>
            </w:r>
            <w:r w:rsidRPr="003102FF">
              <w:rPr>
                <w:sz w:val="24"/>
                <w:szCs w:val="24"/>
              </w:rPr>
              <w:t>(з</w:t>
            </w:r>
            <w:r>
              <w:rPr>
                <w:sz w:val="24"/>
                <w:szCs w:val="24"/>
              </w:rPr>
              <w:t xml:space="preserve"> </w:t>
            </w:r>
            <w:r w:rsidRPr="003102FF">
              <w:rPr>
                <w:sz w:val="24"/>
                <w:szCs w:val="24"/>
              </w:rPr>
              <w:t>_</w:t>
            </w:r>
            <w:r>
              <w:rPr>
                <w:sz w:val="24"/>
                <w:szCs w:val="24"/>
              </w:rPr>
              <w:t>____</w:t>
            </w:r>
            <w:r w:rsidRPr="003102FF">
              <w:rPr>
                <w:sz w:val="24"/>
                <w:szCs w:val="24"/>
              </w:rPr>
              <w:t xml:space="preserve"> по</w:t>
            </w:r>
            <w:r>
              <w:rPr>
                <w:sz w:val="24"/>
                <w:szCs w:val="24"/>
              </w:rPr>
              <w:t xml:space="preserve"> </w:t>
            </w:r>
            <w:r w:rsidRPr="003102FF">
              <w:rPr>
                <w:sz w:val="24"/>
                <w:szCs w:val="24"/>
              </w:rPr>
              <w:t>______)</w:t>
            </w:r>
          </w:p>
        </w:tc>
        <w:tc>
          <w:tcPr>
            <w:tcW w:w="1537"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sidRPr="003102FF">
              <w:rPr>
                <w:sz w:val="24"/>
                <w:szCs w:val="24"/>
              </w:rPr>
              <w:t>наявність державної реєстрації</w:t>
            </w:r>
          </w:p>
        </w:tc>
        <w:tc>
          <w:tcPr>
            <w:tcW w:w="1417"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sidRPr="003102FF">
              <w:rPr>
                <w:sz w:val="24"/>
                <w:szCs w:val="24"/>
              </w:rPr>
              <w:t xml:space="preserve">наявність </w:t>
            </w:r>
            <w:proofErr w:type="spellStart"/>
            <w:r w:rsidRPr="003102FF">
              <w:rPr>
                <w:sz w:val="24"/>
                <w:szCs w:val="24"/>
              </w:rPr>
              <w:t>нотарі-</w:t>
            </w:r>
            <w:proofErr w:type="spellEnd"/>
            <w:r w:rsidRPr="003102FF">
              <w:rPr>
                <w:sz w:val="24"/>
                <w:szCs w:val="24"/>
              </w:rPr>
              <w:t xml:space="preserve"> </w:t>
            </w:r>
            <w:proofErr w:type="spellStart"/>
            <w:r w:rsidRPr="003102FF">
              <w:rPr>
                <w:sz w:val="24"/>
                <w:szCs w:val="24"/>
              </w:rPr>
              <w:t>ального</w:t>
            </w:r>
            <w:proofErr w:type="spellEnd"/>
            <w:r w:rsidRPr="003102FF">
              <w:rPr>
                <w:sz w:val="24"/>
                <w:szCs w:val="24"/>
              </w:rPr>
              <w:t xml:space="preserve"> </w:t>
            </w:r>
            <w:proofErr w:type="spellStart"/>
            <w:r w:rsidRPr="003102FF">
              <w:rPr>
                <w:sz w:val="24"/>
                <w:szCs w:val="24"/>
              </w:rPr>
              <w:t>посвід-чення</w:t>
            </w:r>
            <w:proofErr w:type="spellEnd"/>
          </w:p>
        </w:tc>
        <w:tc>
          <w:tcPr>
            <w:tcW w:w="1625"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Pr>
                <w:sz w:val="24"/>
                <w:szCs w:val="24"/>
              </w:rPr>
              <w:t>про від</w:t>
            </w:r>
            <w:r w:rsidRPr="003102FF">
              <w:rPr>
                <w:sz w:val="24"/>
                <w:szCs w:val="24"/>
              </w:rPr>
              <w:t>повідність санітарним нормам</w:t>
            </w:r>
          </w:p>
        </w:tc>
        <w:tc>
          <w:tcPr>
            <w:tcW w:w="1625" w:type="dxa"/>
            <w:tcBorders>
              <w:top w:val="single" w:sz="4" w:space="0" w:color="auto"/>
              <w:left w:val="single" w:sz="4" w:space="0" w:color="auto"/>
              <w:bottom w:val="single" w:sz="4" w:space="0" w:color="auto"/>
              <w:right w:val="single" w:sz="4" w:space="0" w:color="auto"/>
            </w:tcBorders>
            <w:vAlign w:val="center"/>
          </w:tcPr>
          <w:p w:rsidR="003C1988" w:rsidRPr="003102FF" w:rsidRDefault="003C1988" w:rsidP="00B754DF">
            <w:pPr>
              <w:spacing w:before="120" w:after="120"/>
              <w:jc w:val="center"/>
              <w:rPr>
                <w:sz w:val="24"/>
                <w:szCs w:val="24"/>
              </w:rPr>
            </w:pPr>
            <w:r>
              <w:rPr>
                <w:sz w:val="24"/>
                <w:szCs w:val="24"/>
              </w:rPr>
              <w:t>про від</w:t>
            </w:r>
            <w:r w:rsidRPr="003102FF">
              <w:rPr>
                <w:sz w:val="24"/>
                <w:szCs w:val="24"/>
              </w:rPr>
              <w:t>повідність вимогам правил пожежної безпеки</w:t>
            </w:r>
          </w:p>
        </w:tc>
        <w:tc>
          <w:tcPr>
            <w:tcW w:w="1625" w:type="dxa"/>
            <w:tcBorders>
              <w:top w:val="single" w:sz="4" w:space="0" w:color="auto"/>
              <w:left w:val="single" w:sz="4" w:space="0" w:color="auto"/>
              <w:bottom w:val="single" w:sz="4" w:space="0" w:color="auto"/>
            </w:tcBorders>
            <w:vAlign w:val="center"/>
          </w:tcPr>
          <w:p w:rsidR="003C1988" w:rsidRPr="003102FF" w:rsidRDefault="003C1988" w:rsidP="00B754DF">
            <w:pPr>
              <w:spacing w:before="120" w:after="120"/>
              <w:jc w:val="center"/>
              <w:rPr>
                <w:sz w:val="24"/>
                <w:szCs w:val="24"/>
              </w:rPr>
            </w:pPr>
            <w:r>
              <w:rPr>
                <w:sz w:val="24"/>
                <w:szCs w:val="24"/>
              </w:rPr>
              <w:t>про від</w:t>
            </w:r>
            <w:r w:rsidRPr="003102FF">
              <w:rPr>
                <w:sz w:val="24"/>
                <w:szCs w:val="24"/>
              </w:rPr>
              <w:t>по</w:t>
            </w:r>
            <w:r>
              <w:rPr>
                <w:sz w:val="24"/>
                <w:szCs w:val="24"/>
              </w:rPr>
              <w:t>відність нормам з охорони праці</w:t>
            </w:r>
          </w:p>
        </w:tc>
      </w:tr>
      <w:tr w:rsidR="003C1988" w:rsidRPr="00377477" w:rsidTr="00B754DF">
        <w:tblPrEx>
          <w:tblCellMar>
            <w:top w:w="0" w:type="dxa"/>
            <w:bottom w:w="0" w:type="dxa"/>
          </w:tblCellMar>
        </w:tblPrEx>
        <w:tc>
          <w:tcPr>
            <w:tcW w:w="590" w:type="dxa"/>
            <w:tcBorders>
              <w:top w:val="single" w:sz="4" w:space="0" w:color="auto"/>
            </w:tcBorders>
          </w:tcPr>
          <w:p w:rsidR="003C1988" w:rsidRPr="00377477" w:rsidRDefault="003C1988" w:rsidP="00B754DF">
            <w:pPr>
              <w:rPr>
                <w:szCs w:val="26"/>
              </w:rPr>
            </w:pPr>
          </w:p>
        </w:tc>
        <w:tc>
          <w:tcPr>
            <w:tcW w:w="1138" w:type="dxa"/>
            <w:tcBorders>
              <w:top w:val="single" w:sz="4" w:space="0" w:color="auto"/>
            </w:tcBorders>
          </w:tcPr>
          <w:p w:rsidR="003C1988" w:rsidRPr="00377477" w:rsidRDefault="003C1988" w:rsidP="00B754DF">
            <w:pPr>
              <w:rPr>
                <w:szCs w:val="26"/>
              </w:rPr>
            </w:pPr>
          </w:p>
        </w:tc>
        <w:tc>
          <w:tcPr>
            <w:tcW w:w="1214" w:type="dxa"/>
            <w:tcBorders>
              <w:top w:val="single" w:sz="4" w:space="0" w:color="auto"/>
            </w:tcBorders>
          </w:tcPr>
          <w:p w:rsidR="003C1988" w:rsidRPr="00377477" w:rsidRDefault="003C1988" w:rsidP="00B754DF">
            <w:pPr>
              <w:rPr>
                <w:szCs w:val="26"/>
              </w:rPr>
            </w:pPr>
          </w:p>
        </w:tc>
        <w:tc>
          <w:tcPr>
            <w:tcW w:w="1381" w:type="dxa"/>
            <w:tcBorders>
              <w:top w:val="single" w:sz="4" w:space="0" w:color="auto"/>
            </w:tcBorders>
          </w:tcPr>
          <w:p w:rsidR="003C1988" w:rsidRPr="00377477" w:rsidRDefault="003C1988" w:rsidP="00B754DF">
            <w:pPr>
              <w:rPr>
                <w:szCs w:val="26"/>
              </w:rPr>
            </w:pPr>
          </w:p>
        </w:tc>
        <w:tc>
          <w:tcPr>
            <w:tcW w:w="1725" w:type="dxa"/>
            <w:tcBorders>
              <w:top w:val="single" w:sz="4" w:space="0" w:color="auto"/>
            </w:tcBorders>
          </w:tcPr>
          <w:p w:rsidR="003C1988" w:rsidRPr="00377477" w:rsidRDefault="003C1988" w:rsidP="00B754DF">
            <w:pPr>
              <w:rPr>
                <w:szCs w:val="26"/>
              </w:rPr>
            </w:pPr>
          </w:p>
        </w:tc>
        <w:tc>
          <w:tcPr>
            <w:tcW w:w="1452" w:type="dxa"/>
            <w:tcBorders>
              <w:top w:val="single" w:sz="4" w:space="0" w:color="auto"/>
            </w:tcBorders>
          </w:tcPr>
          <w:p w:rsidR="003C1988" w:rsidRPr="00377477" w:rsidRDefault="003C1988" w:rsidP="00B754DF">
            <w:pPr>
              <w:rPr>
                <w:szCs w:val="26"/>
              </w:rPr>
            </w:pPr>
          </w:p>
        </w:tc>
        <w:tc>
          <w:tcPr>
            <w:tcW w:w="1537" w:type="dxa"/>
            <w:tcBorders>
              <w:top w:val="single" w:sz="4" w:space="0" w:color="auto"/>
            </w:tcBorders>
          </w:tcPr>
          <w:p w:rsidR="003C1988" w:rsidRPr="00377477" w:rsidRDefault="003C1988" w:rsidP="00B754DF">
            <w:pPr>
              <w:rPr>
                <w:szCs w:val="26"/>
              </w:rPr>
            </w:pPr>
          </w:p>
        </w:tc>
        <w:tc>
          <w:tcPr>
            <w:tcW w:w="1417" w:type="dxa"/>
            <w:tcBorders>
              <w:top w:val="single" w:sz="4" w:space="0" w:color="auto"/>
            </w:tcBorders>
          </w:tcPr>
          <w:p w:rsidR="003C1988" w:rsidRPr="00377477" w:rsidRDefault="003C1988" w:rsidP="00B754DF">
            <w:pPr>
              <w:rPr>
                <w:szCs w:val="26"/>
              </w:rPr>
            </w:pPr>
          </w:p>
        </w:tc>
        <w:tc>
          <w:tcPr>
            <w:tcW w:w="1625" w:type="dxa"/>
            <w:tcBorders>
              <w:top w:val="single" w:sz="4" w:space="0" w:color="auto"/>
            </w:tcBorders>
          </w:tcPr>
          <w:p w:rsidR="003C1988" w:rsidRPr="00377477" w:rsidRDefault="003C1988" w:rsidP="00B754DF">
            <w:pPr>
              <w:rPr>
                <w:szCs w:val="26"/>
              </w:rPr>
            </w:pPr>
          </w:p>
        </w:tc>
        <w:tc>
          <w:tcPr>
            <w:tcW w:w="1625" w:type="dxa"/>
            <w:tcBorders>
              <w:top w:val="single" w:sz="4" w:space="0" w:color="auto"/>
            </w:tcBorders>
          </w:tcPr>
          <w:p w:rsidR="003C1988" w:rsidRPr="00377477" w:rsidRDefault="003C1988" w:rsidP="00B754DF">
            <w:pPr>
              <w:rPr>
                <w:szCs w:val="26"/>
              </w:rPr>
            </w:pPr>
          </w:p>
        </w:tc>
        <w:tc>
          <w:tcPr>
            <w:tcW w:w="1625" w:type="dxa"/>
            <w:tcBorders>
              <w:top w:val="single" w:sz="4" w:space="0" w:color="auto"/>
            </w:tcBorders>
          </w:tcPr>
          <w:p w:rsidR="003C1988" w:rsidRPr="00377477" w:rsidRDefault="003C1988" w:rsidP="00B754DF">
            <w:pPr>
              <w:rPr>
                <w:szCs w:val="26"/>
              </w:rPr>
            </w:pPr>
          </w:p>
        </w:tc>
      </w:tr>
    </w:tbl>
    <w:p w:rsidR="003C1988" w:rsidRPr="00377477" w:rsidRDefault="003C1988" w:rsidP="003C1988">
      <w:pPr>
        <w:tabs>
          <w:tab w:val="left" w:pos="709"/>
        </w:tabs>
        <w:ind w:firstLine="567"/>
        <w:jc w:val="both"/>
        <w:rPr>
          <w:szCs w:val="26"/>
        </w:rPr>
      </w:pPr>
    </w:p>
    <w:p w:rsidR="003C1988" w:rsidRDefault="003C1988" w:rsidP="003C1988">
      <w:pPr>
        <w:pStyle w:val="23"/>
        <w:spacing w:line="240" w:lineRule="auto"/>
        <w:ind w:left="284"/>
        <w:rPr>
          <w:rFonts w:ascii="Antiqua" w:hAnsi="Antiqua"/>
          <w:sz w:val="22"/>
          <w:szCs w:val="22"/>
        </w:rPr>
      </w:pPr>
    </w:p>
    <w:p w:rsidR="003C1988" w:rsidRDefault="003C1988" w:rsidP="003C1988">
      <w:pPr>
        <w:pStyle w:val="23"/>
        <w:spacing w:line="240" w:lineRule="auto"/>
        <w:ind w:left="284"/>
        <w:rPr>
          <w:rFonts w:ascii="Antiqua" w:hAnsi="Antiqua"/>
          <w:sz w:val="22"/>
          <w:szCs w:val="22"/>
        </w:rPr>
      </w:pPr>
    </w:p>
    <w:p w:rsidR="003C1988" w:rsidRDefault="003C1988" w:rsidP="003C1988">
      <w:pPr>
        <w:pStyle w:val="23"/>
        <w:spacing w:line="240" w:lineRule="auto"/>
        <w:ind w:left="284"/>
        <w:rPr>
          <w:rFonts w:ascii="Antiqua" w:hAnsi="Antiqua"/>
          <w:sz w:val="22"/>
          <w:szCs w:val="22"/>
        </w:rPr>
      </w:pPr>
    </w:p>
    <w:p w:rsidR="003C1988" w:rsidRDefault="003C1988" w:rsidP="003C1988">
      <w:pPr>
        <w:pStyle w:val="23"/>
        <w:spacing w:line="240" w:lineRule="auto"/>
        <w:ind w:left="284"/>
        <w:rPr>
          <w:rFonts w:ascii="Antiqua" w:hAnsi="Antiqua"/>
          <w:sz w:val="22"/>
          <w:szCs w:val="22"/>
        </w:rPr>
      </w:pPr>
    </w:p>
    <w:p w:rsidR="003C1988" w:rsidRPr="00A66146" w:rsidRDefault="003C1988" w:rsidP="003C1988">
      <w:pPr>
        <w:pStyle w:val="23"/>
        <w:spacing w:line="240" w:lineRule="auto"/>
        <w:ind w:left="284"/>
        <w:rPr>
          <w:rFonts w:ascii="Antiqua" w:hAnsi="Antiqua"/>
          <w:sz w:val="22"/>
          <w:szCs w:val="22"/>
        </w:rPr>
      </w:pPr>
    </w:p>
    <w:p w:rsidR="003C1988" w:rsidRPr="00A66146" w:rsidRDefault="003C1988" w:rsidP="003C1988">
      <w:pPr>
        <w:pStyle w:val="23"/>
        <w:spacing w:line="240" w:lineRule="auto"/>
        <w:ind w:left="284"/>
        <w:rPr>
          <w:rFonts w:ascii="Antiqua" w:hAnsi="Antiqua"/>
          <w:sz w:val="22"/>
          <w:szCs w:val="22"/>
          <w:lang w:val="ru-RU"/>
        </w:rPr>
        <w:sectPr w:rsidR="003C1988" w:rsidRPr="00A66146" w:rsidSect="00F003D6">
          <w:headerReference w:type="default" r:id="rId13"/>
          <w:pgSz w:w="16838" w:h="11906" w:orient="landscape" w:code="9"/>
          <w:pgMar w:top="1701" w:right="1134" w:bottom="1079" w:left="1134" w:header="567" w:footer="567" w:gutter="0"/>
          <w:pgNumType w:start="2"/>
          <w:cols w:space="720"/>
          <w:titlePg/>
          <w:docGrid w:linePitch="354"/>
        </w:sect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lastRenderedPageBreak/>
        <w:t xml:space="preserve">2. </w:t>
      </w:r>
      <w:proofErr w:type="spellStart"/>
      <w:r w:rsidRPr="003B13A9">
        <w:rPr>
          <w:rFonts w:ascii="Antiqua" w:hAnsi="Antiqua"/>
          <w:sz w:val="26"/>
          <w:szCs w:val="26"/>
        </w:rPr>
        <w:t>Забезпечення</w:t>
      </w:r>
      <w:proofErr w:type="spellEnd"/>
      <w:r w:rsidRPr="003B13A9">
        <w:rPr>
          <w:rFonts w:ascii="Antiqua" w:hAnsi="Antiqua"/>
          <w:sz w:val="26"/>
          <w:szCs w:val="26"/>
        </w:rPr>
        <w:t xml:space="preserve"> </w:t>
      </w:r>
      <w:proofErr w:type="spellStart"/>
      <w:r w:rsidRPr="003B13A9">
        <w:rPr>
          <w:rFonts w:ascii="Antiqua" w:hAnsi="Antiqua"/>
          <w:sz w:val="26"/>
          <w:szCs w:val="26"/>
        </w:rPr>
        <w:t>приміщеннями</w:t>
      </w:r>
      <w:proofErr w:type="spellEnd"/>
      <w:r w:rsidRPr="003B13A9">
        <w:rPr>
          <w:rFonts w:ascii="Antiqua" w:hAnsi="Antiqua"/>
          <w:sz w:val="26"/>
          <w:szCs w:val="26"/>
        </w:rPr>
        <w:t xml:space="preserve"> </w:t>
      </w:r>
      <w:proofErr w:type="spellStart"/>
      <w:r w:rsidRPr="003B13A9">
        <w:rPr>
          <w:rFonts w:ascii="Antiqua" w:hAnsi="Antiqua"/>
          <w:sz w:val="26"/>
          <w:szCs w:val="26"/>
        </w:rPr>
        <w:t>навчального</w:t>
      </w:r>
      <w:proofErr w:type="spellEnd"/>
      <w:r w:rsidRPr="003B13A9">
        <w:rPr>
          <w:rFonts w:ascii="Antiqua" w:hAnsi="Antiqua"/>
          <w:sz w:val="26"/>
          <w:szCs w:val="26"/>
        </w:rPr>
        <w:t xml:space="preserve"> </w:t>
      </w:r>
      <w:proofErr w:type="spellStart"/>
      <w:r w:rsidRPr="003B13A9">
        <w:rPr>
          <w:rFonts w:ascii="Antiqua" w:hAnsi="Antiqua"/>
          <w:sz w:val="26"/>
          <w:szCs w:val="26"/>
        </w:rPr>
        <w:t>при</w:t>
      </w:r>
      <w:r>
        <w:rPr>
          <w:rFonts w:ascii="Antiqua" w:hAnsi="Antiqua"/>
          <w:sz w:val="26"/>
          <w:szCs w:val="26"/>
        </w:rPr>
        <w:t>значення</w:t>
      </w:r>
      <w:proofErr w:type="spellEnd"/>
      <w:r>
        <w:rPr>
          <w:rFonts w:ascii="Antiqua" w:hAnsi="Antiqua"/>
          <w:sz w:val="26"/>
          <w:szCs w:val="26"/>
        </w:rPr>
        <w:t xml:space="preserve"> та </w:t>
      </w:r>
      <w:proofErr w:type="spellStart"/>
      <w:r>
        <w:rPr>
          <w:rFonts w:ascii="Antiqua" w:hAnsi="Antiqua"/>
          <w:sz w:val="26"/>
          <w:szCs w:val="26"/>
        </w:rPr>
        <w:t>іншими</w:t>
      </w:r>
      <w:proofErr w:type="spellEnd"/>
      <w:r>
        <w:rPr>
          <w:rFonts w:ascii="Antiqua" w:hAnsi="Antiqua"/>
          <w:sz w:val="26"/>
          <w:szCs w:val="26"/>
        </w:rPr>
        <w:t xml:space="preserve"> </w:t>
      </w:r>
      <w:proofErr w:type="spellStart"/>
      <w:r>
        <w:rPr>
          <w:rFonts w:ascii="Antiqua" w:hAnsi="Antiqua"/>
          <w:sz w:val="26"/>
          <w:szCs w:val="26"/>
        </w:rPr>
        <w:t>приміщеннями</w:t>
      </w:r>
      <w:proofErr w:type="spellEnd"/>
    </w:p>
    <w:tbl>
      <w:tblPr>
        <w:tblW w:w="9969" w:type="dxa"/>
        <w:tblInd w:w="-176" w:type="dxa"/>
        <w:tblLayout w:type="fixed"/>
        <w:tblLook w:val="0000"/>
      </w:tblPr>
      <w:tblGrid>
        <w:gridCol w:w="835"/>
        <w:gridCol w:w="4320"/>
        <w:gridCol w:w="1162"/>
        <w:gridCol w:w="1184"/>
        <w:gridCol w:w="1243"/>
        <w:gridCol w:w="1225"/>
      </w:tblGrid>
      <w:tr w:rsidR="003C1988" w:rsidRPr="003B13A9" w:rsidTr="00B754DF">
        <w:tblPrEx>
          <w:tblCellMar>
            <w:top w:w="0" w:type="dxa"/>
            <w:bottom w:w="0" w:type="dxa"/>
          </w:tblCellMar>
        </w:tblPrEx>
        <w:trPr>
          <w:trHeight w:val="20"/>
        </w:trPr>
        <w:tc>
          <w:tcPr>
            <w:tcW w:w="5155" w:type="dxa"/>
            <w:gridSpan w:val="2"/>
            <w:vMerge w:val="restart"/>
            <w:tcBorders>
              <w:top w:val="single" w:sz="4" w:space="0" w:color="auto"/>
              <w:right w:val="single" w:sz="4" w:space="0" w:color="auto"/>
            </w:tcBorders>
            <w:vAlign w:val="center"/>
          </w:tcPr>
          <w:p w:rsidR="003C1988" w:rsidRPr="003B13A9" w:rsidRDefault="003C1988" w:rsidP="00B754DF">
            <w:pPr>
              <w:spacing w:before="60" w:after="60"/>
              <w:jc w:val="center"/>
              <w:rPr>
                <w:szCs w:val="26"/>
              </w:rPr>
            </w:pPr>
            <w:r>
              <w:rPr>
                <w:szCs w:val="26"/>
              </w:rPr>
              <w:t>Найменування приміщення</w:t>
            </w:r>
            <w:r w:rsidRPr="003B13A9">
              <w:rPr>
                <w:szCs w:val="26"/>
              </w:rPr>
              <w:t xml:space="preserve"> </w:t>
            </w:r>
          </w:p>
        </w:tc>
        <w:tc>
          <w:tcPr>
            <w:tcW w:w="4814" w:type="dxa"/>
            <w:gridSpan w:val="4"/>
            <w:tcBorders>
              <w:top w:val="single" w:sz="4" w:space="0" w:color="auto"/>
              <w:left w:val="single" w:sz="4" w:space="0" w:color="auto"/>
              <w:bottom w:val="single" w:sz="4" w:space="0" w:color="auto"/>
            </w:tcBorders>
            <w:vAlign w:val="center"/>
          </w:tcPr>
          <w:p w:rsidR="003C1988" w:rsidRPr="003B13A9" w:rsidRDefault="003C1988" w:rsidP="00B754DF">
            <w:pPr>
              <w:spacing w:before="60" w:after="60"/>
              <w:jc w:val="center"/>
              <w:rPr>
                <w:szCs w:val="26"/>
              </w:rPr>
            </w:pPr>
            <w:r w:rsidRPr="003B13A9">
              <w:rPr>
                <w:szCs w:val="26"/>
              </w:rPr>
              <w:t>Площа приміщень (кв. м</w:t>
            </w:r>
            <w:r>
              <w:rPr>
                <w:szCs w:val="26"/>
              </w:rPr>
              <w:t>етрів</w:t>
            </w:r>
            <w:r w:rsidRPr="003B13A9">
              <w:rPr>
                <w:szCs w:val="26"/>
              </w:rPr>
              <w:t>)</w:t>
            </w:r>
          </w:p>
        </w:tc>
      </w:tr>
      <w:tr w:rsidR="003C1988" w:rsidRPr="003B13A9" w:rsidTr="00B754DF">
        <w:tblPrEx>
          <w:tblCellMar>
            <w:top w:w="0" w:type="dxa"/>
            <w:bottom w:w="0" w:type="dxa"/>
          </w:tblCellMar>
        </w:tblPrEx>
        <w:trPr>
          <w:trHeight w:val="20"/>
        </w:trPr>
        <w:tc>
          <w:tcPr>
            <w:tcW w:w="5155" w:type="dxa"/>
            <w:gridSpan w:val="2"/>
            <w:vMerge/>
            <w:tcBorders>
              <w:right w:val="single" w:sz="4" w:space="0" w:color="auto"/>
            </w:tcBorders>
            <w:vAlign w:val="center"/>
          </w:tcPr>
          <w:p w:rsidR="003C1988" w:rsidRPr="003B13A9" w:rsidRDefault="003C1988" w:rsidP="00B754DF">
            <w:pPr>
              <w:spacing w:before="60" w:after="60"/>
              <w:jc w:val="center"/>
              <w:rPr>
                <w:szCs w:val="26"/>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3C1988" w:rsidRPr="003B13A9" w:rsidRDefault="003C1988" w:rsidP="00B754DF">
            <w:pPr>
              <w:spacing w:before="60" w:after="60"/>
              <w:jc w:val="center"/>
              <w:rPr>
                <w:szCs w:val="26"/>
              </w:rPr>
            </w:pPr>
            <w:r>
              <w:rPr>
                <w:szCs w:val="26"/>
              </w:rPr>
              <w:t>усього</w:t>
            </w:r>
          </w:p>
        </w:tc>
        <w:tc>
          <w:tcPr>
            <w:tcW w:w="3652" w:type="dxa"/>
            <w:gridSpan w:val="3"/>
            <w:tcBorders>
              <w:top w:val="single" w:sz="4" w:space="0" w:color="auto"/>
              <w:left w:val="single" w:sz="4" w:space="0" w:color="auto"/>
              <w:bottom w:val="single" w:sz="4" w:space="0" w:color="auto"/>
            </w:tcBorders>
            <w:vAlign w:val="center"/>
          </w:tcPr>
          <w:p w:rsidR="003C1988" w:rsidRPr="003B13A9" w:rsidRDefault="003C1988" w:rsidP="00B754DF">
            <w:pPr>
              <w:spacing w:before="60" w:after="60"/>
              <w:jc w:val="center"/>
              <w:rPr>
                <w:szCs w:val="26"/>
              </w:rPr>
            </w:pPr>
            <w:r>
              <w:rPr>
                <w:szCs w:val="26"/>
              </w:rPr>
              <w:t>у</w:t>
            </w:r>
            <w:r w:rsidRPr="003B13A9">
              <w:rPr>
                <w:szCs w:val="26"/>
              </w:rPr>
              <w:t xml:space="preserve"> тому числі</w:t>
            </w:r>
          </w:p>
        </w:tc>
      </w:tr>
      <w:tr w:rsidR="003C1988" w:rsidRPr="003B13A9" w:rsidTr="00B754DF">
        <w:tblPrEx>
          <w:tblCellMar>
            <w:top w:w="0" w:type="dxa"/>
            <w:bottom w:w="0" w:type="dxa"/>
          </w:tblCellMar>
        </w:tblPrEx>
        <w:trPr>
          <w:trHeight w:val="20"/>
        </w:trPr>
        <w:tc>
          <w:tcPr>
            <w:tcW w:w="5155" w:type="dxa"/>
            <w:gridSpan w:val="2"/>
            <w:vMerge/>
            <w:tcBorders>
              <w:bottom w:val="single" w:sz="4" w:space="0" w:color="auto"/>
              <w:right w:val="single" w:sz="4" w:space="0" w:color="auto"/>
            </w:tcBorders>
            <w:vAlign w:val="center"/>
          </w:tcPr>
          <w:p w:rsidR="003C1988" w:rsidRPr="003B13A9" w:rsidRDefault="003C1988" w:rsidP="00B754DF">
            <w:pPr>
              <w:spacing w:before="60" w:after="60"/>
              <w:jc w:val="center"/>
              <w:rPr>
                <w:szCs w:val="26"/>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3C1988" w:rsidRPr="003B13A9" w:rsidRDefault="003C1988" w:rsidP="00B754DF">
            <w:pPr>
              <w:spacing w:before="60" w:after="60"/>
              <w:jc w:val="center"/>
              <w:rPr>
                <w:szCs w:val="26"/>
              </w:rPr>
            </w:pPr>
          </w:p>
        </w:tc>
        <w:tc>
          <w:tcPr>
            <w:tcW w:w="1184" w:type="dxa"/>
            <w:tcBorders>
              <w:top w:val="single" w:sz="4" w:space="0" w:color="auto"/>
              <w:left w:val="single" w:sz="4" w:space="0" w:color="auto"/>
              <w:bottom w:val="single" w:sz="4" w:space="0" w:color="auto"/>
              <w:right w:val="single" w:sz="4" w:space="0" w:color="auto"/>
            </w:tcBorders>
            <w:vAlign w:val="center"/>
          </w:tcPr>
          <w:p w:rsidR="003C1988" w:rsidRPr="003B13A9" w:rsidRDefault="003C1988" w:rsidP="00B754DF">
            <w:pPr>
              <w:spacing w:before="60" w:after="60"/>
              <w:jc w:val="center"/>
              <w:rPr>
                <w:szCs w:val="26"/>
              </w:rPr>
            </w:pPr>
            <w:r>
              <w:rPr>
                <w:szCs w:val="26"/>
              </w:rPr>
              <w:t>власних</w:t>
            </w:r>
          </w:p>
        </w:tc>
        <w:tc>
          <w:tcPr>
            <w:tcW w:w="1243" w:type="dxa"/>
            <w:tcBorders>
              <w:top w:val="single" w:sz="4" w:space="0" w:color="auto"/>
              <w:left w:val="single" w:sz="4" w:space="0" w:color="auto"/>
              <w:bottom w:val="single" w:sz="4" w:space="0" w:color="auto"/>
              <w:right w:val="single" w:sz="4" w:space="0" w:color="auto"/>
            </w:tcBorders>
            <w:vAlign w:val="center"/>
          </w:tcPr>
          <w:p w:rsidR="003C1988" w:rsidRPr="003B13A9" w:rsidRDefault="003C1988" w:rsidP="00B754DF">
            <w:pPr>
              <w:spacing w:before="60" w:after="60"/>
              <w:jc w:val="center"/>
              <w:rPr>
                <w:szCs w:val="26"/>
              </w:rPr>
            </w:pPr>
            <w:proofErr w:type="spellStart"/>
            <w:r>
              <w:rPr>
                <w:szCs w:val="26"/>
              </w:rPr>
              <w:t>орендо-ваних</w:t>
            </w:r>
            <w:proofErr w:type="spellEnd"/>
          </w:p>
        </w:tc>
        <w:tc>
          <w:tcPr>
            <w:tcW w:w="1225" w:type="dxa"/>
            <w:tcBorders>
              <w:top w:val="single" w:sz="4" w:space="0" w:color="auto"/>
              <w:left w:val="single" w:sz="4" w:space="0" w:color="auto"/>
              <w:bottom w:val="single" w:sz="4" w:space="0" w:color="auto"/>
            </w:tcBorders>
            <w:vAlign w:val="center"/>
          </w:tcPr>
          <w:p w:rsidR="003C1988" w:rsidRPr="003B13A9" w:rsidRDefault="003C1988" w:rsidP="00B754DF">
            <w:pPr>
              <w:spacing w:before="60" w:after="60"/>
              <w:jc w:val="center"/>
              <w:rPr>
                <w:szCs w:val="26"/>
              </w:rPr>
            </w:pPr>
            <w:r w:rsidRPr="003B13A9">
              <w:rPr>
                <w:szCs w:val="26"/>
              </w:rPr>
              <w:t>здан</w:t>
            </w:r>
            <w:r>
              <w:rPr>
                <w:szCs w:val="26"/>
              </w:rPr>
              <w:t>их</w:t>
            </w:r>
            <w:r w:rsidRPr="003B13A9">
              <w:rPr>
                <w:szCs w:val="26"/>
              </w:rPr>
              <w:t xml:space="preserve"> в оренду</w:t>
            </w:r>
          </w:p>
        </w:tc>
      </w:tr>
      <w:tr w:rsidR="003C1988" w:rsidRPr="003B13A9" w:rsidTr="00B754DF">
        <w:tblPrEx>
          <w:tblCellMar>
            <w:top w:w="0" w:type="dxa"/>
            <w:bottom w:w="0" w:type="dxa"/>
          </w:tblCellMar>
        </w:tblPrEx>
        <w:tc>
          <w:tcPr>
            <w:tcW w:w="835" w:type="dxa"/>
            <w:tcBorders>
              <w:top w:val="single" w:sz="4" w:space="0" w:color="auto"/>
            </w:tcBorders>
          </w:tcPr>
          <w:p w:rsidR="003C1988" w:rsidRPr="003B13A9" w:rsidRDefault="003C1988" w:rsidP="00B754DF">
            <w:pPr>
              <w:jc w:val="right"/>
              <w:rPr>
                <w:szCs w:val="26"/>
              </w:rPr>
            </w:pPr>
            <w:r w:rsidRPr="003B13A9">
              <w:rPr>
                <w:szCs w:val="26"/>
              </w:rPr>
              <w:t>1.</w:t>
            </w:r>
          </w:p>
        </w:tc>
        <w:tc>
          <w:tcPr>
            <w:tcW w:w="4320" w:type="dxa"/>
            <w:tcBorders>
              <w:top w:val="single" w:sz="4" w:space="0" w:color="auto"/>
            </w:tcBorders>
          </w:tcPr>
          <w:p w:rsidR="003C1988" w:rsidRPr="003B13A9" w:rsidRDefault="003C1988" w:rsidP="00B754DF">
            <w:pPr>
              <w:jc w:val="both"/>
              <w:rPr>
                <w:szCs w:val="26"/>
              </w:rPr>
            </w:pPr>
            <w:r w:rsidRPr="003B13A9">
              <w:rPr>
                <w:szCs w:val="26"/>
              </w:rPr>
              <w:t>Навчальні приміщення, усього</w:t>
            </w:r>
          </w:p>
          <w:p w:rsidR="003C1988" w:rsidRPr="003B13A9" w:rsidRDefault="003C1988" w:rsidP="00B754DF">
            <w:pPr>
              <w:jc w:val="both"/>
              <w:rPr>
                <w:szCs w:val="26"/>
              </w:rPr>
            </w:pPr>
            <w:r w:rsidRPr="003B13A9">
              <w:rPr>
                <w:szCs w:val="26"/>
              </w:rPr>
              <w:t>у тому числі:</w:t>
            </w:r>
          </w:p>
        </w:tc>
        <w:tc>
          <w:tcPr>
            <w:tcW w:w="1162" w:type="dxa"/>
            <w:tcBorders>
              <w:top w:val="single" w:sz="4" w:space="0" w:color="auto"/>
            </w:tcBorders>
          </w:tcPr>
          <w:p w:rsidR="003C1988" w:rsidRPr="003B13A9" w:rsidRDefault="003C1988" w:rsidP="00B754DF">
            <w:pPr>
              <w:rPr>
                <w:szCs w:val="26"/>
              </w:rPr>
            </w:pPr>
          </w:p>
        </w:tc>
        <w:tc>
          <w:tcPr>
            <w:tcW w:w="1184" w:type="dxa"/>
            <w:tcBorders>
              <w:top w:val="single" w:sz="4" w:space="0" w:color="auto"/>
            </w:tcBorders>
          </w:tcPr>
          <w:p w:rsidR="003C1988" w:rsidRPr="003B13A9" w:rsidRDefault="003C1988" w:rsidP="00B754DF">
            <w:pPr>
              <w:rPr>
                <w:szCs w:val="26"/>
              </w:rPr>
            </w:pPr>
          </w:p>
        </w:tc>
        <w:tc>
          <w:tcPr>
            <w:tcW w:w="1243" w:type="dxa"/>
            <w:tcBorders>
              <w:top w:val="single" w:sz="4" w:space="0" w:color="auto"/>
            </w:tcBorders>
          </w:tcPr>
          <w:p w:rsidR="003C1988" w:rsidRPr="003B13A9" w:rsidRDefault="003C1988" w:rsidP="00B754DF">
            <w:pPr>
              <w:rPr>
                <w:szCs w:val="26"/>
              </w:rPr>
            </w:pPr>
          </w:p>
        </w:tc>
        <w:tc>
          <w:tcPr>
            <w:tcW w:w="1225" w:type="dxa"/>
            <w:tcBorders>
              <w:top w:val="single" w:sz="4" w:space="0" w:color="auto"/>
            </w:tcBorders>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both"/>
              <w:rPr>
                <w:szCs w:val="26"/>
              </w:rPr>
            </w:pPr>
          </w:p>
        </w:tc>
        <w:tc>
          <w:tcPr>
            <w:tcW w:w="4320" w:type="dxa"/>
          </w:tcPr>
          <w:p w:rsidR="003C1988" w:rsidRPr="003B13A9" w:rsidRDefault="003C1988" w:rsidP="00B754DF">
            <w:pPr>
              <w:rPr>
                <w:szCs w:val="26"/>
              </w:rPr>
            </w:pPr>
            <w:r w:rsidRPr="003B13A9">
              <w:rPr>
                <w:szCs w:val="26"/>
              </w:rPr>
              <w:t>приміщення для занять студентів, курсантів, слухачів (лекційні, аудиторні приміщення, кабінети, лабораторії тощо)</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both"/>
              <w:rPr>
                <w:szCs w:val="26"/>
              </w:rPr>
            </w:pPr>
          </w:p>
        </w:tc>
        <w:tc>
          <w:tcPr>
            <w:tcW w:w="4320" w:type="dxa"/>
          </w:tcPr>
          <w:p w:rsidR="003C1988" w:rsidRPr="003B13A9" w:rsidRDefault="003C1988" w:rsidP="00B754DF">
            <w:pPr>
              <w:jc w:val="both"/>
              <w:rPr>
                <w:szCs w:val="26"/>
              </w:rPr>
            </w:pPr>
            <w:r w:rsidRPr="003B13A9">
              <w:rPr>
                <w:szCs w:val="26"/>
              </w:rPr>
              <w:t>комп</w:t>
            </w:r>
            <w:r>
              <w:rPr>
                <w:szCs w:val="26"/>
              </w:rPr>
              <w:t>’</w:t>
            </w:r>
            <w:r w:rsidRPr="003B13A9">
              <w:rPr>
                <w:szCs w:val="26"/>
              </w:rPr>
              <w:t>ютерні лабораторії</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both"/>
              <w:rPr>
                <w:szCs w:val="26"/>
              </w:rPr>
            </w:pPr>
          </w:p>
        </w:tc>
        <w:tc>
          <w:tcPr>
            <w:tcW w:w="4320" w:type="dxa"/>
          </w:tcPr>
          <w:p w:rsidR="003C1988" w:rsidRPr="003B13A9" w:rsidRDefault="003C1988" w:rsidP="00B754DF">
            <w:pPr>
              <w:jc w:val="both"/>
              <w:rPr>
                <w:szCs w:val="26"/>
              </w:rPr>
            </w:pPr>
            <w:r w:rsidRPr="003B13A9">
              <w:rPr>
                <w:szCs w:val="26"/>
              </w:rPr>
              <w:t>спортивні зали</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2.</w:t>
            </w:r>
          </w:p>
        </w:tc>
        <w:tc>
          <w:tcPr>
            <w:tcW w:w="4320" w:type="dxa"/>
          </w:tcPr>
          <w:p w:rsidR="003C1988" w:rsidRPr="003B13A9" w:rsidRDefault="003C1988" w:rsidP="00B754DF">
            <w:pPr>
              <w:rPr>
                <w:szCs w:val="26"/>
              </w:rPr>
            </w:pPr>
            <w:r w:rsidRPr="003B13A9">
              <w:rPr>
                <w:szCs w:val="26"/>
              </w:rPr>
              <w:t>Приміщення для науково-</w:t>
            </w:r>
            <w:r w:rsidRPr="00214550">
              <w:rPr>
                <w:szCs w:val="26"/>
              </w:rPr>
              <w:t>педагогічних (педагогічних) працівників</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3.</w:t>
            </w:r>
          </w:p>
        </w:tc>
        <w:tc>
          <w:tcPr>
            <w:tcW w:w="4320" w:type="dxa"/>
          </w:tcPr>
          <w:p w:rsidR="003C1988" w:rsidRPr="003B13A9" w:rsidRDefault="003C1988" w:rsidP="00B754DF">
            <w:pPr>
              <w:rPr>
                <w:szCs w:val="26"/>
              </w:rPr>
            </w:pPr>
            <w:r w:rsidRPr="003B13A9">
              <w:rPr>
                <w:szCs w:val="26"/>
              </w:rPr>
              <w:t>Службові приміщення</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4.</w:t>
            </w:r>
          </w:p>
        </w:tc>
        <w:tc>
          <w:tcPr>
            <w:tcW w:w="4320" w:type="dxa"/>
          </w:tcPr>
          <w:p w:rsidR="003C1988" w:rsidRDefault="003C1988" w:rsidP="00B754DF">
            <w:pPr>
              <w:rPr>
                <w:szCs w:val="26"/>
              </w:rPr>
            </w:pPr>
            <w:r>
              <w:rPr>
                <w:szCs w:val="26"/>
              </w:rPr>
              <w:t>Бібліотека</w:t>
            </w:r>
          </w:p>
          <w:p w:rsidR="003C1988" w:rsidRPr="003B13A9" w:rsidRDefault="003C1988" w:rsidP="00B754DF">
            <w:pPr>
              <w:rPr>
                <w:szCs w:val="26"/>
              </w:rPr>
            </w:pPr>
            <w:r w:rsidRPr="003B13A9">
              <w:rPr>
                <w:szCs w:val="26"/>
              </w:rPr>
              <w:t>у тому числі читальні зали</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5.</w:t>
            </w:r>
          </w:p>
        </w:tc>
        <w:tc>
          <w:tcPr>
            <w:tcW w:w="4320" w:type="dxa"/>
          </w:tcPr>
          <w:p w:rsidR="003C1988" w:rsidRPr="003B13A9" w:rsidRDefault="003C1988" w:rsidP="00B754DF">
            <w:pPr>
              <w:rPr>
                <w:szCs w:val="26"/>
              </w:rPr>
            </w:pPr>
            <w:r w:rsidRPr="003B13A9">
              <w:rPr>
                <w:szCs w:val="26"/>
              </w:rPr>
              <w:t>Гуртожитки</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6.</w:t>
            </w:r>
          </w:p>
        </w:tc>
        <w:tc>
          <w:tcPr>
            <w:tcW w:w="4320" w:type="dxa"/>
          </w:tcPr>
          <w:p w:rsidR="003C1988" w:rsidRPr="003B13A9" w:rsidRDefault="003C1988" w:rsidP="00B754DF">
            <w:pPr>
              <w:rPr>
                <w:szCs w:val="26"/>
              </w:rPr>
            </w:pPr>
            <w:r w:rsidRPr="003B13A9">
              <w:rPr>
                <w:szCs w:val="26"/>
              </w:rPr>
              <w:t xml:space="preserve">Їдальні, буфети </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7.</w:t>
            </w:r>
          </w:p>
        </w:tc>
        <w:tc>
          <w:tcPr>
            <w:tcW w:w="4320" w:type="dxa"/>
          </w:tcPr>
          <w:p w:rsidR="003C1988" w:rsidRPr="003B13A9" w:rsidRDefault="003C1988" w:rsidP="00B754DF">
            <w:pPr>
              <w:rPr>
                <w:szCs w:val="26"/>
              </w:rPr>
            </w:pPr>
            <w:r w:rsidRPr="003B13A9">
              <w:rPr>
                <w:szCs w:val="26"/>
              </w:rPr>
              <w:t>Профілакторії, бази відпочинку</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8.</w:t>
            </w:r>
          </w:p>
        </w:tc>
        <w:tc>
          <w:tcPr>
            <w:tcW w:w="4320" w:type="dxa"/>
          </w:tcPr>
          <w:p w:rsidR="003C1988" w:rsidRPr="003B13A9" w:rsidRDefault="003C1988" w:rsidP="00B754DF">
            <w:pPr>
              <w:rPr>
                <w:szCs w:val="26"/>
              </w:rPr>
            </w:pPr>
            <w:r w:rsidRPr="003B13A9">
              <w:rPr>
                <w:szCs w:val="26"/>
              </w:rPr>
              <w:t>Медичні пункти</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r w:rsidR="003C1988" w:rsidRPr="003B13A9" w:rsidTr="00B754DF">
        <w:tblPrEx>
          <w:tblCellMar>
            <w:top w:w="0" w:type="dxa"/>
            <w:bottom w:w="0" w:type="dxa"/>
          </w:tblCellMar>
        </w:tblPrEx>
        <w:tc>
          <w:tcPr>
            <w:tcW w:w="835" w:type="dxa"/>
          </w:tcPr>
          <w:p w:rsidR="003C1988" w:rsidRPr="003B13A9" w:rsidRDefault="003C1988" w:rsidP="00B754DF">
            <w:pPr>
              <w:jc w:val="right"/>
              <w:rPr>
                <w:szCs w:val="26"/>
              </w:rPr>
            </w:pPr>
            <w:r w:rsidRPr="003B13A9">
              <w:rPr>
                <w:szCs w:val="26"/>
              </w:rPr>
              <w:t>9.</w:t>
            </w:r>
          </w:p>
        </w:tc>
        <w:tc>
          <w:tcPr>
            <w:tcW w:w="4320" w:type="dxa"/>
          </w:tcPr>
          <w:p w:rsidR="003C1988" w:rsidRPr="003B13A9" w:rsidRDefault="003C1988" w:rsidP="00B754DF">
            <w:pPr>
              <w:rPr>
                <w:szCs w:val="26"/>
              </w:rPr>
            </w:pPr>
            <w:r>
              <w:rPr>
                <w:szCs w:val="26"/>
              </w:rPr>
              <w:t>Інші</w:t>
            </w:r>
          </w:p>
        </w:tc>
        <w:tc>
          <w:tcPr>
            <w:tcW w:w="1162" w:type="dxa"/>
          </w:tcPr>
          <w:p w:rsidR="003C1988" w:rsidRPr="003B13A9" w:rsidRDefault="003C1988" w:rsidP="00B754DF">
            <w:pPr>
              <w:rPr>
                <w:szCs w:val="26"/>
              </w:rPr>
            </w:pPr>
          </w:p>
        </w:tc>
        <w:tc>
          <w:tcPr>
            <w:tcW w:w="1184" w:type="dxa"/>
          </w:tcPr>
          <w:p w:rsidR="003C1988" w:rsidRPr="003B13A9" w:rsidRDefault="003C1988" w:rsidP="00B754DF">
            <w:pPr>
              <w:rPr>
                <w:szCs w:val="26"/>
              </w:rPr>
            </w:pPr>
          </w:p>
        </w:tc>
        <w:tc>
          <w:tcPr>
            <w:tcW w:w="1243" w:type="dxa"/>
          </w:tcPr>
          <w:p w:rsidR="003C1988" w:rsidRPr="003B13A9" w:rsidRDefault="003C1988" w:rsidP="00B754DF">
            <w:pPr>
              <w:rPr>
                <w:szCs w:val="26"/>
              </w:rPr>
            </w:pPr>
          </w:p>
        </w:tc>
        <w:tc>
          <w:tcPr>
            <w:tcW w:w="1225" w:type="dxa"/>
          </w:tcPr>
          <w:p w:rsidR="003C1988" w:rsidRPr="003B13A9" w:rsidRDefault="003C1988" w:rsidP="00B754DF">
            <w:pPr>
              <w:rPr>
                <w:szCs w:val="26"/>
              </w:rPr>
            </w:pPr>
          </w:p>
        </w:tc>
      </w:tr>
    </w:tbl>
    <w:p w:rsidR="003C1988" w:rsidRPr="003B13A9" w:rsidRDefault="003C1988" w:rsidP="003C1988">
      <w:pPr>
        <w:tabs>
          <w:tab w:val="left" w:pos="709"/>
        </w:tabs>
        <w:jc w:val="both"/>
        <w:rPr>
          <w:szCs w:val="26"/>
        </w:rPr>
      </w:pPr>
    </w:p>
    <w:p w:rsidR="003C1988"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3. </w:t>
      </w:r>
      <w:proofErr w:type="spellStart"/>
      <w:r w:rsidRPr="003B13A9">
        <w:rPr>
          <w:rFonts w:ascii="Antiqua" w:hAnsi="Antiqua"/>
          <w:sz w:val="26"/>
          <w:szCs w:val="26"/>
        </w:rPr>
        <w:t>Обладнання</w:t>
      </w:r>
      <w:proofErr w:type="spellEnd"/>
      <w:r w:rsidRPr="003B13A9">
        <w:rPr>
          <w:rFonts w:ascii="Antiqua" w:hAnsi="Antiqua"/>
          <w:sz w:val="26"/>
          <w:szCs w:val="26"/>
        </w:rPr>
        <w:t xml:space="preserve"> </w:t>
      </w:r>
      <w:proofErr w:type="spellStart"/>
      <w:r w:rsidRPr="003B13A9">
        <w:rPr>
          <w:rFonts w:ascii="Antiqua" w:hAnsi="Antiqua"/>
          <w:sz w:val="26"/>
          <w:szCs w:val="26"/>
        </w:rPr>
        <w:t>лабораторій</w:t>
      </w:r>
      <w:proofErr w:type="spellEnd"/>
      <w:r w:rsidRPr="003B13A9">
        <w:rPr>
          <w:rFonts w:ascii="Antiqua" w:hAnsi="Antiqua"/>
          <w:sz w:val="26"/>
          <w:szCs w:val="26"/>
        </w:rPr>
        <w:t xml:space="preserve"> та </w:t>
      </w:r>
      <w:proofErr w:type="spellStart"/>
      <w:r w:rsidRPr="003B13A9">
        <w:rPr>
          <w:rFonts w:ascii="Antiqua" w:hAnsi="Antiqua"/>
          <w:sz w:val="26"/>
          <w:szCs w:val="26"/>
        </w:rPr>
        <w:t>спеціалізованих</w:t>
      </w:r>
      <w:proofErr w:type="spellEnd"/>
      <w:r w:rsidRPr="003B13A9">
        <w:rPr>
          <w:rFonts w:ascii="Antiqua" w:hAnsi="Antiqua"/>
          <w:sz w:val="26"/>
          <w:szCs w:val="26"/>
        </w:rPr>
        <w:t xml:space="preserve"> </w:t>
      </w:r>
      <w:proofErr w:type="spellStart"/>
      <w:r w:rsidRPr="003B13A9">
        <w:rPr>
          <w:rFonts w:ascii="Antiqua" w:hAnsi="Antiqua"/>
          <w:sz w:val="26"/>
          <w:szCs w:val="26"/>
        </w:rPr>
        <w:t>кабінетів</w:t>
      </w:r>
      <w:proofErr w:type="spellEnd"/>
    </w:p>
    <w:p w:rsidR="003C1988" w:rsidRPr="003B13A9" w:rsidRDefault="003C1988" w:rsidP="003C1988">
      <w:pPr>
        <w:pStyle w:val="23"/>
        <w:spacing w:after="0" w:line="240" w:lineRule="auto"/>
        <w:ind w:left="0"/>
        <w:jc w:val="both"/>
        <w:rPr>
          <w:rFonts w:ascii="Antiqua" w:hAnsi="Antiqua"/>
          <w:sz w:val="26"/>
          <w:szCs w:val="26"/>
        </w:rPr>
      </w:pPr>
    </w:p>
    <w:tbl>
      <w:tblPr>
        <w:tblW w:w="9788" w:type="dxa"/>
        <w:tblBorders>
          <w:top w:val="single" w:sz="4" w:space="0" w:color="auto"/>
          <w:bottom w:val="single" w:sz="4" w:space="0" w:color="auto"/>
          <w:insideH w:val="single" w:sz="4" w:space="0" w:color="auto"/>
          <w:insideV w:val="single" w:sz="4" w:space="0" w:color="auto"/>
        </w:tblBorders>
        <w:tblLook w:val="01E0"/>
      </w:tblPr>
      <w:tblGrid>
        <w:gridCol w:w="3888"/>
        <w:gridCol w:w="2880"/>
        <w:gridCol w:w="3020"/>
      </w:tblGrid>
      <w:tr w:rsidR="003C1988" w:rsidRPr="003B13A9" w:rsidTr="00B754DF">
        <w:tc>
          <w:tcPr>
            <w:tcW w:w="3888" w:type="dxa"/>
            <w:vAlign w:val="center"/>
          </w:tcPr>
          <w:p w:rsidR="003C1988" w:rsidRPr="003B13A9" w:rsidRDefault="003C1988" w:rsidP="00B754DF">
            <w:pPr>
              <w:pStyle w:val="23"/>
              <w:spacing w:after="0" w:line="240" w:lineRule="auto"/>
              <w:ind w:left="0"/>
              <w:jc w:val="center"/>
              <w:rPr>
                <w:rFonts w:ascii="Antiqua" w:hAnsi="Antiqua"/>
                <w:sz w:val="26"/>
                <w:szCs w:val="26"/>
              </w:rPr>
            </w:pPr>
            <w:proofErr w:type="spellStart"/>
            <w:r>
              <w:rPr>
                <w:rFonts w:ascii="Antiqua" w:hAnsi="Antiqua"/>
                <w:sz w:val="26"/>
                <w:szCs w:val="26"/>
              </w:rPr>
              <w:t>Найменування</w:t>
            </w:r>
            <w:proofErr w:type="spellEnd"/>
            <w:r>
              <w:rPr>
                <w:rFonts w:ascii="Antiqua" w:hAnsi="Antiqua"/>
                <w:sz w:val="26"/>
                <w:szCs w:val="26"/>
              </w:rPr>
              <w:t xml:space="preserve"> </w:t>
            </w:r>
            <w:proofErr w:type="spellStart"/>
            <w:r>
              <w:rPr>
                <w:rFonts w:ascii="Antiqua" w:hAnsi="Antiqua"/>
                <w:sz w:val="26"/>
                <w:szCs w:val="26"/>
              </w:rPr>
              <w:t>лабораторії</w:t>
            </w:r>
            <w:proofErr w:type="spellEnd"/>
            <w:r>
              <w:rPr>
                <w:rFonts w:ascii="Antiqua" w:hAnsi="Antiqua"/>
                <w:sz w:val="26"/>
                <w:szCs w:val="26"/>
              </w:rPr>
              <w:t xml:space="preserve">, </w:t>
            </w:r>
            <w:proofErr w:type="spellStart"/>
            <w:r>
              <w:rPr>
                <w:rFonts w:ascii="Antiqua" w:hAnsi="Antiqua"/>
                <w:sz w:val="26"/>
                <w:szCs w:val="26"/>
              </w:rPr>
              <w:t>спеціалізованого</w:t>
            </w:r>
            <w:proofErr w:type="spellEnd"/>
            <w:r>
              <w:rPr>
                <w:rFonts w:ascii="Antiqua" w:hAnsi="Antiqua"/>
                <w:sz w:val="26"/>
                <w:szCs w:val="26"/>
              </w:rPr>
              <w:t xml:space="preserve"> </w:t>
            </w:r>
            <w:proofErr w:type="spellStart"/>
            <w:r>
              <w:rPr>
                <w:rFonts w:ascii="Antiqua" w:hAnsi="Antiqua"/>
                <w:sz w:val="26"/>
                <w:szCs w:val="26"/>
              </w:rPr>
              <w:t>кабінету</w:t>
            </w:r>
            <w:proofErr w:type="spellEnd"/>
            <w:r w:rsidRPr="003B13A9">
              <w:rPr>
                <w:rFonts w:ascii="Antiqua" w:hAnsi="Antiqua"/>
                <w:sz w:val="26"/>
                <w:szCs w:val="26"/>
              </w:rPr>
              <w:t xml:space="preserve">, </w:t>
            </w:r>
            <w:proofErr w:type="spellStart"/>
            <w:r w:rsidRPr="003B13A9">
              <w:rPr>
                <w:rFonts w:ascii="Antiqua" w:hAnsi="Antiqua"/>
                <w:sz w:val="26"/>
                <w:szCs w:val="26"/>
              </w:rPr>
              <w:t>їх</w:t>
            </w:r>
            <w:proofErr w:type="spellEnd"/>
            <w:r w:rsidRPr="003B13A9">
              <w:rPr>
                <w:rFonts w:ascii="Antiqua" w:hAnsi="Antiqua"/>
                <w:sz w:val="26"/>
                <w:szCs w:val="26"/>
              </w:rPr>
              <w:t xml:space="preserve"> </w:t>
            </w:r>
            <w:proofErr w:type="spellStart"/>
            <w:r w:rsidRPr="003B13A9">
              <w:rPr>
                <w:rFonts w:ascii="Antiqua" w:hAnsi="Antiqua"/>
                <w:sz w:val="26"/>
                <w:szCs w:val="26"/>
              </w:rPr>
              <w:t>площа</w:t>
            </w:r>
            <w:proofErr w:type="spellEnd"/>
          </w:p>
        </w:tc>
        <w:tc>
          <w:tcPr>
            <w:tcW w:w="2880" w:type="dxa"/>
            <w:vAlign w:val="center"/>
          </w:tcPr>
          <w:p w:rsidR="003C1988" w:rsidRPr="003B13A9" w:rsidRDefault="003C1988" w:rsidP="00B754DF">
            <w:pPr>
              <w:pStyle w:val="23"/>
              <w:spacing w:after="0" w:line="240" w:lineRule="auto"/>
              <w:ind w:left="0"/>
              <w:jc w:val="center"/>
              <w:rPr>
                <w:rFonts w:ascii="Antiqua" w:hAnsi="Antiqua"/>
                <w:sz w:val="26"/>
                <w:szCs w:val="26"/>
              </w:rPr>
            </w:pPr>
            <w:proofErr w:type="spellStart"/>
            <w:r>
              <w:rPr>
                <w:rFonts w:ascii="Antiqua" w:hAnsi="Antiqua"/>
                <w:sz w:val="26"/>
                <w:szCs w:val="26"/>
              </w:rPr>
              <w:t>Найменування</w:t>
            </w:r>
            <w:proofErr w:type="spellEnd"/>
            <w:r>
              <w:rPr>
                <w:rFonts w:ascii="Antiqua" w:hAnsi="Antiqua"/>
                <w:sz w:val="26"/>
                <w:szCs w:val="26"/>
              </w:rPr>
              <w:t xml:space="preserve"> </w:t>
            </w:r>
            <w:proofErr w:type="spellStart"/>
            <w:r>
              <w:rPr>
                <w:rFonts w:ascii="Antiqua" w:hAnsi="Antiqua"/>
                <w:sz w:val="26"/>
                <w:szCs w:val="26"/>
              </w:rPr>
              <w:t>навчальної</w:t>
            </w:r>
            <w:proofErr w:type="spellEnd"/>
            <w:r w:rsidRPr="003B13A9">
              <w:rPr>
                <w:rFonts w:ascii="Antiqua" w:hAnsi="Antiqua"/>
                <w:sz w:val="26"/>
                <w:szCs w:val="26"/>
              </w:rPr>
              <w:t xml:space="preserve"> </w:t>
            </w:r>
            <w:proofErr w:type="spellStart"/>
            <w:r w:rsidRPr="003B13A9">
              <w:rPr>
                <w:rFonts w:ascii="Antiqua" w:hAnsi="Antiqua"/>
                <w:sz w:val="26"/>
                <w:szCs w:val="26"/>
              </w:rPr>
              <w:t>дисциплін</w:t>
            </w:r>
            <w:r>
              <w:rPr>
                <w:rFonts w:ascii="Antiqua" w:hAnsi="Antiqua"/>
                <w:sz w:val="26"/>
                <w:szCs w:val="26"/>
              </w:rPr>
              <w:t>и</w:t>
            </w:r>
            <w:proofErr w:type="spellEnd"/>
          </w:p>
        </w:tc>
        <w:tc>
          <w:tcPr>
            <w:tcW w:w="3020" w:type="dxa"/>
            <w:vAlign w:val="center"/>
          </w:tcPr>
          <w:p w:rsidR="003C1988" w:rsidRPr="003B13A9" w:rsidRDefault="003C1988" w:rsidP="00B754DF">
            <w:pPr>
              <w:pStyle w:val="23"/>
              <w:spacing w:after="0" w:line="240" w:lineRule="auto"/>
              <w:ind w:left="0"/>
              <w:jc w:val="center"/>
              <w:rPr>
                <w:rFonts w:ascii="Antiqua" w:hAnsi="Antiqua"/>
                <w:sz w:val="26"/>
                <w:szCs w:val="26"/>
              </w:rPr>
            </w:pPr>
            <w:proofErr w:type="spellStart"/>
            <w:r>
              <w:rPr>
                <w:rFonts w:ascii="Antiqua" w:hAnsi="Antiqua"/>
                <w:sz w:val="26"/>
                <w:szCs w:val="26"/>
              </w:rPr>
              <w:t>Найменування</w:t>
            </w:r>
            <w:proofErr w:type="spellEnd"/>
            <w:r w:rsidRPr="003B13A9">
              <w:rPr>
                <w:rFonts w:ascii="Antiqua" w:hAnsi="Antiqua"/>
                <w:sz w:val="26"/>
                <w:szCs w:val="26"/>
              </w:rPr>
              <w:t xml:space="preserve"> </w:t>
            </w:r>
            <w:proofErr w:type="spellStart"/>
            <w:r w:rsidRPr="003B13A9">
              <w:rPr>
                <w:rFonts w:ascii="Antiqua" w:hAnsi="Antiqua"/>
                <w:sz w:val="26"/>
                <w:szCs w:val="26"/>
              </w:rPr>
              <w:t>обладнання</w:t>
            </w:r>
            <w:proofErr w:type="spellEnd"/>
            <w:r w:rsidRPr="003B13A9">
              <w:rPr>
                <w:rFonts w:ascii="Antiqua" w:hAnsi="Antiqua"/>
                <w:sz w:val="26"/>
                <w:szCs w:val="26"/>
              </w:rPr>
              <w:t xml:space="preserve">, </w:t>
            </w:r>
            <w:proofErr w:type="spellStart"/>
            <w:r w:rsidRPr="003B13A9">
              <w:rPr>
                <w:rFonts w:ascii="Antiqua" w:hAnsi="Antiqua"/>
                <w:sz w:val="26"/>
                <w:szCs w:val="26"/>
              </w:rPr>
              <w:t>устатк</w:t>
            </w:r>
            <w:r>
              <w:rPr>
                <w:rFonts w:ascii="Antiqua" w:hAnsi="Antiqua"/>
                <w:sz w:val="26"/>
                <w:szCs w:val="26"/>
              </w:rPr>
              <w:t>о</w:t>
            </w:r>
            <w:r w:rsidRPr="003B13A9">
              <w:rPr>
                <w:rFonts w:ascii="Antiqua" w:hAnsi="Antiqua"/>
                <w:sz w:val="26"/>
                <w:szCs w:val="26"/>
              </w:rPr>
              <w:t>вання</w:t>
            </w:r>
            <w:proofErr w:type="spellEnd"/>
            <w:r w:rsidRPr="003B13A9">
              <w:rPr>
                <w:rFonts w:ascii="Antiqua" w:hAnsi="Antiqua"/>
                <w:sz w:val="26"/>
                <w:szCs w:val="26"/>
              </w:rPr>
              <w:t xml:space="preserve">, </w:t>
            </w:r>
            <w:proofErr w:type="spellStart"/>
            <w:r>
              <w:rPr>
                <w:rFonts w:ascii="Antiqua" w:hAnsi="Antiqua"/>
                <w:sz w:val="26"/>
                <w:szCs w:val="26"/>
              </w:rPr>
              <w:t>їх</w:t>
            </w:r>
            <w:proofErr w:type="spellEnd"/>
            <w:r>
              <w:rPr>
                <w:rFonts w:ascii="Antiqua" w:hAnsi="Antiqua"/>
                <w:sz w:val="26"/>
                <w:szCs w:val="26"/>
              </w:rPr>
              <w:t xml:space="preserve"> </w:t>
            </w:r>
            <w:proofErr w:type="spellStart"/>
            <w:r w:rsidRPr="003B13A9">
              <w:rPr>
                <w:rFonts w:ascii="Antiqua" w:hAnsi="Antiqua"/>
                <w:sz w:val="26"/>
                <w:szCs w:val="26"/>
              </w:rPr>
              <w:t>кількість</w:t>
            </w:r>
            <w:proofErr w:type="spellEnd"/>
          </w:p>
        </w:tc>
      </w:tr>
    </w:tbl>
    <w:p w:rsidR="003C1988" w:rsidRPr="003B13A9" w:rsidRDefault="003C1988" w:rsidP="003C1988">
      <w:pPr>
        <w:tabs>
          <w:tab w:val="left" w:pos="709"/>
        </w:tabs>
        <w:jc w:val="both"/>
        <w:rPr>
          <w:szCs w:val="26"/>
        </w:rPr>
      </w:pPr>
    </w:p>
    <w:p w:rsidR="003C1988" w:rsidRDefault="003C1988" w:rsidP="003C1988">
      <w:pPr>
        <w:pStyle w:val="23"/>
        <w:spacing w:after="0" w:line="240" w:lineRule="auto"/>
        <w:ind w:left="0" w:firstLine="720"/>
        <w:jc w:val="both"/>
        <w:rPr>
          <w:rFonts w:ascii="Antiqua" w:hAnsi="Antiqua"/>
          <w:spacing w:val="-4"/>
          <w:sz w:val="26"/>
          <w:szCs w:val="26"/>
        </w:rPr>
      </w:pPr>
    </w:p>
    <w:p w:rsidR="003C1988" w:rsidRPr="003B13A9" w:rsidRDefault="003C1988" w:rsidP="003C1988">
      <w:pPr>
        <w:pStyle w:val="23"/>
        <w:spacing w:after="0" w:line="240" w:lineRule="auto"/>
        <w:ind w:left="0" w:firstLine="720"/>
        <w:jc w:val="both"/>
        <w:rPr>
          <w:rFonts w:ascii="Antiqua" w:hAnsi="Antiqua"/>
          <w:spacing w:val="-4"/>
          <w:sz w:val="26"/>
          <w:szCs w:val="26"/>
        </w:rPr>
      </w:pPr>
      <w:r w:rsidRPr="003B13A9">
        <w:rPr>
          <w:rFonts w:ascii="Antiqua" w:hAnsi="Antiqua"/>
          <w:spacing w:val="-4"/>
          <w:sz w:val="26"/>
          <w:szCs w:val="26"/>
        </w:rPr>
        <w:t xml:space="preserve">4. </w:t>
      </w:r>
      <w:proofErr w:type="spellStart"/>
      <w:r w:rsidRPr="003B13A9">
        <w:rPr>
          <w:rFonts w:ascii="Antiqua" w:hAnsi="Antiqua"/>
          <w:spacing w:val="-4"/>
          <w:sz w:val="26"/>
          <w:szCs w:val="26"/>
        </w:rPr>
        <w:t>Обладнання</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устатк</w:t>
      </w:r>
      <w:r>
        <w:rPr>
          <w:rFonts w:ascii="Antiqua" w:hAnsi="Antiqua"/>
          <w:spacing w:val="-4"/>
          <w:sz w:val="26"/>
          <w:szCs w:val="26"/>
        </w:rPr>
        <w:t>о</w:t>
      </w:r>
      <w:r w:rsidRPr="003B13A9">
        <w:rPr>
          <w:rFonts w:ascii="Antiqua" w:hAnsi="Antiqua"/>
          <w:spacing w:val="-4"/>
          <w:sz w:val="26"/>
          <w:szCs w:val="26"/>
        </w:rPr>
        <w:t>вання</w:t>
      </w:r>
      <w:proofErr w:type="spellEnd"/>
      <w:r w:rsidRPr="003B13A9">
        <w:rPr>
          <w:rFonts w:ascii="Antiqua" w:hAnsi="Antiqua"/>
          <w:spacing w:val="-4"/>
          <w:sz w:val="26"/>
          <w:szCs w:val="26"/>
        </w:rPr>
        <w:t xml:space="preserve"> та </w:t>
      </w:r>
      <w:proofErr w:type="spellStart"/>
      <w:r w:rsidRPr="003B13A9">
        <w:rPr>
          <w:rFonts w:ascii="Antiqua" w:hAnsi="Antiqua"/>
          <w:spacing w:val="-4"/>
          <w:sz w:val="26"/>
          <w:szCs w:val="26"/>
        </w:rPr>
        <w:t>програмне</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забезпечення</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спеціалізованих</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комп</w:t>
      </w:r>
      <w:r>
        <w:rPr>
          <w:rFonts w:ascii="Antiqua" w:hAnsi="Antiqua"/>
          <w:spacing w:val="-4"/>
          <w:sz w:val="26"/>
          <w:szCs w:val="26"/>
        </w:rPr>
        <w:t>’</w:t>
      </w:r>
      <w:r w:rsidRPr="003B13A9">
        <w:rPr>
          <w:rFonts w:ascii="Antiqua" w:hAnsi="Antiqua"/>
          <w:spacing w:val="-4"/>
          <w:sz w:val="26"/>
          <w:szCs w:val="26"/>
        </w:rPr>
        <w:t>ютерних</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лабораторій</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які</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забезпечують</w:t>
      </w:r>
      <w:proofErr w:type="spellEnd"/>
      <w:r w:rsidRPr="003B13A9">
        <w:rPr>
          <w:rFonts w:ascii="Antiqua" w:hAnsi="Antiqua"/>
          <w:spacing w:val="-4"/>
          <w:sz w:val="26"/>
          <w:szCs w:val="26"/>
        </w:rPr>
        <w:t xml:space="preserve"> </w:t>
      </w:r>
      <w:proofErr w:type="spellStart"/>
      <w:r w:rsidRPr="003B13A9">
        <w:rPr>
          <w:rFonts w:ascii="Antiqua" w:hAnsi="Antiqua"/>
          <w:spacing w:val="-4"/>
          <w:sz w:val="26"/>
          <w:szCs w:val="26"/>
        </w:rPr>
        <w:t>виконання</w:t>
      </w:r>
      <w:proofErr w:type="spellEnd"/>
      <w:r w:rsidRPr="003B13A9">
        <w:rPr>
          <w:rFonts w:ascii="Antiqua" w:hAnsi="Antiqua"/>
          <w:spacing w:val="-4"/>
          <w:sz w:val="26"/>
          <w:szCs w:val="26"/>
        </w:rPr>
        <w:t xml:space="preserve"> начального плану з</w:t>
      </w:r>
      <w:r>
        <w:rPr>
          <w:rFonts w:ascii="Antiqua" w:hAnsi="Antiqua"/>
          <w:spacing w:val="-4"/>
          <w:sz w:val="26"/>
          <w:szCs w:val="26"/>
        </w:rPr>
        <w:t>а</w:t>
      </w:r>
      <w:r w:rsidRPr="003B13A9">
        <w:rPr>
          <w:rFonts w:ascii="Antiqua" w:hAnsi="Antiqua"/>
          <w:spacing w:val="-4"/>
          <w:sz w:val="26"/>
          <w:szCs w:val="26"/>
        </w:rPr>
        <w:t xml:space="preserve"> </w:t>
      </w:r>
      <w:proofErr w:type="spellStart"/>
      <w:r>
        <w:rPr>
          <w:rFonts w:ascii="Antiqua" w:hAnsi="Antiqua"/>
          <w:spacing w:val="-4"/>
          <w:sz w:val="26"/>
          <w:szCs w:val="26"/>
        </w:rPr>
        <w:t>спеціальністю</w:t>
      </w:r>
      <w:proofErr w:type="spellEnd"/>
      <w:r>
        <w:rPr>
          <w:rFonts w:ascii="Antiqua" w:hAnsi="Antiqua"/>
          <w:spacing w:val="-4"/>
          <w:sz w:val="26"/>
          <w:szCs w:val="26"/>
        </w:rPr>
        <w:t xml:space="preserve"> ____________________</w:t>
      </w:r>
      <w:r w:rsidRPr="003B13A9">
        <w:rPr>
          <w:rFonts w:ascii="Antiqua" w:hAnsi="Antiqua"/>
          <w:spacing w:val="-4"/>
          <w:sz w:val="26"/>
          <w:szCs w:val="26"/>
        </w:rPr>
        <w:t>________________</w:t>
      </w:r>
      <w:r>
        <w:rPr>
          <w:rFonts w:ascii="Antiqua" w:hAnsi="Antiqua"/>
          <w:spacing w:val="-4"/>
          <w:sz w:val="26"/>
          <w:szCs w:val="26"/>
        </w:rPr>
        <w:t>_</w:t>
      </w:r>
    </w:p>
    <w:p w:rsidR="003C1988" w:rsidRPr="003B13A9" w:rsidRDefault="003C1988" w:rsidP="003C1988">
      <w:pPr>
        <w:pStyle w:val="23"/>
        <w:spacing w:after="0" w:line="240" w:lineRule="auto"/>
        <w:ind w:left="0"/>
        <w:jc w:val="center"/>
        <w:rPr>
          <w:rFonts w:ascii="Antiqua" w:hAnsi="Antiqua"/>
          <w:spacing w:val="-4"/>
          <w:sz w:val="26"/>
          <w:szCs w:val="26"/>
        </w:rPr>
      </w:pPr>
    </w:p>
    <w:tbl>
      <w:tblPr>
        <w:tblW w:w="9720" w:type="dxa"/>
        <w:tblInd w:w="108" w:type="dxa"/>
        <w:tblBorders>
          <w:top w:val="single" w:sz="4" w:space="0" w:color="auto"/>
          <w:bottom w:val="single" w:sz="4" w:space="0" w:color="auto"/>
          <w:insideH w:val="single" w:sz="4" w:space="0" w:color="auto"/>
          <w:insideV w:val="single" w:sz="4" w:space="0" w:color="auto"/>
        </w:tblBorders>
        <w:tblLayout w:type="fixed"/>
        <w:tblLook w:val="01E0"/>
      </w:tblPr>
      <w:tblGrid>
        <w:gridCol w:w="2340"/>
        <w:gridCol w:w="1800"/>
        <w:gridCol w:w="1800"/>
        <w:gridCol w:w="1800"/>
        <w:gridCol w:w="1980"/>
      </w:tblGrid>
      <w:tr w:rsidR="003C1988" w:rsidRPr="00214550" w:rsidTr="00B754DF">
        <w:tc>
          <w:tcPr>
            <w:tcW w:w="2340" w:type="dxa"/>
            <w:shd w:val="clear" w:color="auto" w:fill="auto"/>
            <w:vAlign w:val="center"/>
          </w:tcPr>
          <w:p w:rsidR="003C1988" w:rsidRPr="00214550" w:rsidRDefault="003C1988" w:rsidP="00B754DF">
            <w:pPr>
              <w:pStyle w:val="23"/>
              <w:spacing w:before="60" w:after="60" w:line="240" w:lineRule="auto"/>
              <w:ind w:left="-108" w:right="-136"/>
              <w:jc w:val="center"/>
              <w:rPr>
                <w:rFonts w:ascii="Antiqua" w:hAnsi="Antiqua"/>
              </w:rPr>
            </w:pPr>
            <w:proofErr w:type="spellStart"/>
            <w:r w:rsidRPr="00214550">
              <w:rPr>
                <w:rFonts w:ascii="Antiqua" w:hAnsi="Antiqua"/>
              </w:rPr>
              <w:t>Найменування</w:t>
            </w:r>
            <w:proofErr w:type="spellEnd"/>
            <w:r w:rsidRPr="00214550">
              <w:rPr>
                <w:rFonts w:ascii="Antiqua" w:hAnsi="Antiqua"/>
              </w:rPr>
              <w:t xml:space="preserve"> </w:t>
            </w:r>
            <w:proofErr w:type="spellStart"/>
            <w:r w:rsidRPr="00214550">
              <w:rPr>
                <w:rFonts w:ascii="Antiqua" w:hAnsi="Antiqua"/>
              </w:rPr>
              <w:t>комп’ютерної</w:t>
            </w:r>
            <w:proofErr w:type="spellEnd"/>
            <w:r w:rsidRPr="00214550">
              <w:rPr>
                <w:rFonts w:ascii="Antiqua" w:hAnsi="Antiqua"/>
              </w:rPr>
              <w:t xml:space="preserve"> </w:t>
            </w:r>
            <w:proofErr w:type="spellStart"/>
            <w:r w:rsidRPr="00214550">
              <w:rPr>
                <w:rFonts w:ascii="Antiqua" w:hAnsi="Antiqua"/>
              </w:rPr>
              <w:t>лабораторії</w:t>
            </w:r>
            <w:proofErr w:type="spellEnd"/>
            <w:r w:rsidRPr="00214550">
              <w:rPr>
                <w:rFonts w:ascii="Antiqua" w:hAnsi="Antiqua"/>
              </w:rPr>
              <w:t xml:space="preserve">, </w:t>
            </w:r>
            <w:proofErr w:type="spellStart"/>
            <w:r w:rsidRPr="00214550">
              <w:rPr>
                <w:rFonts w:ascii="Antiqua" w:hAnsi="Antiqua"/>
              </w:rPr>
              <w:t>її</w:t>
            </w:r>
            <w:proofErr w:type="spellEnd"/>
            <w:r w:rsidRPr="00214550">
              <w:rPr>
                <w:rFonts w:ascii="Antiqua" w:hAnsi="Antiqua"/>
              </w:rPr>
              <w:t xml:space="preserve"> </w:t>
            </w:r>
            <w:proofErr w:type="spellStart"/>
            <w:r w:rsidRPr="00214550">
              <w:rPr>
                <w:rFonts w:ascii="Antiqua" w:hAnsi="Antiqua"/>
              </w:rPr>
              <w:t>площа</w:t>
            </w:r>
            <w:proofErr w:type="spellEnd"/>
          </w:p>
        </w:tc>
        <w:tc>
          <w:tcPr>
            <w:tcW w:w="1800" w:type="dxa"/>
            <w:shd w:val="clear" w:color="auto" w:fill="auto"/>
            <w:vAlign w:val="center"/>
          </w:tcPr>
          <w:p w:rsidR="003C1988" w:rsidRPr="00214550" w:rsidRDefault="003C1988" w:rsidP="00B754DF">
            <w:pPr>
              <w:pStyle w:val="23"/>
              <w:spacing w:before="60" w:after="60" w:line="240" w:lineRule="auto"/>
              <w:ind w:left="-108" w:right="-136"/>
              <w:jc w:val="center"/>
              <w:rPr>
                <w:rFonts w:ascii="Antiqua" w:hAnsi="Antiqua"/>
              </w:rPr>
            </w:pPr>
            <w:proofErr w:type="spellStart"/>
            <w:r w:rsidRPr="00214550">
              <w:rPr>
                <w:rFonts w:ascii="Antiqua" w:hAnsi="Antiqua"/>
              </w:rPr>
              <w:t>Найменування</w:t>
            </w:r>
            <w:proofErr w:type="spellEnd"/>
            <w:r w:rsidRPr="00214550">
              <w:rPr>
                <w:rFonts w:ascii="Antiqua" w:hAnsi="Antiqua"/>
              </w:rPr>
              <w:t xml:space="preserve"> </w:t>
            </w:r>
            <w:proofErr w:type="spellStart"/>
            <w:r w:rsidRPr="00214550">
              <w:rPr>
                <w:rFonts w:ascii="Antiqua" w:hAnsi="Antiqua"/>
              </w:rPr>
              <w:t>навчальної</w:t>
            </w:r>
            <w:proofErr w:type="spellEnd"/>
            <w:r w:rsidRPr="00214550">
              <w:rPr>
                <w:rFonts w:ascii="Antiqua" w:hAnsi="Antiqua"/>
              </w:rPr>
              <w:t xml:space="preserve"> </w:t>
            </w:r>
            <w:proofErr w:type="spellStart"/>
            <w:r w:rsidRPr="00214550">
              <w:rPr>
                <w:rFonts w:ascii="Antiqua" w:hAnsi="Antiqua"/>
              </w:rPr>
              <w:t>дисципліни</w:t>
            </w:r>
            <w:proofErr w:type="spellEnd"/>
            <w:r w:rsidRPr="00214550">
              <w:rPr>
                <w:rFonts w:ascii="Antiqua" w:hAnsi="Antiqua"/>
              </w:rPr>
              <w:t xml:space="preserve"> </w:t>
            </w:r>
          </w:p>
        </w:tc>
        <w:tc>
          <w:tcPr>
            <w:tcW w:w="1800" w:type="dxa"/>
            <w:shd w:val="clear" w:color="auto" w:fill="auto"/>
            <w:vAlign w:val="center"/>
          </w:tcPr>
          <w:p w:rsidR="003C1988" w:rsidRPr="00214550" w:rsidRDefault="003C1988" w:rsidP="00B754DF">
            <w:pPr>
              <w:pStyle w:val="23"/>
              <w:spacing w:before="60" w:after="60" w:line="240" w:lineRule="auto"/>
              <w:ind w:left="-108" w:right="-136"/>
              <w:jc w:val="center"/>
              <w:rPr>
                <w:rFonts w:ascii="Antiqua" w:hAnsi="Antiqua"/>
              </w:rPr>
            </w:pPr>
            <w:r w:rsidRPr="00214550">
              <w:rPr>
                <w:rFonts w:ascii="Antiqua" w:hAnsi="Antiqua"/>
              </w:rPr>
              <w:t xml:space="preserve">Модель </w:t>
            </w:r>
            <w:proofErr w:type="spellStart"/>
            <w:r w:rsidRPr="00214550">
              <w:rPr>
                <w:rFonts w:ascii="Antiqua" w:hAnsi="Antiqua"/>
              </w:rPr>
              <w:t>і</w:t>
            </w:r>
            <w:proofErr w:type="spellEnd"/>
            <w:r w:rsidRPr="00214550">
              <w:rPr>
                <w:rFonts w:ascii="Antiqua" w:hAnsi="Antiqua"/>
              </w:rPr>
              <w:t xml:space="preserve"> марка </w:t>
            </w:r>
            <w:proofErr w:type="spellStart"/>
            <w:r w:rsidRPr="00214550">
              <w:rPr>
                <w:rFonts w:ascii="Antiqua" w:hAnsi="Antiqua"/>
              </w:rPr>
              <w:t>персональних</w:t>
            </w:r>
            <w:proofErr w:type="spellEnd"/>
            <w:r w:rsidRPr="00214550">
              <w:rPr>
                <w:rFonts w:ascii="Antiqua" w:hAnsi="Antiqua"/>
              </w:rPr>
              <w:t xml:space="preserve"> </w:t>
            </w:r>
            <w:proofErr w:type="spellStart"/>
            <w:r w:rsidRPr="00214550">
              <w:rPr>
                <w:rFonts w:ascii="Antiqua" w:hAnsi="Antiqua"/>
              </w:rPr>
              <w:t>комп’ютерів</w:t>
            </w:r>
            <w:proofErr w:type="spellEnd"/>
            <w:r w:rsidRPr="00214550">
              <w:rPr>
                <w:rFonts w:ascii="Antiqua" w:hAnsi="Antiqua"/>
              </w:rPr>
              <w:t xml:space="preserve">, </w:t>
            </w:r>
            <w:proofErr w:type="spellStart"/>
            <w:r w:rsidRPr="00214550">
              <w:rPr>
                <w:rFonts w:ascii="Antiqua" w:hAnsi="Antiqua"/>
              </w:rPr>
              <w:t>їх</w:t>
            </w:r>
            <w:proofErr w:type="spellEnd"/>
            <w:r w:rsidRPr="00214550">
              <w:rPr>
                <w:rFonts w:ascii="Antiqua" w:hAnsi="Antiqua"/>
              </w:rPr>
              <w:t xml:space="preserve"> </w:t>
            </w:r>
            <w:proofErr w:type="spellStart"/>
            <w:r w:rsidRPr="00214550">
              <w:rPr>
                <w:rFonts w:ascii="Antiqua" w:hAnsi="Antiqua"/>
              </w:rPr>
              <w:t>кількість</w:t>
            </w:r>
            <w:proofErr w:type="spellEnd"/>
          </w:p>
        </w:tc>
        <w:tc>
          <w:tcPr>
            <w:tcW w:w="1800" w:type="dxa"/>
            <w:shd w:val="clear" w:color="auto" w:fill="auto"/>
            <w:vAlign w:val="center"/>
          </w:tcPr>
          <w:p w:rsidR="003C1988" w:rsidRPr="00214550" w:rsidRDefault="003C1988" w:rsidP="00B754DF">
            <w:pPr>
              <w:pStyle w:val="23"/>
              <w:spacing w:before="60" w:after="60" w:line="240" w:lineRule="auto"/>
              <w:ind w:left="-108" w:right="-136"/>
              <w:jc w:val="center"/>
              <w:rPr>
                <w:rFonts w:ascii="Antiqua" w:hAnsi="Antiqua"/>
              </w:rPr>
            </w:pPr>
            <w:proofErr w:type="spellStart"/>
            <w:r>
              <w:rPr>
                <w:rFonts w:ascii="Antiqua" w:hAnsi="Antiqua"/>
              </w:rPr>
              <w:t>Найменування</w:t>
            </w:r>
            <w:proofErr w:type="spellEnd"/>
            <w:r w:rsidRPr="00214550">
              <w:rPr>
                <w:rFonts w:ascii="Antiqua" w:hAnsi="Antiqua"/>
              </w:rPr>
              <w:t xml:space="preserve"> </w:t>
            </w:r>
            <w:proofErr w:type="spellStart"/>
            <w:r w:rsidRPr="00214550">
              <w:rPr>
                <w:rFonts w:ascii="Antiqua" w:hAnsi="Antiqua"/>
              </w:rPr>
              <w:t>пакетів</w:t>
            </w:r>
            <w:proofErr w:type="spellEnd"/>
            <w:r w:rsidRPr="00214550">
              <w:rPr>
                <w:rFonts w:ascii="Antiqua" w:hAnsi="Antiqua"/>
              </w:rPr>
              <w:t xml:space="preserve"> </w:t>
            </w:r>
            <w:proofErr w:type="spellStart"/>
            <w:r w:rsidRPr="00214550">
              <w:rPr>
                <w:rFonts w:ascii="Antiqua" w:hAnsi="Antiqua"/>
              </w:rPr>
              <w:t>прикладних</w:t>
            </w:r>
            <w:proofErr w:type="spellEnd"/>
            <w:r w:rsidRPr="00214550">
              <w:rPr>
                <w:rFonts w:ascii="Antiqua" w:hAnsi="Antiqua"/>
              </w:rPr>
              <w:t xml:space="preserve"> </w:t>
            </w:r>
            <w:proofErr w:type="spellStart"/>
            <w:r w:rsidRPr="00214550">
              <w:rPr>
                <w:rFonts w:ascii="Antiqua" w:hAnsi="Antiqua"/>
              </w:rPr>
              <w:t>програм</w:t>
            </w:r>
            <w:proofErr w:type="spellEnd"/>
            <w:r>
              <w:rPr>
                <w:rFonts w:ascii="Antiqua" w:hAnsi="Antiqua"/>
              </w:rPr>
              <w:t xml:space="preserve"> </w:t>
            </w:r>
            <w:r w:rsidRPr="00214550">
              <w:rPr>
                <w:rFonts w:ascii="Antiqua" w:hAnsi="Antiqua"/>
              </w:rPr>
              <w:t>(</w:t>
            </w:r>
            <w:r>
              <w:rPr>
                <w:rFonts w:ascii="Antiqua" w:hAnsi="Antiqua"/>
              </w:rPr>
              <w:t>у</w:t>
            </w:r>
            <w:r w:rsidRPr="00214550">
              <w:rPr>
                <w:rFonts w:ascii="Antiqua" w:hAnsi="Antiqua"/>
              </w:rPr>
              <w:t xml:space="preserve"> тому </w:t>
            </w:r>
            <w:proofErr w:type="spellStart"/>
            <w:r w:rsidRPr="00214550">
              <w:rPr>
                <w:rFonts w:ascii="Antiqua" w:hAnsi="Antiqua"/>
              </w:rPr>
              <w:t>числі</w:t>
            </w:r>
            <w:proofErr w:type="spellEnd"/>
            <w:r w:rsidRPr="00214550">
              <w:rPr>
                <w:rFonts w:ascii="Antiqua" w:hAnsi="Antiqua"/>
              </w:rPr>
              <w:t xml:space="preserve"> </w:t>
            </w:r>
            <w:proofErr w:type="spellStart"/>
            <w:r w:rsidRPr="00214550">
              <w:rPr>
                <w:rFonts w:ascii="Antiqua" w:hAnsi="Antiqua"/>
              </w:rPr>
              <w:t>ліцензованих</w:t>
            </w:r>
            <w:proofErr w:type="spellEnd"/>
            <w:r w:rsidRPr="00214550">
              <w:rPr>
                <w:rFonts w:ascii="Antiqua" w:hAnsi="Antiqua"/>
              </w:rPr>
              <w:t>)</w:t>
            </w:r>
          </w:p>
        </w:tc>
        <w:tc>
          <w:tcPr>
            <w:tcW w:w="1980" w:type="dxa"/>
            <w:shd w:val="clear" w:color="auto" w:fill="auto"/>
            <w:vAlign w:val="center"/>
          </w:tcPr>
          <w:p w:rsidR="003C1988" w:rsidRPr="00214550" w:rsidRDefault="003C1988" w:rsidP="00B754DF">
            <w:pPr>
              <w:pStyle w:val="23"/>
              <w:spacing w:before="60" w:after="60" w:line="240" w:lineRule="auto"/>
              <w:ind w:left="-108" w:right="-136"/>
              <w:jc w:val="center"/>
              <w:rPr>
                <w:rFonts w:ascii="Antiqua" w:hAnsi="Antiqua"/>
                <w:spacing w:val="-10"/>
              </w:rPr>
            </w:pPr>
            <w:r>
              <w:rPr>
                <w:rFonts w:ascii="Antiqua" w:hAnsi="Antiqua"/>
              </w:rPr>
              <w:t>Доступ</w:t>
            </w:r>
            <w:r w:rsidRPr="00214550">
              <w:rPr>
                <w:rFonts w:ascii="Antiqua" w:hAnsi="Antiqua"/>
              </w:rPr>
              <w:t xml:space="preserve"> до </w:t>
            </w:r>
            <w:proofErr w:type="spellStart"/>
            <w:r w:rsidRPr="00214550">
              <w:rPr>
                <w:rFonts w:ascii="Antiqua" w:hAnsi="Antiqua"/>
              </w:rPr>
              <w:t>Інтернет</w:t>
            </w:r>
            <w:r>
              <w:rPr>
                <w:rFonts w:ascii="Antiqua" w:hAnsi="Antiqua"/>
              </w:rPr>
              <w:t>у</w:t>
            </w:r>
            <w:proofErr w:type="spellEnd"/>
            <w:r w:rsidRPr="00214550">
              <w:rPr>
                <w:rFonts w:ascii="Antiqua" w:hAnsi="Antiqua"/>
              </w:rPr>
              <w:t xml:space="preserve">, </w:t>
            </w:r>
            <w:proofErr w:type="spellStart"/>
            <w:r w:rsidRPr="00214550">
              <w:rPr>
                <w:rFonts w:ascii="Antiqua" w:hAnsi="Antiqua"/>
                <w:spacing w:val="-10"/>
              </w:rPr>
              <w:t>наявність</w:t>
            </w:r>
            <w:proofErr w:type="spellEnd"/>
            <w:r w:rsidRPr="00214550">
              <w:rPr>
                <w:rFonts w:ascii="Antiqua" w:hAnsi="Antiqua"/>
                <w:spacing w:val="-10"/>
              </w:rPr>
              <w:t xml:space="preserve"> </w:t>
            </w:r>
            <w:proofErr w:type="spellStart"/>
            <w:r w:rsidRPr="00214550">
              <w:rPr>
                <w:rFonts w:ascii="Antiqua" w:hAnsi="Antiqua"/>
                <w:spacing w:val="-10"/>
              </w:rPr>
              <w:t>каналів</w:t>
            </w:r>
            <w:proofErr w:type="spellEnd"/>
            <w:r w:rsidRPr="00214550">
              <w:rPr>
                <w:rFonts w:ascii="Antiqua" w:hAnsi="Antiqua"/>
                <w:spacing w:val="-10"/>
              </w:rPr>
              <w:t xml:space="preserve"> доступу (так/</w:t>
            </w:r>
            <w:proofErr w:type="spellStart"/>
            <w:r w:rsidRPr="00214550">
              <w:rPr>
                <w:rFonts w:ascii="Antiqua" w:hAnsi="Antiqua"/>
                <w:spacing w:val="-10"/>
              </w:rPr>
              <w:t>ні</w:t>
            </w:r>
            <w:proofErr w:type="spellEnd"/>
            <w:r w:rsidRPr="00214550">
              <w:rPr>
                <w:rFonts w:ascii="Antiqua" w:hAnsi="Antiqua"/>
                <w:spacing w:val="-10"/>
              </w:rPr>
              <w:t>)</w:t>
            </w:r>
          </w:p>
        </w:tc>
      </w:tr>
    </w:tbl>
    <w:p w:rsidR="003C1988" w:rsidRPr="003B13A9" w:rsidRDefault="003C1988" w:rsidP="003C1988">
      <w:pPr>
        <w:jc w:val="both"/>
        <w:rPr>
          <w:szCs w:val="26"/>
        </w:rPr>
      </w:pPr>
    </w:p>
    <w:p w:rsidR="003C1988" w:rsidRDefault="003C1988" w:rsidP="003C1988">
      <w:pPr>
        <w:pStyle w:val="23"/>
        <w:spacing w:after="0" w:line="240" w:lineRule="auto"/>
        <w:ind w:left="0" w:firstLine="720"/>
        <w:jc w:val="both"/>
        <w:rPr>
          <w:rFonts w:ascii="Antiqua" w:hAnsi="Antiqua"/>
          <w:sz w:val="26"/>
          <w:szCs w:val="26"/>
          <w:lang w:val="uk-UA"/>
        </w:rPr>
      </w:pPr>
    </w:p>
    <w:p w:rsidR="003C1988" w:rsidRPr="00DD272D" w:rsidRDefault="003C1988" w:rsidP="003C1988">
      <w:pPr>
        <w:pStyle w:val="23"/>
        <w:spacing w:after="0" w:line="240" w:lineRule="auto"/>
        <w:ind w:left="0" w:firstLine="720"/>
        <w:jc w:val="both"/>
        <w:rPr>
          <w:rFonts w:ascii="Antiqua" w:hAnsi="Antiqua"/>
          <w:sz w:val="26"/>
          <w:szCs w:val="26"/>
          <w:lang w:val="uk-UA"/>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5. </w:t>
      </w:r>
      <w:proofErr w:type="spellStart"/>
      <w:r w:rsidRPr="003B13A9">
        <w:rPr>
          <w:rFonts w:ascii="Antiqua" w:hAnsi="Antiqua"/>
          <w:sz w:val="26"/>
          <w:szCs w:val="26"/>
        </w:rPr>
        <w:t>Інформація</w:t>
      </w:r>
      <w:proofErr w:type="spellEnd"/>
      <w:r w:rsidRPr="003B13A9">
        <w:rPr>
          <w:rFonts w:ascii="Antiqua" w:hAnsi="Antiqua"/>
          <w:sz w:val="26"/>
          <w:szCs w:val="26"/>
        </w:rPr>
        <w:t xml:space="preserve"> про </w:t>
      </w:r>
      <w:proofErr w:type="spellStart"/>
      <w:r w:rsidRPr="003B13A9">
        <w:rPr>
          <w:rFonts w:ascii="Antiqua" w:hAnsi="Antiqua"/>
          <w:sz w:val="26"/>
          <w:szCs w:val="26"/>
        </w:rPr>
        <w:t>соціальну</w:t>
      </w:r>
      <w:proofErr w:type="spellEnd"/>
      <w:r w:rsidRPr="003B13A9">
        <w:rPr>
          <w:rFonts w:ascii="Antiqua" w:hAnsi="Antiqua"/>
          <w:sz w:val="26"/>
          <w:szCs w:val="26"/>
        </w:rPr>
        <w:t xml:space="preserve"> </w:t>
      </w:r>
      <w:proofErr w:type="spellStart"/>
      <w:r w:rsidRPr="003B13A9">
        <w:rPr>
          <w:rFonts w:ascii="Antiqua" w:hAnsi="Antiqua"/>
          <w:sz w:val="26"/>
          <w:szCs w:val="26"/>
        </w:rPr>
        <w:t>інфраструктуру</w:t>
      </w:r>
      <w:proofErr w:type="spellEnd"/>
    </w:p>
    <w:tbl>
      <w:tblPr>
        <w:tblW w:w="9678" w:type="dxa"/>
        <w:tblInd w:w="108" w:type="dxa"/>
        <w:tblLayout w:type="fixed"/>
        <w:tblLook w:val="01E0"/>
      </w:tblPr>
      <w:tblGrid>
        <w:gridCol w:w="723"/>
        <w:gridCol w:w="6477"/>
        <w:gridCol w:w="1440"/>
        <w:gridCol w:w="1038"/>
      </w:tblGrid>
      <w:tr w:rsidR="003C1988" w:rsidRPr="00214550" w:rsidTr="00B754DF">
        <w:trPr>
          <w:tblHeader/>
        </w:trPr>
        <w:tc>
          <w:tcPr>
            <w:tcW w:w="7200" w:type="dxa"/>
            <w:gridSpan w:val="2"/>
            <w:tcBorders>
              <w:top w:val="single" w:sz="4" w:space="0" w:color="auto"/>
              <w:bottom w:val="single" w:sz="4" w:space="0" w:color="auto"/>
              <w:right w:val="single" w:sz="4" w:space="0" w:color="auto"/>
            </w:tcBorders>
            <w:vAlign w:val="center"/>
          </w:tcPr>
          <w:p w:rsidR="003C1988" w:rsidRPr="00214550" w:rsidRDefault="003C1988" w:rsidP="00B754DF">
            <w:pPr>
              <w:pStyle w:val="23"/>
              <w:spacing w:after="0" w:line="240" w:lineRule="auto"/>
              <w:ind w:left="0"/>
              <w:jc w:val="center"/>
              <w:rPr>
                <w:rFonts w:ascii="Antiqua" w:hAnsi="Antiqua"/>
              </w:rPr>
            </w:pPr>
            <w:proofErr w:type="spellStart"/>
            <w:r>
              <w:rPr>
                <w:rFonts w:ascii="Antiqua" w:hAnsi="Antiqua"/>
              </w:rPr>
              <w:t>Найменування</w:t>
            </w:r>
            <w:proofErr w:type="spellEnd"/>
            <w:r>
              <w:rPr>
                <w:rFonts w:ascii="Antiqua" w:hAnsi="Antiqua"/>
              </w:rPr>
              <w:t xml:space="preserve"> </w:t>
            </w:r>
            <w:proofErr w:type="spellStart"/>
            <w:r>
              <w:rPr>
                <w:rFonts w:ascii="Antiqua" w:hAnsi="Antiqua"/>
              </w:rPr>
              <w:t>об’єкта</w:t>
            </w:r>
            <w:proofErr w:type="spellEnd"/>
            <w:r w:rsidRPr="00214550">
              <w:rPr>
                <w:rFonts w:ascii="Antiqua" w:hAnsi="Antiqua"/>
              </w:rPr>
              <w:t xml:space="preserve"> </w:t>
            </w:r>
            <w:proofErr w:type="spellStart"/>
            <w:r w:rsidRPr="00214550">
              <w:rPr>
                <w:rFonts w:ascii="Antiqua" w:hAnsi="Antiqua"/>
              </w:rPr>
              <w:t>соціальної</w:t>
            </w:r>
            <w:proofErr w:type="spellEnd"/>
            <w:r w:rsidRPr="00214550">
              <w:rPr>
                <w:rFonts w:ascii="Antiqua" w:hAnsi="Antiqua"/>
              </w:rPr>
              <w:t xml:space="preserve"> </w:t>
            </w:r>
            <w:proofErr w:type="spellStart"/>
            <w:r w:rsidRPr="00214550">
              <w:rPr>
                <w:rFonts w:ascii="Antiqua" w:hAnsi="Antiqua"/>
              </w:rPr>
              <w:t>інфраструктури</w:t>
            </w:r>
            <w:proofErr w:type="spellEnd"/>
            <w:r>
              <w:rPr>
                <w:rFonts w:ascii="Antiqua" w:hAnsi="Antiqua"/>
              </w:rPr>
              <w:t xml:space="preserve"> </w:t>
            </w:r>
            <w:r>
              <w:rPr>
                <w:rFonts w:ascii="Antiqua" w:hAnsi="Antiqua"/>
              </w:rPr>
              <w:br/>
              <w:t>(</w:t>
            </w:r>
            <w:proofErr w:type="spellStart"/>
            <w:r>
              <w:rPr>
                <w:rFonts w:ascii="Antiqua" w:hAnsi="Antiqua"/>
              </w:rPr>
              <w:t>показника</w:t>
            </w:r>
            <w:proofErr w:type="spellEnd"/>
            <w:r>
              <w:rPr>
                <w:rFonts w:ascii="Antiqua" w:hAnsi="Antiqua"/>
              </w:rPr>
              <w:t>, нормативу)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C1988" w:rsidRPr="00214550" w:rsidRDefault="003C1988" w:rsidP="00B754DF">
            <w:pPr>
              <w:pStyle w:val="23"/>
              <w:spacing w:after="0" w:line="240" w:lineRule="auto"/>
              <w:ind w:left="0"/>
              <w:jc w:val="center"/>
              <w:rPr>
                <w:rFonts w:ascii="Antiqua" w:hAnsi="Antiqua"/>
              </w:rPr>
            </w:pPr>
            <w:proofErr w:type="spellStart"/>
            <w:r w:rsidRPr="00214550">
              <w:rPr>
                <w:rFonts w:ascii="Antiqua" w:hAnsi="Antiqua"/>
              </w:rPr>
              <w:t>Кількість</w:t>
            </w:r>
            <w:proofErr w:type="spellEnd"/>
          </w:p>
        </w:tc>
        <w:tc>
          <w:tcPr>
            <w:tcW w:w="1038" w:type="dxa"/>
            <w:tcBorders>
              <w:top w:val="single" w:sz="4" w:space="0" w:color="auto"/>
              <w:left w:val="single" w:sz="4" w:space="0" w:color="auto"/>
              <w:bottom w:val="single" w:sz="4" w:space="0" w:color="auto"/>
            </w:tcBorders>
            <w:shd w:val="clear" w:color="auto" w:fill="auto"/>
            <w:vAlign w:val="center"/>
          </w:tcPr>
          <w:p w:rsidR="003C1988" w:rsidRPr="00214550" w:rsidRDefault="003C1988" w:rsidP="00B754DF">
            <w:pPr>
              <w:pStyle w:val="23"/>
              <w:spacing w:after="0" w:line="240" w:lineRule="auto"/>
              <w:ind w:left="0"/>
              <w:jc w:val="center"/>
              <w:rPr>
                <w:rFonts w:ascii="Antiqua" w:hAnsi="Antiqua"/>
              </w:rPr>
            </w:pPr>
            <w:proofErr w:type="spellStart"/>
            <w:r w:rsidRPr="00214550">
              <w:rPr>
                <w:rFonts w:ascii="Antiqua" w:hAnsi="Antiqua"/>
              </w:rPr>
              <w:t>Площа</w:t>
            </w:r>
            <w:proofErr w:type="spellEnd"/>
            <w:r w:rsidRPr="00214550">
              <w:rPr>
                <w:rFonts w:ascii="Antiqua" w:hAnsi="Antiqua"/>
              </w:rPr>
              <w:t xml:space="preserve"> (кв. </w:t>
            </w:r>
            <w:proofErr w:type="spellStart"/>
            <w:r w:rsidRPr="00214550">
              <w:rPr>
                <w:rFonts w:ascii="Antiqua" w:hAnsi="Antiqua"/>
              </w:rPr>
              <w:t>метрів</w:t>
            </w:r>
            <w:proofErr w:type="spellEnd"/>
            <w:r w:rsidRPr="00214550">
              <w:rPr>
                <w:rFonts w:ascii="Antiqua" w:hAnsi="Antiqua"/>
              </w:rPr>
              <w:t>)</w:t>
            </w:r>
          </w:p>
        </w:tc>
      </w:tr>
      <w:tr w:rsidR="003C1988" w:rsidRPr="003B13A9" w:rsidTr="00B754DF">
        <w:tc>
          <w:tcPr>
            <w:tcW w:w="723" w:type="dxa"/>
            <w:tcBorders>
              <w:top w:val="single" w:sz="4" w:space="0" w:color="auto"/>
            </w:tcBorders>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1.</w:t>
            </w:r>
          </w:p>
        </w:tc>
        <w:tc>
          <w:tcPr>
            <w:tcW w:w="6477" w:type="dxa"/>
            <w:tcBorders>
              <w:top w:val="single" w:sz="4" w:space="0" w:color="auto"/>
            </w:tcBorders>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Гуртожитки</w:t>
            </w:r>
            <w:proofErr w:type="spellEnd"/>
            <w:r w:rsidRPr="003B13A9">
              <w:rPr>
                <w:rFonts w:ascii="Antiqua" w:hAnsi="Antiqua"/>
                <w:sz w:val="26"/>
                <w:szCs w:val="26"/>
              </w:rPr>
              <w:t xml:space="preserve"> для </w:t>
            </w:r>
            <w:proofErr w:type="spellStart"/>
            <w:r w:rsidRPr="003B13A9">
              <w:rPr>
                <w:rFonts w:ascii="Antiqua" w:hAnsi="Antiqua"/>
                <w:sz w:val="26"/>
                <w:szCs w:val="26"/>
              </w:rPr>
              <w:t>студентів</w:t>
            </w:r>
            <w:proofErr w:type="spellEnd"/>
          </w:p>
        </w:tc>
        <w:tc>
          <w:tcPr>
            <w:tcW w:w="1440" w:type="dxa"/>
            <w:tcBorders>
              <w:top w:val="single" w:sz="4" w:space="0" w:color="auto"/>
            </w:tcBorders>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tcBorders>
              <w:top w:val="single" w:sz="4" w:space="0" w:color="auto"/>
            </w:tcBorders>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2.</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Житлова</w:t>
            </w:r>
            <w:proofErr w:type="spellEnd"/>
            <w:r w:rsidRPr="003B13A9">
              <w:rPr>
                <w:rFonts w:ascii="Antiqua" w:hAnsi="Antiqua"/>
                <w:sz w:val="26"/>
                <w:szCs w:val="26"/>
              </w:rPr>
              <w:t xml:space="preserve"> </w:t>
            </w:r>
            <w:proofErr w:type="spellStart"/>
            <w:r w:rsidRPr="003B13A9">
              <w:rPr>
                <w:rFonts w:ascii="Antiqua" w:hAnsi="Antiqua"/>
                <w:sz w:val="26"/>
                <w:szCs w:val="26"/>
              </w:rPr>
              <w:t>площа</w:t>
            </w:r>
            <w:proofErr w:type="spellEnd"/>
            <w:r w:rsidRPr="003B13A9">
              <w:rPr>
                <w:rFonts w:ascii="Antiqua" w:hAnsi="Antiqua"/>
                <w:sz w:val="26"/>
                <w:szCs w:val="26"/>
              </w:rPr>
              <w:t xml:space="preserve"> на одного студента у </w:t>
            </w:r>
            <w:proofErr w:type="spellStart"/>
            <w:r w:rsidRPr="003B13A9">
              <w:rPr>
                <w:rFonts w:ascii="Antiqua" w:hAnsi="Antiqua"/>
                <w:sz w:val="26"/>
                <w:szCs w:val="26"/>
              </w:rPr>
              <w:t>гуртожитку</w:t>
            </w:r>
            <w:proofErr w:type="spellEnd"/>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3</w:t>
            </w:r>
            <w:r>
              <w:rPr>
                <w:rFonts w:ascii="Antiqua" w:hAnsi="Antiqua"/>
                <w:sz w:val="26"/>
                <w:szCs w:val="26"/>
              </w:rPr>
              <w:t>.</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Їдальні</w:t>
            </w:r>
            <w:proofErr w:type="spellEnd"/>
            <w:r w:rsidRPr="003B13A9">
              <w:rPr>
                <w:rFonts w:ascii="Antiqua" w:hAnsi="Antiqua"/>
                <w:sz w:val="26"/>
                <w:szCs w:val="26"/>
              </w:rPr>
              <w:t xml:space="preserve"> та </w:t>
            </w:r>
            <w:proofErr w:type="spellStart"/>
            <w:r w:rsidRPr="003B13A9">
              <w:rPr>
                <w:rFonts w:ascii="Antiqua" w:hAnsi="Antiqua"/>
                <w:sz w:val="26"/>
                <w:szCs w:val="26"/>
              </w:rPr>
              <w:t>буфети</w:t>
            </w:r>
            <w:proofErr w:type="spellEnd"/>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4.</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Кількість</w:t>
            </w:r>
            <w:proofErr w:type="spellEnd"/>
            <w:r w:rsidRPr="003B13A9">
              <w:rPr>
                <w:rFonts w:ascii="Antiqua" w:hAnsi="Antiqua"/>
                <w:sz w:val="26"/>
                <w:szCs w:val="26"/>
              </w:rPr>
              <w:t xml:space="preserve"> </w:t>
            </w:r>
            <w:proofErr w:type="spellStart"/>
            <w:r w:rsidRPr="003B13A9">
              <w:rPr>
                <w:rFonts w:ascii="Antiqua" w:hAnsi="Antiqua"/>
                <w:sz w:val="26"/>
                <w:szCs w:val="26"/>
              </w:rPr>
              <w:t>студентів</w:t>
            </w:r>
            <w:proofErr w:type="spellEnd"/>
            <w:r w:rsidRPr="003B13A9">
              <w:rPr>
                <w:rFonts w:ascii="Antiqua" w:hAnsi="Antiqua"/>
                <w:sz w:val="26"/>
                <w:szCs w:val="26"/>
              </w:rPr>
              <w:t xml:space="preserve"> на </w:t>
            </w:r>
            <w:proofErr w:type="spellStart"/>
            <w:r w:rsidRPr="003B13A9">
              <w:rPr>
                <w:rFonts w:ascii="Antiqua" w:hAnsi="Antiqua"/>
                <w:sz w:val="26"/>
                <w:szCs w:val="26"/>
              </w:rPr>
              <w:t>одне</w:t>
            </w:r>
            <w:proofErr w:type="spellEnd"/>
            <w:r w:rsidRPr="003B13A9">
              <w:rPr>
                <w:rFonts w:ascii="Antiqua" w:hAnsi="Antiqua"/>
                <w:sz w:val="26"/>
                <w:szCs w:val="26"/>
              </w:rPr>
              <w:t xml:space="preserve"> </w:t>
            </w:r>
            <w:proofErr w:type="spellStart"/>
            <w:r>
              <w:rPr>
                <w:rFonts w:ascii="Antiqua" w:hAnsi="Antiqua"/>
                <w:sz w:val="26"/>
                <w:szCs w:val="26"/>
              </w:rPr>
              <w:t>місце</w:t>
            </w:r>
            <w:proofErr w:type="spellEnd"/>
            <w:r>
              <w:rPr>
                <w:rFonts w:ascii="Antiqua" w:hAnsi="Antiqua"/>
                <w:sz w:val="26"/>
                <w:szCs w:val="26"/>
              </w:rPr>
              <w:t xml:space="preserve"> в </w:t>
            </w:r>
            <w:proofErr w:type="spellStart"/>
            <w:r>
              <w:rPr>
                <w:rFonts w:ascii="Antiqua" w:hAnsi="Antiqua"/>
                <w:sz w:val="26"/>
                <w:szCs w:val="26"/>
              </w:rPr>
              <w:t>їдальнях</w:t>
            </w:r>
            <w:proofErr w:type="spellEnd"/>
            <w:r>
              <w:rPr>
                <w:rFonts w:ascii="Antiqua" w:hAnsi="Antiqua"/>
                <w:sz w:val="26"/>
                <w:szCs w:val="26"/>
              </w:rPr>
              <w:t xml:space="preserve"> </w:t>
            </w:r>
            <w:proofErr w:type="spellStart"/>
            <w:r>
              <w:rPr>
                <w:rFonts w:ascii="Antiqua" w:hAnsi="Antiqua"/>
                <w:sz w:val="26"/>
                <w:szCs w:val="26"/>
              </w:rPr>
              <w:t>і</w:t>
            </w:r>
            <w:proofErr w:type="spellEnd"/>
            <w:r>
              <w:rPr>
                <w:rFonts w:ascii="Antiqua" w:hAnsi="Antiqua"/>
                <w:sz w:val="26"/>
                <w:szCs w:val="26"/>
              </w:rPr>
              <w:t xml:space="preserve"> буфетах </w:t>
            </w:r>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5.</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Актові</w:t>
            </w:r>
            <w:proofErr w:type="spellEnd"/>
            <w:r w:rsidRPr="003B13A9">
              <w:rPr>
                <w:rFonts w:ascii="Antiqua" w:hAnsi="Antiqua"/>
                <w:sz w:val="26"/>
                <w:szCs w:val="26"/>
              </w:rPr>
              <w:t xml:space="preserve"> </w:t>
            </w:r>
            <w:proofErr w:type="spellStart"/>
            <w:r w:rsidRPr="003B13A9">
              <w:rPr>
                <w:rFonts w:ascii="Antiqua" w:hAnsi="Antiqua"/>
                <w:sz w:val="26"/>
                <w:szCs w:val="26"/>
              </w:rPr>
              <w:t>зали</w:t>
            </w:r>
            <w:proofErr w:type="spellEnd"/>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6.</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Спортивні</w:t>
            </w:r>
            <w:proofErr w:type="spellEnd"/>
            <w:r w:rsidRPr="003B13A9">
              <w:rPr>
                <w:rFonts w:ascii="Antiqua" w:hAnsi="Antiqua"/>
                <w:sz w:val="26"/>
                <w:szCs w:val="26"/>
              </w:rPr>
              <w:t xml:space="preserve"> </w:t>
            </w:r>
            <w:proofErr w:type="spellStart"/>
            <w:r w:rsidRPr="003B13A9">
              <w:rPr>
                <w:rFonts w:ascii="Antiqua" w:hAnsi="Antiqua"/>
                <w:sz w:val="26"/>
                <w:szCs w:val="26"/>
              </w:rPr>
              <w:t>зали</w:t>
            </w:r>
            <w:proofErr w:type="spellEnd"/>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7.</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Плавальні</w:t>
            </w:r>
            <w:proofErr w:type="spellEnd"/>
            <w:r w:rsidRPr="003B13A9">
              <w:rPr>
                <w:rFonts w:ascii="Antiqua" w:hAnsi="Antiqua"/>
                <w:sz w:val="26"/>
                <w:szCs w:val="26"/>
              </w:rPr>
              <w:t xml:space="preserve"> </w:t>
            </w:r>
            <w:proofErr w:type="spellStart"/>
            <w:r w:rsidRPr="003B13A9">
              <w:rPr>
                <w:rFonts w:ascii="Antiqua" w:hAnsi="Antiqua"/>
                <w:sz w:val="26"/>
                <w:szCs w:val="26"/>
              </w:rPr>
              <w:t>басейни</w:t>
            </w:r>
            <w:proofErr w:type="spellEnd"/>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8.</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Інші</w:t>
            </w:r>
            <w:proofErr w:type="spellEnd"/>
            <w:r w:rsidRPr="003B13A9">
              <w:rPr>
                <w:rFonts w:ascii="Antiqua" w:hAnsi="Antiqua"/>
                <w:sz w:val="26"/>
                <w:szCs w:val="26"/>
              </w:rPr>
              <w:t xml:space="preserve"> </w:t>
            </w:r>
            <w:proofErr w:type="spellStart"/>
            <w:r w:rsidRPr="003B13A9">
              <w:rPr>
                <w:rFonts w:ascii="Antiqua" w:hAnsi="Antiqua"/>
                <w:sz w:val="26"/>
                <w:szCs w:val="26"/>
              </w:rPr>
              <w:t>спортивні</w:t>
            </w:r>
            <w:proofErr w:type="spellEnd"/>
            <w:r w:rsidRPr="003B13A9">
              <w:rPr>
                <w:rFonts w:ascii="Antiqua" w:hAnsi="Antiqua"/>
                <w:sz w:val="26"/>
                <w:szCs w:val="26"/>
              </w:rPr>
              <w:t xml:space="preserve"> </w:t>
            </w:r>
            <w:proofErr w:type="spellStart"/>
            <w:r w:rsidRPr="003B13A9">
              <w:rPr>
                <w:rFonts w:ascii="Antiqua" w:hAnsi="Antiqua"/>
                <w:sz w:val="26"/>
                <w:szCs w:val="26"/>
              </w:rPr>
              <w:t>споруди</w:t>
            </w:r>
            <w:proofErr w:type="spellEnd"/>
            <w:r w:rsidRPr="003B13A9">
              <w:rPr>
                <w:rFonts w:ascii="Antiqua" w:hAnsi="Antiqua"/>
                <w:sz w:val="26"/>
                <w:szCs w:val="26"/>
              </w:rPr>
              <w:t>:</w:t>
            </w:r>
          </w:p>
          <w:p w:rsidR="003C1988" w:rsidRPr="003B13A9" w:rsidRDefault="003C1988" w:rsidP="00B754DF">
            <w:pPr>
              <w:pStyle w:val="23"/>
              <w:spacing w:after="0" w:line="240" w:lineRule="auto"/>
              <w:ind w:left="445"/>
              <w:jc w:val="both"/>
              <w:rPr>
                <w:rFonts w:ascii="Antiqua" w:hAnsi="Antiqua"/>
                <w:sz w:val="26"/>
                <w:szCs w:val="26"/>
              </w:rPr>
            </w:pPr>
            <w:proofErr w:type="spellStart"/>
            <w:r w:rsidRPr="003B13A9">
              <w:rPr>
                <w:rFonts w:ascii="Antiqua" w:hAnsi="Antiqua"/>
                <w:sz w:val="26"/>
                <w:szCs w:val="26"/>
              </w:rPr>
              <w:t>стадіони</w:t>
            </w:r>
            <w:proofErr w:type="spellEnd"/>
          </w:p>
          <w:p w:rsidR="003C1988" w:rsidRPr="003B13A9" w:rsidRDefault="003C1988" w:rsidP="00B754DF">
            <w:pPr>
              <w:pStyle w:val="23"/>
              <w:spacing w:after="0" w:line="240" w:lineRule="auto"/>
              <w:ind w:left="445"/>
              <w:jc w:val="both"/>
              <w:rPr>
                <w:rFonts w:ascii="Antiqua" w:hAnsi="Antiqua"/>
                <w:sz w:val="26"/>
                <w:szCs w:val="26"/>
              </w:rPr>
            </w:pPr>
            <w:proofErr w:type="spellStart"/>
            <w:r w:rsidRPr="003B13A9">
              <w:rPr>
                <w:rFonts w:ascii="Antiqua" w:hAnsi="Antiqua"/>
                <w:sz w:val="26"/>
                <w:szCs w:val="26"/>
              </w:rPr>
              <w:t>спортивні</w:t>
            </w:r>
            <w:proofErr w:type="spellEnd"/>
            <w:r w:rsidRPr="003B13A9">
              <w:rPr>
                <w:rFonts w:ascii="Antiqua" w:hAnsi="Antiqua"/>
                <w:sz w:val="26"/>
                <w:szCs w:val="26"/>
              </w:rPr>
              <w:t xml:space="preserve"> </w:t>
            </w:r>
            <w:proofErr w:type="spellStart"/>
            <w:r w:rsidRPr="003B13A9">
              <w:rPr>
                <w:rFonts w:ascii="Antiqua" w:hAnsi="Antiqua"/>
                <w:sz w:val="26"/>
                <w:szCs w:val="26"/>
              </w:rPr>
              <w:t>майданчики</w:t>
            </w:r>
            <w:proofErr w:type="spellEnd"/>
          </w:p>
          <w:p w:rsidR="003C1988" w:rsidRPr="003B13A9" w:rsidRDefault="003C1988" w:rsidP="00B754DF">
            <w:pPr>
              <w:pStyle w:val="23"/>
              <w:spacing w:after="0" w:line="240" w:lineRule="auto"/>
              <w:ind w:left="445"/>
              <w:jc w:val="both"/>
              <w:rPr>
                <w:rFonts w:ascii="Antiqua" w:hAnsi="Antiqua"/>
                <w:sz w:val="26"/>
                <w:szCs w:val="26"/>
              </w:rPr>
            </w:pPr>
            <w:proofErr w:type="spellStart"/>
            <w:r w:rsidRPr="003B13A9">
              <w:rPr>
                <w:rFonts w:ascii="Antiqua" w:hAnsi="Antiqua"/>
                <w:sz w:val="26"/>
                <w:szCs w:val="26"/>
              </w:rPr>
              <w:t>корти</w:t>
            </w:r>
            <w:proofErr w:type="spellEnd"/>
          </w:p>
          <w:p w:rsidR="003C1988" w:rsidRPr="003B13A9" w:rsidRDefault="003C1988" w:rsidP="00B754DF">
            <w:pPr>
              <w:pStyle w:val="23"/>
              <w:spacing w:after="0" w:line="240" w:lineRule="auto"/>
              <w:ind w:left="445"/>
              <w:jc w:val="both"/>
              <w:rPr>
                <w:rFonts w:ascii="Antiqua" w:hAnsi="Antiqua"/>
                <w:sz w:val="26"/>
                <w:szCs w:val="26"/>
              </w:rPr>
            </w:pPr>
            <w:proofErr w:type="spellStart"/>
            <w:r w:rsidRPr="003B13A9">
              <w:rPr>
                <w:rFonts w:ascii="Antiqua" w:hAnsi="Antiqua"/>
                <w:sz w:val="26"/>
                <w:szCs w:val="26"/>
              </w:rPr>
              <w:t>тощо</w:t>
            </w:r>
            <w:proofErr w:type="spellEnd"/>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rPr>
                <w:rFonts w:ascii="Antiqua" w:hAnsi="Antiqua"/>
                <w:sz w:val="26"/>
                <w:szCs w:val="26"/>
              </w:rPr>
            </w:pPr>
            <w:r>
              <w:rPr>
                <w:rFonts w:ascii="Antiqua" w:hAnsi="Antiqua"/>
                <w:sz w:val="26"/>
                <w:szCs w:val="26"/>
              </w:rPr>
              <w:t xml:space="preserve">  </w:t>
            </w:r>
            <w:r w:rsidRPr="003B13A9">
              <w:rPr>
                <w:rFonts w:ascii="Antiqua" w:hAnsi="Antiqua"/>
                <w:sz w:val="26"/>
                <w:szCs w:val="26"/>
              </w:rPr>
              <w:t>9.</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sidRPr="003B13A9">
              <w:rPr>
                <w:rFonts w:ascii="Antiqua" w:hAnsi="Antiqua"/>
                <w:sz w:val="26"/>
                <w:szCs w:val="26"/>
              </w:rPr>
              <w:t>Студентський</w:t>
            </w:r>
            <w:proofErr w:type="spellEnd"/>
            <w:r w:rsidRPr="003B13A9">
              <w:rPr>
                <w:rFonts w:ascii="Antiqua" w:hAnsi="Antiqua"/>
                <w:sz w:val="26"/>
                <w:szCs w:val="26"/>
              </w:rPr>
              <w:t xml:space="preserve"> палац (клуб)</w:t>
            </w:r>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r w:rsidR="003C1988" w:rsidRPr="003B13A9" w:rsidTr="00B754DF">
        <w:tc>
          <w:tcPr>
            <w:tcW w:w="723" w:type="dxa"/>
          </w:tcPr>
          <w:p w:rsidR="003C1988" w:rsidRPr="003B13A9" w:rsidRDefault="003C1988" w:rsidP="00B754DF">
            <w:pPr>
              <w:pStyle w:val="23"/>
              <w:spacing w:after="0" w:line="240" w:lineRule="auto"/>
              <w:ind w:left="0"/>
              <w:jc w:val="right"/>
              <w:rPr>
                <w:rFonts w:ascii="Antiqua" w:hAnsi="Antiqua"/>
                <w:sz w:val="26"/>
                <w:szCs w:val="26"/>
              </w:rPr>
            </w:pPr>
            <w:r w:rsidRPr="003B13A9">
              <w:rPr>
                <w:rFonts w:ascii="Antiqua" w:hAnsi="Antiqua"/>
                <w:sz w:val="26"/>
                <w:szCs w:val="26"/>
              </w:rPr>
              <w:t>10.</w:t>
            </w:r>
          </w:p>
        </w:tc>
        <w:tc>
          <w:tcPr>
            <w:tcW w:w="6477" w:type="dxa"/>
          </w:tcPr>
          <w:p w:rsidR="003C1988" w:rsidRPr="003B13A9" w:rsidRDefault="003C1988" w:rsidP="00B754DF">
            <w:pPr>
              <w:pStyle w:val="23"/>
              <w:spacing w:after="0" w:line="240" w:lineRule="auto"/>
              <w:ind w:left="0"/>
              <w:rPr>
                <w:rFonts w:ascii="Antiqua" w:hAnsi="Antiqua"/>
                <w:sz w:val="26"/>
                <w:szCs w:val="26"/>
              </w:rPr>
            </w:pPr>
            <w:proofErr w:type="spellStart"/>
            <w:r>
              <w:rPr>
                <w:rFonts w:ascii="Antiqua" w:hAnsi="Antiqua"/>
                <w:sz w:val="26"/>
                <w:szCs w:val="26"/>
              </w:rPr>
              <w:t>Інші</w:t>
            </w:r>
            <w:proofErr w:type="spellEnd"/>
          </w:p>
        </w:tc>
        <w:tc>
          <w:tcPr>
            <w:tcW w:w="1440"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c>
          <w:tcPr>
            <w:tcW w:w="1038" w:type="dxa"/>
            <w:shd w:val="clear" w:color="auto" w:fill="auto"/>
          </w:tcPr>
          <w:p w:rsidR="003C1988" w:rsidRPr="003B13A9" w:rsidRDefault="003C1988" w:rsidP="00B754DF">
            <w:pPr>
              <w:pStyle w:val="23"/>
              <w:spacing w:after="0" w:line="240" w:lineRule="auto"/>
              <w:ind w:left="0"/>
              <w:jc w:val="center"/>
              <w:rPr>
                <w:rFonts w:ascii="Antiqua" w:hAnsi="Antiqua"/>
                <w:sz w:val="26"/>
                <w:szCs w:val="26"/>
              </w:rPr>
            </w:pPr>
          </w:p>
        </w:tc>
      </w:tr>
    </w:tbl>
    <w:p w:rsidR="003C1988" w:rsidRPr="00102169" w:rsidRDefault="003C1988" w:rsidP="003C1988">
      <w:pPr>
        <w:jc w:val="both"/>
        <w:rPr>
          <w:sz w:val="28"/>
          <w:szCs w:val="28"/>
        </w:rPr>
      </w:pPr>
    </w:p>
    <w:p w:rsidR="003C1988" w:rsidRDefault="003C1988" w:rsidP="003C1988">
      <w:pPr>
        <w:jc w:val="center"/>
        <w:rPr>
          <w:szCs w:val="26"/>
        </w:rPr>
      </w:pPr>
    </w:p>
    <w:p w:rsidR="003C1988" w:rsidRDefault="003C1988" w:rsidP="003C1988">
      <w:pPr>
        <w:jc w:val="center"/>
        <w:rPr>
          <w:szCs w:val="26"/>
        </w:rPr>
      </w:pPr>
    </w:p>
    <w:p w:rsidR="003C1988" w:rsidRDefault="003C1988" w:rsidP="003C1988">
      <w:pPr>
        <w:jc w:val="center"/>
        <w:rPr>
          <w:szCs w:val="26"/>
        </w:rPr>
      </w:pPr>
      <w:r w:rsidRPr="006C5959">
        <w:rPr>
          <w:szCs w:val="26"/>
        </w:rPr>
        <w:t>__________________</w:t>
      </w:r>
    </w:p>
    <w:p w:rsidR="003C1988" w:rsidRPr="00A66146" w:rsidRDefault="003C1988" w:rsidP="003C1988">
      <w:pPr>
        <w:jc w:val="center"/>
      </w:pPr>
    </w:p>
    <w:p w:rsidR="003C1988" w:rsidRDefault="003C1988" w:rsidP="003C1988">
      <w:pPr>
        <w:jc w:val="center"/>
        <w:rPr>
          <w:szCs w:val="26"/>
        </w:rPr>
        <w:sectPr w:rsidR="003C1988" w:rsidSect="00DD272D">
          <w:headerReference w:type="even" r:id="rId14"/>
          <w:headerReference w:type="default" r:id="rId15"/>
          <w:headerReference w:type="first" r:id="rId16"/>
          <w:pgSz w:w="11906" w:h="16838" w:code="9"/>
          <w:pgMar w:top="1134" w:right="1134" w:bottom="1134" w:left="1701" w:header="567" w:footer="567" w:gutter="0"/>
          <w:pgNumType w:start="2"/>
          <w:cols w:space="720"/>
          <w:docGrid w:linePitch="354"/>
        </w:sectPr>
      </w:pPr>
    </w:p>
    <w:p w:rsidR="003C1988" w:rsidRPr="003B13A9" w:rsidRDefault="003C1988" w:rsidP="003C1988">
      <w:pPr>
        <w:ind w:left="5812"/>
        <w:jc w:val="center"/>
        <w:rPr>
          <w:szCs w:val="26"/>
        </w:rPr>
      </w:pPr>
      <w:r w:rsidRPr="003B13A9">
        <w:rPr>
          <w:szCs w:val="26"/>
        </w:rPr>
        <w:lastRenderedPageBreak/>
        <w:t>Додаток 5</w:t>
      </w:r>
    </w:p>
    <w:p w:rsidR="003C1988" w:rsidRPr="003B13A9" w:rsidRDefault="003C1988" w:rsidP="003C1988">
      <w:pPr>
        <w:ind w:left="5812"/>
        <w:jc w:val="center"/>
        <w:rPr>
          <w:szCs w:val="26"/>
        </w:rPr>
      </w:pPr>
      <w:r w:rsidRPr="003B13A9">
        <w:rPr>
          <w:szCs w:val="26"/>
        </w:rPr>
        <w:t>до Ліцензійних умов</w:t>
      </w:r>
    </w:p>
    <w:p w:rsidR="003C1988" w:rsidRPr="003B13A9" w:rsidRDefault="003C1988" w:rsidP="003C1988">
      <w:pPr>
        <w:jc w:val="right"/>
        <w:rPr>
          <w:szCs w:val="26"/>
        </w:rPr>
      </w:pPr>
    </w:p>
    <w:p w:rsidR="003C1988" w:rsidRDefault="003C1988" w:rsidP="003C1988">
      <w:pPr>
        <w:tabs>
          <w:tab w:val="left" w:pos="709"/>
        </w:tabs>
        <w:jc w:val="center"/>
        <w:rPr>
          <w:szCs w:val="26"/>
        </w:rPr>
      </w:pPr>
      <w:r w:rsidRPr="003B13A9">
        <w:rPr>
          <w:szCs w:val="26"/>
        </w:rPr>
        <w:t xml:space="preserve">ВІДОМОСТІ </w:t>
      </w:r>
      <w:r>
        <w:rPr>
          <w:szCs w:val="26"/>
        </w:rPr>
        <w:br/>
      </w:r>
      <w:r w:rsidRPr="003B13A9">
        <w:rPr>
          <w:szCs w:val="26"/>
        </w:rPr>
        <w:t>про навчально-методичне забезпечення</w:t>
      </w:r>
    </w:p>
    <w:p w:rsidR="003C1988" w:rsidRPr="003B13A9" w:rsidRDefault="003C1988" w:rsidP="003C1988">
      <w:pPr>
        <w:tabs>
          <w:tab w:val="left" w:pos="709"/>
        </w:tabs>
        <w:jc w:val="center"/>
        <w:rPr>
          <w:szCs w:val="26"/>
        </w:rPr>
      </w:pPr>
      <w:r w:rsidRPr="003B13A9">
        <w:rPr>
          <w:szCs w:val="26"/>
        </w:rPr>
        <w:t>освітньої діяльності у сфері вищої освіти</w:t>
      </w:r>
    </w:p>
    <w:p w:rsidR="003C1988" w:rsidRPr="003B13A9" w:rsidRDefault="003C1988" w:rsidP="003C1988">
      <w:pPr>
        <w:tabs>
          <w:tab w:val="left" w:pos="709"/>
        </w:tabs>
        <w:jc w:val="center"/>
        <w:rPr>
          <w:szCs w:val="26"/>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1. </w:t>
      </w:r>
      <w:proofErr w:type="spellStart"/>
      <w:r w:rsidRPr="003B13A9">
        <w:rPr>
          <w:rFonts w:ascii="Antiqua" w:hAnsi="Antiqua"/>
          <w:sz w:val="26"/>
          <w:szCs w:val="26"/>
        </w:rPr>
        <w:t>Відомості</w:t>
      </w:r>
      <w:proofErr w:type="spellEnd"/>
      <w:r w:rsidRPr="003B13A9">
        <w:rPr>
          <w:rFonts w:ascii="Antiqua" w:hAnsi="Antiqua"/>
          <w:sz w:val="26"/>
          <w:szCs w:val="26"/>
          <w:lang w:val="ru-RU"/>
        </w:rPr>
        <w:t xml:space="preserve"> про </w:t>
      </w:r>
      <w:r w:rsidRPr="003B13A9">
        <w:rPr>
          <w:rFonts w:ascii="Antiqua" w:hAnsi="Antiqua"/>
          <w:sz w:val="26"/>
          <w:szCs w:val="26"/>
        </w:rPr>
        <w:t xml:space="preserve">комплекс </w:t>
      </w:r>
      <w:proofErr w:type="spellStart"/>
      <w:r w:rsidRPr="003B13A9">
        <w:rPr>
          <w:rFonts w:ascii="Antiqua" w:hAnsi="Antiqua"/>
          <w:sz w:val="26"/>
          <w:szCs w:val="26"/>
        </w:rPr>
        <w:t>навчально-методичного</w:t>
      </w:r>
      <w:proofErr w:type="spellEnd"/>
      <w:r w:rsidRPr="003B13A9">
        <w:rPr>
          <w:rFonts w:ascii="Antiqua" w:hAnsi="Antiqua"/>
          <w:sz w:val="26"/>
          <w:szCs w:val="26"/>
        </w:rPr>
        <w:t xml:space="preserve"> </w:t>
      </w:r>
      <w:proofErr w:type="spellStart"/>
      <w:r w:rsidRPr="003B13A9">
        <w:rPr>
          <w:rFonts w:ascii="Antiqua" w:hAnsi="Antiqua"/>
          <w:sz w:val="26"/>
          <w:szCs w:val="26"/>
        </w:rPr>
        <w:t>забезпечення</w:t>
      </w:r>
      <w:proofErr w:type="spellEnd"/>
      <w:r w:rsidRPr="003B13A9">
        <w:rPr>
          <w:rFonts w:ascii="Antiqua" w:hAnsi="Antiqua"/>
          <w:sz w:val="26"/>
          <w:szCs w:val="26"/>
        </w:rPr>
        <w:t xml:space="preserve"> </w:t>
      </w:r>
      <w:proofErr w:type="spellStart"/>
      <w:r w:rsidRPr="003B13A9">
        <w:rPr>
          <w:rFonts w:ascii="Antiqua" w:hAnsi="Antiqua"/>
          <w:sz w:val="26"/>
          <w:szCs w:val="26"/>
        </w:rPr>
        <w:t>навчальних</w:t>
      </w:r>
      <w:proofErr w:type="spellEnd"/>
      <w:r w:rsidRPr="003B13A9">
        <w:rPr>
          <w:rFonts w:ascii="Antiqua" w:hAnsi="Antiqua"/>
          <w:sz w:val="26"/>
          <w:szCs w:val="26"/>
        </w:rPr>
        <w:t xml:space="preserve"> </w:t>
      </w:r>
      <w:proofErr w:type="spellStart"/>
      <w:r w:rsidRPr="003B13A9">
        <w:rPr>
          <w:rFonts w:ascii="Antiqua" w:hAnsi="Antiqua"/>
          <w:sz w:val="26"/>
          <w:szCs w:val="26"/>
        </w:rPr>
        <w:t>дисциплін</w:t>
      </w:r>
      <w:proofErr w:type="spellEnd"/>
    </w:p>
    <w:p w:rsidR="003C1988" w:rsidRPr="003B13A9" w:rsidRDefault="003C1988" w:rsidP="003C1988">
      <w:pPr>
        <w:pStyle w:val="23"/>
        <w:spacing w:after="0" w:line="240" w:lineRule="auto"/>
        <w:ind w:left="0" w:firstLine="720"/>
        <w:jc w:val="both"/>
        <w:rPr>
          <w:rFonts w:ascii="Antiqua" w:hAnsi="Antiqua"/>
          <w:sz w:val="26"/>
          <w:szCs w:val="26"/>
        </w:rPr>
      </w:pPr>
    </w:p>
    <w:tbl>
      <w:tblPr>
        <w:tblW w:w="10065" w:type="dxa"/>
        <w:tblInd w:w="-34" w:type="dxa"/>
        <w:tblBorders>
          <w:top w:val="single" w:sz="4" w:space="0" w:color="auto"/>
          <w:bottom w:val="single" w:sz="4" w:space="0" w:color="auto"/>
          <w:insideH w:val="single" w:sz="4" w:space="0" w:color="auto"/>
          <w:insideV w:val="single" w:sz="4" w:space="0" w:color="auto"/>
        </w:tblBorders>
        <w:tblLayout w:type="fixed"/>
        <w:tblLook w:val="0000"/>
      </w:tblPr>
      <w:tblGrid>
        <w:gridCol w:w="1985"/>
        <w:gridCol w:w="1386"/>
        <w:gridCol w:w="1216"/>
        <w:gridCol w:w="1304"/>
        <w:gridCol w:w="1091"/>
        <w:gridCol w:w="1620"/>
        <w:gridCol w:w="1463"/>
      </w:tblGrid>
      <w:tr w:rsidR="003C1988" w:rsidRPr="00823527" w:rsidTr="00B754DF">
        <w:tblPrEx>
          <w:tblCellMar>
            <w:top w:w="0" w:type="dxa"/>
            <w:bottom w:w="0" w:type="dxa"/>
          </w:tblCellMar>
        </w:tblPrEx>
        <w:trPr>
          <w:cantSplit/>
          <w:trHeight w:val="20"/>
        </w:trPr>
        <w:tc>
          <w:tcPr>
            <w:tcW w:w="1985" w:type="dxa"/>
            <w:vMerge w:val="restart"/>
            <w:vAlign w:val="center"/>
          </w:tcPr>
          <w:p w:rsidR="003C1988" w:rsidRPr="00823527" w:rsidRDefault="003C1988" w:rsidP="00B754DF">
            <w:pPr>
              <w:pStyle w:val="23"/>
              <w:spacing w:before="60" w:after="60" w:line="240" w:lineRule="auto"/>
              <w:ind w:left="-125" w:right="-136"/>
              <w:jc w:val="center"/>
              <w:rPr>
                <w:rFonts w:ascii="Antiqua" w:hAnsi="Antiqua"/>
              </w:rPr>
            </w:pPr>
            <w:proofErr w:type="spellStart"/>
            <w:r w:rsidRPr="00823527">
              <w:rPr>
                <w:rFonts w:ascii="Antiqua" w:hAnsi="Antiqua"/>
              </w:rPr>
              <w:t>Найменування</w:t>
            </w:r>
            <w:proofErr w:type="spellEnd"/>
            <w:r>
              <w:rPr>
                <w:rFonts w:ascii="Antiqua" w:hAnsi="Antiqua"/>
              </w:rPr>
              <w:t xml:space="preserve"> </w:t>
            </w:r>
            <w:proofErr w:type="spellStart"/>
            <w:r w:rsidRPr="00823527">
              <w:rPr>
                <w:rFonts w:ascii="Antiqua" w:hAnsi="Antiqua"/>
              </w:rPr>
              <w:t>навчальної</w:t>
            </w:r>
            <w:proofErr w:type="spellEnd"/>
            <w:r w:rsidRPr="00823527">
              <w:rPr>
                <w:rFonts w:ascii="Antiqua" w:hAnsi="Antiqua"/>
              </w:rPr>
              <w:t xml:space="preserve"> </w:t>
            </w:r>
            <w:proofErr w:type="spellStart"/>
            <w:r w:rsidRPr="00823527">
              <w:rPr>
                <w:rFonts w:ascii="Antiqua" w:hAnsi="Antiqua"/>
              </w:rPr>
              <w:t>дисципліни</w:t>
            </w:r>
            <w:proofErr w:type="spellEnd"/>
            <w:r w:rsidRPr="00823527">
              <w:rPr>
                <w:rFonts w:ascii="Antiqua" w:hAnsi="Antiqua"/>
              </w:rPr>
              <w:t xml:space="preserve"> </w:t>
            </w:r>
            <w:proofErr w:type="spellStart"/>
            <w:r>
              <w:rPr>
                <w:rFonts w:ascii="Antiqua" w:hAnsi="Antiqua"/>
              </w:rPr>
              <w:t>згідно</w:t>
            </w:r>
            <w:proofErr w:type="spellEnd"/>
            <w:r>
              <w:rPr>
                <w:rFonts w:ascii="Antiqua" w:hAnsi="Antiqua"/>
              </w:rPr>
              <w:t xml:space="preserve"> </w:t>
            </w:r>
            <w:proofErr w:type="spellStart"/>
            <w:r>
              <w:rPr>
                <w:rFonts w:ascii="Antiqua" w:hAnsi="Antiqua"/>
              </w:rPr>
              <w:t>з</w:t>
            </w:r>
            <w:proofErr w:type="spellEnd"/>
            <w:r>
              <w:rPr>
                <w:rFonts w:ascii="Antiqua" w:hAnsi="Antiqua"/>
              </w:rPr>
              <w:t xml:space="preserve"> </w:t>
            </w:r>
            <w:proofErr w:type="spellStart"/>
            <w:r w:rsidRPr="00823527">
              <w:rPr>
                <w:rFonts w:ascii="Antiqua" w:hAnsi="Antiqua"/>
              </w:rPr>
              <w:t>навчальним</w:t>
            </w:r>
            <w:proofErr w:type="spellEnd"/>
            <w:r w:rsidRPr="00823527">
              <w:rPr>
                <w:rFonts w:ascii="Antiqua" w:hAnsi="Antiqua"/>
              </w:rPr>
              <w:t xml:space="preserve"> планом</w:t>
            </w:r>
          </w:p>
        </w:tc>
        <w:tc>
          <w:tcPr>
            <w:tcW w:w="8080" w:type="dxa"/>
            <w:gridSpan w:val="6"/>
            <w:vAlign w:val="center"/>
          </w:tcPr>
          <w:p w:rsidR="003C1988" w:rsidRPr="00823527" w:rsidRDefault="003C1988" w:rsidP="00B754DF">
            <w:pPr>
              <w:spacing w:before="60" w:after="60"/>
              <w:ind w:left="-125" w:right="-136"/>
              <w:jc w:val="center"/>
              <w:rPr>
                <w:sz w:val="24"/>
                <w:szCs w:val="24"/>
              </w:rPr>
            </w:pPr>
            <w:r>
              <w:rPr>
                <w:sz w:val="24"/>
                <w:szCs w:val="24"/>
              </w:rPr>
              <w:t>Інформація про наявність (“</w:t>
            </w:r>
            <w:r w:rsidRPr="00823527">
              <w:rPr>
                <w:sz w:val="24"/>
                <w:szCs w:val="24"/>
              </w:rPr>
              <w:t>+”, “-” або немає потреби)</w:t>
            </w:r>
          </w:p>
        </w:tc>
      </w:tr>
      <w:tr w:rsidR="003C1988" w:rsidRPr="00823527" w:rsidTr="00B754DF">
        <w:tblPrEx>
          <w:tblCellMar>
            <w:top w:w="0" w:type="dxa"/>
            <w:bottom w:w="0" w:type="dxa"/>
          </w:tblCellMar>
        </w:tblPrEx>
        <w:trPr>
          <w:cantSplit/>
        </w:trPr>
        <w:tc>
          <w:tcPr>
            <w:tcW w:w="1985" w:type="dxa"/>
            <w:vMerge/>
            <w:vAlign w:val="center"/>
          </w:tcPr>
          <w:p w:rsidR="003C1988" w:rsidRPr="00823527" w:rsidRDefault="003C1988" w:rsidP="00B754DF">
            <w:pPr>
              <w:pStyle w:val="23"/>
              <w:spacing w:before="60" w:after="60" w:line="240" w:lineRule="auto"/>
              <w:ind w:left="-125" w:right="-136"/>
              <w:jc w:val="center"/>
              <w:rPr>
                <w:rFonts w:ascii="Antiqua" w:hAnsi="Antiqua"/>
              </w:rPr>
            </w:pPr>
          </w:p>
        </w:tc>
        <w:tc>
          <w:tcPr>
            <w:tcW w:w="1386" w:type="dxa"/>
            <w:vAlign w:val="center"/>
          </w:tcPr>
          <w:p w:rsidR="003C1988" w:rsidRPr="00823527" w:rsidRDefault="003C1988" w:rsidP="00B754DF">
            <w:pPr>
              <w:pStyle w:val="23"/>
              <w:spacing w:before="60" w:after="60" w:line="240" w:lineRule="auto"/>
              <w:ind w:left="-125" w:right="-136"/>
              <w:jc w:val="center"/>
              <w:rPr>
                <w:rFonts w:ascii="Antiqua" w:hAnsi="Antiqua"/>
              </w:rPr>
            </w:pPr>
            <w:proofErr w:type="spellStart"/>
            <w:r w:rsidRPr="00823527">
              <w:rPr>
                <w:rFonts w:ascii="Antiqua" w:hAnsi="Antiqua"/>
              </w:rPr>
              <w:t>навчального</w:t>
            </w:r>
            <w:proofErr w:type="spellEnd"/>
            <w:r w:rsidRPr="00823527">
              <w:rPr>
                <w:rFonts w:ascii="Antiqua" w:hAnsi="Antiqua"/>
              </w:rPr>
              <w:t xml:space="preserve"> </w:t>
            </w:r>
            <w:proofErr w:type="spellStart"/>
            <w:r w:rsidRPr="00823527">
              <w:rPr>
                <w:rFonts w:ascii="Antiqua" w:hAnsi="Antiqua"/>
              </w:rPr>
              <w:t>контенту</w:t>
            </w:r>
            <w:proofErr w:type="spellEnd"/>
          </w:p>
        </w:tc>
        <w:tc>
          <w:tcPr>
            <w:tcW w:w="1216" w:type="dxa"/>
            <w:vAlign w:val="center"/>
          </w:tcPr>
          <w:p w:rsidR="003C1988" w:rsidRPr="00823527" w:rsidRDefault="003C1988" w:rsidP="00B754DF">
            <w:pPr>
              <w:pStyle w:val="23"/>
              <w:spacing w:before="60" w:after="60" w:line="240" w:lineRule="auto"/>
              <w:ind w:left="-125" w:right="-136"/>
              <w:jc w:val="center"/>
              <w:rPr>
                <w:rFonts w:ascii="Antiqua" w:hAnsi="Antiqua"/>
              </w:rPr>
            </w:pPr>
            <w:proofErr w:type="spellStart"/>
            <w:r w:rsidRPr="00823527">
              <w:rPr>
                <w:rFonts w:ascii="Antiqua" w:hAnsi="Antiqua"/>
              </w:rPr>
              <w:t>планів</w:t>
            </w:r>
            <w:proofErr w:type="spellEnd"/>
            <w:r w:rsidRPr="00823527">
              <w:rPr>
                <w:rFonts w:ascii="Antiqua" w:hAnsi="Antiqua"/>
              </w:rPr>
              <w:t xml:space="preserve"> </w:t>
            </w:r>
            <w:proofErr w:type="spellStart"/>
            <w:r w:rsidRPr="00823527">
              <w:rPr>
                <w:rFonts w:ascii="Antiqua" w:hAnsi="Antiqua"/>
                <w:spacing w:val="-4"/>
              </w:rPr>
              <w:t>практи</w:t>
            </w:r>
            <w:r>
              <w:rPr>
                <w:rFonts w:ascii="Antiqua" w:hAnsi="Antiqua"/>
                <w:spacing w:val="-4"/>
              </w:rPr>
              <w:t>ч</w:t>
            </w:r>
            <w:r w:rsidRPr="00823527">
              <w:rPr>
                <w:rFonts w:ascii="Antiqua" w:hAnsi="Antiqua"/>
                <w:spacing w:val="-4"/>
              </w:rPr>
              <w:t>-них</w:t>
            </w:r>
            <w:proofErr w:type="spellEnd"/>
            <w:r w:rsidRPr="00823527">
              <w:rPr>
                <w:rFonts w:ascii="Antiqua" w:hAnsi="Antiqua"/>
              </w:rPr>
              <w:t xml:space="preserve"> (</w:t>
            </w:r>
            <w:proofErr w:type="spellStart"/>
            <w:r w:rsidRPr="00823527">
              <w:rPr>
                <w:rFonts w:ascii="Antiqua" w:hAnsi="Antiqua"/>
              </w:rPr>
              <w:t>семінар-ських</w:t>
            </w:r>
            <w:proofErr w:type="spellEnd"/>
            <w:r w:rsidRPr="00823527">
              <w:rPr>
                <w:rFonts w:ascii="Antiqua" w:hAnsi="Antiqua"/>
              </w:rPr>
              <w:t>) занять</w:t>
            </w:r>
          </w:p>
        </w:tc>
        <w:tc>
          <w:tcPr>
            <w:tcW w:w="1304" w:type="dxa"/>
            <w:vAlign w:val="center"/>
          </w:tcPr>
          <w:p w:rsidR="003C1988" w:rsidRPr="00823527" w:rsidRDefault="003C1988" w:rsidP="00B754DF">
            <w:pPr>
              <w:pStyle w:val="23"/>
              <w:spacing w:before="60" w:after="60" w:line="240" w:lineRule="auto"/>
              <w:ind w:left="-125" w:right="-136"/>
              <w:jc w:val="center"/>
              <w:rPr>
                <w:rFonts w:ascii="Antiqua" w:hAnsi="Antiqua"/>
              </w:rPr>
            </w:pPr>
            <w:proofErr w:type="spellStart"/>
            <w:r w:rsidRPr="00823527">
              <w:rPr>
                <w:rFonts w:ascii="Antiqua" w:hAnsi="Antiqua"/>
              </w:rPr>
              <w:t>завдань</w:t>
            </w:r>
            <w:proofErr w:type="spellEnd"/>
            <w:r w:rsidRPr="00823527">
              <w:rPr>
                <w:rFonts w:ascii="Antiqua" w:hAnsi="Antiqua"/>
              </w:rPr>
              <w:t xml:space="preserve"> для </w:t>
            </w:r>
            <w:proofErr w:type="spellStart"/>
            <w:r w:rsidRPr="00823527">
              <w:rPr>
                <w:rFonts w:ascii="Antiqua" w:hAnsi="Antiqua"/>
              </w:rPr>
              <w:t>лабора-торних</w:t>
            </w:r>
            <w:proofErr w:type="spellEnd"/>
            <w:r>
              <w:rPr>
                <w:rFonts w:ascii="Antiqua" w:hAnsi="Antiqua"/>
              </w:rPr>
              <w:t xml:space="preserve"> </w:t>
            </w:r>
            <w:proofErr w:type="spellStart"/>
            <w:r w:rsidRPr="00823527">
              <w:rPr>
                <w:rFonts w:ascii="Antiqua" w:hAnsi="Antiqua"/>
              </w:rPr>
              <w:t>робіт</w:t>
            </w:r>
            <w:proofErr w:type="spellEnd"/>
          </w:p>
        </w:tc>
        <w:tc>
          <w:tcPr>
            <w:tcW w:w="1091" w:type="dxa"/>
            <w:vAlign w:val="center"/>
          </w:tcPr>
          <w:p w:rsidR="003C1988" w:rsidRPr="00823527" w:rsidRDefault="003C1988" w:rsidP="00B754DF">
            <w:pPr>
              <w:pStyle w:val="23"/>
              <w:spacing w:before="60" w:after="60" w:line="240" w:lineRule="auto"/>
              <w:ind w:left="-125" w:right="-136"/>
              <w:jc w:val="center"/>
              <w:rPr>
                <w:rFonts w:ascii="Antiqua" w:hAnsi="Antiqua"/>
              </w:rPr>
            </w:pPr>
            <w:proofErr w:type="spellStart"/>
            <w:r>
              <w:rPr>
                <w:rFonts w:ascii="Antiqua" w:hAnsi="Antiqua"/>
              </w:rPr>
              <w:t>з</w:t>
            </w:r>
            <w:r w:rsidRPr="00823527">
              <w:rPr>
                <w:rFonts w:ascii="Antiqua" w:hAnsi="Antiqua"/>
              </w:rPr>
              <w:t>авдан</w:t>
            </w:r>
            <w:r>
              <w:rPr>
                <w:rFonts w:ascii="Antiqua" w:hAnsi="Antiqua"/>
              </w:rPr>
              <w:t>ь</w:t>
            </w:r>
            <w:proofErr w:type="spellEnd"/>
            <w:r w:rsidRPr="00823527">
              <w:rPr>
                <w:rFonts w:ascii="Antiqua" w:hAnsi="Antiqua"/>
              </w:rPr>
              <w:t xml:space="preserve"> для </w:t>
            </w:r>
            <w:proofErr w:type="spellStart"/>
            <w:r w:rsidRPr="00823527">
              <w:rPr>
                <w:rFonts w:ascii="Antiqua" w:hAnsi="Antiqua"/>
              </w:rPr>
              <w:t>самостій-ної</w:t>
            </w:r>
            <w:proofErr w:type="spellEnd"/>
            <w:r w:rsidRPr="00823527">
              <w:rPr>
                <w:rFonts w:ascii="Antiqua" w:hAnsi="Antiqua"/>
              </w:rPr>
              <w:t xml:space="preserve"> </w:t>
            </w:r>
            <w:proofErr w:type="spellStart"/>
            <w:r w:rsidRPr="00823527">
              <w:rPr>
                <w:rFonts w:ascii="Antiqua" w:hAnsi="Antiqua"/>
              </w:rPr>
              <w:t>роботи</w:t>
            </w:r>
            <w:proofErr w:type="spellEnd"/>
            <w:r w:rsidRPr="00823527">
              <w:rPr>
                <w:rFonts w:ascii="Antiqua" w:hAnsi="Antiqua"/>
              </w:rPr>
              <w:t xml:space="preserve"> </w:t>
            </w:r>
            <w:proofErr w:type="spellStart"/>
            <w:r w:rsidRPr="00823527">
              <w:rPr>
                <w:rFonts w:ascii="Antiqua" w:hAnsi="Antiqua"/>
                <w:spacing w:val="-4"/>
              </w:rPr>
              <w:t>студентів</w:t>
            </w:r>
            <w:proofErr w:type="spellEnd"/>
            <w:r w:rsidRPr="00823527">
              <w:rPr>
                <w:rFonts w:ascii="Antiqua" w:hAnsi="Antiqua"/>
                <w:spacing w:val="-4"/>
              </w:rPr>
              <w:t>*</w:t>
            </w:r>
          </w:p>
        </w:tc>
        <w:tc>
          <w:tcPr>
            <w:tcW w:w="1620" w:type="dxa"/>
            <w:vAlign w:val="center"/>
          </w:tcPr>
          <w:p w:rsidR="003C1988" w:rsidRPr="00823527" w:rsidRDefault="003C1988" w:rsidP="00B754DF">
            <w:pPr>
              <w:pStyle w:val="23"/>
              <w:spacing w:before="60" w:after="60" w:line="240" w:lineRule="auto"/>
              <w:ind w:left="-125" w:right="-136"/>
              <w:jc w:val="center"/>
              <w:rPr>
                <w:rFonts w:ascii="Antiqua" w:hAnsi="Antiqua"/>
              </w:rPr>
            </w:pPr>
            <w:proofErr w:type="spellStart"/>
            <w:r w:rsidRPr="00823527">
              <w:rPr>
                <w:rFonts w:ascii="Antiqua" w:hAnsi="Antiqua"/>
              </w:rPr>
              <w:t>питань</w:t>
            </w:r>
            <w:proofErr w:type="spellEnd"/>
            <w:r w:rsidRPr="00823527">
              <w:rPr>
                <w:rFonts w:ascii="Antiqua" w:hAnsi="Antiqua"/>
              </w:rPr>
              <w:t xml:space="preserve">, задач, </w:t>
            </w:r>
            <w:proofErr w:type="spellStart"/>
            <w:r w:rsidRPr="00823527">
              <w:rPr>
                <w:rFonts w:ascii="Antiqua" w:hAnsi="Antiqua"/>
              </w:rPr>
              <w:t>завдань</w:t>
            </w:r>
            <w:proofErr w:type="spellEnd"/>
            <w:r w:rsidRPr="00823527">
              <w:rPr>
                <w:rFonts w:ascii="Antiqua" w:hAnsi="Antiqua"/>
              </w:rPr>
              <w:t xml:space="preserve"> </w:t>
            </w:r>
            <w:proofErr w:type="spellStart"/>
            <w:r w:rsidRPr="00823527">
              <w:rPr>
                <w:rFonts w:ascii="Antiqua" w:hAnsi="Antiqua"/>
              </w:rPr>
              <w:t>або</w:t>
            </w:r>
            <w:proofErr w:type="spellEnd"/>
            <w:r w:rsidRPr="00823527">
              <w:rPr>
                <w:rFonts w:ascii="Antiqua" w:hAnsi="Antiqua"/>
              </w:rPr>
              <w:t xml:space="preserve"> </w:t>
            </w:r>
            <w:proofErr w:type="spellStart"/>
            <w:r w:rsidRPr="00823527">
              <w:rPr>
                <w:rFonts w:ascii="Antiqua" w:hAnsi="Antiqua"/>
              </w:rPr>
              <w:t>кейсів</w:t>
            </w:r>
            <w:proofErr w:type="spellEnd"/>
            <w:r w:rsidRPr="00823527">
              <w:rPr>
                <w:rFonts w:ascii="Antiqua" w:hAnsi="Antiqua"/>
              </w:rPr>
              <w:t xml:space="preserve"> для поточного та </w:t>
            </w:r>
            <w:proofErr w:type="spellStart"/>
            <w:r w:rsidRPr="00823527">
              <w:rPr>
                <w:rFonts w:ascii="Antiqua" w:hAnsi="Antiqua"/>
              </w:rPr>
              <w:t>підсумкового</w:t>
            </w:r>
            <w:proofErr w:type="spellEnd"/>
            <w:r w:rsidRPr="00823527">
              <w:rPr>
                <w:rFonts w:ascii="Antiqua" w:hAnsi="Antiqua"/>
              </w:rPr>
              <w:t xml:space="preserve"> контролю</w:t>
            </w:r>
          </w:p>
        </w:tc>
        <w:tc>
          <w:tcPr>
            <w:tcW w:w="1463" w:type="dxa"/>
            <w:shd w:val="clear" w:color="auto" w:fill="auto"/>
            <w:vAlign w:val="center"/>
          </w:tcPr>
          <w:p w:rsidR="003C1988" w:rsidRPr="00823527" w:rsidRDefault="003C1988" w:rsidP="00B754DF">
            <w:pPr>
              <w:spacing w:before="60" w:after="60"/>
              <w:ind w:left="-125" w:right="-136"/>
              <w:jc w:val="center"/>
              <w:rPr>
                <w:sz w:val="24"/>
                <w:szCs w:val="24"/>
              </w:rPr>
            </w:pPr>
            <w:r w:rsidRPr="00823527">
              <w:rPr>
                <w:sz w:val="24"/>
                <w:szCs w:val="24"/>
              </w:rPr>
              <w:t xml:space="preserve">завдань для </w:t>
            </w:r>
            <w:r w:rsidRPr="00823527">
              <w:rPr>
                <w:spacing w:val="-4"/>
                <w:sz w:val="24"/>
                <w:szCs w:val="24"/>
              </w:rPr>
              <w:t>комплексної</w:t>
            </w:r>
            <w:r w:rsidRPr="00823527">
              <w:rPr>
                <w:sz w:val="24"/>
                <w:szCs w:val="24"/>
              </w:rPr>
              <w:t xml:space="preserve"> </w:t>
            </w:r>
            <w:r w:rsidRPr="00823527">
              <w:rPr>
                <w:spacing w:val="-4"/>
                <w:sz w:val="24"/>
                <w:szCs w:val="24"/>
              </w:rPr>
              <w:t>контрольної</w:t>
            </w:r>
            <w:r w:rsidRPr="00823527">
              <w:rPr>
                <w:sz w:val="24"/>
                <w:szCs w:val="24"/>
              </w:rPr>
              <w:t xml:space="preserve"> роботи</w:t>
            </w:r>
          </w:p>
        </w:tc>
      </w:tr>
    </w:tbl>
    <w:p w:rsidR="003C1988" w:rsidRPr="003B13A9"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2. </w:t>
      </w:r>
      <w:proofErr w:type="spellStart"/>
      <w:r w:rsidRPr="003B13A9">
        <w:rPr>
          <w:rFonts w:ascii="Antiqua" w:hAnsi="Antiqua"/>
          <w:sz w:val="26"/>
          <w:szCs w:val="26"/>
        </w:rPr>
        <w:t>Методичне</w:t>
      </w:r>
      <w:proofErr w:type="spellEnd"/>
      <w:r w:rsidRPr="003B13A9">
        <w:rPr>
          <w:rFonts w:ascii="Antiqua" w:hAnsi="Antiqua"/>
          <w:sz w:val="26"/>
          <w:szCs w:val="26"/>
        </w:rPr>
        <w:t xml:space="preserve"> </w:t>
      </w:r>
      <w:proofErr w:type="spellStart"/>
      <w:r w:rsidRPr="003B13A9">
        <w:rPr>
          <w:rFonts w:ascii="Antiqua" w:hAnsi="Antiqua"/>
          <w:sz w:val="26"/>
          <w:szCs w:val="26"/>
        </w:rPr>
        <w:t>забезпечення</w:t>
      </w:r>
      <w:proofErr w:type="spellEnd"/>
      <w:r w:rsidRPr="003B13A9">
        <w:rPr>
          <w:rFonts w:ascii="Antiqua" w:hAnsi="Antiqua"/>
          <w:sz w:val="26"/>
          <w:szCs w:val="26"/>
        </w:rPr>
        <w:t xml:space="preserve"> курсового </w:t>
      </w:r>
      <w:proofErr w:type="spellStart"/>
      <w:r w:rsidRPr="003B13A9">
        <w:rPr>
          <w:rFonts w:ascii="Antiqua" w:hAnsi="Antiqua"/>
          <w:sz w:val="26"/>
          <w:szCs w:val="26"/>
        </w:rPr>
        <w:t>проектування</w:t>
      </w:r>
      <w:proofErr w:type="spellEnd"/>
    </w:p>
    <w:p w:rsidR="003C1988" w:rsidRPr="003B13A9" w:rsidRDefault="003C1988" w:rsidP="003C1988">
      <w:pPr>
        <w:pStyle w:val="23"/>
        <w:spacing w:after="0" w:line="240" w:lineRule="auto"/>
        <w:ind w:left="0" w:firstLine="720"/>
        <w:jc w:val="both"/>
        <w:rPr>
          <w:rFonts w:ascii="Antiqua" w:hAnsi="Antiqua"/>
          <w:sz w:val="26"/>
          <w:szCs w:val="26"/>
        </w:rPr>
      </w:pPr>
    </w:p>
    <w:tbl>
      <w:tblPr>
        <w:tblW w:w="9747" w:type="dxa"/>
        <w:tblBorders>
          <w:top w:val="single" w:sz="4" w:space="0" w:color="auto"/>
          <w:bottom w:val="single" w:sz="4" w:space="0" w:color="auto"/>
          <w:insideH w:val="single" w:sz="4" w:space="0" w:color="auto"/>
          <w:insideV w:val="single" w:sz="4" w:space="0" w:color="auto"/>
        </w:tblBorders>
        <w:tblLayout w:type="fixed"/>
        <w:tblLook w:val="0000"/>
      </w:tblPr>
      <w:tblGrid>
        <w:gridCol w:w="2405"/>
        <w:gridCol w:w="2743"/>
        <w:gridCol w:w="1800"/>
        <w:gridCol w:w="2799"/>
      </w:tblGrid>
      <w:tr w:rsidR="003C1988" w:rsidRPr="003B13A9" w:rsidTr="00B754DF">
        <w:tblPrEx>
          <w:tblCellMar>
            <w:top w:w="0" w:type="dxa"/>
            <w:bottom w:w="0" w:type="dxa"/>
          </w:tblCellMar>
        </w:tblPrEx>
        <w:trPr>
          <w:cantSplit/>
        </w:trPr>
        <w:tc>
          <w:tcPr>
            <w:tcW w:w="2405" w:type="dxa"/>
            <w:vMerge w:val="restart"/>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Найменування</w:t>
            </w:r>
            <w:proofErr w:type="spellEnd"/>
            <w:r w:rsidRPr="003B13A9">
              <w:rPr>
                <w:rFonts w:ascii="Antiqua" w:hAnsi="Antiqua"/>
                <w:sz w:val="26"/>
                <w:szCs w:val="26"/>
              </w:rPr>
              <w:t xml:space="preserve"> </w:t>
            </w:r>
            <w:proofErr w:type="spellStart"/>
            <w:r w:rsidRPr="003B13A9">
              <w:rPr>
                <w:rFonts w:ascii="Antiqua" w:hAnsi="Antiqua"/>
                <w:sz w:val="26"/>
                <w:szCs w:val="26"/>
              </w:rPr>
              <w:t>навчальної</w:t>
            </w:r>
            <w:proofErr w:type="spellEnd"/>
            <w:r w:rsidRPr="003B13A9">
              <w:rPr>
                <w:rFonts w:ascii="Antiqua" w:hAnsi="Antiqua"/>
                <w:sz w:val="26"/>
                <w:szCs w:val="26"/>
              </w:rPr>
              <w:t xml:space="preserve"> </w:t>
            </w:r>
            <w:proofErr w:type="spellStart"/>
            <w:r w:rsidRPr="003B13A9">
              <w:rPr>
                <w:rFonts w:ascii="Antiqua" w:hAnsi="Antiqua"/>
                <w:sz w:val="26"/>
                <w:szCs w:val="26"/>
              </w:rPr>
              <w:t>дисципліни</w:t>
            </w:r>
            <w:proofErr w:type="spellEnd"/>
          </w:p>
        </w:tc>
        <w:tc>
          <w:tcPr>
            <w:tcW w:w="2743" w:type="dxa"/>
            <w:vMerge w:val="restart"/>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r w:rsidRPr="003B13A9">
              <w:rPr>
                <w:rFonts w:ascii="Antiqua" w:hAnsi="Antiqua"/>
                <w:sz w:val="26"/>
                <w:szCs w:val="26"/>
              </w:rPr>
              <w:t xml:space="preserve">Семестр, в </w:t>
            </w:r>
            <w:proofErr w:type="spellStart"/>
            <w:r w:rsidRPr="003B13A9">
              <w:rPr>
                <w:rFonts w:ascii="Antiqua" w:hAnsi="Antiqua"/>
                <w:sz w:val="26"/>
                <w:szCs w:val="26"/>
              </w:rPr>
              <w:t>якому</w:t>
            </w:r>
            <w:proofErr w:type="spellEnd"/>
            <w:r w:rsidRPr="003B13A9">
              <w:rPr>
                <w:rFonts w:ascii="Antiqua" w:hAnsi="Antiqua"/>
                <w:sz w:val="26"/>
                <w:szCs w:val="26"/>
              </w:rPr>
              <w:t xml:space="preserve"> </w:t>
            </w:r>
            <w:proofErr w:type="spellStart"/>
            <w:r w:rsidRPr="003B13A9">
              <w:rPr>
                <w:rFonts w:ascii="Antiqua" w:hAnsi="Antiqua"/>
                <w:sz w:val="26"/>
                <w:szCs w:val="26"/>
              </w:rPr>
              <w:t>передбачена</w:t>
            </w:r>
            <w:proofErr w:type="spellEnd"/>
            <w:r w:rsidRPr="003B13A9">
              <w:rPr>
                <w:rFonts w:ascii="Antiqua" w:hAnsi="Antiqua"/>
                <w:sz w:val="26"/>
                <w:szCs w:val="26"/>
              </w:rPr>
              <w:t xml:space="preserve"> </w:t>
            </w:r>
            <w:proofErr w:type="spellStart"/>
            <w:r w:rsidRPr="003B13A9">
              <w:rPr>
                <w:rFonts w:ascii="Antiqua" w:hAnsi="Antiqua"/>
                <w:sz w:val="26"/>
                <w:szCs w:val="26"/>
              </w:rPr>
              <w:t>курсова</w:t>
            </w:r>
            <w:proofErr w:type="spellEnd"/>
            <w:r w:rsidRPr="003B13A9">
              <w:rPr>
                <w:rFonts w:ascii="Antiqua" w:hAnsi="Antiqua"/>
                <w:sz w:val="26"/>
                <w:szCs w:val="26"/>
              </w:rPr>
              <w:t xml:space="preserve"> робота (проект)</w:t>
            </w:r>
          </w:p>
        </w:tc>
        <w:tc>
          <w:tcPr>
            <w:tcW w:w="4599" w:type="dxa"/>
            <w:gridSpan w:val="2"/>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Інформація</w:t>
            </w:r>
            <w:proofErr w:type="spellEnd"/>
            <w:r w:rsidRPr="003B13A9">
              <w:rPr>
                <w:rFonts w:ascii="Antiqua" w:hAnsi="Antiqua"/>
                <w:sz w:val="26"/>
                <w:szCs w:val="26"/>
              </w:rPr>
              <w:t xml:space="preserve"> про </w:t>
            </w:r>
            <w:proofErr w:type="spellStart"/>
            <w:r w:rsidRPr="003B13A9">
              <w:rPr>
                <w:rFonts w:ascii="Antiqua" w:hAnsi="Antiqua"/>
                <w:sz w:val="26"/>
                <w:szCs w:val="26"/>
              </w:rPr>
              <w:t>наявність</w:t>
            </w:r>
            <w:proofErr w:type="spellEnd"/>
            <w:r w:rsidRPr="00E015CA">
              <w:rPr>
                <w:rFonts w:ascii="Antiqua" w:hAnsi="Antiqua"/>
                <w:sz w:val="26"/>
                <w:szCs w:val="26"/>
                <w:lang w:val="ru-RU"/>
              </w:rPr>
              <w:t xml:space="preserve"> </w:t>
            </w:r>
            <w:r w:rsidRPr="00E015CA">
              <w:rPr>
                <w:rFonts w:ascii="Antiqua" w:hAnsi="Antiqua"/>
                <w:sz w:val="26"/>
                <w:szCs w:val="26"/>
                <w:lang w:val="ru-RU"/>
              </w:rPr>
              <w:br/>
            </w:r>
            <w:r w:rsidRPr="003B13A9">
              <w:rPr>
                <w:rFonts w:ascii="Antiqua" w:hAnsi="Antiqua"/>
                <w:sz w:val="26"/>
                <w:szCs w:val="26"/>
              </w:rPr>
              <w:t>(</w:t>
            </w:r>
            <w:r>
              <w:rPr>
                <w:rFonts w:ascii="Antiqua" w:hAnsi="Antiqua"/>
                <w:sz w:val="26"/>
                <w:szCs w:val="26"/>
              </w:rPr>
              <w:t>“</w:t>
            </w:r>
            <w:r w:rsidRPr="003B13A9">
              <w:rPr>
                <w:rFonts w:ascii="Antiqua" w:hAnsi="Antiqua"/>
                <w:sz w:val="26"/>
                <w:szCs w:val="26"/>
              </w:rPr>
              <w:t>+</w:t>
            </w:r>
            <w:r>
              <w:rPr>
                <w:rFonts w:ascii="Antiqua" w:hAnsi="Antiqua"/>
                <w:sz w:val="26"/>
                <w:szCs w:val="26"/>
              </w:rPr>
              <w:t>”</w:t>
            </w:r>
            <w:r w:rsidRPr="003B13A9">
              <w:rPr>
                <w:rFonts w:ascii="Antiqua" w:hAnsi="Antiqua"/>
                <w:sz w:val="26"/>
                <w:szCs w:val="26"/>
              </w:rPr>
              <w:t xml:space="preserve"> </w:t>
            </w:r>
            <w:proofErr w:type="spellStart"/>
            <w:r w:rsidRPr="003B13A9">
              <w:rPr>
                <w:rFonts w:ascii="Antiqua" w:hAnsi="Antiqua"/>
                <w:sz w:val="26"/>
                <w:szCs w:val="26"/>
              </w:rPr>
              <w:t>або</w:t>
            </w:r>
            <w:proofErr w:type="spellEnd"/>
            <w:r w:rsidRPr="003B13A9">
              <w:rPr>
                <w:rFonts w:ascii="Antiqua" w:hAnsi="Antiqua"/>
                <w:sz w:val="26"/>
                <w:szCs w:val="26"/>
              </w:rPr>
              <w:t xml:space="preserve"> </w:t>
            </w:r>
            <w:r>
              <w:rPr>
                <w:rFonts w:ascii="Antiqua" w:hAnsi="Antiqua"/>
                <w:sz w:val="26"/>
                <w:szCs w:val="26"/>
              </w:rPr>
              <w:t>“</w:t>
            </w:r>
            <w:r w:rsidRPr="003B13A9">
              <w:rPr>
                <w:rFonts w:ascii="Antiqua" w:hAnsi="Antiqua"/>
                <w:sz w:val="26"/>
                <w:szCs w:val="26"/>
              </w:rPr>
              <w:t>-</w:t>
            </w:r>
            <w:r>
              <w:rPr>
                <w:rFonts w:ascii="Antiqua" w:hAnsi="Antiqua"/>
                <w:sz w:val="26"/>
                <w:szCs w:val="26"/>
              </w:rPr>
              <w:t>”</w:t>
            </w:r>
            <w:r w:rsidRPr="003B13A9">
              <w:rPr>
                <w:rFonts w:ascii="Antiqua" w:hAnsi="Antiqua"/>
                <w:sz w:val="26"/>
                <w:szCs w:val="26"/>
              </w:rPr>
              <w:t>)</w:t>
            </w:r>
          </w:p>
        </w:tc>
      </w:tr>
      <w:tr w:rsidR="003C1988" w:rsidRPr="003B13A9" w:rsidTr="00B754DF">
        <w:tblPrEx>
          <w:tblCellMar>
            <w:top w:w="0" w:type="dxa"/>
            <w:bottom w:w="0" w:type="dxa"/>
          </w:tblCellMar>
        </w:tblPrEx>
        <w:trPr>
          <w:cantSplit/>
        </w:trPr>
        <w:tc>
          <w:tcPr>
            <w:tcW w:w="2405" w:type="dxa"/>
            <w:vMerge/>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
        </w:tc>
        <w:tc>
          <w:tcPr>
            <w:tcW w:w="2743" w:type="dxa"/>
            <w:vMerge/>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
        </w:tc>
        <w:tc>
          <w:tcPr>
            <w:tcW w:w="1800"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методичн</w:t>
            </w:r>
            <w:r>
              <w:rPr>
                <w:rFonts w:ascii="Antiqua" w:hAnsi="Antiqua"/>
                <w:sz w:val="26"/>
                <w:szCs w:val="26"/>
              </w:rPr>
              <w:t>их</w:t>
            </w:r>
            <w:proofErr w:type="spellEnd"/>
            <w:r w:rsidRPr="003B13A9">
              <w:rPr>
                <w:rFonts w:ascii="Antiqua" w:hAnsi="Antiqua"/>
                <w:sz w:val="26"/>
                <w:szCs w:val="26"/>
              </w:rPr>
              <w:t xml:space="preserve"> </w:t>
            </w:r>
            <w:proofErr w:type="spellStart"/>
            <w:r w:rsidRPr="003B13A9">
              <w:rPr>
                <w:rFonts w:ascii="Antiqua" w:hAnsi="Antiqua"/>
                <w:sz w:val="26"/>
                <w:szCs w:val="26"/>
              </w:rPr>
              <w:t>розроб</w:t>
            </w:r>
            <w:r>
              <w:rPr>
                <w:rFonts w:ascii="Antiqua" w:hAnsi="Antiqua"/>
                <w:sz w:val="26"/>
                <w:szCs w:val="26"/>
              </w:rPr>
              <w:t>о</w:t>
            </w:r>
            <w:r w:rsidRPr="003B13A9">
              <w:rPr>
                <w:rFonts w:ascii="Antiqua" w:hAnsi="Antiqua"/>
                <w:sz w:val="26"/>
                <w:szCs w:val="26"/>
              </w:rPr>
              <w:t>к</w:t>
            </w:r>
            <w:proofErr w:type="spellEnd"/>
          </w:p>
        </w:tc>
        <w:tc>
          <w:tcPr>
            <w:tcW w:w="2799"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r w:rsidRPr="003B13A9">
              <w:rPr>
                <w:rFonts w:ascii="Antiqua" w:hAnsi="Antiqua"/>
                <w:sz w:val="26"/>
                <w:szCs w:val="26"/>
              </w:rPr>
              <w:t>тематик</w:t>
            </w:r>
            <w:r>
              <w:rPr>
                <w:rFonts w:ascii="Antiqua" w:hAnsi="Antiqua"/>
                <w:sz w:val="26"/>
                <w:szCs w:val="26"/>
              </w:rPr>
              <w:t>и</w:t>
            </w:r>
            <w:r w:rsidRPr="003B13A9">
              <w:rPr>
                <w:rFonts w:ascii="Antiqua" w:hAnsi="Antiqua"/>
                <w:sz w:val="26"/>
                <w:szCs w:val="26"/>
              </w:rPr>
              <w:t xml:space="preserve"> </w:t>
            </w:r>
            <w:proofErr w:type="spellStart"/>
            <w:r w:rsidRPr="003B13A9">
              <w:rPr>
                <w:rFonts w:ascii="Antiqua" w:hAnsi="Antiqua"/>
                <w:sz w:val="26"/>
                <w:szCs w:val="26"/>
              </w:rPr>
              <w:t>курсових</w:t>
            </w:r>
            <w:proofErr w:type="spellEnd"/>
            <w:r w:rsidRPr="003B13A9">
              <w:rPr>
                <w:rFonts w:ascii="Antiqua" w:hAnsi="Antiqua"/>
                <w:sz w:val="26"/>
                <w:szCs w:val="26"/>
              </w:rPr>
              <w:t xml:space="preserve"> </w:t>
            </w:r>
            <w:proofErr w:type="spellStart"/>
            <w:r w:rsidRPr="003B13A9">
              <w:rPr>
                <w:rFonts w:ascii="Antiqua" w:hAnsi="Antiqua"/>
                <w:sz w:val="26"/>
                <w:szCs w:val="26"/>
              </w:rPr>
              <w:t>робіт</w:t>
            </w:r>
            <w:proofErr w:type="spellEnd"/>
            <w:r w:rsidRPr="003B13A9">
              <w:rPr>
                <w:rFonts w:ascii="Antiqua" w:hAnsi="Antiqua"/>
                <w:sz w:val="26"/>
                <w:szCs w:val="26"/>
              </w:rPr>
              <w:t xml:space="preserve"> (</w:t>
            </w:r>
            <w:proofErr w:type="spellStart"/>
            <w:r w:rsidRPr="003B13A9">
              <w:rPr>
                <w:rFonts w:ascii="Antiqua" w:hAnsi="Antiqua"/>
                <w:sz w:val="26"/>
                <w:szCs w:val="26"/>
              </w:rPr>
              <w:t>проектів</w:t>
            </w:r>
            <w:proofErr w:type="spellEnd"/>
            <w:r w:rsidRPr="003B13A9">
              <w:rPr>
                <w:rFonts w:ascii="Antiqua" w:hAnsi="Antiqua"/>
                <w:sz w:val="26"/>
                <w:szCs w:val="26"/>
              </w:rPr>
              <w:t>)</w:t>
            </w:r>
          </w:p>
        </w:tc>
      </w:tr>
    </w:tbl>
    <w:p w:rsidR="003C1988" w:rsidRPr="003B13A9"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3. </w:t>
      </w:r>
      <w:proofErr w:type="spellStart"/>
      <w:r w:rsidRPr="003B13A9">
        <w:rPr>
          <w:rFonts w:ascii="Antiqua" w:hAnsi="Antiqua"/>
          <w:sz w:val="26"/>
          <w:szCs w:val="26"/>
        </w:rPr>
        <w:t>Забезпечення</w:t>
      </w:r>
      <w:proofErr w:type="spellEnd"/>
      <w:r w:rsidRPr="003B13A9">
        <w:rPr>
          <w:rFonts w:ascii="Antiqua" w:hAnsi="Antiqua"/>
          <w:sz w:val="26"/>
          <w:szCs w:val="26"/>
        </w:rPr>
        <w:t xml:space="preserve"> </w:t>
      </w:r>
      <w:proofErr w:type="spellStart"/>
      <w:r w:rsidRPr="003B13A9">
        <w:rPr>
          <w:rFonts w:ascii="Antiqua" w:hAnsi="Antiqua"/>
          <w:sz w:val="26"/>
          <w:szCs w:val="26"/>
        </w:rPr>
        <w:t>програмами</w:t>
      </w:r>
      <w:proofErr w:type="spellEnd"/>
      <w:r w:rsidRPr="003B13A9">
        <w:rPr>
          <w:rFonts w:ascii="Antiqua" w:hAnsi="Antiqua"/>
          <w:sz w:val="26"/>
          <w:szCs w:val="26"/>
        </w:rPr>
        <w:t xml:space="preserve"> </w:t>
      </w:r>
      <w:proofErr w:type="spellStart"/>
      <w:r w:rsidRPr="003B13A9">
        <w:rPr>
          <w:rFonts w:ascii="Antiqua" w:hAnsi="Antiqua"/>
          <w:sz w:val="26"/>
          <w:szCs w:val="26"/>
        </w:rPr>
        <w:t>і</w:t>
      </w:r>
      <w:proofErr w:type="spellEnd"/>
      <w:r w:rsidRPr="003B13A9">
        <w:rPr>
          <w:rFonts w:ascii="Antiqua" w:hAnsi="Antiqua"/>
          <w:sz w:val="26"/>
          <w:szCs w:val="26"/>
        </w:rPr>
        <w:t xml:space="preserve"> базами</w:t>
      </w:r>
      <w:r>
        <w:rPr>
          <w:rFonts w:ascii="Antiqua" w:hAnsi="Antiqua"/>
          <w:sz w:val="26"/>
          <w:szCs w:val="26"/>
        </w:rPr>
        <w:t xml:space="preserve"> для </w:t>
      </w:r>
      <w:proofErr w:type="spellStart"/>
      <w:r>
        <w:rPr>
          <w:rFonts w:ascii="Antiqua" w:hAnsi="Antiqua"/>
          <w:sz w:val="26"/>
          <w:szCs w:val="26"/>
        </w:rPr>
        <w:t>проходження</w:t>
      </w:r>
      <w:proofErr w:type="spellEnd"/>
      <w:r w:rsidRPr="003B13A9">
        <w:rPr>
          <w:rFonts w:ascii="Antiqua" w:hAnsi="Antiqua"/>
          <w:sz w:val="26"/>
          <w:szCs w:val="26"/>
        </w:rPr>
        <w:t xml:space="preserve"> практик</w:t>
      </w:r>
      <w:r>
        <w:rPr>
          <w:rFonts w:ascii="Antiqua" w:hAnsi="Antiqua"/>
          <w:sz w:val="26"/>
          <w:szCs w:val="26"/>
        </w:rPr>
        <w:t>и</w:t>
      </w:r>
    </w:p>
    <w:p w:rsidR="003C1988" w:rsidRPr="003B13A9" w:rsidRDefault="003C1988" w:rsidP="003C1988">
      <w:pPr>
        <w:pStyle w:val="23"/>
        <w:spacing w:after="0" w:line="240" w:lineRule="auto"/>
        <w:ind w:left="0" w:firstLine="720"/>
        <w:jc w:val="both"/>
        <w:rPr>
          <w:rFonts w:ascii="Antiqua" w:hAnsi="Antiqua"/>
          <w:sz w:val="26"/>
          <w:szCs w:val="26"/>
        </w:rPr>
      </w:pPr>
    </w:p>
    <w:tbl>
      <w:tblPr>
        <w:tblW w:w="10004" w:type="dxa"/>
        <w:tblInd w:w="-176" w:type="dxa"/>
        <w:tblBorders>
          <w:top w:val="single" w:sz="4" w:space="0" w:color="auto"/>
          <w:bottom w:val="single" w:sz="4" w:space="0" w:color="auto"/>
          <w:insideH w:val="single" w:sz="4" w:space="0" w:color="auto"/>
          <w:insideV w:val="single" w:sz="4" w:space="0" w:color="auto"/>
        </w:tblBorders>
        <w:tblLayout w:type="fixed"/>
        <w:tblLook w:val="01E0"/>
      </w:tblPr>
      <w:tblGrid>
        <w:gridCol w:w="1724"/>
        <w:gridCol w:w="1523"/>
        <w:gridCol w:w="1357"/>
        <w:gridCol w:w="1800"/>
        <w:gridCol w:w="1492"/>
        <w:gridCol w:w="2108"/>
      </w:tblGrid>
      <w:tr w:rsidR="003C1988" w:rsidRPr="003B13A9" w:rsidTr="00B754DF">
        <w:tc>
          <w:tcPr>
            <w:tcW w:w="1724"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Найменування</w:t>
            </w:r>
            <w:proofErr w:type="spellEnd"/>
            <w:r w:rsidRPr="003B13A9">
              <w:rPr>
                <w:rFonts w:ascii="Antiqua" w:hAnsi="Antiqua"/>
                <w:sz w:val="26"/>
                <w:szCs w:val="26"/>
              </w:rPr>
              <w:t xml:space="preserve"> практики</w:t>
            </w:r>
          </w:p>
        </w:tc>
        <w:tc>
          <w:tcPr>
            <w:tcW w:w="1523"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r w:rsidRPr="003B13A9">
              <w:rPr>
                <w:rFonts w:ascii="Antiqua" w:hAnsi="Antiqua"/>
                <w:sz w:val="26"/>
                <w:szCs w:val="26"/>
              </w:rPr>
              <w:t xml:space="preserve">Семестр, в </w:t>
            </w:r>
            <w:proofErr w:type="spellStart"/>
            <w:r w:rsidRPr="003B13A9">
              <w:rPr>
                <w:rFonts w:ascii="Antiqua" w:hAnsi="Antiqua"/>
                <w:sz w:val="26"/>
                <w:szCs w:val="26"/>
              </w:rPr>
              <w:t>якому</w:t>
            </w:r>
            <w:proofErr w:type="spellEnd"/>
            <w:r w:rsidRPr="003B13A9">
              <w:rPr>
                <w:rFonts w:ascii="Antiqua" w:hAnsi="Antiqua"/>
                <w:sz w:val="26"/>
                <w:szCs w:val="26"/>
              </w:rPr>
              <w:t xml:space="preserve"> </w:t>
            </w:r>
            <w:proofErr w:type="spellStart"/>
            <w:r w:rsidRPr="003B13A9">
              <w:rPr>
                <w:rFonts w:ascii="Antiqua" w:hAnsi="Antiqua"/>
                <w:sz w:val="26"/>
                <w:szCs w:val="26"/>
              </w:rPr>
              <w:t>передбачена</w:t>
            </w:r>
            <w:proofErr w:type="spellEnd"/>
            <w:r w:rsidRPr="003B13A9">
              <w:rPr>
                <w:rFonts w:ascii="Antiqua" w:hAnsi="Antiqua"/>
                <w:sz w:val="26"/>
                <w:szCs w:val="26"/>
              </w:rPr>
              <w:t xml:space="preserve"> практика</w:t>
            </w:r>
          </w:p>
        </w:tc>
        <w:tc>
          <w:tcPr>
            <w:tcW w:w="1357"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Тривалість</w:t>
            </w:r>
            <w:proofErr w:type="spellEnd"/>
            <w:r w:rsidRPr="003B13A9">
              <w:rPr>
                <w:rFonts w:ascii="Antiqua" w:hAnsi="Antiqua"/>
                <w:sz w:val="26"/>
                <w:szCs w:val="26"/>
              </w:rPr>
              <w:t xml:space="preserve"> практики</w:t>
            </w:r>
            <w:r>
              <w:rPr>
                <w:rFonts w:ascii="Antiqua" w:hAnsi="Antiqua"/>
                <w:sz w:val="26"/>
                <w:szCs w:val="26"/>
              </w:rPr>
              <w:t xml:space="preserve"> </w:t>
            </w:r>
            <w:r w:rsidRPr="003B13A9">
              <w:rPr>
                <w:rFonts w:ascii="Antiqua" w:hAnsi="Antiqua"/>
                <w:sz w:val="26"/>
                <w:szCs w:val="26"/>
              </w:rPr>
              <w:t>(</w:t>
            </w:r>
            <w:proofErr w:type="spellStart"/>
            <w:r w:rsidRPr="003B13A9">
              <w:rPr>
                <w:rFonts w:ascii="Antiqua" w:hAnsi="Antiqua"/>
                <w:sz w:val="26"/>
                <w:szCs w:val="26"/>
              </w:rPr>
              <w:t>тижн</w:t>
            </w:r>
            <w:r>
              <w:rPr>
                <w:rFonts w:ascii="Antiqua" w:hAnsi="Antiqua"/>
                <w:sz w:val="26"/>
                <w:szCs w:val="26"/>
              </w:rPr>
              <w:t>ів</w:t>
            </w:r>
            <w:proofErr w:type="spellEnd"/>
            <w:r w:rsidRPr="003B13A9">
              <w:rPr>
                <w:rFonts w:ascii="Antiqua" w:hAnsi="Antiqua"/>
                <w:sz w:val="26"/>
                <w:szCs w:val="26"/>
              </w:rPr>
              <w:t>)</w:t>
            </w:r>
          </w:p>
        </w:tc>
        <w:tc>
          <w:tcPr>
            <w:tcW w:w="1800"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Інформація</w:t>
            </w:r>
            <w:proofErr w:type="spellEnd"/>
            <w:r w:rsidRPr="003B13A9">
              <w:rPr>
                <w:rFonts w:ascii="Antiqua" w:hAnsi="Antiqua"/>
                <w:sz w:val="26"/>
                <w:szCs w:val="26"/>
              </w:rPr>
              <w:t xml:space="preserve"> про </w:t>
            </w:r>
            <w:proofErr w:type="spellStart"/>
            <w:r w:rsidRPr="003B13A9">
              <w:rPr>
                <w:rFonts w:ascii="Antiqua" w:hAnsi="Antiqua"/>
                <w:sz w:val="26"/>
                <w:szCs w:val="26"/>
              </w:rPr>
              <w:t>наявність</w:t>
            </w:r>
            <w:proofErr w:type="spellEnd"/>
            <w:r w:rsidRPr="003B13A9">
              <w:rPr>
                <w:rFonts w:ascii="Antiqua" w:hAnsi="Antiqua"/>
                <w:sz w:val="26"/>
                <w:szCs w:val="26"/>
              </w:rPr>
              <w:t xml:space="preserve"> </w:t>
            </w:r>
            <w:proofErr w:type="spellStart"/>
            <w:r w:rsidRPr="003B13A9">
              <w:rPr>
                <w:rFonts w:ascii="Antiqua" w:hAnsi="Antiqua"/>
                <w:sz w:val="26"/>
                <w:szCs w:val="26"/>
              </w:rPr>
              <w:t>програм</w:t>
            </w:r>
            <w:proofErr w:type="spellEnd"/>
            <w:r w:rsidRPr="003B13A9">
              <w:rPr>
                <w:rFonts w:ascii="Antiqua" w:hAnsi="Antiqua"/>
                <w:sz w:val="26"/>
                <w:szCs w:val="26"/>
              </w:rPr>
              <w:t xml:space="preserve"> практик</w:t>
            </w:r>
          </w:p>
          <w:p w:rsidR="003C1988" w:rsidRPr="003B13A9" w:rsidRDefault="003C1988" w:rsidP="00B754DF">
            <w:pPr>
              <w:pStyle w:val="23"/>
              <w:spacing w:before="60" w:after="60" w:line="240" w:lineRule="auto"/>
              <w:ind w:left="-125" w:right="-136"/>
              <w:jc w:val="center"/>
              <w:rPr>
                <w:rFonts w:ascii="Antiqua" w:hAnsi="Antiqua"/>
                <w:sz w:val="26"/>
                <w:szCs w:val="26"/>
              </w:rPr>
            </w:pPr>
            <w:r w:rsidRPr="003B13A9">
              <w:rPr>
                <w:rFonts w:ascii="Antiqua" w:hAnsi="Antiqua"/>
                <w:sz w:val="26"/>
                <w:szCs w:val="26"/>
              </w:rPr>
              <w:t>(</w:t>
            </w:r>
            <w:r>
              <w:rPr>
                <w:rFonts w:ascii="Antiqua" w:hAnsi="Antiqua"/>
                <w:sz w:val="26"/>
                <w:szCs w:val="26"/>
              </w:rPr>
              <w:t>“</w:t>
            </w:r>
            <w:r w:rsidRPr="003B13A9">
              <w:rPr>
                <w:rFonts w:ascii="Antiqua" w:hAnsi="Antiqua"/>
                <w:sz w:val="26"/>
                <w:szCs w:val="26"/>
              </w:rPr>
              <w:t>+</w:t>
            </w:r>
            <w:r>
              <w:rPr>
                <w:rFonts w:ascii="Antiqua" w:hAnsi="Antiqua"/>
                <w:sz w:val="26"/>
                <w:szCs w:val="26"/>
              </w:rPr>
              <w:t>”</w:t>
            </w:r>
            <w:r w:rsidRPr="003B13A9">
              <w:rPr>
                <w:rFonts w:ascii="Antiqua" w:hAnsi="Antiqua"/>
                <w:sz w:val="26"/>
                <w:szCs w:val="26"/>
              </w:rPr>
              <w:t xml:space="preserve"> </w:t>
            </w:r>
            <w:proofErr w:type="spellStart"/>
            <w:r w:rsidRPr="003B13A9">
              <w:rPr>
                <w:rFonts w:ascii="Antiqua" w:hAnsi="Antiqua"/>
                <w:sz w:val="26"/>
                <w:szCs w:val="26"/>
              </w:rPr>
              <w:t>або</w:t>
            </w:r>
            <w:proofErr w:type="spellEnd"/>
            <w:r w:rsidRPr="003B13A9">
              <w:rPr>
                <w:rFonts w:ascii="Antiqua" w:hAnsi="Antiqua"/>
                <w:sz w:val="26"/>
                <w:szCs w:val="26"/>
              </w:rPr>
              <w:t xml:space="preserve"> </w:t>
            </w:r>
            <w:r>
              <w:rPr>
                <w:rFonts w:ascii="Antiqua" w:hAnsi="Antiqua"/>
                <w:sz w:val="26"/>
                <w:szCs w:val="26"/>
              </w:rPr>
              <w:t>“</w:t>
            </w:r>
            <w:r w:rsidRPr="003B13A9">
              <w:rPr>
                <w:rFonts w:ascii="Antiqua" w:hAnsi="Antiqua"/>
                <w:sz w:val="26"/>
                <w:szCs w:val="26"/>
              </w:rPr>
              <w:t>-</w:t>
            </w:r>
            <w:r>
              <w:rPr>
                <w:rFonts w:ascii="Antiqua" w:hAnsi="Antiqua"/>
                <w:sz w:val="26"/>
                <w:szCs w:val="26"/>
              </w:rPr>
              <w:t>”</w:t>
            </w:r>
            <w:r w:rsidRPr="003B13A9">
              <w:rPr>
                <w:rFonts w:ascii="Antiqua" w:hAnsi="Antiqua"/>
                <w:sz w:val="26"/>
                <w:szCs w:val="26"/>
              </w:rPr>
              <w:t>)</w:t>
            </w:r>
          </w:p>
        </w:tc>
        <w:tc>
          <w:tcPr>
            <w:tcW w:w="1492"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Наймену-вання</w:t>
            </w:r>
            <w:proofErr w:type="spellEnd"/>
            <w:r w:rsidRPr="003B13A9">
              <w:rPr>
                <w:rFonts w:ascii="Antiqua" w:hAnsi="Antiqua"/>
                <w:sz w:val="26"/>
                <w:szCs w:val="26"/>
              </w:rPr>
              <w:t xml:space="preserve"> </w:t>
            </w:r>
            <w:proofErr w:type="spellStart"/>
            <w:r w:rsidRPr="003B13A9">
              <w:rPr>
                <w:rFonts w:ascii="Antiqua" w:hAnsi="Antiqua"/>
                <w:sz w:val="26"/>
                <w:szCs w:val="26"/>
              </w:rPr>
              <w:t>бази</w:t>
            </w:r>
            <w:proofErr w:type="spellEnd"/>
            <w:r w:rsidRPr="003B13A9">
              <w:rPr>
                <w:rFonts w:ascii="Antiqua" w:hAnsi="Antiqua"/>
                <w:sz w:val="26"/>
                <w:szCs w:val="26"/>
              </w:rPr>
              <w:t xml:space="preserve"> для </w:t>
            </w:r>
            <w:proofErr w:type="spellStart"/>
            <w:r w:rsidRPr="003B13A9">
              <w:rPr>
                <w:rFonts w:ascii="Antiqua" w:hAnsi="Antiqua"/>
                <w:sz w:val="26"/>
                <w:szCs w:val="26"/>
              </w:rPr>
              <w:t>проход</w:t>
            </w:r>
            <w:r>
              <w:rPr>
                <w:rFonts w:ascii="Antiqua" w:hAnsi="Antiqua"/>
                <w:sz w:val="26"/>
                <w:szCs w:val="26"/>
              </w:rPr>
              <w:t>-</w:t>
            </w:r>
            <w:r w:rsidRPr="003B13A9">
              <w:rPr>
                <w:rFonts w:ascii="Antiqua" w:hAnsi="Antiqua"/>
                <w:sz w:val="26"/>
                <w:szCs w:val="26"/>
              </w:rPr>
              <w:t>ження</w:t>
            </w:r>
            <w:proofErr w:type="spellEnd"/>
            <w:r w:rsidRPr="003B13A9">
              <w:rPr>
                <w:rFonts w:ascii="Antiqua" w:hAnsi="Antiqua"/>
                <w:sz w:val="26"/>
                <w:szCs w:val="26"/>
              </w:rPr>
              <w:t xml:space="preserve"> практики</w:t>
            </w:r>
          </w:p>
        </w:tc>
        <w:tc>
          <w:tcPr>
            <w:tcW w:w="2108" w:type="dxa"/>
            <w:vAlign w:val="center"/>
          </w:tcPr>
          <w:p w:rsidR="003C1988" w:rsidRPr="003B13A9" w:rsidRDefault="003C1988" w:rsidP="00B754DF">
            <w:pPr>
              <w:pStyle w:val="23"/>
              <w:spacing w:before="60" w:after="60" w:line="240" w:lineRule="auto"/>
              <w:ind w:left="-125" w:right="-136"/>
              <w:jc w:val="center"/>
              <w:rPr>
                <w:rFonts w:ascii="Antiqua" w:hAnsi="Antiqua"/>
                <w:sz w:val="26"/>
                <w:szCs w:val="26"/>
              </w:rPr>
            </w:pPr>
            <w:proofErr w:type="spellStart"/>
            <w:r w:rsidRPr="003B13A9">
              <w:rPr>
                <w:rFonts w:ascii="Antiqua" w:hAnsi="Antiqua"/>
                <w:sz w:val="26"/>
                <w:szCs w:val="26"/>
              </w:rPr>
              <w:t>Інформація</w:t>
            </w:r>
            <w:proofErr w:type="spellEnd"/>
            <w:r w:rsidRPr="003B13A9">
              <w:rPr>
                <w:rFonts w:ascii="Antiqua" w:hAnsi="Antiqua"/>
                <w:sz w:val="26"/>
                <w:szCs w:val="26"/>
              </w:rPr>
              <w:t xml:space="preserve"> про </w:t>
            </w:r>
            <w:proofErr w:type="spellStart"/>
            <w:r w:rsidRPr="003B13A9">
              <w:rPr>
                <w:rFonts w:ascii="Antiqua" w:hAnsi="Antiqua"/>
                <w:sz w:val="26"/>
                <w:szCs w:val="26"/>
              </w:rPr>
              <w:t>наявність</w:t>
            </w:r>
            <w:proofErr w:type="spellEnd"/>
            <w:r w:rsidRPr="003B13A9">
              <w:rPr>
                <w:rFonts w:ascii="Antiqua" w:hAnsi="Antiqua"/>
                <w:sz w:val="26"/>
                <w:szCs w:val="26"/>
              </w:rPr>
              <w:t xml:space="preserve"> </w:t>
            </w:r>
            <w:proofErr w:type="spellStart"/>
            <w:r w:rsidRPr="003B13A9">
              <w:rPr>
                <w:rFonts w:ascii="Antiqua" w:hAnsi="Antiqua"/>
                <w:sz w:val="26"/>
                <w:szCs w:val="26"/>
              </w:rPr>
              <w:t>угод</w:t>
            </w:r>
            <w:proofErr w:type="spellEnd"/>
            <w:r w:rsidRPr="003B13A9">
              <w:rPr>
                <w:rFonts w:ascii="Antiqua" w:hAnsi="Antiqua"/>
                <w:sz w:val="26"/>
                <w:szCs w:val="26"/>
              </w:rPr>
              <w:t xml:space="preserve"> про </w:t>
            </w:r>
            <w:proofErr w:type="spellStart"/>
            <w:r w:rsidRPr="003B13A9">
              <w:rPr>
                <w:rFonts w:ascii="Antiqua" w:hAnsi="Antiqua"/>
                <w:sz w:val="26"/>
                <w:szCs w:val="26"/>
              </w:rPr>
              <w:t>проходження</w:t>
            </w:r>
            <w:proofErr w:type="spellEnd"/>
            <w:r w:rsidRPr="003B13A9">
              <w:rPr>
                <w:rFonts w:ascii="Antiqua" w:hAnsi="Antiqua"/>
                <w:sz w:val="26"/>
                <w:szCs w:val="26"/>
              </w:rPr>
              <w:t xml:space="preserve"> практик (дата</w:t>
            </w:r>
            <w:r>
              <w:rPr>
                <w:rFonts w:ascii="Antiqua" w:hAnsi="Antiqua"/>
                <w:sz w:val="26"/>
                <w:szCs w:val="26"/>
              </w:rPr>
              <w:t>, номер</w:t>
            </w:r>
            <w:r w:rsidRPr="003B13A9">
              <w:rPr>
                <w:rFonts w:ascii="Antiqua" w:hAnsi="Antiqua"/>
                <w:sz w:val="26"/>
                <w:szCs w:val="26"/>
              </w:rPr>
              <w:t xml:space="preserve">, строк </w:t>
            </w:r>
            <w:proofErr w:type="spellStart"/>
            <w:r w:rsidRPr="003B13A9">
              <w:rPr>
                <w:rFonts w:ascii="Antiqua" w:hAnsi="Antiqua"/>
                <w:sz w:val="26"/>
                <w:szCs w:val="26"/>
              </w:rPr>
              <w:t>дії</w:t>
            </w:r>
            <w:proofErr w:type="spellEnd"/>
            <w:r w:rsidRPr="003B13A9">
              <w:rPr>
                <w:rFonts w:ascii="Antiqua" w:hAnsi="Antiqua"/>
                <w:sz w:val="26"/>
                <w:szCs w:val="26"/>
              </w:rPr>
              <w:t>)</w:t>
            </w:r>
          </w:p>
        </w:tc>
      </w:tr>
    </w:tbl>
    <w:p w:rsidR="003C1988" w:rsidRPr="00102169" w:rsidRDefault="003C1988" w:rsidP="003C1988">
      <w:pPr>
        <w:jc w:val="right"/>
        <w:rPr>
          <w:sz w:val="28"/>
          <w:szCs w:val="28"/>
        </w:rPr>
      </w:pPr>
    </w:p>
    <w:p w:rsidR="003C1988" w:rsidRPr="00102169" w:rsidRDefault="003C1988" w:rsidP="003C1988">
      <w:pPr>
        <w:jc w:val="right"/>
        <w:rPr>
          <w:sz w:val="28"/>
          <w:szCs w:val="28"/>
        </w:rPr>
      </w:pPr>
    </w:p>
    <w:p w:rsidR="003C1988" w:rsidRDefault="003C1988" w:rsidP="003C1988">
      <w:pPr>
        <w:jc w:val="right"/>
        <w:rPr>
          <w:spacing w:val="-4"/>
          <w:sz w:val="28"/>
          <w:szCs w:val="28"/>
        </w:rPr>
      </w:pPr>
    </w:p>
    <w:p w:rsidR="003C1988" w:rsidRDefault="003C1988" w:rsidP="003C1988">
      <w:pPr>
        <w:jc w:val="right"/>
        <w:rPr>
          <w:spacing w:val="-4"/>
          <w:sz w:val="28"/>
          <w:szCs w:val="28"/>
        </w:rPr>
      </w:pPr>
    </w:p>
    <w:p w:rsidR="003C1988" w:rsidRDefault="003C1988" w:rsidP="003C1988">
      <w:pPr>
        <w:jc w:val="right"/>
        <w:rPr>
          <w:spacing w:val="-4"/>
          <w:sz w:val="28"/>
          <w:szCs w:val="28"/>
        </w:rPr>
      </w:pPr>
    </w:p>
    <w:p w:rsidR="003C1988" w:rsidRDefault="003C1988" w:rsidP="003C1988">
      <w:pPr>
        <w:jc w:val="right"/>
        <w:rPr>
          <w:spacing w:val="-4"/>
          <w:sz w:val="28"/>
          <w:szCs w:val="28"/>
        </w:rPr>
      </w:pPr>
    </w:p>
    <w:p w:rsidR="003C1988" w:rsidRDefault="003C1988" w:rsidP="003C1988">
      <w:pPr>
        <w:jc w:val="right"/>
        <w:rPr>
          <w:spacing w:val="-4"/>
          <w:sz w:val="28"/>
          <w:szCs w:val="28"/>
        </w:rPr>
      </w:pPr>
    </w:p>
    <w:p w:rsidR="003C1988" w:rsidRPr="00823527" w:rsidRDefault="003C1988" w:rsidP="003C1988">
      <w:pPr>
        <w:pStyle w:val="23"/>
        <w:spacing w:after="0" w:line="240" w:lineRule="auto"/>
        <w:ind w:left="0"/>
        <w:rPr>
          <w:rFonts w:ascii="Antiqua" w:hAnsi="Antiqua"/>
          <w:sz w:val="22"/>
          <w:szCs w:val="22"/>
        </w:rPr>
      </w:pPr>
      <w:r w:rsidRPr="00823527">
        <w:rPr>
          <w:rFonts w:ascii="Antiqua" w:hAnsi="Antiqua"/>
          <w:sz w:val="22"/>
          <w:szCs w:val="22"/>
        </w:rPr>
        <w:t>_________________</w:t>
      </w:r>
    </w:p>
    <w:p w:rsidR="003C1988" w:rsidRDefault="003C1988" w:rsidP="003C1988">
      <w:pPr>
        <w:rPr>
          <w:sz w:val="22"/>
          <w:szCs w:val="22"/>
        </w:rPr>
      </w:pPr>
      <w:r w:rsidRPr="00823527">
        <w:rPr>
          <w:sz w:val="22"/>
          <w:szCs w:val="22"/>
        </w:rPr>
        <w:t xml:space="preserve">* </w:t>
      </w:r>
      <w:r>
        <w:rPr>
          <w:sz w:val="22"/>
          <w:szCs w:val="22"/>
        </w:rPr>
        <w:t>У разі</w:t>
      </w:r>
      <w:r w:rsidRPr="00823527">
        <w:rPr>
          <w:sz w:val="22"/>
          <w:szCs w:val="22"/>
        </w:rPr>
        <w:t xml:space="preserve"> використанн</w:t>
      </w:r>
      <w:r>
        <w:rPr>
          <w:sz w:val="22"/>
          <w:szCs w:val="22"/>
        </w:rPr>
        <w:t>я</w:t>
      </w:r>
      <w:r w:rsidRPr="00823527">
        <w:rPr>
          <w:sz w:val="22"/>
          <w:szCs w:val="22"/>
        </w:rPr>
        <w:t xml:space="preserve"> інформаційних технологій під час виконання завдань для самостійної роботи студентів </w:t>
      </w:r>
      <w:r>
        <w:rPr>
          <w:sz w:val="22"/>
          <w:szCs w:val="22"/>
        </w:rPr>
        <w:t>робиться</w:t>
      </w:r>
      <w:r w:rsidRPr="00823527">
        <w:rPr>
          <w:sz w:val="22"/>
          <w:szCs w:val="22"/>
        </w:rPr>
        <w:t xml:space="preserve"> позначка “ІТ”.</w:t>
      </w:r>
    </w:p>
    <w:p w:rsidR="003C1988" w:rsidRDefault="003C1988" w:rsidP="00D9368D">
      <w:pPr>
        <w:rPr>
          <w:spacing w:val="-4"/>
          <w:szCs w:val="26"/>
        </w:rPr>
      </w:pPr>
    </w:p>
    <w:p w:rsidR="003C1988" w:rsidRPr="00823527" w:rsidRDefault="003C1988" w:rsidP="003C1988">
      <w:pPr>
        <w:jc w:val="center"/>
        <w:rPr>
          <w:spacing w:val="-4"/>
          <w:szCs w:val="26"/>
        </w:rPr>
      </w:pPr>
      <w:r w:rsidRPr="00823527">
        <w:rPr>
          <w:spacing w:val="-4"/>
          <w:szCs w:val="26"/>
        </w:rPr>
        <w:t>____________________</w:t>
      </w:r>
    </w:p>
    <w:p w:rsidR="003C1988" w:rsidRDefault="003C1988" w:rsidP="003C1988">
      <w:pPr>
        <w:jc w:val="center"/>
        <w:rPr>
          <w:szCs w:val="26"/>
        </w:rPr>
      </w:pPr>
    </w:p>
    <w:p w:rsidR="003C1988" w:rsidRDefault="003C1988" w:rsidP="003C1988">
      <w:pPr>
        <w:jc w:val="center"/>
        <w:rPr>
          <w:szCs w:val="26"/>
        </w:rPr>
        <w:sectPr w:rsidR="003C1988" w:rsidSect="00220B1D">
          <w:headerReference w:type="even" r:id="rId17"/>
          <w:headerReference w:type="default" r:id="rId18"/>
          <w:pgSz w:w="11906" w:h="16838" w:code="9"/>
          <w:pgMar w:top="1134" w:right="1134" w:bottom="1134" w:left="1701" w:header="567" w:footer="567" w:gutter="0"/>
          <w:cols w:space="720"/>
          <w:docGrid w:linePitch="354"/>
        </w:sectPr>
      </w:pPr>
    </w:p>
    <w:p w:rsidR="003C1988" w:rsidRPr="003B13A9" w:rsidRDefault="003C1988" w:rsidP="003C1988">
      <w:pPr>
        <w:ind w:left="6521"/>
        <w:jc w:val="center"/>
        <w:rPr>
          <w:szCs w:val="26"/>
        </w:rPr>
      </w:pPr>
      <w:r w:rsidRPr="003B13A9">
        <w:rPr>
          <w:szCs w:val="26"/>
        </w:rPr>
        <w:lastRenderedPageBreak/>
        <w:t>Додаток 6</w:t>
      </w:r>
    </w:p>
    <w:p w:rsidR="003C1988" w:rsidRPr="003B13A9" w:rsidRDefault="003C1988" w:rsidP="003C1988">
      <w:pPr>
        <w:ind w:left="6521"/>
        <w:jc w:val="center"/>
        <w:rPr>
          <w:szCs w:val="26"/>
        </w:rPr>
      </w:pPr>
      <w:r w:rsidRPr="003B13A9">
        <w:rPr>
          <w:szCs w:val="26"/>
        </w:rPr>
        <w:t>до Ліцензійних умов</w:t>
      </w:r>
    </w:p>
    <w:p w:rsidR="003C1988" w:rsidRPr="003B13A9" w:rsidRDefault="003C1988" w:rsidP="003C1988">
      <w:pPr>
        <w:jc w:val="right"/>
        <w:rPr>
          <w:szCs w:val="26"/>
        </w:rPr>
      </w:pPr>
    </w:p>
    <w:p w:rsidR="003C1988" w:rsidRPr="003B13A9" w:rsidRDefault="003C1988" w:rsidP="003C1988">
      <w:pPr>
        <w:tabs>
          <w:tab w:val="left" w:pos="709"/>
        </w:tabs>
        <w:jc w:val="center"/>
        <w:rPr>
          <w:spacing w:val="-4"/>
          <w:szCs w:val="26"/>
        </w:rPr>
      </w:pPr>
      <w:r w:rsidRPr="003B13A9">
        <w:rPr>
          <w:spacing w:val="-4"/>
          <w:szCs w:val="26"/>
        </w:rPr>
        <w:t xml:space="preserve">ВІДОМОСТІ </w:t>
      </w:r>
      <w:r>
        <w:rPr>
          <w:spacing w:val="-4"/>
          <w:szCs w:val="26"/>
        </w:rPr>
        <w:br/>
      </w:r>
      <w:r w:rsidRPr="003B13A9">
        <w:rPr>
          <w:spacing w:val="-4"/>
          <w:szCs w:val="26"/>
        </w:rPr>
        <w:t xml:space="preserve">про інформаційне забезпечення </w:t>
      </w:r>
      <w:r w:rsidRPr="003B13A9">
        <w:rPr>
          <w:spacing w:val="-4"/>
          <w:szCs w:val="26"/>
        </w:rPr>
        <w:br/>
        <w:t>освітньої діяльності</w:t>
      </w:r>
      <w:r w:rsidRPr="003B13A9">
        <w:rPr>
          <w:szCs w:val="26"/>
        </w:rPr>
        <w:t xml:space="preserve"> у сфері вищої освіти</w:t>
      </w:r>
    </w:p>
    <w:p w:rsidR="003C1988" w:rsidRPr="003B13A9" w:rsidRDefault="003C1988" w:rsidP="003C1988">
      <w:pPr>
        <w:tabs>
          <w:tab w:val="left" w:pos="709"/>
        </w:tabs>
        <w:jc w:val="center"/>
        <w:rPr>
          <w:szCs w:val="26"/>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1. </w:t>
      </w:r>
      <w:proofErr w:type="spellStart"/>
      <w:r w:rsidRPr="003B13A9">
        <w:rPr>
          <w:rFonts w:ascii="Antiqua" w:hAnsi="Antiqua"/>
          <w:sz w:val="26"/>
          <w:szCs w:val="26"/>
        </w:rPr>
        <w:t>Інформація</w:t>
      </w:r>
      <w:proofErr w:type="spellEnd"/>
      <w:r w:rsidRPr="003B13A9">
        <w:rPr>
          <w:rFonts w:ascii="Antiqua" w:hAnsi="Antiqua"/>
          <w:sz w:val="26"/>
          <w:szCs w:val="26"/>
        </w:rPr>
        <w:t xml:space="preserve"> про </w:t>
      </w:r>
      <w:proofErr w:type="spellStart"/>
      <w:r w:rsidRPr="003B13A9">
        <w:rPr>
          <w:rFonts w:ascii="Antiqua" w:hAnsi="Antiqua"/>
          <w:sz w:val="26"/>
          <w:szCs w:val="26"/>
        </w:rPr>
        <w:t>наявність</w:t>
      </w:r>
      <w:proofErr w:type="spellEnd"/>
      <w:r w:rsidRPr="003B13A9">
        <w:rPr>
          <w:rFonts w:ascii="Antiqua" w:hAnsi="Antiqua"/>
          <w:sz w:val="26"/>
          <w:szCs w:val="26"/>
        </w:rPr>
        <w:t xml:space="preserve"> </w:t>
      </w:r>
      <w:proofErr w:type="spellStart"/>
      <w:r w:rsidRPr="003B13A9">
        <w:rPr>
          <w:rFonts w:ascii="Antiqua" w:hAnsi="Antiqua"/>
          <w:sz w:val="26"/>
          <w:szCs w:val="26"/>
        </w:rPr>
        <w:t>бібліотеки</w:t>
      </w:r>
      <w:proofErr w:type="spellEnd"/>
    </w:p>
    <w:p w:rsidR="003C1988" w:rsidRPr="003B13A9" w:rsidRDefault="003C1988" w:rsidP="003C1988">
      <w:pPr>
        <w:pStyle w:val="23"/>
        <w:spacing w:after="0" w:line="240" w:lineRule="auto"/>
        <w:ind w:left="0" w:firstLine="720"/>
        <w:jc w:val="both"/>
        <w:rPr>
          <w:rFonts w:ascii="Antiqua" w:hAnsi="Antiqua"/>
          <w:sz w:val="26"/>
          <w:szCs w:val="26"/>
        </w:rPr>
      </w:pPr>
    </w:p>
    <w:tbl>
      <w:tblPr>
        <w:tblW w:w="9828" w:type="dxa"/>
        <w:tblBorders>
          <w:top w:val="single" w:sz="4" w:space="0" w:color="auto"/>
          <w:bottom w:val="single" w:sz="4" w:space="0" w:color="auto"/>
          <w:insideH w:val="single" w:sz="4" w:space="0" w:color="auto"/>
          <w:insideV w:val="single" w:sz="4" w:space="0" w:color="auto"/>
        </w:tblBorders>
        <w:tblLook w:val="01E0"/>
      </w:tblPr>
      <w:tblGrid>
        <w:gridCol w:w="2843"/>
        <w:gridCol w:w="1067"/>
        <w:gridCol w:w="1883"/>
        <w:gridCol w:w="2549"/>
        <w:gridCol w:w="1486"/>
      </w:tblGrid>
      <w:tr w:rsidR="003C1988" w:rsidRPr="003B13A9" w:rsidTr="00B754DF">
        <w:tc>
          <w:tcPr>
            <w:tcW w:w="2843" w:type="dxa"/>
            <w:shd w:val="clear" w:color="auto" w:fill="auto"/>
            <w:vAlign w:val="center"/>
          </w:tcPr>
          <w:p w:rsidR="003C1988" w:rsidRPr="003B13A9" w:rsidRDefault="003C1988" w:rsidP="00B754DF">
            <w:pPr>
              <w:tabs>
                <w:tab w:val="num" w:pos="360"/>
              </w:tabs>
              <w:jc w:val="center"/>
              <w:rPr>
                <w:szCs w:val="26"/>
              </w:rPr>
            </w:pPr>
            <w:r w:rsidRPr="003B13A9">
              <w:rPr>
                <w:szCs w:val="26"/>
              </w:rPr>
              <w:t>Найменування бібліотеки</w:t>
            </w:r>
          </w:p>
        </w:tc>
        <w:tc>
          <w:tcPr>
            <w:tcW w:w="1067" w:type="dxa"/>
            <w:shd w:val="clear" w:color="auto" w:fill="auto"/>
            <w:vAlign w:val="center"/>
          </w:tcPr>
          <w:p w:rsidR="003C1988" w:rsidRPr="003B13A9" w:rsidRDefault="003C1988" w:rsidP="00B754DF">
            <w:pPr>
              <w:tabs>
                <w:tab w:val="num" w:pos="360"/>
              </w:tabs>
              <w:jc w:val="center"/>
              <w:rPr>
                <w:szCs w:val="26"/>
              </w:rPr>
            </w:pPr>
            <w:r w:rsidRPr="003B13A9">
              <w:rPr>
                <w:szCs w:val="26"/>
              </w:rPr>
              <w:t>Площа (кв. м</w:t>
            </w:r>
            <w:r>
              <w:rPr>
                <w:szCs w:val="26"/>
              </w:rPr>
              <w:t>етрів</w:t>
            </w:r>
            <w:r w:rsidRPr="003B13A9">
              <w:rPr>
                <w:szCs w:val="26"/>
              </w:rPr>
              <w:t>)</w:t>
            </w:r>
          </w:p>
        </w:tc>
        <w:tc>
          <w:tcPr>
            <w:tcW w:w="1883" w:type="dxa"/>
            <w:shd w:val="clear" w:color="auto" w:fill="auto"/>
            <w:vAlign w:val="center"/>
          </w:tcPr>
          <w:p w:rsidR="003C1988" w:rsidRPr="003B13A9" w:rsidRDefault="003C1988" w:rsidP="00B754DF">
            <w:pPr>
              <w:tabs>
                <w:tab w:val="num" w:pos="360"/>
              </w:tabs>
              <w:jc w:val="center"/>
              <w:rPr>
                <w:szCs w:val="26"/>
              </w:rPr>
            </w:pPr>
            <w:r w:rsidRPr="003B13A9">
              <w:rPr>
                <w:szCs w:val="26"/>
              </w:rPr>
              <w:t>Обсяг фондів навчальної, наукової літератури (примірників)</w:t>
            </w:r>
          </w:p>
        </w:tc>
        <w:tc>
          <w:tcPr>
            <w:tcW w:w="2549" w:type="dxa"/>
            <w:shd w:val="clear" w:color="auto" w:fill="auto"/>
            <w:vAlign w:val="center"/>
          </w:tcPr>
          <w:p w:rsidR="003C1988" w:rsidRPr="003B13A9" w:rsidRDefault="003C1988" w:rsidP="00B754DF">
            <w:pPr>
              <w:tabs>
                <w:tab w:val="num" w:pos="360"/>
              </w:tabs>
              <w:jc w:val="center"/>
              <w:rPr>
                <w:szCs w:val="26"/>
              </w:rPr>
            </w:pPr>
            <w:r w:rsidRPr="003B13A9">
              <w:rPr>
                <w:szCs w:val="26"/>
              </w:rPr>
              <w:t>Площа читального залу (кв. м</w:t>
            </w:r>
            <w:r>
              <w:rPr>
                <w:szCs w:val="26"/>
              </w:rPr>
              <w:t>етрів</w:t>
            </w:r>
            <w:r w:rsidRPr="003B13A9">
              <w:rPr>
                <w:szCs w:val="26"/>
              </w:rPr>
              <w:t>),</w:t>
            </w:r>
          </w:p>
          <w:p w:rsidR="003C1988" w:rsidRPr="003B13A9" w:rsidRDefault="003C1988" w:rsidP="00B754DF">
            <w:pPr>
              <w:tabs>
                <w:tab w:val="num" w:pos="360"/>
              </w:tabs>
              <w:jc w:val="center"/>
              <w:rPr>
                <w:szCs w:val="26"/>
              </w:rPr>
            </w:pPr>
            <w:r w:rsidRPr="003B13A9">
              <w:rPr>
                <w:szCs w:val="26"/>
              </w:rPr>
              <w:t>кількість місць</w:t>
            </w:r>
          </w:p>
        </w:tc>
        <w:tc>
          <w:tcPr>
            <w:tcW w:w="1486" w:type="dxa"/>
            <w:shd w:val="clear" w:color="auto" w:fill="auto"/>
            <w:vAlign w:val="center"/>
          </w:tcPr>
          <w:p w:rsidR="003C1988" w:rsidRPr="003B13A9" w:rsidRDefault="003C1988" w:rsidP="00B754DF">
            <w:pPr>
              <w:tabs>
                <w:tab w:val="num" w:pos="360"/>
              </w:tabs>
              <w:jc w:val="center"/>
              <w:rPr>
                <w:szCs w:val="26"/>
              </w:rPr>
            </w:pPr>
            <w:r w:rsidRPr="003B13A9">
              <w:rPr>
                <w:szCs w:val="26"/>
              </w:rPr>
              <w:t>Примітка*</w:t>
            </w:r>
          </w:p>
        </w:tc>
      </w:tr>
    </w:tbl>
    <w:p w:rsidR="003C1988" w:rsidRPr="003B13A9"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2. </w:t>
      </w:r>
      <w:proofErr w:type="spellStart"/>
      <w:r w:rsidRPr="003B13A9">
        <w:rPr>
          <w:rFonts w:ascii="Antiqua" w:hAnsi="Antiqua"/>
          <w:sz w:val="26"/>
          <w:szCs w:val="26"/>
        </w:rPr>
        <w:t>Забезпечення</w:t>
      </w:r>
      <w:proofErr w:type="spellEnd"/>
      <w:r w:rsidRPr="003B13A9">
        <w:rPr>
          <w:rFonts w:ascii="Antiqua" w:hAnsi="Antiqua"/>
          <w:sz w:val="26"/>
          <w:szCs w:val="26"/>
        </w:rPr>
        <w:t xml:space="preserve"> </w:t>
      </w:r>
      <w:proofErr w:type="spellStart"/>
      <w:r w:rsidRPr="003B13A9">
        <w:rPr>
          <w:rFonts w:ascii="Antiqua" w:hAnsi="Antiqua"/>
          <w:sz w:val="26"/>
          <w:szCs w:val="26"/>
        </w:rPr>
        <w:t>підручниками</w:t>
      </w:r>
      <w:proofErr w:type="spellEnd"/>
      <w:r w:rsidRPr="003B13A9">
        <w:rPr>
          <w:rFonts w:ascii="Antiqua" w:hAnsi="Antiqua"/>
          <w:sz w:val="26"/>
          <w:szCs w:val="26"/>
        </w:rPr>
        <w:t xml:space="preserve">, </w:t>
      </w:r>
      <w:proofErr w:type="spellStart"/>
      <w:r w:rsidRPr="003B13A9">
        <w:rPr>
          <w:rFonts w:ascii="Antiqua" w:hAnsi="Antiqua"/>
          <w:sz w:val="26"/>
          <w:szCs w:val="26"/>
        </w:rPr>
        <w:t>навчальними</w:t>
      </w:r>
      <w:proofErr w:type="spellEnd"/>
      <w:r w:rsidRPr="003B13A9">
        <w:rPr>
          <w:rFonts w:ascii="Antiqua" w:hAnsi="Antiqua"/>
          <w:sz w:val="26"/>
          <w:szCs w:val="26"/>
        </w:rPr>
        <w:t xml:space="preserve"> </w:t>
      </w:r>
      <w:proofErr w:type="spellStart"/>
      <w:r w:rsidRPr="003B13A9">
        <w:rPr>
          <w:rFonts w:ascii="Antiqua" w:hAnsi="Antiqua"/>
          <w:sz w:val="26"/>
          <w:szCs w:val="26"/>
        </w:rPr>
        <w:t>посібниками</w:t>
      </w:r>
      <w:proofErr w:type="spellEnd"/>
      <w:r w:rsidRPr="003B13A9">
        <w:rPr>
          <w:rFonts w:ascii="Antiqua" w:hAnsi="Antiqua"/>
          <w:sz w:val="26"/>
          <w:szCs w:val="26"/>
        </w:rPr>
        <w:t xml:space="preserve">, </w:t>
      </w:r>
      <w:proofErr w:type="spellStart"/>
      <w:r w:rsidRPr="003B13A9">
        <w:rPr>
          <w:rFonts w:ascii="Antiqua" w:hAnsi="Antiqua"/>
          <w:sz w:val="26"/>
          <w:szCs w:val="26"/>
        </w:rPr>
        <w:t>довідковою</w:t>
      </w:r>
      <w:proofErr w:type="spellEnd"/>
      <w:r w:rsidRPr="003B13A9">
        <w:rPr>
          <w:rFonts w:ascii="Antiqua" w:hAnsi="Antiqua"/>
          <w:sz w:val="26"/>
          <w:szCs w:val="26"/>
        </w:rPr>
        <w:t xml:space="preserve"> </w:t>
      </w:r>
      <w:r>
        <w:rPr>
          <w:rFonts w:ascii="Antiqua" w:hAnsi="Antiqua"/>
          <w:sz w:val="26"/>
          <w:szCs w:val="26"/>
        </w:rPr>
        <w:t xml:space="preserve">та </w:t>
      </w:r>
      <w:proofErr w:type="spellStart"/>
      <w:r>
        <w:rPr>
          <w:rFonts w:ascii="Antiqua" w:hAnsi="Antiqua"/>
          <w:sz w:val="26"/>
          <w:szCs w:val="26"/>
        </w:rPr>
        <w:t>іншою</w:t>
      </w:r>
      <w:proofErr w:type="spellEnd"/>
      <w:r>
        <w:rPr>
          <w:rFonts w:ascii="Antiqua" w:hAnsi="Antiqua"/>
          <w:sz w:val="26"/>
          <w:szCs w:val="26"/>
        </w:rPr>
        <w:t xml:space="preserve"> </w:t>
      </w:r>
      <w:proofErr w:type="spellStart"/>
      <w:r>
        <w:rPr>
          <w:rFonts w:ascii="Antiqua" w:hAnsi="Antiqua"/>
          <w:sz w:val="26"/>
          <w:szCs w:val="26"/>
        </w:rPr>
        <w:t>навчальною</w:t>
      </w:r>
      <w:proofErr w:type="spellEnd"/>
      <w:r>
        <w:rPr>
          <w:rFonts w:ascii="Antiqua" w:hAnsi="Antiqua"/>
          <w:sz w:val="26"/>
          <w:szCs w:val="26"/>
        </w:rPr>
        <w:t xml:space="preserve"> </w:t>
      </w:r>
      <w:proofErr w:type="spellStart"/>
      <w:r>
        <w:rPr>
          <w:rFonts w:ascii="Antiqua" w:hAnsi="Antiqua"/>
          <w:sz w:val="26"/>
          <w:szCs w:val="26"/>
        </w:rPr>
        <w:t>літературою</w:t>
      </w:r>
      <w:proofErr w:type="spellEnd"/>
    </w:p>
    <w:p w:rsidR="003C1988" w:rsidRPr="003B13A9" w:rsidRDefault="003C1988" w:rsidP="003C1988">
      <w:pPr>
        <w:pStyle w:val="23"/>
        <w:spacing w:after="0" w:line="240" w:lineRule="auto"/>
        <w:ind w:left="0" w:firstLine="720"/>
        <w:jc w:val="both"/>
        <w:rPr>
          <w:rFonts w:ascii="Antiqua" w:hAnsi="Antiqua"/>
          <w:sz w:val="26"/>
          <w:szCs w:val="26"/>
        </w:rPr>
      </w:pPr>
    </w:p>
    <w:tbl>
      <w:tblPr>
        <w:tblW w:w="9866" w:type="dxa"/>
        <w:tblInd w:w="-34" w:type="dxa"/>
        <w:tblBorders>
          <w:top w:val="single" w:sz="4" w:space="0" w:color="auto"/>
          <w:bottom w:val="single" w:sz="4" w:space="0" w:color="auto"/>
          <w:insideH w:val="single" w:sz="4" w:space="0" w:color="auto"/>
          <w:insideV w:val="single" w:sz="4" w:space="0" w:color="auto"/>
        </w:tblBorders>
        <w:tblLayout w:type="fixed"/>
        <w:tblLook w:val="0000"/>
      </w:tblPr>
      <w:tblGrid>
        <w:gridCol w:w="2694"/>
        <w:gridCol w:w="1843"/>
        <w:gridCol w:w="1984"/>
        <w:gridCol w:w="1985"/>
        <w:gridCol w:w="1360"/>
      </w:tblGrid>
      <w:tr w:rsidR="003C1988" w:rsidRPr="003B13A9" w:rsidTr="00B754DF">
        <w:tblPrEx>
          <w:tblCellMar>
            <w:top w:w="0" w:type="dxa"/>
            <w:bottom w:w="0" w:type="dxa"/>
          </w:tblCellMar>
        </w:tblPrEx>
        <w:tc>
          <w:tcPr>
            <w:tcW w:w="2694" w:type="dxa"/>
            <w:vAlign w:val="center"/>
          </w:tcPr>
          <w:p w:rsidR="003C1988" w:rsidRPr="003B13A9" w:rsidRDefault="003C1988" w:rsidP="00B754DF">
            <w:pPr>
              <w:jc w:val="center"/>
              <w:rPr>
                <w:szCs w:val="26"/>
              </w:rPr>
            </w:pPr>
            <w:r w:rsidRPr="003B13A9">
              <w:rPr>
                <w:szCs w:val="26"/>
              </w:rPr>
              <w:t>Найменування навчальної дисципліни</w:t>
            </w:r>
          </w:p>
        </w:tc>
        <w:tc>
          <w:tcPr>
            <w:tcW w:w="1843" w:type="dxa"/>
            <w:vAlign w:val="center"/>
          </w:tcPr>
          <w:p w:rsidR="003C1988" w:rsidRPr="003B13A9" w:rsidRDefault="003C1988" w:rsidP="00B754DF">
            <w:pPr>
              <w:jc w:val="center"/>
              <w:rPr>
                <w:szCs w:val="26"/>
              </w:rPr>
            </w:pPr>
            <w:r w:rsidRPr="003B13A9">
              <w:rPr>
                <w:szCs w:val="26"/>
              </w:rPr>
              <w:t>Автор</w:t>
            </w:r>
          </w:p>
          <w:p w:rsidR="003C1988" w:rsidRPr="003B13A9" w:rsidRDefault="003C1988" w:rsidP="00B754DF">
            <w:pPr>
              <w:jc w:val="center"/>
              <w:rPr>
                <w:szCs w:val="26"/>
              </w:rPr>
            </w:pPr>
            <w:r w:rsidRPr="003B13A9">
              <w:rPr>
                <w:szCs w:val="26"/>
              </w:rPr>
              <w:t>підручника (навчального посібника тощо)</w:t>
            </w:r>
          </w:p>
        </w:tc>
        <w:tc>
          <w:tcPr>
            <w:tcW w:w="1984" w:type="dxa"/>
            <w:vAlign w:val="center"/>
          </w:tcPr>
          <w:p w:rsidR="003C1988" w:rsidRPr="003B13A9" w:rsidRDefault="003C1988" w:rsidP="00B754DF">
            <w:pPr>
              <w:jc w:val="center"/>
              <w:rPr>
                <w:szCs w:val="26"/>
              </w:rPr>
            </w:pPr>
            <w:r w:rsidRPr="003B13A9">
              <w:rPr>
                <w:szCs w:val="26"/>
              </w:rPr>
              <w:t>Найменування підручника (навчального посібника тощо)</w:t>
            </w:r>
          </w:p>
        </w:tc>
        <w:tc>
          <w:tcPr>
            <w:tcW w:w="1985" w:type="dxa"/>
            <w:vAlign w:val="center"/>
          </w:tcPr>
          <w:p w:rsidR="003C1988" w:rsidRPr="00E73A78" w:rsidRDefault="003C1988" w:rsidP="00B754DF">
            <w:pPr>
              <w:pStyle w:val="23"/>
              <w:spacing w:after="0" w:line="240" w:lineRule="auto"/>
              <w:ind w:left="0"/>
              <w:jc w:val="center"/>
              <w:rPr>
                <w:rFonts w:ascii="Antiqua" w:hAnsi="Antiqua"/>
                <w:sz w:val="26"/>
                <w:szCs w:val="26"/>
                <w:lang w:val="uk-UA"/>
              </w:rPr>
            </w:pPr>
            <w:r w:rsidRPr="00E73A78">
              <w:rPr>
                <w:rFonts w:ascii="Antiqua" w:hAnsi="Antiqua"/>
                <w:sz w:val="26"/>
                <w:szCs w:val="26"/>
                <w:lang w:val="uk-UA"/>
              </w:rPr>
              <w:t>Найменування видавництва, рік видання</w:t>
            </w:r>
          </w:p>
        </w:tc>
        <w:tc>
          <w:tcPr>
            <w:tcW w:w="1360" w:type="dxa"/>
            <w:vAlign w:val="center"/>
          </w:tcPr>
          <w:p w:rsidR="003C1988" w:rsidRPr="001E1B19" w:rsidRDefault="003C1988" w:rsidP="00B754DF">
            <w:pPr>
              <w:pStyle w:val="23"/>
              <w:spacing w:after="0" w:line="240" w:lineRule="auto"/>
              <w:ind w:left="0"/>
              <w:jc w:val="center"/>
              <w:rPr>
                <w:rFonts w:ascii="Antiqua" w:hAnsi="Antiqua"/>
                <w:sz w:val="26"/>
                <w:szCs w:val="26"/>
                <w:lang w:val="en-US"/>
              </w:rPr>
            </w:pPr>
            <w:r w:rsidRPr="00E73A78">
              <w:rPr>
                <w:rFonts w:ascii="Antiqua" w:hAnsi="Antiqua"/>
                <w:sz w:val="26"/>
                <w:szCs w:val="26"/>
                <w:lang w:val="uk-UA"/>
              </w:rPr>
              <w:t xml:space="preserve">Кількість </w:t>
            </w:r>
            <w:proofErr w:type="spellStart"/>
            <w:r w:rsidRPr="00E73A78">
              <w:rPr>
                <w:rFonts w:ascii="Antiqua" w:hAnsi="Antiqua"/>
                <w:sz w:val="26"/>
                <w:szCs w:val="26"/>
                <w:lang w:val="uk-UA"/>
              </w:rPr>
              <w:t>примір-ників</w:t>
            </w:r>
            <w:proofErr w:type="spellEnd"/>
            <w:r w:rsidRPr="00E73A78">
              <w:rPr>
                <w:rFonts w:ascii="Antiqua" w:hAnsi="Antiqua"/>
                <w:sz w:val="26"/>
                <w:szCs w:val="26"/>
                <w:lang w:val="uk-UA"/>
              </w:rPr>
              <w:t>*</w:t>
            </w:r>
            <w:r>
              <w:rPr>
                <w:rFonts w:ascii="Antiqua" w:hAnsi="Antiqua"/>
                <w:sz w:val="26"/>
                <w:szCs w:val="26"/>
                <w:lang w:val="en-US"/>
              </w:rPr>
              <w:t>*</w:t>
            </w:r>
          </w:p>
        </w:tc>
      </w:tr>
    </w:tbl>
    <w:p w:rsidR="003C1988" w:rsidRPr="003B13A9"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p>
    <w:p w:rsidR="003C1988" w:rsidRPr="003B13A9" w:rsidRDefault="003C1988" w:rsidP="003C1988">
      <w:pPr>
        <w:pStyle w:val="23"/>
        <w:spacing w:after="0" w:line="240" w:lineRule="auto"/>
        <w:ind w:left="0" w:firstLine="720"/>
        <w:jc w:val="both"/>
        <w:rPr>
          <w:rFonts w:ascii="Antiqua" w:hAnsi="Antiqua"/>
          <w:sz w:val="26"/>
          <w:szCs w:val="26"/>
        </w:rPr>
      </w:pPr>
      <w:r w:rsidRPr="003B13A9">
        <w:rPr>
          <w:rFonts w:ascii="Antiqua" w:hAnsi="Antiqua"/>
          <w:sz w:val="26"/>
          <w:szCs w:val="26"/>
        </w:rPr>
        <w:t xml:space="preserve">3. </w:t>
      </w:r>
      <w:proofErr w:type="spellStart"/>
      <w:r w:rsidRPr="003B13A9">
        <w:rPr>
          <w:rFonts w:ascii="Antiqua" w:hAnsi="Antiqua"/>
          <w:sz w:val="26"/>
          <w:szCs w:val="26"/>
        </w:rPr>
        <w:t>Пер</w:t>
      </w:r>
      <w:r>
        <w:rPr>
          <w:rFonts w:ascii="Antiqua" w:hAnsi="Antiqua"/>
          <w:sz w:val="26"/>
          <w:szCs w:val="26"/>
        </w:rPr>
        <w:t>елік</w:t>
      </w:r>
      <w:proofErr w:type="spellEnd"/>
      <w:r>
        <w:rPr>
          <w:rFonts w:ascii="Antiqua" w:hAnsi="Antiqua"/>
          <w:sz w:val="26"/>
          <w:szCs w:val="26"/>
        </w:rPr>
        <w:t xml:space="preserve"> </w:t>
      </w:r>
      <w:proofErr w:type="spellStart"/>
      <w:r>
        <w:rPr>
          <w:rFonts w:ascii="Antiqua" w:hAnsi="Antiqua"/>
          <w:sz w:val="26"/>
          <w:szCs w:val="26"/>
        </w:rPr>
        <w:t>фахових</w:t>
      </w:r>
      <w:proofErr w:type="spellEnd"/>
      <w:r>
        <w:rPr>
          <w:rFonts w:ascii="Antiqua" w:hAnsi="Antiqua"/>
          <w:sz w:val="26"/>
          <w:szCs w:val="26"/>
        </w:rPr>
        <w:t xml:space="preserve"> </w:t>
      </w:r>
      <w:proofErr w:type="spellStart"/>
      <w:r>
        <w:rPr>
          <w:rFonts w:ascii="Antiqua" w:hAnsi="Antiqua"/>
          <w:sz w:val="26"/>
          <w:szCs w:val="26"/>
        </w:rPr>
        <w:t>періодичних</w:t>
      </w:r>
      <w:proofErr w:type="spellEnd"/>
      <w:r>
        <w:rPr>
          <w:rFonts w:ascii="Antiqua" w:hAnsi="Antiqua"/>
          <w:sz w:val="26"/>
          <w:szCs w:val="26"/>
        </w:rPr>
        <w:t xml:space="preserve"> </w:t>
      </w:r>
      <w:proofErr w:type="spellStart"/>
      <w:r>
        <w:rPr>
          <w:rFonts w:ascii="Antiqua" w:hAnsi="Antiqua"/>
          <w:sz w:val="26"/>
          <w:szCs w:val="26"/>
        </w:rPr>
        <w:t>видань</w:t>
      </w:r>
      <w:proofErr w:type="spellEnd"/>
    </w:p>
    <w:p w:rsidR="003C1988" w:rsidRPr="003B13A9" w:rsidRDefault="003C1988" w:rsidP="003C1988">
      <w:pPr>
        <w:pStyle w:val="23"/>
        <w:spacing w:after="0" w:line="240" w:lineRule="auto"/>
        <w:ind w:left="0" w:firstLine="720"/>
        <w:jc w:val="both"/>
        <w:rPr>
          <w:rFonts w:ascii="Antiqua" w:hAnsi="Antiqua"/>
          <w:sz w:val="26"/>
          <w:szCs w:val="2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6736"/>
        <w:gridCol w:w="2551"/>
      </w:tblGrid>
      <w:tr w:rsidR="003C1988" w:rsidRPr="003B13A9" w:rsidTr="00B754DF">
        <w:tc>
          <w:tcPr>
            <w:tcW w:w="6736" w:type="dxa"/>
          </w:tcPr>
          <w:p w:rsidR="003C1988" w:rsidRPr="00E73A78" w:rsidRDefault="003C1988" w:rsidP="00B754DF">
            <w:pPr>
              <w:pStyle w:val="23"/>
              <w:spacing w:after="0" w:line="240" w:lineRule="auto"/>
              <w:ind w:left="0"/>
              <w:jc w:val="center"/>
              <w:rPr>
                <w:rFonts w:ascii="Antiqua" w:hAnsi="Antiqua"/>
                <w:sz w:val="26"/>
                <w:szCs w:val="26"/>
                <w:lang w:val="uk-UA"/>
              </w:rPr>
            </w:pPr>
            <w:r w:rsidRPr="00E73A78">
              <w:rPr>
                <w:rFonts w:ascii="Antiqua" w:hAnsi="Antiqua"/>
                <w:sz w:val="26"/>
                <w:szCs w:val="26"/>
                <w:lang w:val="uk-UA"/>
              </w:rPr>
              <w:t>Найменування фахового періодичного видання</w:t>
            </w:r>
          </w:p>
        </w:tc>
        <w:tc>
          <w:tcPr>
            <w:tcW w:w="2551" w:type="dxa"/>
          </w:tcPr>
          <w:p w:rsidR="003C1988" w:rsidRPr="00E73A78" w:rsidRDefault="003C1988" w:rsidP="00B754DF">
            <w:pPr>
              <w:pStyle w:val="23"/>
              <w:spacing w:after="0" w:line="240" w:lineRule="auto"/>
              <w:ind w:left="0"/>
              <w:jc w:val="center"/>
              <w:rPr>
                <w:rFonts w:ascii="Antiqua" w:hAnsi="Antiqua"/>
                <w:sz w:val="26"/>
                <w:szCs w:val="26"/>
                <w:lang w:val="uk-UA"/>
              </w:rPr>
            </w:pPr>
            <w:r w:rsidRPr="00E73A78">
              <w:rPr>
                <w:rFonts w:ascii="Antiqua" w:hAnsi="Antiqua"/>
                <w:sz w:val="26"/>
                <w:szCs w:val="26"/>
                <w:lang w:val="uk-UA"/>
              </w:rPr>
              <w:t>Роки надходження</w:t>
            </w:r>
          </w:p>
        </w:tc>
      </w:tr>
    </w:tbl>
    <w:p w:rsidR="003C1988" w:rsidRPr="00102169" w:rsidRDefault="003C1988" w:rsidP="003C1988">
      <w:pPr>
        <w:pStyle w:val="23"/>
        <w:spacing w:after="0" w:line="240" w:lineRule="auto"/>
        <w:ind w:left="0" w:firstLine="720"/>
        <w:jc w:val="both"/>
        <w:rPr>
          <w:rFonts w:ascii="Antiqua" w:hAnsi="Antiqua"/>
          <w:sz w:val="28"/>
        </w:rPr>
      </w:pPr>
    </w:p>
    <w:p w:rsidR="003C1988" w:rsidRDefault="003C1988" w:rsidP="003C1988">
      <w:pPr>
        <w:pStyle w:val="ShapkaDocumentu"/>
        <w:ind w:left="0"/>
      </w:pPr>
    </w:p>
    <w:p w:rsidR="003C1988" w:rsidRDefault="003C1988" w:rsidP="003C1988">
      <w:pPr>
        <w:pStyle w:val="ShapkaDocumentu"/>
        <w:ind w:left="0"/>
      </w:pPr>
    </w:p>
    <w:p w:rsidR="003C1988" w:rsidRDefault="003C1988" w:rsidP="003C1988">
      <w:pPr>
        <w:pStyle w:val="ShapkaDocumentu"/>
        <w:ind w:left="0"/>
      </w:pPr>
    </w:p>
    <w:p w:rsidR="003C1988" w:rsidRPr="00AC3121" w:rsidRDefault="003C1988" w:rsidP="003C1988">
      <w:pPr>
        <w:pStyle w:val="ShapkaDocumentu"/>
        <w:spacing w:after="0"/>
        <w:ind w:left="0"/>
        <w:jc w:val="left"/>
        <w:rPr>
          <w:sz w:val="22"/>
          <w:szCs w:val="22"/>
        </w:rPr>
      </w:pPr>
      <w:r w:rsidRPr="00AC3121">
        <w:rPr>
          <w:sz w:val="22"/>
          <w:szCs w:val="22"/>
        </w:rPr>
        <w:t>_______________</w:t>
      </w:r>
      <w:r w:rsidRPr="00AC3121">
        <w:rPr>
          <w:sz w:val="22"/>
          <w:szCs w:val="22"/>
        </w:rPr>
        <w:br/>
        <w:t xml:space="preserve">* </w:t>
      </w:r>
      <w:r>
        <w:rPr>
          <w:sz w:val="22"/>
          <w:szCs w:val="22"/>
        </w:rPr>
        <w:t>Зазначається</w:t>
      </w:r>
      <w:r w:rsidRPr="00AC3121">
        <w:rPr>
          <w:sz w:val="22"/>
          <w:szCs w:val="22"/>
        </w:rPr>
        <w:t xml:space="preserve"> інформація про наявність електронної бібліотеки.</w:t>
      </w:r>
    </w:p>
    <w:p w:rsidR="003C1988" w:rsidRDefault="003C1988" w:rsidP="003C1988">
      <w:r w:rsidRPr="00AC3121">
        <w:rPr>
          <w:sz w:val="22"/>
          <w:szCs w:val="22"/>
        </w:rPr>
        <w:t>*</w:t>
      </w:r>
      <w:r w:rsidRPr="001E1B19">
        <w:rPr>
          <w:sz w:val="22"/>
          <w:szCs w:val="22"/>
          <w:lang w:val="ru-RU"/>
        </w:rPr>
        <w:t>*</w:t>
      </w:r>
      <w:r w:rsidRPr="00AC3121">
        <w:rPr>
          <w:sz w:val="22"/>
          <w:szCs w:val="22"/>
        </w:rPr>
        <w:t xml:space="preserve"> Для </w:t>
      </w:r>
      <w:r>
        <w:rPr>
          <w:sz w:val="22"/>
          <w:szCs w:val="22"/>
        </w:rPr>
        <w:t>електронних книг не зазначається</w:t>
      </w:r>
      <w:r w:rsidRPr="00AC3121">
        <w:rPr>
          <w:sz w:val="22"/>
          <w:szCs w:val="22"/>
        </w:rPr>
        <w:t>.</w:t>
      </w:r>
    </w:p>
    <w:p w:rsidR="003C1988" w:rsidRPr="002E7140" w:rsidRDefault="003C1988" w:rsidP="003C1988"/>
    <w:p w:rsidR="003C1988" w:rsidRPr="002E7140" w:rsidRDefault="003C1988" w:rsidP="003C1988"/>
    <w:p w:rsidR="003C1988" w:rsidRPr="002E7140" w:rsidRDefault="003C1988" w:rsidP="003C1988"/>
    <w:p w:rsidR="003C1988" w:rsidRDefault="003C1988" w:rsidP="003C1988"/>
    <w:p w:rsidR="003C1988" w:rsidRDefault="003C1988" w:rsidP="003C1988">
      <w:pPr>
        <w:pStyle w:val="ShapkaDocumentu"/>
        <w:ind w:left="0"/>
      </w:pPr>
      <w:r>
        <w:t>_____________________</w:t>
      </w:r>
    </w:p>
    <w:p w:rsidR="003C1988" w:rsidRDefault="003C1988" w:rsidP="003C1988">
      <w:pPr>
        <w:jc w:val="center"/>
      </w:pPr>
    </w:p>
    <w:p w:rsidR="003C1988" w:rsidRDefault="003C1988" w:rsidP="003C1988">
      <w:pPr>
        <w:jc w:val="center"/>
        <w:sectPr w:rsidR="003C1988" w:rsidSect="00220B1D">
          <w:headerReference w:type="even" r:id="rId19"/>
          <w:headerReference w:type="default" r:id="rId20"/>
          <w:pgSz w:w="11906" w:h="16838" w:code="9"/>
          <w:pgMar w:top="1134" w:right="1134" w:bottom="1134" w:left="1701" w:header="567" w:footer="567" w:gutter="0"/>
          <w:cols w:space="720"/>
          <w:docGrid w:linePitch="354"/>
        </w:sectPr>
      </w:pPr>
    </w:p>
    <w:p w:rsidR="003C1988" w:rsidRPr="003B13A9" w:rsidRDefault="003C1988" w:rsidP="003C1988">
      <w:pPr>
        <w:pStyle w:val="ShapkaDocumentu"/>
      </w:pPr>
      <w:r w:rsidRPr="003B13A9">
        <w:lastRenderedPageBreak/>
        <w:t>Додаток 7</w:t>
      </w:r>
      <w:r>
        <w:br/>
      </w:r>
      <w:r w:rsidRPr="003B13A9">
        <w:t>до Ліцензійних умов</w:t>
      </w:r>
    </w:p>
    <w:p w:rsidR="003C1988" w:rsidRPr="003B13A9" w:rsidRDefault="003C1988" w:rsidP="003C1988">
      <w:pPr>
        <w:pStyle w:val="23"/>
        <w:spacing w:after="0" w:line="240" w:lineRule="auto"/>
        <w:ind w:left="0" w:firstLine="720"/>
        <w:jc w:val="both"/>
        <w:rPr>
          <w:rFonts w:ascii="Antiqua" w:hAnsi="Antiqua"/>
          <w:sz w:val="26"/>
          <w:szCs w:val="26"/>
        </w:rPr>
      </w:pPr>
    </w:p>
    <w:p w:rsidR="003C1988" w:rsidRDefault="003C1988" w:rsidP="003C1988">
      <w:pPr>
        <w:tabs>
          <w:tab w:val="left" w:pos="709"/>
        </w:tabs>
        <w:jc w:val="center"/>
        <w:rPr>
          <w:szCs w:val="26"/>
        </w:rPr>
      </w:pPr>
      <w:r w:rsidRPr="003B13A9">
        <w:rPr>
          <w:szCs w:val="26"/>
        </w:rPr>
        <w:t xml:space="preserve">ЗВЕДЕНІ ВІДОМОСТІ </w:t>
      </w:r>
      <w:r>
        <w:rPr>
          <w:szCs w:val="26"/>
        </w:rPr>
        <w:br/>
      </w:r>
      <w:r w:rsidRPr="003B13A9">
        <w:rPr>
          <w:szCs w:val="26"/>
        </w:rPr>
        <w:t>про дотримання ліцензійних умов у сфері вищої освіти</w:t>
      </w:r>
    </w:p>
    <w:p w:rsidR="003C1988" w:rsidRPr="003B13A9" w:rsidRDefault="003C1988" w:rsidP="003C1988">
      <w:pPr>
        <w:tabs>
          <w:tab w:val="left" w:pos="709"/>
        </w:tabs>
        <w:jc w:val="center"/>
        <w:rPr>
          <w:szCs w:val="26"/>
        </w:rPr>
      </w:pPr>
    </w:p>
    <w:p w:rsidR="003C1988" w:rsidRPr="003B13A9" w:rsidRDefault="003C1988" w:rsidP="003C1988">
      <w:pPr>
        <w:tabs>
          <w:tab w:val="left" w:pos="709"/>
        </w:tabs>
        <w:jc w:val="center"/>
        <w:rPr>
          <w:szCs w:val="26"/>
        </w:rPr>
      </w:pPr>
      <w:r w:rsidRPr="003B13A9">
        <w:rPr>
          <w:szCs w:val="26"/>
        </w:rPr>
        <w:t xml:space="preserve">Порівняльна </w:t>
      </w:r>
      <w:r>
        <w:rPr>
          <w:szCs w:val="26"/>
        </w:rPr>
        <w:t>таблиця дотримання кадрових</w:t>
      </w:r>
      <w:r w:rsidRPr="003B13A9">
        <w:rPr>
          <w:szCs w:val="26"/>
        </w:rPr>
        <w:t xml:space="preserve"> і технологічних вимог щодо матеріально-технічного, навчально-методичного та інформаційного забезпечення освітньої діяльності у сфері вищої освіти</w:t>
      </w:r>
    </w:p>
    <w:p w:rsidR="003C1988" w:rsidRPr="003B13A9" w:rsidRDefault="003C1988" w:rsidP="003C1988">
      <w:pPr>
        <w:pStyle w:val="23"/>
        <w:spacing w:after="0" w:line="240" w:lineRule="auto"/>
        <w:ind w:left="0" w:firstLine="720"/>
        <w:jc w:val="both"/>
        <w:rPr>
          <w:rFonts w:ascii="Antiqua" w:hAnsi="Antiqua"/>
          <w:sz w:val="26"/>
          <w:szCs w:val="26"/>
          <w:highlight w:val="cyan"/>
        </w:rPr>
      </w:pPr>
    </w:p>
    <w:tbl>
      <w:tblPr>
        <w:tblW w:w="10008" w:type="dxa"/>
        <w:tblBorders>
          <w:top w:val="single" w:sz="4" w:space="0" w:color="auto"/>
          <w:bottom w:val="single" w:sz="4" w:space="0" w:color="auto"/>
          <w:insideH w:val="single" w:sz="4" w:space="0" w:color="auto"/>
          <w:insideV w:val="single" w:sz="4" w:space="0" w:color="auto"/>
        </w:tblBorders>
        <w:tblLayout w:type="fixed"/>
        <w:tblLook w:val="0000"/>
      </w:tblPr>
      <w:tblGrid>
        <w:gridCol w:w="3008"/>
        <w:gridCol w:w="2333"/>
        <w:gridCol w:w="2333"/>
        <w:gridCol w:w="2334"/>
      </w:tblGrid>
      <w:tr w:rsidR="003C1988" w:rsidRPr="003B13A9" w:rsidTr="00B754DF">
        <w:tblPrEx>
          <w:tblCellMar>
            <w:top w:w="0" w:type="dxa"/>
            <w:bottom w:w="0" w:type="dxa"/>
          </w:tblCellMar>
        </w:tblPrEx>
        <w:trPr>
          <w:cantSplit/>
        </w:trPr>
        <w:tc>
          <w:tcPr>
            <w:tcW w:w="3008" w:type="dxa"/>
            <w:vAlign w:val="center"/>
          </w:tcPr>
          <w:p w:rsidR="003C1988" w:rsidRPr="003B13A9" w:rsidRDefault="003C1988" w:rsidP="00B754DF">
            <w:pPr>
              <w:spacing w:before="60" w:after="60"/>
              <w:jc w:val="center"/>
              <w:rPr>
                <w:szCs w:val="26"/>
              </w:rPr>
            </w:pPr>
            <w:r>
              <w:rPr>
                <w:szCs w:val="26"/>
              </w:rPr>
              <w:t>Найменування</w:t>
            </w:r>
            <w:r w:rsidRPr="003B13A9">
              <w:rPr>
                <w:szCs w:val="26"/>
              </w:rPr>
              <w:t xml:space="preserve"> показника (нормативу)</w:t>
            </w:r>
          </w:p>
        </w:tc>
        <w:tc>
          <w:tcPr>
            <w:tcW w:w="2333" w:type="dxa"/>
            <w:vAlign w:val="center"/>
          </w:tcPr>
          <w:p w:rsidR="003C1988" w:rsidRPr="003B13A9" w:rsidRDefault="003C1988" w:rsidP="00B754DF">
            <w:pPr>
              <w:spacing w:before="60" w:after="60"/>
              <w:jc w:val="center"/>
              <w:rPr>
                <w:szCs w:val="26"/>
              </w:rPr>
            </w:pPr>
            <w:r w:rsidRPr="003B13A9">
              <w:rPr>
                <w:szCs w:val="26"/>
              </w:rPr>
              <w:t>Значення показника (нормативу)*</w:t>
            </w:r>
          </w:p>
        </w:tc>
        <w:tc>
          <w:tcPr>
            <w:tcW w:w="2333" w:type="dxa"/>
            <w:vAlign w:val="center"/>
          </w:tcPr>
          <w:p w:rsidR="003C1988" w:rsidRPr="003B13A9" w:rsidRDefault="003C1988" w:rsidP="00B754DF">
            <w:pPr>
              <w:spacing w:before="60" w:after="60"/>
              <w:jc w:val="center"/>
              <w:rPr>
                <w:szCs w:val="26"/>
              </w:rPr>
            </w:pPr>
            <w:r w:rsidRPr="003B13A9">
              <w:rPr>
                <w:szCs w:val="26"/>
              </w:rPr>
              <w:t>Фактичне значення показника</w:t>
            </w:r>
          </w:p>
        </w:tc>
        <w:tc>
          <w:tcPr>
            <w:tcW w:w="2334" w:type="dxa"/>
            <w:vAlign w:val="center"/>
          </w:tcPr>
          <w:p w:rsidR="003C1988" w:rsidRPr="003B13A9" w:rsidRDefault="003C1988" w:rsidP="00B754DF">
            <w:pPr>
              <w:spacing w:before="60" w:after="60"/>
              <w:jc w:val="center"/>
              <w:rPr>
                <w:szCs w:val="26"/>
              </w:rPr>
            </w:pPr>
            <w:r w:rsidRPr="003B13A9">
              <w:rPr>
                <w:szCs w:val="26"/>
              </w:rPr>
              <w:t>Відхилення фактичного значення показника</w:t>
            </w:r>
            <w:r>
              <w:rPr>
                <w:szCs w:val="26"/>
              </w:rPr>
              <w:t xml:space="preserve"> </w:t>
            </w:r>
            <w:r w:rsidRPr="003B13A9">
              <w:rPr>
                <w:szCs w:val="26"/>
              </w:rPr>
              <w:t>від нормативного</w:t>
            </w:r>
          </w:p>
        </w:tc>
      </w:tr>
    </w:tbl>
    <w:p w:rsidR="003C1988" w:rsidRPr="003B13A9" w:rsidRDefault="003C1988" w:rsidP="003C1988">
      <w:pPr>
        <w:ind w:firstLine="567"/>
        <w:jc w:val="both"/>
        <w:rPr>
          <w:szCs w:val="26"/>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Default="003C1988" w:rsidP="003C1988">
      <w:pPr>
        <w:jc w:val="both"/>
        <w:rPr>
          <w:sz w:val="22"/>
          <w:szCs w:val="22"/>
        </w:rPr>
      </w:pPr>
    </w:p>
    <w:p w:rsidR="003C1988" w:rsidRPr="00AC3121" w:rsidRDefault="003C1988" w:rsidP="003C1988">
      <w:pPr>
        <w:jc w:val="both"/>
        <w:rPr>
          <w:sz w:val="22"/>
          <w:szCs w:val="22"/>
        </w:rPr>
      </w:pPr>
      <w:r w:rsidRPr="00AC3121">
        <w:rPr>
          <w:sz w:val="22"/>
          <w:szCs w:val="22"/>
        </w:rPr>
        <w:t>______________</w:t>
      </w:r>
    </w:p>
    <w:p w:rsidR="003C1988" w:rsidRDefault="003C1988" w:rsidP="003C1988">
      <w:r w:rsidRPr="00AC3121">
        <w:rPr>
          <w:sz w:val="22"/>
          <w:szCs w:val="22"/>
        </w:rPr>
        <w:t>* За відповідним рівнем вищої освіти.</w:t>
      </w:r>
    </w:p>
    <w:p w:rsidR="003C1988" w:rsidRPr="008C09E6" w:rsidRDefault="003C1988" w:rsidP="003C1988"/>
    <w:p w:rsidR="003C1988" w:rsidRPr="008C09E6" w:rsidRDefault="003C1988" w:rsidP="003C1988"/>
    <w:p w:rsidR="003C1988" w:rsidRPr="008C09E6" w:rsidRDefault="003C1988" w:rsidP="003C1988"/>
    <w:p w:rsidR="003C1988" w:rsidRPr="008C09E6" w:rsidRDefault="003C1988" w:rsidP="003C1988"/>
    <w:p w:rsidR="003C1988" w:rsidRDefault="003C1988" w:rsidP="003C1988"/>
    <w:p w:rsidR="003C1988" w:rsidRDefault="003C1988" w:rsidP="003C1988">
      <w:pPr>
        <w:jc w:val="center"/>
        <w:rPr>
          <w:sz w:val="22"/>
          <w:szCs w:val="22"/>
        </w:rPr>
      </w:pPr>
      <w:r>
        <w:rPr>
          <w:sz w:val="22"/>
          <w:szCs w:val="22"/>
        </w:rPr>
        <w:t>__________________</w:t>
      </w:r>
    </w:p>
    <w:p w:rsidR="003C1988" w:rsidRPr="008C09E6" w:rsidRDefault="003C1988" w:rsidP="003C1988">
      <w:pPr>
        <w:tabs>
          <w:tab w:val="left" w:pos="3740"/>
        </w:tabs>
      </w:pPr>
    </w:p>
    <w:p w:rsidR="003C1988" w:rsidRDefault="003C1988" w:rsidP="003C1988">
      <w:pPr>
        <w:jc w:val="center"/>
        <w:sectPr w:rsidR="003C1988" w:rsidSect="00220B1D">
          <w:headerReference w:type="even" r:id="rId21"/>
          <w:headerReference w:type="default" r:id="rId22"/>
          <w:pgSz w:w="11906" w:h="16838" w:code="9"/>
          <w:pgMar w:top="1134" w:right="1134" w:bottom="1134" w:left="1701" w:header="567" w:footer="567" w:gutter="0"/>
          <w:cols w:space="720"/>
          <w:docGrid w:linePitch="354"/>
        </w:sectPr>
      </w:pPr>
    </w:p>
    <w:p w:rsidR="003C1988" w:rsidRPr="00102169" w:rsidRDefault="003C1988" w:rsidP="003C1988">
      <w:pPr>
        <w:pStyle w:val="ShapkaDocumentu"/>
        <w:ind w:left="6237"/>
      </w:pPr>
      <w:r w:rsidRPr="00102169">
        <w:lastRenderedPageBreak/>
        <w:t>Додаток 8</w:t>
      </w:r>
      <w:r>
        <w:br/>
      </w:r>
      <w:r w:rsidRPr="00102169">
        <w:t>до Ліцензійних умов</w:t>
      </w:r>
    </w:p>
    <w:p w:rsidR="003C1988" w:rsidRPr="003B13A9" w:rsidRDefault="003C1988" w:rsidP="003C1988">
      <w:pPr>
        <w:spacing w:before="240" w:after="240"/>
        <w:jc w:val="center"/>
        <w:rPr>
          <w:szCs w:val="26"/>
        </w:rPr>
      </w:pPr>
      <w:r w:rsidRPr="003B13A9">
        <w:rPr>
          <w:szCs w:val="26"/>
        </w:rPr>
        <w:t xml:space="preserve">ОПИС </w:t>
      </w:r>
      <w:r>
        <w:rPr>
          <w:szCs w:val="26"/>
        </w:rPr>
        <w:br/>
      </w:r>
      <w:r w:rsidRPr="003B13A9">
        <w:rPr>
          <w:szCs w:val="26"/>
        </w:rPr>
        <w:t>документів,</w:t>
      </w:r>
      <w:r>
        <w:rPr>
          <w:szCs w:val="26"/>
        </w:rPr>
        <w:t xml:space="preserve"> </w:t>
      </w:r>
      <w:r w:rsidRPr="003B13A9">
        <w:rPr>
          <w:szCs w:val="26"/>
        </w:rPr>
        <w:t xml:space="preserve">що подаються для отримання ліцензії на провадження </w:t>
      </w:r>
      <w:r>
        <w:rPr>
          <w:szCs w:val="26"/>
        </w:rPr>
        <w:br/>
      </w:r>
      <w:r w:rsidRPr="003B13A9">
        <w:rPr>
          <w:szCs w:val="26"/>
        </w:rPr>
        <w:t>освітньої діяльності або розширення провадження освітньої діяльності у сфері вищої освіти (крім збільшення ліцензованого обсягу)</w:t>
      </w:r>
    </w:p>
    <w:p w:rsidR="003C1988" w:rsidRPr="003B13A9" w:rsidRDefault="003C1988" w:rsidP="003C1988">
      <w:pPr>
        <w:spacing w:before="120"/>
        <w:ind w:firstLine="567"/>
        <w:jc w:val="both"/>
        <w:rPr>
          <w:szCs w:val="26"/>
        </w:rPr>
      </w:pPr>
      <w:r w:rsidRPr="003B13A9">
        <w:rPr>
          <w:szCs w:val="26"/>
        </w:rPr>
        <w:t xml:space="preserve">Найменування </w:t>
      </w:r>
      <w:r>
        <w:rPr>
          <w:szCs w:val="26"/>
        </w:rPr>
        <w:t xml:space="preserve">вищого навчального </w:t>
      </w:r>
      <w:r w:rsidRPr="003B13A9">
        <w:rPr>
          <w:szCs w:val="26"/>
        </w:rPr>
        <w:t>закладу ________</w:t>
      </w:r>
      <w:r>
        <w:rPr>
          <w:szCs w:val="26"/>
        </w:rPr>
        <w:t>_______________</w:t>
      </w:r>
    </w:p>
    <w:p w:rsidR="003C1988" w:rsidRPr="003B13A9" w:rsidRDefault="003C1988" w:rsidP="003C1988">
      <w:pPr>
        <w:spacing w:before="120"/>
        <w:ind w:firstLine="567"/>
        <w:jc w:val="both"/>
        <w:rPr>
          <w:szCs w:val="26"/>
        </w:rPr>
      </w:pPr>
      <w:r w:rsidRPr="003B13A9">
        <w:rPr>
          <w:szCs w:val="26"/>
        </w:rPr>
        <w:t>Найменування відокремленого структурного підрозділу (у разі наявності у здобувача ліцензії (ліцензіата) відокремлених структурних підрозділів, що провадитимуть освітню діяльність)</w:t>
      </w:r>
      <w:r>
        <w:rPr>
          <w:szCs w:val="26"/>
        </w:rPr>
        <w:t xml:space="preserve"> </w:t>
      </w:r>
      <w:r w:rsidRPr="003B13A9">
        <w:rPr>
          <w:szCs w:val="26"/>
        </w:rPr>
        <w:t>____</w:t>
      </w:r>
      <w:r>
        <w:rPr>
          <w:szCs w:val="26"/>
        </w:rPr>
        <w:t>__________________</w:t>
      </w:r>
    </w:p>
    <w:p w:rsidR="003C1988" w:rsidRDefault="003C1988" w:rsidP="003C1988">
      <w:pPr>
        <w:spacing w:before="120"/>
        <w:ind w:firstLine="567"/>
        <w:jc w:val="both"/>
        <w:rPr>
          <w:szCs w:val="26"/>
        </w:rPr>
      </w:pPr>
      <w:r w:rsidRPr="003B13A9">
        <w:rPr>
          <w:szCs w:val="26"/>
        </w:rPr>
        <w:t>Код та найменування спеціальності ___</w:t>
      </w:r>
      <w:r>
        <w:rPr>
          <w:szCs w:val="26"/>
        </w:rPr>
        <w:t>___________________________</w:t>
      </w:r>
    </w:p>
    <w:p w:rsidR="003C1988" w:rsidRPr="003B13A9" w:rsidRDefault="003C1988" w:rsidP="003C1988">
      <w:pPr>
        <w:spacing w:before="120"/>
        <w:ind w:firstLine="567"/>
        <w:jc w:val="both"/>
        <w:rPr>
          <w:szCs w:val="26"/>
        </w:rPr>
      </w:pPr>
    </w:p>
    <w:tbl>
      <w:tblPr>
        <w:tblW w:w="9824" w:type="dxa"/>
        <w:tblInd w:w="-176" w:type="dxa"/>
        <w:tblLayout w:type="fixed"/>
        <w:tblLook w:val="01E0"/>
      </w:tblPr>
      <w:tblGrid>
        <w:gridCol w:w="743"/>
        <w:gridCol w:w="7461"/>
        <w:gridCol w:w="1620"/>
      </w:tblGrid>
      <w:tr w:rsidR="003C1988" w:rsidRPr="00485C4D" w:rsidTr="00B754DF">
        <w:trPr>
          <w:tblHeader/>
        </w:trPr>
        <w:tc>
          <w:tcPr>
            <w:tcW w:w="8204" w:type="dxa"/>
            <w:gridSpan w:val="2"/>
            <w:tcBorders>
              <w:top w:val="single" w:sz="4" w:space="0" w:color="auto"/>
              <w:bottom w:val="single" w:sz="4" w:space="0" w:color="auto"/>
              <w:right w:val="single" w:sz="4" w:space="0" w:color="auto"/>
            </w:tcBorders>
            <w:shd w:val="clear" w:color="auto" w:fill="auto"/>
            <w:vAlign w:val="center"/>
          </w:tcPr>
          <w:p w:rsidR="003C1988" w:rsidRPr="00485C4D" w:rsidRDefault="003C1988" w:rsidP="00B754DF">
            <w:pPr>
              <w:pStyle w:val="a5"/>
              <w:ind w:firstLine="0"/>
              <w:jc w:val="center"/>
            </w:pPr>
            <w:r w:rsidRPr="00485C4D">
              <w:t>Найменування документа</w:t>
            </w:r>
          </w:p>
        </w:tc>
        <w:tc>
          <w:tcPr>
            <w:tcW w:w="1620" w:type="dxa"/>
            <w:tcBorders>
              <w:top w:val="single" w:sz="4" w:space="0" w:color="auto"/>
              <w:left w:val="single" w:sz="4" w:space="0" w:color="auto"/>
              <w:bottom w:val="single" w:sz="4" w:space="0" w:color="auto"/>
            </w:tcBorders>
            <w:shd w:val="clear" w:color="auto" w:fill="auto"/>
            <w:vAlign w:val="center"/>
          </w:tcPr>
          <w:p w:rsidR="003C1988" w:rsidRPr="00485C4D" w:rsidRDefault="003C1988" w:rsidP="00B754DF">
            <w:pPr>
              <w:pStyle w:val="a5"/>
              <w:ind w:firstLine="0"/>
              <w:jc w:val="center"/>
            </w:pPr>
            <w:r w:rsidRPr="00485C4D">
              <w:t>Відмітка про наявність документа</w:t>
            </w:r>
          </w:p>
        </w:tc>
      </w:tr>
      <w:tr w:rsidR="003C1988" w:rsidRPr="00485C4D" w:rsidTr="00B754DF">
        <w:tc>
          <w:tcPr>
            <w:tcW w:w="743" w:type="dxa"/>
            <w:tcBorders>
              <w:top w:val="single" w:sz="4" w:space="0" w:color="auto"/>
            </w:tcBorders>
            <w:shd w:val="clear" w:color="auto" w:fill="auto"/>
          </w:tcPr>
          <w:p w:rsidR="003C1988" w:rsidRPr="00485C4D" w:rsidRDefault="003C1988" w:rsidP="00B754DF">
            <w:pPr>
              <w:pStyle w:val="a5"/>
              <w:ind w:firstLine="0"/>
              <w:jc w:val="right"/>
            </w:pPr>
            <w:r>
              <w:t>1.</w:t>
            </w:r>
          </w:p>
        </w:tc>
        <w:tc>
          <w:tcPr>
            <w:tcW w:w="7461" w:type="dxa"/>
            <w:tcBorders>
              <w:top w:val="single" w:sz="4" w:space="0" w:color="auto"/>
            </w:tcBorders>
            <w:shd w:val="clear" w:color="auto" w:fill="auto"/>
          </w:tcPr>
          <w:p w:rsidR="003C1988" w:rsidRPr="00485C4D" w:rsidRDefault="003C1988" w:rsidP="00B754DF">
            <w:pPr>
              <w:pStyle w:val="a5"/>
              <w:ind w:firstLine="0"/>
            </w:pPr>
            <w:r w:rsidRPr="00485C4D">
              <w:t>Заява про отримання ліцензії на провадження освітньої діяльності або про розширення провадження освітньої діяльності</w:t>
            </w:r>
          </w:p>
        </w:tc>
        <w:tc>
          <w:tcPr>
            <w:tcW w:w="1620" w:type="dxa"/>
            <w:tcBorders>
              <w:top w:val="single" w:sz="4" w:space="0" w:color="auto"/>
            </w:tcBorders>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2.</w:t>
            </w:r>
          </w:p>
        </w:tc>
        <w:tc>
          <w:tcPr>
            <w:tcW w:w="7461" w:type="dxa"/>
            <w:shd w:val="clear" w:color="auto" w:fill="auto"/>
          </w:tcPr>
          <w:p w:rsidR="003C1988" w:rsidRPr="00485C4D" w:rsidRDefault="003C1988" w:rsidP="00B754DF">
            <w:pPr>
              <w:pStyle w:val="a5"/>
              <w:ind w:firstLine="0"/>
            </w:pPr>
            <w:r w:rsidRPr="00485C4D">
              <w:t>Копії установчих документів закладу освіти — юридичної особи</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3.</w:t>
            </w:r>
          </w:p>
        </w:tc>
        <w:tc>
          <w:tcPr>
            <w:tcW w:w="7461" w:type="dxa"/>
            <w:shd w:val="clear" w:color="auto" w:fill="auto"/>
          </w:tcPr>
          <w:p w:rsidR="003C1988" w:rsidRPr="00485C4D" w:rsidRDefault="003C1988" w:rsidP="00B754DF">
            <w:pPr>
              <w:pStyle w:val="a5"/>
              <w:ind w:firstLine="0"/>
            </w:pPr>
            <w:r w:rsidRPr="00485C4D">
              <w:t>Копії рішень про утворення відокремлених структурних підрозділів та положення про них (у разі наявності у здобувача ліцензії (ліцензіата) відокремлених структурних підрозділів, що провадитимуть освітню діяльність)</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4.</w:t>
            </w:r>
          </w:p>
        </w:tc>
        <w:tc>
          <w:tcPr>
            <w:tcW w:w="7461" w:type="dxa"/>
            <w:shd w:val="clear" w:color="auto" w:fill="auto"/>
          </w:tcPr>
          <w:p w:rsidR="003C1988" w:rsidRPr="00485C4D" w:rsidRDefault="003C1988" w:rsidP="00B754DF">
            <w:pPr>
              <w:pStyle w:val="a5"/>
              <w:ind w:firstLine="0"/>
            </w:pPr>
            <w:r w:rsidRPr="00485C4D">
              <w:t>Копії документів, що засвідчують право власності, оперативного управління чи користування основними засобами для здійснення навчального процесу на строк, необхідний для завершення повного циклу освітньої діяльності</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5.</w:t>
            </w:r>
          </w:p>
        </w:tc>
        <w:tc>
          <w:tcPr>
            <w:tcW w:w="7461" w:type="dxa"/>
            <w:shd w:val="clear" w:color="auto" w:fill="auto"/>
          </w:tcPr>
          <w:p w:rsidR="003C1988" w:rsidRPr="00485C4D" w:rsidRDefault="003C1988" w:rsidP="00B754DF">
            <w:pPr>
              <w:pStyle w:val="a5"/>
              <w:ind w:firstLine="0"/>
            </w:pPr>
            <w:r w:rsidRPr="00485C4D">
              <w:t>Копії документів про відповідність приміщень та матеріально-технічної бази санітарним нормам, вимогам правил пожежної безпеки, а також нормам з охорони праці (для навчання за спеціальностями з підвищеною небезпекою)</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6.</w:t>
            </w:r>
          </w:p>
        </w:tc>
        <w:tc>
          <w:tcPr>
            <w:tcW w:w="7461" w:type="dxa"/>
            <w:shd w:val="clear" w:color="auto" w:fill="auto"/>
          </w:tcPr>
          <w:p w:rsidR="003C1988" w:rsidRPr="00485C4D" w:rsidRDefault="003C1988" w:rsidP="00B754DF">
            <w:pPr>
              <w:pStyle w:val="a5"/>
              <w:ind w:firstLine="0"/>
            </w:pPr>
            <w:r w:rsidRPr="00485C4D">
              <w:t xml:space="preserve">Копія освітньої (освітньо-професійної або </w:t>
            </w:r>
            <w:proofErr w:type="spellStart"/>
            <w:r w:rsidRPr="00485C4D">
              <w:t>освітньо-наукової</w:t>
            </w:r>
            <w:proofErr w:type="spellEnd"/>
            <w:r w:rsidRPr="00485C4D">
              <w:t>) програми</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7.</w:t>
            </w:r>
          </w:p>
        </w:tc>
        <w:tc>
          <w:tcPr>
            <w:tcW w:w="7461" w:type="dxa"/>
            <w:shd w:val="clear" w:color="auto" w:fill="auto"/>
          </w:tcPr>
          <w:p w:rsidR="003C1988" w:rsidRPr="00485C4D" w:rsidRDefault="003C1988" w:rsidP="00B754DF">
            <w:pPr>
              <w:pStyle w:val="a5"/>
              <w:ind w:firstLine="0"/>
            </w:pPr>
            <w:r w:rsidRPr="00485C4D">
              <w:t>Копія навчального плану та пояснювальна записка до нього</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8.</w:t>
            </w:r>
          </w:p>
        </w:tc>
        <w:tc>
          <w:tcPr>
            <w:tcW w:w="7461" w:type="dxa"/>
            <w:shd w:val="clear" w:color="auto" w:fill="auto"/>
          </w:tcPr>
          <w:p w:rsidR="003C1988" w:rsidRPr="00485C4D" w:rsidRDefault="003C1988" w:rsidP="00B754DF">
            <w:pPr>
              <w:pStyle w:val="a5"/>
              <w:ind w:firstLine="0"/>
            </w:pPr>
            <w:r w:rsidRPr="00485C4D">
              <w:t xml:space="preserve">Відомості про кількісні та якісні показники кадрового забезпечення освітньої діяльності </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9.</w:t>
            </w:r>
          </w:p>
        </w:tc>
        <w:tc>
          <w:tcPr>
            <w:tcW w:w="7461" w:type="dxa"/>
            <w:shd w:val="clear" w:color="auto" w:fill="auto"/>
          </w:tcPr>
          <w:p w:rsidR="003C1988" w:rsidRPr="00485C4D" w:rsidRDefault="003C1988" w:rsidP="00B754DF">
            <w:pPr>
              <w:pStyle w:val="a5"/>
              <w:ind w:firstLine="0"/>
            </w:pPr>
            <w:r w:rsidRPr="00485C4D">
              <w:t>Відомості про кількісні та якісні показники матеріально-технічного забезпечення освітньої діяльності</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10.</w:t>
            </w:r>
          </w:p>
        </w:tc>
        <w:tc>
          <w:tcPr>
            <w:tcW w:w="7461" w:type="dxa"/>
            <w:shd w:val="clear" w:color="auto" w:fill="auto"/>
          </w:tcPr>
          <w:p w:rsidR="003C1988" w:rsidRPr="00485C4D" w:rsidRDefault="003C1988" w:rsidP="00B754DF">
            <w:pPr>
              <w:pStyle w:val="a5"/>
              <w:ind w:firstLine="0"/>
            </w:pPr>
            <w:r w:rsidRPr="00485C4D">
              <w:t>Відомості про навчально-методичне забезпечення освітньої діяльності</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lastRenderedPageBreak/>
              <w:t>11.</w:t>
            </w:r>
          </w:p>
        </w:tc>
        <w:tc>
          <w:tcPr>
            <w:tcW w:w="7461" w:type="dxa"/>
            <w:shd w:val="clear" w:color="auto" w:fill="auto"/>
          </w:tcPr>
          <w:p w:rsidR="003C1988" w:rsidRPr="00485C4D" w:rsidRDefault="003C1988" w:rsidP="00B754DF">
            <w:pPr>
              <w:pStyle w:val="a5"/>
              <w:ind w:firstLine="0"/>
            </w:pPr>
            <w:r w:rsidRPr="00485C4D">
              <w:t>Відомості про інформаційне забезпечення освітньої діяльності</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center"/>
            </w:pPr>
            <w:r>
              <w:t>12.</w:t>
            </w:r>
          </w:p>
        </w:tc>
        <w:tc>
          <w:tcPr>
            <w:tcW w:w="7461" w:type="dxa"/>
            <w:shd w:val="clear" w:color="auto" w:fill="auto"/>
          </w:tcPr>
          <w:p w:rsidR="003C1988" w:rsidRPr="00485C4D" w:rsidRDefault="003C1988" w:rsidP="00B754DF">
            <w:pPr>
              <w:pStyle w:val="a5"/>
              <w:ind w:firstLine="0"/>
            </w:pPr>
            <w:r w:rsidRPr="00485C4D">
              <w:t xml:space="preserve">Зведені відомості про дотримання </w:t>
            </w:r>
            <w:r>
              <w:t xml:space="preserve">вимог </w:t>
            </w:r>
            <w:r w:rsidRPr="00485C4D">
              <w:t xml:space="preserve">Ліцензійних умов </w:t>
            </w:r>
            <w:r w:rsidRPr="00A633C0">
              <w:t>провадження освітньої діяльності закладів освіти</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 xml:space="preserve">13. </w:t>
            </w:r>
          </w:p>
        </w:tc>
        <w:tc>
          <w:tcPr>
            <w:tcW w:w="7461" w:type="dxa"/>
            <w:shd w:val="clear" w:color="auto" w:fill="auto"/>
          </w:tcPr>
          <w:p w:rsidR="003C1988" w:rsidRPr="00485C4D" w:rsidRDefault="003C1988" w:rsidP="00B754DF">
            <w:pPr>
              <w:pStyle w:val="a5"/>
              <w:ind w:firstLine="0"/>
            </w:pPr>
            <w:r w:rsidRPr="00485C4D">
              <w:t>Копії документів, що засвідчують рівень освіти і кваліфікації керівника закладу освіти та керівника проектної групи (документів про вищу освіту, науковий ступінь, вчене звання)</w:t>
            </w:r>
          </w:p>
        </w:tc>
        <w:tc>
          <w:tcPr>
            <w:tcW w:w="1620" w:type="dxa"/>
            <w:shd w:val="clear" w:color="auto" w:fill="auto"/>
          </w:tcPr>
          <w:p w:rsidR="003C1988" w:rsidRPr="00485C4D" w:rsidRDefault="003C1988" w:rsidP="00B754DF">
            <w:pPr>
              <w:pStyle w:val="a5"/>
              <w:ind w:firstLine="0"/>
            </w:pPr>
          </w:p>
        </w:tc>
      </w:tr>
      <w:tr w:rsidR="003C1988" w:rsidRPr="00485C4D" w:rsidTr="00B754DF">
        <w:tc>
          <w:tcPr>
            <w:tcW w:w="743" w:type="dxa"/>
            <w:shd w:val="clear" w:color="auto" w:fill="auto"/>
          </w:tcPr>
          <w:p w:rsidR="003C1988" w:rsidRPr="00485C4D" w:rsidRDefault="003C1988" w:rsidP="00B754DF">
            <w:pPr>
              <w:pStyle w:val="a5"/>
              <w:ind w:firstLine="0"/>
              <w:jc w:val="right"/>
            </w:pPr>
            <w:r>
              <w:t>14.</w:t>
            </w:r>
          </w:p>
        </w:tc>
        <w:tc>
          <w:tcPr>
            <w:tcW w:w="7461" w:type="dxa"/>
            <w:shd w:val="clear" w:color="auto" w:fill="auto"/>
          </w:tcPr>
          <w:p w:rsidR="003C1988" w:rsidRPr="00485C4D" w:rsidRDefault="003C1988" w:rsidP="00B754DF">
            <w:pPr>
              <w:pStyle w:val="a5"/>
              <w:ind w:firstLine="0"/>
            </w:pPr>
            <w:r w:rsidRPr="00485C4D">
              <w:t>Копія рішення президії Національної академії наук, національних галузевих академій наук про отримання ліцензії на провадження освітньої діяльності (для наукових установ, що їм підпорядковуються)</w:t>
            </w:r>
          </w:p>
        </w:tc>
        <w:tc>
          <w:tcPr>
            <w:tcW w:w="1620" w:type="dxa"/>
            <w:shd w:val="clear" w:color="auto" w:fill="auto"/>
          </w:tcPr>
          <w:p w:rsidR="003C1988" w:rsidRPr="00485C4D" w:rsidRDefault="003C1988" w:rsidP="00B754DF">
            <w:pPr>
              <w:pStyle w:val="a5"/>
              <w:ind w:firstLine="0"/>
            </w:pPr>
          </w:p>
        </w:tc>
      </w:tr>
    </w:tbl>
    <w:p w:rsidR="003C1988" w:rsidRPr="00D20704" w:rsidRDefault="003C1988" w:rsidP="003C1988">
      <w:pPr>
        <w:spacing w:before="600"/>
        <w:jc w:val="center"/>
      </w:pPr>
      <w:r w:rsidRPr="00731959">
        <w:rPr>
          <w:szCs w:val="26"/>
        </w:rPr>
        <w:t>___________</w:t>
      </w:r>
      <w:r>
        <w:rPr>
          <w:szCs w:val="26"/>
        </w:rPr>
        <w:t>_________</w:t>
      </w:r>
      <w:r w:rsidRPr="00731959">
        <w:rPr>
          <w:szCs w:val="26"/>
        </w:rPr>
        <w:t>____</w:t>
      </w:r>
    </w:p>
    <w:p w:rsidR="003C1988" w:rsidRDefault="003C1988" w:rsidP="003C1988">
      <w:pPr>
        <w:jc w:val="center"/>
        <w:sectPr w:rsidR="003C1988" w:rsidSect="00DD272D">
          <w:headerReference w:type="even" r:id="rId23"/>
          <w:headerReference w:type="default" r:id="rId24"/>
          <w:pgSz w:w="11906" w:h="16838" w:code="9"/>
          <w:pgMar w:top="1134" w:right="1134" w:bottom="1134" w:left="1701" w:header="567" w:footer="567" w:gutter="0"/>
          <w:pgNumType w:start="1"/>
          <w:cols w:space="720"/>
          <w:titlePg/>
          <w:docGrid w:linePitch="354"/>
        </w:sectPr>
      </w:pPr>
    </w:p>
    <w:p w:rsidR="003C1988" w:rsidRPr="003B13A9" w:rsidRDefault="003C1988" w:rsidP="003C1988">
      <w:pPr>
        <w:pStyle w:val="ShapkaDocumentu"/>
        <w:ind w:left="6237"/>
      </w:pPr>
      <w:r w:rsidRPr="003B13A9">
        <w:lastRenderedPageBreak/>
        <w:t>Додаток 9</w:t>
      </w:r>
      <w:r>
        <w:br/>
      </w:r>
      <w:r w:rsidRPr="003B13A9">
        <w:t>до Ліцензійних умов</w:t>
      </w:r>
    </w:p>
    <w:p w:rsidR="003C1988" w:rsidRPr="00102169" w:rsidRDefault="003C1988" w:rsidP="003C1988">
      <w:pPr>
        <w:jc w:val="right"/>
        <w:rPr>
          <w:sz w:val="28"/>
        </w:rPr>
      </w:pPr>
    </w:p>
    <w:p w:rsidR="003C1988" w:rsidRPr="003B13A9" w:rsidRDefault="003C1988" w:rsidP="003C1988">
      <w:pPr>
        <w:jc w:val="center"/>
        <w:rPr>
          <w:szCs w:val="26"/>
        </w:rPr>
      </w:pPr>
      <w:r w:rsidRPr="003B13A9">
        <w:rPr>
          <w:szCs w:val="26"/>
        </w:rPr>
        <w:t>ОПИС</w:t>
      </w:r>
      <w:r w:rsidRPr="003556AB">
        <w:rPr>
          <w:szCs w:val="26"/>
        </w:rPr>
        <w:br/>
      </w:r>
      <w:r w:rsidRPr="003B13A9">
        <w:rPr>
          <w:szCs w:val="26"/>
        </w:rPr>
        <w:t>документів,</w:t>
      </w:r>
      <w:r w:rsidRPr="003556AB">
        <w:rPr>
          <w:szCs w:val="26"/>
        </w:rPr>
        <w:t xml:space="preserve"> </w:t>
      </w:r>
      <w:r w:rsidRPr="003B13A9">
        <w:rPr>
          <w:szCs w:val="26"/>
        </w:rPr>
        <w:t xml:space="preserve">що подаються для розширення провадження </w:t>
      </w:r>
      <w:r w:rsidRPr="003556AB">
        <w:rPr>
          <w:szCs w:val="26"/>
        </w:rPr>
        <w:br/>
      </w:r>
      <w:r w:rsidRPr="003B13A9">
        <w:rPr>
          <w:szCs w:val="26"/>
        </w:rPr>
        <w:t xml:space="preserve">освітньої діяльності у сфері вищої освіти </w:t>
      </w:r>
      <w:r>
        <w:rPr>
          <w:szCs w:val="26"/>
        </w:rPr>
        <w:t>в разі</w:t>
      </w:r>
      <w:r w:rsidRPr="003B13A9">
        <w:rPr>
          <w:szCs w:val="26"/>
        </w:rPr>
        <w:t xml:space="preserve"> </w:t>
      </w:r>
      <w:r w:rsidRPr="003556AB">
        <w:rPr>
          <w:szCs w:val="26"/>
        </w:rPr>
        <w:br/>
      </w:r>
      <w:r w:rsidRPr="003B13A9">
        <w:rPr>
          <w:szCs w:val="26"/>
        </w:rPr>
        <w:t>збільшенн</w:t>
      </w:r>
      <w:r>
        <w:rPr>
          <w:szCs w:val="26"/>
        </w:rPr>
        <w:t>я</w:t>
      </w:r>
      <w:r w:rsidRPr="003B13A9">
        <w:rPr>
          <w:szCs w:val="26"/>
        </w:rPr>
        <w:t xml:space="preserve"> ліцензованого обсягу</w:t>
      </w:r>
    </w:p>
    <w:p w:rsidR="003C1988" w:rsidRPr="003B13A9" w:rsidRDefault="003C1988" w:rsidP="003C1988">
      <w:pPr>
        <w:jc w:val="center"/>
        <w:rPr>
          <w:szCs w:val="26"/>
        </w:rPr>
      </w:pPr>
    </w:p>
    <w:p w:rsidR="003C1988" w:rsidRPr="003B13A9" w:rsidRDefault="003C1988" w:rsidP="003C1988">
      <w:pPr>
        <w:spacing w:before="120"/>
        <w:jc w:val="both"/>
        <w:rPr>
          <w:szCs w:val="26"/>
        </w:rPr>
      </w:pPr>
      <w:r w:rsidRPr="003B13A9">
        <w:rPr>
          <w:szCs w:val="26"/>
        </w:rPr>
        <w:t xml:space="preserve">Найменування </w:t>
      </w:r>
      <w:r>
        <w:rPr>
          <w:szCs w:val="26"/>
        </w:rPr>
        <w:t xml:space="preserve">вищого навчального </w:t>
      </w:r>
      <w:r w:rsidRPr="003B13A9">
        <w:rPr>
          <w:szCs w:val="26"/>
        </w:rPr>
        <w:t>закладу _________________________</w:t>
      </w:r>
      <w:r>
        <w:rPr>
          <w:szCs w:val="26"/>
        </w:rPr>
        <w:t>__</w:t>
      </w:r>
    </w:p>
    <w:p w:rsidR="003C1988" w:rsidRPr="003B13A9" w:rsidRDefault="003C1988" w:rsidP="003C1988">
      <w:pPr>
        <w:spacing w:before="120"/>
        <w:jc w:val="both"/>
        <w:rPr>
          <w:szCs w:val="26"/>
        </w:rPr>
      </w:pPr>
      <w:r w:rsidRPr="003B13A9">
        <w:rPr>
          <w:szCs w:val="26"/>
        </w:rPr>
        <w:t>Найменування відокремленого структурного підрозділу (у разі наявності у здобувача ліцензії (ліцензіата) відокремлених структурних підрозділів, що провадитимуть освітню діяльність)</w:t>
      </w:r>
      <w:r>
        <w:rPr>
          <w:szCs w:val="26"/>
        </w:rPr>
        <w:t xml:space="preserve"> </w:t>
      </w:r>
      <w:r w:rsidRPr="003B13A9">
        <w:rPr>
          <w:szCs w:val="26"/>
        </w:rPr>
        <w:t>__</w:t>
      </w:r>
      <w:r>
        <w:rPr>
          <w:szCs w:val="26"/>
        </w:rPr>
        <w:t>_______________________________</w:t>
      </w:r>
      <w:r w:rsidRPr="003B13A9">
        <w:rPr>
          <w:szCs w:val="26"/>
        </w:rPr>
        <w:t>__</w:t>
      </w:r>
    </w:p>
    <w:p w:rsidR="003C1988" w:rsidRDefault="003C1988" w:rsidP="003C1988">
      <w:pPr>
        <w:spacing w:before="120"/>
        <w:jc w:val="both"/>
        <w:rPr>
          <w:szCs w:val="26"/>
        </w:rPr>
      </w:pPr>
      <w:r w:rsidRPr="003B13A9">
        <w:rPr>
          <w:szCs w:val="26"/>
        </w:rPr>
        <w:t>Код та найменування спеціальності ___</w:t>
      </w:r>
      <w:r>
        <w:rPr>
          <w:szCs w:val="26"/>
        </w:rPr>
        <w:t>_______________________________</w:t>
      </w:r>
    </w:p>
    <w:p w:rsidR="003C1988" w:rsidRPr="003B13A9" w:rsidRDefault="003C1988" w:rsidP="003C1988">
      <w:pPr>
        <w:spacing w:before="120"/>
        <w:jc w:val="both"/>
        <w:rPr>
          <w:szCs w:val="26"/>
        </w:rPr>
      </w:pPr>
    </w:p>
    <w:tbl>
      <w:tblPr>
        <w:tblW w:w="9824" w:type="dxa"/>
        <w:tblInd w:w="-176" w:type="dxa"/>
        <w:tblLayout w:type="fixed"/>
        <w:tblLook w:val="01E0"/>
      </w:tblPr>
      <w:tblGrid>
        <w:gridCol w:w="743"/>
        <w:gridCol w:w="7461"/>
        <w:gridCol w:w="1620"/>
      </w:tblGrid>
      <w:tr w:rsidR="003C1988" w:rsidRPr="003B13A9" w:rsidTr="00B754DF">
        <w:tc>
          <w:tcPr>
            <w:tcW w:w="8204" w:type="dxa"/>
            <w:gridSpan w:val="2"/>
            <w:tcBorders>
              <w:top w:val="single" w:sz="4" w:space="0" w:color="auto"/>
              <w:bottom w:val="single" w:sz="4" w:space="0" w:color="auto"/>
              <w:right w:val="single" w:sz="4" w:space="0" w:color="auto"/>
            </w:tcBorders>
            <w:shd w:val="clear" w:color="auto" w:fill="auto"/>
            <w:vAlign w:val="center"/>
          </w:tcPr>
          <w:p w:rsidR="003C1988" w:rsidRPr="003B13A9" w:rsidRDefault="003C1988" w:rsidP="00B754DF">
            <w:pPr>
              <w:spacing w:before="120" w:after="120"/>
              <w:jc w:val="center"/>
              <w:rPr>
                <w:szCs w:val="26"/>
              </w:rPr>
            </w:pPr>
            <w:r>
              <w:rPr>
                <w:szCs w:val="26"/>
              </w:rPr>
              <w:t>Найменування</w:t>
            </w:r>
            <w:r w:rsidRPr="003B13A9">
              <w:rPr>
                <w:szCs w:val="26"/>
              </w:rPr>
              <w:t xml:space="preserve"> документ</w:t>
            </w:r>
            <w:r>
              <w:rPr>
                <w:szCs w:val="26"/>
              </w:rPr>
              <w:t>а</w:t>
            </w:r>
          </w:p>
        </w:tc>
        <w:tc>
          <w:tcPr>
            <w:tcW w:w="1620" w:type="dxa"/>
            <w:tcBorders>
              <w:top w:val="single" w:sz="4" w:space="0" w:color="auto"/>
              <w:left w:val="single" w:sz="4" w:space="0" w:color="auto"/>
              <w:bottom w:val="single" w:sz="4" w:space="0" w:color="auto"/>
            </w:tcBorders>
            <w:shd w:val="clear" w:color="auto" w:fill="auto"/>
            <w:vAlign w:val="center"/>
          </w:tcPr>
          <w:p w:rsidR="003C1988" w:rsidRPr="003B13A9" w:rsidRDefault="003C1988" w:rsidP="00B754DF">
            <w:pPr>
              <w:spacing w:before="120" w:after="120"/>
              <w:jc w:val="center"/>
              <w:rPr>
                <w:szCs w:val="26"/>
              </w:rPr>
            </w:pPr>
            <w:r w:rsidRPr="003B13A9">
              <w:rPr>
                <w:szCs w:val="26"/>
              </w:rPr>
              <w:t>Відмітка про наявність документ</w:t>
            </w:r>
            <w:r>
              <w:rPr>
                <w:szCs w:val="26"/>
              </w:rPr>
              <w:t>а</w:t>
            </w:r>
          </w:p>
        </w:tc>
      </w:tr>
      <w:tr w:rsidR="003C1988" w:rsidRPr="003B13A9" w:rsidTr="00B754DF">
        <w:tc>
          <w:tcPr>
            <w:tcW w:w="743" w:type="dxa"/>
            <w:tcBorders>
              <w:top w:val="single" w:sz="4" w:space="0" w:color="auto"/>
            </w:tcBorders>
            <w:shd w:val="clear" w:color="auto" w:fill="auto"/>
          </w:tcPr>
          <w:p w:rsidR="003C1988" w:rsidRPr="003B13A9" w:rsidRDefault="003C1988" w:rsidP="00B754DF">
            <w:pPr>
              <w:numPr>
                <w:ilvl w:val="0"/>
                <w:numId w:val="5"/>
              </w:numPr>
              <w:spacing w:before="120"/>
              <w:jc w:val="right"/>
              <w:rPr>
                <w:szCs w:val="26"/>
              </w:rPr>
            </w:pPr>
          </w:p>
        </w:tc>
        <w:tc>
          <w:tcPr>
            <w:tcW w:w="7461" w:type="dxa"/>
            <w:tcBorders>
              <w:top w:val="single" w:sz="4" w:space="0" w:color="auto"/>
            </w:tcBorders>
            <w:shd w:val="clear" w:color="auto" w:fill="auto"/>
          </w:tcPr>
          <w:p w:rsidR="003C1988" w:rsidRPr="003B13A9" w:rsidRDefault="003C1988" w:rsidP="00B754DF">
            <w:pPr>
              <w:spacing w:before="120"/>
              <w:jc w:val="both"/>
              <w:rPr>
                <w:szCs w:val="26"/>
              </w:rPr>
            </w:pPr>
            <w:r w:rsidRPr="003B13A9">
              <w:rPr>
                <w:szCs w:val="26"/>
              </w:rPr>
              <w:t>Заява про розширення провадження освітньої діяльності</w:t>
            </w:r>
          </w:p>
        </w:tc>
        <w:tc>
          <w:tcPr>
            <w:tcW w:w="1620" w:type="dxa"/>
            <w:tcBorders>
              <w:top w:val="single" w:sz="4" w:space="0" w:color="auto"/>
            </w:tcBorders>
            <w:shd w:val="clear" w:color="auto" w:fill="auto"/>
          </w:tcPr>
          <w:p w:rsidR="003C1988" w:rsidRPr="003B13A9" w:rsidRDefault="003C1988" w:rsidP="00B754DF">
            <w:pPr>
              <w:spacing w:before="120"/>
              <w:jc w:val="center"/>
              <w:rPr>
                <w:szCs w:val="26"/>
              </w:rPr>
            </w:pPr>
          </w:p>
        </w:tc>
      </w:tr>
      <w:tr w:rsidR="003C1988" w:rsidRPr="003B13A9" w:rsidTr="00B754DF">
        <w:tc>
          <w:tcPr>
            <w:tcW w:w="743" w:type="dxa"/>
            <w:shd w:val="clear" w:color="auto" w:fill="auto"/>
          </w:tcPr>
          <w:p w:rsidR="003C1988" w:rsidRPr="003B13A9" w:rsidRDefault="003C1988" w:rsidP="00B754DF">
            <w:pPr>
              <w:numPr>
                <w:ilvl w:val="0"/>
                <w:numId w:val="5"/>
              </w:numPr>
              <w:spacing w:before="120"/>
              <w:jc w:val="right"/>
              <w:rPr>
                <w:szCs w:val="26"/>
              </w:rPr>
            </w:pPr>
          </w:p>
        </w:tc>
        <w:tc>
          <w:tcPr>
            <w:tcW w:w="7461" w:type="dxa"/>
            <w:shd w:val="clear" w:color="auto" w:fill="auto"/>
          </w:tcPr>
          <w:p w:rsidR="003C1988" w:rsidRPr="003B13A9" w:rsidRDefault="003C1988" w:rsidP="00B754DF">
            <w:pPr>
              <w:tabs>
                <w:tab w:val="left" w:pos="0"/>
              </w:tabs>
              <w:spacing w:before="120"/>
              <w:jc w:val="both"/>
              <w:rPr>
                <w:szCs w:val="26"/>
              </w:rPr>
            </w:pPr>
            <w:r w:rsidRPr="003B13A9">
              <w:rPr>
                <w:szCs w:val="26"/>
              </w:rPr>
              <w:t xml:space="preserve">Копії документів, що засвідчують право власності, оперативного управління чи користування основними засобами для здійснення навчального процесу на строк, </w:t>
            </w:r>
            <w:r w:rsidRPr="003B13A9">
              <w:rPr>
                <w:spacing w:val="-6"/>
                <w:szCs w:val="26"/>
              </w:rPr>
              <w:t>необхідний для завершення повного циклу освітньої діяльності</w:t>
            </w:r>
          </w:p>
        </w:tc>
        <w:tc>
          <w:tcPr>
            <w:tcW w:w="1620" w:type="dxa"/>
            <w:shd w:val="clear" w:color="auto" w:fill="auto"/>
          </w:tcPr>
          <w:p w:rsidR="003C1988" w:rsidRPr="003B13A9" w:rsidRDefault="003C1988" w:rsidP="00B754DF">
            <w:pPr>
              <w:spacing w:before="120"/>
              <w:jc w:val="center"/>
              <w:rPr>
                <w:szCs w:val="26"/>
              </w:rPr>
            </w:pPr>
          </w:p>
        </w:tc>
      </w:tr>
      <w:tr w:rsidR="003C1988" w:rsidRPr="003B13A9" w:rsidTr="00B754DF">
        <w:tc>
          <w:tcPr>
            <w:tcW w:w="743" w:type="dxa"/>
            <w:shd w:val="clear" w:color="auto" w:fill="auto"/>
          </w:tcPr>
          <w:p w:rsidR="003C1988" w:rsidRPr="003B13A9" w:rsidRDefault="003C1988" w:rsidP="00B754DF">
            <w:pPr>
              <w:numPr>
                <w:ilvl w:val="0"/>
                <w:numId w:val="5"/>
              </w:numPr>
              <w:spacing w:before="120"/>
              <w:jc w:val="right"/>
              <w:rPr>
                <w:szCs w:val="26"/>
              </w:rPr>
            </w:pPr>
          </w:p>
        </w:tc>
        <w:tc>
          <w:tcPr>
            <w:tcW w:w="7461" w:type="dxa"/>
            <w:shd w:val="clear" w:color="auto" w:fill="auto"/>
          </w:tcPr>
          <w:p w:rsidR="003C1988" w:rsidRPr="003B13A9" w:rsidRDefault="003C1988" w:rsidP="00B754DF">
            <w:pPr>
              <w:tabs>
                <w:tab w:val="left" w:pos="0"/>
              </w:tabs>
              <w:spacing w:before="120"/>
              <w:jc w:val="both"/>
              <w:rPr>
                <w:szCs w:val="26"/>
              </w:rPr>
            </w:pPr>
            <w:r w:rsidRPr="003B13A9">
              <w:rPr>
                <w:szCs w:val="26"/>
              </w:rPr>
              <w:t xml:space="preserve">Копії документів про відповідність приміщень та матеріально-технічної бази санітарним нормам, вимогам правил пожежної безпеки, а також нормам з охорони праці </w:t>
            </w:r>
            <w:r w:rsidRPr="003B13A9">
              <w:rPr>
                <w:spacing w:val="-4"/>
                <w:szCs w:val="26"/>
              </w:rPr>
              <w:t>(для навчання за спеціальностями з підвищеною небезпекою)</w:t>
            </w:r>
          </w:p>
        </w:tc>
        <w:tc>
          <w:tcPr>
            <w:tcW w:w="1620" w:type="dxa"/>
            <w:shd w:val="clear" w:color="auto" w:fill="auto"/>
          </w:tcPr>
          <w:p w:rsidR="003C1988" w:rsidRPr="003B13A9" w:rsidRDefault="003C1988" w:rsidP="00B754DF">
            <w:pPr>
              <w:spacing w:before="120"/>
              <w:jc w:val="center"/>
              <w:rPr>
                <w:szCs w:val="26"/>
              </w:rPr>
            </w:pPr>
          </w:p>
        </w:tc>
      </w:tr>
      <w:tr w:rsidR="003C1988" w:rsidRPr="003B13A9" w:rsidTr="00B754DF">
        <w:tc>
          <w:tcPr>
            <w:tcW w:w="743" w:type="dxa"/>
            <w:shd w:val="clear" w:color="auto" w:fill="auto"/>
          </w:tcPr>
          <w:p w:rsidR="003C1988" w:rsidRPr="003B13A9" w:rsidRDefault="003C1988" w:rsidP="00B754DF">
            <w:pPr>
              <w:numPr>
                <w:ilvl w:val="0"/>
                <w:numId w:val="5"/>
              </w:numPr>
              <w:spacing w:before="120"/>
              <w:jc w:val="right"/>
              <w:rPr>
                <w:szCs w:val="26"/>
              </w:rPr>
            </w:pPr>
          </w:p>
        </w:tc>
        <w:tc>
          <w:tcPr>
            <w:tcW w:w="7461" w:type="dxa"/>
            <w:shd w:val="clear" w:color="auto" w:fill="auto"/>
          </w:tcPr>
          <w:p w:rsidR="003C1988" w:rsidRPr="003B13A9" w:rsidRDefault="003C1988" w:rsidP="00B754DF">
            <w:pPr>
              <w:tabs>
                <w:tab w:val="left" w:pos="0"/>
              </w:tabs>
              <w:spacing w:before="120"/>
              <w:jc w:val="both"/>
              <w:rPr>
                <w:szCs w:val="26"/>
              </w:rPr>
            </w:pPr>
            <w:r w:rsidRPr="003B13A9">
              <w:rPr>
                <w:szCs w:val="26"/>
              </w:rPr>
              <w:t>Копія затвердженого в установленому порядку навчального плану та пояснювальна записка до нього</w:t>
            </w:r>
          </w:p>
        </w:tc>
        <w:tc>
          <w:tcPr>
            <w:tcW w:w="1620" w:type="dxa"/>
            <w:shd w:val="clear" w:color="auto" w:fill="auto"/>
          </w:tcPr>
          <w:p w:rsidR="003C1988" w:rsidRPr="003B13A9" w:rsidRDefault="003C1988" w:rsidP="00B754DF">
            <w:pPr>
              <w:spacing w:before="120"/>
              <w:jc w:val="center"/>
              <w:rPr>
                <w:szCs w:val="26"/>
              </w:rPr>
            </w:pPr>
          </w:p>
        </w:tc>
      </w:tr>
      <w:tr w:rsidR="003C1988" w:rsidRPr="003B13A9" w:rsidTr="00B754DF">
        <w:tc>
          <w:tcPr>
            <w:tcW w:w="743" w:type="dxa"/>
            <w:shd w:val="clear" w:color="auto" w:fill="auto"/>
          </w:tcPr>
          <w:p w:rsidR="003C1988" w:rsidRPr="003B13A9" w:rsidRDefault="003C1988" w:rsidP="00B754DF">
            <w:pPr>
              <w:numPr>
                <w:ilvl w:val="0"/>
                <w:numId w:val="5"/>
              </w:numPr>
              <w:spacing w:before="120"/>
              <w:jc w:val="right"/>
              <w:rPr>
                <w:szCs w:val="26"/>
              </w:rPr>
            </w:pPr>
          </w:p>
        </w:tc>
        <w:tc>
          <w:tcPr>
            <w:tcW w:w="7461" w:type="dxa"/>
            <w:shd w:val="clear" w:color="auto" w:fill="auto"/>
          </w:tcPr>
          <w:p w:rsidR="003C1988" w:rsidRPr="003B13A9" w:rsidRDefault="003C1988" w:rsidP="00B754DF">
            <w:pPr>
              <w:tabs>
                <w:tab w:val="left" w:pos="0"/>
              </w:tabs>
              <w:spacing w:before="120"/>
              <w:jc w:val="both"/>
              <w:rPr>
                <w:szCs w:val="26"/>
              </w:rPr>
            </w:pPr>
            <w:r w:rsidRPr="003B13A9">
              <w:rPr>
                <w:szCs w:val="26"/>
              </w:rPr>
              <w:t xml:space="preserve">Відомості про кількісні та якісні показники кадрового забезпечення освітньої діяльності </w:t>
            </w:r>
          </w:p>
        </w:tc>
        <w:tc>
          <w:tcPr>
            <w:tcW w:w="1620" w:type="dxa"/>
            <w:shd w:val="clear" w:color="auto" w:fill="auto"/>
          </w:tcPr>
          <w:p w:rsidR="003C1988" w:rsidRPr="003B13A9" w:rsidRDefault="003C1988" w:rsidP="00B754DF">
            <w:pPr>
              <w:spacing w:before="120"/>
              <w:jc w:val="center"/>
              <w:rPr>
                <w:szCs w:val="26"/>
              </w:rPr>
            </w:pPr>
          </w:p>
        </w:tc>
      </w:tr>
      <w:tr w:rsidR="003C1988" w:rsidRPr="003B13A9" w:rsidTr="00B754DF">
        <w:tc>
          <w:tcPr>
            <w:tcW w:w="743" w:type="dxa"/>
            <w:shd w:val="clear" w:color="auto" w:fill="auto"/>
          </w:tcPr>
          <w:p w:rsidR="003C1988" w:rsidRPr="003B13A9" w:rsidRDefault="003C1988" w:rsidP="00B754DF">
            <w:pPr>
              <w:numPr>
                <w:ilvl w:val="0"/>
                <w:numId w:val="5"/>
              </w:numPr>
              <w:spacing w:before="120"/>
              <w:jc w:val="right"/>
              <w:rPr>
                <w:szCs w:val="26"/>
              </w:rPr>
            </w:pPr>
          </w:p>
        </w:tc>
        <w:tc>
          <w:tcPr>
            <w:tcW w:w="7461" w:type="dxa"/>
            <w:shd w:val="clear" w:color="auto" w:fill="auto"/>
          </w:tcPr>
          <w:p w:rsidR="003C1988" w:rsidRPr="003B13A9" w:rsidRDefault="003C1988" w:rsidP="00B754DF">
            <w:pPr>
              <w:tabs>
                <w:tab w:val="left" w:pos="0"/>
              </w:tabs>
              <w:spacing w:before="120"/>
              <w:jc w:val="both"/>
              <w:rPr>
                <w:szCs w:val="26"/>
              </w:rPr>
            </w:pPr>
            <w:r w:rsidRPr="003B13A9">
              <w:rPr>
                <w:szCs w:val="26"/>
              </w:rPr>
              <w:t>Відомості про кількісні та якісні показники матеріально-технічного забезпечення освітньої діяльності</w:t>
            </w:r>
          </w:p>
        </w:tc>
        <w:tc>
          <w:tcPr>
            <w:tcW w:w="1620" w:type="dxa"/>
            <w:shd w:val="clear" w:color="auto" w:fill="auto"/>
          </w:tcPr>
          <w:p w:rsidR="003C1988" w:rsidRPr="003B13A9" w:rsidRDefault="003C1988" w:rsidP="00B754DF">
            <w:pPr>
              <w:spacing w:before="120"/>
              <w:jc w:val="center"/>
              <w:rPr>
                <w:szCs w:val="26"/>
              </w:rPr>
            </w:pPr>
          </w:p>
        </w:tc>
      </w:tr>
      <w:tr w:rsidR="003C1988" w:rsidRPr="003B13A9" w:rsidTr="00B754DF">
        <w:tc>
          <w:tcPr>
            <w:tcW w:w="743" w:type="dxa"/>
            <w:shd w:val="clear" w:color="auto" w:fill="auto"/>
          </w:tcPr>
          <w:p w:rsidR="003C1988" w:rsidRPr="003B13A9" w:rsidRDefault="003C1988" w:rsidP="00B754DF">
            <w:pPr>
              <w:numPr>
                <w:ilvl w:val="0"/>
                <w:numId w:val="5"/>
              </w:numPr>
              <w:spacing w:before="120"/>
              <w:jc w:val="right"/>
              <w:rPr>
                <w:szCs w:val="26"/>
              </w:rPr>
            </w:pPr>
          </w:p>
        </w:tc>
        <w:tc>
          <w:tcPr>
            <w:tcW w:w="7461" w:type="dxa"/>
            <w:shd w:val="clear" w:color="auto" w:fill="auto"/>
          </w:tcPr>
          <w:p w:rsidR="003C1988" w:rsidRPr="003B13A9" w:rsidRDefault="003C1988" w:rsidP="00B754DF">
            <w:pPr>
              <w:tabs>
                <w:tab w:val="left" w:pos="0"/>
              </w:tabs>
              <w:spacing w:before="120"/>
              <w:jc w:val="both"/>
              <w:rPr>
                <w:szCs w:val="26"/>
              </w:rPr>
            </w:pPr>
            <w:r w:rsidRPr="003B13A9">
              <w:rPr>
                <w:szCs w:val="26"/>
              </w:rPr>
              <w:t xml:space="preserve">Зведені відомості про дотримання </w:t>
            </w:r>
            <w:r>
              <w:rPr>
                <w:szCs w:val="26"/>
              </w:rPr>
              <w:t xml:space="preserve">вимог </w:t>
            </w:r>
            <w:r w:rsidRPr="003B13A9">
              <w:rPr>
                <w:szCs w:val="26"/>
              </w:rPr>
              <w:t>Ліцензійних умов</w:t>
            </w:r>
            <w:r w:rsidRPr="003556AB">
              <w:rPr>
                <w:szCs w:val="26"/>
              </w:rPr>
              <w:t xml:space="preserve"> провадження освітньої діяльності закладів освіти</w:t>
            </w:r>
            <w:r w:rsidRPr="003B13A9">
              <w:rPr>
                <w:szCs w:val="26"/>
              </w:rPr>
              <w:t xml:space="preserve"> </w:t>
            </w:r>
          </w:p>
        </w:tc>
        <w:tc>
          <w:tcPr>
            <w:tcW w:w="1620" w:type="dxa"/>
            <w:shd w:val="clear" w:color="auto" w:fill="auto"/>
          </w:tcPr>
          <w:p w:rsidR="003C1988" w:rsidRPr="003B13A9" w:rsidRDefault="003C1988" w:rsidP="00B754DF">
            <w:pPr>
              <w:spacing w:before="120"/>
              <w:jc w:val="center"/>
              <w:rPr>
                <w:szCs w:val="26"/>
              </w:rPr>
            </w:pPr>
          </w:p>
        </w:tc>
      </w:tr>
    </w:tbl>
    <w:p w:rsidR="003C1988" w:rsidRPr="007E599F" w:rsidRDefault="003C1988" w:rsidP="003C1988">
      <w:pPr>
        <w:spacing w:before="360"/>
        <w:jc w:val="center"/>
      </w:pPr>
      <w:r>
        <w:t>____________________</w:t>
      </w:r>
    </w:p>
    <w:p w:rsidR="003C1988" w:rsidRDefault="003C1988" w:rsidP="003C1988">
      <w:pPr>
        <w:jc w:val="center"/>
        <w:sectPr w:rsidR="003C1988">
          <w:headerReference w:type="even" r:id="rId25"/>
          <w:headerReference w:type="default" r:id="rId26"/>
          <w:pgSz w:w="11906" w:h="16838" w:code="9"/>
          <w:pgMar w:top="1134" w:right="1134" w:bottom="1134" w:left="1701" w:header="567" w:footer="567" w:gutter="0"/>
          <w:cols w:space="720"/>
          <w:titlePg/>
        </w:sectPr>
      </w:pPr>
    </w:p>
    <w:p w:rsidR="003C1988" w:rsidRPr="00102169" w:rsidRDefault="003C1988" w:rsidP="003C1988">
      <w:pPr>
        <w:pStyle w:val="ShapkaDocumentu"/>
        <w:ind w:left="6237"/>
      </w:pPr>
      <w:r w:rsidRPr="00102169">
        <w:lastRenderedPageBreak/>
        <w:t>Додаток 10</w:t>
      </w:r>
      <w:r>
        <w:br/>
      </w:r>
      <w:r w:rsidRPr="00102169">
        <w:t>до Ліцензійних умов</w:t>
      </w:r>
    </w:p>
    <w:p w:rsidR="003C1988" w:rsidRPr="003B13A9" w:rsidRDefault="003C1988" w:rsidP="003C1988">
      <w:pPr>
        <w:spacing w:before="240" w:after="240"/>
        <w:jc w:val="center"/>
        <w:rPr>
          <w:szCs w:val="26"/>
        </w:rPr>
      </w:pPr>
      <w:r w:rsidRPr="003B13A9">
        <w:rPr>
          <w:szCs w:val="26"/>
        </w:rPr>
        <w:t xml:space="preserve">ОПИС </w:t>
      </w:r>
      <w:r w:rsidRPr="00AE6ADD">
        <w:rPr>
          <w:szCs w:val="26"/>
        </w:rPr>
        <w:br/>
      </w:r>
      <w:r w:rsidRPr="003B13A9">
        <w:rPr>
          <w:szCs w:val="26"/>
        </w:rPr>
        <w:t xml:space="preserve">документів, що подаються для отримання ліцензії на провадження </w:t>
      </w:r>
      <w:r w:rsidRPr="00AE6ADD">
        <w:rPr>
          <w:szCs w:val="26"/>
        </w:rPr>
        <w:br/>
      </w:r>
      <w:r w:rsidRPr="003B13A9">
        <w:rPr>
          <w:szCs w:val="26"/>
        </w:rPr>
        <w:t xml:space="preserve">освітньої діяльності у сфері вищої освіти або розширення </w:t>
      </w:r>
      <w:r w:rsidRPr="00AE6ADD">
        <w:rPr>
          <w:szCs w:val="26"/>
        </w:rPr>
        <w:br/>
      </w:r>
      <w:r w:rsidRPr="003B13A9">
        <w:rPr>
          <w:szCs w:val="26"/>
        </w:rPr>
        <w:t xml:space="preserve">провадження освітньої діяльності у сфері вищої освіти за </w:t>
      </w:r>
      <w:r w:rsidRPr="00AE6ADD">
        <w:rPr>
          <w:szCs w:val="26"/>
        </w:rPr>
        <w:br/>
      </w:r>
      <w:r w:rsidRPr="003B13A9">
        <w:rPr>
          <w:szCs w:val="26"/>
        </w:rPr>
        <w:t>програмами іноземних закладів освіти</w:t>
      </w:r>
    </w:p>
    <w:p w:rsidR="003C1988" w:rsidRPr="003B13A9" w:rsidRDefault="003C1988" w:rsidP="003C1988">
      <w:pPr>
        <w:spacing w:before="120"/>
        <w:jc w:val="both"/>
        <w:rPr>
          <w:szCs w:val="26"/>
        </w:rPr>
      </w:pPr>
      <w:r w:rsidRPr="003B13A9">
        <w:rPr>
          <w:szCs w:val="26"/>
        </w:rPr>
        <w:t>Найменування</w:t>
      </w:r>
      <w:r>
        <w:rPr>
          <w:szCs w:val="26"/>
        </w:rPr>
        <w:t xml:space="preserve"> вищого навчального</w:t>
      </w:r>
      <w:r w:rsidRPr="003B13A9">
        <w:rPr>
          <w:szCs w:val="26"/>
        </w:rPr>
        <w:t xml:space="preserve"> закладу ___________________________</w:t>
      </w:r>
    </w:p>
    <w:p w:rsidR="003C1988" w:rsidRPr="003B13A9" w:rsidRDefault="003C1988" w:rsidP="003C1988">
      <w:pPr>
        <w:spacing w:before="120"/>
        <w:jc w:val="both"/>
        <w:rPr>
          <w:szCs w:val="26"/>
        </w:rPr>
      </w:pPr>
      <w:r w:rsidRPr="003B13A9">
        <w:rPr>
          <w:szCs w:val="26"/>
        </w:rPr>
        <w:t>Найменування відокремленого структурного підрозділу (у разі наявності у здобувача ліцензії (ліцензіата) відокремлених структурних підрозділів, що провадитимуть освітню діяльність) ____</w:t>
      </w:r>
      <w:r>
        <w:rPr>
          <w:szCs w:val="26"/>
        </w:rPr>
        <w:t>_______________________________</w:t>
      </w:r>
    </w:p>
    <w:p w:rsidR="003C1988" w:rsidRPr="003B13A9" w:rsidRDefault="003C1988" w:rsidP="003C1988">
      <w:pPr>
        <w:spacing w:before="120" w:after="240"/>
        <w:jc w:val="both"/>
        <w:rPr>
          <w:szCs w:val="26"/>
        </w:rPr>
      </w:pPr>
      <w:r w:rsidRPr="003B13A9">
        <w:rPr>
          <w:szCs w:val="26"/>
        </w:rPr>
        <w:t>Код та найменування спеціальності ___</w:t>
      </w:r>
      <w:r>
        <w:rPr>
          <w:szCs w:val="26"/>
        </w:rPr>
        <w:t>_______________________________</w:t>
      </w:r>
    </w:p>
    <w:tbl>
      <w:tblPr>
        <w:tblW w:w="9648" w:type="dxa"/>
        <w:tblLayout w:type="fixed"/>
        <w:tblLook w:val="01E0"/>
      </w:tblPr>
      <w:tblGrid>
        <w:gridCol w:w="675"/>
        <w:gridCol w:w="7353"/>
        <w:gridCol w:w="1620"/>
      </w:tblGrid>
      <w:tr w:rsidR="003C1988" w:rsidRPr="003B13A9" w:rsidTr="00B754DF">
        <w:trPr>
          <w:tblHeader/>
        </w:trPr>
        <w:tc>
          <w:tcPr>
            <w:tcW w:w="8028" w:type="dxa"/>
            <w:gridSpan w:val="2"/>
            <w:tcBorders>
              <w:top w:val="single" w:sz="4" w:space="0" w:color="auto"/>
              <w:bottom w:val="single" w:sz="4" w:space="0" w:color="auto"/>
              <w:right w:val="single" w:sz="4" w:space="0" w:color="auto"/>
            </w:tcBorders>
            <w:shd w:val="clear" w:color="auto" w:fill="auto"/>
            <w:vAlign w:val="center"/>
          </w:tcPr>
          <w:p w:rsidR="003C1988" w:rsidRPr="003B13A9" w:rsidRDefault="003C1988" w:rsidP="00B754DF">
            <w:pPr>
              <w:spacing w:before="120" w:after="120" w:line="228" w:lineRule="auto"/>
              <w:jc w:val="center"/>
              <w:rPr>
                <w:szCs w:val="26"/>
              </w:rPr>
            </w:pPr>
            <w:r>
              <w:rPr>
                <w:szCs w:val="26"/>
              </w:rPr>
              <w:t>Найменування</w:t>
            </w:r>
            <w:r w:rsidRPr="003B13A9">
              <w:rPr>
                <w:szCs w:val="26"/>
              </w:rPr>
              <w:t xml:space="preserve"> документ</w:t>
            </w:r>
            <w:r>
              <w:rPr>
                <w:szCs w:val="26"/>
              </w:rPr>
              <w:t>а</w:t>
            </w:r>
          </w:p>
        </w:tc>
        <w:tc>
          <w:tcPr>
            <w:tcW w:w="1620" w:type="dxa"/>
            <w:tcBorders>
              <w:top w:val="single" w:sz="4" w:space="0" w:color="auto"/>
              <w:left w:val="single" w:sz="4" w:space="0" w:color="auto"/>
              <w:bottom w:val="single" w:sz="4" w:space="0" w:color="auto"/>
            </w:tcBorders>
            <w:shd w:val="clear" w:color="auto" w:fill="auto"/>
            <w:vAlign w:val="center"/>
          </w:tcPr>
          <w:p w:rsidR="003C1988" w:rsidRPr="003B13A9" w:rsidRDefault="003C1988" w:rsidP="00B754DF">
            <w:pPr>
              <w:spacing w:before="120" w:after="120" w:line="228" w:lineRule="auto"/>
              <w:jc w:val="center"/>
              <w:rPr>
                <w:szCs w:val="26"/>
              </w:rPr>
            </w:pPr>
            <w:r w:rsidRPr="003B13A9">
              <w:rPr>
                <w:szCs w:val="26"/>
              </w:rPr>
              <w:t>Відмітка про наявність документ</w:t>
            </w:r>
            <w:r>
              <w:rPr>
                <w:szCs w:val="26"/>
              </w:rPr>
              <w:t>а</w:t>
            </w:r>
          </w:p>
        </w:tc>
      </w:tr>
      <w:tr w:rsidR="003C1988" w:rsidRPr="003B13A9" w:rsidTr="00B754DF">
        <w:tc>
          <w:tcPr>
            <w:tcW w:w="675" w:type="dxa"/>
            <w:tcBorders>
              <w:top w:val="single" w:sz="4" w:space="0" w:color="auto"/>
            </w:tcBorders>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tcBorders>
              <w:top w:val="single" w:sz="4" w:space="0" w:color="auto"/>
            </w:tcBorders>
            <w:shd w:val="clear" w:color="auto" w:fill="auto"/>
          </w:tcPr>
          <w:p w:rsidR="003C1988" w:rsidRPr="00FB7E09" w:rsidRDefault="003C1988" w:rsidP="00B754DF">
            <w:pPr>
              <w:spacing w:before="120" w:line="228" w:lineRule="auto"/>
              <w:jc w:val="both"/>
              <w:rPr>
                <w:szCs w:val="26"/>
              </w:rPr>
            </w:pPr>
            <w:r w:rsidRPr="00FB7E09">
              <w:rPr>
                <w:szCs w:val="26"/>
              </w:rPr>
              <w:t xml:space="preserve">Заява про отримання ліцензії на провадження освітньої діяльності або </w:t>
            </w:r>
            <w:r>
              <w:rPr>
                <w:szCs w:val="26"/>
              </w:rPr>
              <w:t xml:space="preserve">про </w:t>
            </w:r>
            <w:r w:rsidRPr="00FB7E09">
              <w:rPr>
                <w:szCs w:val="26"/>
              </w:rPr>
              <w:t>розширення провадження освітньої діяльності</w:t>
            </w:r>
          </w:p>
        </w:tc>
        <w:tc>
          <w:tcPr>
            <w:tcW w:w="1620" w:type="dxa"/>
            <w:tcBorders>
              <w:top w:val="single" w:sz="4" w:space="0" w:color="auto"/>
            </w:tcBorders>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Копії установчих документів закладу освіти — юридичної особи</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Копії рішень про утворення відокремлених структурних підрозділів та положення про них (у разі наявності у здобувача ліцензії (ліцензіата) відокремлених структурних підрозділів, що провадитимуть освітню діяльність)</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Копії документів, що засвідчують право власності, оперативного управління чи користування основними засобами для здійснення навчального процесу на строк, необхідний для завершення повного циклу освітньої діяльності</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Копії документів про відповідність приміщень та матеріально-технічної бази санітарним нормам, вимогам правил пожежної безпеки, а також нормам з охорони праці (для навчання за спеціальностями з підвищеною небезпекою)</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 xml:space="preserve">Освітня (освітньо-професійна або </w:t>
            </w:r>
            <w:proofErr w:type="spellStart"/>
            <w:r w:rsidRPr="00FB7E09">
              <w:rPr>
                <w:szCs w:val="26"/>
              </w:rPr>
              <w:t>освітньо-наукова</w:t>
            </w:r>
            <w:proofErr w:type="spellEnd"/>
            <w:r w:rsidRPr="00FB7E09">
              <w:rPr>
                <w:szCs w:val="26"/>
              </w:rPr>
              <w:t>) програма та навчальний план українською мовою, за якими провадитиметься освітня діяльність</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Відомості про кількісні та якісні показники кадрового забезпечення освітньої діяльності</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Відомості про кількісні та якісні показники матеріально-технічного забезпечення освітньої діяльності</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spacing w:before="120" w:line="228" w:lineRule="auto"/>
              <w:ind w:left="360"/>
              <w:jc w:val="center"/>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tabs>
                <w:tab w:val="clear" w:pos="360"/>
                <w:tab w:val="num" w:pos="308"/>
              </w:tabs>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Відомості про навчально-методичне забезпечення освітньої діяльності</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tabs>
                <w:tab w:val="clear" w:pos="360"/>
                <w:tab w:val="num" w:pos="308"/>
              </w:tabs>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Відомості про інформаційне забезпечення освітньої діяльності</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tabs>
                <w:tab w:val="clear" w:pos="360"/>
                <w:tab w:val="num" w:pos="308"/>
              </w:tabs>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Копії документів, що засвідчують рівень освіти і кваліфікації керівника закладу освіти та керівника проектної групи (документів про вищу освіту, науковий ступінь, вчене звання)</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tabs>
                <w:tab w:val="clear" w:pos="360"/>
                <w:tab w:val="num" w:pos="308"/>
              </w:tabs>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Копія рішення президії Національної академії наук, національних галузевих академій наук про отримання ліцензії на провадження освітньої діяльності (для наукових установ, що їм підпорядковуються)</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Копія документа про реєстрацію закладу освіт</w:t>
            </w:r>
            <w:r>
              <w:rPr>
                <w:szCs w:val="26"/>
              </w:rPr>
              <w:t xml:space="preserve">и — іноземної юридичної особи </w:t>
            </w:r>
            <w:r w:rsidRPr="00FB7E09">
              <w:rPr>
                <w:szCs w:val="26"/>
              </w:rPr>
              <w:t>в державі місцезнаходження та його переклад українською мовою, засвідчений нотаріально</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contextualSpacing/>
              <w:jc w:val="both"/>
              <w:rPr>
                <w:szCs w:val="26"/>
              </w:rPr>
            </w:pPr>
            <w:r w:rsidRPr="00FB7E09">
              <w:rPr>
                <w:szCs w:val="26"/>
              </w:rPr>
              <w:t>Дозвіл закладу освіти — іноземної юридичної особи на право використання його освітніх програм та видачу документа про вищу освіту за результатами навчання</w:t>
            </w:r>
          </w:p>
        </w:tc>
        <w:tc>
          <w:tcPr>
            <w:tcW w:w="1620" w:type="dxa"/>
            <w:shd w:val="clear" w:color="auto" w:fill="auto"/>
          </w:tcPr>
          <w:p w:rsidR="003C1988" w:rsidRPr="003B13A9" w:rsidRDefault="003C1988" w:rsidP="00B754DF">
            <w:pPr>
              <w:spacing w:before="120" w:line="228" w:lineRule="auto"/>
              <w:jc w:val="center"/>
              <w:rPr>
                <w:szCs w:val="26"/>
              </w:rPr>
            </w:pPr>
          </w:p>
        </w:tc>
      </w:tr>
      <w:tr w:rsidR="003C1988" w:rsidRPr="003B13A9" w:rsidTr="00B754DF">
        <w:tc>
          <w:tcPr>
            <w:tcW w:w="675" w:type="dxa"/>
            <w:shd w:val="clear" w:color="auto" w:fill="auto"/>
          </w:tcPr>
          <w:p w:rsidR="003C1988" w:rsidRPr="003B13A9" w:rsidRDefault="003C1988" w:rsidP="00B754DF">
            <w:pPr>
              <w:numPr>
                <w:ilvl w:val="0"/>
                <w:numId w:val="6"/>
              </w:numPr>
              <w:spacing w:before="120" w:line="228" w:lineRule="auto"/>
              <w:jc w:val="right"/>
              <w:rPr>
                <w:szCs w:val="26"/>
              </w:rPr>
            </w:pPr>
          </w:p>
        </w:tc>
        <w:tc>
          <w:tcPr>
            <w:tcW w:w="7353" w:type="dxa"/>
            <w:shd w:val="clear" w:color="auto" w:fill="auto"/>
          </w:tcPr>
          <w:p w:rsidR="003C1988" w:rsidRPr="00FB7E09" w:rsidRDefault="003C1988" w:rsidP="00B754DF">
            <w:pPr>
              <w:tabs>
                <w:tab w:val="left" w:pos="0"/>
              </w:tabs>
              <w:spacing w:before="120" w:line="228" w:lineRule="auto"/>
              <w:jc w:val="both"/>
              <w:rPr>
                <w:szCs w:val="26"/>
              </w:rPr>
            </w:pPr>
            <w:r w:rsidRPr="00FB7E09">
              <w:rPr>
                <w:szCs w:val="26"/>
              </w:rPr>
              <w:t>Документ, що засвідчує акредитацію (визнання) освітніх програм, за якими передбачається провадження освітньої діяльності (якщо це передбачено законодавством відповідної держави), та його переклад українською мовою, засвідчений нотаріально</w:t>
            </w:r>
          </w:p>
        </w:tc>
        <w:tc>
          <w:tcPr>
            <w:tcW w:w="1620" w:type="dxa"/>
            <w:shd w:val="clear" w:color="auto" w:fill="auto"/>
          </w:tcPr>
          <w:p w:rsidR="003C1988" w:rsidRPr="003B13A9" w:rsidRDefault="003C1988" w:rsidP="00B754DF">
            <w:pPr>
              <w:spacing w:before="120" w:line="228" w:lineRule="auto"/>
              <w:jc w:val="center"/>
              <w:rPr>
                <w:szCs w:val="26"/>
              </w:rPr>
            </w:pPr>
          </w:p>
        </w:tc>
      </w:tr>
    </w:tbl>
    <w:p w:rsidR="003C1988" w:rsidRPr="00FB7E09" w:rsidRDefault="003C1988" w:rsidP="003C1988">
      <w:pPr>
        <w:spacing w:before="600"/>
        <w:jc w:val="center"/>
      </w:pPr>
      <w:r>
        <w:t>____________________</w:t>
      </w:r>
    </w:p>
    <w:p w:rsidR="003C1988" w:rsidRDefault="003C1988" w:rsidP="003C1988">
      <w:pPr>
        <w:jc w:val="center"/>
        <w:sectPr w:rsidR="003C1988">
          <w:headerReference w:type="even" r:id="rId27"/>
          <w:headerReference w:type="default" r:id="rId28"/>
          <w:pgSz w:w="11906" w:h="16838" w:code="9"/>
          <w:pgMar w:top="1134" w:right="1134" w:bottom="1134" w:left="1701" w:header="567" w:footer="567" w:gutter="0"/>
          <w:cols w:space="720"/>
          <w:titlePg/>
        </w:sectPr>
      </w:pPr>
    </w:p>
    <w:p w:rsidR="003C1988" w:rsidRPr="00102169" w:rsidRDefault="003C1988" w:rsidP="003C1988">
      <w:pPr>
        <w:pStyle w:val="ShapkaDocumentu"/>
      </w:pPr>
      <w:r w:rsidRPr="00102169">
        <w:lastRenderedPageBreak/>
        <w:t>Додаток 11</w:t>
      </w:r>
      <w:r>
        <w:br/>
      </w:r>
      <w:r w:rsidRPr="00102169">
        <w:t>до Ліцензійних умов</w:t>
      </w:r>
    </w:p>
    <w:p w:rsidR="003C1988" w:rsidRPr="00102169" w:rsidRDefault="003C1988" w:rsidP="003C1988">
      <w:pPr>
        <w:ind w:left="7200" w:firstLine="708"/>
        <w:jc w:val="right"/>
        <w:rPr>
          <w:sz w:val="28"/>
        </w:rPr>
      </w:pPr>
    </w:p>
    <w:p w:rsidR="003C1988" w:rsidRPr="00981028" w:rsidRDefault="003C1988" w:rsidP="003C1988">
      <w:pPr>
        <w:jc w:val="center"/>
        <w:rPr>
          <w:szCs w:val="26"/>
        </w:rPr>
      </w:pPr>
      <w:r>
        <w:rPr>
          <w:szCs w:val="26"/>
        </w:rPr>
        <w:t xml:space="preserve">ОПИС </w:t>
      </w:r>
      <w:r w:rsidRPr="009B0137">
        <w:rPr>
          <w:szCs w:val="26"/>
        </w:rPr>
        <w:br/>
      </w:r>
      <w:r>
        <w:rPr>
          <w:szCs w:val="26"/>
        </w:rPr>
        <w:t xml:space="preserve">документів, </w:t>
      </w:r>
      <w:r w:rsidRPr="00981028">
        <w:rPr>
          <w:szCs w:val="26"/>
        </w:rPr>
        <w:t xml:space="preserve">що подаються для отримання ліцензії на провадження </w:t>
      </w:r>
      <w:r w:rsidRPr="009B0137">
        <w:rPr>
          <w:szCs w:val="26"/>
        </w:rPr>
        <w:br/>
      </w:r>
      <w:r w:rsidRPr="00981028">
        <w:rPr>
          <w:szCs w:val="26"/>
        </w:rPr>
        <w:t xml:space="preserve">освітньої діяльності у сфері вищої освіти або розширення </w:t>
      </w:r>
      <w:r w:rsidRPr="009B0137">
        <w:rPr>
          <w:szCs w:val="26"/>
        </w:rPr>
        <w:br/>
      </w:r>
      <w:r w:rsidRPr="00981028">
        <w:rPr>
          <w:szCs w:val="26"/>
        </w:rPr>
        <w:t xml:space="preserve">провадження освітньої діяльності у сфері вищої освіти закладом </w:t>
      </w:r>
      <w:r w:rsidRPr="009B0137">
        <w:rPr>
          <w:szCs w:val="26"/>
        </w:rPr>
        <w:br/>
      </w:r>
      <w:r w:rsidRPr="00981028">
        <w:rPr>
          <w:szCs w:val="26"/>
        </w:rPr>
        <w:t xml:space="preserve">освіти іноземної держави, структурний підрозділ (філія) якого </w:t>
      </w:r>
      <w:r w:rsidRPr="009B0137">
        <w:rPr>
          <w:szCs w:val="26"/>
        </w:rPr>
        <w:br/>
      </w:r>
      <w:r w:rsidRPr="00981028">
        <w:rPr>
          <w:szCs w:val="26"/>
        </w:rPr>
        <w:t>утворюється і функціонує на території України</w:t>
      </w:r>
    </w:p>
    <w:p w:rsidR="003C1988" w:rsidRPr="00981028" w:rsidRDefault="003C1988" w:rsidP="003C1988">
      <w:pPr>
        <w:jc w:val="both"/>
        <w:rPr>
          <w:szCs w:val="26"/>
        </w:rPr>
      </w:pPr>
    </w:p>
    <w:p w:rsidR="003C1988" w:rsidRPr="00981028" w:rsidRDefault="003C1988" w:rsidP="003C1988">
      <w:pPr>
        <w:spacing w:before="120"/>
        <w:ind w:firstLine="567"/>
        <w:jc w:val="both"/>
        <w:rPr>
          <w:szCs w:val="26"/>
        </w:rPr>
      </w:pPr>
      <w:r w:rsidRPr="00981028">
        <w:rPr>
          <w:szCs w:val="26"/>
        </w:rPr>
        <w:t xml:space="preserve">Найменування </w:t>
      </w:r>
      <w:r>
        <w:rPr>
          <w:szCs w:val="26"/>
        </w:rPr>
        <w:t xml:space="preserve">вищого навчального </w:t>
      </w:r>
      <w:r w:rsidRPr="00981028">
        <w:rPr>
          <w:szCs w:val="26"/>
        </w:rPr>
        <w:t>закладу ________</w:t>
      </w:r>
      <w:r>
        <w:rPr>
          <w:szCs w:val="26"/>
        </w:rPr>
        <w:t>______________</w:t>
      </w:r>
    </w:p>
    <w:p w:rsidR="003C1988" w:rsidRPr="00981028" w:rsidRDefault="003C1988" w:rsidP="003C1988">
      <w:pPr>
        <w:spacing w:before="120"/>
        <w:ind w:firstLine="567"/>
        <w:jc w:val="both"/>
        <w:rPr>
          <w:szCs w:val="26"/>
        </w:rPr>
      </w:pPr>
      <w:r w:rsidRPr="00981028">
        <w:rPr>
          <w:szCs w:val="26"/>
        </w:rPr>
        <w:t>Найменування відокремленого структурного підрозділу (у разі наявності у здобувача ліцензії (ліцензіата) відокремлених структурних підрозділів, що провадитимуть освітню діяльність)</w:t>
      </w:r>
      <w:r>
        <w:rPr>
          <w:szCs w:val="26"/>
        </w:rPr>
        <w:t xml:space="preserve"> </w:t>
      </w:r>
      <w:r w:rsidRPr="00981028">
        <w:rPr>
          <w:szCs w:val="26"/>
        </w:rPr>
        <w:t>____</w:t>
      </w:r>
      <w:r>
        <w:rPr>
          <w:szCs w:val="26"/>
        </w:rPr>
        <w:t>__________________</w:t>
      </w:r>
    </w:p>
    <w:p w:rsidR="003C1988" w:rsidRPr="00981028" w:rsidRDefault="003C1988" w:rsidP="003C1988">
      <w:pPr>
        <w:spacing w:before="120" w:after="120"/>
        <w:ind w:firstLine="567"/>
        <w:jc w:val="both"/>
        <w:rPr>
          <w:szCs w:val="26"/>
        </w:rPr>
      </w:pPr>
      <w:r w:rsidRPr="00981028">
        <w:rPr>
          <w:szCs w:val="26"/>
        </w:rPr>
        <w:t>Код та найменування спеціальності ___</w:t>
      </w:r>
      <w:r>
        <w:rPr>
          <w:szCs w:val="26"/>
        </w:rPr>
        <w:t>___________________________</w:t>
      </w:r>
    </w:p>
    <w:tbl>
      <w:tblPr>
        <w:tblW w:w="9648" w:type="dxa"/>
        <w:tblLayout w:type="fixed"/>
        <w:tblLook w:val="01E0"/>
      </w:tblPr>
      <w:tblGrid>
        <w:gridCol w:w="710"/>
        <w:gridCol w:w="7318"/>
        <w:gridCol w:w="1620"/>
      </w:tblGrid>
      <w:tr w:rsidR="003C1988" w:rsidRPr="00981028" w:rsidTr="00B754DF">
        <w:trPr>
          <w:tblHeader/>
        </w:trPr>
        <w:tc>
          <w:tcPr>
            <w:tcW w:w="8028" w:type="dxa"/>
            <w:gridSpan w:val="2"/>
            <w:tcBorders>
              <w:top w:val="single" w:sz="4" w:space="0" w:color="auto"/>
              <w:bottom w:val="single" w:sz="4" w:space="0" w:color="auto"/>
              <w:right w:val="single" w:sz="4" w:space="0" w:color="auto"/>
            </w:tcBorders>
            <w:shd w:val="clear" w:color="auto" w:fill="auto"/>
            <w:vAlign w:val="center"/>
          </w:tcPr>
          <w:p w:rsidR="003C1988" w:rsidRPr="00981028" w:rsidRDefault="003C1988" w:rsidP="00B754DF">
            <w:pPr>
              <w:jc w:val="center"/>
              <w:rPr>
                <w:szCs w:val="26"/>
              </w:rPr>
            </w:pPr>
            <w:r>
              <w:rPr>
                <w:szCs w:val="26"/>
              </w:rPr>
              <w:t>Найменування</w:t>
            </w:r>
            <w:r w:rsidRPr="00981028">
              <w:rPr>
                <w:szCs w:val="26"/>
              </w:rPr>
              <w:t xml:space="preserve"> документ</w:t>
            </w:r>
            <w:r>
              <w:rPr>
                <w:szCs w:val="26"/>
              </w:rPr>
              <w:t>а</w:t>
            </w:r>
          </w:p>
        </w:tc>
        <w:tc>
          <w:tcPr>
            <w:tcW w:w="1620" w:type="dxa"/>
            <w:tcBorders>
              <w:top w:val="single" w:sz="4" w:space="0" w:color="auto"/>
              <w:left w:val="single" w:sz="4" w:space="0" w:color="auto"/>
              <w:bottom w:val="single" w:sz="4" w:space="0" w:color="auto"/>
            </w:tcBorders>
            <w:shd w:val="clear" w:color="auto" w:fill="auto"/>
            <w:vAlign w:val="center"/>
          </w:tcPr>
          <w:p w:rsidR="003C1988" w:rsidRPr="00981028" w:rsidRDefault="003C1988" w:rsidP="00B754DF">
            <w:pPr>
              <w:jc w:val="center"/>
              <w:rPr>
                <w:szCs w:val="26"/>
              </w:rPr>
            </w:pPr>
            <w:r w:rsidRPr="00981028">
              <w:rPr>
                <w:szCs w:val="26"/>
              </w:rPr>
              <w:t>Відмітка про наявність документ</w:t>
            </w:r>
            <w:r>
              <w:rPr>
                <w:szCs w:val="26"/>
              </w:rPr>
              <w:t>а</w:t>
            </w:r>
          </w:p>
        </w:tc>
      </w:tr>
      <w:tr w:rsidR="003C1988" w:rsidRPr="00981028" w:rsidTr="00B754DF">
        <w:tc>
          <w:tcPr>
            <w:tcW w:w="710" w:type="dxa"/>
            <w:tcBorders>
              <w:top w:val="single" w:sz="4" w:space="0" w:color="auto"/>
            </w:tcBorders>
            <w:shd w:val="clear" w:color="auto" w:fill="auto"/>
          </w:tcPr>
          <w:p w:rsidR="003C1988" w:rsidRPr="00981028" w:rsidRDefault="003C1988" w:rsidP="00B754DF">
            <w:pPr>
              <w:numPr>
                <w:ilvl w:val="0"/>
                <w:numId w:val="7"/>
              </w:numPr>
              <w:spacing w:before="120"/>
              <w:jc w:val="right"/>
              <w:rPr>
                <w:szCs w:val="26"/>
              </w:rPr>
            </w:pPr>
          </w:p>
        </w:tc>
        <w:tc>
          <w:tcPr>
            <w:tcW w:w="7318" w:type="dxa"/>
            <w:tcBorders>
              <w:top w:val="single" w:sz="4" w:space="0" w:color="auto"/>
            </w:tcBorders>
            <w:shd w:val="clear" w:color="auto" w:fill="auto"/>
          </w:tcPr>
          <w:p w:rsidR="003C1988" w:rsidRPr="00AE7C59" w:rsidRDefault="003C1988" w:rsidP="00B754DF">
            <w:pPr>
              <w:spacing w:before="120"/>
              <w:jc w:val="both"/>
              <w:rPr>
                <w:szCs w:val="26"/>
              </w:rPr>
            </w:pPr>
            <w:r w:rsidRPr="00AE7C59">
              <w:rPr>
                <w:szCs w:val="26"/>
              </w:rPr>
              <w:t xml:space="preserve">Заява про отримання ліцензії на провадження освітньої діяльності або розширення провадження освітньої діяльності </w:t>
            </w:r>
          </w:p>
        </w:tc>
        <w:tc>
          <w:tcPr>
            <w:tcW w:w="1620" w:type="dxa"/>
            <w:tcBorders>
              <w:top w:val="single" w:sz="4" w:space="0" w:color="auto"/>
            </w:tcBorders>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Копії установчих документів закладу освіти — юридичної особи</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Копії рішень про утворення відокремлених структурних підрозділів та положення про них (у разі наявності у здобувача ліцензії (ліцензіата) відокремлених структурних підрозділів, що провадитимуть освітню діяльність)</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Копії документів, що засвідчують право власності, оперативного управління чи користування основними засобами для здійснення навчального процесу на строк, необхідний для завершення повного циклу освітньої діяльності</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Копії документів про відповідність приміщень та матеріально-технічної бази санітарним нормам, вимогам правил пожежної безпеки, а також нормам з охорони праці (для навчання за спеціальностями з підвищеною небезпекою)</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 xml:space="preserve">Копії погоджених з МОН освітньої (освітньо-професійної або </w:t>
            </w:r>
            <w:proofErr w:type="spellStart"/>
            <w:r w:rsidRPr="00AE7C59">
              <w:rPr>
                <w:szCs w:val="26"/>
              </w:rPr>
              <w:t>освітньо-наукової</w:t>
            </w:r>
            <w:proofErr w:type="spellEnd"/>
            <w:r w:rsidRPr="00AE7C59">
              <w:rPr>
                <w:szCs w:val="26"/>
              </w:rPr>
              <w:t>) програми та навчального плану українською мовою, за якими провадитиметься освітня діяльність</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Відомості про кількісні та якісні показники кадрового забезпечення освітньої діяльності</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spacing w:before="120"/>
              <w:ind w:left="360"/>
              <w:jc w:val="center"/>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Відомості про кількісні та якісні показники матеріально-технічного забезпечення освітньої діяльності</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Відомості про навчально-методичне забезпечення освітньої діяльності</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Відомості про інформаційне забезпечення освітньої діяльності</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contextualSpacing/>
              <w:jc w:val="both"/>
              <w:rPr>
                <w:szCs w:val="26"/>
              </w:rPr>
            </w:pPr>
            <w:r w:rsidRPr="00AE7C59">
              <w:rPr>
                <w:szCs w:val="26"/>
              </w:rPr>
              <w:t>Копії документів, що засвідчують рівень освіти і кваліфікації керівника закладу освіти та керівника проектної групи (документів про вищу освіту, науковий ступінь, вчене звання)</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jc w:val="both"/>
              <w:rPr>
                <w:szCs w:val="26"/>
              </w:rPr>
            </w:pPr>
            <w:r w:rsidRPr="00AE7C59">
              <w:rPr>
                <w:szCs w:val="26"/>
              </w:rPr>
              <w:t>Копії документів, що засвідчують правові засади утворення та функціонування на території України закладу освіти іноземної держави чи його структурного підрозділу (міжнародного договору, дозволу МОН, дозволу (згоди) уповноваженого органу держави місцезнаходження закладу освіти на утворення та діяльність такого закладу освіти чи його структурного підрозділу на території України, якщо це передбачено законодавством відповідної держави)</w:t>
            </w:r>
          </w:p>
        </w:tc>
        <w:tc>
          <w:tcPr>
            <w:tcW w:w="1620" w:type="dxa"/>
            <w:shd w:val="clear" w:color="auto" w:fill="auto"/>
          </w:tcPr>
          <w:p w:rsidR="003C1988" w:rsidRPr="00981028" w:rsidRDefault="003C1988" w:rsidP="00B754DF">
            <w:pPr>
              <w:spacing w:before="120"/>
              <w:jc w:val="center"/>
              <w:rPr>
                <w:szCs w:val="26"/>
              </w:rPr>
            </w:pPr>
          </w:p>
        </w:tc>
      </w:tr>
      <w:tr w:rsidR="003C1988" w:rsidRPr="00981028" w:rsidTr="00B754DF">
        <w:tc>
          <w:tcPr>
            <w:tcW w:w="710" w:type="dxa"/>
            <w:shd w:val="clear" w:color="auto" w:fill="auto"/>
          </w:tcPr>
          <w:p w:rsidR="003C1988" w:rsidRPr="00981028" w:rsidRDefault="003C1988" w:rsidP="00B754DF">
            <w:pPr>
              <w:numPr>
                <w:ilvl w:val="0"/>
                <w:numId w:val="7"/>
              </w:numPr>
              <w:spacing w:before="120"/>
              <w:jc w:val="right"/>
              <w:rPr>
                <w:szCs w:val="26"/>
              </w:rPr>
            </w:pPr>
          </w:p>
        </w:tc>
        <w:tc>
          <w:tcPr>
            <w:tcW w:w="7318" w:type="dxa"/>
            <w:shd w:val="clear" w:color="auto" w:fill="auto"/>
          </w:tcPr>
          <w:p w:rsidR="003C1988" w:rsidRPr="00AE7C59" w:rsidRDefault="003C1988" w:rsidP="00B754DF">
            <w:pPr>
              <w:tabs>
                <w:tab w:val="left" w:pos="0"/>
              </w:tabs>
              <w:spacing w:before="120"/>
              <w:jc w:val="both"/>
              <w:rPr>
                <w:szCs w:val="26"/>
              </w:rPr>
            </w:pPr>
            <w:r w:rsidRPr="00AE7C59">
              <w:rPr>
                <w:szCs w:val="26"/>
              </w:rPr>
              <w:t>Документ, що засвідчує акредитацію (визнання) освітніх програм, за якими передбачається провадження освітньої діяльності (якщо це передбачено законодавством відповідної держави), та його переклад українською мовою, засвідчений нотаріально</w:t>
            </w:r>
          </w:p>
        </w:tc>
        <w:tc>
          <w:tcPr>
            <w:tcW w:w="1620" w:type="dxa"/>
            <w:shd w:val="clear" w:color="auto" w:fill="auto"/>
          </w:tcPr>
          <w:p w:rsidR="003C1988" w:rsidRPr="00981028" w:rsidRDefault="003C1988" w:rsidP="00B754DF">
            <w:pPr>
              <w:spacing w:before="120"/>
              <w:jc w:val="center"/>
              <w:rPr>
                <w:szCs w:val="26"/>
              </w:rPr>
            </w:pPr>
          </w:p>
        </w:tc>
      </w:tr>
    </w:tbl>
    <w:p w:rsidR="003C1988" w:rsidRPr="00B351ED" w:rsidRDefault="003C1988" w:rsidP="003C1988">
      <w:pPr>
        <w:spacing w:before="480"/>
        <w:jc w:val="center"/>
      </w:pPr>
      <w:r>
        <w:rPr>
          <w:szCs w:val="28"/>
        </w:rPr>
        <w:t>_____________________</w:t>
      </w:r>
    </w:p>
    <w:p w:rsidR="003C1988" w:rsidRDefault="003C1988" w:rsidP="003C1988">
      <w:pPr>
        <w:jc w:val="center"/>
        <w:sectPr w:rsidR="003C1988">
          <w:headerReference w:type="even" r:id="rId29"/>
          <w:headerReference w:type="default" r:id="rId30"/>
          <w:pgSz w:w="11906" w:h="16838" w:code="9"/>
          <w:pgMar w:top="1134" w:right="1134" w:bottom="1134" w:left="1701" w:header="567" w:footer="567" w:gutter="0"/>
          <w:cols w:space="720"/>
          <w:titlePg/>
        </w:sectPr>
      </w:pPr>
    </w:p>
    <w:p w:rsidR="003C1988" w:rsidRPr="00102169" w:rsidRDefault="003C1988" w:rsidP="003C1988">
      <w:pPr>
        <w:pStyle w:val="ShapkaDocumentu"/>
        <w:ind w:left="6237"/>
      </w:pPr>
      <w:r w:rsidRPr="00102169">
        <w:lastRenderedPageBreak/>
        <w:t>Додаток 12</w:t>
      </w:r>
      <w:r>
        <w:br/>
      </w:r>
      <w:r w:rsidRPr="00102169">
        <w:t>до Ліцензійних умов</w:t>
      </w:r>
    </w:p>
    <w:p w:rsidR="003C1988" w:rsidRPr="00981028" w:rsidRDefault="003C1988" w:rsidP="003C1988">
      <w:pPr>
        <w:spacing w:before="360" w:after="360"/>
        <w:jc w:val="center"/>
        <w:rPr>
          <w:szCs w:val="26"/>
        </w:rPr>
      </w:pPr>
      <w:r w:rsidRPr="00981028">
        <w:rPr>
          <w:szCs w:val="26"/>
        </w:rPr>
        <w:t xml:space="preserve">КАДРОВІ ВИМОГИ </w:t>
      </w:r>
      <w:r>
        <w:rPr>
          <w:szCs w:val="26"/>
        </w:rPr>
        <w:br/>
        <w:t xml:space="preserve">щодо </w:t>
      </w:r>
      <w:r w:rsidRPr="00981028">
        <w:rPr>
          <w:szCs w:val="26"/>
        </w:rPr>
        <w:t xml:space="preserve">забезпечення провадження освітньої </w:t>
      </w:r>
      <w:r>
        <w:rPr>
          <w:szCs w:val="26"/>
        </w:rPr>
        <w:br/>
      </w:r>
      <w:r w:rsidRPr="00981028">
        <w:rPr>
          <w:szCs w:val="26"/>
        </w:rPr>
        <w:t>діяльності</w:t>
      </w:r>
      <w:r>
        <w:rPr>
          <w:szCs w:val="26"/>
        </w:rPr>
        <w:t xml:space="preserve"> </w:t>
      </w:r>
      <w:r w:rsidRPr="00981028">
        <w:rPr>
          <w:szCs w:val="26"/>
        </w:rPr>
        <w:t>у сфері вищої освіти</w:t>
      </w:r>
    </w:p>
    <w:tbl>
      <w:tblPr>
        <w:tblW w:w="9819" w:type="dxa"/>
        <w:tblInd w:w="-72" w:type="dxa"/>
        <w:tblLayout w:type="fixed"/>
        <w:tblLook w:val="0000"/>
      </w:tblPr>
      <w:tblGrid>
        <w:gridCol w:w="4320"/>
        <w:gridCol w:w="1374"/>
        <w:gridCol w:w="1375"/>
        <w:gridCol w:w="1375"/>
        <w:gridCol w:w="1375"/>
      </w:tblGrid>
      <w:tr w:rsidR="003C1988" w:rsidRPr="001865C4" w:rsidTr="00B754DF">
        <w:trPr>
          <w:cantSplit/>
          <w:tblHeader/>
        </w:trPr>
        <w:tc>
          <w:tcPr>
            <w:tcW w:w="4320" w:type="dxa"/>
            <w:vMerge w:val="restart"/>
            <w:tcBorders>
              <w:top w:val="single" w:sz="4" w:space="0" w:color="auto"/>
              <w:bottom w:val="single" w:sz="4" w:space="0" w:color="auto"/>
              <w:right w:val="single" w:sz="4" w:space="0" w:color="auto"/>
            </w:tcBorders>
            <w:vAlign w:val="center"/>
          </w:tcPr>
          <w:p w:rsidR="003C1988" w:rsidRPr="001865C4" w:rsidRDefault="003C1988" w:rsidP="00B754DF">
            <w:pPr>
              <w:pStyle w:val="12"/>
              <w:spacing w:before="120" w:line="228" w:lineRule="auto"/>
              <w:ind w:firstLine="0"/>
              <w:jc w:val="center"/>
              <w:outlineLvl w:val="0"/>
              <w:rPr>
                <w:rFonts w:ascii="Antiqua" w:hAnsi="Antiqua"/>
                <w:sz w:val="24"/>
                <w:szCs w:val="24"/>
              </w:rPr>
            </w:pPr>
            <w:r>
              <w:rPr>
                <w:rFonts w:ascii="Antiqua" w:hAnsi="Antiqua"/>
                <w:sz w:val="24"/>
                <w:szCs w:val="24"/>
              </w:rPr>
              <w:t>Найменування</w:t>
            </w:r>
            <w:r w:rsidRPr="001865C4">
              <w:rPr>
                <w:rFonts w:ascii="Antiqua" w:hAnsi="Antiqua"/>
                <w:sz w:val="24"/>
                <w:szCs w:val="24"/>
              </w:rPr>
              <w:t xml:space="preserve"> показника (нормативу)</w:t>
            </w:r>
          </w:p>
        </w:tc>
        <w:tc>
          <w:tcPr>
            <w:tcW w:w="5499" w:type="dxa"/>
            <w:gridSpan w:val="4"/>
            <w:tcBorders>
              <w:top w:val="single" w:sz="4" w:space="0" w:color="auto"/>
              <w:left w:val="single" w:sz="4" w:space="0" w:color="auto"/>
              <w:bottom w:val="single" w:sz="4" w:space="0" w:color="auto"/>
            </w:tcBorders>
            <w:vAlign w:val="center"/>
          </w:tcPr>
          <w:p w:rsidR="003C1988" w:rsidRPr="001865C4" w:rsidRDefault="003C1988" w:rsidP="00B754DF">
            <w:pPr>
              <w:pStyle w:val="12"/>
              <w:spacing w:before="120" w:line="228" w:lineRule="auto"/>
              <w:ind w:firstLine="0"/>
              <w:jc w:val="center"/>
              <w:outlineLvl w:val="0"/>
              <w:rPr>
                <w:rFonts w:ascii="Antiqua" w:hAnsi="Antiqua"/>
                <w:sz w:val="24"/>
                <w:szCs w:val="24"/>
              </w:rPr>
            </w:pPr>
            <w:r w:rsidRPr="001865C4">
              <w:rPr>
                <w:rFonts w:ascii="Antiqua" w:hAnsi="Antiqua"/>
                <w:sz w:val="24"/>
                <w:szCs w:val="24"/>
              </w:rPr>
              <w:t>Вимоги до значення показника (нормативу) за рівнями вищої освіти</w:t>
            </w:r>
          </w:p>
        </w:tc>
      </w:tr>
      <w:tr w:rsidR="003C1988" w:rsidRPr="001865C4" w:rsidTr="00B754DF">
        <w:trPr>
          <w:cantSplit/>
          <w:tblHeader/>
        </w:trPr>
        <w:tc>
          <w:tcPr>
            <w:tcW w:w="4320" w:type="dxa"/>
            <w:vMerge/>
            <w:tcBorders>
              <w:top w:val="single" w:sz="4" w:space="0" w:color="auto"/>
              <w:bottom w:val="single" w:sz="4" w:space="0" w:color="auto"/>
              <w:right w:val="single" w:sz="4" w:space="0" w:color="auto"/>
            </w:tcBorders>
            <w:vAlign w:val="center"/>
          </w:tcPr>
          <w:p w:rsidR="003C1988" w:rsidRPr="001865C4" w:rsidRDefault="003C1988" w:rsidP="00B754DF">
            <w:pPr>
              <w:spacing w:before="120" w:line="228" w:lineRule="auto"/>
              <w:jc w:val="center"/>
              <w:rPr>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C1988" w:rsidRPr="001865C4" w:rsidRDefault="003C1988" w:rsidP="00B754DF">
            <w:pPr>
              <w:pStyle w:val="12"/>
              <w:spacing w:before="120" w:line="228" w:lineRule="auto"/>
              <w:ind w:left="-137" w:right="-108" w:firstLine="0"/>
              <w:jc w:val="center"/>
              <w:outlineLvl w:val="0"/>
              <w:rPr>
                <w:rFonts w:ascii="Antiqua" w:hAnsi="Antiqua"/>
                <w:sz w:val="24"/>
                <w:szCs w:val="24"/>
              </w:rPr>
            </w:pPr>
            <w:r w:rsidRPr="001865C4">
              <w:rPr>
                <w:rFonts w:ascii="Antiqua" w:hAnsi="Antiqua"/>
                <w:sz w:val="24"/>
                <w:szCs w:val="24"/>
              </w:rPr>
              <w:t>початковий рівень (короткий цикл)</w:t>
            </w:r>
          </w:p>
        </w:tc>
        <w:tc>
          <w:tcPr>
            <w:tcW w:w="1375" w:type="dxa"/>
            <w:tcBorders>
              <w:top w:val="single" w:sz="4" w:space="0" w:color="auto"/>
              <w:left w:val="single" w:sz="4" w:space="0" w:color="auto"/>
              <w:bottom w:val="single" w:sz="4" w:space="0" w:color="auto"/>
              <w:right w:val="single" w:sz="4" w:space="0" w:color="auto"/>
            </w:tcBorders>
            <w:vAlign w:val="center"/>
          </w:tcPr>
          <w:p w:rsidR="003C1988" w:rsidRPr="001865C4" w:rsidRDefault="003C1988" w:rsidP="00B754DF">
            <w:pPr>
              <w:pStyle w:val="12"/>
              <w:spacing w:before="120" w:line="228" w:lineRule="auto"/>
              <w:ind w:right="-85" w:firstLine="0"/>
              <w:jc w:val="center"/>
              <w:outlineLvl w:val="0"/>
              <w:rPr>
                <w:rFonts w:ascii="Antiqua" w:hAnsi="Antiqua"/>
                <w:sz w:val="24"/>
                <w:szCs w:val="24"/>
              </w:rPr>
            </w:pPr>
            <w:r w:rsidRPr="001865C4">
              <w:rPr>
                <w:rFonts w:ascii="Antiqua" w:hAnsi="Antiqua"/>
                <w:sz w:val="24"/>
                <w:szCs w:val="24"/>
              </w:rPr>
              <w:t>перший (</w:t>
            </w:r>
            <w:proofErr w:type="spellStart"/>
            <w:r w:rsidRPr="001865C4">
              <w:rPr>
                <w:rFonts w:ascii="Antiqua" w:hAnsi="Antiqua"/>
                <w:sz w:val="24"/>
                <w:szCs w:val="24"/>
              </w:rPr>
              <w:t>бакалавр-ський</w:t>
            </w:r>
            <w:proofErr w:type="spellEnd"/>
            <w:r w:rsidRPr="001865C4">
              <w:rPr>
                <w:rFonts w:ascii="Antiqua" w:hAnsi="Antiqua"/>
                <w:sz w:val="24"/>
                <w:szCs w:val="24"/>
              </w:rPr>
              <w:t>) рівень</w:t>
            </w:r>
          </w:p>
        </w:tc>
        <w:tc>
          <w:tcPr>
            <w:tcW w:w="1375" w:type="dxa"/>
            <w:tcBorders>
              <w:top w:val="single" w:sz="4" w:space="0" w:color="auto"/>
              <w:left w:val="single" w:sz="4" w:space="0" w:color="auto"/>
              <w:bottom w:val="single" w:sz="4" w:space="0" w:color="auto"/>
              <w:right w:val="single" w:sz="4" w:space="0" w:color="auto"/>
            </w:tcBorders>
            <w:vAlign w:val="center"/>
          </w:tcPr>
          <w:p w:rsidR="003C1988" w:rsidRPr="001865C4" w:rsidRDefault="003C1988" w:rsidP="00B754DF">
            <w:pPr>
              <w:pStyle w:val="12"/>
              <w:spacing w:before="120" w:line="228" w:lineRule="auto"/>
              <w:ind w:right="-85" w:firstLine="0"/>
              <w:jc w:val="center"/>
              <w:outlineLvl w:val="0"/>
              <w:rPr>
                <w:rFonts w:ascii="Antiqua" w:hAnsi="Antiqua"/>
                <w:sz w:val="24"/>
                <w:szCs w:val="24"/>
              </w:rPr>
            </w:pPr>
            <w:r w:rsidRPr="001865C4">
              <w:rPr>
                <w:rFonts w:ascii="Antiqua" w:hAnsi="Antiqua"/>
                <w:sz w:val="24"/>
                <w:szCs w:val="24"/>
              </w:rPr>
              <w:t>другий (</w:t>
            </w:r>
            <w:proofErr w:type="spellStart"/>
            <w:r w:rsidRPr="001865C4">
              <w:rPr>
                <w:rFonts w:ascii="Antiqua" w:hAnsi="Antiqua"/>
                <w:sz w:val="24"/>
                <w:szCs w:val="24"/>
              </w:rPr>
              <w:t>магістер-ський</w:t>
            </w:r>
            <w:proofErr w:type="spellEnd"/>
            <w:r w:rsidRPr="001865C4">
              <w:rPr>
                <w:rFonts w:ascii="Antiqua" w:hAnsi="Antiqua"/>
                <w:sz w:val="24"/>
                <w:szCs w:val="24"/>
              </w:rPr>
              <w:t>) рівень</w:t>
            </w:r>
          </w:p>
        </w:tc>
        <w:tc>
          <w:tcPr>
            <w:tcW w:w="1375" w:type="dxa"/>
            <w:tcBorders>
              <w:top w:val="single" w:sz="4" w:space="0" w:color="auto"/>
              <w:left w:val="single" w:sz="4" w:space="0" w:color="auto"/>
              <w:bottom w:val="single" w:sz="4" w:space="0" w:color="auto"/>
            </w:tcBorders>
            <w:vAlign w:val="center"/>
          </w:tcPr>
          <w:p w:rsidR="003C1988" w:rsidRPr="001865C4" w:rsidRDefault="003C1988" w:rsidP="00B754DF">
            <w:pPr>
              <w:pStyle w:val="12"/>
              <w:spacing w:before="120" w:line="228" w:lineRule="auto"/>
              <w:ind w:firstLine="0"/>
              <w:jc w:val="center"/>
              <w:outlineLvl w:val="0"/>
              <w:rPr>
                <w:rFonts w:ascii="Antiqua" w:hAnsi="Antiqua"/>
                <w:sz w:val="24"/>
                <w:szCs w:val="24"/>
              </w:rPr>
            </w:pPr>
            <w:r w:rsidRPr="001865C4">
              <w:rPr>
                <w:rFonts w:ascii="Antiqua" w:hAnsi="Antiqua"/>
                <w:sz w:val="24"/>
                <w:szCs w:val="24"/>
              </w:rPr>
              <w:t>третій (</w:t>
            </w:r>
            <w:proofErr w:type="spellStart"/>
            <w:r w:rsidRPr="001865C4">
              <w:rPr>
                <w:rFonts w:ascii="Antiqua" w:hAnsi="Antiqua"/>
                <w:sz w:val="24"/>
                <w:szCs w:val="24"/>
              </w:rPr>
              <w:t>освітньо-науковий</w:t>
            </w:r>
            <w:proofErr w:type="spellEnd"/>
            <w:r w:rsidRPr="001865C4">
              <w:rPr>
                <w:rFonts w:ascii="Antiqua" w:hAnsi="Antiqua"/>
                <w:sz w:val="24"/>
                <w:szCs w:val="24"/>
              </w:rPr>
              <w:t>) рівень</w:t>
            </w:r>
          </w:p>
        </w:tc>
      </w:tr>
      <w:tr w:rsidR="003C1988" w:rsidRPr="00981028" w:rsidTr="00B754DF">
        <w:trPr>
          <w:cantSplit/>
        </w:trPr>
        <w:tc>
          <w:tcPr>
            <w:tcW w:w="9819" w:type="dxa"/>
            <w:gridSpan w:val="5"/>
            <w:tcBorders>
              <w:top w:val="single" w:sz="4" w:space="0" w:color="auto"/>
            </w:tcBorders>
          </w:tcPr>
          <w:p w:rsidR="003C1988" w:rsidRPr="00981028" w:rsidRDefault="003C1988" w:rsidP="00B754DF">
            <w:pPr>
              <w:spacing w:before="240" w:after="120" w:line="228" w:lineRule="auto"/>
              <w:jc w:val="center"/>
              <w:rPr>
                <w:szCs w:val="26"/>
              </w:rPr>
            </w:pPr>
            <w:r>
              <w:rPr>
                <w:szCs w:val="26"/>
              </w:rPr>
              <w:t>З</w:t>
            </w:r>
            <w:r w:rsidRPr="00981028">
              <w:rPr>
                <w:szCs w:val="26"/>
              </w:rPr>
              <w:t>апочаткуванн</w:t>
            </w:r>
            <w:r>
              <w:rPr>
                <w:szCs w:val="26"/>
              </w:rPr>
              <w:t>я</w:t>
            </w:r>
            <w:r w:rsidRPr="00981028">
              <w:rPr>
                <w:szCs w:val="26"/>
              </w:rPr>
              <w:t xml:space="preserve"> </w:t>
            </w:r>
            <w:r>
              <w:rPr>
                <w:szCs w:val="26"/>
              </w:rPr>
              <w:t xml:space="preserve">провадження </w:t>
            </w:r>
            <w:r w:rsidRPr="00981028">
              <w:rPr>
                <w:szCs w:val="26"/>
              </w:rPr>
              <w:t>освітньої діяльності</w:t>
            </w: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 xml:space="preserve">1. </w:t>
            </w:r>
            <w:r>
              <w:rPr>
                <w:szCs w:val="26"/>
              </w:rPr>
              <w:t>Наявність у</w:t>
            </w:r>
            <w:r w:rsidRPr="00981028">
              <w:rPr>
                <w:szCs w:val="26"/>
              </w:rPr>
              <w:t xml:space="preserve"> закладі освіти </w:t>
            </w:r>
            <w:r w:rsidRPr="00981028">
              <w:rPr>
                <w:spacing w:val="-2"/>
                <w:szCs w:val="26"/>
              </w:rPr>
              <w:t>підрозділ</w:t>
            </w:r>
            <w:r>
              <w:rPr>
                <w:spacing w:val="-2"/>
                <w:szCs w:val="26"/>
              </w:rPr>
              <w:t xml:space="preserve">у чи </w:t>
            </w:r>
            <w:r w:rsidRPr="00981028">
              <w:rPr>
                <w:spacing w:val="-2"/>
                <w:szCs w:val="26"/>
              </w:rPr>
              <w:t>кафедр</w:t>
            </w:r>
            <w:r>
              <w:rPr>
                <w:spacing w:val="-2"/>
                <w:szCs w:val="26"/>
              </w:rPr>
              <w:t>и</w:t>
            </w:r>
            <w:r w:rsidRPr="00981028">
              <w:rPr>
                <w:spacing w:val="-2"/>
                <w:szCs w:val="26"/>
              </w:rPr>
              <w:t>, відповідальн</w:t>
            </w:r>
            <w:r>
              <w:rPr>
                <w:spacing w:val="-2"/>
                <w:szCs w:val="26"/>
              </w:rPr>
              <w:t>их</w:t>
            </w:r>
            <w:r w:rsidRPr="00981028">
              <w:rPr>
                <w:szCs w:val="26"/>
              </w:rPr>
              <w:t xml:space="preserve"> за підготовку здобувачів вищої освіти </w:t>
            </w:r>
          </w:p>
        </w:tc>
        <w:tc>
          <w:tcPr>
            <w:tcW w:w="1374"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 xml:space="preserve">2. </w:t>
            </w:r>
            <w:r>
              <w:rPr>
                <w:szCs w:val="26"/>
              </w:rPr>
              <w:t>Наявність у</w:t>
            </w:r>
            <w:r w:rsidRPr="00981028">
              <w:rPr>
                <w:spacing w:val="-4"/>
                <w:szCs w:val="26"/>
              </w:rPr>
              <w:t xml:space="preserve"> складі підрозділу</w:t>
            </w:r>
            <w:r>
              <w:rPr>
                <w:spacing w:val="-4"/>
                <w:szCs w:val="26"/>
              </w:rPr>
              <w:t xml:space="preserve"> чи </w:t>
            </w:r>
            <w:r w:rsidRPr="00981028">
              <w:rPr>
                <w:spacing w:val="-4"/>
                <w:szCs w:val="26"/>
              </w:rPr>
              <w:t>кафедри,</w:t>
            </w:r>
            <w:r w:rsidRPr="00981028">
              <w:rPr>
                <w:szCs w:val="26"/>
              </w:rPr>
              <w:t xml:space="preserve"> відповідальн</w:t>
            </w:r>
            <w:r>
              <w:rPr>
                <w:szCs w:val="26"/>
              </w:rPr>
              <w:t>их</w:t>
            </w:r>
            <w:r w:rsidRPr="00981028">
              <w:rPr>
                <w:szCs w:val="26"/>
              </w:rPr>
              <w:t xml:space="preserve"> за підготовку здобувачів вищої освіти, тимчасов</w:t>
            </w:r>
            <w:r>
              <w:rPr>
                <w:szCs w:val="26"/>
              </w:rPr>
              <w:t>ої</w:t>
            </w:r>
            <w:r w:rsidRPr="00981028">
              <w:rPr>
                <w:szCs w:val="26"/>
              </w:rPr>
              <w:t xml:space="preserve"> робоч</w:t>
            </w:r>
            <w:r>
              <w:rPr>
                <w:szCs w:val="26"/>
              </w:rPr>
              <w:t>ої</w:t>
            </w:r>
            <w:r w:rsidRPr="00981028">
              <w:rPr>
                <w:szCs w:val="26"/>
              </w:rPr>
              <w:t xml:space="preserve"> груп</w:t>
            </w:r>
            <w:r>
              <w:rPr>
                <w:szCs w:val="26"/>
              </w:rPr>
              <w:t>и</w:t>
            </w:r>
            <w:r w:rsidRPr="00981028">
              <w:rPr>
                <w:szCs w:val="26"/>
              </w:rPr>
              <w:t xml:space="preserve"> (проектн</w:t>
            </w:r>
            <w:r>
              <w:rPr>
                <w:szCs w:val="26"/>
              </w:rPr>
              <w:t>ої</w:t>
            </w:r>
            <w:r w:rsidRPr="00981028">
              <w:rPr>
                <w:szCs w:val="26"/>
              </w:rPr>
              <w:t xml:space="preserve"> груп</w:t>
            </w:r>
            <w:r>
              <w:rPr>
                <w:szCs w:val="26"/>
              </w:rPr>
              <w:t>и</w:t>
            </w:r>
            <w:r w:rsidRPr="00981028">
              <w:rPr>
                <w:szCs w:val="26"/>
              </w:rPr>
              <w:t xml:space="preserve">) з </w:t>
            </w:r>
            <w:r w:rsidRPr="00981028">
              <w:rPr>
                <w:spacing w:val="-4"/>
                <w:szCs w:val="26"/>
              </w:rPr>
              <w:t>науково-педагогічних працівників,</w:t>
            </w:r>
            <w:r w:rsidRPr="00981028">
              <w:rPr>
                <w:szCs w:val="26"/>
              </w:rPr>
              <w:t xml:space="preserve"> </w:t>
            </w:r>
            <w:r w:rsidRPr="00981028">
              <w:rPr>
                <w:spacing w:val="-4"/>
                <w:szCs w:val="26"/>
              </w:rPr>
              <w:t>на яку покладено відповідальність за підготовку здобувачів вищої освіти за певною спеціальністю</w:t>
            </w:r>
            <w:r w:rsidRPr="00981028">
              <w:rPr>
                <w:szCs w:val="26"/>
              </w:rPr>
              <w:t xml:space="preserve"> </w:t>
            </w:r>
          </w:p>
        </w:tc>
        <w:tc>
          <w:tcPr>
            <w:tcW w:w="1374" w:type="dxa"/>
          </w:tcPr>
          <w:p w:rsidR="003C1988" w:rsidRPr="00981028" w:rsidRDefault="003C1988" w:rsidP="00B754DF">
            <w:pPr>
              <w:spacing w:before="120" w:line="228" w:lineRule="auto"/>
              <w:ind w:left="-57" w:right="-57"/>
              <w:jc w:val="center"/>
              <w:rPr>
                <w:szCs w:val="26"/>
              </w:rPr>
            </w:pPr>
            <w:r>
              <w:rPr>
                <w:szCs w:val="26"/>
              </w:rPr>
              <w:t>три особи</w:t>
            </w:r>
            <w:r w:rsidRPr="00981028">
              <w:rPr>
                <w:szCs w:val="26"/>
              </w:rPr>
              <w:t>,</w:t>
            </w:r>
            <w:r>
              <w:rPr>
                <w:szCs w:val="26"/>
              </w:rPr>
              <w:t xml:space="preserve"> з них одна особа, що має</w:t>
            </w:r>
            <w:r w:rsidRPr="00981028">
              <w:rPr>
                <w:szCs w:val="26"/>
              </w:rPr>
              <w:t xml:space="preserve"> наукови</w:t>
            </w:r>
            <w:r>
              <w:rPr>
                <w:szCs w:val="26"/>
              </w:rPr>
              <w:t>й</w:t>
            </w:r>
            <w:r w:rsidRPr="00981028">
              <w:rPr>
                <w:szCs w:val="26"/>
              </w:rPr>
              <w:t xml:space="preserve"> ступ</w:t>
            </w:r>
            <w:r>
              <w:rPr>
                <w:szCs w:val="26"/>
              </w:rPr>
              <w:t>інь</w:t>
            </w:r>
            <w:r w:rsidRPr="00981028">
              <w:rPr>
                <w:szCs w:val="26"/>
              </w:rPr>
              <w:t xml:space="preserve"> або вчен</w:t>
            </w:r>
            <w:r>
              <w:rPr>
                <w:szCs w:val="26"/>
              </w:rPr>
              <w:t>е</w:t>
            </w:r>
            <w:r w:rsidRPr="00981028">
              <w:rPr>
                <w:szCs w:val="26"/>
              </w:rPr>
              <w:t xml:space="preserve"> звання</w:t>
            </w:r>
          </w:p>
        </w:tc>
        <w:tc>
          <w:tcPr>
            <w:tcW w:w="1375" w:type="dxa"/>
          </w:tcPr>
          <w:p w:rsidR="003C1988" w:rsidRPr="00981028" w:rsidRDefault="003C1988" w:rsidP="00B754DF">
            <w:pPr>
              <w:spacing w:before="120" w:line="228" w:lineRule="auto"/>
              <w:ind w:left="-57" w:right="-57"/>
              <w:jc w:val="center"/>
              <w:rPr>
                <w:szCs w:val="26"/>
              </w:rPr>
            </w:pPr>
            <w:r>
              <w:rPr>
                <w:szCs w:val="26"/>
              </w:rPr>
              <w:t xml:space="preserve">три особи, що мають </w:t>
            </w:r>
            <w:r w:rsidRPr="00981028">
              <w:rPr>
                <w:szCs w:val="26"/>
              </w:rPr>
              <w:t>наукови</w:t>
            </w:r>
            <w:r>
              <w:rPr>
                <w:szCs w:val="26"/>
              </w:rPr>
              <w:t>й</w:t>
            </w:r>
            <w:r w:rsidRPr="00981028">
              <w:rPr>
                <w:szCs w:val="26"/>
              </w:rPr>
              <w:t xml:space="preserve"> ступ</w:t>
            </w:r>
            <w:r>
              <w:rPr>
                <w:szCs w:val="26"/>
              </w:rPr>
              <w:t>і</w:t>
            </w:r>
            <w:r w:rsidRPr="00981028">
              <w:rPr>
                <w:szCs w:val="26"/>
              </w:rPr>
              <w:t>н</w:t>
            </w:r>
            <w:r>
              <w:rPr>
                <w:szCs w:val="26"/>
              </w:rPr>
              <w:t>ь</w:t>
            </w:r>
            <w:r w:rsidRPr="00981028">
              <w:rPr>
                <w:szCs w:val="26"/>
              </w:rPr>
              <w:t xml:space="preserve"> та/або вчен</w:t>
            </w:r>
            <w:r>
              <w:rPr>
                <w:szCs w:val="26"/>
              </w:rPr>
              <w:t>е</w:t>
            </w:r>
            <w:r w:rsidRPr="00981028">
              <w:rPr>
                <w:szCs w:val="26"/>
              </w:rPr>
              <w:t xml:space="preserve"> звання</w:t>
            </w:r>
          </w:p>
        </w:tc>
        <w:tc>
          <w:tcPr>
            <w:tcW w:w="1375" w:type="dxa"/>
          </w:tcPr>
          <w:p w:rsidR="003C1988" w:rsidRPr="00981028" w:rsidRDefault="003C1988" w:rsidP="00B754DF">
            <w:pPr>
              <w:spacing w:before="120" w:line="228" w:lineRule="auto"/>
              <w:ind w:left="-57" w:right="-57"/>
              <w:jc w:val="center"/>
              <w:rPr>
                <w:szCs w:val="26"/>
              </w:rPr>
            </w:pPr>
            <w:r>
              <w:rPr>
                <w:szCs w:val="26"/>
              </w:rPr>
              <w:t>три особи, що мають</w:t>
            </w:r>
            <w:r w:rsidRPr="00981028">
              <w:rPr>
                <w:szCs w:val="26"/>
              </w:rPr>
              <w:t xml:space="preserve"> наукови</w:t>
            </w:r>
            <w:r>
              <w:rPr>
                <w:szCs w:val="26"/>
              </w:rPr>
              <w:t>й</w:t>
            </w:r>
            <w:r w:rsidRPr="00981028">
              <w:rPr>
                <w:szCs w:val="26"/>
              </w:rPr>
              <w:t xml:space="preserve"> ступ</w:t>
            </w:r>
            <w:r>
              <w:rPr>
                <w:szCs w:val="26"/>
              </w:rPr>
              <w:t>і</w:t>
            </w:r>
            <w:r w:rsidRPr="00981028">
              <w:rPr>
                <w:szCs w:val="26"/>
              </w:rPr>
              <w:t>н</w:t>
            </w:r>
            <w:r>
              <w:rPr>
                <w:szCs w:val="26"/>
              </w:rPr>
              <w:t>ь</w:t>
            </w:r>
            <w:r w:rsidRPr="00981028">
              <w:rPr>
                <w:szCs w:val="26"/>
              </w:rPr>
              <w:t xml:space="preserve"> та вчен</w:t>
            </w:r>
            <w:r>
              <w:rPr>
                <w:szCs w:val="26"/>
              </w:rPr>
              <w:t>е звання</w:t>
            </w:r>
            <w:r w:rsidRPr="00981028">
              <w:rPr>
                <w:szCs w:val="26"/>
              </w:rPr>
              <w:t>,</w:t>
            </w:r>
            <w:r>
              <w:rPr>
                <w:szCs w:val="26"/>
              </w:rPr>
              <w:t xml:space="preserve"> </w:t>
            </w:r>
            <w:r w:rsidRPr="00981028">
              <w:rPr>
                <w:szCs w:val="26"/>
              </w:rPr>
              <w:t xml:space="preserve">з них </w:t>
            </w:r>
            <w:r>
              <w:rPr>
                <w:szCs w:val="26"/>
              </w:rPr>
              <w:t>один</w:t>
            </w:r>
            <w:r w:rsidRPr="00981028">
              <w:rPr>
                <w:szCs w:val="26"/>
              </w:rPr>
              <w:t xml:space="preserve"> доктор наук або професор</w:t>
            </w:r>
          </w:p>
        </w:tc>
        <w:tc>
          <w:tcPr>
            <w:tcW w:w="1375" w:type="dxa"/>
          </w:tcPr>
          <w:p w:rsidR="003C1988" w:rsidRPr="00981028" w:rsidRDefault="003C1988" w:rsidP="00B754DF">
            <w:pPr>
              <w:spacing w:before="120" w:line="228" w:lineRule="auto"/>
              <w:ind w:left="-57" w:right="-57"/>
              <w:jc w:val="center"/>
              <w:rPr>
                <w:szCs w:val="26"/>
              </w:rPr>
            </w:pPr>
            <w:r>
              <w:rPr>
                <w:szCs w:val="26"/>
              </w:rPr>
              <w:t>три особи</w:t>
            </w:r>
            <w:r w:rsidRPr="00981028">
              <w:rPr>
                <w:szCs w:val="26"/>
              </w:rPr>
              <w:t>,</w:t>
            </w:r>
            <w:r>
              <w:rPr>
                <w:szCs w:val="26"/>
              </w:rPr>
              <w:t xml:space="preserve"> що мають </w:t>
            </w:r>
            <w:r w:rsidRPr="00981028">
              <w:rPr>
                <w:szCs w:val="26"/>
              </w:rPr>
              <w:t>наукови</w:t>
            </w:r>
            <w:r>
              <w:rPr>
                <w:szCs w:val="26"/>
              </w:rPr>
              <w:t>й</w:t>
            </w:r>
            <w:r w:rsidRPr="00981028">
              <w:rPr>
                <w:szCs w:val="26"/>
              </w:rPr>
              <w:t xml:space="preserve"> ступ</w:t>
            </w:r>
            <w:r>
              <w:rPr>
                <w:szCs w:val="26"/>
              </w:rPr>
              <w:t>і</w:t>
            </w:r>
            <w:r w:rsidRPr="00981028">
              <w:rPr>
                <w:szCs w:val="26"/>
              </w:rPr>
              <w:t>н</w:t>
            </w:r>
            <w:r>
              <w:rPr>
                <w:szCs w:val="26"/>
              </w:rPr>
              <w:t>ь</w:t>
            </w:r>
            <w:r w:rsidRPr="00981028">
              <w:rPr>
                <w:szCs w:val="26"/>
              </w:rPr>
              <w:t xml:space="preserve"> та вчен</w:t>
            </w:r>
            <w:r>
              <w:rPr>
                <w:szCs w:val="26"/>
              </w:rPr>
              <w:t xml:space="preserve">е </w:t>
            </w:r>
            <w:r w:rsidRPr="00981028">
              <w:rPr>
                <w:szCs w:val="26"/>
              </w:rPr>
              <w:t xml:space="preserve">звання, з них не менше </w:t>
            </w:r>
            <w:r>
              <w:rPr>
                <w:szCs w:val="26"/>
              </w:rPr>
              <w:t xml:space="preserve">двох </w:t>
            </w:r>
            <w:r w:rsidRPr="00981028">
              <w:rPr>
                <w:szCs w:val="26"/>
              </w:rPr>
              <w:t>докторів наук</w:t>
            </w: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 xml:space="preserve">3. </w:t>
            </w:r>
            <w:r>
              <w:rPr>
                <w:szCs w:val="26"/>
              </w:rPr>
              <w:t>Наявність у к</w:t>
            </w:r>
            <w:r w:rsidRPr="00981028">
              <w:rPr>
                <w:szCs w:val="26"/>
              </w:rPr>
              <w:t>ерівник</w:t>
            </w:r>
            <w:r>
              <w:rPr>
                <w:szCs w:val="26"/>
              </w:rPr>
              <w:t>а</w:t>
            </w:r>
            <w:r w:rsidRPr="00981028">
              <w:rPr>
                <w:szCs w:val="26"/>
              </w:rPr>
              <w:t xml:space="preserve"> проектної групи (гарант</w:t>
            </w:r>
            <w:r>
              <w:rPr>
                <w:szCs w:val="26"/>
              </w:rPr>
              <w:t>а</w:t>
            </w:r>
            <w:r w:rsidRPr="00981028">
              <w:rPr>
                <w:szCs w:val="26"/>
              </w:rPr>
              <w:t xml:space="preserve"> освітньої програми):</w:t>
            </w:r>
          </w:p>
        </w:tc>
        <w:tc>
          <w:tcPr>
            <w:tcW w:w="1374"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1) науков</w:t>
            </w:r>
            <w:r>
              <w:rPr>
                <w:szCs w:val="26"/>
              </w:rPr>
              <w:t>ого</w:t>
            </w:r>
            <w:r w:rsidRPr="00981028">
              <w:rPr>
                <w:szCs w:val="26"/>
              </w:rPr>
              <w:t xml:space="preserve"> ступ</w:t>
            </w:r>
            <w:r>
              <w:rPr>
                <w:szCs w:val="26"/>
              </w:rPr>
              <w:t>еня</w:t>
            </w:r>
            <w:r w:rsidRPr="00981028">
              <w:rPr>
                <w:szCs w:val="26"/>
              </w:rPr>
              <w:t xml:space="preserve"> та/або вчен</w:t>
            </w:r>
            <w:r>
              <w:rPr>
                <w:szCs w:val="26"/>
              </w:rPr>
              <w:t>ого</w:t>
            </w:r>
            <w:r w:rsidRPr="00981028">
              <w:rPr>
                <w:szCs w:val="26"/>
              </w:rPr>
              <w:t xml:space="preserve"> звання за відповідною або спорідненою спеціальністю</w:t>
            </w:r>
          </w:p>
        </w:tc>
        <w:tc>
          <w:tcPr>
            <w:tcW w:w="1374"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2) науков</w:t>
            </w:r>
            <w:r>
              <w:rPr>
                <w:szCs w:val="26"/>
              </w:rPr>
              <w:t>ого</w:t>
            </w:r>
            <w:r w:rsidRPr="00981028">
              <w:rPr>
                <w:szCs w:val="26"/>
              </w:rPr>
              <w:t xml:space="preserve"> ступ</w:t>
            </w:r>
            <w:r>
              <w:rPr>
                <w:szCs w:val="26"/>
              </w:rPr>
              <w:t>еня</w:t>
            </w:r>
            <w:r w:rsidRPr="00981028">
              <w:rPr>
                <w:szCs w:val="26"/>
              </w:rPr>
              <w:t xml:space="preserve"> та вчен</w:t>
            </w:r>
            <w:r>
              <w:rPr>
                <w:szCs w:val="26"/>
              </w:rPr>
              <w:t>ого</w:t>
            </w:r>
            <w:r w:rsidRPr="00981028">
              <w:rPr>
                <w:szCs w:val="26"/>
              </w:rPr>
              <w:t xml:space="preserve"> звання за відповідною або спорідненою спеціальністю</w:t>
            </w:r>
          </w:p>
        </w:tc>
        <w:tc>
          <w:tcPr>
            <w:tcW w:w="1374"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r w:rsidRPr="00981028">
              <w:rPr>
                <w:szCs w:val="26"/>
              </w:rPr>
              <w:t>+</w:t>
            </w:r>
          </w:p>
          <w:p w:rsidR="003C1988" w:rsidRPr="00981028" w:rsidRDefault="003C1988" w:rsidP="00B754DF">
            <w:pPr>
              <w:spacing w:before="120" w:line="228" w:lineRule="auto"/>
              <w:jc w:val="center"/>
              <w:rPr>
                <w:szCs w:val="26"/>
              </w:rPr>
            </w:pP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3) стаж</w:t>
            </w:r>
            <w:r>
              <w:rPr>
                <w:szCs w:val="26"/>
              </w:rPr>
              <w:t>у</w:t>
            </w:r>
            <w:r w:rsidRPr="00981028">
              <w:rPr>
                <w:szCs w:val="26"/>
              </w:rPr>
              <w:t xml:space="preserve"> науково-педагогічної та/або наукової роботи не менш</w:t>
            </w:r>
            <w:r>
              <w:rPr>
                <w:szCs w:val="26"/>
              </w:rPr>
              <w:t xml:space="preserve"> як</w:t>
            </w:r>
            <w:r w:rsidRPr="00981028">
              <w:rPr>
                <w:szCs w:val="26"/>
              </w:rPr>
              <w:t xml:space="preserve"> 10 років (до 6 вересня 2019 р</w:t>
            </w:r>
            <w:r>
              <w:rPr>
                <w:szCs w:val="26"/>
              </w:rPr>
              <w:t>.</w:t>
            </w:r>
            <w:r w:rsidRPr="00981028">
              <w:rPr>
                <w:szCs w:val="26"/>
              </w:rPr>
              <w:t xml:space="preserve"> для початкового рівня </w:t>
            </w:r>
            <w:r>
              <w:rPr>
                <w:szCs w:val="26"/>
              </w:rPr>
              <w:t>з у</w:t>
            </w:r>
            <w:r w:rsidRPr="00981028">
              <w:rPr>
                <w:szCs w:val="26"/>
              </w:rPr>
              <w:t>рах</w:t>
            </w:r>
            <w:r>
              <w:rPr>
                <w:szCs w:val="26"/>
              </w:rPr>
              <w:t>уванням</w:t>
            </w:r>
            <w:r w:rsidRPr="00981028">
              <w:rPr>
                <w:szCs w:val="26"/>
              </w:rPr>
              <w:t xml:space="preserve"> стаж</w:t>
            </w:r>
            <w:r>
              <w:rPr>
                <w:szCs w:val="26"/>
              </w:rPr>
              <w:t>у</w:t>
            </w:r>
            <w:r w:rsidRPr="00981028">
              <w:rPr>
                <w:szCs w:val="26"/>
              </w:rPr>
              <w:t xml:space="preserve"> педагогічної роботи)</w:t>
            </w:r>
          </w:p>
        </w:tc>
        <w:tc>
          <w:tcPr>
            <w:tcW w:w="1374"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line="228" w:lineRule="auto"/>
              <w:rPr>
                <w:szCs w:val="26"/>
              </w:rPr>
            </w:pPr>
          </w:p>
        </w:tc>
        <w:tc>
          <w:tcPr>
            <w:tcW w:w="1374" w:type="dxa"/>
          </w:tcPr>
          <w:p w:rsidR="003C1988" w:rsidRPr="00981028" w:rsidRDefault="003C1988" w:rsidP="00B754DF">
            <w:pPr>
              <w:spacing w:line="228" w:lineRule="auto"/>
              <w:jc w:val="center"/>
              <w:rPr>
                <w:szCs w:val="26"/>
              </w:rPr>
            </w:pPr>
          </w:p>
        </w:tc>
        <w:tc>
          <w:tcPr>
            <w:tcW w:w="1375" w:type="dxa"/>
          </w:tcPr>
          <w:p w:rsidR="003C1988" w:rsidRPr="00981028" w:rsidRDefault="003C1988" w:rsidP="00B754DF">
            <w:pPr>
              <w:spacing w:line="228" w:lineRule="auto"/>
              <w:jc w:val="center"/>
              <w:rPr>
                <w:szCs w:val="26"/>
              </w:rPr>
            </w:pPr>
          </w:p>
        </w:tc>
        <w:tc>
          <w:tcPr>
            <w:tcW w:w="1375" w:type="dxa"/>
          </w:tcPr>
          <w:p w:rsidR="003C1988" w:rsidRPr="00981028" w:rsidRDefault="003C1988" w:rsidP="00B754DF">
            <w:pPr>
              <w:spacing w:line="228" w:lineRule="auto"/>
              <w:jc w:val="center"/>
              <w:rPr>
                <w:szCs w:val="26"/>
              </w:rPr>
            </w:pPr>
          </w:p>
        </w:tc>
        <w:tc>
          <w:tcPr>
            <w:tcW w:w="1375" w:type="dxa"/>
          </w:tcPr>
          <w:p w:rsidR="003C1988" w:rsidRPr="00981028" w:rsidRDefault="003C1988" w:rsidP="00B754DF">
            <w:pPr>
              <w:spacing w:line="228" w:lineRule="auto"/>
              <w:jc w:val="center"/>
              <w:rPr>
                <w:szCs w:val="26"/>
              </w:rPr>
            </w:pPr>
          </w:p>
        </w:tc>
      </w:tr>
      <w:tr w:rsidR="003C1988" w:rsidRPr="00981028" w:rsidTr="00B754DF">
        <w:trPr>
          <w:cantSplit/>
        </w:trPr>
        <w:tc>
          <w:tcPr>
            <w:tcW w:w="4320" w:type="dxa"/>
          </w:tcPr>
          <w:p w:rsidR="003C1988" w:rsidRPr="00981028" w:rsidRDefault="003C1988" w:rsidP="00B754DF">
            <w:pPr>
              <w:spacing w:line="228" w:lineRule="auto"/>
              <w:rPr>
                <w:szCs w:val="26"/>
              </w:rPr>
            </w:pPr>
          </w:p>
        </w:tc>
        <w:tc>
          <w:tcPr>
            <w:tcW w:w="1374" w:type="dxa"/>
          </w:tcPr>
          <w:p w:rsidR="003C1988" w:rsidRPr="00981028" w:rsidRDefault="003C1988" w:rsidP="00B754DF">
            <w:pPr>
              <w:spacing w:line="228" w:lineRule="auto"/>
              <w:jc w:val="center"/>
              <w:rPr>
                <w:szCs w:val="26"/>
              </w:rPr>
            </w:pPr>
          </w:p>
        </w:tc>
        <w:tc>
          <w:tcPr>
            <w:tcW w:w="1375" w:type="dxa"/>
          </w:tcPr>
          <w:p w:rsidR="003C1988" w:rsidRPr="00981028" w:rsidRDefault="003C1988" w:rsidP="00B754DF">
            <w:pPr>
              <w:spacing w:line="228" w:lineRule="auto"/>
              <w:jc w:val="center"/>
              <w:rPr>
                <w:szCs w:val="26"/>
              </w:rPr>
            </w:pPr>
          </w:p>
        </w:tc>
        <w:tc>
          <w:tcPr>
            <w:tcW w:w="1375" w:type="dxa"/>
          </w:tcPr>
          <w:p w:rsidR="003C1988" w:rsidRPr="00981028" w:rsidRDefault="003C1988" w:rsidP="00B754DF">
            <w:pPr>
              <w:spacing w:line="228" w:lineRule="auto"/>
              <w:jc w:val="center"/>
              <w:rPr>
                <w:szCs w:val="26"/>
              </w:rPr>
            </w:pPr>
          </w:p>
        </w:tc>
        <w:tc>
          <w:tcPr>
            <w:tcW w:w="1375" w:type="dxa"/>
          </w:tcPr>
          <w:p w:rsidR="003C1988" w:rsidRPr="00981028" w:rsidRDefault="003C1988" w:rsidP="00B754DF">
            <w:pPr>
              <w:spacing w:line="228" w:lineRule="auto"/>
              <w:jc w:val="center"/>
              <w:rPr>
                <w:szCs w:val="26"/>
              </w:rPr>
            </w:pPr>
          </w:p>
        </w:tc>
      </w:tr>
      <w:tr w:rsidR="003C1988" w:rsidRPr="00981028" w:rsidTr="00B754DF">
        <w:trPr>
          <w:cantSplit/>
        </w:trPr>
        <w:tc>
          <w:tcPr>
            <w:tcW w:w="9819" w:type="dxa"/>
            <w:gridSpan w:val="5"/>
          </w:tcPr>
          <w:p w:rsidR="003C1988" w:rsidRPr="00981028" w:rsidRDefault="003C1988" w:rsidP="00B754DF">
            <w:pPr>
              <w:spacing w:before="240" w:after="120" w:line="228" w:lineRule="auto"/>
              <w:jc w:val="center"/>
              <w:rPr>
                <w:szCs w:val="26"/>
              </w:rPr>
            </w:pPr>
            <w:r>
              <w:rPr>
                <w:szCs w:val="26"/>
              </w:rPr>
              <w:lastRenderedPageBreak/>
              <w:t>Провадження</w:t>
            </w:r>
            <w:r w:rsidRPr="00981028">
              <w:rPr>
                <w:szCs w:val="26"/>
              </w:rPr>
              <w:t xml:space="preserve"> освітньої діяльності</w:t>
            </w: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 xml:space="preserve">4. </w:t>
            </w:r>
            <w:r>
              <w:rPr>
                <w:szCs w:val="26"/>
              </w:rPr>
              <w:t>Проведення лекцій</w:t>
            </w:r>
            <w:r w:rsidRPr="00981028">
              <w:rPr>
                <w:szCs w:val="26"/>
              </w:rPr>
              <w:t xml:space="preserve"> з навчальних дисциплін науково-педагогічн</w:t>
            </w:r>
            <w:r>
              <w:rPr>
                <w:szCs w:val="26"/>
              </w:rPr>
              <w:t>ими</w:t>
            </w:r>
            <w:r w:rsidRPr="00981028">
              <w:rPr>
                <w:szCs w:val="26"/>
              </w:rPr>
              <w:t xml:space="preserve"> (науков</w:t>
            </w:r>
            <w:r>
              <w:rPr>
                <w:szCs w:val="26"/>
              </w:rPr>
              <w:t>ими</w:t>
            </w:r>
            <w:r w:rsidRPr="00981028">
              <w:rPr>
                <w:szCs w:val="26"/>
              </w:rPr>
              <w:t>) працівник</w:t>
            </w:r>
            <w:r>
              <w:rPr>
                <w:szCs w:val="26"/>
              </w:rPr>
              <w:t xml:space="preserve">ами </w:t>
            </w:r>
            <w:r w:rsidRPr="00981028">
              <w:rPr>
                <w:szCs w:val="26"/>
              </w:rPr>
              <w:t>відповідної спеціальності за основним місцем роботи</w:t>
            </w:r>
            <w:r>
              <w:rPr>
                <w:szCs w:val="26"/>
              </w:rPr>
              <w:t xml:space="preserve"> </w:t>
            </w:r>
            <w:r w:rsidRPr="00981028">
              <w:rPr>
                <w:szCs w:val="26"/>
              </w:rPr>
              <w:t>(мінімальний відсоток визначеної навчальним планом кількості годин):</w:t>
            </w:r>
          </w:p>
        </w:tc>
        <w:tc>
          <w:tcPr>
            <w:tcW w:w="1374"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1) які мають науковий ступінь та/або вчене звання (до 6 вересня 2019 р. для початкового рівня</w:t>
            </w:r>
            <w:r>
              <w:rPr>
                <w:szCs w:val="26"/>
              </w:rPr>
              <w:t xml:space="preserve"> з</w:t>
            </w:r>
            <w:r w:rsidRPr="00981028">
              <w:rPr>
                <w:szCs w:val="26"/>
              </w:rPr>
              <w:t xml:space="preserve"> </w:t>
            </w:r>
            <w:r>
              <w:rPr>
                <w:szCs w:val="26"/>
              </w:rPr>
              <w:t>у</w:t>
            </w:r>
            <w:r w:rsidRPr="00981028">
              <w:rPr>
                <w:szCs w:val="26"/>
              </w:rPr>
              <w:t>рах</w:t>
            </w:r>
            <w:r>
              <w:rPr>
                <w:szCs w:val="26"/>
              </w:rPr>
              <w:t>уванням</w:t>
            </w:r>
            <w:r w:rsidRPr="00981028">
              <w:rPr>
                <w:szCs w:val="26"/>
              </w:rPr>
              <w:t xml:space="preserve"> педагогічн</w:t>
            </w:r>
            <w:r>
              <w:rPr>
                <w:szCs w:val="26"/>
              </w:rPr>
              <w:t>их</w:t>
            </w:r>
            <w:r w:rsidRPr="00981028">
              <w:rPr>
                <w:szCs w:val="26"/>
              </w:rPr>
              <w:t xml:space="preserve"> працівник</w:t>
            </w:r>
            <w:r>
              <w:rPr>
                <w:szCs w:val="26"/>
              </w:rPr>
              <w:t>ів</w:t>
            </w:r>
            <w:r w:rsidRPr="00981028">
              <w:rPr>
                <w:szCs w:val="26"/>
              </w:rPr>
              <w:t>, які мають вищу категорію)</w:t>
            </w:r>
          </w:p>
        </w:tc>
        <w:tc>
          <w:tcPr>
            <w:tcW w:w="1374" w:type="dxa"/>
          </w:tcPr>
          <w:p w:rsidR="003C1988" w:rsidRPr="00981028" w:rsidRDefault="003C1988" w:rsidP="00B754DF">
            <w:pPr>
              <w:spacing w:before="120" w:line="228" w:lineRule="auto"/>
              <w:jc w:val="center"/>
              <w:rPr>
                <w:szCs w:val="26"/>
              </w:rPr>
            </w:pPr>
            <w:r w:rsidRPr="00981028">
              <w:rPr>
                <w:szCs w:val="26"/>
              </w:rPr>
              <w:t>25</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50</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50</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80</w:t>
            </w: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2) які мають науковий ступінь доктора наук або вчене звання професора</w:t>
            </w:r>
          </w:p>
        </w:tc>
        <w:tc>
          <w:tcPr>
            <w:tcW w:w="1374"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10</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25</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r>
      <w:tr w:rsidR="003C1988" w:rsidRPr="00981028" w:rsidTr="00B754DF">
        <w:trPr>
          <w:cantSplit/>
        </w:trPr>
        <w:tc>
          <w:tcPr>
            <w:tcW w:w="4320" w:type="dxa"/>
          </w:tcPr>
          <w:p w:rsidR="003C1988" w:rsidRPr="00981028" w:rsidRDefault="003C1988" w:rsidP="00B754DF">
            <w:pPr>
              <w:spacing w:before="120" w:line="228" w:lineRule="auto"/>
              <w:jc w:val="both"/>
              <w:rPr>
                <w:szCs w:val="26"/>
              </w:rPr>
            </w:pPr>
            <w:r w:rsidRPr="00981028">
              <w:rPr>
                <w:szCs w:val="26"/>
              </w:rPr>
              <w:t>3) які мають науковий ступінь доктора наук та вчене звання</w:t>
            </w:r>
          </w:p>
        </w:tc>
        <w:tc>
          <w:tcPr>
            <w:tcW w:w="1374"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50</w:t>
            </w: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5.</w:t>
            </w:r>
            <w:r w:rsidRPr="00981028">
              <w:rPr>
                <w:spacing w:val="-4"/>
                <w:szCs w:val="26"/>
              </w:rPr>
              <w:t xml:space="preserve"> </w:t>
            </w:r>
            <w:r>
              <w:rPr>
                <w:spacing w:val="-4"/>
                <w:szCs w:val="26"/>
              </w:rPr>
              <w:t>Проведення л</w:t>
            </w:r>
            <w:r>
              <w:rPr>
                <w:szCs w:val="26"/>
              </w:rPr>
              <w:t>екцій</w:t>
            </w:r>
            <w:r w:rsidRPr="00981028">
              <w:rPr>
                <w:szCs w:val="26"/>
              </w:rPr>
              <w:t xml:space="preserve"> з навчальних </w:t>
            </w:r>
            <w:r w:rsidRPr="00981028">
              <w:rPr>
                <w:spacing w:val="-4"/>
                <w:szCs w:val="26"/>
              </w:rPr>
              <w:t xml:space="preserve">дисциплін, що забезпечують формування професійних </w:t>
            </w:r>
            <w:proofErr w:type="spellStart"/>
            <w:r w:rsidRPr="00981028">
              <w:rPr>
                <w:spacing w:val="-4"/>
                <w:szCs w:val="26"/>
              </w:rPr>
              <w:t>компетентностей</w:t>
            </w:r>
            <w:proofErr w:type="spellEnd"/>
            <w:r>
              <w:rPr>
                <w:spacing w:val="-4"/>
                <w:szCs w:val="26"/>
              </w:rPr>
              <w:t xml:space="preserve">, </w:t>
            </w:r>
            <w:r w:rsidRPr="00981028">
              <w:rPr>
                <w:spacing w:val="-4"/>
                <w:szCs w:val="26"/>
              </w:rPr>
              <w:t>науково-педагогічн</w:t>
            </w:r>
            <w:r>
              <w:rPr>
                <w:spacing w:val="-4"/>
                <w:szCs w:val="26"/>
              </w:rPr>
              <w:t>ими</w:t>
            </w:r>
            <w:r w:rsidRPr="00981028">
              <w:rPr>
                <w:spacing w:val="-4"/>
                <w:szCs w:val="26"/>
              </w:rPr>
              <w:t xml:space="preserve"> (науков</w:t>
            </w:r>
            <w:r>
              <w:rPr>
                <w:spacing w:val="-4"/>
                <w:szCs w:val="26"/>
              </w:rPr>
              <w:t>ими) працівниками</w:t>
            </w:r>
            <w:r w:rsidRPr="00981028">
              <w:rPr>
                <w:spacing w:val="-4"/>
                <w:szCs w:val="26"/>
              </w:rPr>
              <w:t>, які є визнаними професіоналами з досвідом роботи за фахом</w:t>
            </w:r>
            <w:r>
              <w:rPr>
                <w:spacing w:val="-4"/>
                <w:szCs w:val="26"/>
              </w:rPr>
              <w:t xml:space="preserve"> </w:t>
            </w:r>
            <w:r w:rsidRPr="00981028">
              <w:rPr>
                <w:spacing w:val="-4"/>
                <w:szCs w:val="26"/>
              </w:rPr>
              <w:t>(мінімальний відсоток визначеної навчальним планом кількості годин):</w:t>
            </w:r>
          </w:p>
        </w:tc>
        <w:tc>
          <w:tcPr>
            <w:tcW w:w="1374"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r>
      <w:tr w:rsidR="003C1988" w:rsidRPr="00981028" w:rsidTr="00B754DF">
        <w:trPr>
          <w:cantSplit/>
        </w:trPr>
        <w:tc>
          <w:tcPr>
            <w:tcW w:w="4320" w:type="dxa"/>
          </w:tcPr>
          <w:p w:rsidR="003C1988" w:rsidRPr="00981028" w:rsidRDefault="003C1988" w:rsidP="00B754DF">
            <w:pPr>
              <w:spacing w:before="120" w:line="228" w:lineRule="auto"/>
              <w:jc w:val="both"/>
              <w:rPr>
                <w:szCs w:val="26"/>
              </w:rPr>
            </w:pPr>
            <w:r w:rsidRPr="00981028">
              <w:rPr>
                <w:szCs w:val="26"/>
              </w:rPr>
              <w:t>1) дослідницької, управлінської, інноваційної або творчої роботи за фахом</w:t>
            </w:r>
          </w:p>
        </w:tc>
        <w:tc>
          <w:tcPr>
            <w:tcW w:w="1374"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15</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50</w:t>
            </w:r>
          </w:p>
        </w:tc>
      </w:tr>
      <w:tr w:rsidR="003C1988" w:rsidRPr="00981028" w:rsidTr="00B754DF">
        <w:trPr>
          <w:cantSplit/>
        </w:trPr>
        <w:tc>
          <w:tcPr>
            <w:tcW w:w="4320" w:type="dxa"/>
          </w:tcPr>
          <w:p w:rsidR="003C1988" w:rsidRPr="00981028" w:rsidRDefault="003C1988" w:rsidP="00B754DF">
            <w:pPr>
              <w:spacing w:before="120" w:line="228" w:lineRule="auto"/>
              <w:jc w:val="both"/>
              <w:rPr>
                <w:szCs w:val="26"/>
              </w:rPr>
            </w:pPr>
            <w:r w:rsidRPr="00981028">
              <w:rPr>
                <w:szCs w:val="26"/>
              </w:rPr>
              <w:t>2) практичної роботи за фахом</w:t>
            </w:r>
          </w:p>
        </w:tc>
        <w:tc>
          <w:tcPr>
            <w:tcW w:w="1374"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10</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r w:rsidRPr="00981028">
              <w:rPr>
                <w:rFonts w:ascii="Antiqua" w:hAnsi="Antiqua"/>
                <w:sz w:val="26"/>
                <w:szCs w:val="26"/>
              </w:rPr>
              <w:t>10</w:t>
            </w: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firstLine="0"/>
              <w:jc w:val="center"/>
              <w:outlineLvl w:val="0"/>
              <w:rPr>
                <w:rFonts w:ascii="Antiqua" w:hAnsi="Antiqua"/>
                <w:sz w:val="26"/>
                <w:szCs w:val="26"/>
              </w:rPr>
            </w:pPr>
          </w:p>
        </w:tc>
      </w:tr>
      <w:tr w:rsidR="003C1988" w:rsidRPr="00981028" w:rsidTr="00B754DF">
        <w:trPr>
          <w:cantSplit/>
        </w:trPr>
        <w:tc>
          <w:tcPr>
            <w:tcW w:w="4320" w:type="dxa"/>
          </w:tcPr>
          <w:p w:rsidR="003C1988" w:rsidRPr="00981028" w:rsidRDefault="003C1988" w:rsidP="00B754DF">
            <w:pPr>
              <w:spacing w:before="120" w:line="228" w:lineRule="auto"/>
              <w:ind w:right="-112"/>
              <w:rPr>
                <w:szCs w:val="26"/>
              </w:rPr>
            </w:pPr>
            <w:r w:rsidRPr="00981028">
              <w:rPr>
                <w:szCs w:val="26"/>
              </w:rPr>
              <w:lastRenderedPageBreak/>
              <w:t xml:space="preserve">6. </w:t>
            </w:r>
            <w:r>
              <w:rPr>
                <w:szCs w:val="26"/>
              </w:rPr>
              <w:t>Проведення</w:t>
            </w:r>
            <w:r w:rsidRPr="00981028">
              <w:rPr>
                <w:szCs w:val="26"/>
              </w:rPr>
              <w:t xml:space="preserve"> </w:t>
            </w:r>
            <w:r>
              <w:rPr>
                <w:szCs w:val="26"/>
              </w:rPr>
              <w:t>лекцій, практичних, семінарських</w:t>
            </w:r>
            <w:r w:rsidRPr="00981028">
              <w:rPr>
                <w:szCs w:val="26"/>
              </w:rPr>
              <w:t xml:space="preserve"> та лаборато</w:t>
            </w:r>
            <w:r>
              <w:rPr>
                <w:szCs w:val="26"/>
              </w:rPr>
              <w:t>рних занять</w:t>
            </w:r>
            <w:r w:rsidRPr="00981028">
              <w:rPr>
                <w:szCs w:val="26"/>
              </w:rPr>
              <w:t xml:space="preserve">, </w:t>
            </w:r>
            <w:r>
              <w:rPr>
                <w:szCs w:val="26"/>
              </w:rPr>
              <w:t xml:space="preserve">здійснення наукового керівництва </w:t>
            </w:r>
            <w:r w:rsidRPr="00981028">
              <w:rPr>
                <w:spacing w:val="-4"/>
                <w:szCs w:val="26"/>
              </w:rPr>
              <w:t>курсовими, дипломними роботами (проектами), дисертаційними дослідженнями</w:t>
            </w:r>
            <w:r w:rsidRPr="00981028">
              <w:rPr>
                <w:szCs w:val="26"/>
              </w:rPr>
              <w:t xml:space="preserve"> науково-педагогічн</w:t>
            </w:r>
            <w:r>
              <w:rPr>
                <w:szCs w:val="26"/>
              </w:rPr>
              <w:t>ими</w:t>
            </w:r>
            <w:r w:rsidRPr="00981028">
              <w:rPr>
                <w:szCs w:val="26"/>
              </w:rPr>
              <w:t xml:space="preserve"> (науков</w:t>
            </w:r>
            <w:r>
              <w:rPr>
                <w:szCs w:val="26"/>
              </w:rPr>
              <w:t>ими</w:t>
            </w:r>
            <w:r w:rsidRPr="00981028">
              <w:rPr>
                <w:szCs w:val="26"/>
              </w:rPr>
              <w:t>) працівник</w:t>
            </w:r>
            <w:r>
              <w:rPr>
                <w:szCs w:val="26"/>
              </w:rPr>
              <w:t xml:space="preserve">ами, </w:t>
            </w:r>
            <w:r w:rsidRPr="00981028">
              <w:rPr>
                <w:szCs w:val="26"/>
              </w:rPr>
              <w:t>рівень наукової та професійної активності кожного з яких засвідчується виконанням за останні п</w:t>
            </w:r>
            <w:r>
              <w:rPr>
                <w:szCs w:val="26"/>
              </w:rPr>
              <w:t>’</w:t>
            </w:r>
            <w:r w:rsidRPr="00981028">
              <w:rPr>
                <w:szCs w:val="26"/>
              </w:rPr>
              <w:t>ять років</w:t>
            </w:r>
            <w:r>
              <w:rPr>
                <w:szCs w:val="26"/>
              </w:rPr>
              <w:t xml:space="preserve"> не менше</w:t>
            </w:r>
            <w:r w:rsidRPr="00981028">
              <w:rPr>
                <w:szCs w:val="26"/>
              </w:rPr>
              <w:t xml:space="preserve"> трьох умов, </w:t>
            </w:r>
            <w:r>
              <w:rPr>
                <w:szCs w:val="26"/>
              </w:rPr>
              <w:t>зазначених</w:t>
            </w:r>
            <w:r w:rsidRPr="00981028">
              <w:rPr>
                <w:szCs w:val="26"/>
              </w:rPr>
              <w:t xml:space="preserve"> у пункті 5 приміток </w:t>
            </w:r>
          </w:p>
        </w:tc>
        <w:tc>
          <w:tcPr>
            <w:tcW w:w="1374"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r w:rsidRPr="00981028">
              <w:rPr>
                <w:rFonts w:ascii="Antiqua" w:hAnsi="Antiqua"/>
                <w:sz w:val="26"/>
                <w:szCs w:val="26"/>
              </w:rPr>
              <w:t>підпункти</w:t>
            </w:r>
            <w:r w:rsidRPr="00981028">
              <w:rPr>
                <w:rFonts w:ascii="Antiqua" w:hAnsi="Antiqua"/>
                <w:sz w:val="26"/>
                <w:szCs w:val="26"/>
              </w:rPr>
              <w:br/>
              <w:t>1</w:t>
            </w:r>
            <w:r w:rsidRPr="00981028">
              <w:rPr>
                <w:rFonts w:ascii="Antiqua" w:hAnsi="Antiqua"/>
                <w:szCs w:val="26"/>
              </w:rPr>
              <w:t>—</w:t>
            </w:r>
            <w:r w:rsidRPr="00981028">
              <w:rPr>
                <w:rFonts w:ascii="Antiqua" w:hAnsi="Antiqua"/>
                <w:sz w:val="26"/>
                <w:szCs w:val="26"/>
              </w:rPr>
              <w:t>19 пункту 5</w:t>
            </w:r>
            <w:r>
              <w:rPr>
                <w:rFonts w:ascii="Antiqua" w:hAnsi="Antiqua"/>
                <w:sz w:val="26"/>
                <w:szCs w:val="26"/>
              </w:rPr>
              <w:t xml:space="preserve"> приміток </w:t>
            </w: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r w:rsidRPr="00981028">
              <w:rPr>
                <w:rFonts w:ascii="Antiqua" w:hAnsi="Antiqua"/>
                <w:sz w:val="26"/>
                <w:szCs w:val="26"/>
              </w:rPr>
              <w:t xml:space="preserve">підпункти </w:t>
            </w:r>
            <w:r w:rsidRPr="00981028">
              <w:rPr>
                <w:rFonts w:ascii="Antiqua" w:hAnsi="Antiqua"/>
                <w:sz w:val="26"/>
                <w:szCs w:val="26"/>
              </w:rPr>
              <w:br/>
              <w:t>1</w:t>
            </w:r>
            <w:r w:rsidRPr="00981028">
              <w:rPr>
                <w:rFonts w:ascii="Antiqua" w:hAnsi="Antiqua"/>
                <w:szCs w:val="26"/>
              </w:rPr>
              <w:t>—</w:t>
            </w:r>
            <w:r w:rsidRPr="00981028">
              <w:rPr>
                <w:rFonts w:ascii="Antiqua" w:hAnsi="Antiqua"/>
                <w:sz w:val="26"/>
                <w:szCs w:val="26"/>
              </w:rPr>
              <w:t>16 пункту 5</w:t>
            </w:r>
            <w:r>
              <w:rPr>
                <w:rFonts w:ascii="Antiqua" w:hAnsi="Antiqua"/>
                <w:sz w:val="26"/>
                <w:szCs w:val="26"/>
              </w:rPr>
              <w:t xml:space="preserve"> приміток</w:t>
            </w: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r w:rsidRPr="00981028">
              <w:rPr>
                <w:rFonts w:ascii="Antiqua" w:hAnsi="Antiqua"/>
                <w:sz w:val="26"/>
                <w:szCs w:val="26"/>
              </w:rPr>
              <w:t xml:space="preserve">підпункти </w:t>
            </w:r>
            <w:r w:rsidRPr="00981028">
              <w:rPr>
                <w:rFonts w:ascii="Antiqua" w:hAnsi="Antiqua"/>
                <w:sz w:val="26"/>
                <w:szCs w:val="26"/>
              </w:rPr>
              <w:br/>
              <w:t>1</w:t>
            </w:r>
            <w:r w:rsidRPr="00981028">
              <w:rPr>
                <w:rFonts w:ascii="Antiqua" w:hAnsi="Antiqua"/>
                <w:szCs w:val="26"/>
              </w:rPr>
              <w:t>—</w:t>
            </w:r>
            <w:r w:rsidRPr="00981028">
              <w:rPr>
                <w:rFonts w:ascii="Antiqua" w:hAnsi="Antiqua"/>
                <w:sz w:val="26"/>
                <w:szCs w:val="26"/>
              </w:rPr>
              <w:t>16 пункту 5</w:t>
            </w:r>
            <w:r>
              <w:rPr>
                <w:rFonts w:ascii="Antiqua" w:hAnsi="Antiqua"/>
                <w:sz w:val="26"/>
                <w:szCs w:val="26"/>
              </w:rPr>
              <w:t xml:space="preserve"> приміток</w:t>
            </w:r>
          </w:p>
        </w:tc>
        <w:tc>
          <w:tcPr>
            <w:tcW w:w="1375" w:type="dxa"/>
          </w:tcPr>
          <w:p w:rsidR="003C1988" w:rsidRPr="00981028" w:rsidRDefault="003C1988" w:rsidP="00B754DF">
            <w:pPr>
              <w:pStyle w:val="12"/>
              <w:spacing w:before="120" w:line="228" w:lineRule="auto"/>
              <w:ind w:left="-57" w:right="-57" w:firstLine="0"/>
              <w:jc w:val="center"/>
              <w:outlineLvl w:val="0"/>
              <w:rPr>
                <w:rFonts w:ascii="Antiqua" w:hAnsi="Antiqua"/>
                <w:sz w:val="26"/>
                <w:szCs w:val="26"/>
              </w:rPr>
            </w:pPr>
            <w:r w:rsidRPr="00981028">
              <w:rPr>
                <w:rFonts w:ascii="Antiqua" w:hAnsi="Antiqua"/>
                <w:sz w:val="26"/>
                <w:szCs w:val="26"/>
              </w:rPr>
              <w:t>підпункти 1</w:t>
            </w:r>
            <w:r w:rsidRPr="00981028">
              <w:rPr>
                <w:rFonts w:ascii="Antiqua" w:hAnsi="Antiqua"/>
                <w:szCs w:val="26"/>
              </w:rPr>
              <w:t>—</w:t>
            </w:r>
            <w:r w:rsidRPr="00981028">
              <w:rPr>
                <w:rFonts w:ascii="Antiqua" w:hAnsi="Antiqua"/>
                <w:sz w:val="26"/>
                <w:szCs w:val="26"/>
              </w:rPr>
              <w:t>12 пункту 5</w:t>
            </w:r>
            <w:r>
              <w:rPr>
                <w:rFonts w:ascii="Antiqua" w:hAnsi="Antiqua"/>
                <w:sz w:val="26"/>
                <w:szCs w:val="26"/>
              </w:rPr>
              <w:t xml:space="preserve"> приміток</w:t>
            </w:r>
          </w:p>
        </w:tc>
      </w:tr>
      <w:tr w:rsidR="003C1988" w:rsidRPr="00981028" w:rsidTr="00B754DF">
        <w:trPr>
          <w:cantSplit/>
        </w:trPr>
        <w:tc>
          <w:tcPr>
            <w:tcW w:w="4320" w:type="dxa"/>
          </w:tcPr>
          <w:p w:rsidR="003C1988" w:rsidRPr="00981028" w:rsidRDefault="003C1988" w:rsidP="00B754DF">
            <w:pPr>
              <w:spacing w:before="120" w:line="228" w:lineRule="auto"/>
              <w:ind w:right="-98"/>
              <w:rPr>
                <w:szCs w:val="26"/>
              </w:rPr>
            </w:pPr>
            <w:r w:rsidRPr="00981028">
              <w:rPr>
                <w:szCs w:val="26"/>
              </w:rPr>
              <w:t>7. Наявність випускової кафедри і</w:t>
            </w:r>
            <w:r>
              <w:rPr>
                <w:szCs w:val="26"/>
              </w:rPr>
              <w:t>з</w:t>
            </w:r>
            <w:r w:rsidRPr="00981028">
              <w:rPr>
                <w:szCs w:val="26"/>
              </w:rPr>
              <w:t xml:space="preserve"> спеціальної (фахової) підготовки, яку очолює фахівець відповідної або спорідненої науково-педагогічної спеціальності:</w:t>
            </w:r>
          </w:p>
        </w:tc>
        <w:tc>
          <w:tcPr>
            <w:tcW w:w="1374"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1) з науковим ступенем доктора наук та вченим званням</w:t>
            </w:r>
          </w:p>
        </w:tc>
        <w:tc>
          <w:tcPr>
            <w:tcW w:w="1374"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r w:rsidRPr="00981028">
              <w:rPr>
                <w:rFonts w:ascii="Antiqua" w:hAnsi="Antiqua"/>
                <w:sz w:val="26"/>
                <w:szCs w:val="26"/>
              </w:rPr>
              <w:t>+</w:t>
            </w: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2) з науковим ступенем та вченим званням</w:t>
            </w:r>
          </w:p>
        </w:tc>
        <w:tc>
          <w:tcPr>
            <w:tcW w:w="1374"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r w:rsidRPr="00981028">
              <w:rPr>
                <w:rFonts w:ascii="Antiqua" w:hAnsi="Antiqua"/>
                <w:sz w:val="26"/>
                <w:szCs w:val="26"/>
              </w:rPr>
              <w:t>+</w:t>
            </w:r>
          </w:p>
        </w:tc>
        <w:tc>
          <w:tcPr>
            <w:tcW w:w="1375" w:type="dxa"/>
          </w:tcPr>
          <w:p w:rsidR="003C1988" w:rsidRPr="00981028" w:rsidRDefault="003C1988" w:rsidP="00B754DF">
            <w:pPr>
              <w:pStyle w:val="12"/>
              <w:spacing w:before="120" w:line="228" w:lineRule="auto"/>
              <w:ind w:left="-108" w:right="-108" w:firstLine="0"/>
              <w:jc w:val="center"/>
              <w:outlineLvl w:val="0"/>
              <w:rPr>
                <w:rFonts w:ascii="Antiqua" w:hAnsi="Antiqua"/>
                <w:sz w:val="26"/>
                <w:szCs w:val="26"/>
              </w:rPr>
            </w:pPr>
          </w:p>
        </w:tc>
      </w:tr>
      <w:tr w:rsidR="003C1988" w:rsidRPr="00981028" w:rsidTr="00B754DF">
        <w:trPr>
          <w:cantSplit/>
        </w:trPr>
        <w:tc>
          <w:tcPr>
            <w:tcW w:w="4320" w:type="dxa"/>
          </w:tcPr>
          <w:p w:rsidR="003C1988" w:rsidRPr="00981028" w:rsidRDefault="003C1988" w:rsidP="00B754DF">
            <w:pPr>
              <w:spacing w:before="120" w:line="228" w:lineRule="auto"/>
              <w:rPr>
                <w:szCs w:val="26"/>
              </w:rPr>
            </w:pPr>
            <w:r w:rsidRPr="00981028">
              <w:rPr>
                <w:szCs w:val="26"/>
              </w:rPr>
              <w:t>3) з науковим ступенем або вченим званням</w:t>
            </w:r>
          </w:p>
        </w:tc>
        <w:tc>
          <w:tcPr>
            <w:tcW w:w="1374"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p>
        </w:tc>
        <w:tc>
          <w:tcPr>
            <w:tcW w:w="1375" w:type="dxa"/>
          </w:tcPr>
          <w:p w:rsidR="003C1988" w:rsidRPr="00981028" w:rsidRDefault="003C1988" w:rsidP="00B754DF">
            <w:pPr>
              <w:spacing w:before="120" w:line="228" w:lineRule="auto"/>
              <w:jc w:val="center"/>
              <w:rPr>
                <w:szCs w:val="26"/>
              </w:rPr>
            </w:pPr>
          </w:p>
        </w:tc>
      </w:tr>
      <w:tr w:rsidR="003C1988" w:rsidRPr="00981028" w:rsidTr="00B754DF">
        <w:trPr>
          <w:cantSplit/>
        </w:trPr>
        <w:tc>
          <w:tcPr>
            <w:tcW w:w="4320" w:type="dxa"/>
          </w:tcPr>
          <w:p w:rsidR="003C1988" w:rsidRPr="00981028" w:rsidRDefault="003C1988" w:rsidP="00B754DF">
            <w:pPr>
              <w:spacing w:before="120" w:line="228" w:lineRule="auto"/>
              <w:rPr>
                <w:szCs w:val="26"/>
                <w:lang w:val="ru-RU"/>
              </w:rPr>
            </w:pPr>
            <w:r w:rsidRPr="00981028">
              <w:rPr>
                <w:szCs w:val="26"/>
              </w:rPr>
              <w:t>8. Наявність трудових договорів (контрактів) з усіма науково-педагогічними працівниками та</w:t>
            </w:r>
            <w:r w:rsidRPr="00981028">
              <w:rPr>
                <w:szCs w:val="26"/>
                <w:lang w:val="ru-RU"/>
              </w:rPr>
              <w:t>/</w:t>
            </w:r>
            <w:r w:rsidRPr="00981028">
              <w:rPr>
                <w:szCs w:val="26"/>
              </w:rPr>
              <w:t>або наказів про прийняття їх на роботу</w:t>
            </w:r>
          </w:p>
        </w:tc>
        <w:tc>
          <w:tcPr>
            <w:tcW w:w="1374"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c>
          <w:tcPr>
            <w:tcW w:w="1375" w:type="dxa"/>
          </w:tcPr>
          <w:p w:rsidR="003C1988" w:rsidRPr="00981028" w:rsidRDefault="003C1988" w:rsidP="00B754DF">
            <w:pPr>
              <w:spacing w:before="120" w:line="228" w:lineRule="auto"/>
              <w:jc w:val="center"/>
              <w:rPr>
                <w:szCs w:val="26"/>
              </w:rPr>
            </w:pPr>
            <w:r w:rsidRPr="00981028">
              <w:rPr>
                <w:szCs w:val="26"/>
              </w:rPr>
              <w:t>+</w:t>
            </w:r>
          </w:p>
        </w:tc>
      </w:tr>
    </w:tbl>
    <w:p w:rsidR="003C1988" w:rsidRPr="00E77E65" w:rsidRDefault="003C1988" w:rsidP="003C1988">
      <w:pPr>
        <w:tabs>
          <w:tab w:val="left" w:pos="0"/>
        </w:tabs>
        <w:spacing w:before="120"/>
        <w:contextualSpacing/>
        <w:rPr>
          <w:sz w:val="22"/>
          <w:szCs w:val="22"/>
        </w:rPr>
      </w:pPr>
      <w:r w:rsidRPr="00E77E65">
        <w:rPr>
          <w:sz w:val="22"/>
          <w:szCs w:val="22"/>
        </w:rPr>
        <w:t>_________</w:t>
      </w:r>
    </w:p>
    <w:p w:rsidR="003C1988" w:rsidRPr="00E77E65" w:rsidRDefault="003C1988" w:rsidP="003C1988">
      <w:pPr>
        <w:spacing w:before="120"/>
        <w:ind w:left="1148" w:hanging="1148"/>
        <w:contextualSpacing/>
        <w:jc w:val="both"/>
        <w:rPr>
          <w:sz w:val="22"/>
          <w:szCs w:val="22"/>
        </w:rPr>
      </w:pPr>
      <w:r w:rsidRPr="00E77E65">
        <w:rPr>
          <w:sz w:val="22"/>
          <w:szCs w:val="22"/>
        </w:rPr>
        <w:t>Примітки:</w:t>
      </w:r>
      <w:r>
        <w:rPr>
          <w:sz w:val="22"/>
          <w:szCs w:val="22"/>
        </w:rPr>
        <w:t xml:space="preserve"> </w:t>
      </w:r>
      <w:r w:rsidRPr="00E77E65">
        <w:rPr>
          <w:sz w:val="22"/>
          <w:szCs w:val="22"/>
        </w:rPr>
        <w:t>1. Відповідність спеціальності викладача навчальній дисципліні визначається відповідністю його спеціальності згідно з документами про вищу освіту або про науковий ступінь, або про вчене звання</w:t>
      </w:r>
      <w:r>
        <w:rPr>
          <w:sz w:val="22"/>
          <w:szCs w:val="22"/>
        </w:rPr>
        <w:t xml:space="preserve"> або </w:t>
      </w:r>
      <w:r w:rsidRPr="00E77E65">
        <w:rPr>
          <w:sz w:val="22"/>
          <w:szCs w:val="22"/>
        </w:rPr>
        <w:t>науковою спеціальністю, або досвідом практичної роботи за відповідним фахом не менше п’яти років, або проходженням відповідного науково-педагогічного стажування тривалістю не менше шести місяців та наявністю трьох одноосібних публікацій з цієї навчальної дисципліни у рецензованих закордонних або фахових наукових виданнях України, або видан</w:t>
      </w:r>
      <w:r>
        <w:rPr>
          <w:sz w:val="22"/>
          <w:szCs w:val="22"/>
        </w:rPr>
        <w:t>ого</w:t>
      </w:r>
      <w:r w:rsidRPr="00E77E65">
        <w:rPr>
          <w:sz w:val="22"/>
          <w:szCs w:val="22"/>
        </w:rPr>
        <w:t xml:space="preserve"> підручника чи навчального посібника з цієї навчаль</w:t>
      </w:r>
      <w:r>
        <w:rPr>
          <w:sz w:val="22"/>
          <w:szCs w:val="22"/>
        </w:rPr>
        <w:t xml:space="preserve">ної дисципліни </w:t>
      </w:r>
      <w:r w:rsidRPr="00E77E65">
        <w:rPr>
          <w:sz w:val="22"/>
          <w:szCs w:val="22"/>
        </w:rPr>
        <w:t>згідно з вимогами МОН.</w:t>
      </w:r>
    </w:p>
    <w:p w:rsidR="003C1988" w:rsidRPr="00E77E65" w:rsidRDefault="003C1988" w:rsidP="003C1988">
      <w:pPr>
        <w:spacing w:before="120"/>
        <w:ind w:left="1162"/>
        <w:jc w:val="both"/>
        <w:rPr>
          <w:sz w:val="22"/>
          <w:szCs w:val="22"/>
        </w:rPr>
      </w:pPr>
      <w:r w:rsidRPr="00E77E65">
        <w:rPr>
          <w:sz w:val="22"/>
          <w:szCs w:val="22"/>
        </w:rPr>
        <w:t>2. Під час розрахунку показників, визначених у підпунктах 1 і 2 пункту 4 для початкового, першого (бакалаврського) і другого (магістерського) рівня для спеціальностей галузей знань 01 “</w:t>
      </w:r>
      <w:proofErr w:type="spellStart"/>
      <w:r w:rsidRPr="00E77E65">
        <w:rPr>
          <w:sz w:val="22"/>
          <w:szCs w:val="22"/>
        </w:rPr>
        <w:t>Освіта”</w:t>
      </w:r>
      <w:proofErr w:type="spellEnd"/>
      <w:r w:rsidRPr="00E77E65">
        <w:rPr>
          <w:sz w:val="22"/>
          <w:szCs w:val="22"/>
        </w:rPr>
        <w:t xml:space="preserve">, 02 “Культура і </w:t>
      </w:r>
      <w:proofErr w:type="spellStart"/>
      <w:r w:rsidRPr="00E77E65">
        <w:rPr>
          <w:sz w:val="22"/>
          <w:szCs w:val="22"/>
        </w:rPr>
        <w:t>мистецтво”</w:t>
      </w:r>
      <w:proofErr w:type="spellEnd"/>
      <w:r w:rsidRPr="00E77E65">
        <w:rPr>
          <w:sz w:val="22"/>
          <w:szCs w:val="22"/>
        </w:rPr>
        <w:t xml:space="preserve">, 19 “Архітектура та </w:t>
      </w:r>
      <w:proofErr w:type="spellStart"/>
      <w:r w:rsidRPr="00E77E65">
        <w:rPr>
          <w:sz w:val="22"/>
          <w:szCs w:val="22"/>
        </w:rPr>
        <w:t>будівництво”</w:t>
      </w:r>
      <w:proofErr w:type="spellEnd"/>
      <w:r w:rsidRPr="00E77E65">
        <w:rPr>
          <w:sz w:val="22"/>
          <w:szCs w:val="22"/>
        </w:rPr>
        <w:t xml:space="preserve">, звання “народний </w:t>
      </w:r>
      <w:proofErr w:type="spellStart"/>
      <w:r w:rsidRPr="00E77E65">
        <w:rPr>
          <w:sz w:val="22"/>
          <w:szCs w:val="22"/>
        </w:rPr>
        <w:t>артист”</w:t>
      </w:r>
      <w:proofErr w:type="spellEnd"/>
      <w:r w:rsidRPr="00E77E65">
        <w:rPr>
          <w:sz w:val="22"/>
          <w:szCs w:val="22"/>
        </w:rPr>
        <w:t xml:space="preserve">, “народний </w:t>
      </w:r>
      <w:proofErr w:type="spellStart"/>
      <w:r w:rsidRPr="00E77E65">
        <w:rPr>
          <w:sz w:val="22"/>
          <w:szCs w:val="22"/>
        </w:rPr>
        <w:t>художник”</w:t>
      </w:r>
      <w:proofErr w:type="spellEnd"/>
      <w:r w:rsidRPr="00E77E65">
        <w:rPr>
          <w:sz w:val="22"/>
          <w:szCs w:val="22"/>
        </w:rPr>
        <w:t xml:space="preserve">, “народний </w:t>
      </w:r>
      <w:proofErr w:type="spellStart"/>
      <w:r w:rsidRPr="00E77E65">
        <w:rPr>
          <w:sz w:val="22"/>
          <w:szCs w:val="22"/>
        </w:rPr>
        <w:t>архітектор”</w:t>
      </w:r>
      <w:proofErr w:type="spellEnd"/>
      <w:r w:rsidRPr="00E77E65">
        <w:rPr>
          <w:sz w:val="22"/>
          <w:szCs w:val="22"/>
        </w:rPr>
        <w:t xml:space="preserve">, “заслужений </w:t>
      </w:r>
      <w:proofErr w:type="spellStart"/>
      <w:r w:rsidRPr="00E77E65">
        <w:rPr>
          <w:sz w:val="22"/>
          <w:szCs w:val="22"/>
        </w:rPr>
        <w:t>тренер”</w:t>
      </w:r>
      <w:proofErr w:type="spellEnd"/>
      <w:r w:rsidRPr="00E77E65">
        <w:rPr>
          <w:sz w:val="22"/>
          <w:szCs w:val="22"/>
        </w:rPr>
        <w:t xml:space="preserve"> прирівнюються до вченого звання професора, звання “заслужений </w:t>
      </w:r>
      <w:proofErr w:type="spellStart"/>
      <w:r w:rsidRPr="00E77E65">
        <w:rPr>
          <w:sz w:val="22"/>
          <w:szCs w:val="22"/>
        </w:rPr>
        <w:t>артист”</w:t>
      </w:r>
      <w:proofErr w:type="spellEnd"/>
      <w:r w:rsidRPr="00E77E65">
        <w:rPr>
          <w:sz w:val="22"/>
          <w:szCs w:val="22"/>
        </w:rPr>
        <w:t xml:space="preserve">, “заслужений </w:t>
      </w:r>
      <w:proofErr w:type="spellStart"/>
      <w:r w:rsidRPr="00E77E65">
        <w:rPr>
          <w:sz w:val="22"/>
          <w:szCs w:val="22"/>
        </w:rPr>
        <w:t>художник”</w:t>
      </w:r>
      <w:proofErr w:type="spellEnd"/>
      <w:r w:rsidRPr="00E77E65">
        <w:rPr>
          <w:sz w:val="22"/>
          <w:szCs w:val="22"/>
        </w:rPr>
        <w:t xml:space="preserve">, “заслужений </w:t>
      </w:r>
      <w:proofErr w:type="spellStart"/>
      <w:r w:rsidRPr="00E77E65">
        <w:rPr>
          <w:sz w:val="22"/>
          <w:szCs w:val="22"/>
        </w:rPr>
        <w:lastRenderedPageBreak/>
        <w:t>архітектор”</w:t>
      </w:r>
      <w:proofErr w:type="spellEnd"/>
      <w:r w:rsidRPr="00E77E65">
        <w:rPr>
          <w:sz w:val="22"/>
          <w:szCs w:val="22"/>
        </w:rPr>
        <w:t xml:space="preserve">, “заслужений майстер </w:t>
      </w:r>
      <w:proofErr w:type="spellStart"/>
      <w:r w:rsidRPr="00E77E65">
        <w:rPr>
          <w:sz w:val="22"/>
          <w:szCs w:val="22"/>
        </w:rPr>
        <w:t>спорту”</w:t>
      </w:r>
      <w:proofErr w:type="spellEnd"/>
      <w:r w:rsidRPr="00E77E65">
        <w:rPr>
          <w:sz w:val="22"/>
          <w:szCs w:val="22"/>
          <w:lang w:val="ru-RU"/>
        </w:rPr>
        <w:t xml:space="preserve">, </w:t>
      </w:r>
      <w:r w:rsidRPr="00E77E65">
        <w:rPr>
          <w:sz w:val="22"/>
          <w:szCs w:val="22"/>
        </w:rPr>
        <w:t xml:space="preserve">“заслужений майстер народної творчості </w:t>
      </w:r>
      <w:proofErr w:type="spellStart"/>
      <w:r w:rsidRPr="00E77E65">
        <w:rPr>
          <w:sz w:val="22"/>
          <w:szCs w:val="22"/>
        </w:rPr>
        <w:t>України”</w:t>
      </w:r>
      <w:proofErr w:type="spellEnd"/>
      <w:r w:rsidRPr="00E77E65">
        <w:rPr>
          <w:sz w:val="22"/>
          <w:szCs w:val="22"/>
        </w:rPr>
        <w:t xml:space="preserve"> — вченого звання доцента.</w:t>
      </w:r>
    </w:p>
    <w:p w:rsidR="003C1988" w:rsidRDefault="003C1988" w:rsidP="003C1988">
      <w:pPr>
        <w:spacing w:before="120"/>
        <w:ind w:left="1162"/>
        <w:jc w:val="both"/>
        <w:rPr>
          <w:sz w:val="22"/>
          <w:szCs w:val="22"/>
        </w:rPr>
      </w:pPr>
      <w:r w:rsidRPr="00E77E65">
        <w:rPr>
          <w:sz w:val="22"/>
          <w:szCs w:val="22"/>
        </w:rPr>
        <w:t xml:space="preserve">3. У підпункті 2 пункту 4 до докторів наук прирівнюються науково-педагогічні працівники з науковим ступенем доктора філософії (кандидата наук) за умови наявності у них п’яти статей у періодичних виданнях, які включені до </w:t>
      </w:r>
      <w:proofErr w:type="spellStart"/>
      <w:r w:rsidRPr="00E77E65">
        <w:rPr>
          <w:sz w:val="22"/>
          <w:szCs w:val="22"/>
        </w:rPr>
        <w:t>наукометричних</w:t>
      </w:r>
      <w:proofErr w:type="spellEnd"/>
      <w:r w:rsidRPr="00E77E65">
        <w:rPr>
          <w:sz w:val="22"/>
          <w:szCs w:val="22"/>
        </w:rPr>
        <w:t xml:space="preserve"> баз</w:t>
      </w:r>
      <w:r>
        <w:rPr>
          <w:sz w:val="22"/>
          <w:szCs w:val="22"/>
        </w:rPr>
        <w:t>, зокрема</w:t>
      </w:r>
      <w:r w:rsidRPr="00E77E65">
        <w:rPr>
          <w:sz w:val="22"/>
          <w:szCs w:val="22"/>
        </w:rPr>
        <w:t xml:space="preserve"> </w:t>
      </w:r>
      <w:proofErr w:type="spellStart"/>
      <w:r w:rsidRPr="00E77E65">
        <w:rPr>
          <w:sz w:val="22"/>
          <w:szCs w:val="22"/>
        </w:rPr>
        <w:t>Scopus</w:t>
      </w:r>
      <w:proofErr w:type="spellEnd"/>
      <w:r w:rsidRPr="00E77E65">
        <w:rPr>
          <w:sz w:val="22"/>
          <w:szCs w:val="22"/>
        </w:rPr>
        <w:t xml:space="preserve"> або </w:t>
      </w:r>
      <w:proofErr w:type="spellStart"/>
      <w:r w:rsidRPr="00E77E65">
        <w:rPr>
          <w:sz w:val="22"/>
          <w:szCs w:val="22"/>
        </w:rPr>
        <w:t>Web</w:t>
      </w:r>
      <w:proofErr w:type="spellEnd"/>
      <w:r w:rsidRPr="00E77E65">
        <w:rPr>
          <w:sz w:val="22"/>
          <w:szCs w:val="22"/>
        </w:rPr>
        <w:t xml:space="preserve"> </w:t>
      </w:r>
      <w:proofErr w:type="spellStart"/>
      <w:r w:rsidRPr="00E77E65">
        <w:rPr>
          <w:sz w:val="22"/>
          <w:szCs w:val="22"/>
        </w:rPr>
        <w:t>of</w:t>
      </w:r>
      <w:proofErr w:type="spellEnd"/>
      <w:r w:rsidRPr="00E77E65">
        <w:rPr>
          <w:sz w:val="22"/>
          <w:szCs w:val="22"/>
        </w:rPr>
        <w:t xml:space="preserve"> </w:t>
      </w:r>
      <w:proofErr w:type="spellStart"/>
      <w:r w:rsidRPr="00E77E65">
        <w:rPr>
          <w:sz w:val="22"/>
          <w:szCs w:val="22"/>
        </w:rPr>
        <w:t>Science</w:t>
      </w:r>
      <w:proofErr w:type="spellEnd"/>
      <w:r w:rsidRPr="00E77E65">
        <w:rPr>
          <w:sz w:val="22"/>
          <w:szCs w:val="22"/>
        </w:rPr>
        <w:t xml:space="preserve"> </w:t>
      </w:r>
      <w:proofErr w:type="spellStart"/>
      <w:r w:rsidRPr="00E77E65">
        <w:rPr>
          <w:sz w:val="22"/>
          <w:szCs w:val="22"/>
        </w:rPr>
        <w:t>Core</w:t>
      </w:r>
      <w:proofErr w:type="spellEnd"/>
      <w:r w:rsidRPr="00E77E65">
        <w:rPr>
          <w:sz w:val="22"/>
          <w:szCs w:val="22"/>
        </w:rPr>
        <w:t xml:space="preserve"> </w:t>
      </w:r>
      <w:proofErr w:type="spellStart"/>
      <w:r w:rsidRPr="00E77E65">
        <w:rPr>
          <w:sz w:val="22"/>
          <w:szCs w:val="22"/>
        </w:rPr>
        <w:t>Collection</w:t>
      </w:r>
      <w:proofErr w:type="spellEnd"/>
      <w:r>
        <w:rPr>
          <w:sz w:val="22"/>
          <w:szCs w:val="22"/>
        </w:rPr>
        <w:t>,</w:t>
      </w:r>
      <w:r w:rsidRPr="00E77E65">
        <w:rPr>
          <w:sz w:val="22"/>
          <w:szCs w:val="22"/>
        </w:rPr>
        <w:t xml:space="preserve"> рекомендованих МОН.</w:t>
      </w:r>
    </w:p>
    <w:p w:rsidR="003C1988" w:rsidRDefault="003C1988" w:rsidP="003C1988">
      <w:pPr>
        <w:spacing w:before="120"/>
        <w:ind w:left="1162"/>
        <w:jc w:val="both"/>
        <w:rPr>
          <w:sz w:val="22"/>
          <w:szCs w:val="22"/>
        </w:rPr>
      </w:pPr>
      <w:r w:rsidRPr="00E77E65">
        <w:rPr>
          <w:sz w:val="22"/>
          <w:szCs w:val="22"/>
        </w:rPr>
        <w:t>4. У пункті 5:</w:t>
      </w:r>
    </w:p>
    <w:p w:rsidR="003C1988" w:rsidRPr="00E77E65" w:rsidRDefault="003C1988" w:rsidP="003C1988">
      <w:pPr>
        <w:spacing w:before="120"/>
        <w:ind w:left="1162"/>
        <w:jc w:val="both"/>
        <w:rPr>
          <w:sz w:val="22"/>
          <w:szCs w:val="22"/>
        </w:rPr>
      </w:pPr>
      <w:r w:rsidRPr="00E77E65">
        <w:rPr>
          <w:sz w:val="22"/>
          <w:szCs w:val="22"/>
        </w:rPr>
        <w:t>визнаним професіоналом з досвідом дослідницької роботи за фахом вважається науково-педагогічний (науковий) працівник, який має не менше десяти років стажу наукової роботи на посадах, що відповідають або є спорідненими за змістом відповідн</w:t>
      </w:r>
      <w:r>
        <w:rPr>
          <w:sz w:val="22"/>
          <w:szCs w:val="22"/>
        </w:rPr>
        <w:t>ій</w:t>
      </w:r>
      <w:r w:rsidRPr="00E77E65">
        <w:rPr>
          <w:sz w:val="22"/>
          <w:szCs w:val="22"/>
        </w:rPr>
        <w:t xml:space="preserve"> навчальн</w:t>
      </w:r>
      <w:r>
        <w:rPr>
          <w:sz w:val="22"/>
          <w:szCs w:val="22"/>
        </w:rPr>
        <w:t>ій дисципліні</w:t>
      </w:r>
      <w:r w:rsidRPr="00E77E65">
        <w:rPr>
          <w:sz w:val="22"/>
          <w:szCs w:val="22"/>
        </w:rPr>
        <w:t>;</w:t>
      </w:r>
    </w:p>
    <w:p w:rsidR="003C1988" w:rsidRPr="00E77E65" w:rsidRDefault="003C1988" w:rsidP="003C1988">
      <w:pPr>
        <w:spacing w:before="120"/>
        <w:ind w:left="1162"/>
        <w:jc w:val="both"/>
        <w:rPr>
          <w:sz w:val="22"/>
          <w:szCs w:val="22"/>
        </w:rPr>
      </w:pPr>
      <w:r w:rsidRPr="00E77E65">
        <w:rPr>
          <w:sz w:val="22"/>
          <w:szCs w:val="22"/>
        </w:rPr>
        <w:t>визнаним професіоналом з досвідом управлінської роботи за фахом вважається науково-педагогічний (науковий) працівник, який має не менше десяти років стажу роботи на посадах керівників (заступників керівників) підприємств (організацій та установ), їх підрозділів, які передбачають безпосереднє керівництво працівниками, які виконують роботу за професіями, що відповідають або є спорідненими за змістом відповідн</w:t>
      </w:r>
      <w:r>
        <w:rPr>
          <w:sz w:val="22"/>
          <w:szCs w:val="22"/>
        </w:rPr>
        <w:t>ій</w:t>
      </w:r>
      <w:r w:rsidRPr="00E77E65">
        <w:rPr>
          <w:sz w:val="22"/>
          <w:szCs w:val="22"/>
        </w:rPr>
        <w:t xml:space="preserve"> навчальн</w:t>
      </w:r>
      <w:r>
        <w:rPr>
          <w:sz w:val="22"/>
          <w:szCs w:val="22"/>
        </w:rPr>
        <w:t>ій дисципліні</w:t>
      </w:r>
      <w:r w:rsidRPr="00E77E65">
        <w:rPr>
          <w:sz w:val="22"/>
          <w:szCs w:val="22"/>
        </w:rPr>
        <w:t>;</w:t>
      </w:r>
    </w:p>
    <w:p w:rsidR="003C1988" w:rsidRPr="00E77E65" w:rsidRDefault="003C1988" w:rsidP="003C1988">
      <w:pPr>
        <w:spacing w:before="120"/>
        <w:ind w:left="1162"/>
        <w:jc w:val="both"/>
        <w:rPr>
          <w:sz w:val="22"/>
          <w:szCs w:val="22"/>
        </w:rPr>
      </w:pPr>
      <w:r w:rsidRPr="00E77E65">
        <w:rPr>
          <w:sz w:val="22"/>
          <w:szCs w:val="22"/>
        </w:rPr>
        <w:t>визнаним професіоналом з досвідом інноваційної роботи за фахом вважається науково-педагогічний (науковий) працівник, який має не менше десяти років стажу роботи, спрямованої на створення об’єктів права інтелектуальної власності (винаходів, корисних моделей, промислових зразків, компонувань (</w:t>
      </w:r>
      <w:proofErr w:type="spellStart"/>
      <w:r w:rsidRPr="00E77E65">
        <w:rPr>
          <w:sz w:val="22"/>
          <w:szCs w:val="22"/>
        </w:rPr>
        <w:t>топографій</w:t>
      </w:r>
      <w:proofErr w:type="spellEnd"/>
      <w:r w:rsidRPr="00E77E65">
        <w:rPr>
          <w:sz w:val="22"/>
          <w:szCs w:val="22"/>
        </w:rPr>
        <w:t xml:space="preserve">) інтегральних мікросхем, раціоналізаторських пропозицій, сортів рослин, порід тварин, наукових відкриттів, </w:t>
      </w:r>
      <w:r>
        <w:rPr>
          <w:sz w:val="22"/>
          <w:szCs w:val="22"/>
        </w:rPr>
        <w:t>комп’ютерних програм, компіляції</w:t>
      </w:r>
      <w:r w:rsidRPr="00E77E65">
        <w:rPr>
          <w:sz w:val="22"/>
          <w:szCs w:val="22"/>
        </w:rPr>
        <w:t xml:space="preserve"> даних (баз даних), їх використання і комерціалізацію;</w:t>
      </w:r>
    </w:p>
    <w:p w:rsidR="003C1988" w:rsidRPr="00E77E65" w:rsidRDefault="003C1988" w:rsidP="003C1988">
      <w:pPr>
        <w:spacing w:before="120"/>
        <w:ind w:left="1162"/>
        <w:jc w:val="both"/>
        <w:rPr>
          <w:sz w:val="22"/>
          <w:szCs w:val="22"/>
        </w:rPr>
      </w:pPr>
      <w:r w:rsidRPr="00E77E65">
        <w:rPr>
          <w:sz w:val="22"/>
          <w:szCs w:val="22"/>
        </w:rPr>
        <w:t xml:space="preserve">визнаним професіоналом з досвідом творчої роботи за фахом вважається науково-педагогічний (науковий) працівник, який має не менше десяти років стажу роботи, спрямованої на створення об’єктів права інтелектуальної власності (літературний твір, переклад літературного твору, твори живопису, декоративно-ужиткового мистецтва, архітектури, скульптурний, графічний, фотографічний твір, твір дизайну, музичний твір, </w:t>
      </w:r>
      <w:proofErr w:type="spellStart"/>
      <w:r w:rsidRPr="00E77E65">
        <w:rPr>
          <w:sz w:val="22"/>
          <w:szCs w:val="22"/>
        </w:rPr>
        <w:t>аудіо-</w:t>
      </w:r>
      <w:proofErr w:type="spellEnd"/>
      <w:r w:rsidRPr="00E77E65">
        <w:rPr>
          <w:sz w:val="22"/>
          <w:szCs w:val="22"/>
        </w:rPr>
        <w:t xml:space="preserve"> та </w:t>
      </w:r>
      <w:proofErr w:type="spellStart"/>
      <w:r w:rsidRPr="00E77E65">
        <w:rPr>
          <w:sz w:val="22"/>
          <w:szCs w:val="22"/>
        </w:rPr>
        <w:t>відеотвори</w:t>
      </w:r>
      <w:proofErr w:type="spellEnd"/>
      <w:r w:rsidRPr="00E77E65">
        <w:rPr>
          <w:sz w:val="22"/>
          <w:szCs w:val="22"/>
        </w:rPr>
        <w:t xml:space="preserve">, передачі (програми) організацій мовлення, </w:t>
      </w:r>
      <w:proofErr w:type="spellStart"/>
      <w:r w:rsidRPr="00E77E65">
        <w:rPr>
          <w:sz w:val="22"/>
          <w:szCs w:val="22"/>
        </w:rPr>
        <w:t>медіатвір</w:t>
      </w:r>
      <w:proofErr w:type="spellEnd"/>
      <w:r w:rsidRPr="00E77E65">
        <w:rPr>
          <w:sz w:val="22"/>
          <w:szCs w:val="22"/>
        </w:rPr>
        <w:t xml:space="preserve">, сценічна постановка, </w:t>
      </w:r>
      <w:proofErr w:type="spellStart"/>
      <w:r w:rsidRPr="00E77E65">
        <w:rPr>
          <w:sz w:val="22"/>
          <w:szCs w:val="22"/>
        </w:rPr>
        <w:t>кінотвір</w:t>
      </w:r>
      <w:proofErr w:type="spellEnd"/>
      <w:r w:rsidRPr="00E77E65">
        <w:rPr>
          <w:sz w:val="22"/>
          <w:szCs w:val="22"/>
        </w:rPr>
        <w:t>, анімаційний твір, аранжування твору, рекламний твір), їх використання і комерціалізацію;</w:t>
      </w:r>
    </w:p>
    <w:p w:rsidR="003C1988" w:rsidRPr="00E77E65" w:rsidRDefault="003C1988" w:rsidP="003C1988">
      <w:pPr>
        <w:spacing w:before="120"/>
        <w:ind w:left="1162"/>
        <w:jc w:val="both"/>
        <w:rPr>
          <w:sz w:val="22"/>
          <w:szCs w:val="22"/>
        </w:rPr>
      </w:pPr>
      <w:r w:rsidRPr="00E77E65">
        <w:rPr>
          <w:sz w:val="22"/>
          <w:szCs w:val="22"/>
        </w:rPr>
        <w:t>визнаним професіоналом з досвідом практичної роботи за фахом вважається науково-педагогічний (педагогічний) працівник, який має не менше десят</w:t>
      </w:r>
      <w:r>
        <w:rPr>
          <w:sz w:val="22"/>
          <w:szCs w:val="22"/>
        </w:rPr>
        <w:t>и</w:t>
      </w:r>
      <w:r w:rsidRPr="00E77E65">
        <w:rPr>
          <w:sz w:val="22"/>
          <w:szCs w:val="22"/>
        </w:rPr>
        <w:t xml:space="preserve"> років стажу трудової діяльності за основним місцем роботи за професіями, що відповідають або є спорідненими за змістом відпов</w:t>
      </w:r>
      <w:r>
        <w:rPr>
          <w:sz w:val="22"/>
          <w:szCs w:val="22"/>
        </w:rPr>
        <w:t>ідній навчальній дисципліні</w:t>
      </w:r>
      <w:r w:rsidRPr="00E77E65">
        <w:rPr>
          <w:sz w:val="22"/>
          <w:szCs w:val="22"/>
        </w:rPr>
        <w:t>. До цього стажу включається також робота на посадах керівників (заступників керівників) підприємств (організацій та установ), їх підрозділів, яка передбачає безпосереднє керівництво працівниками, які виконують роботу за професіями, що відповідають або є сп</w:t>
      </w:r>
      <w:r>
        <w:rPr>
          <w:sz w:val="22"/>
          <w:szCs w:val="22"/>
        </w:rPr>
        <w:t>орідненими за змістом відповідній навчальній дисципліні</w:t>
      </w:r>
      <w:r w:rsidRPr="00E77E65">
        <w:rPr>
          <w:sz w:val="22"/>
          <w:szCs w:val="22"/>
        </w:rPr>
        <w:t>.</w:t>
      </w:r>
    </w:p>
    <w:p w:rsidR="003C1988" w:rsidRPr="00E77E65" w:rsidRDefault="003C1988" w:rsidP="003C1988">
      <w:pPr>
        <w:spacing w:before="120"/>
        <w:ind w:left="1162"/>
        <w:jc w:val="both"/>
        <w:rPr>
          <w:sz w:val="22"/>
          <w:szCs w:val="22"/>
        </w:rPr>
      </w:pPr>
      <w:r w:rsidRPr="00E77E65">
        <w:rPr>
          <w:sz w:val="22"/>
          <w:szCs w:val="22"/>
        </w:rPr>
        <w:t>5. У пункті 6 для визначення рівня наукової та професійної активності науково-педагогічного (наукового) працівника використовуються такі показники:</w:t>
      </w:r>
    </w:p>
    <w:p w:rsidR="003C1988" w:rsidRPr="00E77E65" w:rsidRDefault="003C1988" w:rsidP="003C1988">
      <w:pPr>
        <w:spacing w:before="120"/>
        <w:ind w:left="1162"/>
        <w:jc w:val="both"/>
        <w:rPr>
          <w:sz w:val="22"/>
          <w:szCs w:val="22"/>
        </w:rPr>
      </w:pPr>
      <w:r w:rsidRPr="00E77E65">
        <w:rPr>
          <w:sz w:val="22"/>
          <w:szCs w:val="22"/>
        </w:rPr>
        <w:t xml:space="preserve">1) наявність наукової публікації у періодичному виданні, яке включено до </w:t>
      </w:r>
      <w:proofErr w:type="spellStart"/>
      <w:r w:rsidRPr="00E77E65">
        <w:rPr>
          <w:sz w:val="22"/>
          <w:szCs w:val="22"/>
        </w:rPr>
        <w:t>наукометричних</w:t>
      </w:r>
      <w:proofErr w:type="spellEnd"/>
      <w:r w:rsidRPr="00E77E65">
        <w:rPr>
          <w:sz w:val="22"/>
          <w:szCs w:val="22"/>
        </w:rPr>
        <w:t xml:space="preserve"> баз</w:t>
      </w:r>
      <w:r>
        <w:rPr>
          <w:sz w:val="22"/>
          <w:szCs w:val="22"/>
        </w:rPr>
        <w:t>, зокрема</w:t>
      </w:r>
      <w:r w:rsidRPr="00E77E65">
        <w:rPr>
          <w:sz w:val="22"/>
          <w:szCs w:val="22"/>
        </w:rPr>
        <w:t xml:space="preserve"> </w:t>
      </w:r>
      <w:proofErr w:type="spellStart"/>
      <w:r w:rsidRPr="00E77E65">
        <w:rPr>
          <w:sz w:val="22"/>
          <w:szCs w:val="22"/>
        </w:rPr>
        <w:t>Scopus</w:t>
      </w:r>
      <w:proofErr w:type="spellEnd"/>
      <w:r w:rsidRPr="00E77E65">
        <w:rPr>
          <w:sz w:val="22"/>
          <w:szCs w:val="22"/>
        </w:rPr>
        <w:t xml:space="preserve"> або </w:t>
      </w:r>
      <w:proofErr w:type="spellStart"/>
      <w:r w:rsidRPr="00E77E65">
        <w:rPr>
          <w:sz w:val="22"/>
          <w:szCs w:val="22"/>
        </w:rPr>
        <w:t>Web</w:t>
      </w:r>
      <w:proofErr w:type="spellEnd"/>
      <w:r w:rsidRPr="00E77E65">
        <w:rPr>
          <w:sz w:val="22"/>
          <w:szCs w:val="22"/>
        </w:rPr>
        <w:t xml:space="preserve"> </w:t>
      </w:r>
      <w:proofErr w:type="spellStart"/>
      <w:r w:rsidRPr="00E77E65">
        <w:rPr>
          <w:sz w:val="22"/>
          <w:szCs w:val="22"/>
        </w:rPr>
        <w:t>of</w:t>
      </w:r>
      <w:proofErr w:type="spellEnd"/>
      <w:r w:rsidRPr="00E77E65">
        <w:rPr>
          <w:sz w:val="22"/>
          <w:szCs w:val="22"/>
        </w:rPr>
        <w:t xml:space="preserve"> </w:t>
      </w:r>
      <w:proofErr w:type="spellStart"/>
      <w:r w:rsidRPr="00E77E65">
        <w:rPr>
          <w:sz w:val="22"/>
          <w:szCs w:val="22"/>
        </w:rPr>
        <w:t>Science</w:t>
      </w:r>
      <w:proofErr w:type="spellEnd"/>
      <w:r w:rsidRPr="00E77E65">
        <w:rPr>
          <w:sz w:val="22"/>
          <w:szCs w:val="22"/>
        </w:rPr>
        <w:t xml:space="preserve"> </w:t>
      </w:r>
      <w:proofErr w:type="spellStart"/>
      <w:r w:rsidRPr="00E77E65">
        <w:rPr>
          <w:sz w:val="22"/>
          <w:szCs w:val="22"/>
        </w:rPr>
        <w:t>Core</w:t>
      </w:r>
      <w:proofErr w:type="spellEnd"/>
      <w:r w:rsidRPr="00E77E65">
        <w:rPr>
          <w:sz w:val="22"/>
          <w:szCs w:val="22"/>
        </w:rPr>
        <w:t xml:space="preserve"> </w:t>
      </w:r>
      <w:proofErr w:type="spellStart"/>
      <w:r w:rsidRPr="00E77E65">
        <w:rPr>
          <w:sz w:val="22"/>
          <w:szCs w:val="22"/>
        </w:rPr>
        <w:t>Collection</w:t>
      </w:r>
      <w:proofErr w:type="spellEnd"/>
      <w:r>
        <w:rPr>
          <w:sz w:val="22"/>
          <w:szCs w:val="22"/>
        </w:rPr>
        <w:t>,</w:t>
      </w:r>
      <w:r w:rsidRPr="00E77E65">
        <w:rPr>
          <w:sz w:val="22"/>
          <w:szCs w:val="22"/>
        </w:rPr>
        <w:t xml:space="preserve"> рекомендованих МОН;</w:t>
      </w:r>
    </w:p>
    <w:p w:rsidR="003C1988" w:rsidRPr="00E77E65" w:rsidRDefault="003C1988" w:rsidP="003C1988">
      <w:pPr>
        <w:spacing w:before="120"/>
        <w:ind w:left="1162"/>
        <w:jc w:val="both"/>
        <w:rPr>
          <w:sz w:val="22"/>
          <w:szCs w:val="22"/>
        </w:rPr>
      </w:pPr>
      <w:r w:rsidRPr="00E77E65">
        <w:rPr>
          <w:sz w:val="22"/>
          <w:szCs w:val="22"/>
        </w:rPr>
        <w:t>2) наявність наукових публікацій у наукових виданнях, включених до переліку наукових фахових видань України, та/або авторських свідоцтв, та/або патентів загальною кількістю п’ять досягнень;</w:t>
      </w:r>
    </w:p>
    <w:p w:rsidR="003C1988" w:rsidRPr="00E77E65" w:rsidRDefault="003C1988" w:rsidP="003C1988">
      <w:pPr>
        <w:spacing w:before="120"/>
        <w:ind w:left="1162"/>
        <w:jc w:val="both"/>
        <w:rPr>
          <w:spacing w:val="-4"/>
          <w:sz w:val="22"/>
          <w:szCs w:val="22"/>
        </w:rPr>
      </w:pPr>
      <w:r w:rsidRPr="00E77E65">
        <w:rPr>
          <w:sz w:val="22"/>
          <w:szCs w:val="22"/>
        </w:rPr>
        <w:lastRenderedPageBreak/>
        <w:t xml:space="preserve">3) наявність виданого підручника </w:t>
      </w:r>
      <w:r>
        <w:rPr>
          <w:sz w:val="22"/>
          <w:szCs w:val="22"/>
        </w:rPr>
        <w:t xml:space="preserve">чи </w:t>
      </w:r>
      <w:r w:rsidRPr="00E77E65">
        <w:rPr>
          <w:sz w:val="22"/>
          <w:szCs w:val="22"/>
        </w:rPr>
        <w:t xml:space="preserve">навчального посібника, що рекомендований МОН, </w:t>
      </w:r>
      <w:r w:rsidRPr="00E77E65">
        <w:rPr>
          <w:spacing w:val="-4"/>
          <w:sz w:val="22"/>
          <w:szCs w:val="22"/>
        </w:rPr>
        <w:t>іншим центральним органом виконавчої влади або вченою радою закладу освіти,</w:t>
      </w:r>
      <w:r w:rsidRPr="00E77E65">
        <w:rPr>
          <w:sz w:val="22"/>
          <w:szCs w:val="22"/>
        </w:rPr>
        <w:t xml:space="preserve"> або монографії (у разі співавторства — з фіксованим власним внеском)</w:t>
      </w:r>
      <w:r w:rsidRPr="00E77E65">
        <w:rPr>
          <w:spacing w:val="-4"/>
          <w:sz w:val="22"/>
          <w:szCs w:val="22"/>
        </w:rPr>
        <w:t>;</w:t>
      </w:r>
    </w:p>
    <w:p w:rsidR="003C1988" w:rsidRPr="00E77E65" w:rsidRDefault="003C1988" w:rsidP="003C1988">
      <w:pPr>
        <w:spacing w:before="120"/>
        <w:ind w:left="1162"/>
        <w:jc w:val="both"/>
        <w:rPr>
          <w:spacing w:val="-4"/>
          <w:sz w:val="22"/>
          <w:szCs w:val="22"/>
        </w:rPr>
      </w:pPr>
      <w:r w:rsidRPr="00E77E65">
        <w:rPr>
          <w:sz w:val="22"/>
          <w:szCs w:val="22"/>
        </w:rPr>
        <w:t>4) наукове керівництво (консультування) здобувача, який одержав документ про присудження наукового ступеня;</w:t>
      </w:r>
    </w:p>
    <w:p w:rsidR="003C1988" w:rsidRPr="00E77E65" w:rsidRDefault="003C1988" w:rsidP="003C1988">
      <w:pPr>
        <w:spacing w:before="120"/>
        <w:ind w:left="1162"/>
        <w:jc w:val="both"/>
        <w:rPr>
          <w:spacing w:val="-4"/>
          <w:sz w:val="22"/>
          <w:szCs w:val="22"/>
        </w:rPr>
      </w:pPr>
      <w:r w:rsidRPr="00E77E65">
        <w:rPr>
          <w:sz w:val="22"/>
          <w:szCs w:val="22"/>
        </w:rPr>
        <w:t xml:space="preserve">5) участь у міжнародному науковому проекті/залучення до міжнародної експертизи, наявність звання “суддя міжнародної </w:t>
      </w:r>
      <w:proofErr w:type="spellStart"/>
      <w:r w:rsidRPr="00E77E65">
        <w:rPr>
          <w:sz w:val="22"/>
          <w:szCs w:val="22"/>
        </w:rPr>
        <w:t>категорії”</w:t>
      </w:r>
      <w:proofErr w:type="spellEnd"/>
      <w:r w:rsidRPr="00E77E65">
        <w:rPr>
          <w:sz w:val="22"/>
          <w:szCs w:val="22"/>
        </w:rPr>
        <w:t>;</w:t>
      </w:r>
    </w:p>
    <w:p w:rsidR="003C1988" w:rsidRPr="00E77E65" w:rsidRDefault="003C1988" w:rsidP="003C1988">
      <w:pPr>
        <w:spacing w:before="120"/>
        <w:ind w:left="1162"/>
        <w:jc w:val="both"/>
        <w:rPr>
          <w:spacing w:val="-4"/>
          <w:sz w:val="22"/>
          <w:szCs w:val="22"/>
        </w:rPr>
      </w:pPr>
      <w:r w:rsidRPr="00E77E65">
        <w:rPr>
          <w:sz w:val="22"/>
          <w:szCs w:val="22"/>
        </w:rPr>
        <w:t xml:space="preserve">6) проведення навчальних занять іноземною мовою (крім мовних </w:t>
      </w:r>
      <w:r w:rsidRPr="00E77E65">
        <w:rPr>
          <w:spacing w:val="-4"/>
          <w:sz w:val="22"/>
          <w:szCs w:val="22"/>
        </w:rPr>
        <w:t>навчальних дисциплін) в обсязі не менше 50 аудиторних годин на навчальний рік;</w:t>
      </w:r>
    </w:p>
    <w:p w:rsidR="003C1988" w:rsidRPr="00E77E65" w:rsidRDefault="003C1988" w:rsidP="003C1988">
      <w:pPr>
        <w:spacing w:before="120"/>
        <w:ind w:left="1162"/>
        <w:jc w:val="both"/>
        <w:rPr>
          <w:sz w:val="22"/>
          <w:szCs w:val="22"/>
        </w:rPr>
      </w:pPr>
      <w:r w:rsidRPr="00E77E65">
        <w:rPr>
          <w:sz w:val="22"/>
          <w:szCs w:val="22"/>
        </w:rPr>
        <w:t xml:space="preserve">7) робота у складі експертних рад з питань проведення експертизи дисертацій МОН або галузевих експертних рад Національного агентства із забезпечення якості вищої освіти, або </w:t>
      </w:r>
      <w:proofErr w:type="spellStart"/>
      <w:r w:rsidRPr="00E77E65">
        <w:rPr>
          <w:sz w:val="22"/>
          <w:szCs w:val="22"/>
        </w:rPr>
        <w:t>Акредитаційної</w:t>
      </w:r>
      <w:proofErr w:type="spellEnd"/>
      <w:r w:rsidRPr="00E77E65">
        <w:rPr>
          <w:sz w:val="22"/>
          <w:szCs w:val="22"/>
        </w:rPr>
        <w:t xml:space="preserve"> комісії, або їх експертних рад, або міжгалузевої експертної ради з вищої освіти </w:t>
      </w:r>
      <w:proofErr w:type="spellStart"/>
      <w:r w:rsidRPr="00E77E65">
        <w:rPr>
          <w:sz w:val="22"/>
          <w:szCs w:val="22"/>
        </w:rPr>
        <w:t>Акредитаційної</w:t>
      </w:r>
      <w:proofErr w:type="spellEnd"/>
      <w:r w:rsidRPr="00E77E65">
        <w:rPr>
          <w:sz w:val="22"/>
          <w:szCs w:val="22"/>
        </w:rPr>
        <w:t xml:space="preserve"> комісії, або трьох експертних комісій МОН/</w:t>
      </w:r>
      <w:r>
        <w:rPr>
          <w:sz w:val="22"/>
          <w:szCs w:val="22"/>
        </w:rPr>
        <w:t>зазначеного</w:t>
      </w:r>
      <w:r w:rsidRPr="00E77E65">
        <w:rPr>
          <w:sz w:val="22"/>
          <w:szCs w:val="22"/>
        </w:rPr>
        <w:t xml:space="preserve"> Агентства, або Науково-методичної ради/науково-методичних комісій з вищої освіти МОН, або робочих груп з розроблення стандартів вищої освіти України;</w:t>
      </w:r>
    </w:p>
    <w:p w:rsidR="003C1988" w:rsidRPr="00E77E65" w:rsidRDefault="003C1988" w:rsidP="003C1988">
      <w:pPr>
        <w:spacing w:before="120"/>
        <w:ind w:left="1162"/>
        <w:jc w:val="both"/>
        <w:rPr>
          <w:sz w:val="22"/>
          <w:szCs w:val="22"/>
        </w:rPr>
      </w:pPr>
      <w:r w:rsidRPr="00E77E65">
        <w:rPr>
          <w:sz w:val="22"/>
          <w:szCs w:val="22"/>
        </w:rPr>
        <w:t>8) виконання функцій наукового керівника або відповідального виконавця наукової теми (проекту), або головного редактора/члена редакційної колегії наукового видання, включеного до переліку наукових фахових видань України, або іноземного рецензованого наукового видання;</w:t>
      </w:r>
    </w:p>
    <w:p w:rsidR="003C1988" w:rsidRPr="00E77E65" w:rsidRDefault="003C1988" w:rsidP="003C1988">
      <w:pPr>
        <w:spacing w:before="120"/>
        <w:ind w:left="1162"/>
        <w:jc w:val="both"/>
        <w:rPr>
          <w:sz w:val="22"/>
          <w:szCs w:val="22"/>
        </w:rPr>
      </w:pPr>
      <w:r w:rsidRPr="00E77E65">
        <w:rPr>
          <w:sz w:val="22"/>
          <w:szCs w:val="22"/>
        </w:rPr>
        <w:t>9) керівництво студентом, який зайняв призове місце</w:t>
      </w:r>
      <w:r>
        <w:rPr>
          <w:sz w:val="22"/>
          <w:szCs w:val="22"/>
        </w:rPr>
        <w:t>,</w:t>
      </w:r>
      <w:r w:rsidRPr="00E77E65">
        <w:rPr>
          <w:sz w:val="22"/>
          <w:szCs w:val="22"/>
        </w:rPr>
        <w:t xml:space="preserve"> або </w:t>
      </w:r>
      <w:r>
        <w:rPr>
          <w:sz w:val="22"/>
          <w:szCs w:val="22"/>
        </w:rPr>
        <w:t>робота</w:t>
      </w:r>
      <w:r w:rsidRPr="00E77E65">
        <w:rPr>
          <w:sz w:val="22"/>
          <w:szCs w:val="22"/>
        </w:rPr>
        <w:t xml:space="preserve"> у складі організаційного комітету/журі</w:t>
      </w:r>
      <w:r>
        <w:rPr>
          <w:sz w:val="22"/>
          <w:szCs w:val="22"/>
        </w:rPr>
        <w:t>/апеляційної комісії Міжнародної студентської</w:t>
      </w:r>
      <w:r w:rsidRPr="00E77E65">
        <w:rPr>
          <w:sz w:val="22"/>
          <w:szCs w:val="22"/>
        </w:rPr>
        <w:t xml:space="preserve"> олімпіад</w:t>
      </w:r>
      <w:r>
        <w:rPr>
          <w:sz w:val="22"/>
          <w:szCs w:val="22"/>
        </w:rPr>
        <w:t>и</w:t>
      </w:r>
      <w:r w:rsidRPr="00E77E65">
        <w:rPr>
          <w:sz w:val="22"/>
          <w:szCs w:val="22"/>
        </w:rPr>
        <w:t>/</w:t>
      </w:r>
      <w:r w:rsidRPr="00E77E65">
        <w:rPr>
          <w:sz w:val="22"/>
          <w:szCs w:val="22"/>
          <w:lang w:val="en-US"/>
        </w:rPr>
        <w:t>II</w:t>
      </w:r>
      <w:r w:rsidRPr="00E77E65">
        <w:rPr>
          <w:sz w:val="22"/>
          <w:szCs w:val="22"/>
        </w:rPr>
        <w:t xml:space="preserve"> етапу Всеукраїнської студентської олімпіади (Всеукраїнського конкурсу студентських наукових робіт)/</w:t>
      </w:r>
      <w:r w:rsidRPr="00E77E65">
        <w:rPr>
          <w:sz w:val="22"/>
          <w:szCs w:val="22"/>
          <w:lang w:val="en-US"/>
        </w:rPr>
        <w:t>III</w:t>
      </w:r>
      <w:r>
        <w:rPr>
          <w:sz w:val="22"/>
          <w:szCs w:val="22"/>
        </w:rPr>
        <w:t>—</w:t>
      </w:r>
      <w:r w:rsidRPr="00E77E65">
        <w:rPr>
          <w:sz w:val="22"/>
          <w:szCs w:val="22"/>
          <w:lang w:val="en-US"/>
        </w:rPr>
        <w:t>I</w:t>
      </w:r>
      <w:r w:rsidRPr="00E77E65">
        <w:rPr>
          <w:sz w:val="22"/>
          <w:szCs w:val="22"/>
        </w:rPr>
        <w:t>V етапу Всеукраїнських учнівських олімпіад з базових навчальних предметів/</w:t>
      </w:r>
      <w:r w:rsidRPr="00E77E65">
        <w:rPr>
          <w:sz w:val="22"/>
          <w:szCs w:val="22"/>
          <w:lang w:val="en-US"/>
        </w:rPr>
        <w:t>II</w:t>
      </w:r>
      <w:r>
        <w:rPr>
          <w:sz w:val="22"/>
          <w:szCs w:val="22"/>
        </w:rPr>
        <w:t>—</w:t>
      </w:r>
      <w:r w:rsidRPr="00E77E65">
        <w:rPr>
          <w:sz w:val="22"/>
          <w:szCs w:val="22"/>
          <w:lang w:val="en-US"/>
        </w:rPr>
        <w:t>III</w:t>
      </w:r>
      <w:r w:rsidRPr="00E77E65">
        <w:rPr>
          <w:sz w:val="22"/>
          <w:szCs w:val="22"/>
        </w:rPr>
        <w:t xml:space="preserve"> етапу Всеукраїнських конкурсів-захистів на</w:t>
      </w:r>
      <w:r>
        <w:rPr>
          <w:sz w:val="22"/>
          <w:szCs w:val="22"/>
        </w:rPr>
        <w:t xml:space="preserve">уково-дослідницьких робіт учнів — </w:t>
      </w:r>
      <w:r w:rsidRPr="00E77E65">
        <w:rPr>
          <w:sz w:val="22"/>
          <w:szCs w:val="22"/>
        </w:rPr>
        <w:t xml:space="preserve">членів Малої академії наук; керівництво студентом, який став призером Олімпійських, </w:t>
      </w:r>
      <w:proofErr w:type="spellStart"/>
      <w:r w:rsidRPr="00E77E65">
        <w:rPr>
          <w:sz w:val="22"/>
          <w:szCs w:val="22"/>
        </w:rPr>
        <w:t>Паралімпійських</w:t>
      </w:r>
      <w:proofErr w:type="spellEnd"/>
      <w:r w:rsidRPr="00E77E65">
        <w:rPr>
          <w:sz w:val="22"/>
          <w:szCs w:val="22"/>
        </w:rPr>
        <w:t xml:space="preserve"> ігор, Всесвітньої та Всеукраїнської Універсіади, чемпіонату світу, Європи, Європейських ігор, етапів Кубку світу та Європи, чемпіонату України; виконання обов’язків головного секретаря, головного судді, судді міжнар</w:t>
      </w:r>
      <w:r>
        <w:rPr>
          <w:sz w:val="22"/>
          <w:szCs w:val="22"/>
        </w:rPr>
        <w:t>одних та всеукраїнських змагань;</w:t>
      </w:r>
      <w:r w:rsidRPr="00E77E65">
        <w:rPr>
          <w:sz w:val="22"/>
          <w:szCs w:val="22"/>
        </w:rPr>
        <w:t xml:space="preserve"> ке</w:t>
      </w:r>
      <w:r>
        <w:rPr>
          <w:sz w:val="22"/>
          <w:szCs w:val="22"/>
        </w:rPr>
        <w:t>рівництво спортивною делегацією;</w:t>
      </w:r>
      <w:r w:rsidRPr="00E77E65">
        <w:rPr>
          <w:sz w:val="22"/>
          <w:szCs w:val="22"/>
        </w:rPr>
        <w:t xml:space="preserve"> </w:t>
      </w:r>
      <w:r>
        <w:rPr>
          <w:sz w:val="22"/>
          <w:szCs w:val="22"/>
        </w:rPr>
        <w:t>робота</w:t>
      </w:r>
      <w:r w:rsidRPr="00E77E65">
        <w:rPr>
          <w:sz w:val="22"/>
          <w:szCs w:val="22"/>
        </w:rPr>
        <w:t xml:space="preserve"> у складі організаційного комітету, суддівського корпусу;</w:t>
      </w:r>
    </w:p>
    <w:p w:rsidR="003C1988" w:rsidRPr="00E77E65" w:rsidRDefault="003C1988" w:rsidP="003C1988">
      <w:pPr>
        <w:spacing w:before="120"/>
        <w:ind w:left="1162"/>
        <w:jc w:val="both"/>
        <w:rPr>
          <w:sz w:val="22"/>
          <w:szCs w:val="22"/>
        </w:rPr>
      </w:pPr>
      <w:r w:rsidRPr="00E77E65">
        <w:rPr>
          <w:sz w:val="22"/>
          <w:szCs w:val="22"/>
        </w:rPr>
        <w:t>10) організаційна робота у закладах освіти на посадах керівника (заступника керівника) закладу освіти/факультету/відділення (</w:t>
      </w:r>
      <w:r>
        <w:rPr>
          <w:sz w:val="22"/>
          <w:szCs w:val="22"/>
        </w:rPr>
        <w:t>наукової</w:t>
      </w:r>
      <w:r w:rsidRPr="00E77E65">
        <w:rPr>
          <w:sz w:val="22"/>
          <w:szCs w:val="22"/>
        </w:rPr>
        <w:t xml:space="preserve"> установ</w:t>
      </w:r>
      <w:r>
        <w:rPr>
          <w:sz w:val="22"/>
          <w:szCs w:val="22"/>
        </w:rPr>
        <w:t>и</w:t>
      </w:r>
      <w:r w:rsidRPr="00E77E65">
        <w:rPr>
          <w:sz w:val="22"/>
          <w:szCs w:val="22"/>
        </w:rPr>
        <w:t>)/</w:t>
      </w:r>
      <w:r>
        <w:rPr>
          <w:sz w:val="22"/>
          <w:szCs w:val="22"/>
        </w:rPr>
        <w:t xml:space="preserve"> </w:t>
      </w:r>
      <w:r w:rsidRPr="00E77E65">
        <w:rPr>
          <w:sz w:val="22"/>
          <w:szCs w:val="22"/>
        </w:rPr>
        <w:t>інституту/філії/кафедри або іншого відповідального за підготовку здобувачів вищої освіти підрозділу/відділу (</w:t>
      </w:r>
      <w:r>
        <w:rPr>
          <w:sz w:val="22"/>
          <w:szCs w:val="22"/>
        </w:rPr>
        <w:t>наукової установи</w:t>
      </w:r>
      <w:r w:rsidRPr="00E77E65">
        <w:rPr>
          <w:sz w:val="22"/>
          <w:szCs w:val="22"/>
        </w:rPr>
        <w:t>)/навчально-методичного управління (відділу)/лабораторії/іншого навчально-наукового (інноваційного) структурного підрозділу/вченого секретаря закладу освіти (факультету, інституту)/відповідального секретаря приймал</w:t>
      </w:r>
      <w:r>
        <w:rPr>
          <w:sz w:val="22"/>
          <w:szCs w:val="22"/>
        </w:rPr>
        <w:t>ьної комісії та його заступника</w:t>
      </w:r>
      <w:r w:rsidRPr="00E77E65">
        <w:rPr>
          <w:sz w:val="22"/>
          <w:szCs w:val="22"/>
        </w:rPr>
        <w:t>;</w:t>
      </w:r>
    </w:p>
    <w:p w:rsidR="003C1988" w:rsidRPr="00E77E65" w:rsidRDefault="003C1988" w:rsidP="003C1988">
      <w:pPr>
        <w:spacing w:before="120"/>
        <w:ind w:left="1162"/>
        <w:jc w:val="both"/>
        <w:rPr>
          <w:sz w:val="22"/>
          <w:szCs w:val="22"/>
        </w:rPr>
      </w:pPr>
      <w:r w:rsidRPr="00E77E65">
        <w:rPr>
          <w:sz w:val="22"/>
          <w:szCs w:val="22"/>
        </w:rPr>
        <w:t>11) участь в атестації наукових кадрів як офіційного опонента або члена спеціалізованої вченої ради;</w:t>
      </w:r>
    </w:p>
    <w:p w:rsidR="003C1988" w:rsidRPr="00E77E65" w:rsidRDefault="003C1988" w:rsidP="003C1988">
      <w:pPr>
        <w:spacing w:before="120"/>
        <w:ind w:left="1162"/>
        <w:jc w:val="both"/>
        <w:rPr>
          <w:sz w:val="22"/>
          <w:szCs w:val="22"/>
        </w:rPr>
      </w:pPr>
      <w:r w:rsidRPr="00E77E65">
        <w:rPr>
          <w:sz w:val="22"/>
          <w:szCs w:val="22"/>
        </w:rPr>
        <w:t>12) присудження наукового ступеня доктора наук або присвоєння вченого звання професора;</w:t>
      </w:r>
    </w:p>
    <w:p w:rsidR="003C1988" w:rsidRPr="00E77E65" w:rsidRDefault="003C1988" w:rsidP="003C1988">
      <w:pPr>
        <w:spacing w:before="120"/>
        <w:ind w:left="1162"/>
        <w:jc w:val="both"/>
        <w:rPr>
          <w:sz w:val="22"/>
          <w:szCs w:val="22"/>
        </w:rPr>
      </w:pPr>
      <w:r w:rsidRPr="00E77E65">
        <w:rPr>
          <w:sz w:val="22"/>
          <w:szCs w:val="22"/>
        </w:rPr>
        <w:t>13) наявність авторських свідоцтв та/або патентів загальною кількістю два досягнення;</w:t>
      </w:r>
    </w:p>
    <w:p w:rsidR="003C1988" w:rsidRPr="00E77E65" w:rsidRDefault="003C1988" w:rsidP="003C1988">
      <w:pPr>
        <w:spacing w:before="120"/>
        <w:ind w:left="1162"/>
        <w:jc w:val="both"/>
        <w:rPr>
          <w:sz w:val="22"/>
          <w:szCs w:val="22"/>
        </w:rPr>
      </w:pPr>
      <w:r w:rsidRPr="00E77E65">
        <w:rPr>
          <w:sz w:val="22"/>
          <w:szCs w:val="22"/>
        </w:rPr>
        <w:t>14) наявність виданих навчально-методичних посібників/</w:t>
      </w:r>
      <w:proofErr w:type="spellStart"/>
      <w:r w:rsidRPr="00E77E65">
        <w:rPr>
          <w:sz w:val="22"/>
          <w:szCs w:val="22"/>
        </w:rPr>
        <w:t>посібників</w:t>
      </w:r>
      <w:proofErr w:type="spellEnd"/>
      <w:r w:rsidRPr="00E77E65">
        <w:rPr>
          <w:sz w:val="22"/>
          <w:szCs w:val="22"/>
        </w:rPr>
        <w:t xml:space="preserve"> для самостійної роботи студентів та дистанційного навчання/конспектів лекцій/практикумів/методичних вказівок/рекомендацій загальною кількістю три найменування;</w:t>
      </w:r>
    </w:p>
    <w:p w:rsidR="003C1988" w:rsidRPr="00E77E65" w:rsidRDefault="003C1988" w:rsidP="003C1988">
      <w:pPr>
        <w:spacing w:before="120"/>
        <w:ind w:left="1162"/>
        <w:jc w:val="both"/>
        <w:rPr>
          <w:sz w:val="22"/>
          <w:szCs w:val="22"/>
        </w:rPr>
      </w:pPr>
      <w:r w:rsidRPr="00E77E65">
        <w:rPr>
          <w:sz w:val="22"/>
          <w:szCs w:val="22"/>
        </w:rPr>
        <w:t>15) присудження наукового ступеня доктора філософії або присвоєння вченого звання доцента, або отримання документа про другу вищу освіту;</w:t>
      </w:r>
    </w:p>
    <w:p w:rsidR="003C1988" w:rsidRPr="00E77E65" w:rsidRDefault="003C1988" w:rsidP="003C1988">
      <w:pPr>
        <w:spacing w:before="120"/>
        <w:ind w:left="1162"/>
        <w:jc w:val="both"/>
        <w:rPr>
          <w:sz w:val="22"/>
          <w:szCs w:val="22"/>
        </w:rPr>
      </w:pPr>
      <w:r w:rsidRPr="00E77E65">
        <w:rPr>
          <w:sz w:val="22"/>
          <w:szCs w:val="22"/>
        </w:rPr>
        <w:lastRenderedPageBreak/>
        <w:t xml:space="preserve">16) керівництво студентом, який зайняв призове місце на </w:t>
      </w:r>
      <w:r w:rsidRPr="00E77E65">
        <w:rPr>
          <w:sz w:val="22"/>
          <w:szCs w:val="22"/>
          <w:lang w:val="en-US"/>
        </w:rPr>
        <w:t>I</w:t>
      </w:r>
      <w:r w:rsidRPr="00E77E65">
        <w:rPr>
          <w:sz w:val="22"/>
          <w:szCs w:val="22"/>
        </w:rPr>
        <w:t xml:space="preserve"> етапі Всеукраїнської студентської олімпіади (Всеукраїнського конкурсу студентських наукових робіт), або </w:t>
      </w:r>
      <w:r>
        <w:rPr>
          <w:sz w:val="22"/>
          <w:szCs w:val="22"/>
        </w:rPr>
        <w:t>робота</w:t>
      </w:r>
      <w:r w:rsidRPr="00E77E65">
        <w:rPr>
          <w:sz w:val="22"/>
          <w:szCs w:val="22"/>
        </w:rPr>
        <w:t xml:space="preserve"> у складі організаційного комітету/журі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гуртком/проблемною групою, або виконання обов’язків куратора групи; керівництво студентом, який брав участь в Олімпійських, </w:t>
      </w:r>
      <w:proofErr w:type="spellStart"/>
      <w:r w:rsidRPr="00E77E65">
        <w:rPr>
          <w:sz w:val="22"/>
          <w:szCs w:val="22"/>
        </w:rPr>
        <w:t>Паралімпійських</w:t>
      </w:r>
      <w:proofErr w:type="spellEnd"/>
      <w:r w:rsidRPr="00E77E65">
        <w:rPr>
          <w:sz w:val="22"/>
          <w:szCs w:val="22"/>
        </w:rPr>
        <w:t xml:space="preserve"> іграх, Всесвітній та Всеукраїнській Універсіаді, чемпіонаті світу, Європи, Європейських іграх, етапах Кубку світу та Європи, чемпіонаті України; виконання обов’язків тренера, помічника тренера національної збірної</w:t>
      </w:r>
      <w:r>
        <w:rPr>
          <w:sz w:val="22"/>
          <w:szCs w:val="22"/>
        </w:rPr>
        <w:t xml:space="preserve"> команди </w:t>
      </w:r>
      <w:r w:rsidRPr="00E77E65">
        <w:rPr>
          <w:sz w:val="22"/>
          <w:szCs w:val="22"/>
        </w:rPr>
        <w:t xml:space="preserve"> України з видів спорту;</w:t>
      </w:r>
    </w:p>
    <w:p w:rsidR="003C1988" w:rsidRPr="00E77E65" w:rsidRDefault="003C1988" w:rsidP="003C1988">
      <w:pPr>
        <w:spacing w:before="120"/>
        <w:ind w:left="1162"/>
        <w:jc w:val="both"/>
        <w:rPr>
          <w:sz w:val="22"/>
          <w:szCs w:val="22"/>
        </w:rPr>
      </w:pPr>
      <w:r w:rsidRPr="00E77E65">
        <w:rPr>
          <w:sz w:val="22"/>
          <w:szCs w:val="22"/>
        </w:rPr>
        <w:t>17) організація студентської громадської (волонтерської) діяльності, яка має професійне спрямування;</w:t>
      </w:r>
    </w:p>
    <w:p w:rsidR="003C1988" w:rsidRPr="00E77E65" w:rsidRDefault="003C1988" w:rsidP="003C1988">
      <w:pPr>
        <w:spacing w:before="120"/>
        <w:ind w:left="1162"/>
        <w:jc w:val="both"/>
        <w:rPr>
          <w:sz w:val="22"/>
          <w:szCs w:val="22"/>
        </w:rPr>
      </w:pPr>
      <w:r w:rsidRPr="00E77E65">
        <w:rPr>
          <w:sz w:val="22"/>
          <w:szCs w:val="22"/>
        </w:rPr>
        <w:t>18) наявність науково-популярних та/або консультаційних (дорадчих) та/або дискусійних публікацій з наукової або професійної тематики загальною кількістю три публікації;</w:t>
      </w:r>
    </w:p>
    <w:p w:rsidR="003C1988" w:rsidRPr="00E77E65" w:rsidRDefault="003C1988" w:rsidP="003C1988">
      <w:pPr>
        <w:spacing w:before="120"/>
        <w:ind w:left="1162"/>
        <w:jc w:val="both"/>
        <w:rPr>
          <w:sz w:val="22"/>
          <w:szCs w:val="22"/>
        </w:rPr>
      </w:pPr>
      <w:r w:rsidRPr="00E77E65">
        <w:rPr>
          <w:sz w:val="22"/>
          <w:szCs w:val="22"/>
        </w:rPr>
        <w:t>19) поєднання науково-педагогічної роботи та практичної фахової діяльності.</w:t>
      </w:r>
    </w:p>
    <w:p w:rsidR="003C1988" w:rsidRPr="00E77E65" w:rsidRDefault="003C1988" w:rsidP="003C1988">
      <w:pPr>
        <w:spacing w:before="120"/>
        <w:ind w:left="1162"/>
        <w:jc w:val="both"/>
        <w:rPr>
          <w:sz w:val="22"/>
          <w:szCs w:val="22"/>
        </w:rPr>
      </w:pPr>
      <w:r w:rsidRPr="00E77E65">
        <w:rPr>
          <w:sz w:val="22"/>
          <w:szCs w:val="22"/>
        </w:rPr>
        <w:t xml:space="preserve">Під час визначення рівня наукової та професійної активності науково-педагогічного (наукового) працівника можуть зараховуватися здобутки за попередніми місцями роботи, п’ятирічний строк може продовжуватися на час перерви в роботі з об’єктивних причин (відпустка </w:t>
      </w:r>
      <w:r>
        <w:rPr>
          <w:sz w:val="22"/>
          <w:szCs w:val="22"/>
        </w:rPr>
        <w:t xml:space="preserve">у зв’язку з </w:t>
      </w:r>
      <w:r w:rsidRPr="00E77E65">
        <w:rPr>
          <w:sz w:val="22"/>
          <w:szCs w:val="22"/>
        </w:rPr>
        <w:t>полога</w:t>
      </w:r>
      <w:r>
        <w:rPr>
          <w:sz w:val="22"/>
          <w:szCs w:val="22"/>
        </w:rPr>
        <w:t>ми</w:t>
      </w:r>
      <w:r w:rsidRPr="00E77E65">
        <w:rPr>
          <w:sz w:val="22"/>
          <w:szCs w:val="22"/>
        </w:rPr>
        <w:t xml:space="preserve"> та </w:t>
      </w:r>
      <w:r>
        <w:rPr>
          <w:sz w:val="22"/>
          <w:szCs w:val="22"/>
        </w:rPr>
        <w:t xml:space="preserve">для </w:t>
      </w:r>
      <w:r w:rsidRPr="00E77E65">
        <w:rPr>
          <w:sz w:val="22"/>
          <w:szCs w:val="22"/>
        </w:rPr>
        <w:t>догляду за дитиною, призов/мобілізація на військову службу, тривала хвороба тощо). Для викладачів — випускників вищих закладів освіти такі вимоги розраховуються пропорційно стажу їх науково-педагогічної (наукової) роботи; до викладачів із стажем науково-педагогічної (наукової) роботи до двох років зазначені вимоги не застосовуються.</w:t>
      </w:r>
    </w:p>
    <w:p w:rsidR="003C1988" w:rsidRPr="00E77E65" w:rsidRDefault="003C1988" w:rsidP="003C1988">
      <w:pPr>
        <w:spacing w:before="120"/>
        <w:ind w:left="1162"/>
        <w:jc w:val="both"/>
        <w:rPr>
          <w:sz w:val="22"/>
          <w:szCs w:val="22"/>
        </w:rPr>
      </w:pPr>
      <w:r w:rsidRPr="00E77E65">
        <w:rPr>
          <w:sz w:val="22"/>
          <w:szCs w:val="22"/>
        </w:rPr>
        <w:t>6. Ліцензіат забезпечує виконання вимог, передбачених у:</w:t>
      </w:r>
    </w:p>
    <w:p w:rsidR="003C1988" w:rsidRPr="00E77E65" w:rsidRDefault="003C1988" w:rsidP="003C1988">
      <w:pPr>
        <w:spacing w:before="120"/>
        <w:ind w:left="1162"/>
        <w:jc w:val="both"/>
        <w:rPr>
          <w:sz w:val="22"/>
          <w:szCs w:val="22"/>
        </w:rPr>
      </w:pPr>
      <w:r w:rsidRPr="00E77E65">
        <w:rPr>
          <w:sz w:val="22"/>
          <w:szCs w:val="22"/>
        </w:rPr>
        <w:t>пунктах 4 і 5, — вперше за результатами виконання освітньої програми, далі</w:t>
      </w:r>
      <w:r>
        <w:rPr>
          <w:sz w:val="22"/>
          <w:szCs w:val="22"/>
        </w:rPr>
        <w:t> </w:t>
      </w:r>
      <w:r w:rsidRPr="00E77E65">
        <w:rPr>
          <w:sz w:val="22"/>
          <w:szCs w:val="22"/>
        </w:rPr>
        <w:t>— постійно під час виконання освітньої програми;</w:t>
      </w:r>
    </w:p>
    <w:p w:rsidR="003C1988" w:rsidRDefault="003C1988" w:rsidP="003C1988">
      <w:pPr>
        <w:spacing w:before="120"/>
        <w:ind w:left="1162"/>
        <w:jc w:val="both"/>
        <w:rPr>
          <w:sz w:val="22"/>
          <w:szCs w:val="22"/>
        </w:rPr>
      </w:pPr>
      <w:r w:rsidRPr="00E77E65">
        <w:rPr>
          <w:sz w:val="22"/>
          <w:szCs w:val="22"/>
        </w:rPr>
        <w:t>пунктах 6</w:t>
      </w:r>
      <w:r>
        <w:rPr>
          <w:sz w:val="22"/>
          <w:szCs w:val="22"/>
        </w:rPr>
        <w:t>—</w:t>
      </w:r>
      <w:r w:rsidRPr="00E77E65">
        <w:rPr>
          <w:sz w:val="22"/>
          <w:szCs w:val="22"/>
        </w:rPr>
        <w:t>8</w:t>
      </w:r>
      <w:r>
        <w:rPr>
          <w:sz w:val="22"/>
          <w:szCs w:val="22"/>
        </w:rPr>
        <w:t>,</w:t>
      </w:r>
      <w:r w:rsidRPr="00E77E65">
        <w:rPr>
          <w:sz w:val="22"/>
          <w:szCs w:val="22"/>
        </w:rPr>
        <w:t xml:space="preserve"> — постійно під ч</w:t>
      </w:r>
      <w:r>
        <w:rPr>
          <w:sz w:val="22"/>
          <w:szCs w:val="22"/>
        </w:rPr>
        <w:t>ас виконання освітньої програми.</w:t>
      </w:r>
    </w:p>
    <w:p w:rsidR="003C1988" w:rsidRDefault="003C1988" w:rsidP="003C1988">
      <w:pPr>
        <w:spacing w:before="120"/>
        <w:ind w:left="1134"/>
        <w:jc w:val="both"/>
        <w:rPr>
          <w:sz w:val="22"/>
          <w:szCs w:val="22"/>
        </w:rPr>
      </w:pPr>
      <w:r>
        <w:rPr>
          <w:sz w:val="22"/>
          <w:szCs w:val="22"/>
        </w:rPr>
        <w:t>7. Заклад освіти забезпечує проведення для іноземців та осіб без громадянства, які в’їжджають в Україну з метою навчання, тестових випробувань на знання ними української мови або іншої мови, яка використовується в освітньому процесі.</w:t>
      </w:r>
    </w:p>
    <w:p w:rsidR="003C1988" w:rsidRDefault="003C1988" w:rsidP="003C1988">
      <w:pPr>
        <w:spacing w:before="120"/>
        <w:ind w:left="1134"/>
        <w:jc w:val="both"/>
        <w:rPr>
          <w:sz w:val="22"/>
          <w:szCs w:val="22"/>
        </w:rPr>
      </w:pPr>
      <w:r>
        <w:rPr>
          <w:sz w:val="22"/>
          <w:szCs w:val="22"/>
        </w:rPr>
        <w:t>Науково-педагогічні (педагогічні) працівники, які забезпечують провадження освітньої діяльності іншою, крім української та російської, мовою, повинні мати сертифікат відповідно до Загальноєвропейської рекомендації з мовної освіти (на  рівні не нижче В2) або кваліфікаційні документи, пов’язані з використанням іноземної мови.</w:t>
      </w:r>
    </w:p>
    <w:p w:rsidR="003C1988" w:rsidRPr="003C43DB" w:rsidRDefault="003C1988" w:rsidP="003C1988">
      <w:pPr>
        <w:spacing w:before="120"/>
        <w:jc w:val="both"/>
        <w:rPr>
          <w:sz w:val="22"/>
          <w:szCs w:val="22"/>
        </w:rPr>
      </w:pPr>
    </w:p>
    <w:p w:rsidR="003C1988" w:rsidRPr="00DB760A" w:rsidRDefault="003C1988" w:rsidP="003C1988">
      <w:pPr>
        <w:spacing w:before="600"/>
        <w:jc w:val="center"/>
      </w:pPr>
      <w:r>
        <w:rPr>
          <w:sz w:val="22"/>
          <w:szCs w:val="22"/>
        </w:rPr>
        <w:t>_____________________</w:t>
      </w:r>
    </w:p>
    <w:p w:rsidR="003C1988" w:rsidRDefault="003C1988" w:rsidP="003C1988">
      <w:pPr>
        <w:jc w:val="center"/>
        <w:sectPr w:rsidR="003C1988" w:rsidSect="00175957">
          <w:headerReference w:type="even" r:id="rId31"/>
          <w:headerReference w:type="default" r:id="rId32"/>
          <w:pgSz w:w="11906" w:h="16838" w:code="9"/>
          <w:pgMar w:top="1134" w:right="1134" w:bottom="1134" w:left="1701" w:header="567" w:footer="567" w:gutter="0"/>
          <w:pgNumType w:start="1"/>
          <w:cols w:space="720"/>
          <w:titlePg/>
        </w:sectPr>
      </w:pPr>
    </w:p>
    <w:p w:rsidR="003C1988" w:rsidRPr="00102169" w:rsidRDefault="003C1988" w:rsidP="003C1988">
      <w:pPr>
        <w:pStyle w:val="ShapkaDocumentu"/>
        <w:ind w:left="6237"/>
      </w:pPr>
      <w:r w:rsidRPr="00102169">
        <w:rPr>
          <w:szCs w:val="28"/>
        </w:rPr>
        <w:lastRenderedPageBreak/>
        <w:t>Д</w:t>
      </w:r>
      <w:r w:rsidRPr="00102169">
        <w:t>одаток 13</w:t>
      </w:r>
      <w:r>
        <w:br/>
      </w:r>
      <w:r w:rsidRPr="00102169">
        <w:t>до Ліцензійних умов</w:t>
      </w:r>
    </w:p>
    <w:p w:rsidR="003C1988" w:rsidRPr="00981028" w:rsidRDefault="003C1988" w:rsidP="003C1988">
      <w:pPr>
        <w:tabs>
          <w:tab w:val="left" w:pos="0"/>
        </w:tabs>
        <w:spacing w:before="360" w:after="360"/>
        <w:jc w:val="center"/>
        <w:rPr>
          <w:szCs w:val="26"/>
        </w:rPr>
      </w:pPr>
      <w:r w:rsidRPr="00981028">
        <w:rPr>
          <w:szCs w:val="26"/>
        </w:rPr>
        <w:t xml:space="preserve">ТЕХНОЛОГІЧНІ ВИМОГИ </w:t>
      </w:r>
      <w:r>
        <w:rPr>
          <w:szCs w:val="26"/>
        </w:rPr>
        <w:br/>
      </w:r>
      <w:r w:rsidRPr="00981028">
        <w:rPr>
          <w:szCs w:val="26"/>
        </w:rPr>
        <w:t xml:space="preserve">щодо матеріально-технічного забезпечення </w:t>
      </w:r>
      <w:r>
        <w:rPr>
          <w:szCs w:val="26"/>
        </w:rPr>
        <w:br/>
      </w:r>
      <w:r w:rsidRPr="00981028">
        <w:rPr>
          <w:szCs w:val="26"/>
        </w:rPr>
        <w:t>освітньої діяльності у сфері вищої освіти</w:t>
      </w:r>
    </w:p>
    <w:tbl>
      <w:tblPr>
        <w:tblW w:w="9900" w:type="dxa"/>
        <w:tblInd w:w="-72" w:type="dxa"/>
        <w:tblLayout w:type="fixed"/>
        <w:tblLook w:val="0000"/>
      </w:tblPr>
      <w:tblGrid>
        <w:gridCol w:w="4320"/>
        <w:gridCol w:w="1440"/>
        <w:gridCol w:w="142"/>
        <w:gridCol w:w="1298"/>
        <w:gridCol w:w="1276"/>
        <w:gridCol w:w="1424"/>
      </w:tblGrid>
      <w:tr w:rsidR="003C1988" w:rsidRPr="00981028" w:rsidTr="00B754DF">
        <w:trPr>
          <w:cantSplit/>
          <w:tblHeader/>
        </w:trPr>
        <w:tc>
          <w:tcPr>
            <w:tcW w:w="4320" w:type="dxa"/>
            <w:vMerge w:val="restart"/>
            <w:tcBorders>
              <w:top w:val="single" w:sz="4" w:space="0" w:color="auto"/>
              <w:bottom w:val="single" w:sz="4" w:space="0" w:color="auto"/>
              <w:right w:val="single" w:sz="4" w:space="0" w:color="auto"/>
            </w:tcBorders>
            <w:vAlign w:val="center"/>
          </w:tcPr>
          <w:p w:rsidR="003C1988" w:rsidRPr="00981028" w:rsidRDefault="003C1988" w:rsidP="00B754DF">
            <w:pPr>
              <w:jc w:val="center"/>
              <w:rPr>
                <w:szCs w:val="26"/>
              </w:rPr>
            </w:pPr>
            <w:r>
              <w:rPr>
                <w:szCs w:val="26"/>
              </w:rPr>
              <w:t>Найменування</w:t>
            </w:r>
            <w:r w:rsidRPr="00981028">
              <w:rPr>
                <w:szCs w:val="26"/>
              </w:rPr>
              <w:t xml:space="preserve"> показника (нормативу)</w:t>
            </w:r>
          </w:p>
        </w:tc>
        <w:tc>
          <w:tcPr>
            <w:tcW w:w="5580" w:type="dxa"/>
            <w:gridSpan w:val="5"/>
            <w:tcBorders>
              <w:top w:val="single" w:sz="4" w:space="0" w:color="auto"/>
              <w:left w:val="single" w:sz="4" w:space="0" w:color="auto"/>
              <w:bottom w:val="single" w:sz="4" w:space="0" w:color="auto"/>
            </w:tcBorders>
            <w:vAlign w:val="center"/>
          </w:tcPr>
          <w:p w:rsidR="003C1988" w:rsidRPr="00981028" w:rsidRDefault="003C1988" w:rsidP="00B754DF">
            <w:pPr>
              <w:jc w:val="center"/>
              <w:rPr>
                <w:szCs w:val="26"/>
              </w:rPr>
            </w:pPr>
            <w:r w:rsidRPr="00981028">
              <w:rPr>
                <w:szCs w:val="26"/>
              </w:rPr>
              <w:t>Вимоги до значення показника (нормативу) за рівнями вищої освіти</w:t>
            </w:r>
          </w:p>
        </w:tc>
      </w:tr>
      <w:tr w:rsidR="003C1988" w:rsidRPr="00981028" w:rsidTr="00B754DF">
        <w:trPr>
          <w:cantSplit/>
          <w:tblHeader/>
        </w:trPr>
        <w:tc>
          <w:tcPr>
            <w:tcW w:w="4320" w:type="dxa"/>
            <w:vMerge/>
            <w:tcBorders>
              <w:top w:val="single" w:sz="4" w:space="0" w:color="auto"/>
              <w:bottom w:val="single" w:sz="4" w:space="0" w:color="auto"/>
              <w:right w:val="single" w:sz="4" w:space="0" w:color="auto"/>
            </w:tcBorders>
            <w:vAlign w:val="center"/>
          </w:tcPr>
          <w:p w:rsidR="003C1988" w:rsidRPr="00981028" w:rsidRDefault="003C1988" w:rsidP="00B754DF">
            <w:pPr>
              <w:jc w:val="center"/>
              <w:rPr>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3C1988" w:rsidRPr="00981028" w:rsidRDefault="003C1988" w:rsidP="00B754DF">
            <w:pPr>
              <w:pStyle w:val="12"/>
              <w:ind w:left="-137" w:right="-108" w:firstLine="0"/>
              <w:jc w:val="center"/>
              <w:outlineLvl w:val="0"/>
              <w:rPr>
                <w:rFonts w:ascii="Antiqua" w:hAnsi="Antiqua"/>
                <w:sz w:val="26"/>
                <w:szCs w:val="26"/>
              </w:rPr>
            </w:pPr>
            <w:r w:rsidRPr="00981028">
              <w:rPr>
                <w:rFonts w:ascii="Antiqua" w:hAnsi="Antiqua"/>
                <w:sz w:val="26"/>
                <w:szCs w:val="26"/>
              </w:rPr>
              <w:t>початковий рівень (короткий цикл)</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C1988" w:rsidRPr="00981028" w:rsidRDefault="003C1988" w:rsidP="00B754DF">
            <w:pPr>
              <w:pStyle w:val="12"/>
              <w:ind w:right="-85" w:firstLine="0"/>
              <w:jc w:val="center"/>
              <w:outlineLvl w:val="0"/>
              <w:rPr>
                <w:rFonts w:ascii="Antiqua" w:hAnsi="Antiqua"/>
                <w:sz w:val="26"/>
                <w:szCs w:val="26"/>
              </w:rPr>
            </w:pPr>
            <w:r w:rsidRPr="00981028">
              <w:rPr>
                <w:rFonts w:ascii="Antiqua" w:hAnsi="Antiqua"/>
                <w:sz w:val="26"/>
                <w:szCs w:val="26"/>
              </w:rPr>
              <w:t>перший (</w:t>
            </w:r>
            <w:proofErr w:type="spellStart"/>
            <w:r w:rsidRPr="00981028">
              <w:rPr>
                <w:rFonts w:ascii="Antiqua" w:hAnsi="Antiqua"/>
                <w:sz w:val="26"/>
                <w:szCs w:val="26"/>
              </w:rPr>
              <w:t>бакалавр-ський</w:t>
            </w:r>
            <w:proofErr w:type="spellEnd"/>
            <w:r w:rsidRPr="00981028">
              <w:rPr>
                <w:rFonts w:ascii="Antiqua" w:hAnsi="Antiqua"/>
                <w:sz w:val="26"/>
                <w:szCs w:val="26"/>
              </w:rPr>
              <w:t>) рівень</w:t>
            </w:r>
          </w:p>
        </w:tc>
        <w:tc>
          <w:tcPr>
            <w:tcW w:w="1276" w:type="dxa"/>
            <w:tcBorders>
              <w:top w:val="single" w:sz="4" w:space="0" w:color="auto"/>
              <w:left w:val="single" w:sz="4" w:space="0" w:color="auto"/>
              <w:bottom w:val="single" w:sz="4" w:space="0" w:color="auto"/>
              <w:right w:val="single" w:sz="4" w:space="0" w:color="auto"/>
            </w:tcBorders>
            <w:vAlign w:val="center"/>
          </w:tcPr>
          <w:p w:rsidR="003C1988" w:rsidRPr="00981028" w:rsidRDefault="003C1988" w:rsidP="00B754DF">
            <w:pPr>
              <w:pStyle w:val="12"/>
              <w:ind w:right="-85" w:firstLine="0"/>
              <w:jc w:val="center"/>
              <w:outlineLvl w:val="0"/>
              <w:rPr>
                <w:rFonts w:ascii="Antiqua" w:hAnsi="Antiqua"/>
                <w:sz w:val="26"/>
                <w:szCs w:val="26"/>
              </w:rPr>
            </w:pPr>
            <w:r w:rsidRPr="00981028">
              <w:rPr>
                <w:rFonts w:ascii="Antiqua" w:hAnsi="Antiqua"/>
                <w:sz w:val="26"/>
                <w:szCs w:val="26"/>
              </w:rPr>
              <w:t>другий (</w:t>
            </w:r>
            <w:proofErr w:type="spellStart"/>
            <w:r w:rsidRPr="00981028">
              <w:rPr>
                <w:rFonts w:ascii="Antiqua" w:hAnsi="Antiqua"/>
                <w:sz w:val="26"/>
                <w:szCs w:val="26"/>
              </w:rPr>
              <w:t>магістер-ський</w:t>
            </w:r>
            <w:proofErr w:type="spellEnd"/>
            <w:r w:rsidRPr="00981028">
              <w:rPr>
                <w:rFonts w:ascii="Antiqua" w:hAnsi="Antiqua"/>
                <w:sz w:val="26"/>
                <w:szCs w:val="26"/>
              </w:rPr>
              <w:t>) рівень</w:t>
            </w:r>
          </w:p>
        </w:tc>
        <w:tc>
          <w:tcPr>
            <w:tcW w:w="1424" w:type="dxa"/>
            <w:tcBorders>
              <w:top w:val="single" w:sz="4" w:space="0" w:color="auto"/>
              <w:left w:val="single" w:sz="4" w:space="0" w:color="auto"/>
              <w:bottom w:val="single" w:sz="4" w:space="0" w:color="auto"/>
            </w:tcBorders>
            <w:vAlign w:val="center"/>
          </w:tcPr>
          <w:p w:rsidR="003C1988" w:rsidRPr="00981028" w:rsidRDefault="003C1988" w:rsidP="00B754DF">
            <w:pPr>
              <w:pStyle w:val="12"/>
              <w:ind w:firstLine="0"/>
              <w:jc w:val="center"/>
              <w:outlineLvl w:val="0"/>
              <w:rPr>
                <w:rFonts w:ascii="Antiqua" w:hAnsi="Antiqua"/>
                <w:sz w:val="26"/>
                <w:szCs w:val="26"/>
              </w:rPr>
            </w:pPr>
            <w:r w:rsidRPr="00981028">
              <w:rPr>
                <w:rFonts w:ascii="Antiqua" w:hAnsi="Antiqua"/>
                <w:sz w:val="26"/>
                <w:szCs w:val="26"/>
              </w:rPr>
              <w:t>третій (</w:t>
            </w:r>
            <w:proofErr w:type="spellStart"/>
            <w:r w:rsidRPr="00981028">
              <w:rPr>
                <w:rFonts w:ascii="Antiqua" w:hAnsi="Antiqua"/>
                <w:sz w:val="26"/>
                <w:szCs w:val="26"/>
              </w:rPr>
              <w:t>освітньо-науковий</w:t>
            </w:r>
            <w:proofErr w:type="spellEnd"/>
            <w:r w:rsidRPr="00981028">
              <w:rPr>
                <w:rFonts w:ascii="Antiqua" w:hAnsi="Antiqua"/>
                <w:sz w:val="26"/>
                <w:szCs w:val="26"/>
              </w:rPr>
              <w:t>) рівень</w:t>
            </w:r>
          </w:p>
        </w:tc>
      </w:tr>
      <w:tr w:rsidR="003C1988" w:rsidRPr="00981028" w:rsidTr="00B754DF">
        <w:trPr>
          <w:cantSplit/>
        </w:trPr>
        <w:tc>
          <w:tcPr>
            <w:tcW w:w="9900" w:type="dxa"/>
            <w:gridSpan w:val="6"/>
            <w:tcBorders>
              <w:top w:val="single" w:sz="4" w:space="0" w:color="auto"/>
            </w:tcBorders>
          </w:tcPr>
          <w:p w:rsidR="003C1988" w:rsidRPr="00981028" w:rsidRDefault="003C1988" w:rsidP="00B754DF">
            <w:pPr>
              <w:spacing w:before="240" w:after="120"/>
              <w:jc w:val="center"/>
              <w:rPr>
                <w:szCs w:val="26"/>
              </w:rPr>
            </w:pPr>
            <w:r>
              <w:rPr>
                <w:szCs w:val="26"/>
              </w:rPr>
              <w:t>З</w:t>
            </w:r>
            <w:r w:rsidRPr="00981028">
              <w:rPr>
                <w:szCs w:val="26"/>
              </w:rPr>
              <w:t>апочаткуванн</w:t>
            </w:r>
            <w:r>
              <w:rPr>
                <w:szCs w:val="26"/>
              </w:rPr>
              <w:t>я</w:t>
            </w:r>
            <w:r w:rsidRPr="00981028">
              <w:rPr>
                <w:szCs w:val="26"/>
              </w:rPr>
              <w:t xml:space="preserve"> </w:t>
            </w:r>
            <w:r>
              <w:rPr>
                <w:szCs w:val="26"/>
              </w:rPr>
              <w:t>провадження</w:t>
            </w:r>
            <w:r w:rsidRPr="00981028">
              <w:rPr>
                <w:szCs w:val="26"/>
              </w:rPr>
              <w:t xml:space="preserve"> освітньої діяльності</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 xml:space="preserve">1. Забезпеченість приміщеннями для проведення </w:t>
            </w:r>
            <w:r w:rsidRPr="00981028">
              <w:rPr>
                <w:spacing w:val="-2"/>
                <w:szCs w:val="26"/>
              </w:rPr>
              <w:t>навчальних занять та контрольних</w:t>
            </w:r>
            <w:r w:rsidRPr="00981028">
              <w:rPr>
                <w:szCs w:val="26"/>
              </w:rPr>
              <w:t xml:space="preserve"> заходів (</w:t>
            </w:r>
            <w:r>
              <w:rPr>
                <w:szCs w:val="26"/>
              </w:rPr>
              <w:t>кв. метрів на одну</w:t>
            </w:r>
            <w:r w:rsidRPr="00981028">
              <w:rPr>
                <w:szCs w:val="26"/>
              </w:rPr>
              <w:t xml:space="preserve"> </w:t>
            </w:r>
            <w:r w:rsidRPr="00981028">
              <w:rPr>
                <w:spacing w:val="-4"/>
                <w:szCs w:val="26"/>
              </w:rPr>
              <w:t>особу для фактичного контингенту</w:t>
            </w:r>
            <w:r w:rsidRPr="00981028">
              <w:rPr>
                <w:szCs w:val="26"/>
              </w:rPr>
              <w:t xml:space="preserve"> студентів та заявленого обсягу з урахуванням </w:t>
            </w:r>
            <w:r>
              <w:rPr>
                <w:szCs w:val="26"/>
              </w:rPr>
              <w:t>навчання за змінами</w:t>
            </w:r>
            <w:r w:rsidRPr="00981028">
              <w:rPr>
                <w:szCs w:val="26"/>
              </w:rPr>
              <w:t>)</w:t>
            </w:r>
          </w:p>
        </w:tc>
        <w:tc>
          <w:tcPr>
            <w:tcW w:w="1440" w:type="dxa"/>
          </w:tcPr>
          <w:p w:rsidR="003C1988" w:rsidRPr="00981028" w:rsidRDefault="003C1988" w:rsidP="00B754DF">
            <w:pPr>
              <w:spacing w:before="120"/>
              <w:jc w:val="center"/>
              <w:rPr>
                <w:szCs w:val="26"/>
              </w:rPr>
            </w:pPr>
            <w:r w:rsidRPr="00981028">
              <w:rPr>
                <w:szCs w:val="26"/>
              </w:rPr>
              <w:t>2,4</w:t>
            </w:r>
          </w:p>
        </w:tc>
        <w:tc>
          <w:tcPr>
            <w:tcW w:w="1440" w:type="dxa"/>
            <w:gridSpan w:val="2"/>
          </w:tcPr>
          <w:p w:rsidR="003C1988" w:rsidRPr="00981028" w:rsidRDefault="003C1988" w:rsidP="00B754DF">
            <w:pPr>
              <w:spacing w:before="120"/>
              <w:jc w:val="center"/>
              <w:rPr>
                <w:szCs w:val="26"/>
              </w:rPr>
            </w:pPr>
            <w:r w:rsidRPr="00981028">
              <w:rPr>
                <w:szCs w:val="26"/>
              </w:rPr>
              <w:t>2,4</w:t>
            </w:r>
          </w:p>
        </w:tc>
        <w:tc>
          <w:tcPr>
            <w:tcW w:w="1276" w:type="dxa"/>
          </w:tcPr>
          <w:p w:rsidR="003C1988" w:rsidRPr="00981028" w:rsidRDefault="003C1988" w:rsidP="00B754DF">
            <w:pPr>
              <w:spacing w:before="120"/>
              <w:jc w:val="center"/>
              <w:rPr>
                <w:szCs w:val="26"/>
              </w:rPr>
            </w:pPr>
            <w:r w:rsidRPr="00981028">
              <w:rPr>
                <w:szCs w:val="26"/>
              </w:rPr>
              <w:t>2,4</w:t>
            </w:r>
          </w:p>
        </w:tc>
        <w:tc>
          <w:tcPr>
            <w:tcW w:w="1424" w:type="dxa"/>
          </w:tcPr>
          <w:p w:rsidR="003C1988" w:rsidRPr="00981028" w:rsidRDefault="003C1988" w:rsidP="00B754DF">
            <w:pPr>
              <w:spacing w:before="120"/>
              <w:jc w:val="center"/>
              <w:rPr>
                <w:szCs w:val="26"/>
              </w:rPr>
            </w:pPr>
            <w:r w:rsidRPr="00981028">
              <w:rPr>
                <w:szCs w:val="26"/>
              </w:rPr>
              <w:t>2,4</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pacing w:val="-4"/>
                <w:szCs w:val="26"/>
              </w:rPr>
              <w:t>2. Забезпеченість мультимедійним</w:t>
            </w:r>
            <w:r w:rsidRPr="00981028">
              <w:rPr>
                <w:szCs w:val="26"/>
              </w:rPr>
              <w:t xml:space="preserve"> обладнанням для одночасного використання в навчальних аудиторіях (мінімальний відсоток кількості аудиторій)</w:t>
            </w:r>
          </w:p>
        </w:tc>
        <w:tc>
          <w:tcPr>
            <w:tcW w:w="1440" w:type="dxa"/>
          </w:tcPr>
          <w:p w:rsidR="003C1988" w:rsidRPr="00981028" w:rsidRDefault="003C1988" w:rsidP="00B754DF">
            <w:pPr>
              <w:spacing w:before="120"/>
              <w:jc w:val="center"/>
              <w:rPr>
                <w:szCs w:val="26"/>
              </w:rPr>
            </w:pPr>
            <w:r w:rsidRPr="00981028">
              <w:rPr>
                <w:szCs w:val="26"/>
              </w:rPr>
              <w:t>10</w:t>
            </w:r>
          </w:p>
        </w:tc>
        <w:tc>
          <w:tcPr>
            <w:tcW w:w="1440" w:type="dxa"/>
            <w:gridSpan w:val="2"/>
          </w:tcPr>
          <w:p w:rsidR="003C1988" w:rsidRPr="00981028" w:rsidRDefault="003C1988" w:rsidP="00B754DF">
            <w:pPr>
              <w:spacing w:before="120"/>
              <w:jc w:val="center"/>
              <w:rPr>
                <w:szCs w:val="26"/>
              </w:rPr>
            </w:pPr>
            <w:r w:rsidRPr="00981028">
              <w:rPr>
                <w:szCs w:val="26"/>
              </w:rPr>
              <w:t>30</w:t>
            </w:r>
          </w:p>
        </w:tc>
        <w:tc>
          <w:tcPr>
            <w:tcW w:w="1276" w:type="dxa"/>
          </w:tcPr>
          <w:p w:rsidR="003C1988" w:rsidRPr="00981028" w:rsidRDefault="003C1988" w:rsidP="00B754DF">
            <w:pPr>
              <w:spacing w:before="120"/>
              <w:jc w:val="center"/>
              <w:rPr>
                <w:szCs w:val="26"/>
              </w:rPr>
            </w:pPr>
            <w:r w:rsidRPr="00981028">
              <w:rPr>
                <w:szCs w:val="26"/>
              </w:rPr>
              <w:t>30</w:t>
            </w:r>
          </w:p>
        </w:tc>
        <w:tc>
          <w:tcPr>
            <w:tcW w:w="1424" w:type="dxa"/>
          </w:tcPr>
          <w:p w:rsidR="003C1988" w:rsidRPr="00981028" w:rsidRDefault="003C1988" w:rsidP="00B754DF">
            <w:pPr>
              <w:spacing w:before="120"/>
              <w:jc w:val="center"/>
              <w:rPr>
                <w:szCs w:val="26"/>
              </w:rPr>
            </w:pPr>
            <w:r w:rsidRPr="00981028">
              <w:rPr>
                <w:szCs w:val="26"/>
              </w:rPr>
              <w:t>30</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3. Наявність соціально-побутової інфраструктури:</w:t>
            </w:r>
          </w:p>
        </w:tc>
        <w:tc>
          <w:tcPr>
            <w:tcW w:w="1440" w:type="dxa"/>
          </w:tcPr>
          <w:p w:rsidR="003C1988" w:rsidRPr="00981028" w:rsidRDefault="003C1988" w:rsidP="00B754DF">
            <w:pPr>
              <w:spacing w:before="120"/>
              <w:jc w:val="center"/>
              <w:rPr>
                <w:szCs w:val="26"/>
              </w:rPr>
            </w:pPr>
          </w:p>
        </w:tc>
        <w:tc>
          <w:tcPr>
            <w:tcW w:w="1440" w:type="dxa"/>
            <w:gridSpan w:val="2"/>
          </w:tcPr>
          <w:p w:rsidR="003C1988" w:rsidRPr="00981028" w:rsidRDefault="003C1988" w:rsidP="00B754DF">
            <w:pPr>
              <w:spacing w:before="120"/>
              <w:jc w:val="center"/>
              <w:rPr>
                <w:szCs w:val="26"/>
              </w:rPr>
            </w:pPr>
          </w:p>
        </w:tc>
        <w:tc>
          <w:tcPr>
            <w:tcW w:w="1276" w:type="dxa"/>
          </w:tcPr>
          <w:p w:rsidR="003C1988" w:rsidRPr="00981028" w:rsidRDefault="003C1988" w:rsidP="00B754DF">
            <w:pPr>
              <w:spacing w:before="120"/>
              <w:jc w:val="center"/>
              <w:rPr>
                <w:szCs w:val="26"/>
              </w:rPr>
            </w:pP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1) бібліотеки, у т</w:t>
            </w:r>
            <w:r>
              <w:rPr>
                <w:szCs w:val="26"/>
              </w:rPr>
              <w:t xml:space="preserve">ому </w:t>
            </w:r>
            <w:r w:rsidRPr="00981028">
              <w:rPr>
                <w:szCs w:val="26"/>
              </w:rPr>
              <w:t>ч</w:t>
            </w:r>
            <w:r>
              <w:rPr>
                <w:szCs w:val="26"/>
              </w:rPr>
              <w:t>ислі</w:t>
            </w:r>
            <w:r w:rsidRPr="00981028">
              <w:rPr>
                <w:szCs w:val="26"/>
              </w:rPr>
              <w:t xml:space="preserve"> читально</w:t>
            </w:r>
            <w:r>
              <w:rPr>
                <w:szCs w:val="26"/>
              </w:rPr>
              <w:t>го</w:t>
            </w:r>
            <w:r w:rsidRPr="00981028">
              <w:rPr>
                <w:szCs w:val="26"/>
              </w:rPr>
              <w:t xml:space="preserve"> зал</w:t>
            </w:r>
            <w:r>
              <w:rPr>
                <w:szCs w:val="26"/>
              </w:rPr>
              <w:t>у</w:t>
            </w:r>
          </w:p>
        </w:tc>
        <w:tc>
          <w:tcPr>
            <w:tcW w:w="1440" w:type="dxa"/>
          </w:tcPr>
          <w:p w:rsidR="003C1988" w:rsidRPr="00981028" w:rsidRDefault="003C1988" w:rsidP="00B754DF">
            <w:pPr>
              <w:spacing w:before="120"/>
              <w:jc w:val="center"/>
              <w:rPr>
                <w:szCs w:val="26"/>
              </w:rPr>
            </w:pPr>
            <w:r w:rsidRPr="00981028">
              <w:rPr>
                <w:szCs w:val="26"/>
              </w:rPr>
              <w:t>+</w:t>
            </w:r>
          </w:p>
        </w:tc>
        <w:tc>
          <w:tcPr>
            <w:tcW w:w="1440" w:type="dxa"/>
            <w:gridSpan w:val="2"/>
          </w:tcPr>
          <w:p w:rsidR="003C1988" w:rsidRPr="00981028" w:rsidRDefault="003C1988" w:rsidP="00B754DF">
            <w:pPr>
              <w:spacing w:before="120"/>
              <w:jc w:val="center"/>
              <w:rPr>
                <w:szCs w:val="26"/>
              </w:rPr>
            </w:pPr>
            <w:r w:rsidRPr="00981028">
              <w:rPr>
                <w:szCs w:val="26"/>
              </w:rPr>
              <w:t>+</w:t>
            </w:r>
          </w:p>
        </w:tc>
        <w:tc>
          <w:tcPr>
            <w:tcW w:w="1276" w:type="dxa"/>
          </w:tcPr>
          <w:p w:rsidR="003C1988" w:rsidRPr="00981028" w:rsidRDefault="003C1988" w:rsidP="00B754DF">
            <w:pPr>
              <w:spacing w:before="120"/>
              <w:jc w:val="center"/>
              <w:rPr>
                <w:szCs w:val="26"/>
              </w:rPr>
            </w:pPr>
            <w:r w:rsidRPr="00981028">
              <w:rPr>
                <w:szCs w:val="26"/>
              </w:rPr>
              <w:t>+</w:t>
            </w:r>
          </w:p>
        </w:tc>
        <w:tc>
          <w:tcPr>
            <w:tcW w:w="1424"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2) пунктів харчування</w:t>
            </w:r>
          </w:p>
        </w:tc>
        <w:tc>
          <w:tcPr>
            <w:tcW w:w="1440" w:type="dxa"/>
          </w:tcPr>
          <w:p w:rsidR="003C1988" w:rsidRPr="00981028" w:rsidRDefault="003C1988" w:rsidP="00B754DF">
            <w:pPr>
              <w:spacing w:before="120"/>
              <w:jc w:val="center"/>
              <w:rPr>
                <w:szCs w:val="26"/>
              </w:rPr>
            </w:pPr>
            <w:r w:rsidRPr="00981028">
              <w:rPr>
                <w:szCs w:val="26"/>
              </w:rPr>
              <w:t>+</w:t>
            </w:r>
          </w:p>
        </w:tc>
        <w:tc>
          <w:tcPr>
            <w:tcW w:w="1440" w:type="dxa"/>
            <w:gridSpan w:val="2"/>
          </w:tcPr>
          <w:p w:rsidR="003C1988" w:rsidRPr="00981028" w:rsidRDefault="003C1988" w:rsidP="00B754DF">
            <w:pPr>
              <w:spacing w:before="120"/>
              <w:jc w:val="center"/>
              <w:rPr>
                <w:szCs w:val="26"/>
              </w:rPr>
            </w:pPr>
            <w:r w:rsidRPr="00981028">
              <w:rPr>
                <w:szCs w:val="26"/>
              </w:rPr>
              <w:t>+</w:t>
            </w:r>
          </w:p>
        </w:tc>
        <w:tc>
          <w:tcPr>
            <w:tcW w:w="1276" w:type="dxa"/>
          </w:tcPr>
          <w:p w:rsidR="003C1988" w:rsidRPr="00981028" w:rsidRDefault="003C1988" w:rsidP="00B754DF">
            <w:pPr>
              <w:spacing w:before="120"/>
              <w:jc w:val="center"/>
              <w:rPr>
                <w:szCs w:val="26"/>
              </w:rPr>
            </w:pPr>
            <w:r w:rsidRPr="00981028">
              <w:rPr>
                <w:szCs w:val="26"/>
              </w:rPr>
              <w:t>+</w:t>
            </w: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3) актово</w:t>
            </w:r>
            <w:r>
              <w:rPr>
                <w:szCs w:val="26"/>
              </w:rPr>
              <w:t>го</w:t>
            </w:r>
            <w:r w:rsidRPr="00981028">
              <w:rPr>
                <w:szCs w:val="26"/>
              </w:rPr>
              <w:t xml:space="preserve"> чи концертно</w:t>
            </w:r>
            <w:r>
              <w:rPr>
                <w:szCs w:val="26"/>
              </w:rPr>
              <w:t>го</w:t>
            </w:r>
            <w:r w:rsidRPr="00981028">
              <w:rPr>
                <w:szCs w:val="26"/>
              </w:rPr>
              <w:t xml:space="preserve"> зал</w:t>
            </w:r>
            <w:r>
              <w:rPr>
                <w:szCs w:val="26"/>
              </w:rPr>
              <w:t>у</w:t>
            </w:r>
          </w:p>
        </w:tc>
        <w:tc>
          <w:tcPr>
            <w:tcW w:w="1440" w:type="dxa"/>
          </w:tcPr>
          <w:p w:rsidR="003C1988" w:rsidRPr="00981028" w:rsidRDefault="003C1988" w:rsidP="00B754DF">
            <w:pPr>
              <w:spacing w:before="120"/>
              <w:jc w:val="center"/>
              <w:rPr>
                <w:szCs w:val="26"/>
              </w:rPr>
            </w:pPr>
            <w:r w:rsidRPr="00981028">
              <w:rPr>
                <w:szCs w:val="26"/>
              </w:rPr>
              <w:t>+</w:t>
            </w:r>
          </w:p>
        </w:tc>
        <w:tc>
          <w:tcPr>
            <w:tcW w:w="1440" w:type="dxa"/>
            <w:gridSpan w:val="2"/>
          </w:tcPr>
          <w:p w:rsidR="003C1988" w:rsidRPr="00981028" w:rsidRDefault="003C1988" w:rsidP="00B754DF">
            <w:pPr>
              <w:spacing w:before="120"/>
              <w:jc w:val="center"/>
              <w:rPr>
                <w:szCs w:val="26"/>
              </w:rPr>
            </w:pPr>
            <w:r w:rsidRPr="00981028">
              <w:rPr>
                <w:szCs w:val="26"/>
              </w:rPr>
              <w:t>+</w:t>
            </w:r>
          </w:p>
        </w:tc>
        <w:tc>
          <w:tcPr>
            <w:tcW w:w="1276" w:type="dxa"/>
          </w:tcPr>
          <w:p w:rsidR="003C1988" w:rsidRPr="00981028" w:rsidRDefault="003C1988" w:rsidP="00B754DF">
            <w:pPr>
              <w:spacing w:before="120"/>
              <w:jc w:val="center"/>
              <w:rPr>
                <w:szCs w:val="26"/>
              </w:rPr>
            </w:pPr>
            <w:r w:rsidRPr="00981028">
              <w:rPr>
                <w:szCs w:val="26"/>
              </w:rPr>
              <w:t>+</w:t>
            </w: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4320" w:type="dxa"/>
          </w:tcPr>
          <w:p w:rsidR="003C1988" w:rsidRPr="00981028" w:rsidRDefault="003C1988" w:rsidP="00B754DF">
            <w:pPr>
              <w:spacing w:before="120"/>
              <w:rPr>
                <w:szCs w:val="26"/>
              </w:rPr>
            </w:pPr>
            <w:r>
              <w:rPr>
                <w:szCs w:val="26"/>
              </w:rPr>
              <w:t>4) спортивного</w:t>
            </w:r>
            <w:r w:rsidRPr="00981028">
              <w:rPr>
                <w:szCs w:val="26"/>
              </w:rPr>
              <w:t xml:space="preserve"> зал</w:t>
            </w:r>
            <w:r>
              <w:rPr>
                <w:szCs w:val="26"/>
              </w:rPr>
              <w:t>у</w:t>
            </w:r>
          </w:p>
        </w:tc>
        <w:tc>
          <w:tcPr>
            <w:tcW w:w="1440" w:type="dxa"/>
          </w:tcPr>
          <w:p w:rsidR="003C1988" w:rsidRPr="00981028" w:rsidRDefault="003C1988" w:rsidP="00B754DF">
            <w:pPr>
              <w:spacing w:before="120"/>
              <w:jc w:val="center"/>
              <w:rPr>
                <w:szCs w:val="26"/>
              </w:rPr>
            </w:pPr>
            <w:r w:rsidRPr="00981028">
              <w:rPr>
                <w:szCs w:val="26"/>
              </w:rPr>
              <w:t>+</w:t>
            </w:r>
          </w:p>
        </w:tc>
        <w:tc>
          <w:tcPr>
            <w:tcW w:w="1440" w:type="dxa"/>
            <w:gridSpan w:val="2"/>
          </w:tcPr>
          <w:p w:rsidR="003C1988" w:rsidRPr="00981028" w:rsidRDefault="003C1988" w:rsidP="00B754DF">
            <w:pPr>
              <w:spacing w:before="120"/>
              <w:jc w:val="center"/>
              <w:rPr>
                <w:szCs w:val="26"/>
              </w:rPr>
            </w:pPr>
            <w:r w:rsidRPr="00981028">
              <w:rPr>
                <w:szCs w:val="26"/>
              </w:rPr>
              <w:t>+</w:t>
            </w:r>
          </w:p>
        </w:tc>
        <w:tc>
          <w:tcPr>
            <w:tcW w:w="1276" w:type="dxa"/>
          </w:tcPr>
          <w:p w:rsidR="003C1988" w:rsidRPr="00981028" w:rsidRDefault="003C1988" w:rsidP="00B754DF">
            <w:pPr>
              <w:spacing w:before="120"/>
              <w:jc w:val="center"/>
              <w:rPr>
                <w:szCs w:val="26"/>
              </w:rPr>
            </w:pPr>
            <w:r w:rsidRPr="00981028">
              <w:rPr>
                <w:szCs w:val="26"/>
              </w:rPr>
              <w:t>+</w:t>
            </w: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5) стадіону та</w:t>
            </w:r>
            <w:r w:rsidRPr="00981028">
              <w:rPr>
                <w:szCs w:val="26"/>
                <w:lang w:val="ru-RU"/>
              </w:rPr>
              <w:t>/</w:t>
            </w:r>
            <w:r w:rsidRPr="00981028">
              <w:rPr>
                <w:szCs w:val="26"/>
              </w:rPr>
              <w:t>або спортивних майданчиків</w:t>
            </w:r>
          </w:p>
        </w:tc>
        <w:tc>
          <w:tcPr>
            <w:tcW w:w="1440" w:type="dxa"/>
          </w:tcPr>
          <w:p w:rsidR="003C1988" w:rsidRPr="00981028" w:rsidRDefault="003C1988" w:rsidP="00B754DF">
            <w:pPr>
              <w:spacing w:before="120"/>
              <w:jc w:val="center"/>
              <w:rPr>
                <w:szCs w:val="26"/>
              </w:rPr>
            </w:pPr>
            <w:r w:rsidRPr="00981028">
              <w:rPr>
                <w:szCs w:val="26"/>
              </w:rPr>
              <w:t>+</w:t>
            </w:r>
          </w:p>
        </w:tc>
        <w:tc>
          <w:tcPr>
            <w:tcW w:w="1440" w:type="dxa"/>
            <w:gridSpan w:val="2"/>
          </w:tcPr>
          <w:p w:rsidR="003C1988" w:rsidRPr="00981028" w:rsidRDefault="003C1988" w:rsidP="00B754DF">
            <w:pPr>
              <w:spacing w:before="120"/>
              <w:jc w:val="center"/>
              <w:rPr>
                <w:szCs w:val="26"/>
              </w:rPr>
            </w:pPr>
            <w:r w:rsidRPr="00981028">
              <w:rPr>
                <w:szCs w:val="26"/>
              </w:rPr>
              <w:t>+</w:t>
            </w:r>
          </w:p>
        </w:tc>
        <w:tc>
          <w:tcPr>
            <w:tcW w:w="1276" w:type="dxa"/>
          </w:tcPr>
          <w:p w:rsidR="003C1988" w:rsidRPr="00981028" w:rsidRDefault="003C1988" w:rsidP="00B754DF">
            <w:pPr>
              <w:spacing w:before="120"/>
              <w:jc w:val="center"/>
              <w:rPr>
                <w:szCs w:val="26"/>
              </w:rPr>
            </w:pPr>
            <w:r w:rsidRPr="00981028">
              <w:rPr>
                <w:szCs w:val="26"/>
              </w:rPr>
              <w:t>+</w:t>
            </w: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6) медичного пункту</w:t>
            </w:r>
          </w:p>
        </w:tc>
        <w:tc>
          <w:tcPr>
            <w:tcW w:w="1440" w:type="dxa"/>
          </w:tcPr>
          <w:p w:rsidR="003C1988" w:rsidRPr="00981028" w:rsidRDefault="003C1988" w:rsidP="00B754DF">
            <w:pPr>
              <w:spacing w:before="120"/>
              <w:jc w:val="center"/>
              <w:rPr>
                <w:szCs w:val="26"/>
              </w:rPr>
            </w:pPr>
            <w:r w:rsidRPr="00981028">
              <w:rPr>
                <w:szCs w:val="26"/>
              </w:rPr>
              <w:t>+</w:t>
            </w:r>
          </w:p>
        </w:tc>
        <w:tc>
          <w:tcPr>
            <w:tcW w:w="1440" w:type="dxa"/>
            <w:gridSpan w:val="2"/>
          </w:tcPr>
          <w:p w:rsidR="003C1988" w:rsidRPr="00981028" w:rsidRDefault="003C1988" w:rsidP="00B754DF">
            <w:pPr>
              <w:spacing w:before="120"/>
              <w:jc w:val="center"/>
              <w:rPr>
                <w:szCs w:val="26"/>
              </w:rPr>
            </w:pPr>
            <w:r w:rsidRPr="00981028">
              <w:rPr>
                <w:szCs w:val="26"/>
              </w:rPr>
              <w:t>+</w:t>
            </w:r>
          </w:p>
        </w:tc>
        <w:tc>
          <w:tcPr>
            <w:tcW w:w="1276" w:type="dxa"/>
          </w:tcPr>
          <w:p w:rsidR="003C1988" w:rsidRPr="00981028" w:rsidRDefault="003C1988" w:rsidP="00B754DF">
            <w:pPr>
              <w:spacing w:before="120"/>
              <w:jc w:val="center"/>
              <w:rPr>
                <w:szCs w:val="26"/>
              </w:rPr>
            </w:pPr>
            <w:r w:rsidRPr="00981028">
              <w:rPr>
                <w:szCs w:val="26"/>
              </w:rPr>
              <w:t>+</w:t>
            </w:r>
          </w:p>
        </w:tc>
        <w:tc>
          <w:tcPr>
            <w:tcW w:w="1424"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4. Забезпеченість здобувачів вищої освіти гуртожитком</w:t>
            </w:r>
            <w:r w:rsidRPr="00981028">
              <w:rPr>
                <w:spacing w:val="-8"/>
                <w:szCs w:val="26"/>
              </w:rPr>
              <w:t xml:space="preserve"> </w:t>
            </w:r>
            <w:r w:rsidRPr="00981028">
              <w:rPr>
                <w:spacing w:val="-6"/>
                <w:szCs w:val="26"/>
              </w:rPr>
              <w:t>(мінімальний відсоток потреби)</w:t>
            </w:r>
          </w:p>
        </w:tc>
        <w:tc>
          <w:tcPr>
            <w:tcW w:w="1440" w:type="dxa"/>
          </w:tcPr>
          <w:p w:rsidR="003C1988" w:rsidRPr="00981028" w:rsidRDefault="003C1988" w:rsidP="00B754DF">
            <w:pPr>
              <w:spacing w:before="120"/>
              <w:jc w:val="center"/>
              <w:rPr>
                <w:szCs w:val="26"/>
              </w:rPr>
            </w:pPr>
            <w:r w:rsidRPr="00981028">
              <w:rPr>
                <w:szCs w:val="26"/>
              </w:rPr>
              <w:t>70</w:t>
            </w:r>
          </w:p>
        </w:tc>
        <w:tc>
          <w:tcPr>
            <w:tcW w:w="1440" w:type="dxa"/>
            <w:gridSpan w:val="2"/>
          </w:tcPr>
          <w:p w:rsidR="003C1988" w:rsidRPr="00981028" w:rsidRDefault="003C1988" w:rsidP="00B754DF">
            <w:pPr>
              <w:spacing w:before="120"/>
              <w:jc w:val="center"/>
              <w:rPr>
                <w:szCs w:val="26"/>
              </w:rPr>
            </w:pPr>
            <w:r w:rsidRPr="00981028">
              <w:rPr>
                <w:szCs w:val="26"/>
              </w:rPr>
              <w:t>70</w:t>
            </w:r>
          </w:p>
        </w:tc>
        <w:tc>
          <w:tcPr>
            <w:tcW w:w="1276" w:type="dxa"/>
          </w:tcPr>
          <w:p w:rsidR="003C1988" w:rsidRPr="00981028" w:rsidRDefault="003C1988" w:rsidP="00B754DF">
            <w:pPr>
              <w:spacing w:before="120"/>
              <w:jc w:val="center"/>
              <w:rPr>
                <w:szCs w:val="26"/>
              </w:rPr>
            </w:pPr>
            <w:r w:rsidRPr="00981028">
              <w:rPr>
                <w:szCs w:val="26"/>
              </w:rPr>
              <w:t>70</w:t>
            </w:r>
          </w:p>
        </w:tc>
        <w:tc>
          <w:tcPr>
            <w:tcW w:w="1424" w:type="dxa"/>
          </w:tcPr>
          <w:p w:rsidR="003C1988" w:rsidRPr="00981028" w:rsidRDefault="003C1988" w:rsidP="00B754DF">
            <w:pPr>
              <w:spacing w:before="120"/>
              <w:jc w:val="center"/>
              <w:rPr>
                <w:szCs w:val="26"/>
              </w:rPr>
            </w:pPr>
            <w:r w:rsidRPr="00981028">
              <w:rPr>
                <w:szCs w:val="26"/>
              </w:rPr>
              <w:t>70</w:t>
            </w:r>
          </w:p>
        </w:tc>
      </w:tr>
      <w:tr w:rsidR="003C1988" w:rsidRPr="00981028" w:rsidTr="00B754DF">
        <w:trPr>
          <w:cantSplit/>
        </w:trPr>
        <w:tc>
          <w:tcPr>
            <w:tcW w:w="4320" w:type="dxa"/>
          </w:tcPr>
          <w:p w:rsidR="003C1988" w:rsidRPr="00981028" w:rsidRDefault="003C1988" w:rsidP="00B754DF">
            <w:pPr>
              <w:spacing w:before="120"/>
              <w:rPr>
                <w:szCs w:val="26"/>
              </w:rPr>
            </w:pPr>
          </w:p>
        </w:tc>
        <w:tc>
          <w:tcPr>
            <w:tcW w:w="1440" w:type="dxa"/>
          </w:tcPr>
          <w:p w:rsidR="003C1988" w:rsidRPr="00981028" w:rsidRDefault="003C1988" w:rsidP="00B754DF">
            <w:pPr>
              <w:spacing w:before="120"/>
              <w:jc w:val="center"/>
              <w:rPr>
                <w:szCs w:val="26"/>
              </w:rPr>
            </w:pPr>
          </w:p>
        </w:tc>
        <w:tc>
          <w:tcPr>
            <w:tcW w:w="1440" w:type="dxa"/>
            <w:gridSpan w:val="2"/>
          </w:tcPr>
          <w:p w:rsidR="003C1988" w:rsidRPr="00981028" w:rsidRDefault="003C1988" w:rsidP="00B754DF">
            <w:pPr>
              <w:spacing w:before="120"/>
              <w:jc w:val="center"/>
              <w:rPr>
                <w:szCs w:val="26"/>
              </w:rPr>
            </w:pPr>
          </w:p>
        </w:tc>
        <w:tc>
          <w:tcPr>
            <w:tcW w:w="1276" w:type="dxa"/>
          </w:tcPr>
          <w:p w:rsidR="003C1988" w:rsidRPr="00981028" w:rsidRDefault="003C1988" w:rsidP="00B754DF">
            <w:pPr>
              <w:spacing w:before="120"/>
              <w:jc w:val="center"/>
              <w:rPr>
                <w:szCs w:val="26"/>
              </w:rPr>
            </w:pP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4320" w:type="dxa"/>
          </w:tcPr>
          <w:p w:rsidR="003C1988" w:rsidRPr="00981028" w:rsidRDefault="003C1988" w:rsidP="00B754DF">
            <w:pPr>
              <w:spacing w:before="120"/>
              <w:rPr>
                <w:szCs w:val="26"/>
              </w:rPr>
            </w:pPr>
          </w:p>
        </w:tc>
        <w:tc>
          <w:tcPr>
            <w:tcW w:w="1440" w:type="dxa"/>
          </w:tcPr>
          <w:p w:rsidR="003C1988" w:rsidRPr="00981028" w:rsidRDefault="003C1988" w:rsidP="00B754DF">
            <w:pPr>
              <w:spacing w:before="120"/>
              <w:jc w:val="center"/>
              <w:rPr>
                <w:szCs w:val="26"/>
              </w:rPr>
            </w:pPr>
          </w:p>
        </w:tc>
        <w:tc>
          <w:tcPr>
            <w:tcW w:w="1440" w:type="dxa"/>
            <w:gridSpan w:val="2"/>
          </w:tcPr>
          <w:p w:rsidR="003C1988" w:rsidRPr="00981028" w:rsidRDefault="003C1988" w:rsidP="00B754DF">
            <w:pPr>
              <w:spacing w:before="120"/>
              <w:jc w:val="center"/>
              <w:rPr>
                <w:szCs w:val="26"/>
              </w:rPr>
            </w:pPr>
          </w:p>
        </w:tc>
        <w:tc>
          <w:tcPr>
            <w:tcW w:w="1276" w:type="dxa"/>
          </w:tcPr>
          <w:p w:rsidR="003C1988" w:rsidRPr="00981028" w:rsidRDefault="003C1988" w:rsidP="00B754DF">
            <w:pPr>
              <w:spacing w:before="120"/>
              <w:jc w:val="center"/>
              <w:rPr>
                <w:szCs w:val="26"/>
              </w:rPr>
            </w:pP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4320" w:type="dxa"/>
          </w:tcPr>
          <w:p w:rsidR="003C1988" w:rsidRPr="00981028" w:rsidRDefault="003C1988" w:rsidP="00B754DF">
            <w:pPr>
              <w:spacing w:before="120"/>
              <w:rPr>
                <w:szCs w:val="26"/>
              </w:rPr>
            </w:pPr>
          </w:p>
        </w:tc>
        <w:tc>
          <w:tcPr>
            <w:tcW w:w="1440" w:type="dxa"/>
          </w:tcPr>
          <w:p w:rsidR="003C1988" w:rsidRPr="00981028" w:rsidRDefault="003C1988" w:rsidP="00B754DF">
            <w:pPr>
              <w:spacing w:before="120"/>
              <w:jc w:val="center"/>
              <w:rPr>
                <w:szCs w:val="26"/>
              </w:rPr>
            </w:pPr>
          </w:p>
        </w:tc>
        <w:tc>
          <w:tcPr>
            <w:tcW w:w="1440" w:type="dxa"/>
            <w:gridSpan w:val="2"/>
          </w:tcPr>
          <w:p w:rsidR="003C1988" w:rsidRPr="00981028" w:rsidRDefault="003C1988" w:rsidP="00B754DF">
            <w:pPr>
              <w:spacing w:before="120"/>
              <w:jc w:val="center"/>
              <w:rPr>
                <w:szCs w:val="26"/>
              </w:rPr>
            </w:pPr>
          </w:p>
        </w:tc>
        <w:tc>
          <w:tcPr>
            <w:tcW w:w="1276" w:type="dxa"/>
          </w:tcPr>
          <w:p w:rsidR="003C1988" w:rsidRPr="00981028" w:rsidRDefault="003C1988" w:rsidP="00B754DF">
            <w:pPr>
              <w:spacing w:before="120"/>
              <w:jc w:val="center"/>
              <w:rPr>
                <w:szCs w:val="26"/>
              </w:rPr>
            </w:pPr>
          </w:p>
        </w:tc>
        <w:tc>
          <w:tcPr>
            <w:tcW w:w="1424" w:type="dxa"/>
          </w:tcPr>
          <w:p w:rsidR="003C1988" w:rsidRPr="00981028" w:rsidRDefault="003C1988" w:rsidP="00B754DF">
            <w:pPr>
              <w:spacing w:before="120"/>
              <w:jc w:val="center"/>
              <w:rPr>
                <w:szCs w:val="26"/>
              </w:rPr>
            </w:pPr>
          </w:p>
        </w:tc>
      </w:tr>
      <w:tr w:rsidR="003C1988" w:rsidRPr="00981028" w:rsidTr="00B754DF">
        <w:trPr>
          <w:cantSplit/>
        </w:trPr>
        <w:tc>
          <w:tcPr>
            <w:tcW w:w="9900" w:type="dxa"/>
            <w:gridSpan w:val="6"/>
          </w:tcPr>
          <w:p w:rsidR="003C1988" w:rsidRPr="00981028" w:rsidRDefault="003C1988" w:rsidP="00B754DF">
            <w:pPr>
              <w:spacing w:before="240" w:after="120"/>
              <w:jc w:val="center"/>
              <w:rPr>
                <w:szCs w:val="26"/>
              </w:rPr>
            </w:pPr>
            <w:r>
              <w:rPr>
                <w:szCs w:val="26"/>
              </w:rPr>
              <w:t>Провадження</w:t>
            </w:r>
            <w:r w:rsidRPr="00981028">
              <w:rPr>
                <w:szCs w:val="26"/>
              </w:rPr>
              <w:t xml:space="preserve"> освітньої діяльності</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 xml:space="preserve">5. Забезпеченість комп’ютерними </w:t>
            </w:r>
            <w:r w:rsidRPr="00981028">
              <w:rPr>
                <w:spacing w:val="-4"/>
                <w:szCs w:val="26"/>
              </w:rPr>
              <w:t xml:space="preserve">робочими місцями, лабораторіями, </w:t>
            </w:r>
            <w:r w:rsidRPr="00981028">
              <w:rPr>
                <w:szCs w:val="26"/>
              </w:rPr>
              <w:t xml:space="preserve">полігонами, обладнанням, </w:t>
            </w:r>
            <w:proofErr w:type="spellStart"/>
            <w:r w:rsidRPr="00981028">
              <w:rPr>
                <w:szCs w:val="26"/>
              </w:rPr>
              <w:t>устатк</w:t>
            </w:r>
            <w:r>
              <w:rPr>
                <w:szCs w:val="26"/>
              </w:rPr>
              <w:t>о</w:t>
            </w:r>
            <w:r w:rsidRPr="00981028">
              <w:rPr>
                <w:szCs w:val="26"/>
              </w:rPr>
              <w:t>ванням</w:t>
            </w:r>
            <w:proofErr w:type="spellEnd"/>
            <w:r w:rsidRPr="00981028">
              <w:rPr>
                <w:szCs w:val="26"/>
              </w:rPr>
              <w:t>, необхідним</w:t>
            </w:r>
            <w:r>
              <w:rPr>
                <w:szCs w:val="26"/>
              </w:rPr>
              <w:t>и</w:t>
            </w:r>
            <w:r w:rsidRPr="00981028">
              <w:rPr>
                <w:szCs w:val="26"/>
              </w:rPr>
              <w:t xml:space="preserve"> для виконання навчальних планів</w:t>
            </w:r>
          </w:p>
        </w:tc>
        <w:tc>
          <w:tcPr>
            <w:tcW w:w="1582" w:type="dxa"/>
            <w:gridSpan w:val="2"/>
          </w:tcPr>
          <w:p w:rsidR="003C1988" w:rsidRPr="00981028" w:rsidRDefault="003C1988" w:rsidP="00B754DF">
            <w:pPr>
              <w:spacing w:before="120"/>
              <w:jc w:val="center"/>
              <w:rPr>
                <w:szCs w:val="26"/>
              </w:rPr>
            </w:pPr>
            <w:r w:rsidRPr="00981028">
              <w:rPr>
                <w:szCs w:val="26"/>
              </w:rPr>
              <w:t>+</w:t>
            </w:r>
          </w:p>
        </w:tc>
        <w:tc>
          <w:tcPr>
            <w:tcW w:w="1298" w:type="dxa"/>
          </w:tcPr>
          <w:p w:rsidR="003C1988" w:rsidRPr="00981028" w:rsidRDefault="003C1988" w:rsidP="00B754DF">
            <w:pPr>
              <w:spacing w:before="120"/>
              <w:jc w:val="center"/>
              <w:rPr>
                <w:szCs w:val="26"/>
              </w:rPr>
            </w:pPr>
            <w:r w:rsidRPr="00981028">
              <w:rPr>
                <w:szCs w:val="26"/>
              </w:rPr>
              <w:t>+</w:t>
            </w:r>
          </w:p>
        </w:tc>
        <w:tc>
          <w:tcPr>
            <w:tcW w:w="1276" w:type="dxa"/>
          </w:tcPr>
          <w:p w:rsidR="003C1988" w:rsidRPr="00981028" w:rsidRDefault="003C1988" w:rsidP="00B754DF">
            <w:pPr>
              <w:spacing w:before="120"/>
              <w:jc w:val="center"/>
              <w:rPr>
                <w:szCs w:val="26"/>
              </w:rPr>
            </w:pPr>
            <w:r w:rsidRPr="00981028">
              <w:rPr>
                <w:szCs w:val="26"/>
              </w:rPr>
              <w:t>+</w:t>
            </w:r>
          </w:p>
        </w:tc>
        <w:tc>
          <w:tcPr>
            <w:tcW w:w="1424" w:type="dxa"/>
          </w:tcPr>
          <w:p w:rsidR="003C1988" w:rsidRPr="00981028" w:rsidRDefault="003C1988" w:rsidP="00B754DF">
            <w:pPr>
              <w:spacing w:before="120"/>
              <w:jc w:val="center"/>
              <w:rPr>
                <w:szCs w:val="26"/>
              </w:rPr>
            </w:pPr>
            <w:r w:rsidRPr="00981028">
              <w:rPr>
                <w:szCs w:val="26"/>
              </w:rPr>
              <w:t>+</w:t>
            </w:r>
          </w:p>
        </w:tc>
      </w:tr>
    </w:tbl>
    <w:p w:rsidR="003C1988" w:rsidRPr="00981028" w:rsidRDefault="003C1988" w:rsidP="003C1988">
      <w:pPr>
        <w:spacing w:before="360"/>
        <w:jc w:val="both"/>
        <w:rPr>
          <w:szCs w:val="26"/>
        </w:rPr>
      </w:pPr>
      <w:r>
        <w:rPr>
          <w:szCs w:val="26"/>
        </w:rPr>
        <w:t>_______</w:t>
      </w:r>
    </w:p>
    <w:p w:rsidR="003C1988" w:rsidRDefault="003C1988" w:rsidP="003C1988">
      <w:pPr>
        <w:ind w:left="1092" w:hanging="1092"/>
        <w:rPr>
          <w:sz w:val="22"/>
          <w:szCs w:val="22"/>
        </w:rPr>
      </w:pPr>
      <w:r w:rsidRPr="00400396">
        <w:rPr>
          <w:sz w:val="22"/>
          <w:szCs w:val="22"/>
        </w:rPr>
        <w:t>Примітки: 1. Заклад освіти повинен забезпечити доступність навчальних приміщень дл</w:t>
      </w:r>
      <w:r>
        <w:rPr>
          <w:sz w:val="22"/>
          <w:szCs w:val="22"/>
        </w:rPr>
        <w:t xml:space="preserve">я </w:t>
      </w:r>
      <w:proofErr w:type="spellStart"/>
      <w:r>
        <w:rPr>
          <w:sz w:val="22"/>
          <w:szCs w:val="22"/>
        </w:rPr>
        <w:t>маломобільних</w:t>
      </w:r>
      <w:proofErr w:type="spellEnd"/>
      <w:r>
        <w:rPr>
          <w:sz w:val="22"/>
          <w:szCs w:val="22"/>
        </w:rPr>
        <w:t xml:space="preserve"> груп населення, зокрема</w:t>
      </w:r>
      <w:r w:rsidRPr="00400396">
        <w:rPr>
          <w:sz w:val="22"/>
          <w:szCs w:val="22"/>
        </w:rPr>
        <w:t xml:space="preserve"> безперешкодний доступ до навчальних аудиторій, лабораторій та його іншої інфраструктури для осіб, які відносяться до </w:t>
      </w:r>
      <w:proofErr w:type="spellStart"/>
      <w:r w:rsidRPr="00400396">
        <w:rPr>
          <w:sz w:val="22"/>
          <w:szCs w:val="22"/>
        </w:rPr>
        <w:t>маломобільних</w:t>
      </w:r>
      <w:proofErr w:type="spellEnd"/>
      <w:r w:rsidRPr="00400396">
        <w:rPr>
          <w:sz w:val="22"/>
          <w:szCs w:val="22"/>
        </w:rPr>
        <w:t xml:space="preserve"> груп населення, з урахуванням їх обмежень життєдіяльності, зумовлених станом здоров’я та віком.</w:t>
      </w:r>
    </w:p>
    <w:p w:rsidR="003C1988" w:rsidRDefault="003C1988" w:rsidP="003C1988">
      <w:pPr>
        <w:spacing w:before="120"/>
        <w:ind w:left="1094"/>
        <w:rPr>
          <w:sz w:val="22"/>
          <w:szCs w:val="22"/>
        </w:rPr>
      </w:pPr>
      <w:r w:rsidRPr="00400396">
        <w:rPr>
          <w:sz w:val="22"/>
          <w:szCs w:val="22"/>
        </w:rPr>
        <w:t>2. У пункті 5 враховується комп’ютерна техніка із строком експлуатації не більше восьми років.</w:t>
      </w:r>
    </w:p>
    <w:p w:rsidR="003C1988" w:rsidRPr="000B1D25" w:rsidRDefault="003C1988" w:rsidP="003C1988">
      <w:pPr>
        <w:spacing w:before="600"/>
        <w:jc w:val="center"/>
      </w:pPr>
      <w:r>
        <w:t>__________________</w:t>
      </w:r>
    </w:p>
    <w:p w:rsidR="003C1988" w:rsidRDefault="003C1988" w:rsidP="003C1988">
      <w:pPr>
        <w:jc w:val="center"/>
        <w:sectPr w:rsidR="003C1988" w:rsidSect="00175957">
          <w:headerReference w:type="even" r:id="rId33"/>
          <w:headerReference w:type="default" r:id="rId34"/>
          <w:pgSz w:w="11906" w:h="16838" w:code="9"/>
          <w:pgMar w:top="1134" w:right="1134" w:bottom="1134" w:left="1701" w:header="567" w:footer="567" w:gutter="0"/>
          <w:pgNumType w:start="1"/>
          <w:cols w:space="720"/>
          <w:titlePg/>
        </w:sectPr>
      </w:pPr>
    </w:p>
    <w:p w:rsidR="003C1988" w:rsidRPr="00102169" w:rsidRDefault="003C1988" w:rsidP="003C1988">
      <w:pPr>
        <w:pStyle w:val="ShapkaDocumentu"/>
        <w:ind w:left="5670"/>
      </w:pPr>
      <w:r w:rsidRPr="00102169">
        <w:rPr>
          <w:szCs w:val="28"/>
        </w:rPr>
        <w:lastRenderedPageBreak/>
        <w:t>Д</w:t>
      </w:r>
      <w:r w:rsidRPr="00102169">
        <w:t>одаток 14</w:t>
      </w:r>
      <w:r>
        <w:br/>
      </w:r>
      <w:r w:rsidRPr="00102169">
        <w:t>до Ліцензійних умов</w:t>
      </w:r>
    </w:p>
    <w:p w:rsidR="003C1988" w:rsidRPr="00981028" w:rsidRDefault="003C1988" w:rsidP="003C1988">
      <w:pPr>
        <w:tabs>
          <w:tab w:val="left" w:pos="0"/>
        </w:tabs>
        <w:spacing w:before="480" w:after="240"/>
        <w:contextualSpacing/>
        <w:jc w:val="center"/>
        <w:rPr>
          <w:szCs w:val="26"/>
        </w:rPr>
      </w:pPr>
      <w:r w:rsidRPr="00981028">
        <w:rPr>
          <w:szCs w:val="26"/>
        </w:rPr>
        <w:t xml:space="preserve">ТЕХНОЛОГІЧНІ ВИМОГИ </w:t>
      </w:r>
      <w:r>
        <w:rPr>
          <w:szCs w:val="26"/>
        </w:rPr>
        <w:br/>
      </w:r>
      <w:r w:rsidRPr="00981028">
        <w:rPr>
          <w:szCs w:val="26"/>
        </w:rPr>
        <w:t xml:space="preserve">щодо навчально-методичного забезпечення </w:t>
      </w:r>
      <w:r>
        <w:rPr>
          <w:szCs w:val="26"/>
        </w:rPr>
        <w:br/>
      </w:r>
      <w:r w:rsidRPr="00981028">
        <w:rPr>
          <w:szCs w:val="26"/>
        </w:rPr>
        <w:t>освітньої діяльності у сфері вищої освіти</w:t>
      </w:r>
    </w:p>
    <w:p w:rsidR="003C1988" w:rsidRPr="00981028" w:rsidRDefault="003C1988" w:rsidP="003C1988">
      <w:pPr>
        <w:tabs>
          <w:tab w:val="left" w:pos="0"/>
        </w:tabs>
        <w:contextualSpacing/>
        <w:jc w:val="center"/>
        <w:rPr>
          <w:szCs w:val="26"/>
        </w:rPr>
      </w:pPr>
    </w:p>
    <w:tbl>
      <w:tblPr>
        <w:tblW w:w="9900" w:type="dxa"/>
        <w:tblInd w:w="-72" w:type="dxa"/>
        <w:tblLayout w:type="fixed"/>
        <w:tblLook w:val="0000"/>
      </w:tblPr>
      <w:tblGrid>
        <w:gridCol w:w="4320"/>
        <w:gridCol w:w="1395"/>
        <w:gridCol w:w="1395"/>
        <w:gridCol w:w="1395"/>
        <w:gridCol w:w="1395"/>
      </w:tblGrid>
      <w:tr w:rsidR="003C1988" w:rsidRPr="00DE75F8" w:rsidTr="00B754DF">
        <w:trPr>
          <w:cantSplit/>
        </w:trPr>
        <w:tc>
          <w:tcPr>
            <w:tcW w:w="4320" w:type="dxa"/>
            <w:vMerge w:val="restart"/>
            <w:tcBorders>
              <w:top w:val="single" w:sz="4" w:space="0" w:color="auto"/>
              <w:bottom w:val="single" w:sz="4" w:space="0" w:color="auto"/>
              <w:right w:val="single" w:sz="4" w:space="0" w:color="auto"/>
            </w:tcBorders>
            <w:vAlign w:val="center"/>
          </w:tcPr>
          <w:p w:rsidR="003C1988" w:rsidRPr="00DE75F8" w:rsidRDefault="003C1988" w:rsidP="00B754DF">
            <w:pPr>
              <w:jc w:val="center"/>
              <w:rPr>
                <w:sz w:val="24"/>
                <w:szCs w:val="24"/>
              </w:rPr>
            </w:pPr>
            <w:r w:rsidRPr="00DE75F8">
              <w:rPr>
                <w:sz w:val="24"/>
                <w:szCs w:val="24"/>
              </w:rPr>
              <w:t>На</w:t>
            </w:r>
            <w:r>
              <w:rPr>
                <w:sz w:val="24"/>
                <w:szCs w:val="24"/>
              </w:rPr>
              <w:t xml:space="preserve">йменування </w:t>
            </w:r>
            <w:r w:rsidRPr="00DE75F8">
              <w:rPr>
                <w:sz w:val="24"/>
                <w:szCs w:val="24"/>
              </w:rPr>
              <w:t>показника (нормативу)</w:t>
            </w:r>
          </w:p>
        </w:tc>
        <w:tc>
          <w:tcPr>
            <w:tcW w:w="5580" w:type="dxa"/>
            <w:gridSpan w:val="4"/>
            <w:tcBorders>
              <w:top w:val="single" w:sz="4" w:space="0" w:color="auto"/>
              <w:left w:val="single" w:sz="4" w:space="0" w:color="auto"/>
              <w:bottom w:val="single" w:sz="4" w:space="0" w:color="auto"/>
            </w:tcBorders>
            <w:vAlign w:val="center"/>
          </w:tcPr>
          <w:p w:rsidR="003C1988" w:rsidRPr="00DE75F8" w:rsidRDefault="003C1988" w:rsidP="00B754DF">
            <w:pPr>
              <w:jc w:val="center"/>
              <w:rPr>
                <w:sz w:val="24"/>
                <w:szCs w:val="24"/>
              </w:rPr>
            </w:pPr>
            <w:r w:rsidRPr="00DE75F8">
              <w:rPr>
                <w:sz w:val="24"/>
                <w:szCs w:val="24"/>
              </w:rPr>
              <w:t>Вимоги до значення показника (нормативу) за рівнями вищої освіти</w:t>
            </w:r>
          </w:p>
        </w:tc>
      </w:tr>
      <w:tr w:rsidR="003C1988" w:rsidRPr="00DE75F8" w:rsidTr="00B754DF">
        <w:trPr>
          <w:cantSplit/>
        </w:trPr>
        <w:tc>
          <w:tcPr>
            <w:tcW w:w="4320" w:type="dxa"/>
            <w:vMerge/>
            <w:tcBorders>
              <w:top w:val="single" w:sz="4" w:space="0" w:color="auto"/>
              <w:bottom w:val="single" w:sz="4" w:space="0" w:color="auto"/>
              <w:right w:val="single" w:sz="4" w:space="0" w:color="auto"/>
            </w:tcBorders>
            <w:vAlign w:val="center"/>
          </w:tcPr>
          <w:p w:rsidR="003C1988" w:rsidRPr="00DE75F8" w:rsidRDefault="003C1988" w:rsidP="00B754DF">
            <w:pPr>
              <w:jc w:val="center"/>
              <w:rPr>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3C1988" w:rsidRPr="00DE75F8" w:rsidRDefault="003C1988" w:rsidP="00B754DF">
            <w:pPr>
              <w:pStyle w:val="12"/>
              <w:ind w:left="-137" w:right="-108" w:firstLine="0"/>
              <w:jc w:val="center"/>
              <w:outlineLvl w:val="0"/>
              <w:rPr>
                <w:rFonts w:ascii="Antiqua" w:hAnsi="Antiqua"/>
                <w:sz w:val="24"/>
                <w:szCs w:val="24"/>
              </w:rPr>
            </w:pPr>
            <w:r w:rsidRPr="00DE75F8">
              <w:rPr>
                <w:rFonts w:ascii="Antiqua" w:hAnsi="Antiqua"/>
                <w:sz w:val="24"/>
                <w:szCs w:val="24"/>
              </w:rPr>
              <w:t>початковий рівень (короткий цикл)</w:t>
            </w:r>
          </w:p>
        </w:tc>
        <w:tc>
          <w:tcPr>
            <w:tcW w:w="1395" w:type="dxa"/>
            <w:tcBorders>
              <w:top w:val="single" w:sz="4" w:space="0" w:color="auto"/>
              <w:left w:val="single" w:sz="4" w:space="0" w:color="auto"/>
              <w:bottom w:val="single" w:sz="4" w:space="0" w:color="auto"/>
              <w:right w:val="single" w:sz="4" w:space="0" w:color="auto"/>
            </w:tcBorders>
            <w:vAlign w:val="center"/>
          </w:tcPr>
          <w:p w:rsidR="003C1988" w:rsidRPr="00DE75F8" w:rsidRDefault="003C1988" w:rsidP="00B754DF">
            <w:pPr>
              <w:pStyle w:val="12"/>
              <w:ind w:right="-85" w:firstLine="0"/>
              <w:jc w:val="center"/>
              <w:outlineLvl w:val="0"/>
              <w:rPr>
                <w:rFonts w:ascii="Antiqua" w:hAnsi="Antiqua"/>
                <w:sz w:val="24"/>
                <w:szCs w:val="24"/>
              </w:rPr>
            </w:pPr>
            <w:r w:rsidRPr="00DE75F8">
              <w:rPr>
                <w:rFonts w:ascii="Antiqua" w:hAnsi="Antiqua"/>
                <w:sz w:val="24"/>
                <w:szCs w:val="24"/>
              </w:rPr>
              <w:t>перший (</w:t>
            </w:r>
            <w:proofErr w:type="spellStart"/>
            <w:r w:rsidRPr="00DE75F8">
              <w:rPr>
                <w:rFonts w:ascii="Antiqua" w:hAnsi="Antiqua"/>
                <w:sz w:val="24"/>
                <w:szCs w:val="24"/>
              </w:rPr>
              <w:t>бакалавр-ський</w:t>
            </w:r>
            <w:proofErr w:type="spellEnd"/>
            <w:r w:rsidRPr="00DE75F8">
              <w:rPr>
                <w:rFonts w:ascii="Antiqua" w:hAnsi="Antiqua"/>
                <w:sz w:val="24"/>
                <w:szCs w:val="24"/>
              </w:rPr>
              <w:t>) рівень</w:t>
            </w:r>
          </w:p>
        </w:tc>
        <w:tc>
          <w:tcPr>
            <w:tcW w:w="1395" w:type="dxa"/>
            <w:tcBorders>
              <w:top w:val="single" w:sz="4" w:space="0" w:color="auto"/>
              <w:left w:val="single" w:sz="4" w:space="0" w:color="auto"/>
              <w:bottom w:val="single" w:sz="4" w:space="0" w:color="auto"/>
              <w:right w:val="single" w:sz="4" w:space="0" w:color="auto"/>
            </w:tcBorders>
            <w:vAlign w:val="center"/>
          </w:tcPr>
          <w:p w:rsidR="003C1988" w:rsidRPr="00DE75F8" w:rsidRDefault="003C1988" w:rsidP="00B754DF">
            <w:pPr>
              <w:pStyle w:val="12"/>
              <w:ind w:right="-85" w:firstLine="0"/>
              <w:jc w:val="center"/>
              <w:outlineLvl w:val="0"/>
              <w:rPr>
                <w:rFonts w:ascii="Antiqua" w:hAnsi="Antiqua"/>
                <w:sz w:val="24"/>
                <w:szCs w:val="24"/>
              </w:rPr>
            </w:pPr>
            <w:r w:rsidRPr="00DE75F8">
              <w:rPr>
                <w:rFonts w:ascii="Antiqua" w:hAnsi="Antiqua"/>
                <w:sz w:val="24"/>
                <w:szCs w:val="24"/>
              </w:rPr>
              <w:t>другий (</w:t>
            </w:r>
            <w:proofErr w:type="spellStart"/>
            <w:r w:rsidRPr="00DE75F8">
              <w:rPr>
                <w:rFonts w:ascii="Antiqua" w:hAnsi="Antiqua"/>
                <w:sz w:val="24"/>
                <w:szCs w:val="24"/>
              </w:rPr>
              <w:t>магістер-ський</w:t>
            </w:r>
            <w:proofErr w:type="spellEnd"/>
            <w:r w:rsidRPr="00DE75F8">
              <w:rPr>
                <w:rFonts w:ascii="Antiqua" w:hAnsi="Antiqua"/>
                <w:sz w:val="24"/>
                <w:szCs w:val="24"/>
              </w:rPr>
              <w:t>) рівень</w:t>
            </w:r>
          </w:p>
        </w:tc>
        <w:tc>
          <w:tcPr>
            <w:tcW w:w="1395" w:type="dxa"/>
            <w:tcBorders>
              <w:top w:val="single" w:sz="4" w:space="0" w:color="auto"/>
              <w:left w:val="single" w:sz="4" w:space="0" w:color="auto"/>
              <w:bottom w:val="single" w:sz="4" w:space="0" w:color="auto"/>
            </w:tcBorders>
            <w:vAlign w:val="center"/>
          </w:tcPr>
          <w:p w:rsidR="003C1988" w:rsidRPr="00DE75F8" w:rsidRDefault="003C1988" w:rsidP="00B754DF">
            <w:pPr>
              <w:pStyle w:val="12"/>
              <w:ind w:firstLine="0"/>
              <w:jc w:val="center"/>
              <w:outlineLvl w:val="0"/>
              <w:rPr>
                <w:rFonts w:ascii="Antiqua" w:hAnsi="Antiqua"/>
                <w:sz w:val="24"/>
                <w:szCs w:val="24"/>
              </w:rPr>
            </w:pPr>
            <w:r w:rsidRPr="00DE75F8">
              <w:rPr>
                <w:rFonts w:ascii="Antiqua" w:hAnsi="Antiqua"/>
                <w:sz w:val="24"/>
                <w:szCs w:val="24"/>
              </w:rPr>
              <w:t>третій (</w:t>
            </w:r>
            <w:proofErr w:type="spellStart"/>
            <w:r w:rsidRPr="00DE75F8">
              <w:rPr>
                <w:rFonts w:ascii="Antiqua" w:hAnsi="Antiqua"/>
                <w:sz w:val="24"/>
                <w:szCs w:val="24"/>
              </w:rPr>
              <w:t>освітньо-науковий</w:t>
            </w:r>
            <w:proofErr w:type="spellEnd"/>
            <w:r w:rsidRPr="00DE75F8">
              <w:rPr>
                <w:rFonts w:ascii="Antiqua" w:hAnsi="Antiqua"/>
                <w:sz w:val="24"/>
                <w:szCs w:val="24"/>
              </w:rPr>
              <w:t>) рівень</w:t>
            </w:r>
          </w:p>
        </w:tc>
      </w:tr>
      <w:tr w:rsidR="003C1988" w:rsidRPr="00981028" w:rsidTr="00B754DF">
        <w:trPr>
          <w:cantSplit/>
        </w:trPr>
        <w:tc>
          <w:tcPr>
            <w:tcW w:w="9900" w:type="dxa"/>
            <w:gridSpan w:val="5"/>
            <w:tcBorders>
              <w:top w:val="single" w:sz="4" w:space="0" w:color="auto"/>
            </w:tcBorders>
          </w:tcPr>
          <w:p w:rsidR="003C1988" w:rsidRPr="00981028" w:rsidRDefault="003C1988" w:rsidP="00B754DF">
            <w:pPr>
              <w:spacing w:before="120"/>
              <w:jc w:val="center"/>
              <w:rPr>
                <w:szCs w:val="26"/>
              </w:rPr>
            </w:pPr>
            <w:r>
              <w:rPr>
                <w:szCs w:val="26"/>
              </w:rPr>
              <w:t>З</w:t>
            </w:r>
            <w:r w:rsidRPr="00981028">
              <w:rPr>
                <w:szCs w:val="26"/>
              </w:rPr>
              <w:t>апочаткуванн</w:t>
            </w:r>
            <w:r>
              <w:rPr>
                <w:szCs w:val="26"/>
              </w:rPr>
              <w:t>я</w:t>
            </w:r>
            <w:r w:rsidRPr="00981028">
              <w:rPr>
                <w:szCs w:val="26"/>
              </w:rPr>
              <w:t xml:space="preserve"> </w:t>
            </w:r>
            <w:r>
              <w:rPr>
                <w:szCs w:val="26"/>
              </w:rPr>
              <w:t>провадження</w:t>
            </w:r>
            <w:r w:rsidRPr="00981028">
              <w:rPr>
                <w:szCs w:val="26"/>
              </w:rPr>
              <w:t xml:space="preserve"> освітньої діяльності</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1. Наявність опису освітньої програми</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rPr>
                <w:szCs w:val="26"/>
              </w:rPr>
            </w:pPr>
            <w:r w:rsidRPr="00981028">
              <w:rPr>
                <w:szCs w:val="26"/>
              </w:rPr>
              <w:t>2. Наявність навчального плану та пояснювальної записки до нього</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9900" w:type="dxa"/>
            <w:gridSpan w:val="5"/>
          </w:tcPr>
          <w:p w:rsidR="003C1988" w:rsidRPr="00981028" w:rsidRDefault="003C1988" w:rsidP="00B754DF">
            <w:pPr>
              <w:spacing w:before="120"/>
              <w:jc w:val="center"/>
              <w:rPr>
                <w:szCs w:val="26"/>
              </w:rPr>
            </w:pPr>
            <w:r>
              <w:rPr>
                <w:szCs w:val="26"/>
              </w:rPr>
              <w:t>Провадження</w:t>
            </w:r>
            <w:r w:rsidRPr="00981028">
              <w:rPr>
                <w:szCs w:val="26"/>
              </w:rPr>
              <w:t xml:space="preserve"> освітньої діяльності</w:t>
            </w:r>
          </w:p>
        </w:tc>
      </w:tr>
      <w:tr w:rsidR="003C1988" w:rsidRPr="00981028" w:rsidTr="00B754DF">
        <w:trPr>
          <w:cantSplit/>
        </w:trPr>
        <w:tc>
          <w:tcPr>
            <w:tcW w:w="4320" w:type="dxa"/>
          </w:tcPr>
          <w:p w:rsidR="003C1988" w:rsidRPr="00981028" w:rsidRDefault="003C1988" w:rsidP="00B754DF">
            <w:pPr>
              <w:spacing w:before="120"/>
              <w:rPr>
                <w:szCs w:val="26"/>
              </w:rPr>
            </w:pPr>
            <w:r>
              <w:rPr>
                <w:szCs w:val="26"/>
              </w:rPr>
              <w:t xml:space="preserve">3. </w:t>
            </w:r>
            <w:r w:rsidRPr="00981028">
              <w:rPr>
                <w:szCs w:val="26"/>
              </w:rPr>
              <w:t xml:space="preserve">Наявність робочої програми </w:t>
            </w:r>
            <w:r>
              <w:rPr>
                <w:szCs w:val="26"/>
              </w:rPr>
              <w:t xml:space="preserve">з кожної </w:t>
            </w:r>
            <w:r w:rsidRPr="00981028">
              <w:rPr>
                <w:szCs w:val="26"/>
              </w:rPr>
              <w:t>навчальної дисципліни</w:t>
            </w:r>
            <w:r>
              <w:rPr>
                <w:szCs w:val="26"/>
              </w:rPr>
              <w:t xml:space="preserve"> навчального плану</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rPr>
                <w:szCs w:val="26"/>
              </w:rPr>
            </w:pPr>
            <w:r>
              <w:rPr>
                <w:szCs w:val="26"/>
              </w:rPr>
              <w:t>4.</w:t>
            </w:r>
            <w:r w:rsidRPr="00981028">
              <w:rPr>
                <w:szCs w:val="26"/>
              </w:rPr>
              <w:t xml:space="preserve"> Наявність комплексу навчально-методичного забезпечення </w:t>
            </w:r>
            <w:r>
              <w:rPr>
                <w:szCs w:val="26"/>
              </w:rPr>
              <w:t xml:space="preserve">з кожної </w:t>
            </w:r>
            <w:r w:rsidRPr="00981028">
              <w:rPr>
                <w:szCs w:val="26"/>
              </w:rPr>
              <w:t>навчальної дисципліни</w:t>
            </w:r>
            <w:r>
              <w:rPr>
                <w:szCs w:val="26"/>
              </w:rPr>
              <w:t xml:space="preserve"> навчального плану</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rPr>
                <w:szCs w:val="26"/>
              </w:rPr>
            </w:pPr>
            <w:r>
              <w:rPr>
                <w:szCs w:val="26"/>
              </w:rPr>
              <w:t>5</w:t>
            </w:r>
            <w:r w:rsidRPr="00981028">
              <w:rPr>
                <w:szCs w:val="26"/>
              </w:rPr>
              <w:t>. Наявність програми практичної підготовки, робочих програм практик</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rPr>
                <w:szCs w:val="26"/>
              </w:rPr>
            </w:pPr>
            <w:r>
              <w:rPr>
                <w:szCs w:val="26"/>
              </w:rPr>
              <w:t>6</w:t>
            </w:r>
            <w:r w:rsidRPr="00981028">
              <w:rPr>
                <w:szCs w:val="26"/>
              </w:rPr>
              <w:t xml:space="preserve">. Забезпеченість студентів </w:t>
            </w:r>
            <w:r w:rsidRPr="00981028">
              <w:rPr>
                <w:spacing w:val="-4"/>
                <w:szCs w:val="26"/>
              </w:rPr>
              <w:t>навчальними матеріалами з кожної</w:t>
            </w:r>
            <w:r w:rsidRPr="00981028">
              <w:rPr>
                <w:szCs w:val="26"/>
              </w:rPr>
              <w:t xml:space="preserve"> навчальної дисципліни навчального плану</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r>
      <w:tr w:rsidR="003C1988" w:rsidRPr="00981028" w:rsidTr="00B754DF">
        <w:trPr>
          <w:cantSplit/>
        </w:trPr>
        <w:tc>
          <w:tcPr>
            <w:tcW w:w="4320" w:type="dxa"/>
          </w:tcPr>
          <w:p w:rsidR="003C1988" w:rsidRPr="00981028" w:rsidRDefault="003C1988" w:rsidP="00B754DF">
            <w:pPr>
              <w:spacing w:before="120"/>
              <w:rPr>
                <w:szCs w:val="26"/>
              </w:rPr>
            </w:pPr>
            <w:r>
              <w:rPr>
                <w:szCs w:val="26"/>
              </w:rPr>
              <w:t>7</w:t>
            </w:r>
            <w:r w:rsidRPr="00981028">
              <w:rPr>
                <w:szCs w:val="26"/>
              </w:rPr>
              <w:t>. Наявність методичних матеріалів для проведення атестації здобувачів</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c>
          <w:tcPr>
            <w:tcW w:w="1395" w:type="dxa"/>
          </w:tcPr>
          <w:p w:rsidR="003C1988" w:rsidRPr="00981028" w:rsidRDefault="003C1988" w:rsidP="00B754DF">
            <w:pPr>
              <w:spacing w:before="120"/>
              <w:jc w:val="center"/>
              <w:rPr>
                <w:szCs w:val="26"/>
              </w:rPr>
            </w:pPr>
            <w:r w:rsidRPr="00981028">
              <w:rPr>
                <w:szCs w:val="26"/>
              </w:rPr>
              <w:t>+</w:t>
            </w:r>
          </w:p>
        </w:tc>
      </w:tr>
    </w:tbl>
    <w:p w:rsidR="003C1988" w:rsidRPr="00981028" w:rsidRDefault="003C1988" w:rsidP="003C1988">
      <w:pPr>
        <w:jc w:val="both"/>
        <w:rPr>
          <w:szCs w:val="26"/>
        </w:rPr>
      </w:pPr>
      <w:r>
        <w:rPr>
          <w:szCs w:val="26"/>
        </w:rPr>
        <w:t>_________</w:t>
      </w:r>
    </w:p>
    <w:p w:rsidR="003C1988" w:rsidRPr="00CB2FCD" w:rsidRDefault="003C1988" w:rsidP="003C1988">
      <w:pPr>
        <w:spacing w:before="120"/>
        <w:ind w:left="1106" w:hanging="1134"/>
        <w:rPr>
          <w:sz w:val="22"/>
          <w:szCs w:val="22"/>
        </w:rPr>
      </w:pPr>
      <w:r w:rsidRPr="00CB2FCD">
        <w:rPr>
          <w:sz w:val="22"/>
          <w:szCs w:val="22"/>
        </w:rPr>
        <w:t xml:space="preserve">Примітки: 1. У </w:t>
      </w:r>
      <w:r>
        <w:rPr>
          <w:sz w:val="22"/>
          <w:szCs w:val="22"/>
        </w:rPr>
        <w:t>пункті</w:t>
      </w:r>
      <w:r w:rsidRPr="00CB2FCD">
        <w:rPr>
          <w:sz w:val="22"/>
          <w:szCs w:val="22"/>
        </w:rPr>
        <w:t xml:space="preserve"> 3 складовими</w:t>
      </w:r>
      <w:r>
        <w:rPr>
          <w:sz w:val="22"/>
          <w:szCs w:val="22"/>
        </w:rPr>
        <w:t xml:space="preserve"> частинами</w:t>
      </w:r>
      <w:r w:rsidRPr="00CB2FCD">
        <w:rPr>
          <w:sz w:val="22"/>
          <w:szCs w:val="22"/>
        </w:rPr>
        <w:t xml:space="preserve"> робочої програми навчальної дисципліни є опис навчальної дисципліни, заплановані результати навчання, програма, структура (тематичний план) навчальної дисципліни, теми семінарських (практичних, лабораторних) занять, </w:t>
      </w:r>
      <w:r>
        <w:rPr>
          <w:sz w:val="22"/>
          <w:szCs w:val="22"/>
        </w:rPr>
        <w:t xml:space="preserve">завдання для </w:t>
      </w:r>
      <w:r w:rsidRPr="00CB2FCD">
        <w:rPr>
          <w:sz w:val="22"/>
          <w:szCs w:val="22"/>
        </w:rPr>
        <w:t>самостійної роботи, індивідуальні завдання, методи контролю, схема нарахування балів, рекомендована література (основна, допоміжна), інформаційні ресурси в Інтернеті.</w:t>
      </w:r>
    </w:p>
    <w:p w:rsidR="003C1988" w:rsidRPr="00CB2FCD" w:rsidRDefault="003C1988" w:rsidP="003C1988">
      <w:pPr>
        <w:spacing w:before="120"/>
        <w:ind w:left="1106"/>
        <w:rPr>
          <w:sz w:val="22"/>
          <w:szCs w:val="22"/>
        </w:rPr>
      </w:pPr>
      <w:r w:rsidRPr="00CB2FCD">
        <w:rPr>
          <w:sz w:val="22"/>
          <w:szCs w:val="22"/>
        </w:rPr>
        <w:t xml:space="preserve">2. У </w:t>
      </w:r>
      <w:r>
        <w:rPr>
          <w:sz w:val="22"/>
          <w:szCs w:val="22"/>
        </w:rPr>
        <w:t>пункті</w:t>
      </w:r>
      <w:r w:rsidRPr="00CB2FCD">
        <w:rPr>
          <w:sz w:val="22"/>
          <w:szCs w:val="22"/>
        </w:rPr>
        <w:t xml:space="preserve"> </w:t>
      </w:r>
      <w:r>
        <w:rPr>
          <w:sz w:val="22"/>
          <w:szCs w:val="22"/>
        </w:rPr>
        <w:t>4</w:t>
      </w:r>
      <w:r w:rsidRPr="00CB2FCD">
        <w:rPr>
          <w:sz w:val="22"/>
          <w:szCs w:val="22"/>
        </w:rPr>
        <w:t xml:space="preserve"> складовими частини комплексу навчально-методичного забезпечення навчальної дисципліни є навчальний контент (конспект або розширений план лекцій), плани практичних (семінарських) занять, завдання для лабораторних робіт,</w:t>
      </w:r>
      <w:r>
        <w:rPr>
          <w:sz w:val="22"/>
          <w:szCs w:val="22"/>
        </w:rPr>
        <w:t xml:space="preserve"> </w:t>
      </w:r>
      <w:r w:rsidRPr="00CB2FCD">
        <w:rPr>
          <w:sz w:val="22"/>
          <w:szCs w:val="22"/>
        </w:rPr>
        <w:lastRenderedPageBreak/>
        <w:t>самостійної роботи, питання, задачі, завдання або кейс</w:t>
      </w:r>
      <w:r>
        <w:rPr>
          <w:sz w:val="22"/>
          <w:szCs w:val="22"/>
        </w:rPr>
        <w:t>и</w:t>
      </w:r>
      <w:r w:rsidRPr="00CB2FCD">
        <w:rPr>
          <w:sz w:val="22"/>
          <w:szCs w:val="22"/>
        </w:rPr>
        <w:t xml:space="preserve"> для поточного та підсумкового контролю знань і вмінь студентів, комплексної контрольної роботи</w:t>
      </w:r>
      <w:r>
        <w:rPr>
          <w:sz w:val="22"/>
          <w:szCs w:val="22"/>
        </w:rPr>
        <w:t>,</w:t>
      </w:r>
      <w:r w:rsidRPr="00CB2FCD">
        <w:rPr>
          <w:sz w:val="22"/>
          <w:szCs w:val="22"/>
        </w:rPr>
        <w:t xml:space="preserve"> </w:t>
      </w:r>
      <w:proofErr w:type="spellStart"/>
      <w:r>
        <w:rPr>
          <w:sz w:val="22"/>
          <w:szCs w:val="22"/>
        </w:rPr>
        <w:t>післяатестаційного</w:t>
      </w:r>
      <w:proofErr w:type="spellEnd"/>
      <w:r>
        <w:rPr>
          <w:sz w:val="22"/>
          <w:szCs w:val="22"/>
        </w:rPr>
        <w:t xml:space="preserve"> моніторингу</w:t>
      </w:r>
      <w:r w:rsidRPr="00CB2FCD">
        <w:rPr>
          <w:sz w:val="22"/>
          <w:szCs w:val="22"/>
        </w:rPr>
        <w:t xml:space="preserve"> набутих знань і вмінь з навчальної дисципліни.</w:t>
      </w:r>
    </w:p>
    <w:p w:rsidR="003C1988" w:rsidRDefault="003C1988" w:rsidP="003C1988">
      <w:pPr>
        <w:spacing w:before="120"/>
        <w:ind w:left="1120"/>
        <w:rPr>
          <w:szCs w:val="26"/>
        </w:rPr>
      </w:pPr>
      <w:r w:rsidRPr="00CB2FCD">
        <w:rPr>
          <w:sz w:val="22"/>
          <w:szCs w:val="22"/>
        </w:rPr>
        <w:t xml:space="preserve">3. У пункті </w:t>
      </w:r>
      <w:r>
        <w:rPr>
          <w:sz w:val="22"/>
          <w:szCs w:val="22"/>
        </w:rPr>
        <w:t>6</w:t>
      </w:r>
      <w:r w:rsidRPr="00CB2FCD">
        <w:rPr>
          <w:sz w:val="22"/>
          <w:szCs w:val="22"/>
        </w:rPr>
        <w:t xml:space="preserve"> забезпеченістю навчальними матеріалами вважається наявність підручників, навчальних посібників, конспектів лекцій, хрестоматій </w:t>
      </w:r>
      <w:r>
        <w:rPr>
          <w:sz w:val="22"/>
          <w:szCs w:val="22"/>
        </w:rPr>
        <w:t xml:space="preserve">згідно з переліком </w:t>
      </w:r>
      <w:r w:rsidRPr="00CB2FCD">
        <w:rPr>
          <w:sz w:val="22"/>
          <w:szCs w:val="22"/>
        </w:rPr>
        <w:t xml:space="preserve">рекомендованої літератури з розрахунку один примірник на п’ять осіб фактичного контингенту студентів та заявленого додаткового ліцензованого обсягу в разі розширення </w:t>
      </w:r>
      <w:r>
        <w:rPr>
          <w:sz w:val="22"/>
          <w:szCs w:val="22"/>
        </w:rPr>
        <w:t xml:space="preserve">провадження </w:t>
      </w:r>
      <w:r w:rsidRPr="00CB2FCD">
        <w:rPr>
          <w:sz w:val="22"/>
          <w:szCs w:val="22"/>
        </w:rPr>
        <w:t>освітньої діяльності або</w:t>
      </w:r>
      <w:r>
        <w:rPr>
          <w:sz w:val="22"/>
          <w:szCs w:val="22"/>
        </w:rPr>
        <w:t xml:space="preserve"> їх наявність</w:t>
      </w:r>
      <w:r w:rsidRPr="00CB2FCD">
        <w:rPr>
          <w:sz w:val="22"/>
          <w:szCs w:val="22"/>
        </w:rPr>
        <w:t xml:space="preserve"> в електронній формі (у локальному чи віддаленому доступі) для необмеженої кількості користувачів з дотриманням </w:t>
      </w:r>
      <w:r>
        <w:rPr>
          <w:sz w:val="22"/>
          <w:szCs w:val="22"/>
        </w:rPr>
        <w:t xml:space="preserve">вимог </w:t>
      </w:r>
      <w:r w:rsidRPr="00CB2FCD">
        <w:rPr>
          <w:sz w:val="22"/>
          <w:szCs w:val="22"/>
        </w:rPr>
        <w:t>законодавства про інтелектуальну власність. Для вибіркових навчальних дисциплін дозволяється використання навчальних матеріалів лише в електронній формі.</w:t>
      </w:r>
    </w:p>
    <w:p w:rsidR="003C1988" w:rsidRPr="004F32A7" w:rsidRDefault="003C1988" w:rsidP="003C1988">
      <w:pPr>
        <w:spacing w:before="480"/>
        <w:jc w:val="center"/>
      </w:pPr>
      <w:r>
        <w:rPr>
          <w:szCs w:val="26"/>
        </w:rPr>
        <w:t>_____________________</w:t>
      </w:r>
    </w:p>
    <w:p w:rsidR="003C1988" w:rsidRDefault="003C1988" w:rsidP="003C1988">
      <w:pPr>
        <w:jc w:val="center"/>
        <w:sectPr w:rsidR="003C1988" w:rsidSect="00175957">
          <w:headerReference w:type="even" r:id="rId35"/>
          <w:headerReference w:type="default" r:id="rId36"/>
          <w:pgSz w:w="11906" w:h="16838" w:code="9"/>
          <w:pgMar w:top="1134" w:right="1134" w:bottom="1134" w:left="1701" w:header="567" w:footer="567" w:gutter="0"/>
          <w:pgNumType w:start="1"/>
          <w:cols w:space="720"/>
          <w:titlePg/>
        </w:sectPr>
      </w:pPr>
    </w:p>
    <w:p w:rsidR="003C1988" w:rsidRPr="00102169" w:rsidRDefault="003C1988" w:rsidP="003C1988">
      <w:pPr>
        <w:pStyle w:val="ShapkaDocumentu"/>
        <w:ind w:left="6237"/>
      </w:pPr>
      <w:r w:rsidRPr="00102169">
        <w:rPr>
          <w:szCs w:val="28"/>
        </w:rPr>
        <w:lastRenderedPageBreak/>
        <w:t>Д</w:t>
      </w:r>
      <w:r w:rsidRPr="00102169">
        <w:t>одаток 15</w:t>
      </w:r>
      <w:r>
        <w:br/>
      </w:r>
      <w:r w:rsidRPr="00102169">
        <w:t>до Ліцензійних умов</w:t>
      </w:r>
    </w:p>
    <w:p w:rsidR="003C1988" w:rsidRDefault="003C1988" w:rsidP="003C1988">
      <w:pPr>
        <w:tabs>
          <w:tab w:val="left" w:pos="0"/>
        </w:tabs>
        <w:spacing w:after="120"/>
        <w:jc w:val="center"/>
        <w:rPr>
          <w:szCs w:val="26"/>
        </w:rPr>
      </w:pPr>
      <w:r w:rsidRPr="00981028">
        <w:rPr>
          <w:szCs w:val="26"/>
        </w:rPr>
        <w:t xml:space="preserve">ТЕХНОЛОГІЧНІ ВИМОГИ </w:t>
      </w:r>
      <w:r>
        <w:rPr>
          <w:szCs w:val="26"/>
        </w:rPr>
        <w:br/>
      </w:r>
      <w:r w:rsidRPr="00981028">
        <w:rPr>
          <w:szCs w:val="26"/>
        </w:rPr>
        <w:t xml:space="preserve">щодо інформаційного забезпечення освітньої </w:t>
      </w:r>
      <w:r>
        <w:rPr>
          <w:szCs w:val="26"/>
        </w:rPr>
        <w:br/>
      </w:r>
      <w:r w:rsidRPr="00981028">
        <w:rPr>
          <w:szCs w:val="26"/>
        </w:rPr>
        <w:t>діяльності у сфері вищої освіти</w:t>
      </w:r>
    </w:p>
    <w:tbl>
      <w:tblPr>
        <w:tblW w:w="10098" w:type="dxa"/>
        <w:tblInd w:w="-270" w:type="dxa"/>
        <w:tblLayout w:type="fixed"/>
        <w:tblLook w:val="0000"/>
      </w:tblPr>
      <w:tblGrid>
        <w:gridCol w:w="4518"/>
        <w:gridCol w:w="1395"/>
        <w:gridCol w:w="187"/>
        <w:gridCol w:w="1208"/>
        <w:gridCol w:w="90"/>
        <w:gridCol w:w="1276"/>
        <w:gridCol w:w="29"/>
        <w:gridCol w:w="1246"/>
        <w:gridCol w:w="149"/>
      </w:tblGrid>
      <w:tr w:rsidR="003C1988" w:rsidRPr="00DE75F8" w:rsidTr="00B754DF">
        <w:trPr>
          <w:cantSplit/>
        </w:trPr>
        <w:tc>
          <w:tcPr>
            <w:tcW w:w="4518" w:type="dxa"/>
            <w:vMerge w:val="restart"/>
            <w:tcBorders>
              <w:top w:val="single" w:sz="4" w:space="0" w:color="auto"/>
              <w:bottom w:val="single" w:sz="4" w:space="0" w:color="auto"/>
              <w:right w:val="single" w:sz="4" w:space="0" w:color="auto"/>
            </w:tcBorders>
            <w:vAlign w:val="center"/>
          </w:tcPr>
          <w:p w:rsidR="003C1988" w:rsidRPr="00DE75F8" w:rsidRDefault="003C1988" w:rsidP="00B754DF">
            <w:pPr>
              <w:spacing w:before="120"/>
              <w:jc w:val="center"/>
              <w:rPr>
                <w:sz w:val="24"/>
                <w:szCs w:val="24"/>
              </w:rPr>
            </w:pPr>
            <w:r w:rsidRPr="00F77595">
              <w:rPr>
                <w:szCs w:val="26"/>
              </w:rPr>
              <w:t>Найменування показника (но</w:t>
            </w:r>
            <w:r w:rsidRPr="00E677B7">
              <w:rPr>
                <w:szCs w:val="26"/>
              </w:rPr>
              <w:t>р</w:t>
            </w:r>
            <w:r w:rsidRPr="00F77595">
              <w:rPr>
                <w:szCs w:val="26"/>
              </w:rPr>
              <w:t>мативу)</w:t>
            </w:r>
          </w:p>
        </w:tc>
        <w:tc>
          <w:tcPr>
            <w:tcW w:w="5580" w:type="dxa"/>
            <w:gridSpan w:val="8"/>
            <w:tcBorders>
              <w:top w:val="single" w:sz="4" w:space="0" w:color="auto"/>
              <w:left w:val="single" w:sz="4" w:space="0" w:color="auto"/>
              <w:bottom w:val="single" w:sz="4" w:space="0" w:color="auto"/>
            </w:tcBorders>
            <w:vAlign w:val="center"/>
          </w:tcPr>
          <w:p w:rsidR="003C1988" w:rsidRPr="00AF098B" w:rsidRDefault="003C1988" w:rsidP="00B754DF">
            <w:pPr>
              <w:spacing w:before="120"/>
              <w:jc w:val="center"/>
              <w:rPr>
                <w:szCs w:val="26"/>
              </w:rPr>
            </w:pPr>
            <w:r w:rsidRPr="00AF098B">
              <w:rPr>
                <w:szCs w:val="26"/>
              </w:rPr>
              <w:t>Вимоги до значення показника (нормативу) за рівнями вищої освіти</w:t>
            </w:r>
          </w:p>
        </w:tc>
      </w:tr>
      <w:tr w:rsidR="003C1988" w:rsidRPr="00DE75F8" w:rsidTr="00B754DF">
        <w:trPr>
          <w:cantSplit/>
        </w:trPr>
        <w:tc>
          <w:tcPr>
            <w:tcW w:w="4518" w:type="dxa"/>
            <w:vMerge/>
            <w:tcBorders>
              <w:top w:val="single" w:sz="4" w:space="0" w:color="auto"/>
              <w:bottom w:val="single" w:sz="4" w:space="0" w:color="auto"/>
              <w:right w:val="single" w:sz="4" w:space="0" w:color="auto"/>
            </w:tcBorders>
            <w:vAlign w:val="center"/>
          </w:tcPr>
          <w:p w:rsidR="003C1988" w:rsidRPr="00DE75F8" w:rsidRDefault="003C1988" w:rsidP="00B754DF">
            <w:pPr>
              <w:spacing w:before="120"/>
              <w:jc w:val="center"/>
              <w:rPr>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3C1988" w:rsidRPr="00AF098B" w:rsidRDefault="003C1988" w:rsidP="00B754DF">
            <w:pPr>
              <w:pStyle w:val="12"/>
              <w:spacing w:before="120"/>
              <w:ind w:left="-137" w:right="-108" w:firstLine="0"/>
              <w:jc w:val="center"/>
              <w:outlineLvl w:val="0"/>
              <w:rPr>
                <w:rFonts w:ascii="Antiqua" w:hAnsi="Antiqua"/>
                <w:sz w:val="26"/>
                <w:szCs w:val="26"/>
              </w:rPr>
            </w:pPr>
            <w:r w:rsidRPr="00AF098B">
              <w:rPr>
                <w:rFonts w:ascii="Antiqua" w:hAnsi="Antiqua"/>
                <w:sz w:val="26"/>
                <w:szCs w:val="26"/>
              </w:rPr>
              <w:t>початковий рівень (короткий цикл)</w:t>
            </w:r>
          </w:p>
        </w:tc>
        <w:tc>
          <w:tcPr>
            <w:tcW w:w="1395" w:type="dxa"/>
            <w:gridSpan w:val="2"/>
            <w:tcBorders>
              <w:top w:val="single" w:sz="4" w:space="0" w:color="auto"/>
              <w:left w:val="single" w:sz="4" w:space="0" w:color="auto"/>
              <w:bottom w:val="single" w:sz="4" w:space="0" w:color="auto"/>
              <w:right w:val="single" w:sz="4" w:space="0" w:color="auto"/>
            </w:tcBorders>
            <w:vAlign w:val="center"/>
          </w:tcPr>
          <w:p w:rsidR="003C1988" w:rsidRPr="00AF098B" w:rsidRDefault="003C1988" w:rsidP="00B754DF">
            <w:pPr>
              <w:pStyle w:val="12"/>
              <w:spacing w:before="120"/>
              <w:ind w:right="-85" w:firstLine="0"/>
              <w:jc w:val="center"/>
              <w:outlineLvl w:val="0"/>
              <w:rPr>
                <w:rFonts w:ascii="Antiqua" w:hAnsi="Antiqua"/>
                <w:sz w:val="26"/>
                <w:szCs w:val="26"/>
              </w:rPr>
            </w:pPr>
            <w:r w:rsidRPr="00AF098B">
              <w:rPr>
                <w:rFonts w:ascii="Antiqua" w:hAnsi="Antiqua"/>
                <w:sz w:val="26"/>
                <w:szCs w:val="26"/>
              </w:rPr>
              <w:t>перший (</w:t>
            </w:r>
            <w:proofErr w:type="spellStart"/>
            <w:r w:rsidRPr="00AF098B">
              <w:rPr>
                <w:rFonts w:ascii="Antiqua" w:hAnsi="Antiqua"/>
                <w:sz w:val="26"/>
                <w:szCs w:val="26"/>
              </w:rPr>
              <w:t>бакалавр-ський</w:t>
            </w:r>
            <w:proofErr w:type="spellEnd"/>
            <w:r w:rsidRPr="00AF098B">
              <w:rPr>
                <w:rFonts w:ascii="Antiqua" w:hAnsi="Antiqua"/>
                <w:sz w:val="26"/>
                <w:szCs w:val="26"/>
              </w:rPr>
              <w:t>) рівень</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3C1988" w:rsidRPr="00AF098B" w:rsidRDefault="003C1988" w:rsidP="00B754DF">
            <w:pPr>
              <w:pStyle w:val="12"/>
              <w:spacing w:before="120"/>
              <w:ind w:right="-85" w:firstLine="0"/>
              <w:jc w:val="center"/>
              <w:outlineLvl w:val="0"/>
              <w:rPr>
                <w:rFonts w:ascii="Antiqua" w:hAnsi="Antiqua"/>
                <w:sz w:val="26"/>
                <w:szCs w:val="26"/>
              </w:rPr>
            </w:pPr>
            <w:r w:rsidRPr="00AF098B">
              <w:rPr>
                <w:rFonts w:ascii="Antiqua" w:hAnsi="Antiqua"/>
                <w:sz w:val="26"/>
                <w:szCs w:val="26"/>
              </w:rPr>
              <w:t>другий (</w:t>
            </w:r>
            <w:proofErr w:type="spellStart"/>
            <w:r w:rsidRPr="00AF098B">
              <w:rPr>
                <w:rFonts w:ascii="Antiqua" w:hAnsi="Antiqua"/>
                <w:sz w:val="26"/>
                <w:szCs w:val="26"/>
              </w:rPr>
              <w:t>магістер-ський</w:t>
            </w:r>
            <w:proofErr w:type="spellEnd"/>
            <w:r w:rsidRPr="00AF098B">
              <w:rPr>
                <w:rFonts w:ascii="Antiqua" w:hAnsi="Antiqua"/>
                <w:sz w:val="26"/>
                <w:szCs w:val="26"/>
              </w:rPr>
              <w:t>) рівень</w:t>
            </w:r>
          </w:p>
        </w:tc>
        <w:tc>
          <w:tcPr>
            <w:tcW w:w="1395" w:type="dxa"/>
            <w:gridSpan w:val="2"/>
            <w:tcBorders>
              <w:top w:val="single" w:sz="4" w:space="0" w:color="auto"/>
              <w:left w:val="single" w:sz="4" w:space="0" w:color="auto"/>
              <w:bottom w:val="single" w:sz="4" w:space="0" w:color="auto"/>
            </w:tcBorders>
            <w:vAlign w:val="center"/>
          </w:tcPr>
          <w:p w:rsidR="003C1988" w:rsidRPr="00AF098B" w:rsidRDefault="003C1988" w:rsidP="00B754DF">
            <w:pPr>
              <w:pStyle w:val="12"/>
              <w:spacing w:before="120"/>
              <w:ind w:right="-27" w:firstLine="0"/>
              <w:jc w:val="center"/>
              <w:outlineLvl w:val="0"/>
              <w:rPr>
                <w:rFonts w:ascii="Antiqua" w:hAnsi="Antiqua"/>
                <w:sz w:val="26"/>
                <w:szCs w:val="26"/>
              </w:rPr>
            </w:pPr>
            <w:r w:rsidRPr="00AF098B">
              <w:rPr>
                <w:rFonts w:ascii="Antiqua" w:hAnsi="Antiqua"/>
                <w:sz w:val="26"/>
                <w:szCs w:val="26"/>
              </w:rPr>
              <w:t>третій (</w:t>
            </w:r>
            <w:proofErr w:type="spellStart"/>
            <w:r w:rsidRPr="00AF098B">
              <w:rPr>
                <w:rFonts w:ascii="Antiqua" w:hAnsi="Antiqua"/>
                <w:sz w:val="26"/>
                <w:szCs w:val="26"/>
              </w:rPr>
              <w:t>освітньо-науковий</w:t>
            </w:r>
            <w:proofErr w:type="spellEnd"/>
            <w:r w:rsidRPr="00AF098B">
              <w:rPr>
                <w:rFonts w:ascii="Antiqua" w:hAnsi="Antiqua"/>
                <w:sz w:val="26"/>
                <w:szCs w:val="26"/>
              </w:rPr>
              <w:t>) рівень</w:t>
            </w:r>
          </w:p>
        </w:tc>
      </w:tr>
      <w:tr w:rsidR="003C1988" w:rsidRPr="00981028" w:rsidTr="00B754DF">
        <w:trPr>
          <w:gridAfter w:val="1"/>
          <w:wAfter w:w="149" w:type="dxa"/>
          <w:cantSplit/>
        </w:trPr>
        <w:tc>
          <w:tcPr>
            <w:tcW w:w="9949" w:type="dxa"/>
            <w:gridSpan w:val="8"/>
          </w:tcPr>
          <w:p w:rsidR="003C1988" w:rsidRPr="00AF098B" w:rsidRDefault="003C1988" w:rsidP="00B754DF">
            <w:pPr>
              <w:spacing w:before="60"/>
              <w:jc w:val="center"/>
              <w:rPr>
                <w:szCs w:val="26"/>
              </w:rPr>
            </w:pPr>
            <w:r w:rsidRPr="00AF098B">
              <w:rPr>
                <w:szCs w:val="26"/>
              </w:rPr>
              <w:t>Започаткування провадження освітньої діяльності</w:t>
            </w:r>
          </w:p>
        </w:tc>
      </w:tr>
      <w:tr w:rsidR="003C1988" w:rsidRPr="00AF098B" w:rsidTr="00B754DF">
        <w:trPr>
          <w:gridAfter w:val="1"/>
          <w:wAfter w:w="149" w:type="dxa"/>
          <w:cantSplit/>
        </w:trPr>
        <w:tc>
          <w:tcPr>
            <w:tcW w:w="4518" w:type="dxa"/>
          </w:tcPr>
          <w:p w:rsidR="003C1988" w:rsidRPr="00AF098B" w:rsidRDefault="003C1988" w:rsidP="00B754DF">
            <w:pPr>
              <w:spacing w:before="60"/>
              <w:rPr>
                <w:szCs w:val="26"/>
              </w:rPr>
            </w:pPr>
            <w:r w:rsidRPr="00AF098B">
              <w:rPr>
                <w:szCs w:val="26"/>
              </w:rPr>
              <w:t xml:space="preserve">1. Забезпеченість бібліотеки вітчизняними та закордонними фаховими періодичними виданнями відповідного або спорідненого профілю, в тому числі в електронному вигляді </w:t>
            </w:r>
          </w:p>
        </w:tc>
        <w:tc>
          <w:tcPr>
            <w:tcW w:w="1582" w:type="dxa"/>
            <w:gridSpan w:val="2"/>
          </w:tcPr>
          <w:p w:rsidR="003C1988" w:rsidRPr="00AF098B" w:rsidRDefault="003C1988" w:rsidP="00B754DF">
            <w:pPr>
              <w:spacing w:before="120"/>
              <w:jc w:val="center"/>
              <w:rPr>
                <w:szCs w:val="26"/>
              </w:rPr>
            </w:pPr>
            <w:r w:rsidRPr="00AF098B">
              <w:rPr>
                <w:szCs w:val="26"/>
              </w:rPr>
              <w:t xml:space="preserve">не менш як два </w:t>
            </w:r>
            <w:proofErr w:type="spellStart"/>
            <w:r w:rsidRPr="00AF098B">
              <w:rPr>
                <w:szCs w:val="26"/>
              </w:rPr>
              <w:t>наймену-вання</w:t>
            </w:r>
            <w:proofErr w:type="spellEnd"/>
          </w:p>
        </w:tc>
        <w:tc>
          <w:tcPr>
            <w:tcW w:w="1298" w:type="dxa"/>
            <w:gridSpan w:val="2"/>
          </w:tcPr>
          <w:p w:rsidR="003C1988" w:rsidRPr="00AF098B" w:rsidRDefault="003C1988" w:rsidP="00B754DF">
            <w:pPr>
              <w:spacing w:before="120"/>
              <w:jc w:val="center"/>
              <w:rPr>
                <w:szCs w:val="26"/>
              </w:rPr>
            </w:pPr>
            <w:r w:rsidRPr="00AF098B">
              <w:rPr>
                <w:szCs w:val="26"/>
              </w:rPr>
              <w:t xml:space="preserve">не менш як чотири </w:t>
            </w:r>
            <w:proofErr w:type="spellStart"/>
            <w:r w:rsidRPr="00AF098B">
              <w:rPr>
                <w:szCs w:val="26"/>
              </w:rPr>
              <w:t>наймену-вання</w:t>
            </w:r>
            <w:proofErr w:type="spellEnd"/>
          </w:p>
        </w:tc>
        <w:tc>
          <w:tcPr>
            <w:tcW w:w="1276" w:type="dxa"/>
          </w:tcPr>
          <w:p w:rsidR="003C1988" w:rsidRPr="00AF098B" w:rsidRDefault="003C1988" w:rsidP="00B754DF">
            <w:pPr>
              <w:spacing w:before="120"/>
              <w:jc w:val="center"/>
              <w:rPr>
                <w:szCs w:val="26"/>
              </w:rPr>
            </w:pPr>
            <w:r w:rsidRPr="00AF098B">
              <w:rPr>
                <w:szCs w:val="26"/>
              </w:rPr>
              <w:t xml:space="preserve">не менш як п’ять </w:t>
            </w:r>
            <w:proofErr w:type="spellStart"/>
            <w:r w:rsidRPr="00AF098B">
              <w:rPr>
                <w:szCs w:val="26"/>
              </w:rPr>
              <w:t>наймену-вань</w:t>
            </w:r>
            <w:proofErr w:type="spellEnd"/>
          </w:p>
        </w:tc>
        <w:tc>
          <w:tcPr>
            <w:tcW w:w="1275" w:type="dxa"/>
            <w:gridSpan w:val="2"/>
          </w:tcPr>
          <w:p w:rsidR="003C1988" w:rsidRPr="00AF098B" w:rsidRDefault="003C1988" w:rsidP="00B754DF">
            <w:pPr>
              <w:spacing w:before="120"/>
              <w:jc w:val="center"/>
              <w:rPr>
                <w:szCs w:val="26"/>
              </w:rPr>
            </w:pPr>
            <w:r w:rsidRPr="00AF098B">
              <w:rPr>
                <w:szCs w:val="26"/>
              </w:rPr>
              <w:t xml:space="preserve">не менш як шість </w:t>
            </w:r>
            <w:proofErr w:type="spellStart"/>
            <w:r w:rsidRPr="00AF098B">
              <w:rPr>
                <w:szCs w:val="26"/>
              </w:rPr>
              <w:t>наймену-вань</w:t>
            </w:r>
            <w:proofErr w:type="spellEnd"/>
          </w:p>
        </w:tc>
      </w:tr>
      <w:tr w:rsidR="003C1988" w:rsidRPr="00AF098B" w:rsidTr="00B754DF">
        <w:trPr>
          <w:gridAfter w:val="1"/>
          <w:wAfter w:w="149" w:type="dxa"/>
          <w:cantSplit/>
        </w:trPr>
        <w:tc>
          <w:tcPr>
            <w:tcW w:w="4518" w:type="dxa"/>
          </w:tcPr>
          <w:p w:rsidR="003C1988" w:rsidRPr="00AF098B" w:rsidRDefault="003C1988" w:rsidP="00B754DF">
            <w:pPr>
              <w:spacing w:before="60"/>
              <w:rPr>
                <w:szCs w:val="26"/>
              </w:rPr>
            </w:pPr>
            <w:r w:rsidRPr="00AF098B">
              <w:rPr>
                <w:szCs w:val="26"/>
              </w:rPr>
              <w:t>2. Наявність доступу до баз даних періодичних наукових видань англійською мовою відповідного або спорідненого профілю (допускається спільне користування базами кількома закладами освіти)</w:t>
            </w:r>
          </w:p>
        </w:tc>
        <w:tc>
          <w:tcPr>
            <w:tcW w:w="1582" w:type="dxa"/>
            <w:gridSpan w:val="2"/>
          </w:tcPr>
          <w:p w:rsidR="003C1988" w:rsidRPr="00AF098B" w:rsidRDefault="003C1988" w:rsidP="00B754DF">
            <w:pPr>
              <w:spacing w:before="120"/>
              <w:jc w:val="center"/>
              <w:rPr>
                <w:szCs w:val="26"/>
              </w:rPr>
            </w:pPr>
          </w:p>
        </w:tc>
        <w:tc>
          <w:tcPr>
            <w:tcW w:w="1298" w:type="dxa"/>
            <w:gridSpan w:val="2"/>
          </w:tcPr>
          <w:p w:rsidR="003C1988" w:rsidRPr="00AF098B" w:rsidRDefault="003C1988" w:rsidP="00B754DF">
            <w:pPr>
              <w:spacing w:before="120"/>
              <w:jc w:val="center"/>
              <w:rPr>
                <w:szCs w:val="26"/>
              </w:rPr>
            </w:pPr>
            <w:r w:rsidRPr="00AF098B">
              <w:rPr>
                <w:szCs w:val="26"/>
              </w:rPr>
              <w:t>+</w:t>
            </w:r>
          </w:p>
        </w:tc>
        <w:tc>
          <w:tcPr>
            <w:tcW w:w="1276" w:type="dxa"/>
          </w:tcPr>
          <w:p w:rsidR="003C1988" w:rsidRPr="00AF098B" w:rsidRDefault="003C1988" w:rsidP="00B754DF">
            <w:pPr>
              <w:spacing w:before="120"/>
              <w:jc w:val="center"/>
              <w:rPr>
                <w:szCs w:val="26"/>
              </w:rPr>
            </w:pPr>
            <w:r w:rsidRPr="00AF098B">
              <w:rPr>
                <w:szCs w:val="26"/>
              </w:rPr>
              <w:t>+</w:t>
            </w:r>
          </w:p>
        </w:tc>
        <w:tc>
          <w:tcPr>
            <w:tcW w:w="1275" w:type="dxa"/>
            <w:gridSpan w:val="2"/>
          </w:tcPr>
          <w:p w:rsidR="003C1988" w:rsidRPr="00AF098B" w:rsidRDefault="003C1988" w:rsidP="00B754DF">
            <w:pPr>
              <w:spacing w:before="120"/>
              <w:jc w:val="center"/>
              <w:rPr>
                <w:szCs w:val="26"/>
              </w:rPr>
            </w:pPr>
            <w:r w:rsidRPr="00AF098B">
              <w:rPr>
                <w:szCs w:val="26"/>
              </w:rPr>
              <w:t>+</w:t>
            </w:r>
          </w:p>
        </w:tc>
      </w:tr>
      <w:tr w:rsidR="003C1988" w:rsidRPr="00981028" w:rsidTr="00B754DF">
        <w:trPr>
          <w:gridAfter w:val="1"/>
          <w:wAfter w:w="149" w:type="dxa"/>
          <w:cantSplit/>
        </w:trPr>
        <w:tc>
          <w:tcPr>
            <w:tcW w:w="9949" w:type="dxa"/>
            <w:gridSpan w:val="8"/>
          </w:tcPr>
          <w:p w:rsidR="003C1988" w:rsidRPr="00981028" w:rsidRDefault="003C1988" w:rsidP="00B754DF">
            <w:pPr>
              <w:spacing w:before="60"/>
              <w:jc w:val="center"/>
              <w:rPr>
                <w:szCs w:val="26"/>
              </w:rPr>
            </w:pPr>
            <w:r>
              <w:rPr>
                <w:szCs w:val="26"/>
              </w:rPr>
              <w:t>Провадження</w:t>
            </w:r>
            <w:r w:rsidRPr="00981028">
              <w:rPr>
                <w:szCs w:val="26"/>
              </w:rPr>
              <w:t xml:space="preserve"> освітньої діяльності</w:t>
            </w:r>
          </w:p>
        </w:tc>
      </w:tr>
      <w:tr w:rsidR="003C1988" w:rsidRPr="00AF098B" w:rsidTr="00B754DF">
        <w:trPr>
          <w:gridAfter w:val="1"/>
          <w:wAfter w:w="149" w:type="dxa"/>
          <w:cantSplit/>
        </w:trPr>
        <w:tc>
          <w:tcPr>
            <w:tcW w:w="4518" w:type="dxa"/>
          </w:tcPr>
          <w:p w:rsidR="003C1988" w:rsidRPr="00AF098B" w:rsidRDefault="003C1988" w:rsidP="00B754DF">
            <w:pPr>
              <w:spacing w:before="60"/>
              <w:rPr>
                <w:szCs w:val="26"/>
              </w:rPr>
            </w:pPr>
            <w:r w:rsidRPr="00AF098B">
              <w:rPr>
                <w:szCs w:val="26"/>
              </w:rPr>
              <w:t xml:space="preserve">3. Наявність офіційного </w:t>
            </w:r>
            <w:proofErr w:type="spellStart"/>
            <w:r w:rsidRPr="00AF098B">
              <w:rPr>
                <w:szCs w:val="26"/>
              </w:rPr>
              <w:t>веб-сайту</w:t>
            </w:r>
            <w:proofErr w:type="spellEnd"/>
            <w:r w:rsidRPr="00AF098B">
              <w:rPr>
                <w:szCs w:val="26"/>
              </w:rPr>
              <w:t xml:space="preserve"> закладу освіти, на якому розміщена основна інформація про його діяльність (структура, ліцензії та сертифікати про акредитацію, освітня/</w:t>
            </w:r>
            <w:proofErr w:type="spellStart"/>
            <w:r w:rsidRPr="00AF098B">
              <w:rPr>
                <w:szCs w:val="26"/>
              </w:rPr>
              <w:t>освітньо-наукова</w:t>
            </w:r>
            <w:proofErr w:type="spellEnd"/>
            <w:r w:rsidRPr="00AF098B">
              <w:rPr>
                <w:szCs w:val="26"/>
              </w:rPr>
              <w:t>/ видавнича/атестаційна (наукових кадрів) діяльність, навчальні та наукові структурні підрозділи та їх склад, перелік навчальних дисциплін, правила прийому, контактна інформація)</w:t>
            </w:r>
          </w:p>
        </w:tc>
        <w:tc>
          <w:tcPr>
            <w:tcW w:w="1582" w:type="dxa"/>
            <w:gridSpan w:val="2"/>
          </w:tcPr>
          <w:p w:rsidR="003C1988" w:rsidRPr="00AF098B" w:rsidRDefault="003C1988" w:rsidP="00B754DF">
            <w:pPr>
              <w:spacing w:before="120"/>
              <w:jc w:val="center"/>
              <w:rPr>
                <w:szCs w:val="26"/>
              </w:rPr>
            </w:pPr>
            <w:r w:rsidRPr="00AF098B">
              <w:rPr>
                <w:szCs w:val="26"/>
              </w:rPr>
              <w:t>+</w:t>
            </w:r>
          </w:p>
        </w:tc>
        <w:tc>
          <w:tcPr>
            <w:tcW w:w="1298" w:type="dxa"/>
            <w:gridSpan w:val="2"/>
          </w:tcPr>
          <w:p w:rsidR="003C1988" w:rsidRPr="00AF098B" w:rsidRDefault="003C1988" w:rsidP="00B754DF">
            <w:pPr>
              <w:spacing w:before="120"/>
              <w:jc w:val="center"/>
              <w:rPr>
                <w:szCs w:val="26"/>
              </w:rPr>
            </w:pPr>
            <w:r w:rsidRPr="00AF098B">
              <w:rPr>
                <w:szCs w:val="26"/>
              </w:rPr>
              <w:t>+</w:t>
            </w:r>
          </w:p>
        </w:tc>
        <w:tc>
          <w:tcPr>
            <w:tcW w:w="1276" w:type="dxa"/>
          </w:tcPr>
          <w:p w:rsidR="003C1988" w:rsidRPr="00AF098B" w:rsidRDefault="003C1988" w:rsidP="00B754DF">
            <w:pPr>
              <w:spacing w:before="120"/>
              <w:jc w:val="center"/>
              <w:rPr>
                <w:szCs w:val="26"/>
              </w:rPr>
            </w:pPr>
            <w:r w:rsidRPr="00AF098B">
              <w:rPr>
                <w:szCs w:val="26"/>
              </w:rPr>
              <w:t>+</w:t>
            </w:r>
          </w:p>
        </w:tc>
        <w:tc>
          <w:tcPr>
            <w:tcW w:w="1275" w:type="dxa"/>
            <w:gridSpan w:val="2"/>
          </w:tcPr>
          <w:p w:rsidR="003C1988" w:rsidRPr="00AF098B" w:rsidRDefault="003C1988" w:rsidP="00B754DF">
            <w:pPr>
              <w:spacing w:before="120"/>
              <w:jc w:val="center"/>
              <w:rPr>
                <w:szCs w:val="26"/>
              </w:rPr>
            </w:pPr>
            <w:r w:rsidRPr="00AF098B">
              <w:rPr>
                <w:szCs w:val="26"/>
              </w:rPr>
              <w:t>+</w:t>
            </w:r>
          </w:p>
        </w:tc>
      </w:tr>
      <w:tr w:rsidR="003C1988" w:rsidRPr="00AF098B" w:rsidTr="00B754DF">
        <w:trPr>
          <w:gridAfter w:val="1"/>
          <w:wAfter w:w="149" w:type="dxa"/>
          <w:cantSplit/>
        </w:trPr>
        <w:tc>
          <w:tcPr>
            <w:tcW w:w="4518" w:type="dxa"/>
          </w:tcPr>
          <w:p w:rsidR="003C1988" w:rsidRPr="00AF098B" w:rsidRDefault="003C1988" w:rsidP="00B754DF">
            <w:pPr>
              <w:pStyle w:val="af3"/>
              <w:spacing w:before="60"/>
              <w:rPr>
                <w:rFonts w:ascii="Antiqua" w:hAnsi="Antiqua"/>
                <w:sz w:val="26"/>
                <w:szCs w:val="26"/>
              </w:rPr>
            </w:pPr>
            <w:r w:rsidRPr="00AF098B">
              <w:rPr>
                <w:rFonts w:ascii="Antiqua" w:hAnsi="Antiqua"/>
                <w:sz w:val="26"/>
                <w:szCs w:val="26"/>
              </w:rPr>
              <w:t xml:space="preserve">4. </w:t>
            </w:r>
            <w:proofErr w:type="spellStart"/>
            <w:r w:rsidRPr="00AF098B">
              <w:rPr>
                <w:rFonts w:ascii="Antiqua" w:hAnsi="Antiqua"/>
                <w:sz w:val="26"/>
                <w:szCs w:val="26"/>
              </w:rPr>
              <w:t>Наявність</w:t>
            </w:r>
            <w:proofErr w:type="spellEnd"/>
            <w:r w:rsidRPr="00AF098B">
              <w:rPr>
                <w:rFonts w:ascii="Antiqua" w:hAnsi="Antiqua"/>
                <w:sz w:val="26"/>
                <w:szCs w:val="26"/>
              </w:rPr>
              <w:t xml:space="preserve"> </w:t>
            </w:r>
            <w:proofErr w:type="spellStart"/>
            <w:r w:rsidRPr="00AF098B">
              <w:rPr>
                <w:rFonts w:ascii="Antiqua" w:hAnsi="Antiqua"/>
                <w:sz w:val="26"/>
                <w:szCs w:val="26"/>
              </w:rPr>
              <w:t>електронного</w:t>
            </w:r>
            <w:proofErr w:type="spellEnd"/>
            <w:r w:rsidRPr="00AF098B">
              <w:rPr>
                <w:rFonts w:ascii="Antiqua" w:hAnsi="Antiqua"/>
                <w:sz w:val="26"/>
                <w:szCs w:val="26"/>
              </w:rPr>
              <w:t xml:space="preserve"> ресурсу закладу </w:t>
            </w:r>
            <w:proofErr w:type="spellStart"/>
            <w:r w:rsidRPr="00AF098B">
              <w:rPr>
                <w:rFonts w:ascii="Antiqua" w:hAnsi="Antiqua"/>
                <w:sz w:val="26"/>
                <w:szCs w:val="26"/>
              </w:rPr>
              <w:t>освіти</w:t>
            </w:r>
            <w:proofErr w:type="spellEnd"/>
            <w:r w:rsidRPr="00AF098B">
              <w:rPr>
                <w:rFonts w:ascii="Antiqua" w:hAnsi="Antiqua"/>
                <w:sz w:val="26"/>
                <w:szCs w:val="26"/>
              </w:rPr>
              <w:t xml:space="preserve">, </w:t>
            </w:r>
            <w:proofErr w:type="spellStart"/>
            <w:r w:rsidRPr="00AF098B">
              <w:rPr>
                <w:rFonts w:ascii="Antiqua" w:hAnsi="Antiqua"/>
                <w:sz w:val="26"/>
                <w:szCs w:val="26"/>
              </w:rPr>
              <w:t>який</w:t>
            </w:r>
            <w:proofErr w:type="spellEnd"/>
            <w:r w:rsidRPr="00AF098B">
              <w:rPr>
                <w:rFonts w:ascii="Antiqua" w:hAnsi="Antiqua"/>
                <w:sz w:val="26"/>
                <w:szCs w:val="26"/>
              </w:rPr>
              <w:t xml:space="preserve"> </w:t>
            </w:r>
            <w:proofErr w:type="spellStart"/>
            <w:r w:rsidRPr="00AF098B">
              <w:rPr>
                <w:rFonts w:ascii="Antiqua" w:hAnsi="Antiqua"/>
                <w:sz w:val="26"/>
                <w:szCs w:val="26"/>
              </w:rPr>
              <w:t>містить</w:t>
            </w:r>
            <w:proofErr w:type="spellEnd"/>
            <w:r w:rsidRPr="00AF098B">
              <w:rPr>
                <w:rFonts w:ascii="Antiqua" w:hAnsi="Antiqua"/>
                <w:sz w:val="26"/>
                <w:szCs w:val="26"/>
              </w:rPr>
              <w:t xml:space="preserve"> </w:t>
            </w:r>
            <w:proofErr w:type="spellStart"/>
            <w:r w:rsidRPr="00AF098B">
              <w:rPr>
                <w:rFonts w:ascii="Antiqua" w:hAnsi="Antiqua"/>
                <w:sz w:val="26"/>
                <w:szCs w:val="26"/>
              </w:rPr>
              <w:t>навчально-методичні</w:t>
            </w:r>
            <w:proofErr w:type="spellEnd"/>
            <w:r w:rsidRPr="00AF098B">
              <w:rPr>
                <w:rFonts w:ascii="Antiqua" w:hAnsi="Antiqua"/>
                <w:sz w:val="26"/>
                <w:szCs w:val="26"/>
              </w:rPr>
              <w:t xml:space="preserve"> </w:t>
            </w:r>
            <w:proofErr w:type="spellStart"/>
            <w:r w:rsidRPr="00AF098B">
              <w:rPr>
                <w:rFonts w:ascii="Antiqua" w:hAnsi="Antiqua"/>
                <w:sz w:val="26"/>
                <w:szCs w:val="26"/>
              </w:rPr>
              <w:t>матеріали</w:t>
            </w:r>
            <w:proofErr w:type="spellEnd"/>
            <w:r w:rsidRPr="00AF098B">
              <w:rPr>
                <w:rFonts w:ascii="Antiqua" w:hAnsi="Antiqua"/>
                <w:sz w:val="26"/>
                <w:szCs w:val="26"/>
              </w:rPr>
              <w:t xml:space="preserve"> </w:t>
            </w:r>
            <w:proofErr w:type="spellStart"/>
            <w:r w:rsidRPr="00AF098B">
              <w:rPr>
                <w:rFonts w:ascii="Antiqua" w:hAnsi="Antiqua"/>
                <w:sz w:val="26"/>
                <w:szCs w:val="26"/>
              </w:rPr>
              <w:t>з</w:t>
            </w:r>
            <w:proofErr w:type="spellEnd"/>
            <w:r w:rsidRPr="00AF098B">
              <w:rPr>
                <w:rFonts w:ascii="Antiqua" w:hAnsi="Antiqua"/>
                <w:sz w:val="26"/>
                <w:szCs w:val="26"/>
              </w:rPr>
              <w:t xml:space="preserve"> </w:t>
            </w:r>
            <w:proofErr w:type="spellStart"/>
            <w:r w:rsidRPr="00AF098B">
              <w:rPr>
                <w:rFonts w:ascii="Antiqua" w:hAnsi="Antiqua"/>
                <w:sz w:val="26"/>
                <w:szCs w:val="26"/>
              </w:rPr>
              <w:t>навчальних</w:t>
            </w:r>
            <w:proofErr w:type="spellEnd"/>
            <w:r w:rsidRPr="00AF098B">
              <w:rPr>
                <w:rFonts w:ascii="Antiqua" w:hAnsi="Antiqua"/>
                <w:sz w:val="26"/>
                <w:szCs w:val="26"/>
              </w:rPr>
              <w:t xml:space="preserve"> </w:t>
            </w:r>
            <w:proofErr w:type="spellStart"/>
            <w:r w:rsidRPr="00AF098B">
              <w:rPr>
                <w:rFonts w:ascii="Antiqua" w:hAnsi="Antiqua"/>
                <w:sz w:val="26"/>
                <w:szCs w:val="26"/>
              </w:rPr>
              <w:t>дисциплін</w:t>
            </w:r>
            <w:proofErr w:type="spellEnd"/>
            <w:r w:rsidRPr="00AF098B">
              <w:rPr>
                <w:rFonts w:ascii="Antiqua" w:hAnsi="Antiqua"/>
                <w:sz w:val="26"/>
                <w:szCs w:val="26"/>
              </w:rPr>
              <w:t xml:space="preserve"> </w:t>
            </w:r>
            <w:proofErr w:type="spellStart"/>
            <w:r w:rsidRPr="00AF098B">
              <w:rPr>
                <w:rFonts w:ascii="Antiqua" w:hAnsi="Antiqua"/>
                <w:sz w:val="26"/>
                <w:szCs w:val="26"/>
              </w:rPr>
              <w:t>навчального</w:t>
            </w:r>
            <w:proofErr w:type="spellEnd"/>
            <w:r w:rsidRPr="00AF098B">
              <w:rPr>
                <w:rFonts w:ascii="Antiqua" w:hAnsi="Antiqua"/>
                <w:sz w:val="26"/>
                <w:szCs w:val="26"/>
              </w:rPr>
              <w:t xml:space="preserve"> плану, в тому </w:t>
            </w:r>
            <w:proofErr w:type="spellStart"/>
            <w:r w:rsidRPr="00AF098B">
              <w:rPr>
                <w:rFonts w:ascii="Antiqua" w:hAnsi="Antiqua"/>
                <w:sz w:val="26"/>
                <w:szCs w:val="26"/>
              </w:rPr>
              <w:t>числі</w:t>
            </w:r>
            <w:proofErr w:type="spellEnd"/>
            <w:r w:rsidRPr="00AF098B">
              <w:rPr>
                <w:rFonts w:ascii="Antiqua" w:hAnsi="Antiqua"/>
                <w:sz w:val="26"/>
                <w:szCs w:val="26"/>
              </w:rPr>
              <w:t xml:space="preserve"> в </w:t>
            </w:r>
            <w:proofErr w:type="spellStart"/>
            <w:r w:rsidRPr="00AF098B">
              <w:rPr>
                <w:rFonts w:ascii="Antiqua" w:hAnsi="Antiqua"/>
                <w:sz w:val="26"/>
                <w:szCs w:val="26"/>
              </w:rPr>
              <w:t>системі</w:t>
            </w:r>
            <w:proofErr w:type="spellEnd"/>
            <w:r w:rsidRPr="00AF098B">
              <w:rPr>
                <w:rFonts w:ascii="Antiqua" w:hAnsi="Antiqua"/>
                <w:sz w:val="26"/>
                <w:szCs w:val="26"/>
              </w:rPr>
              <w:t xml:space="preserve"> </w:t>
            </w:r>
            <w:proofErr w:type="spellStart"/>
            <w:r w:rsidRPr="00AF098B">
              <w:rPr>
                <w:rFonts w:ascii="Antiqua" w:hAnsi="Antiqua"/>
                <w:sz w:val="26"/>
                <w:szCs w:val="26"/>
              </w:rPr>
              <w:t>дистанційного</w:t>
            </w:r>
            <w:proofErr w:type="spellEnd"/>
            <w:r w:rsidRPr="00AF098B">
              <w:rPr>
                <w:rFonts w:ascii="Antiqua" w:hAnsi="Antiqua"/>
                <w:sz w:val="26"/>
                <w:szCs w:val="26"/>
              </w:rPr>
              <w:t xml:space="preserve"> </w:t>
            </w:r>
            <w:proofErr w:type="spellStart"/>
            <w:r w:rsidRPr="00AF098B">
              <w:rPr>
                <w:rFonts w:ascii="Antiqua" w:hAnsi="Antiqua"/>
                <w:sz w:val="26"/>
                <w:szCs w:val="26"/>
              </w:rPr>
              <w:t>навчання</w:t>
            </w:r>
            <w:proofErr w:type="spellEnd"/>
            <w:r w:rsidRPr="00AF098B">
              <w:rPr>
                <w:rFonts w:ascii="Antiqua" w:hAnsi="Antiqua"/>
                <w:sz w:val="26"/>
                <w:szCs w:val="26"/>
              </w:rPr>
              <w:t xml:space="preserve"> (</w:t>
            </w:r>
            <w:proofErr w:type="spellStart"/>
            <w:r w:rsidRPr="00AF098B">
              <w:rPr>
                <w:rFonts w:ascii="Antiqua" w:hAnsi="Antiqua"/>
                <w:sz w:val="26"/>
                <w:szCs w:val="26"/>
              </w:rPr>
              <w:t>мінімальний</w:t>
            </w:r>
            <w:proofErr w:type="spellEnd"/>
            <w:r w:rsidRPr="00AF098B">
              <w:rPr>
                <w:rFonts w:ascii="Antiqua" w:hAnsi="Antiqua"/>
                <w:sz w:val="26"/>
                <w:szCs w:val="26"/>
              </w:rPr>
              <w:t xml:space="preserve"> </w:t>
            </w:r>
            <w:proofErr w:type="spellStart"/>
            <w:r w:rsidRPr="00AF098B">
              <w:rPr>
                <w:rFonts w:ascii="Antiqua" w:hAnsi="Antiqua"/>
                <w:sz w:val="26"/>
                <w:szCs w:val="26"/>
              </w:rPr>
              <w:t>відсоток</w:t>
            </w:r>
            <w:proofErr w:type="spellEnd"/>
            <w:r w:rsidRPr="00AF098B">
              <w:rPr>
                <w:rFonts w:ascii="Antiqua" w:hAnsi="Antiqua"/>
                <w:sz w:val="26"/>
                <w:szCs w:val="26"/>
              </w:rPr>
              <w:t xml:space="preserve"> </w:t>
            </w:r>
            <w:proofErr w:type="spellStart"/>
            <w:r w:rsidRPr="00AF098B">
              <w:rPr>
                <w:rFonts w:ascii="Antiqua" w:hAnsi="Antiqua"/>
                <w:sz w:val="26"/>
                <w:szCs w:val="26"/>
              </w:rPr>
              <w:t>навчальних</w:t>
            </w:r>
            <w:proofErr w:type="spellEnd"/>
            <w:r w:rsidRPr="00AF098B">
              <w:rPr>
                <w:rFonts w:ascii="Antiqua" w:hAnsi="Antiqua"/>
                <w:sz w:val="26"/>
                <w:szCs w:val="26"/>
              </w:rPr>
              <w:t xml:space="preserve"> </w:t>
            </w:r>
            <w:proofErr w:type="spellStart"/>
            <w:r w:rsidRPr="00AF098B">
              <w:rPr>
                <w:rFonts w:ascii="Antiqua" w:hAnsi="Antiqua"/>
                <w:sz w:val="26"/>
                <w:szCs w:val="26"/>
              </w:rPr>
              <w:t>дисциплін</w:t>
            </w:r>
            <w:proofErr w:type="spellEnd"/>
            <w:r w:rsidRPr="00AF098B">
              <w:rPr>
                <w:rFonts w:ascii="Antiqua" w:hAnsi="Antiqua"/>
                <w:sz w:val="26"/>
                <w:szCs w:val="26"/>
              </w:rPr>
              <w:t>)</w:t>
            </w:r>
          </w:p>
        </w:tc>
        <w:tc>
          <w:tcPr>
            <w:tcW w:w="1582" w:type="dxa"/>
            <w:gridSpan w:val="2"/>
          </w:tcPr>
          <w:p w:rsidR="003C1988" w:rsidRPr="00AF098B" w:rsidRDefault="003C1988" w:rsidP="00B754DF">
            <w:pPr>
              <w:spacing w:before="120"/>
              <w:jc w:val="center"/>
              <w:rPr>
                <w:szCs w:val="26"/>
              </w:rPr>
            </w:pPr>
            <w:r w:rsidRPr="00AF098B">
              <w:rPr>
                <w:szCs w:val="26"/>
              </w:rPr>
              <w:t>30</w:t>
            </w:r>
          </w:p>
        </w:tc>
        <w:tc>
          <w:tcPr>
            <w:tcW w:w="1298" w:type="dxa"/>
            <w:gridSpan w:val="2"/>
          </w:tcPr>
          <w:p w:rsidR="003C1988" w:rsidRPr="00AF098B" w:rsidRDefault="003C1988" w:rsidP="00B754DF">
            <w:pPr>
              <w:spacing w:before="120"/>
              <w:jc w:val="center"/>
              <w:rPr>
                <w:szCs w:val="26"/>
              </w:rPr>
            </w:pPr>
            <w:r w:rsidRPr="00AF098B">
              <w:rPr>
                <w:szCs w:val="26"/>
              </w:rPr>
              <w:t>50</w:t>
            </w:r>
          </w:p>
        </w:tc>
        <w:tc>
          <w:tcPr>
            <w:tcW w:w="1276" w:type="dxa"/>
          </w:tcPr>
          <w:p w:rsidR="003C1988" w:rsidRPr="00AF098B" w:rsidRDefault="003C1988" w:rsidP="00B754DF">
            <w:pPr>
              <w:spacing w:before="120"/>
              <w:jc w:val="center"/>
              <w:rPr>
                <w:szCs w:val="26"/>
              </w:rPr>
            </w:pPr>
            <w:r w:rsidRPr="00AF098B">
              <w:rPr>
                <w:szCs w:val="26"/>
              </w:rPr>
              <w:t>60</w:t>
            </w:r>
          </w:p>
        </w:tc>
        <w:tc>
          <w:tcPr>
            <w:tcW w:w="1275" w:type="dxa"/>
            <w:gridSpan w:val="2"/>
          </w:tcPr>
          <w:p w:rsidR="003C1988" w:rsidRPr="00AF098B" w:rsidRDefault="003C1988" w:rsidP="00B754DF">
            <w:pPr>
              <w:spacing w:before="120"/>
              <w:jc w:val="center"/>
              <w:rPr>
                <w:szCs w:val="26"/>
              </w:rPr>
            </w:pPr>
            <w:r w:rsidRPr="00AF098B">
              <w:rPr>
                <w:szCs w:val="26"/>
              </w:rPr>
              <w:t>30</w:t>
            </w:r>
          </w:p>
        </w:tc>
      </w:tr>
    </w:tbl>
    <w:p w:rsidR="003C1988" w:rsidRDefault="003C1988" w:rsidP="003C1988">
      <w:pPr>
        <w:jc w:val="center"/>
        <w:rPr>
          <w:szCs w:val="26"/>
        </w:rPr>
        <w:sectPr w:rsidR="003C1988">
          <w:headerReference w:type="even" r:id="rId37"/>
          <w:headerReference w:type="default" r:id="rId38"/>
          <w:pgSz w:w="11906" w:h="16838" w:code="9"/>
          <w:pgMar w:top="1134" w:right="1134" w:bottom="1134" w:left="1701" w:header="567" w:footer="567" w:gutter="0"/>
          <w:cols w:space="720"/>
          <w:titlePg/>
        </w:sectPr>
      </w:pPr>
      <w:r>
        <w:rPr>
          <w:szCs w:val="26"/>
        </w:rPr>
        <w:t>____________________</w:t>
      </w:r>
    </w:p>
    <w:p w:rsidR="003C1988" w:rsidRPr="00615C5D" w:rsidRDefault="003C1988" w:rsidP="003C1988">
      <w:pPr>
        <w:pStyle w:val="ShapkaDocumentu"/>
      </w:pPr>
      <w:r w:rsidRPr="00615C5D">
        <w:lastRenderedPageBreak/>
        <w:t>ЗАТВЕРДЖЕНО</w:t>
      </w:r>
      <w:r w:rsidRPr="00B93CF0">
        <w:rPr>
          <w:lang w:val="ru-RU"/>
        </w:rPr>
        <w:br/>
      </w:r>
      <w:r w:rsidRPr="00615C5D">
        <w:t>постановою Кабінету Міністрів України</w:t>
      </w:r>
      <w:r w:rsidRPr="00615C5D">
        <w:br/>
        <w:t>від</w:t>
      </w:r>
      <w:r>
        <w:t xml:space="preserve"> </w:t>
      </w:r>
      <w:r w:rsidRPr="00B93CF0">
        <w:t xml:space="preserve">30 грудня </w:t>
      </w:r>
      <w:r w:rsidRPr="00615C5D">
        <w:t>2015 р. №</w:t>
      </w:r>
      <w:r>
        <w:t xml:space="preserve"> 1187</w:t>
      </w:r>
    </w:p>
    <w:p w:rsidR="003C1988" w:rsidRPr="00615C5D" w:rsidRDefault="003C1988" w:rsidP="003C1988">
      <w:pPr>
        <w:pStyle w:val="af"/>
        <w:rPr>
          <w:b w:val="0"/>
        </w:rPr>
      </w:pPr>
      <w:r w:rsidRPr="00615C5D">
        <w:rPr>
          <w:b w:val="0"/>
        </w:rPr>
        <w:t>ПЕРЕЛІК</w:t>
      </w:r>
      <w:r w:rsidRPr="00615C5D">
        <w:rPr>
          <w:b w:val="0"/>
          <w:lang w:val="ru-RU"/>
        </w:rPr>
        <w:br/>
      </w:r>
      <w:r w:rsidRPr="00615C5D">
        <w:rPr>
          <w:b w:val="0"/>
        </w:rPr>
        <w:t>постанов Кабінету Міністрів України, що втратили чинність</w:t>
      </w:r>
    </w:p>
    <w:p w:rsidR="003C1988" w:rsidRPr="00615C5D" w:rsidRDefault="003C1988" w:rsidP="003C1988">
      <w:pPr>
        <w:pStyle w:val="a5"/>
        <w:jc w:val="both"/>
      </w:pPr>
      <w:r w:rsidRPr="00615C5D">
        <w:t xml:space="preserve">1. Постанова Кабінету Міністрів України від 8 серпня 2007 р. № 1019 “Про ліцензування діяльності з надання освітніх </w:t>
      </w:r>
      <w:proofErr w:type="spellStart"/>
      <w:r w:rsidRPr="00615C5D">
        <w:t>послуг”</w:t>
      </w:r>
      <w:proofErr w:type="spellEnd"/>
      <w:r w:rsidRPr="00615C5D">
        <w:t xml:space="preserve"> (Офіційний вісник України, 2007 p., </w:t>
      </w:r>
      <w:r>
        <w:t>№ 60,</w:t>
      </w:r>
      <w:r w:rsidRPr="00615C5D">
        <w:t xml:space="preserve"> ст. 2379).</w:t>
      </w:r>
    </w:p>
    <w:p w:rsidR="003C1988" w:rsidRPr="00615C5D" w:rsidRDefault="003C1988" w:rsidP="003C1988">
      <w:pPr>
        <w:pStyle w:val="a5"/>
        <w:jc w:val="both"/>
      </w:pPr>
      <w:r w:rsidRPr="00615C5D">
        <w:t>2. Пункт 21 змін, що вносяться до постанов Кабінету Міністрів України з питань державної реєстрації юридичної особи та</w:t>
      </w:r>
      <w:r>
        <w:t xml:space="preserve"> фізичної особи — </w:t>
      </w:r>
      <w:r w:rsidRPr="00615C5D">
        <w:t xml:space="preserve">підприємця, затверджених постановою Кабінету Міністрів України від </w:t>
      </w:r>
      <w:r>
        <w:t>10 </w:t>
      </w:r>
      <w:r w:rsidRPr="00615C5D">
        <w:t xml:space="preserve">серпня 2011 р. № 849 (Офіційний вісник України, 2011 p., № 61, </w:t>
      </w:r>
      <w:r>
        <w:t>ст. </w:t>
      </w:r>
      <w:r w:rsidRPr="00615C5D">
        <w:t>2435).</w:t>
      </w:r>
    </w:p>
    <w:p w:rsidR="003C1988" w:rsidRPr="00615C5D" w:rsidRDefault="003C1988" w:rsidP="003C1988">
      <w:pPr>
        <w:pStyle w:val="a5"/>
        <w:jc w:val="both"/>
      </w:pPr>
      <w:r w:rsidRPr="00615C5D">
        <w:t xml:space="preserve">3. Постанова Кабінету Міністрів України від 10 серпня 2011 р. № 865 “Про внесення змін до Порядку ліцензування діяльності з надання освітніх </w:t>
      </w:r>
      <w:proofErr w:type="spellStart"/>
      <w:r w:rsidRPr="00615C5D">
        <w:t>послуг”</w:t>
      </w:r>
      <w:proofErr w:type="spellEnd"/>
      <w:r w:rsidRPr="00615C5D">
        <w:t xml:space="preserve"> (Офіцій</w:t>
      </w:r>
      <w:r>
        <w:t xml:space="preserve">ний </w:t>
      </w:r>
      <w:r w:rsidRPr="00615C5D">
        <w:t>вісник України, 2011 p., № 62, ст. 2469).</w:t>
      </w:r>
    </w:p>
    <w:p w:rsidR="003C1988" w:rsidRPr="00615C5D" w:rsidRDefault="003C1988" w:rsidP="003C1988">
      <w:pPr>
        <w:pStyle w:val="a5"/>
        <w:jc w:val="both"/>
      </w:pPr>
      <w:r w:rsidRPr="00615C5D">
        <w:t>4. Пункт 2 змін, що вносяться до постанов Кабінету Міністрів України від 9 серпня 2001 р. № 978 і від 8 серпня 2007 р. № 1019, затверджених постановою Кабінету Міністрів України від 31 жовтня 2011 р. № 1124 (Офіційний вісник України, 2011 p., № 85, ст. 3111).</w:t>
      </w:r>
    </w:p>
    <w:p w:rsidR="003C1988" w:rsidRPr="00615C5D" w:rsidRDefault="003C1988" w:rsidP="003C1988">
      <w:pPr>
        <w:pStyle w:val="a5"/>
        <w:jc w:val="both"/>
      </w:pPr>
      <w:r w:rsidRPr="00615C5D">
        <w:t xml:space="preserve">5. Пункт 4 </w:t>
      </w:r>
      <w:r w:rsidRPr="00615C5D">
        <w:rPr>
          <w:bCs/>
        </w:rPr>
        <w:t xml:space="preserve">змін, </w:t>
      </w:r>
      <w:r w:rsidRPr="00615C5D">
        <w:t>що вносяться до постанов Кабінету Міністрів України, затверджених постановою Кабінету Міністрів України від 15 серпня 2012 р. № 801 (Офіційний вісник України, 2012 p., № 65, ст. 2662).</w:t>
      </w:r>
    </w:p>
    <w:p w:rsidR="003C1988" w:rsidRPr="00615C5D" w:rsidRDefault="003C1988" w:rsidP="003C1988">
      <w:pPr>
        <w:pStyle w:val="a5"/>
        <w:jc w:val="both"/>
      </w:pPr>
      <w:r w:rsidRPr="00615C5D">
        <w:t xml:space="preserve">6. Пункт 2 змін, що вносяться до Положення про акредитацію вищих навчальних закладів і спеціальностей у вищих навчальних закладах та вищих професійних училищах та Порядку ліцензування діяльності з надання освітніх послуг, затверджених постановою Кабінету Міністрів України від 18 вересня 2013 р. </w:t>
      </w:r>
      <w:r>
        <w:t xml:space="preserve">№ </w:t>
      </w:r>
      <w:r w:rsidRPr="00615C5D">
        <w:t xml:space="preserve">692 (Офіційний вісник України, 2013 p., № 75, </w:t>
      </w:r>
      <w:r>
        <w:t>ст. </w:t>
      </w:r>
      <w:r w:rsidRPr="00615C5D">
        <w:t>2771).</w:t>
      </w:r>
    </w:p>
    <w:p w:rsidR="003C1988" w:rsidRPr="00615C5D" w:rsidRDefault="003C1988" w:rsidP="003C1988">
      <w:pPr>
        <w:pStyle w:val="a5"/>
        <w:jc w:val="both"/>
      </w:pPr>
      <w:r w:rsidRPr="00615C5D">
        <w:t>7. Пункт 2 змін, що вносяться до постанов Кабінету Міністрів України, затверджених постановою Кабінету Міністрів України від 22 січня 2014 р. № 28 (Офіційний вісник України, 2014 p., № 10, ст. 331).</w:t>
      </w:r>
    </w:p>
    <w:p w:rsidR="003C1988" w:rsidRPr="00615C5D" w:rsidRDefault="003C1988" w:rsidP="003C1988">
      <w:pPr>
        <w:pStyle w:val="a5"/>
        <w:jc w:val="both"/>
      </w:pPr>
      <w:r w:rsidRPr="00615C5D">
        <w:t xml:space="preserve">8. Постанова Кабінету Міністрів України від 5 квітня 2014 р. № 233 “Про внесення змін до Порядку ліцензування діяльності з надання освітніх </w:t>
      </w:r>
      <w:proofErr w:type="spellStart"/>
      <w:r w:rsidRPr="00615C5D">
        <w:t>послуг”</w:t>
      </w:r>
      <w:proofErr w:type="spellEnd"/>
      <w:r w:rsidRPr="00615C5D">
        <w:t xml:space="preserve"> (Офіційний вісник України, 2014 p., № 55, ст. 1504).</w:t>
      </w:r>
    </w:p>
    <w:p w:rsidR="003C1988" w:rsidRPr="00615C5D" w:rsidRDefault="003C1988" w:rsidP="003C1988">
      <w:pPr>
        <w:pStyle w:val="3"/>
        <w:spacing w:before="480"/>
        <w:ind w:left="0"/>
        <w:jc w:val="center"/>
        <w:rPr>
          <w:b w:val="0"/>
          <w:i w:val="0"/>
        </w:rPr>
      </w:pPr>
      <w:r w:rsidRPr="00615C5D">
        <w:rPr>
          <w:b w:val="0"/>
          <w:i w:val="0"/>
        </w:rPr>
        <w:t>_____________________</w:t>
      </w:r>
    </w:p>
    <w:p w:rsidR="003C1988" w:rsidRPr="008623F9" w:rsidRDefault="003C1988" w:rsidP="003C1988">
      <w:pPr>
        <w:jc w:val="center"/>
      </w:pPr>
    </w:p>
    <w:p w:rsidR="0005059A" w:rsidRDefault="0005059A"/>
    <w:sectPr w:rsidR="0005059A" w:rsidSect="00CE0BFD">
      <w:headerReference w:type="even" r:id="rId39"/>
      <w:headerReference w:type="default" r:id="rId40"/>
      <w:pgSz w:w="11906" w:h="16838" w:code="9"/>
      <w:pgMar w:top="1134" w:right="1134" w:bottom="1134" w:left="1701" w:header="567" w:footer="567" w:gutter="0"/>
      <w:cols w:space="720"/>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2D" w:rsidRDefault="008A7DFA" w:rsidP="00DD272D">
    <w:pPr>
      <w:pStyle w:val="a7"/>
      <w:jc w:val="center"/>
    </w:pPr>
    <w:r>
      <w:fldChar w:fldCharType="begin"/>
    </w:r>
    <w:r>
      <w:instrText>PAGE   \* MERGEFORMAT</w:instrText>
    </w:r>
    <w:r>
      <w:fldChar w:fldCharType="separate"/>
    </w:r>
    <w:r w:rsidR="00D9368D" w:rsidRPr="00D9368D">
      <w:rPr>
        <w:noProof/>
        <w:lang w:val="ru-RU"/>
      </w:rPr>
      <w:t>3</w:t>
    </w:r>
    <w:r>
      <w:fldChar w:fldCharType="end"/>
    </w:r>
  </w:p>
  <w:p w:rsidR="00FF2DAA" w:rsidRPr="00DD272D" w:rsidRDefault="008A7DFA" w:rsidP="00DD272D">
    <w:pPr>
      <w:pStyle w:val="a7"/>
      <w:jc w:val="right"/>
      <w:rPr>
        <w:lang w:val="uk-UA"/>
      </w:rPr>
    </w:pPr>
    <w:r>
      <w:rPr>
        <w:lang w:val="uk-UA"/>
      </w:rPr>
      <w:t>Продовження додатка 4</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pStyle w:val="a7"/>
      <w:jc w:val="cent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PA</w:instrText>
    </w:r>
    <w:r>
      <w:instrText xml:space="preserve">GE  </w:instrText>
    </w:r>
    <w:r>
      <w:fldChar w:fldCharType="separate"/>
    </w:r>
    <w:r>
      <w:rPr>
        <w:noProof/>
      </w:rPr>
      <w:t>1</w:t>
    </w:r>
    <w:r>
      <w:fldChar w:fldCharType="end"/>
    </w:r>
  </w:p>
  <w:p w:rsidR="00FF2DAA" w:rsidRDefault="008A7DFA"/>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pStyle w:val="a7"/>
      <w:jc w:val="center"/>
    </w:pPr>
    <w:r>
      <w:fldChar w:fldCharType="begin"/>
    </w:r>
    <w:r>
      <w:instrText>PAGE   \* MERGEFORMAT</w:instrText>
    </w:r>
    <w:r>
      <w:fldChar w:fldCharType="separate"/>
    </w:r>
    <w:r w:rsidR="000418C9" w:rsidRPr="000418C9">
      <w:rPr>
        <w:noProof/>
        <w:lang w:val="ru-RU"/>
      </w:rPr>
      <w:t>6</w:t>
    </w:r>
    <w:r>
      <w:fldChar w:fldCharType="end"/>
    </w:r>
  </w:p>
  <w:p w:rsidR="00FF2DAA" w:rsidRDefault="008A7DFA">
    <w:pPr>
      <w:pStyle w:val="a7"/>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2D" w:rsidRDefault="008A7DFA" w:rsidP="00DD272D">
    <w:pPr>
      <w:pStyle w:val="a7"/>
      <w:jc w:val="center"/>
      <w:rPr>
        <w:lang w:val="uk-UA"/>
      </w:rPr>
    </w:pPr>
    <w:r>
      <w:fldChar w:fldCharType="begin"/>
    </w:r>
    <w:r>
      <w:instrText>PAGE   \* MERGEFORMAT</w:instrText>
    </w:r>
    <w:r>
      <w:fldChar w:fldCharType="separate"/>
    </w:r>
    <w:r w:rsidR="00D9368D" w:rsidRPr="00D9368D">
      <w:rPr>
        <w:noProof/>
        <w:lang w:val="ru-RU"/>
      </w:rPr>
      <w:t>2</w:t>
    </w:r>
    <w:r>
      <w:fldChar w:fldCharType="end"/>
    </w:r>
  </w:p>
  <w:p w:rsidR="00DD272D" w:rsidRPr="00DD272D" w:rsidRDefault="008A7DFA" w:rsidP="00DD272D">
    <w:pPr>
      <w:pStyle w:val="a7"/>
      <w:jc w:val="right"/>
      <w:rPr>
        <w:lang w:val="uk-UA"/>
      </w:rPr>
    </w:pPr>
    <w:r>
      <w:rPr>
        <w:lang w:val="uk-UA"/>
      </w:rPr>
      <w:t>Продовження додатка 8</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2</w:t>
    </w:r>
    <w:r>
      <w:fldChar w:fldCharType="end"/>
    </w:r>
  </w:p>
  <w:p w:rsidR="00FF2DAA" w:rsidRDefault="008A7DFA"/>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t>2</w:t>
    </w:r>
  </w:p>
  <w:p w:rsidR="00FF2DAA" w:rsidRPr="00FB7E09" w:rsidRDefault="008A7DFA" w:rsidP="00A403BC">
    <w:pPr>
      <w:spacing w:before="120"/>
      <w:jc w:val="right"/>
    </w:pPr>
    <w:r>
      <w:t>Продовження додатка 10</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t>2</w:t>
    </w:r>
  </w:p>
  <w:p w:rsidR="00FF2DAA" w:rsidRPr="00B351ED" w:rsidRDefault="008A7DFA" w:rsidP="00A403BC">
    <w:pPr>
      <w:spacing w:before="120"/>
      <w:jc w:val="right"/>
    </w:pPr>
    <w:r>
      <w:t>Продовження додатка 11</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957" w:rsidRDefault="008A7DFA">
    <w:pPr>
      <w:pStyle w:val="a7"/>
      <w:jc w:val="center"/>
    </w:pPr>
    <w:r>
      <w:fldChar w:fldCharType="begin"/>
    </w:r>
    <w:r>
      <w:instrText>PAGE   \* MERGEFORMAT</w:instrText>
    </w:r>
    <w:r>
      <w:fldChar w:fldCharType="separate"/>
    </w:r>
    <w:r w:rsidR="00D9368D" w:rsidRPr="00D9368D">
      <w:rPr>
        <w:noProof/>
        <w:lang w:val="ru-RU"/>
      </w:rPr>
      <w:t>6</w:t>
    </w:r>
    <w:r>
      <w:fldChar w:fldCharType="end"/>
    </w:r>
  </w:p>
  <w:p w:rsidR="00FF2DAA" w:rsidRDefault="008A7DFA" w:rsidP="00BA6631">
    <w:pPr>
      <w:spacing w:before="120"/>
      <w:jc w:val="right"/>
    </w:pPr>
    <w:r>
      <w:t>Продовжен</w:t>
    </w:r>
    <w:r>
      <w:t>ня додатка 12</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957" w:rsidRDefault="008A7DFA">
    <w:pPr>
      <w:pStyle w:val="a7"/>
      <w:jc w:val="center"/>
    </w:pPr>
    <w:r>
      <w:fldChar w:fldCharType="begin"/>
    </w:r>
    <w:r>
      <w:instrText>PAGE   \* MERGEFORMAT</w:instrText>
    </w:r>
    <w:r>
      <w:fldChar w:fldCharType="separate"/>
    </w:r>
    <w:r w:rsidR="00D9368D" w:rsidRPr="00D9368D">
      <w:rPr>
        <w:noProof/>
        <w:lang w:val="ru-RU"/>
      </w:rPr>
      <w:t>2</w:t>
    </w:r>
    <w:r>
      <w:fldChar w:fldCharType="end"/>
    </w:r>
  </w:p>
  <w:p w:rsidR="00FF2DAA" w:rsidRDefault="008A7DFA" w:rsidP="00BA6631">
    <w:pPr>
      <w:jc w:val="right"/>
    </w:pPr>
    <w:r>
      <w:t>Продовження додатка 13</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957" w:rsidRDefault="008A7DFA">
    <w:pPr>
      <w:pStyle w:val="a7"/>
      <w:jc w:val="center"/>
    </w:pPr>
    <w:r>
      <w:fldChar w:fldCharType="begin"/>
    </w:r>
    <w:r>
      <w:instrText>PAGE   \* MERGEFORMAT</w:instrText>
    </w:r>
    <w:r>
      <w:fldChar w:fldCharType="separate"/>
    </w:r>
    <w:r w:rsidRPr="008A7DFA">
      <w:rPr>
        <w:noProof/>
        <w:lang w:val="ru-RU"/>
      </w:rPr>
      <w:t>2</w:t>
    </w:r>
    <w:r>
      <w:fldChar w:fldCharType="end"/>
    </w:r>
  </w:p>
  <w:p w:rsidR="00FF2DAA" w:rsidRDefault="008A7DFA" w:rsidP="00BA6631">
    <w:pPr>
      <w:jc w:val="right"/>
    </w:pPr>
    <w:r>
      <w:t>Продовження додатка 14</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19</w:t>
    </w:r>
    <w:r>
      <w:fldChar w:fldCharType="end"/>
    </w:r>
  </w:p>
  <w:p w:rsidR="00FF2DAA" w:rsidRDefault="008A7DFA"/>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96"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8A7DFA"/>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96" w:rsidRDefault="008A7DF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sidR="00D9368D">
      <w:rPr>
        <w:noProof/>
      </w:rPr>
      <w:t>8</w:t>
    </w:r>
    <w:r>
      <w:fldChar w:fldCharType="end"/>
    </w:r>
  </w:p>
  <w:p w:rsidR="00FF2DAA" w:rsidRDefault="008A7DF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2</w:t>
    </w:r>
    <w:r>
      <w:fldChar w:fldCharType="end"/>
    </w:r>
  </w:p>
  <w:p w:rsidR="00FF2DAA" w:rsidRDefault="008A7DF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Pr>
        <w:noProof/>
      </w:rPr>
      <w:t>1</w:t>
    </w:r>
    <w:r>
      <w:fldChar w:fldCharType="end"/>
    </w:r>
  </w:p>
  <w:p w:rsidR="00FF2DAA" w:rsidRDefault="008A7DF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framePr w:wrap="around" w:vAnchor="text" w:hAnchor="margin" w:xAlign="center" w:y="1"/>
    </w:pPr>
    <w:r>
      <w:fldChar w:fldCharType="begin"/>
    </w:r>
    <w:r>
      <w:instrText xml:space="preserve">PAGE  </w:instrText>
    </w:r>
    <w:r>
      <w:fldChar w:fldCharType="separate"/>
    </w:r>
    <w:r w:rsidR="00D9368D">
      <w:rPr>
        <w:noProof/>
      </w:rPr>
      <w:t>6</w:t>
    </w:r>
    <w:r>
      <w:fldChar w:fldCharType="end"/>
    </w:r>
  </w:p>
  <w:p w:rsidR="00FF2DAA" w:rsidRDefault="008A7DFA" w:rsidP="00F003D6">
    <w:pPr>
      <w:spacing w:before="240"/>
      <w:jc w:val="right"/>
    </w:pPr>
    <w:r>
      <w:t>Продовження додатка 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AA" w:rsidRDefault="008A7DFA">
    <w:pPr>
      <w:pStyle w:val="a7"/>
      <w:jc w:val="center"/>
    </w:pPr>
    <w:r>
      <w:t>2</w:t>
    </w:r>
  </w:p>
  <w:p w:rsidR="00FF2DAA" w:rsidRDefault="008A7DF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6F9"/>
    <w:multiLevelType w:val="hybridMultilevel"/>
    <w:tmpl w:val="ECAC48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C9E4637"/>
    <w:multiLevelType w:val="hybridMultilevel"/>
    <w:tmpl w:val="F0EAD7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5CA1BA0"/>
    <w:multiLevelType w:val="hybridMultilevel"/>
    <w:tmpl w:val="F594BEC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B890D01"/>
    <w:multiLevelType w:val="hybridMultilevel"/>
    <w:tmpl w:val="46BE52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2392A9B"/>
    <w:multiLevelType w:val="hybridMultilevel"/>
    <w:tmpl w:val="9144402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386131EE"/>
    <w:multiLevelType w:val="hybridMultilevel"/>
    <w:tmpl w:val="37EA6AA4"/>
    <w:lvl w:ilvl="0" w:tplc="80C6BD4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B795F75"/>
    <w:multiLevelType w:val="hybridMultilevel"/>
    <w:tmpl w:val="93A0FC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D2B6194"/>
    <w:multiLevelType w:val="hybridMultilevel"/>
    <w:tmpl w:val="52B2FF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DB757A7"/>
    <w:multiLevelType w:val="hybridMultilevel"/>
    <w:tmpl w:val="F59879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32A7566"/>
    <w:multiLevelType w:val="hybridMultilevel"/>
    <w:tmpl w:val="209458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4035FEF"/>
    <w:multiLevelType w:val="hybridMultilevel"/>
    <w:tmpl w:val="1B8A044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ABE4802"/>
    <w:multiLevelType w:val="hybridMultilevel"/>
    <w:tmpl w:val="95D6C34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6DC2B26"/>
    <w:multiLevelType w:val="hybridMultilevel"/>
    <w:tmpl w:val="1ABE57F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4"/>
  </w:num>
  <w:num w:numId="4">
    <w:abstractNumId w:val="1"/>
  </w:num>
  <w:num w:numId="5">
    <w:abstractNumId w:val="10"/>
  </w:num>
  <w:num w:numId="6">
    <w:abstractNumId w:val="9"/>
  </w:num>
  <w:num w:numId="7">
    <w:abstractNumId w:val="7"/>
  </w:num>
  <w:num w:numId="8">
    <w:abstractNumId w:val="0"/>
  </w:num>
  <w:num w:numId="9">
    <w:abstractNumId w:val="6"/>
  </w:num>
  <w:num w:numId="10">
    <w:abstractNumId w:val="12"/>
  </w:num>
  <w:num w:numId="11">
    <w:abstractNumId w:val="3"/>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08"/>
  <w:characterSpacingControl w:val="doNotCompress"/>
  <w:compat/>
  <w:rsids>
    <w:rsidRoot w:val="003C1988"/>
    <w:rsid w:val="000418C9"/>
    <w:rsid w:val="0005059A"/>
    <w:rsid w:val="003C1988"/>
    <w:rsid w:val="004337B1"/>
    <w:rsid w:val="005B3CFF"/>
    <w:rsid w:val="008A7DFA"/>
    <w:rsid w:val="00D91DDF"/>
    <w:rsid w:val="00D93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3C1988"/>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3C1988"/>
    <w:pPr>
      <w:keepNext/>
      <w:spacing w:before="240"/>
      <w:ind w:left="567"/>
      <w:outlineLvl w:val="0"/>
    </w:pPr>
    <w:rPr>
      <w:b/>
      <w:smallCaps/>
      <w:sz w:val="28"/>
      <w:lang/>
    </w:rPr>
  </w:style>
  <w:style w:type="paragraph" w:styleId="2">
    <w:name w:val="heading 2"/>
    <w:basedOn w:val="a"/>
    <w:next w:val="a"/>
    <w:link w:val="20"/>
    <w:qFormat/>
    <w:rsid w:val="003C1988"/>
    <w:pPr>
      <w:keepNext/>
      <w:spacing w:before="120"/>
      <w:ind w:left="567"/>
      <w:outlineLvl w:val="1"/>
    </w:pPr>
    <w:rPr>
      <w:b/>
    </w:rPr>
  </w:style>
  <w:style w:type="paragraph" w:styleId="3">
    <w:name w:val="heading 3"/>
    <w:basedOn w:val="a"/>
    <w:next w:val="a"/>
    <w:link w:val="30"/>
    <w:qFormat/>
    <w:rsid w:val="003C1988"/>
    <w:pPr>
      <w:keepNext/>
      <w:spacing w:before="120"/>
      <w:ind w:left="567"/>
      <w:outlineLvl w:val="2"/>
    </w:pPr>
    <w:rPr>
      <w:b/>
      <w:i/>
      <w:lang/>
    </w:rPr>
  </w:style>
  <w:style w:type="paragraph" w:styleId="4">
    <w:name w:val="heading 4"/>
    <w:basedOn w:val="a"/>
    <w:next w:val="a"/>
    <w:link w:val="40"/>
    <w:qFormat/>
    <w:rsid w:val="003C1988"/>
    <w:pPr>
      <w:keepNext/>
      <w:spacing w:before="120"/>
      <w:ind w:left="567"/>
      <w:outlineLvl w:val="3"/>
    </w:pPr>
    <w:rPr>
      <w:lang/>
    </w:rPr>
  </w:style>
  <w:style w:type="paragraph" w:styleId="6">
    <w:name w:val="heading 6"/>
    <w:basedOn w:val="a"/>
    <w:next w:val="a"/>
    <w:link w:val="60"/>
    <w:unhideWhenUsed/>
    <w:qFormat/>
    <w:rsid w:val="003C1988"/>
    <w:pPr>
      <w:spacing w:before="240" w:after="60"/>
      <w:outlineLvl w:val="5"/>
    </w:pPr>
    <w:rPr>
      <w:rFonts w:ascii="Times New Roman" w:hAnsi="Times New Roman"/>
      <w:b/>
      <w:bCs/>
      <w:sz w:val="22"/>
      <w:szCs w:val="22"/>
      <w:lang/>
    </w:rPr>
  </w:style>
  <w:style w:type="paragraph" w:styleId="7">
    <w:name w:val="heading 7"/>
    <w:basedOn w:val="a"/>
    <w:next w:val="a"/>
    <w:link w:val="70"/>
    <w:unhideWhenUsed/>
    <w:qFormat/>
    <w:rsid w:val="003C1988"/>
    <w:pPr>
      <w:spacing w:before="240" w:after="60"/>
      <w:outlineLvl w:val="6"/>
    </w:pPr>
    <w:rPr>
      <w:rFonts w:ascii="Times New Roman" w:hAnsi="Times New Roman"/>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1988"/>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3C1988"/>
    <w:rPr>
      <w:rFonts w:ascii="Antiqua" w:eastAsia="Times New Roman" w:hAnsi="Antiqua" w:cs="Times New Roman"/>
      <w:b/>
      <w:sz w:val="26"/>
      <w:szCs w:val="20"/>
      <w:lang w:val="uk-UA" w:eastAsia="ru-RU"/>
    </w:rPr>
  </w:style>
  <w:style w:type="character" w:customStyle="1" w:styleId="30">
    <w:name w:val="Заголовок 3 Знак"/>
    <w:basedOn w:val="a0"/>
    <w:link w:val="3"/>
    <w:rsid w:val="003C1988"/>
    <w:rPr>
      <w:rFonts w:ascii="Antiqua" w:eastAsia="Times New Roman" w:hAnsi="Antiqua" w:cs="Times New Roman"/>
      <w:b/>
      <w:i/>
      <w:sz w:val="26"/>
      <w:szCs w:val="20"/>
      <w:lang w:eastAsia="ru-RU"/>
    </w:rPr>
  </w:style>
  <w:style w:type="character" w:customStyle="1" w:styleId="40">
    <w:name w:val="Заголовок 4 Знак"/>
    <w:basedOn w:val="a0"/>
    <w:link w:val="4"/>
    <w:rsid w:val="003C1988"/>
    <w:rPr>
      <w:rFonts w:ascii="Antiqua" w:eastAsia="Times New Roman" w:hAnsi="Antiqua" w:cs="Times New Roman"/>
      <w:sz w:val="26"/>
      <w:szCs w:val="20"/>
      <w:lang w:eastAsia="ru-RU"/>
    </w:rPr>
  </w:style>
  <w:style w:type="character" w:customStyle="1" w:styleId="60">
    <w:name w:val="Заголовок 6 Знак"/>
    <w:basedOn w:val="a0"/>
    <w:link w:val="6"/>
    <w:rsid w:val="003C1988"/>
    <w:rPr>
      <w:rFonts w:ascii="Times New Roman" w:eastAsia="Times New Roman" w:hAnsi="Times New Roman" w:cs="Times New Roman"/>
      <w:b/>
      <w:bCs/>
      <w:lang w:eastAsia="ru-RU"/>
    </w:rPr>
  </w:style>
  <w:style w:type="character" w:customStyle="1" w:styleId="70">
    <w:name w:val="Заголовок 7 Знак"/>
    <w:basedOn w:val="a0"/>
    <w:link w:val="7"/>
    <w:rsid w:val="003C1988"/>
    <w:rPr>
      <w:rFonts w:ascii="Times New Roman" w:eastAsia="Times New Roman" w:hAnsi="Times New Roman" w:cs="Times New Roman"/>
      <w:sz w:val="24"/>
      <w:szCs w:val="24"/>
      <w:lang w:eastAsia="ru-RU"/>
    </w:rPr>
  </w:style>
  <w:style w:type="paragraph" w:styleId="a3">
    <w:name w:val="footer"/>
    <w:basedOn w:val="a"/>
    <w:link w:val="a4"/>
    <w:uiPriority w:val="99"/>
    <w:rsid w:val="003C1988"/>
    <w:pPr>
      <w:tabs>
        <w:tab w:val="center" w:pos="4153"/>
        <w:tab w:val="right" w:pos="8306"/>
      </w:tabs>
    </w:pPr>
    <w:rPr>
      <w:lang/>
    </w:rPr>
  </w:style>
  <w:style w:type="character" w:customStyle="1" w:styleId="a4">
    <w:name w:val="Нижний колонтитул Знак"/>
    <w:basedOn w:val="a0"/>
    <w:link w:val="a3"/>
    <w:uiPriority w:val="99"/>
    <w:rsid w:val="003C1988"/>
    <w:rPr>
      <w:rFonts w:ascii="Antiqua" w:eastAsia="Times New Roman" w:hAnsi="Antiqua" w:cs="Times New Roman"/>
      <w:sz w:val="26"/>
      <w:szCs w:val="20"/>
      <w:lang w:eastAsia="ru-RU"/>
    </w:rPr>
  </w:style>
  <w:style w:type="paragraph" w:customStyle="1" w:styleId="a5">
    <w:name w:val="Нормальний текст"/>
    <w:basedOn w:val="a"/>
    <w:rsid w:val="003C1988"/>
    <w:pPr>
      <w:spacing w:before="120"/>
      <w:ind w:firstLine="567"/>
    </w:pPr>
  </w:style>
  <w:style w:type="paragraph" w:customStyle="1" w:styleId="a6">
    <w:name w:val="Шапка документу"/>
    <w:basedOn w:val="a"/>
    <w:rsid w:val="003C1988"/>
    <w:pPr>
      <w:keepNext/>
      <w:keepLines/>
      <w:spacing w:after="240"/>
      <w:ind w:left="4536"/>
      <w:jc w:val="center"/>
    </w:pPr>
  </w:style>
  <w:style w:type="paragraph" w:styleId="a7">
    <w:name w:val="header"/>
    <w:basedOn w:val="a"/>
    <w:link w:val="a8"/>
    <w:uiPriority w:val="99"/>
    <w:rsid w:val="003C1988"/>
    <w:pPr>
      <w:tabs>
        <w:tab w:val="center" w:pos="4153"/>
        <w:tab w:val="right" w:pos="8306"/>
      </w:tabs>
    </w:pPr>
    <w:rPr>
      <w:lang/>
    </w:rPr>
  </w:style>
  <w:style w:type="character" w:customStyle="1" w:styleId="a8">
    <w:name w:val="Верхний колонтитул Знак"/>
    <w:basedOn w:val="a0"/>
    <w:link w:val="a7"/>
    <w:uiPriority w:val="99"/>
    <w:rsid w:val="003C1988"/>
    <w:rPr>
      <w:rFonts w:ascii="Antiqua" w:eastAsia="Times New Roman" w:hAnsi="Antiqua" w:cs="Times New Roman"/>
      <w:sz w:val="26"/>
      <w:szCs w:val="20"/>
      <w:lang w:eastAsia="ru-RU"/>
    </w:rPr>
  </w:style>
  <w:style w:type="paragraph" w:customStyle="1" w:styleId="a9">
    <w:name w:val="Підпис"/>
    <w:basedOn w:val="a"/>
    <w:rsid w:val="003C1988"/>
    <w:pPr>
      <w:keepLines/>
      <w:tabs>
        <w:tab w:val="center" w:pos="2268"/>
        <w:tab w:val="left" w:pos="6804"/>
      </w:tabs>
      <w:spacing w:before="360"/>
    </w:pPr>
    <w:rPr>
      <w:b/>
      <w:position w:val="-48"/>
    </w:rPr>
  </w:style>
  <w:style w:type="paragraph" w:customStyle="1" w:styleId="aa">
    <w:name w:val="Глава документу"/>
    <w:basedOn w:val="a"/>
    <w:next w:val="a"/>
    <w:rsid w:val="003C1988"/>
    <w:pPr>
      <w:keepNext/>
      <w:keepLines/>
      <w:spacing w:before="120" w:after="120"/>
      <w:jc w:val="center"/>
    </w:pPr>
  </w:style>
  <w:style w:type="paragraph" w:customStyle="1" w:styleId="ab">
    <w:name w:val="Герб"/>
    <w:basedOn w:val="a"/>
    <w:rsid w:val="003C1988"/>
    <w:pPr>
      <w:keepNext/>
      <w:keepLines/>
      <w:jc w:val="center"/>
    </w:pPr>
    <w:rPr>
      <w:sz w:val="144"/>
      <w:lang w:val="en-US"/>
    </w:rPr>
  </w:style>
  <w:style w:type="paragraph" w:customStyle="1" w:styleId="ac">
    <w:name w:val="Установа"/>
    <w:basedOn w:val="a"/>
    <w:rsid w:val="003C1988"/>
    <w:pPr>
      <w:keepNext/>
      <w:keepLines/>
      <w:spacing w:before="120"/>
      <w:jc w:val="center"/>
    </w:pPr>
    <w:rPr>
      <w:b/>
      <w:sz w:val="40"/>
    </w:rPr>
  </w:style>
  <w:style w:type="paragraph" w:customStyle="1" w:styleId="ad">
    <w:name w:val="Вид документа"/>
    <w:basedOn w:val="ac"/>
    <w:next w:val="a"/>
    <w:rsid w:val="003C1988"/>
    <w:pPr>
      <w:spacing w:before="360" w:after="240"/>
    </w:pPr>
    <w:rPr>
      <w:spacing w:val="20"/>
      <w:sz w:val="26"/>
    </w:rPr>
  </w:style>
  <w:style w:type="paragraph" w:customStyle="1" w:styleId="ae">
    <w:name w:val="Час та місце"/>
    <w:basedOn w:val="a"/>
    <w:rsid w:val="003C1988"/>
    <w:pPr>
      <w:keepNext/>
      <w:keepLines/>
      <w:spacing w:before="120" w:after="240"/>
      <w:jc w:val="center"/>
    </w:pPr>
  </w:style>
  <w:style w:type="paragraph" w:customStyle="1" w:styleId="af">
    <w:name w:val="Назва документа"/>
    <w:basedOn w:val="a"/>
    <w:next w:val="a5"/>
    <w:rsid w:val="003C1988"/>
    <w:pPr>
      <w:keepNext/>
      <w:keepLines/>
      <w:spacing w:before="240" w:after="240"/>
      <w:jc w:val="center"/>
    </w:pPr>
    <w:rPr>
      <w:b/>
    </w:rPr>
  </w:style>
  <w:style w:type="paragraph" w:customStyle="1" w:styleId="NormalText">
    <w:name w:val="Normal Text"/>
    <w:basedOn w:val="a"/>
    <w:rsid w:val="003C1988"/>
    <w:pPr>
      <w:ind w:firstLine="567"/>
      <w:jc w:val="both"/>
    </w:pPr>
  </w:style>
  <w:style w:type="paragraph" w:customStyle="1" w:styleId="ShapkaDocumentu">
    <w:name w:val="Shapka Documentu"/>
    <w:basedOn w:val="NormalText"/>
    <w:rsid w:val="003C1988"/>
    <w:pPr>
      <w:keepNext/>
      <w:keepLines/>
      <w:spacing w:after="240"/>
      <w:ind w:left="3969" w:firstLine="0"/>
      <w:jc w:val="center"/>
    </w:pPr>
  </w:style>
  <w:style w:type="character" w:styleId="af0">
    <w:name w:val="Hyperlink"/>
    <w:uiPriority w:val="99"/>
    <w:unhideWhenUsed/>
    <w:rsid w:val="003C1988"/>
    <w:rPr>
      <w:color w:val="0000FF"/>
      <w:u w:val="single"/>
    </w:rPr>
  </w:style>
  <w:style w:type="character" w:styleId="af1">
    <w:name w:val="FollowedHyperlink"/>
    <w:uiPriority w:val="99"/>
    <w:semiHidden/>
    <w:unhideWhenUsed/>
    <w:rsid w:val="003C1988"/>
    <w:rPr>
      <w:color w:val="800080"/>
      <w:u w:val="single"/>
    </w:rPr>
  </w:style>
  <w:style w:type="paragraph" w:styleId="HTML">
    <w:name w:val="HTML Preformatted"/>
    <w:basedOn w:val="a"/>
    <w:link w:val="HTML0"/>
    <w:unhideWhenUsed/>
    <w:rsid w:val="003C1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basedOn w:val="a0"/>
    <w:link w:val="HTML"/>
    <w:rsid w:val="003C1988"/>
    <w:rPr>
      <w:rFonts w:ascii="Courier New" w:eastAsia="Times New Roman" w:hAnsi="Courier New" w:cs="Times New Roman"/>
      <w:sz w:val="20"/>
      <w:szCs w:val="20"/>
      <w:lang w:eastAsia="ru-RU"/>
    </w:rPr>
  </w:style>
  <w:style w:type="paragraph" w:styleId="af2">
    <w:name w:val="Normal (Web)"/>
    <w:basedOn w:val="a"/>
    <w:unhideWhenUsed/>
    <w:rsid w:val="003C1988"/>
    <w:pPr>
      <w:spacing w:before="100" w:beforeAutospacing="1" w:after="100" w:afterAutospacing="1"/>
    </w:pPr>
    <w:rPr>
      <w:rFonts w:ascii="Times New Roman" w:hAnsi="Times New Roman"/>
      <w:sz w:val="24"/>
      <w:szCs w:val="24"/>
      <w:lang w:val="ru-RU"/>
    </w:rPr>
  </w:style>
  <w:style w:type="paragraph" w:styleId="af3">
    <w:name w:val="footnote text"/>
    <w:basedOn w:val="a"/>
    <w:link w:val="af4"/>
    <w:uiPriority w:val="99"/>
    <w:unhideWhenUsed/>
    <w:rsid w:val="003C1988"/>
    <w:rPr>
      <w:rFonts w:ascii="Calibri" w:eastAsia="Calibri" w:hAnsi="Calibri"/>
      <w:sz w:val="20"/>
      <w:lang w:eastAsia="en-US"/>
    </w:rPr>
  </w:style>
  <w:style w:type="character" w:customStyle="1" w:styleId="af4">
    <w:name w:val="Текст сноски Знак"/>
    <w:basedOn w:val="a0"/>
    <w:link w:val="af3"/>
    <w:uiPriority w:val="99"/>
    <w:rsid w:val="003C1988"/>
    <w:rPr>
      <w:rFonts w:ascii="Calibri" w:eastAsia="Calibri" w:hAnsi="Calibri" w:cs="Times New Roman"/>
      <w:sz w:val="20"/>
      <w:szCs w:val="20"/>
      <w:lang/>
    </w:rPr>
  </w:style>
  <w:style w:type="paragraph" w:styleId="af5">
    <w:name w:val="caption"/>
    <w:basedOn w:val="a"/>
    <w:next w:val="a"/>
    <w:unhideWhenUsed/>
    <w:qFormat/>
    <w:rsid w:val="003C1988"/>
    <w:pPr>
      <w:jc w:val="both"/>
    </w:pPr>
    <w:rPr>
      <w:rFonts w:ascii="Times New Roman" w:hAnsi="Times New Roman"/>
      <w:b/>
      <w:sz w:val="40"/>
    </w:rPr>
  </w:style>
  <w:style w:type="paragraph" w:styleId="af6">
    <w:name w:val="Title"/>
    <w:basedOn w:val="a"/>
    <w:link w:val="af7"/>
    <w:qFormat/>
    <w:rsid w:val="003C1988"/>
    <w:pPr>
      <w:autoSpaceDE w:val="0"/>
      <w:autoSpaceDN w:val="0"/>
      <w:jc w:val="center"/>
    </w:pPr>
    <w:rPr>
      <w:rFonts w:ascii="Times New Roman" w:hAnsi="Times New Roman"/>
      <w:sz w:val="20"/>
      <w:szCs w:val="24"/>
      <w:lang w:val="ru-RU"/>
    </w:rPr>
  </w:style>
  <w:style w:type="character" w:customStyle="1" w:styleId="af7">
    <w:name w:val="Название Знак"/>
    <w:basedOn w:val="a0"/>
    <w:link w:val="af6"/>
    <w:rsid w:val="003C1988"/>
    <w:rPr>
      <w:rFonts w:ascii="Times New Roman" w:eastAsia="Times New Roman" w:hAnsi="Times New Roman" w:cs="Times New Roman"/>
      <w:sz w:val="20"/>
      <w:szCs w:val="24"/>
      <w:lang w:eastAsia="ru-RU"/>
    </w:rPr>
  </w:style>
  <w:style w:type="paragraph" w:styleId="af8">
    <w:name w:val="Body Text"/>
    <w:basedOn w:val="a"/>
    <w:link w:val="af9"/>
    <w:unhideWhenUsed/>
    <w:rsid w:val="003C1988"/>
    <w:pPr>
      <w:spacing w:after="120"/>
    </w:pPr>
    <w:rPr>
      <w:rFonts w:ascii="Times New Roman" w:hAnsi="Times New Roman"/>
      <w:sz w:val="24"/>
      <w:szCs w:val="24"/>
      <w:lang/>
    </w:rPr>
  </w:style>
  <w:style w:type="character" w:customStyle="1" w:styleId="af9">
    <w:name w:val="Основной текст Знак"/>
    <w:basedOn w:val="a0"/>
    <w:link w:val="af8"/>
    <w:rsid w:val="003C1988"/>
    <w:rPr>
      <w:rFonts w:ascii="Times New Roman" w:eastAsia="Times New Roman" w:hAnsi="Times New Roman" w:cs="Times New Roman"/>
      <w:sz w:val="24"/>
      <w:szCs w:val="24"/>
      <w:lang w:eastAsia="ru-RU"/>
    </w:rPr>
  </w:style>
  <w:style w:type="paragraph" w:styleId="21">
    <w:name w:val="Body Text 2"/>
    <w:basedOn w:val="a"/>
    <w:link w:val="22"/>
    <w:unhideWhenUsed/>
    <w:rsid w:val="003C1988"/>
    <w:pPr>
      <w:autoSpaceDE w:val="0"/>
      <w:autoSpaceDN w:val="0"/>
      <w:jc w:val="both"/>
    </w:pPr>
    <w:rPr>
      <w:rFonts w:ascii="Times New Roman" w:hAnsi="Times New Roman"/>
      <w:sz w:val="28"/>
      <w:szCs w:val="28"/>
      <w:lang/>
    </w:rPr>
  </w:style>
  <w:style w:type="character" w:customStyle="1" w:styleId="22">
    <w:name w:val="Основной текст 2 Знак"/>
    <w:basedOn w:val="a0"/>
    <w:link w:val="21"/>
    <w:rsid w:val="003C1988"/>
    <w:rPr>
      <w:rFonts w:ascii="Times New Roman" w:eastAsia="Times New Roman" w:hAnsi="Times New Roman" w:cs="Times New Roman"/>
      <w:sz w:val="28"/>
      <w:szCs w:val="28"/>
      <w:lang w:eastAsia="ru-RU"/>
    </w:rPr>
  </w:style>
  <w:style w:type="paragraph" w:styleId="23">
    <w:name w:val="Body Text Indent 2"/>
    <w:basedOn w:val="a"/>
    <w:link w:val="24"/>
    <w:unhideWhenUsed/>
    <w:rsid w:val="003C1988"/>
    <w:pPr>
      <w:spacing w:after="120" w:line="480" w:lineRule="auto"/>
      <w:ind w:left="283"/>
    </w:pPr>
    <w:rPr>
      <w:rFonts w:ascii="Times New Roman" w:hAnsi="Times New Roman"/>
      <w:sz w:val="24"/>
      <w:szCs w:val="24"/>
      <w:lang/>
    </w:rPr>
  </w:style>
  <w:style w:type="character" w:customStyle="1" w:styleId="24">
    <w:name w:val="Основной текст с отступом 2 Знак"/>
    <w:basedOn w:val="a0"/>
    <w:link w:val="23"/>
    <w:rsid w:val="003C1988"/>
    <w:rPr>
      <w:rFonts w:ascii="Times New Roman" w:eastAsia="Times New Roman" w:hAnsi="Times New Roman" w:cs="Times New Roman"/>
      <w:sz w:val="24"/>
      <w:szCs w:val="24"/>
      <w:lang w:eastAsia="ru-RU"/>
    </w:rPr>
  </w:style>
  <w:style w:type="paragraph" w:styleId="31">
    <w:name w:val="Body Text Indent 3"/>
    <w:basedOn w:val="a"/>
    <w:link w:val="32"/>
    <w:unhideWhenUsed/>
    <w:rsid w:val="003C1988"/>
    <w:pPr>
      <w:autoSpaceDE w:val="0"/>
      <w:autoSpaceDN w:val="0"/>
      <w:ind w:firstLine="567"/>
      <w:jc w:val="both"/>
    </w:pPr>
    <w:rPr>
      <w:rFonts w:ascii="Times New Roman" w:hAnsi="Times New Roman"/>
      <w:sz w:val="28"/>
      <w:lang/>
    </w:rPr>
  </w:style>
  <w:style w:type="character" w:customStyle="1" w:styleId="32">
    <w:name w:val="Основной текст с отступом 3 Знак"/>
    <w:basedOn w:val="a0"/>
    <w:link w:val="31"/>
    <w:rsid w:val="003C1988"/>
    <w:rPr>
      <w:rFonts w:ascii="Times New Roman" w:eastAsia="Times New Roman" w:hAnsi="Times New Roman" w:cs="Times New Roman"/>
      <w:sz w:val="28"/>
      <w:szCs w:val="20"/>
      <w:lang w:eastAsia="ru-RU"/>
    </w:rPr>
  </w:style>
  <w:style w:type="paragraph" w:styleId="afa">
    <w:name w:val="Block Text"/>
    <w:basedOn w:val="a"/>
    <w:unhideWhenUsed/>
    <w:rsid w:val="003C1988"/>
    <w:pPr>
      <w:widowControl w:val="0"/>
      <w:shd w:val="clear" w:color="auto" w:fill="FFFFFF"/>
      <w:spacing w:before="34" w:line="187" w:lineRule="exact"/>
      <w:ind w:left="547" w:right="365" w:firstLine="20"/>
    </w:pPr>
    <w:rPr>
      <w:rFonts w:ascii="Times New Roman" w:hAnsi="Times New Roman"/>
      <w:b/>
      <w:bCs/>
      <w:color w:val="000000"/>
      <w:spacing w:val="-3"/>
      <w:sz w:val="22"/>
      <w:szCs w:val="22"/>
    </w:rPr>
  </w:style>
  <w:style w:type="paragraph" w:styleId="afb">
    <w:name w:val="Plain Text"/>
    <w:basedOn w:val="a"/>
    <w:link w:val="afc"/>
    <w:unhideWhenUsed/>
    <w:rsid w:val="003C1988"/>
    <w:rPr>
      <w:rFonts w:ascii="Courier New" w:hAnsi="Courier New"/>
      <w:sz w:val="20"/>
      <w:lang/>
    </w:rPr>
  </w:style>
  <w:style w:type="character" w:customStyle="1" w:styleId="afc">
    <w:name w:val="Текст Знак"/>
    <w:basedOn w:val="a0"/>
    <w:link w:val="afb"/>
    <w:rsid w:val="003C1988"/>
    <w:rPr>
      <w:rFonts w:ascii="Courier New" w:eastAsia="Times New Roman" w:hAnsi="Courier New" w:cs="Times New Roman"/>
      <w:sz w:val="20"/>
      <w:szCs w:val="20"/>
      <w:lang/>
    </w:rPr>
  </w:style>
  <w:style w:type="paragraph" w:styleId="afd">
    <w:name w:val="Balloon Text"/>
    <w:basedOn w:val="a"/>
    <w:link w:val="afe"/>
    <w:semiHidden/>
    <w:unhideWhenUsed/>
    <w:rsid w:val="003C1988"/>
    <w:rPr>
      <w:rFonts w:ascii="Tahoma" w:hAnsi="Tahoma"/>
      <w:sz w:val="16"/>
      <w:szCs w:val="16"/>
      <w:lang/>
    </w:rPr>
  </w:style>
  <w:style w:type="character" w:customStyle="1" w:styleId="afe">
    <w:name w:val="Текст выноски Знак"/>
    <w:basedOn w:val="a0"/>
    <w:link w:val="afd"/>
    <w:semiHidden/>
    <w:rsid w:val="003C1988"/>
    <w:rPr>
      <w:rFonts w:ascii="Tahoma" w:eastAsia="Times New Roman" w:hAnsi="Tahoma" w:cs="Times New Roman"/>
      <w:sz w:val="16"/>
      <w:szCs w:val="16"/>
      <w:lang w:eastAsia="ru-RU"/>
    </w:rPr>
  </w:style>
  <w:style w:type="paragraph" w:customStyle="1" w:styleId="11">
    <w:name w:val="Знак1"/>
    <w:basedOn w:val="a"/>
    <w:rsid w:val="003C1988"/>
    <w:rPr>
      <w:rFonts w:ascii="Verdana" w:hAnsi="Verdana" w:cs="Verdana"/>
      <w:sz w:val="20"/>
      <w:lang w:val="en-US" w:eastAsia="en-US"/>
    </w:rPr>
  </w:style>
  <w:style w:type="paragraph" w:customStyle="1" w:styleId="aff">
    <w:name w:val="Знак Знак Знак Знак Знак Знак Знак Знак Знак Знак"/>
    <w:basedOn w:val="a"/>
    <w:rsid w:val="003C1988"/>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aff0">
    <w:name w:val="нормальний"/>
    <w:basedOn w:val="a"/>
    <w:rsid w:val="003C1988"/>
    <w:pPr>
      <w:widowControl w:val="0"/>
    </w:pPr>
    <w:rPr>
      <w:rFonts w:ascii="Times New Roman" w:hAnsi="Times New Roman"/>
      <w:sz w:val="28"/>
      <w:szCs w:val="28"/>
      <w:lang w:val="en-US"/>
    </w:rPr>
  </w:style>
  <w:style w:type="paragraph" w:customStyle="1" w:styleId="12">
    <w:name w:val="заголовок 1"/>
    <w:basedOn w:val="a"/>
    <w:next w:val="a"/>
    <w:rsid w:val="003C1988"/>
    <w:pPr>
      <w:keepNext/>
      <w:autoSpaceDE w:val="0"/>
      <w:autoSpaceDN w:val="0"/>
      <w:ind w:firstLine="720"/>
    </w:pPr>
    <w:rPr>
      <w:rFonts w:ascii="Times New Roman" w:hAnsi="Times New Roman"/>
      <w:sz w:val="28"/>
      <w:szCs w:val="28"/>
    </w:rPr>
  </w:style>
  <w:style w:type="paragraph" w:customStyle="1" w:styleId="210">
    <w:name w:val="Основной текст 21"/>
    <w:basedOn w:val="a"/>
    <w:rsid w:val="003C1988"/>
    <w:pPr>
      <w:autoSpaceDE w:val="0"/>
      <w:autoSpaceDN w:val="0"/>
      <w:ind w:firstLine="720"/>
      <w:jc w:val="both"/>
    </w:pPr>
    <w:rPr>
      <w:rFonts w:ascii="Times New Roman" w:hAnsi="Times New Roman"/>
      <w:b/>
      <w:bCs/>
      <w:sz w:val="28"/>
      <w:szCs w:val="28"/>
    </w:rPr>
  </w:style>
  <w:style w:type="paragraph" w:customStyle="1" w:styleId="110">
    <w:name w:val="заголовок 11"/>
    <w:basedOn w:val="a"/>
    <w:next w:val="a"/>
    <w:rsid w:val="003C1988"/>
    <w:pPr>
      <w:keepNext/>
      <w:autoSpaceDE w:val="0"/>
      <w:autoSpaceDN w:val="0"/>
      <w:jc w:val="center"/>
    </w:pPr>
    <w:rPr>
      <w:rFonts w:ascii="Times New Roman" w:hAnsi="Times New Roman"/>
      <w:sz w:val="28"/>
      <w:szCs w:val="28"/>
    </w:rPr>
  </w:style>
  <w:style w:type="paragraph" w:customStyle="1" w:styleId="aff1">
    <w:name w:val="Знак"/>
    <w:basedOn w:val="a"/>
    <w:rsid w:val="003C1988"/>
    <w:rPr>
      <w:rFonts w:ascii="Verdana" w:hAnsi="Verdana" w:cs="Verdana"/>
      <w:sz w:val="20"/>
      <w:lang w:val="en-US" w:eastAsia="en-US"/>
    </w:rPr>
  </w:style>
  <w:style w:type="paragraph" w:customStyle="1" w:styleId="aff2">
    <w:name w:val="заголов"/>
    <w:basedOn w:val="a"/>
    <w:rsid w:val="003C1988"/>
    <w:pPr>
      <w:widowControl w:val="0"/>
      <w:suppressAutoHyphens/>
      <w:jc w:val="center"/>
    </w:pPr>
    <w:rPr>
      <w:rFonts w:ascii="Times New Roman" w:eastAsia="Lucida Sans Unicode" w:hAnsi="Times New Roman"/>
      <w:b/>
      <w:kern w:val="2"/>
      <w:sz w:val="24"/>
      <w:szCs w:val="24"/>
      <w:lang w:eastAsia="ar-SA"/>
    </w:rPr>
  </w:style>
  <w:style w:type="paragraph" w:customStyle="1" w:styleId="aff3">
    <w:name w:val="Без інтервалів"/>
    <w:uiPriority w:val="1"/>
    <w:qFormat/>
    <w:rsid w:val="003C1988"/>
    <w:pPr>
      <w:spacing w:after="0" w:line="240" w:lineRule="auto"/>
    </w:pPr>
    <w:rPr>
      <w:rFonts w:ascii="Calibri" w:eastAsia="Calibri" w:hAnsi="Calibri" w:cs="Times New Roman"/>
    </w:rPr>
  </w:style>
  <w:style w:type="paragraph" w:customStyle="1" w:styleId="rvps2">
    <w:name w:val="rvps2"/>
    <w:basedOn w:val="a"/>
    <w:rsid w:val="003C1988"/>
    <w:pPr>
      <w:spacing w:before="100" w:beforeAutospacing="1" w:after="100" w:afterAutospacing="1"/>
    </w:pPr>
    <w:rPr>
      <w:rFonts w:ascii="Times New Roman" w:hAnsi="Times New Roman"/>
      <w:sz w:val="24"/>
      <w:szCs w:val="24"/>
      <w:lang w:val="ru-RU"/>
    </w:rPr>
  </w:style>
  <w:style w:type="paragraph" w:customStyle="1" w:styleId="rvps7">
    <w:name w:val="rvps7"/>
    <w:basedOn w:val="a"/>
    <w:rsid w:val="003C1988"/>
    <w:pPr>
      <w:spacing w:before="100" w:beforeAutospacing="1" w:after="100" w:afterAutospacing="1"/>
    </w:pPr>
    <w:rPr>
      <w:rFonts w:ascii="Times New Roman" w:hAnsi="Times New Roman"/>
      <w:sz w:val="24"/>
      <w:szCs w:val="24"/>
      <w:lang w:val="ru-RU"/>
    </w:rPr>
  </w:style>
  <w:style w:type="paragraph" w:customStyle="1" w:styleId="rvps6">
    <w:name w:val="rvps6"/>
    <w:basedOn w:val="a"/>
    <w:rsid w:val="003C1988"/>
    <w:pPr>
      <w:spacing w:before="100" w:beforeAutospacing="1" w:after="100" w:afterAutospacing="1"/>
    </w:pPr>
    <w:rPr>
      <w:rFonts w:ascii="Times New Roman" w:hAnsi="Times New Roman"/>
      <w:sz w:val="24"/>
      <w:szCs w:val="24"/>
      <w:lang w:val="ru-RU"/>
    </w:rPr>
  </w:style>
  <w:style w:type="paragraph" w:customStyle="1" w:styleId="ListParagraph">
    <w:name w:val="List Paragraph"/>
    <w:basedOn w:val="a"/>
    <w:rsid w:val="003C1988"/>
    <w:pPr>
      <w:spacing w:after="200" w:line="276" w:lineRule="auto"/>
      <w:ind w:left="720"/>
      <w:contextualSpacing/>
    </w:pPr>
    <w:rPr>
      <w:rFonts w:ascii="Calibri" w:hAnsi="Calibri"/>
      <w:sz w:val="22"/>
      <w:szCs w:val="22"/>
      <w:lang w:eastAsia="en-US"/>
    </w:rPr>
  </w:style>
  <w:style w:type="character" w:customStyle="1" w:styleId="StyleZakonu">
    <w:name w:val="StyleZakonu Знак"/>
    <w:link w:val="StyleZakonu0"/>
    <w:locked/>
    <w:rsid w:val="003C1988"/>
    <w:rPr>
      <w:rFonts w:ascii="Times New Roman" w:eastAsia="Times New Roman" w:hAnsi="Times New Roman" w:cs="Times New Roman"/>
      <w:sz w:val="20"/>
      <w:szCs w:val="20"/>
      <w:lang w:eastAsia="ru-RU"/>
    </w:rPr>
  </w:style>
  <w:style w:type="paragraph" w:customStyle="1" w:styleId="StyleZakonu0">
    <w:name w:val="StyleZakonu"/>
    <w:basedOn w:val="a"/>
    <w:link w:val="StyleZakonu"/>
    <w:rsid w:val="003C1988"/>
    <w:pPr>
      <w:spacing w:after="60" w:line="220" w:lineRule="exact"/>
      <w:ind w:firstLine="284"/>
      <w:jc w:val="both"/>
    </w:pPr>
    <w:rPr>
      <w:rFonts w:ascii="Times New Roman" w:hAnsi="Times New Roman"/>
      <w:sz w:val="20"/>
      <w:lang w:val="ru-RU"/>
    </w:rPr>
  </w:style>
  <w:style w:type="paragraph" w:customStyle="1" w:styleId="rvps12">
    <w:name w:val="rvps12"/>
    <w:basedOn w:val="a"/>
    <w:rsid w:val="003C1988"/>
    <w:pPr>
      <w:spacing w:before="100" w:beforeAutospacing="1" w:after="100" w:afterAutospacing="1"/>
    </w:pPr>
    <w:rPr>
      <w:rFonts w:ascii="Times New Roman" w:hAnsi="Times New Roman"/>
      <w:sz w:val="24"/>
      <w:szCs w:val="24"/>
      <w:lang w:val="ru-RU"/>
    </w:rPr>
  </w:style>
  <w:style w:type="paragraph" w:customStyle="1" w:styleId="rvps14">
    <w:name w:val="rvps14"/>
    <w:basedOn w:val="a"/>
    <w:rsid w:val="003C1988"/>
    <w:pPr>
      <w:spacing w:before="100" w:beforeAutospacing="1" w:after="100" w:afterAutospacing="1"/>
    </w:pPr>
    <w:rPr>
      <w:rFonts w:ascii="Times New Roman" w:hAnsi="Times New Roman"/>
      <w:sz w:val="24"/>
      <w:szCs w:val="24"/>
      <w:lang w:val="ru-RU"/>
    </w:rPr>
  </w:style>
  <w:style w:type="paragraph" w:customStyle="1" w:styleId="ParagraphStyle">
    <w:name w:val="Paragraph Style"/>
    <w:rsid w:val="003C1988"/>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styleId="aff4">
    <w:name w:val="footnote reference"/>
    <w:unhideWhenUsed/>
    <w:rsid w:val="003C1988"/>
    <w:rPr>
      <w:vertAlign w:val="superscript"/>
    </w:rPr>
  </w:style>
  <w:style w:type="character" w:customStyle="1" w:styleId="rvts46">
    <w:name w:val="rvts46"/>
    <w:rsid w:val="003C1988"/>
  </w:style>
  <w:style w:type="character" w:customStyle="1" w:styleId="apple-converted-space">
    <w:name w:val="apple-converted-space"/>
    <w:rsid w:val="003C1988"/>
  </w:style>
  <w:style w:type="character" w:customStyle="1" w:styleId="rvts0">
    <w:name w:val="rvts0"/>
    <w:rsid w:val="003C1988"/>
  </w:style>
  <w:style w:type="character" w:customStyle="1" w:styleId="rvts9">
    <w:name w:val="rvts9"/>
    <w:rsid w:val="003C1988"/>
  </w:style>
  <w:style w:type="character" w:customStyle="1" w:styleId="rvts23">
    <w:name w:val="rvts23"/>
    <w:rsid w:val="003C1988"/>
  </w:style>
  <w:style w:type="character" w:customStyle="1" w:styleId="FontStyle">
    <w:name w:val="Font Style"/>
    <w:rsid w:val="003C1988"/>
    <w:rPr>
      <w:color w:val="000000"/>
      <w:sz w:val="20"/>
    </w:rPr>
  </w:style>
  <w:style w:type="character" w:customStyle="1" w:styleId="71">
    <w:name w:val="Знак Знак7"/>
    <w:rsid w:val="003C1988"/>
    <w:rPr>
      <w:sz w:val="24"/>
      <w:szCs w:val="24"/>
      <w:lang w:val="uk-UA"/>
    </w:rPr>
  </w:style>
  <w:style w:type="table" w:styleId="aff5">
    <w:name w:val="Table Grid"/>
    <w:basedOn w:val="a1"/>
    <w:rsid w:val="003C1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page number"/>
    <w:rsid w:val="003C1988"/>
  </w:style>
  <w:style w:type="character" w:customStyle="1" w:styleId="72">
    <w:name w:val=" Знак Знак7"/>
    <w:rsid w:val="003C1988"/>
    <w:rPr>
      <w:sz w:val="24"/>
      <w:szCs w:val="24"/>
      <w:lang w:val="uk-UA"/>
    </w:rPr>
  </w:style>
  <w:style w:type="character" w:customStyle="1" w:styleId="rvts52">
    <w:name w:val="rvts52"/>
    <w:rsid w:val="003C19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9.xml"/><Relationship Id="rId18" Type="http://schemas.openxmlformats.org/officeDocument/2006/relationships/header" Target="header14.xml"/><Relationship Id="rId26" Type="http://schemas.openxmlformats.org/officeDocument/2006/relationships/header" Target="header22.xml"/><Relationship Id="rId39" Type="http://schemas.openxmlformats.org/officeDocument/2006/relationships/header" Target="header35.xml"/><Relationship Id="rId3" Type="http://schemas.openxmlformats.org/officeDocument/2006/relationships/settings" Target="settings.xml"/><Relationship Id="rId21" Type="http://schemas.openxmlformats.org/officeDocument/2006/relationships/header" Target="header17.xml"/><Relationship Id="rId34" Type="http://schemas.openxmlformats.org/officeDocument/2006/relationships/header" Target="header30.xml"/><Relationship Id="rId42" Type="http://schemas.openxmlformats.org/officeDocument/2006/relationships/theme" Target="theme/theme1.xml"/><Relationship Id="rId7" Type="http://schemas.openxmlformats.org/officeDocument/2006/relationships/header" Target="header3.xml"/><Relationship Id="rId12" Type="http://schemas.openxmlformats.org/officeDocument/2006/relationships/header" Target="header8.xml"/><Relationship Id="rId17" Type="http://schemas.openxmlformats.org/officeDocument/2006/relationships/header" Target="header13.xml"/><Relationship Id="rId25" Type="http://schemas.openxmlformats.org/officeDocument/2006/relationships/header" Target="header21.xml"/><Relationship Id="rId33" Type="http://schemas.openxmlformats.org/officeDocument/2006/relationships/header" Target="header29.xml"/><Relationship Id="rId38" Type="http://schemas.openxmlformats.org/officeDocument/2006/relationships/header" Target="header34.xml"/><Relationship Id="rId2" Type="http://schemas.openxmlformats.org/officeDocument/2006/relationships/styles" Target="styles.xml"/><Relationship Id="rId16" Type="http://schemas.openxmlformats.org/officeDocument/2006/relationships/header" Target="header12.xml"/><Relationship Id="rId20" Type="http://schemas.openxmlformats.org/officeDocument/2006/relationships/header" Target="header16.xml"/><Relationship Id="rId29" Type="http://schemas.openxmlformats.org/officeDocument/2006/relationships/header" Target="header2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24" Type="http://schemas.openxmlformats.org/officeDocument/2006/relationships/header" Target="header20.xml"/><Relationship Id="rId32" Type="http://schemas.openxmlformats.org/officeDocument/2006/relationships/header" Target="header28.xml"/><Relationship Id="rId37" Type="http://schemas.openxmlformats.org/officeDocument/2006/relationships/header" Target="header33.xml"/><Relationship Id="rId40" Type="http://schemas.openxmlformats.org/officeDocument/2006/relationships/header" Target="header36.xml"/><Relationship Id="rId5" Type="http://schemas.openxmlformats.org/officeDocument/2006/relationships/header" Target="header1.xml"/><Relationship Id="rId15" Type="http://schemas.openxmlformats.org/officeDocument/2006/relationships/header" Target="header11.xml"/><Relationship Id="rId23" Type="http://schemas.openxmlformats.org/officeDocument/2006/relationships/header" Target="header19.xml"/><Relationship Id="rId28" Type="http://schemas.openxmlformats.org/officeDocument/2006/relationships/header" Target="header24.xml"/><Relationship Id="rId36" Type="http://schemas.openxmlformats.org/officeDocument/2006/relationships/header" Target="header32.xml"/><Relationship Id="rId10" Type="http://schemas.openxmlformats.org/officeDocument/2006/relationships/header" Target="header6.xml"/><Relationship Id="rId19" Type="http://schemas.openxmlformats.org/officeDocument/2006/relationships/header" Target="header15.xml"/><Relationship Id="rId31"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header" Target="header10.xml"/><Relationship Id="rId22" Type="http://schemas.openxmlformats.org/officeDocument/2006/relationships/header" Target="header18.xml"/><Relationship Id="rId27" Type="http://schemas.openxmlformats.org/officeDocument/2006/relationships/header" Target="header23.xml"/><Relationship Id="rId30" Type="http://schemas.openxmlformats.org/officeDocument/2006/relationships/header" Target="header26.xml"/><Relationship Id="rId35" Type="http://schemas.openxmlformats.org/officeDocument/2006/relationships/header" Target="header3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9364</Words>
  <Characters>53376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2016-01-22T12:54:00Z</dcterms:created>
  <dcterms:modified xsi:type="dcterms:W3CDTF">2016-01-22T13:17:00Z</dcterms:modified>
</cp:coreProperties>
</file>