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75" w:rsidRDefault="000940CA" w:rsidP="00DC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Тематичне оцінювання №3</w:t>
      </w:r>
    </w:p>
    <w:p w:rsidR="00DC5C75" w:rsidRDefault="00DC5C75" w:rsidP="00DC5C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0940C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Інтеграл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 </w:t>
      </w:r>
      <w:r w:rsidR="000940CA">
        <w:rPr>
          <w:rFonts w:ascii="Times New Roman" w:hAnsi="Times New Roman" w:cs="Times New Roman"/>
          <w:b/>
          <w:i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застосування»</w:t>
      </w:r>
    </w:p>
    <w:p w:rsidR="00DC5C75" w:rsidRDefault="00DC5C75" w:rsidP="00DC5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варіант</w:t>
      </w:r>
    </w:p>
    <w:p w:rsidR="000A1B4A" w:rsidRDefault="00DC5C75" w:rsidP="00DC5C75">
      <w:pPr>
        <w:spacing w:after="0" w:line="240" w:lineRule="auto"/>
        <w:rPr>
          <w:noProof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  <w:r w:rsidR="000A1B4A" w:rsidRPr="000A1B4A">
        <w:rPr>
          <w:noProof/>
          <w:lang w:eastAsia="ru-RU"/>
        </w:rPr>
        <w:t xml:space="preserve"> </w:t>
      </w:r>
    </w:p>
    <w:p w:rsidR="00DC5C75" w:rsidRDefault="000A1B4A" w:rsidP="000A1B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B4A">
        <w:rPr>
          <w:lang w:val="uk-UA"/>
        </w:rPr>
        <w:drawing>
          <wp:inline distT="0" distB="0" distL="0" distR="0">
            <wp:extent cx="4181475" cy="1253181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25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4A" w:rsidRDefault="000A1B4A" w:rsidP="000A1B4A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1B4A" w:rsidRDefault="000A1B4A" w:rsidP="000A1B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A1B4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2381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знайдіть первісну, графік якої проходить через точку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200025"/>
            <wp:effectExtent l="1905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4A" w:rsidRPr="000A1B4A" w:rsidRDefault="000940CA" w:rsidP="000A1B4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21907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190500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4A" w:rsidRDefault="00C2586E" w:rsidP="000A1B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9525</wp:posOffset>
            </wp:positionV>
            <wp:extent cx="1209675" cy="1114425"/>
            <wp:effectExtent l="19050" t="0" r="9525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D2F">
        <w:rPr>
          <w:rFonts w:ascii="Times New Roman" w:hAnsi="Times New Roman" w:cs="Times New Roman"/>
          <w:sz w:val="24"/>
          <w:szCs w:val="24"/>
          <w:lang w:val="uk-UA"/>
        </w:rPr>
        <w:t>Як називається процес знаходження інтегралів?</w:t>
      </w:r>
    </w:p>
    <w:p w:rsidR="000A1B4A" w:rsidRDefault="000A1B4A" w:rsidP="000A1B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1B4A" w:rsidRPr="000A1B4A" w:rsidRDefault="000A1B4A" w:rsidP="000A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C2586E" w:rsidRPr="00C2586E" w:rsidRDefault="003F3D2F" w:rsidP="000A1B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F3D2F">
        <w:rPr>
          <w:rFonts w:ascii="Times New Roman" w:hAnsi="Times New Roman" w:cs="Times New Roman"/>
          <w:lang w:val="uk-UA"/>
        </w:rPr>
        <w:t xml:space="preserve">Запишіть </w:t>
      </w:r>
      <w:r>
        <w:rPr>
          <w:rFonts w:ascii="Times New Roman" w:hAnsi="Times New Roman" w:cs="Times New Roman"/>
          <w:lang w:val="uk-UA"/>
        </w:rPr>
        <w:t xml:space="preserve">рівність для обчислення площі </w:t>
      </w:r>
    </w:p>
    <w:p w:rsidR="000A1B4A" w:rsidRPr="003F3D2F" w:rsidRDefault="003F3D2F" w:rsidP="00C2586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криволінійної трапеції </w:t>
      </w:r>
    </w:p>
    <w:p w:rsidR="003F3D2F" w:rsidRDefault="0095208A" w:rsidP="000A1B4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первісну для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1050" cy="2381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8A" w:rsidRPr="00C2586E" w:rsidRDefault="0095208A" w:rsidP="0095208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4F1CAD" w:rsidRPr="004F1CAD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8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8.25pt" o:ole="">
            <v:imagedata r:id="rId12" o:title=""/>
          </v:shape>
          <o:OLEObject Type="Embed" ProgID="Equation.3" ShapeID="_x0000_i1025" DrawAspect="Content" ObjectID="_1603869458" r:id="rId13"/>
        </w:object>
      </w:r>
    </w:p>
    <w:p w:rsidR="0095208A" w:rsidRPr="0095208A" w:rsidRDefault="0095208A" w:rsidP="00952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Достатній</w:t>
      </w: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</w:t>
      </w:r>
    </w:p>
    <w:p w:rsidR="0095208A" w:rsidRPr="0095208A" w:rsidRDefault="0095208A" w:rsidP="0095208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3E62EE" w:rsidRPr="004F1CAD">
        <w:rPr>
          <w:rFonts w:ascii="Times New Roman" w:hAnsi="Times New Roman" w:cs="Times New Roman"/>
          <w:position w:val="-30"/>
          <w:sz w:val="24"/>
          <w:szCs w:val="24"/>
          <w:lang w:val="uk-UA"/>
        </w:rPr>
        <w:object w:dxaOrig="1939" w:dyaOrig="740">
          <v:shape id="_x0000_i1032" type="#_x0000_t75" style="width:96.75pt;height:36.75pt" o:ole="">
            <v:imagedata r:id="rId14" o:title=""/>
          </v:shape>
          <o:OLEObject Type="Embed" ProgID="Equation.3" ShapeID="_x0000_i1032" DrawAspect="Content" ObjectID="_1603869459" r:id="rId15"/>
        </w:object>
      </w:r>
    </w:p>
    <w:p w:rsidR="0095208A" w:rsidRPr="006B686C" w:rsidRDefault="0095208A" w:rsidP="0095208A">
      <w:pPr>
        <w:pStyle w:val="a5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i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площу фігури, обмежену лініями</w:t>
      </w:r>
      <w:r w:rsidR="004F1CAD" w:rsidRPr="004F1C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=4-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="004F1CAD" w:rsidRPr="006B686C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, 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=2-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</w:p>
    <w:p w:rsidR="0095208A" w:rsidRPr="0095208A" w:rsidRDefault="0095208A" w:rsidP="009520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95208A" w:rsidRPr="0095208A" w:rsidRDefault="0095208A" w:rsidP="0095208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4F1CAD" w:rsidRPr="004F1CAD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999" w:dyaOrig="760">
          <v:shape id="_x0000_i1028" type="#_x0000_t75" style="width:50.25pt;height:38.25pt" o:ole="">
            <v:imagedata r:id="rId16" o:title=""/>
          </v:shape>
          <o:OLEObject Type="Embed" ProgID="Equation.3" ShapeID="_x0000_i1028" DrawAspect="Content" ObjectID="_1603869460" r:id="rId17"/>
        </w:object>
      </w:r>
    </w:p>
    <w:p w:rsidR="0095208A" w:rsidRPr="006B686C" w:rsidRDefault="0095208A" w:rsidP="0095208A">
      <w:pPr>
        <w:pStyle w:val="a5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i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 w:rsidR="000940CA">
        <w:rPr>
          <w:rFonts w:ascii="Times New Roman" w:hAnsi="Times New Roman" w:cs="Times New Roman"/>
          <w:sz w:val="24"/>
          <w:szCs w:val="24"/>
          <w:lang w:val="uk-UA"/>
        </w:rPr>
        <w:t>об’єм тіла обертання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940CA">
        <w:rPr>
          <w:rFonts w:ascii="Times New Roman" w:hAnsi="Times New Roman" w:cs="Times New Roman"/>
          <w:sz w:val="24"/>
          <w:szCs w:val="24"/>
          <w:lang w:val="uk-UA"/>
        </w:rPr>
        <w:t xml:space="preserve">утвореного обертанням навколо осі ОХ та 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>обмежен</w:t>
      </w:r>
      <w:r w:rsidR="000940C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 лініями</w:t>
      </w:r>
      <w:r w:rsidR="004F1CAD" w:rsidRPr="004F1C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="004F1CAD" w:rsidRPr="006B686C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, 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=√</w:t>
      </w:r>
      <w:r w:rsidR="004F1CAD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</w:p>
    <w:p w:rsidR="0095208A" w:rsidRPr="00C2586E" w:rsidRDefault="0095208A" w:rsidP="009520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40CA" w:rsidRDefault="000940CA" w:rsidP="00094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№3</w:t>
      </w:r>
    </w:p>
    <w:p w:rsidR="000940CA" w:rsidRDefault="000940CA" w:rsidP="00094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«Інтеграл та його застосування»</w:t>
      </w:r>
    </w:p>
    <w:p w:rsidR="000940CA" w:rsidRDefault="000940CA" w:rsidP="00094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F1CA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0940CA" w:rsidRDefault="000940CA" w:rsidP="000940CA">
      <w:pPr>
        <w:spacing w:after="0" w:line="240" w:lineRule="auto"/>
        <w:rPr>
          <w:noProof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  <w:r w:rsidRPr="000A1B4A">
        <w:rPr>
          <w:noProof/>
          <w:lang w:eastAsia="ru-RU"/>
        </w:rPr>
        <w:t xml:space="preserve"> </w:t>
      </w:r>
    </w:p>
    <w:p w:rsidR="000940CA" w:rsidRDefault="004F1CAD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CAD">
        <w:rPr>
          <w:rFonts w:ascii="Times New Roman" w:hAnsi="Times New Roman" w:cs="Times New Roman"/>
          <w:b/>
          <w:sz w:val="28"/>
          <w:szCs w:val="28"/>
          <w:lang w:val="uk-UA"/>
        </w:rPr>
        <w:drawing>
          <wp:inline distT="0" distB="0" distL="0" distR="0">
            <wp:extent cx="4592898" cy="1152525"/>
            <wp:effectExtent l="19050" t="0" r="0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98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0CA" w:rsidRDefault="000940CA" w:rsidP="000940CA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CAD" w:rsidRPr="004F1CAD" w:rsidRDefault="004F1CAD" w:rsidP="004F1CA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4F1CAD">
        <w:rPr>
          <w:rFonts w:ascii="Times New Roman" w:hAnsi="Times New Roman" w:cs="Times New Roman"/>
          <w:sz w:val="24"/>
          <w:szCs w:val="24"/>
          <w:lang w:val="uk-UA"/>
        </w:rPr>
        <w:t xml:space="preserve">Для функції </w:t>
      </w:r>
      <w:r>
        <w:rPr>
          <w:noProof/>
          <w:lang w:eastAsia="ru-RU"/>
        </w:rPr>
        <w:drawing>
          <wp:inline distT="0" distB="0" distL="0" distR="0">
            <wp:extent cx="828675" cy="247650"/>
            <wp:effectExtent l="19050" t="0" r="9525" b="0"/>
            <wp:docPr id="36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1CAD">
        <w:rPr>
          <w:rFonts w:ascii="Times New Roman" w:hAnsi="Times New Roman" w:cs="Times New Roman"/>
          <w:sz w:val="24"/>
          <w:szCs w:val="24"/>
          <w:lang w:val="uk-UA"/>
        </w:rPr>
        <w:t>знайдіть первісну, графік якої проходить через точку</w:t>
      </w:r>
      <w:r>
        <w:rPr>
          <w:noProof/>
          <w:lang w:eastAsia="ru-RU"/>
        </w:rPr>
        <w:drawing>
          <wp:inline distT="0" distB="0" distL="0" distR="0">
            <wp:extent cx="571500" cy="228600"/>
            <wp:effectExtent l="19050" t="0" r="0" b="0"/>
            <wp:docPr id="3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CAD" w:rsidRPr="004F1CAD" w:rsidRDefault="00C2586E" w:rsidP="004F1CA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228600"/>
            <wp:effectExtent l="19050" t="0" r="0" b="0"/>
            <wp:docPr id="41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8325" cy="200025"/>
            <wp:effectExtent l="1905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0CA" w:rsidRDefault="00C2586E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Запишіть формулу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Ньютона-Лейбніца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40CA" w:rsidRDefault="00C2586E" w:rsidP="00094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158750</wp:posOffset>
            </wp:positionV>
            <wp:extent cx="1143000" cy="1085850"/>
            <wp:effectExtent l="19050" t="0" r="0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0CA" w:rsidRPr="000A1B4A" w:rsidRDefault="000940CA" w:rsidP="00094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C2586E" w:rsidRPr="00C2586E" w:rsidRDefault="000940CA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F3D2F">
        <w:rPr>
          <w:rFonts w:ascii="Times New Roman" w:hAnsi="Times New Roman" w:cs="Times New Roman"/>
          <w:lang w:val="uk-UA"/>
        </w:rPr>
        <w:t xml:space="preserve">Запишіть </w:t>
      </w:r>
      <w:r>
        <w:rPr>
          <w:rFonts w:ascii="Times New Roman" w:hAnsi="Times New Roman" w:cs="Times New Roman"/>
          <w:lang w:val="uk-UA"/>
        </w:rPr>
        <w:t>рівність для обчислення площі криволінійної</w:t>
      </w:r>
    </w:p>
    <w:p w:rsidR="000940CA" w:rsidRPr="003F3D2F" w:rsidRDefault="000940CA" w:rsidP="00C2586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трапеції </w:t>
      </w:r>
    </w:p>
    <w:p w:rsidR="000940CA" w:rsidRDefault="000940CA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первісну для функції </w:t>
      </w:r>
      <w:r w:rsidR="004F1CA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f</w:t>
      </w:r>
      <w:r w:rsidR="004F1CAD" w:rsidRPr="004F1CAD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="004F1CA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</w:t>
      </w:r>
      <w:r w:rsidR="004F1CAD" w:rsidRPr="004F1CAD">
        <w:rPr>
          <w:rFonts w:ascii="Times New Roman" w:hAnsi="Times New Roman" w:cs="Times New Roman"/>
          <w:noProof/>
          <w:sz w:val="24"/>
          <w:szCs w:val="24"/>
          <w:lang w:eastAsia="ru-RU"/>
        </w:rPr>
        <w:t>)=</w:t>
      </w:r>
      <w:r w:rsidR="004F1CAD" w:rsidRPr="004F1CAD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object w:dxaOrig="240" w:dyaOrig="620">
          <v:shape id="_x0000_i1027" type="#_x0000_t75" style="width:12pt;height:30.75pt" o:ole="">
            <v:imagedata r:id="rId24" o:title=""/>
          </v:shape>
          <o:OLEObject Type="Embed" ProgID="Equation.3" ShapeID="_x0000_i1027" DrawAspect="Content" ObjectID="_1603869461" r:id="rId25"/>
        </w:object>
      </w:r>
    </w:p>
    <w:p w:rsidR="000940CA" w:rsidRPr="00C2586E" w:rsidRDefault="000940CA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4F1CAD" w:rsidRPr="004F1CAD">
        <w:rPr>
          <w:rFonts w:ascii="Times New Roman" w:hAnsi="Times New Roman" w:cs="Times New Roman"/>
          <w:position w:val="-30"/>
          <w:sz w:val="24"/>
          <w:szCs w:val="24"/>
          <w:lang w:val="uk-UA"/>
        </w:rPr>
        <w:object w:dxaOrig="820" w:dyaOrig="740">
          <v:shape id="_x0000_i1026" type="#_x0000_t75" style="width:41.25pt;height:36.75pt" o:ole="">
            <v:imagedata r:id="rId26" o:title=""/>
          </v:shape>
          <o:OLEObject Type="Embed" ProgID="Equation.3" ShapeID="_x0000_i1026" DrawAspect="Content" ObjectID="_1603869462" r:id="rId27"/>
        </w:object>
      </w:r>
    </w:p>
    <w:p w:rsidR="000940CA" w:rsidRPr="0095208A" w:rsidRDefault="000940CA" w:rsidP="00094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Достатній</w:t>
      </w: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</w:t>
      </w:r>
    </w:p>
    <w:p w:rsidR="000940CA" w:rsidRPr="0095208A" w:rsidRDefault="000940CA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3E62EE" w:rsidRPr="004F1CAD">
        <w:rPr>
          <w:rFonts w:ascii="Times New Roman" w:hAnsi="Times New Roman" w:cs="Times New Roman"/>
          <w:position w:val="-30"/>
          <w:sz w:val="24"/>
          <w:szCs w:val="24"/>
          <w:lang w:val="uk-UA"/>
        </w:rPr>
        <w:object w:dxaOrig="2100" w:dyaOrig="740">
          <v:shape id="_x0000_i1031" type="#_x0000_t75" style="width:105pt;height:36.75pt" o:ole="">
            <v:imagedata r:id="rId28" o:title=""/>
          </v:shape>
          <o:OLEObject Type="Embed" ProgID="Equation.3" ShapeID="_x0000_i1031" DrawAspect="Content" ObjectID="_1603869463" r:id="rId29"/>
        </w:object>
      </w:r>
    </w:p>
    <w:p w:rsidR="000940CA" w:rsidRPr="006B686C" w:rsidRDefault="000940CA" w:rsidP="000940CA">
      <w:pPr>
        <w:pStyle w:val="a5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i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площу фігури, обмежену лініями</w:t>
      </w:r>
      <w:r w:rsidR="00C2586E" w:rsidRPr="00C25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=4-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="00C2586E" w:rsidRPr="006B686C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, 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=2+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</w:p>
    <w:p w:rsidR="000940CA" w:rsidRPr="0095208A" w:rsidRDefault="000940CA" w:rsidP="00094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0940CA" w:rsidRPr="0095208A" w:rsidRDefault="000940CA" w:rsidP="000940C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C2586E" w:rsidRPr="004F1CAD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1500" w:dyaOrig="760">
          <v:shape id="_x0000_i1029" type="#_x0000_t75" style="width:75pt;height:38.25pt" o:ole="">
            <v:imagedata r:id="rId30" o:title=""/>
          </v:shape>
          <o:OLEObject Type="Embed" ProgID="Equation.3" ShapeID="_x0000_i1029" DrawAspect="Content" ObjectID="_1603869464" r:id="rId31"/>
        </w:object>
      </w:r>
    </w:p>
    <w:p w:rsidR="0095208A" w:rsidRPr="006B686C" w:rsidRDefault="000940CA" w:rsidP="0095208A">
      <w:pPr>
        <w:pStyle w:val="a5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i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об’єм тіла обертання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утвореного обертанням навколо осі ОХ та 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>обмежен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 лініями</w:t>
      </w:r>
      <w:r w:rsidR="00C25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="00C2586E" w:rsidRPr="006B686C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, 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>=√-</w:t>
      </w:r>
      <w:r w:rsidR="00C2586E" w:rsidRPr="006B686C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</w:p>
    <w:p w:rsidR="00C2586E" w:rsidRDefault="00C2586E" w:rsidP="00C25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№3</w:t>
      </w:r>
    </w:p>
    <w:p w:rsidR="00C2586E" w:rsidRDefault="00C2586E" w:rsidP="00C258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«Інтеграл та його застосування»</w:t>
      </w:r>
    </w:p>
    <w:p w:rsidR="00C2586E" w:rsidRDefault="00C2586E" w:rsidP="00C25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 варіант</w:t>
      </w:r>
    </w:p>
    <w:p w:rsidR="00C2586E" w:rsidRDefault="00C2586E" w:rsidP="00C2586E">
      <w:pPr>
        <w:spacing w:after="0" w:line="240" w:lineRule="auto"/>
        <w:rPr>
          <w:noProof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  <w:r w:rsidRPr="000A1B4A">
        <w:rPr>
          <w:noProof/>
          <w:lang w:eastAsia="ru-RU"/>
        </w:rPr>
        <w:t xml:space="preserve"> </w:t>
      </w:r>
    </w:p>
    <w:p w:rsidR="00C2586E" w:rsidRPr="003E62EE" w:rsidRDefault="00C2586E" w:rsidP="003E62EE">
      <w:pPr>
        <w:pStyle w:val="a5"/>
        <w:numPr>
          <w:ilvl w:val="0"/>
          <w:numId w:val="6"/>
        </w:numPr>
        <w:spacing w:after="0" w:line="240" w:lineRule="auto"/>
        <w:ind w:left="426" w:hanging="6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586E">
        <w:rPr>
          <w:rFonts w:ascii="Times New Roman" w:hAnsi="Times New Roman" w:cs="Times New Roman"/>
          <w:b/>
          <w:sz w:val="28"/>
          <w:szCs w:val="28"/>
          <w:lang w:val="uk-UA"/>
        </w:rPr>
        <w:drawing>
          <wp:inline distT="0" distB="0" distL="0" distR="0">
            <wp:extent cx="4438650" cy="1143000"/>
            <wp:effectExtent l="19050" t="0" r="0" b="0"/>
            <wp:docPr id="8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86E" w:rsidRPr="00C2586E" w:rsidRDefault="00C2586E" w:rsidP="00C2586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2586E">
        <w:rPr>
          <w:rFonts w:ascii="Times New Roman" w:hAnsi="Times New Roman" w:cs="Times New Roman"/>
          <w:sz w:val="24"/>
          <w:szCs w:val="24"/>
          <w:lang w:val="uk-UA"/>
        </w:rPr>
        <w:t xml:space="preserve">Для функції </w:t>
      </w:r>
      <w:r>
        <w:rPr>
          <w:noProof/>
          <w:lang w:eastAsia="ru-RU"/>
        </w:rPr>
        <w:drawing>
          <wp:inline distT="0" distB="0" distL="0" distR="0">
            <wp:extent cx="657225" cy="333375"/>
            <wp:effectExtent l="19050" t="0" r="9525" b="0"/>
            <wp:docPr id="62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86E">
        <w:rPr>
          <w:rFonts w:ascii="Times New Roman" w:hAnsi="Times New Roman" w:cs="Times New Roman"/>
          <w:sz w:val="24"/>
          <w:szCs w:val="24"/>
          <w:lang w:val="uk-UA"/>
        </w:rPr>
        <w:t>знайдіть первісну, якщо</w:t>
      </w:r>
      <w:r>
        <w:rPr>
          <w:noProof/>
          <w:lang w:eastAsia="ru-RU"/>
        </w:rPr>
        <w:drawing>
          <wp:inline distT="0" distB="0" distL="0" distR="0">
            <wp:extent cx="838200" cy="409575"/>
            <wp:effectExtent l="19050" t="0" r="0" b="0"/>
            <wp:docPr id="63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86E" w:rsidRPr="00C2586E" w:rsidRDefault="00C2586E" w:rsidP="00C2586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C2586E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1933575" cy="409575"/>
            <wp:effectExtent l="19050" t="0" r="9525" b="0"/>
            <wp:docPr id="8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86E">
        <w:rPr>
          <w:noProof/>
          <w:lang w:eastAsia="ru-RU"/>
        </w:rPr>
        <w:t xml:space="preserve"> </w:t>
      </w:r>
      <w:r w:rsidRPr="00C2586E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1990725" cy="428625"/>
            <wp:effectExtent l="19050" t="0" r="9525" b="0"/>
            <wp:docPr id="82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86E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151765</wp:posOffset>
            </wp:positionV>
            <wp:extent cx="1095375" cy="1057275"/>
            <wp:effectExtent l="19050" t="0" r="9525" b="0"/>
            <wp:wrapNone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Що таке криволінійна трапеція?</w:t>
      </w:r>
    </w:p>
    <w:p w:rsidR="00C2586E" w:rsidRDefault="00C2586E" w:rsidP="00C2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586E" w:rsidRPr="000A1B4A" w:rsidRDefault="00C2586E" w:rsidP="00C2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C2586E" w:rsidRPr="00C2586E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F3D2F">
        <w:rPr>
          <w:rFonts w:ascii="Times New Roman" w:hAnsi="Times New Roman" w:cs="Times New Roman"/>
          <w:lang w:val="uk-UA"/>
        </w:rPr>
        <w:t xml:space="preserve">Запишіть </w:t>
      </w:r>
      <w:r>
        <w:rPr>
          <w:rFonts w:ascii="Times New Roman" w:hAnsi="Times New Roman" w:cs="Times New Roman"/>
          <w:lang w:val="uk-UA"/>
        </w:rPr>
        <w:t xml:space="preserve">рівність для обчислення площі </w:t>
      </w:r>
    </w:p>
    <w:p w:rsidR="00C2586E" w:rsidRPr="003F3D2F" w:rsidRDefault="00C2586E" w:rsidP="00C2586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криволінійної трапеції </w:t>
      </w:r>
    </w:p>
    <w:p w:rsidR="003E62EE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первісну для функції </w:t>
      </w:r>
    </w:p>
    <w:p w:rsidR="00C2586E" w:rsidRPr="006B686C" w:rsidRDefault="00C2586E" w:rsidP="003E62EE">
      <w:pPr>
        <w:pStyle w:val="a5"/>
        <w:spacing w:after="0" w:line="240" w:lineRule="auto"/>
        <w:rPr>
          <w:rFonts w:ascii="Bookman Old Style" w:hAnsi="Bookman Old Style" w:cs="Times New Roman"/>
          <w:i/>
          <w:sz w:val="24"/>
          <w:szCs w:val="24"/>
          <w:lang w:val="uk-UA"/>
        </w:rPr>
      </w:pPr>
      <w:r w:rsidRPr="006B686C">
        <w:rPr>
          <w:rFonts w:ascii="Bookman Old Style" w:hAnsi="Bookman Old Style" w:cs="Times New Roman"/>
          <w:i/>
          <w:noProof/>
          <w:sz w:val="24"/>
          <w:szCs w:val="24"/>
          <w:lang w:val="en-US" w:eastAsia="ru-RU"/>
        </w:rPr>
        <w:t>f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eastAsia="ru-RU"/>
        </w:rPr>
        <w:t>(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val="en-US" w:eastAsia="ru-RU"/>
        </w:rPr>
        <w:t>x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eastAsia="ru-RU"/>
        </w:rPr>
        <w:t>)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val="uk-UA" w:eastAsia="ru-RU"/>
        </w:rPr>
        <w:t>=4х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vertAlign w:val="superscript"/>
          <w:lang w:val="uk-UA" w:eastAsia="ru-RU"/>
        </w:rPr>
        <w:t>3</w:t>
      </w:r>
      <w:r w:rsidR="003E62EE" w:rsidRPr="006B686C">
        <w:rPr>
          <w:rFonts w:ascii="Bookman Old Style" w:hAnsi="Bookman Old Style" w:cs="Times New Roman"/>
          <w:i/>
          <w:noProof/>
          <w:sz w:val="24"/>
          <w:szCs w:val="24"/>
          <w:lang w:val="uk-UA" w:eastAsia="ru-RU"/>
        </w:rPr>
        <w:t>+2х-3х</w:t>
      </w:r>
      <w:r w:rsidR="003E62EE" w:rsidRPr="006B686C">
        <w:rPr>
          <w:rFonts w:ascii="Bookman Old Style" w:hAnsi="Bookman Old Style" w:cs="Times New Roman"/>
          <w:i/>
          <w:noProof/>
          <w:sz w:val="24"/>
          <w:szCs w:val="24"/>
          <w:vertAlign w:val="superscript"/>
          <w:lang w:val="uk-UA" w:eastAsia="ru-RU"/>
        </w:rPr>
        <w:t>2</w:t>
      </w:r>
      <w:r w:rsidR="003E62EE" w:rsidRPr="006B686C">
        <w:rPr>
          <w:rFonts w:ascii="Bookman Old Style" w:hAnsi="Bookman Old Style" w:cs="Times New Roman"/>
          <w:i/>
          <w:noProof/>
          <w:sz w:val="24"/>
          <w:szCs w:val="24"/>
          <w:lang w:val="uk-UA" w:eastAsia="ru-RU"/>
        </w:rPr>
        <w:t>-1</w:t>
      </w:r>
    </w:p>
    <w:p w:rsidR="00C2586E" w:rsidRPr="00C2586E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3E62EE" w:rsidRPr="004F1CAD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900" w:dyaOrig="820">
          <v:shape id="_x0000_i1030" type="#_x0000_t75" style="width:45pt;height:41.25pt" o:ole="">
            <v:imagedata r:id="rId38" o:title=""/>
          </v:shape>
          <o:OLEObject Type="Embed" ProgID="Equation.3" ShapeID="_x0000_i1030" DrawAspect="Content" ObjectID="_1603869465" r:id="rId39"/>
        </w:object>
      </w:r>
    </w:p>
    <w:p w:rsidR="00C2586E" w:rsidRPr="0095208A" w:rsidRDefault="00C2586E" w:rsidP="00C2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Достатній</w:t>
      </w: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</w:t>
      </w:r>
    </w:p>
    <w:p w:rsidR="00C2586E" w:rsidRPr="0095208A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3E62EE" w:rsidRPr="003E62EE">
        <w:rPr>
          <w:rFonts w:ascii="Times New Roman" w:hAnsi="Times New Roman" w:cs="Times New Roman"/>
          <w:position w:val="-30"/>
          <w:sz w:val="24"/>
          <w:szCs w:val="24"/>
          <w:lang w:val="uk-UA"/>
        </w:rPr>
        <w:object w:dxaOrig="2000" w:dyaOrig="740">
          <v:shape id="_x0000_i1033" type="#_x0000_t75" style="width:99.75pt;height:36.75pt" o:ole="">
            <v:imagedata r:id="rId40" o:title=""/>
          </v:shape>
          <o:OLEObject Type="Embed" ProgID="Equation.3" ShapeID="_x0000_i1033" DrawAspect="Content" ObjectID="_1603869466" r:id="rId41"/>
        </w:object>
      </w:r>
    </w:p>
    <w:p w:rsidR="00C2586E" w:rsidRPr="00C2586E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площу фігури, обмежену лініями</w:t>
      </w:r>
      <w:r w:rsidRPr="004F1C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=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2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Pr="009459D9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-х</w:t>
      </w:r>
      <w:r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, 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=2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+2</w:t>
      </w:r>
    </w:p>
    <w:p w:rsidR="00C2586E" w:rsidRPr="0095208A" w:rsidRDefault="00C2586E" w:rsidP="00C2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C2586E" w:rsidRPr="0095208A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3E62EE" w:rsidRPr="004F1CAD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1380" w:dyaOrig="760">
          <v:shape id="_x0000_i1034" type="#_x0000_t75" style="width:69pt;height:38.25pt" o:ole="">
            <v:imagedata r:id="rId42" o:title=""/>
          </v:shape>
          <o:OLEObject Type="Embed" ProgID="Equation.3" ShapeID="_x0000_i1034" DrawAspect="Content" ObjectID="_1603869467" r:id="rId43"/>
        </w:object>
      </w:r>
    </w:p>
    <w:p w:rsidR="00C2586E" w:rsidRPr="0095208A" w:rsidRDefault="00C2586E" w:rsidP="00C2586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об’єм тіла обертання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утвореного обертанням навколо осі ОХ та 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>обмежен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 лініями</w:t>
      </w:r>
      <w:r w:rsidRPr="004F1C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2EE" w:rsidRPr="003E62EE">
        <w:rPr>
          <w:rFonts w:ascii="Bookman Old Style" w:hAnsi="Bookman Old Style"/>
          <w:i/>
          <w:sz w:val="24"/>
          <w:szCs w:val="24"/>
          <w:lang w:val="uk-UA"/>
        </w:rPr>
        <w:t>у</w:t>
      </w:r>
      <w:r w:rsidR="003E62EE" w:rsidRPr="003E62EE">
        <w:rPr>
          <w:rFonts w:ascii="Bookman Old Style" w:hAnsi="Bookman Old Style"/>
          <w:i/>
          <w:sz w:val="24"/>
          <w:szCs w:val="24"/>
          <w:vertAlign w:val="superscript"/>
          <w:lang w:val="uk-UA"/>
        </w:rPr>
        <w:t>2</w:t>
      </w:r>
      <w:r w:rsidR="003E62EE" w:rsidRPr="003E62EE">
        <w:rPr>
          <w:rFonts w:ascii="Bookman Old Style" w:hAnsi="Bookman Old Style"/>
          <w:i/>
          <w:sz w:val="24"/>
          <w:szCs w:val="24"/>
          <w:lang w:val="uk-UA"/>
        </w:rPr>
        <w:t>=6х, у=0, х=1, х=3</w:t>
      </w:r>
    </w:p>
    <w:p w:rsidR="00C2586E" w:rsidRPr="00C2586E" w:rsidRDefault="00C2586E" w:rsidP="00C2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586E" w:rsidRDefault="00C2586E" w:rsidP="00C25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Тематичне оцінювання №3</w:t>
      </w:r>
    </w:p>
    <w:p w:rsidR="00C2586E" w:rsidRDefault="00C2586E" w:rsidP="00C258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C8F">
        <w:rPr>
          <w:rFonts w:ascii="Times New Roman" w:hAnsi="Times New Roman" w:cs="Times New Roman"/>
          <w:i/>
          <w:sz w:val="28"/>
          <w:szCs w:val="28"/>
          <w:lang w:val="uk-UA"/>
        </w:rPr>
        <w:t>з теми</w:t>
      </w:r>
      <w:r w:rsidRPr="004D0C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«Інтеграл та його застосування»</w:t>
      </w:r>
    </w:p>
    <w:p w:rsidR="00C2586E" w:rsidRDefault="00C2586E" w:rsidP="00C25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варіант</w:t>
      </w:r>
    </w:p>
    <w:p w:rsidR="00C2586E" w:rsidRDefault="00C2586E" w:rsidP="00C2586E">
      <w:pPr>
        <w:spacing w:after="0" w:line="240" w:lineRule="auto"/>
        <w:rPr>
          <w:noProof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  <w:r w:rsidRPr="000A1B4A">
        <w:rPr>
          <w:noProof/>
          <w:lang w:eastAsia="ru-RU"/>
        </w:rPr>
        <w:t xml:space="preserve"> </w:t>
      </w:r>
    </w:p>
    <w:p w:rsidR="00C2586E" w:rsidRPr="009459D9" w:rsidRDefault="009459D9" w:rsidP="009459D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86250" cy="132016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9D9" w:rsidRDefault="009459D9" w:rsidP="009459D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459D9">
        <w:rPr>
          <w:rFonts w:ascii="Times New Roman" w:hAnsi="Times New Roman" w:cs="Times New Roman"/>
          <w:sz w:val="24"/>
          <w:szCs w:val="24"/>
          <w:lang w:val="uk-UA"/>
        </w:rPr>
        <w:t xml:space="preserve">Для функції </w:t>
      </w:r>
      <w:r>
        <w:rPr>
          <w:noProof/>
          <w:lang w:eastAsia="ru-RU"/>
        </w:rPr>
        <w:drawing>
          <wp:inline distT="0" distB="0" distL="0" distR="0">
            <wp:extent cx="666750" cy="400050"/>
            <wp:effectExtent l="19050" t="0" r="0" b="0"/>
            <wp:docPr id="8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9D9">
        <w:rPr>
          <w:rFonts w:ascii="Times New Roman" w:hAnsi="Times New Roman" w:cs="Times New Roman"/>
          <w:sz w:val="24"/>
          <w:szCs w:val="24"/>
          <w:lang w:val="uk-UA"/>
        </w:rPr>
        <w:t xml:space="preserve">знайдіть первісну, якщо </w:t>
      </w:r>
      <w:r>
        <w:rPr>
          <w:noProof/>
          <w:lang w:eastAsia="ru-RU"/>
        </w:rPr>
        <w:drawing>
          <wp:inline distT="0" distB="0" distL="0" distR="0">
            <wp:extent cx="914400" cy="390525"/>
            <wp:effectExtent l="19050" t="0" r="0" b="0"/>
            <wp:docPr id="87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9D9" w:rsidRPr="009459D9" w:rsidRDefault="009459D9" w:rsidP="009459D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59D9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2133600" cy="400050"/>
            <wp:effectExtent l="19050" t="0" r="0" b="0"/>
            <wp:docPr id="8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459D9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1943100" cy="371475"/>
            <wp:effectExtent l="19050" t="0" r="0" b="0"/>
            <wp:docPr id="8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86E" w:rsidRDefault="009459D9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тіло обертання?</w:t>
      </w:r>
    </w:p>
    <w:p w:rsidR="00C2586E" w:rsidRDefault="009459D9" w:rsidP="00C2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6985</wp:posOffset>
            </wp:positionV>
            <wp:extent cx="1333500" cy="1123950"/>
            <wp:effectExtent l="19050" t="0" r="0" b="0"/>
            <wp:wrapNone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86E" w:rsidRPr="000A1B4A" w:rsidRDefault="00C2586E" w:rsidP="00C2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</w:p>
    <w:p w:rsidR="009459D9" w:rsidRPr="009459D9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F3D2F">
        <w:rPr>
          <w:rFonts w:ascii="Times New Roman" w:hAnsi="Times New Roman" w:cs="Times New Roman"/>
          <w:lang w:val="uk-UA"/>
        </w:rPr>
        <w:t xml:space="preserve">Запишіть </w:t>
      </w:r>
      <w:r>
        <w:rPr>
          <w:rFonts w:ascii="Times New Roman" w:hAnsi="Times New Roman" w:cs="Times New Roman"/>
          <w:lang w:val="uk-UA"/>
        </w:rPr>
        <w:t xml:space="preserve">рівність для обчислення площі </w:t>
      </w:r>
    </w:p>
    <w:p w:rsidR="00C2586E" w:rsidRPr="009459D9" w:rsidRDefault="009459D9" w:rsidP="009459D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к</w:t>
      </w:r>
      <w:r w:rsidR="00C2586E">
        <w:rPr>
          <w:rFonts w:ascii="Times New Roman" w:hAnsi="Times New Roman" w:cs="Times New Roman"/>
          <w:lang w:val="uk-UA"/>
        </w:rPr>
        <w:t>риволінійної</w:t>
      </w:r>
      <w:r>
        <w:rPr>
          <w:rFonts w:ascii="Times New Roman" w:hAnsi="Times New Roman" w:cs="Times New Roman"/>
          <w:lang w:val="uk-UA"/>
        </w:rPr>
        <w:t xml:space="preserve"> </w:t>
      </w:r>
      <w:r w:rsidR="00C2586E" w:rsidRPr="009459D9">
        <w:rPr>
          <w:rFonts w:ascii="Times New Roman" w:hAnsi="Times New Roman" w:cs="Times New Roman"/>
          <w:lang w:val="uk-UA"/>
        </w:rPr>
        <w:t xml:space="preserve">трапеції </w:t>
      </w:r>
    </w:p>
    <w:p w:rsidR="009459D9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первісну для функції </w:t>
      </w:r>
    </w:p>
    <w:p w:rsidR="00C2586E" w:rsidRPr="006B686C" w:rsidRDefault="009459D9" w:rsidP="009459D9">
      <w:pPr>
        <w:pStyle w:val="a5"/>
        <w:spacing w:after="0" w:line="240" w:lineRule="auto"/>
        <w:rPr>
          <w:rFonts w:ascii="Bookman Old Style" w:hAnsi="Bookman Old Style" w:cs="Times New Roman"/>
          <w:i/>
          <w:sz w:val="24"/>
          <w:szCs w:val="24"/>
          <w:lang w:val="uk-UA"/>
        </w:rPr>
      </w:pPr>
      <w:r w:rsidRPr="006B686C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 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val="en-US" w:eastAsia="ru-RU"/>
        </w:rPr>
        <w:t>f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eastAsia="ru-RU"/>
        </w:rPr>
        <w:t>(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val="en-US" w:eastAsia="ru-RU"/>
        </w:rPr>
        <w:t>x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eastAsia="ru-RU"/>
        </w:rPr>
        <w:t>)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val="uk-UA" w:eastAsia="ru-RU"/>
        </w:rPr>
        <w:t>= -1-2х+3х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vertAlign w:val="superscript"/>
          <w:lang w:val="uk-UA" w:eastAsia="ru-RU"/>
        </w:rPr>
        <w:t>2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lang w:val="uk-UA" w:eastAsia="ru-RU"/>
        </w:rPr>
        <w:t>- 4х</w:t>
      </w:r>
      <w:r w:rsidRPr="006B686C">
        <w:rPr>
          <w:rFonts w:ascii="Bookman Old Style" w:hAnsi="Bookman Old Style" w:cs="Times New Roman"/>
          <w:i/>
          <w:noProof/>
          <w:sz w:val="24"/>
          <w:szCs w:val="24"/>
          <w:vertAlign w:val="superscript"/>
          <w:lang w:val="uk-UA" w:eastAsia="ru-RU"/>
        </w:rPr>
        <w:t>3</w:t>
      </w:r>
    </w:p>
    <w:p w:rsidR="00C2586E" w:rsidRPr="00C2586E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</w:p>
    <w:p w:rsidR="00C2586E" w:rsidRPr="0095208A" w:rsidRDefault="00C2586E" w:rsidP="00C2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Достатній</w:t>
      </w:r>
      <w:r w:rsidRPr="000A1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</w:t>
      </w:r>
    </w:p>
    <w:p w:rsidR="00C2586E" w:rsidRPr="0095208A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9459D9" w:rsidRPr="004F1CAD">
        <w:rPr>
          <w:rFonts w:ascii="Times New Roman" w:hAnsi="Times New Roman" w:cs="Times New Roman"/>
          <w:position w:val="-30"/>
          <w:sz w:val="24"/>
          <w:szCs w:val="24"/>
          <w:lang w:val="uk-UA"/>
        </w:rPr>
        <w:object w:dxaOrig="1219" w:dyaOrig="740">
          <v:shape id="_x0000_i1035" type="#_x0000_t75" style="width:60.75pt;height:36.75pt" o:ole="">
            <v:imagedata r:id="rId50" o:title=""/>
          </v:shape>
          <o:OLEObject Type="Embed" ProgID="Equation.3" ShapeID="_x0000_i1035" DrawAspect="Content" ObjectID="_1603869468" r:id="rId51"/>
        </w:object>
      </w:r>
    </w:p>
    <w:p w:rsidR="00C2586E" w:rsidRPr="00C2586E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площу фігури, обмежену лініями</w:t>
      </w:r>
      <w:r w:rsidRPr="00C25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=2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x</w:t>
      </w:r>
      <w:r w:rsidRPr="009459D9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 xml:space="preserve">, </w:t>
      </w:r>
      <w:r w:rsidRPr="009459D9">
        <w:rPr>
          <w:rFonts w:ascii="Bookman Old Style" w:hAnsi="Bookman Old Style" w:cs="Times New Roman"/>
          <w:i/>
          <w:sz w:val="24"/>
          <w:szCs w:val="24"/>
          <w:lang w:val="en-US"/>
        </w:rPr>
        <w:t>y</w:t>
      </w:r>
      <w:r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=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х</w:t>
      </w:r>
      <w:r w:rsidR="009459D9" w:rsidRPr="009459D9">
        <w:rPr>
          <w:rFonts w:ascii="Bookman Old Style" w:hAnsi="Bookman Old Style" w:cs="Times New Roman"/>
          <w:i/>
          <w:sz w:val="24"/>
          <w:szCs w:val="24"/>
          <w:vertAlign w:val="superscript"/>
          <w:lang w:val="uk-UA"/>
        </w:rPr>
        <w:t>2</w:t>
      </w:r>
      <w:r w:rsidR="009459D9" w:rsidRPr="009459D9">
        <w:rPr>
          <w:rFonts w:ascii="Bookman Old Style" w:hAnsi="Bookman Old Style" w:cs="Times New Roman"/>
          <w:i/>
          <w:sz w:val="24"/>
          <w:szCs w:val="24"/>
          <w:lang w:val="uk-UA"/>
        </w:rPr>
        <w:t>+х+2</w:t>
      </w:r>
    </w:p>
    <w:p w:rsidR="006B686C" w:rsidRDefault="006B686C" w:rsidP="00C2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586E" w:rsidRPr="0095208A" w:rsidRDefault="00C2586E" w:rsidP="00C258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b/>
          <w:sz w:val="28"/>
          <w:szCs w:val="28"/>
          <w:lang w:val="uk-UA"/>
        </w:rPr>
        <w:t>Високий рівень</w:t>
      </w:r>
    </w:p>
    <w:p w:rsidR="00C2586E" w:rsidRPr="0095208A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інтеграл </w:t>
      </w:r>
      <w:r w:rsidR="009459D9" w:rsidRPr="004F1CAD">
        <w:rPr>
          <w:rFonts w:ascii="Times New Roman" w:hAnsi="Times New Roman" w:cs="Times New Roman"/>
          <w:position w:val="-32"/>
          <w:sz w:val="24"/>
          <w:szCs w:val="24"/>
          <w:lang w:val="uk-UA"/>
        </w:rPr>
        <w:object w:dxaOrig="1579" w:dyaOrig="820">
          <v:shape id="_x0000_i1036" type="#_x0000_t75" style="width:78.75pt;height:41.25pt" o:ole="">
            <v:imagedata r:id="rId52" o:title=""/>
          </v:shape>
          <o:OLEObject Type="Embed" ProgID="Equation.3" ShapeID="_x0000_i1036" DrawAspect="Content" ObjectID="_1603869469" r:id="rId53"/>
        </w:object>
      </w:r>
    </w:p>
    <w:p w:rsidR="00C2586E" w:rsidRPr="0095208A" w:rsidRDefault="00C2586E" w:rsidP="003E62E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</w:t>
      </w:r>
      <w:r>
        <w:rPr>
          <w:rFonts w:ascii="Times New Roman" w:hAnsi="Times New Roman" w:cs="Times New Roman"/>
          <w:sz w:val="24"/>
          <w:szCs w:val="24"/>
          <w:lang w:val="uk-UA"/>
        </w:rPr>
        <w:t>об’єм тіла обертання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утвореного обертанням навколо осі ОХ та 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>обмежен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5208A">
        <w:rPr>
          <w:rFonts w:ascii="Times New Roman" w:hAnsi="Times New Roman" w:cs="Times New Roman"/>
          <w:sz w:val="24"/>
          <w:szCs w:val="24"/>
          <w:lang w:val="uk-UA"/>
        </w:rPr>
        <w:t xml:space="preserve"> лініями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D9" w:rsidRPr="009459D9">
        <w:rPr>
          <w:rFonts w:ascii="Bookman Old Style" w:hAnsi="Bookman Old Style"/>
          <w:i/>
          <w:sz w:val="24"/>
          <w:szCs w:val="24"/>
          <w:lang w:val="uk-UA"/>
        </w:rPr>
        <w:t>у</w:t>
      </w:r>
      <w:r w:rsidR="009459D9" w:rsidRPr="009459D9">
        <w:rPr>
          <w:rFonts w:ascii="Bookman Old Style" w:hAnsi="Bookman Old Style"/>
          <w:i/>
          <w:sz w:val="24"/>
          <w:szCs w:val="24"/>
          <w:vertAlign w:val="superscript"/>
          <w:lang w:val="uk-UA"/>
        </w:rPr>
        <w:t>2</w:t>
      </w:r>
      <w:r w:rsidR="009459D9" w:rsidRPr="009459D9">
        <w:rPr>
          <w:rFonts w:ascii="Bookman Old Style" w:hAnsi="Bookman Old Style"/>
          <w:i/>
          <w:sz w:val="24"/>
          <w:szCs w:val="24"/>
          <w:lang w:val="uk-UA"/>
        </w:rPr>
        <w:t>=4(х-2), у=0, х=3, х=6</w:t>
      </w:r>
    </w:p>
    <w:p w:rsidR="004F1CAD" w:rsidRDefault="004F1CAD">
      <w:pPr>
        <w:rPr>
          <w:lang w:val="uk-UA"/>
        </w:rPr>
        <w:sectPr w:rsidR="004F1CAD" w:rsidSect="004F1CAD">
          <w:pgSz w:w="16838" w:h="11906" w:orient="landscape"/>
          <w:pgMar w:top="426" w:right="567" w:bottom="737" w:left="567" w:header="708" w:footer="708" w:gutter="0"/>
          <w:cols w:num="2" w:space="708"/>
          <w:docGrid w:linePitch="360"/>
        </w:sectPr>
      </w:pPr>
    </w:p>
    <w:p w:rsidR="007358E1" w:rsidRPr="006B686C" w:rsidRDefault="007358E1">
      <w:pPr>
        <w:rPr>
          <w:lang w:val="uk-UA"/>
        </w:rPr>
      </w:pPr>
    </w:p>
    <w:p w:rsidR="007358E1" w:rsidRDefault="007358E1">
      <w:pPr>
        <w:rPr>
          <w:lang w:val="en-US"/>
        </w:rPr>
      </w:pPr>
    </w:p>
    <w:p w:rsidR="007358E1" w:rsidRDefault="007358E1">
      <w:pPr>
        <w:rPr>
          <w:lang w:val="en-US"/>
        </w:rPr>
      </w:pPr>
    </w:p>
    <w:p w:rsidR="007358E1" w:rsidRDefault="007358E1">
      <w:pPr>
        <w:rPr>
          <w:lang w:val="en-US"/>
        </w:rPr>
      </w:pPr>
    </w:p>
    <w:p w:rsidR="007358E1" w:rsidRDefault="007358E1">
      <w:pPr>
        <w:rPr>
          <w:lang w:val="en-US"/>
        </w:rPr>
      </w:pPr>
    </w:p>
    <w:p w:rsidR="007358E1" w:rsidRDefault="007358E1">
      <w:pPr>
        <w:rPr>
          <w:lang w:val="en-US"/>
        </w:rPr>
      </w:pPr>
    </w:p>
    <w:p w:rsidR="007358E1" w:rsidRDefault="007358E1">
      <w:pPr>
        <w:rPr>
          <w:lang w:val="en-US"/>
        </w:rPr>
      </w:pPr>
    </w:p>
    <w:p w:rsidR="007358E1" w:rsidRDefault="007358E1">
      <w:pPr>
        <w:rPr>
          <w:lang w:val="en-US"/>
        </w:rPr>
      </w:pPr>
    </w:p>
    <w:p w:rsidR="007358E1" w:rsidRPr="007358E1" w:rsidRDefault="007358E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29250" cy="603885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43500" cy="20955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8E1" w:rsidRPr="007358E1" w:rsidSect="004F1CAD">
      <w:type w:val="continuous"/>
      <w:pgSz w:w="16838" w:h="11906" w:orient="landscape"/>
      <w:pgMar w:top="1134" w:right="567" w:bottom="73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2B4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7A52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F3563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378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32078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62442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15525"/>
    <w:multiLevelType w:val="hybridMultilevel"/>
    <w:tmpl w:val="C4D00838"/>
    <w:lvl w:ilvl="0" w:tplc="B54CA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8E1"/>
    <w:rsid w:val="000940CA"/>
    <w:rsid w:val="000A1B4A"/>
    <w:rsid w:val="003E62EE"/>
    <w:rsid w:val="003F3D2F"/>
    <w:rsid w:val="004C3E73"/>
    <w:rsid w:val="004F1CAD"/>
    <w:rsid w:val="006B686C"/>
    <w:rsid w:val="006E238C"/>
    <w:rsid w:val="007358E1"/>
    <w:rsid w:val="009459D9"/>
    <w:rsid w:val="0095208A"/>
    <w:rsid w:val="00C2586E"/>
    <w:rsid w:val="00D86A86"/>
    <w:rsid w:val="00DC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1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image" Target="media/image18.wmf"/><Relationship Id="rId39" Type="http://schemas.openxmlformats.org/officeDocument/2006/relationships/oleObject" Target="embeddings/oleObject8.bin"/><Relationship Id="rId21" Type="http://schemas.openxmlformats.org/officeDocument/2006/relationships/image" Target="media/image14.png"/><Relationship Id="rId34" Type="http://schemas.openxmlformats.org/officeDocument/2006/relationships/image" Target="media/image23.png"/><Relationship Id="rId42" Type="http://schemas.openxmlformats.org/officeDocument/2006/relationships/image" Target="media/image29.wmf"/><Relationship Id="rId47" Type="http://schemas.openxmlformats.org/officeDocument/2006/relationships/image" Target="media/image33.png"/><Relationship Id="rId50" Type="http://schemas.openxmlformats.org/officeDocument/2006/relationships/image" Target="media/image36.wmf"/><Relationship Id="rId55" Type="http://schemas.openxmlformats.org/officeDocument/2006/relationships/image" Target="media/image39.png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4.bin"/><Relationship Id="rId33" Type="http://schemas.openxmlformats.org/officeDocument/2006/relationships/image" Target="media/image22.png"/><Relationship Id="rId38" Type="http://schemas.openxmlformats.org/officeDocument/2006/relationships/image" Target="media/image27.wmf"/><Relationship Id="rId46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png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9.bin"/><Relationship Id="rId54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wmf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8.wmf"/><Relationship Id="rId45" Type="http://schemas.openxmlformats.org/officeDocument/2006/relationships/image" Target="media/image31.png"/><Relationship Id="rId53" Type="http://schemas.openxmlformats.org/officeDocument/2006/relationships/oleObject" Target="embeddings/oleObject12.bin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image" Target="media/image16.png"/><Relationship Id="rId28" Type="http://schemas.openxmlformats.org/officeDocument/2006/relationships/image" Target="media/image19.wmf"/><Relationship Id="rId36" Type="http://schemas.openxmlformats.org/officeDocument/2006/relationships/image" Target="media/image25.png"/><Relationship Id="rId49" Type="http://schemas.openxmlformats.org/officeDocument/2006/relationships/image" Target="media/image35.pn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oleObject" Target="embeddings/oleObject7.bin"/><Relationship Id="rId44" Type="http://schemas.openxmlformats.org/officeDocument/2006/relationships/image" Target="media/image30.png"/><Relationship Id="rId52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wmf"/><Relationship Id="rId22" Type="http://schemas.openxmlformats.org/officeDocument/2006/relationships/image" Target="media/image15.png"/><Relationship Id="rId27" Type="http://schemas.openxmlformats.org/officeDocument/2006/relationships/oleObject" Target="embeddings/oleObject5.bin"/><Relationship Id="rId30" Type="http://schemas.openxmlformats.org/officeDocument/2006/relationships/image" Target="media/image20.wmf"/><Relationship Id="rId35" Type="http://schemas.openxmlformats.org/officeDocument/2006/relationships/image" Target="media/image24.png"/><Relationship Id="rId43" Type="http://schemas.openxmlformats.org/officeDocument/2006/relationships/oleObject" Target="embeddings/oleObject10.bin"/><Relationship Id="rId48" Type="http://schemas.openxmlformats.org/officeDocument/2006/relationships/image" Target="media/image34.png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oleObject" Target="embeddings/oleObject1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2</cp:revision>
  <cp:lastPrinted>2018-11-16T08:29:00Z</cp:lastPrinted>
  <dcterms:created xsi:type="dcterms:W3CDTF">2018-11-16T06:34:00Z</dcterms:created>
  <dcterms:modified xsi:type="dcterms:W3CDTF">2018-11-16T08:30:00Z</dcterms:modified>
</cp:coreProperties>
</file>