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05D22" w14:textId="67412171" w:rsidR="00CC2163" w:rsidRDefault="003650B4" w:rsidP="00CC2163">
      <w:pPr>
        <w:shd w:val="clear" w:color="auto" w:fill="FFFFFF"/>
        <w:spacing w:after="0" w:line="240" w:lineRule="auto"/>
        <w:jc w:val="both"/>
        <w:rPr>
          <w:rFonts w:ascii="Times New Roman" w:eastAsia="Times New Roman" w:hAnsi="Times New Roman" w:cs="Times New Roman"/>
          <w:b/>
          <w:color w:val="000000"/>
          <w:sz w:val="28"/>
          <w:szCs w:val="28"/>
          <w:lang w:val="uk-UA"/>
        </w:rPr>
      </w:pPr>
      <w:r w:rsidRPr="003650B4">
        <w:rPr>
          <w:rFonts w:ascii="Times New Roman" w:eastAsia="Times New Roman" w:hAnsi="Times New Roman" w:cs="Times New Roman"/>
          <w:b/>
          <w:noProof/>
          <w:color w:val="000000"/>
          <w:sz w:val="28"/>
          <w:szCs w:val="28"/>
          <w:lang w:val="uk-UA"/>
        </w:rPr>
        <w:drawing>
          <wp:inline distT="0" distB="0" distL="0" distR="0" wp14:anchorId="5789E9A1" wp14:editId="53C0056A">
            <wp:extent cx="5629275" cy="7877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275" cy="7877175"/>
                    </a:xfrm>
                    <a:prstGeom prst="rect">
                      <a:avLst/>
                    </a:prstGeom>
                    <a:noFill/>
                    <a:ln>
                      <a:noFill/>
                    </a:ln>
                  </pic:spPr>
                </pic:pic>
              </a:graphicData>
            </a:graphic>
          </wp:inline>
        </w:drawing>
      </w:r>
    </w:p>
    <w:p w14:paraId="48ACDFF7" w14:textId="569D8C87" w:rsidR="003650B4" w:rsidRDefault="003650B4" w:rsidP="00CC2163">
      <w:pPr>
        <w:shd w:val="clear" w:color="auto" w:fill="FFFFFF"/>
        <w:spacing w:after="0" w:line="240" w:lineRule="auto"/>
        <w:jc w:val="both"/>
        <w:rPr>
          <w:rFonts w:ascii="Times New Roman" w:eastAsia="Times New Roman" w:hAnsi="Times New Roman" w:cs="Times New Roman"/>
          <w:b/>
          <w:color w:val="000000"/>
          <w:sz w:val="28"/>
          <w:szCs w:val="28"/>
          <w:lang w:val="uk-UA"/>
        </w:rPr>
      </w:pPr>
    </w:p>
    <w:p w14:paraId="7524E841" w14:textId="3EE41711" w:rsidR="003650B4" w:rsidRDefault="003650B4" w:rsidP="00CC2163">
      <w:pPr>
        <w:shd w:val="clear" w:color="auto" w:fill="FFFFFF"/>
        <w:spacing w:after="0" w:line="240" w:lineRule="auto"/>
        <w:jc w:val="both"/>
        <w:rPr>
          <w:rFonts w:ascii="Times New Roman" w:eastAsia="Times New Roman" w:hAnsi="Times New Roman" w:cs="Times New Roman"/>
          <w:b/>
          <w:color w:val="000000"/>
          <w:sz w:val="28"/>
          <w:szCs w:val="28"/>
          <w:lang w:val="uk-UA"/>
        </w:rPr>
      </w:pPr>
    </w:p>
    <w:p w14:paraId="4F55C2D0" w14:textId="47CCDB8A" w:rsidR="003650B4" w:rsidRDefault="003650B4" w:rsidP="00CC2163">
      <w:pPr>
        <w:shd w:val="clear" w:color="auto" w:fill="FFFFFF"/>
        <w:spacing w:after="0" w:line="240" w:lineRule="auto"/>
        <w:jc w:val="both"/>
        <w:rPr>
          <w:rFonts w:ascii="Times New Roman" w:eastAsia="Times New Roman" w:hAnsi="Times New Roman" w:cs="Times New Roman"/>
          <w:b/>
          <w:color w:val="000000"/>
          <w:sz w:val="28"/>
          <w:szCs w:val="28"/>
          <w:lang w:val="uk-UA"/>
        </w:rPr>
      </w:pPr>
    </w:p>
    <w:p w14:paraId="190F0537" w14:textId="74C524B2" w:rsidR="003650B4" w:rsidRDefault="003650B4" w:rsidP="00CC2163">
      <w:pPr>
        <w:shd w:val="clear" w:color="auto" w:fill="FFFFFF"/>
        <w:spacing w:after="0" w:line="240" w:lineRule="auto"/>
        <w:jc w:val="both"/>
        <w:rPr>
          <w:rFonts w:ascii="Times New Roman" w:eastAsia="Times New Roman" w:hAnsi="Times New Roman" w:cs="Times New Roman"/>
          <w:b/>
          <w:color w:val="000000"/>
          <w:sz w:val="28"/>
          <w:szCs w:val="28"/>
          <w:lang w:val="uk-UA"/>
        </w:rPr>
      </w:pPr>
    </w:p>
    <w:p w14:paraId="4A1DB1F5" w14:textId="5E7D6764" w:rsidR="003650B4" w:rsidRDefault="003650B4" w:rsidP="00CC2163">
      <w:pPr>
        <w:shd w:val="clear" w:color="auto" w:fill="FFFFFF"/>
        <w:spacing w:after="0" w:line="240" w:lineRule="auto"/>
        <w:jc w:val="both"/>
        <w:rPr>
          <w:rFonts w:ascii="Times New Roman" w:eastAsia="Times New Roman" w:hAnsi="Times New Roman" w:cs="Times New Roman"/>
          <w:b/>
          <w:color w:val="000000"/>
          <w:sz w:val="28"/>
          <w:szCs w:val="28"/>
          <w:lang w:val="uk-UA"/>
        </w:rPr>
      </w:pPr>
    </w:p>
    <w:p w14:paraId="0BF44BCF" w14:textId="2481A694" w:rsidR="003650B4" w:rsidRDefault="003650B4" w:rsidP="00CC2163">
      <w:pPr>
        <w:shd w:val="clear" w:color="auto" w:fill="FFFFFF"/>
        <w:spacing w:after="0" w:line="240" w:lineRule="auto"/>
        <w:jc w:val="both"/>
        <w:rPr>
          <w:rFonts w:ascii="Times New Roman" w:eastAsia="Times New Roman" w:hAnsi="Times New Roman" w:cs="Times New Roman"/>
          <w:b/>
          <w:color w:val="000000"/>
          <w:sz w:val="28"/>
          <w:szCs w:val="28"/>
          <w:lang w:val="uk-UA"/>
        </w:rPr>
      </w:pPr>
    </w:p>
    <w:p w14:paraId="1CE035FD" w14:textId="77777777" w:rsidR="003650B4" w:rsidRDefault="003650B4" w:rsidP="00CC2163">
      <w:pPr>
        <w:shd w:val="clear" w:color="auto" w:fill="FFFFFF"/>
        <w:spacing w:after="0" w:line="240" w:lineRule="auto"/>
        <w:jc w:val="both"/>
        <w:rPr>
          <w:rFonts w:ascii="Times New Roman" w:eastAsia="Times New Roman" w:hAnsi="Times New Roman" w:cs="Times New Roman"/>
          <w:b/>
          <w:color w:val="000000"/>
          <w:sz w:val="28"/>
          <w:szCs w:val="28"/>
          <w:lang w:val="uk-UA"/>
        </w:rPr>
      </w:pPr>
    </w:p>
    <w:p w14:paraId="754FAA6D" w14:textId="6B302961" w:rsidR="00AB68D2" w:rsidRPr="00BA69B3" w:rsidRDefault="00AB68D2" w:rsidP="00CC2163">
      <w:pPr>
        <w:shd w:val="clear" w:color="auto" w:fill="FFFFFF"/>
        <w:spacing w:after="0" w:line="240" w:lineRule="auto"/>
        <w:ind w:firstLine="5529"/>
        <w:jc w:val="both"/>
        <w:rPr>
          <w:rFonts w:ascii="Times New Roman" w:eastAsia="Times New Roman" w:hAnsi="Times New Roman" w:cs="Times New Roman"/>
          <w:color w:val="000000"/>
          <w:sz w:val="28"/>
          <w:szCs w:val="28"/>
          <w:lang w:val="uk-UA"/>
        </w:rPr>
      </w:pPr>
      <w:r w:rsidRPr="00BA69B3">
        <w:rPr>
          <w:rFonts w:ascii="Times New Roman" w:eastAsia="Times New Roman" w:hAnsi="Times New Roman" w:cs="Times New Roman"/>
          <w:b/>
          <w:color w:val="000000"/>
          <w:sz w:val="28"/>
          <w:szCs w:val="28"/>
          <w:lang w:val="uk-UA"/>
        </w:rPr>
        <w:lastRenderedPageBreak/>
        <w:t>ЗАТВЕРДЖЕНО</w:t>
      </w:r>
    </w:p>
    <w:p w14:paraId="0C4A12DC" w14:textId="77777777" w:rsidR="00AB68D2" w:rsidRPr="00BA69B3" w:rsidRDefault="00AB68D2" w:rsidP="00CC2163">
      <w:pPr>
        <w:shd w:val="clear" w:color="auto" w:fill="FFFFFF"/>
        <w:spacing w:after="0" w:line="240" w:lineRule="auto"/>
        <w:ind w:firstLine="5529"/>
        <w:jc w:val="both"/>
        <w:rPr>
          <w:rFonts w:ascii="Times New Roman" w:eastAsia="Times New Roman" w:hAnsi="Times New Roman" w:cs="Times New Roman"/>
          <w:color w:val="000000"/>
          <w:sz w:val="28"/>
          <w:szCs w:val="28"/>
          <w:lang w:val="uk-UA"/>
        </w:rPr>
      </w:pPr>
      <w:r w:rsidRPr="00BA69B3">
        <w:rPr>
          <w:rFonts w:ascii="Times New Roman" w:eastAsia="Times New Roman" w:hAnsi="Times New Roman" w:cs="Times New Roman"/>
          <w:color w:val="000000"/>
          <w:sz w:val="28"/>
          <w:szCs w:val="28"/>
          <w:lang w:val="uk-UA"/>
        </w:rPr>
        <w:t>Наказ Міністерства</w:t>
      </w:r>
    </w:p>
    <w:p w14:paraId="10C22DC2" w14:textId="77777777" w:rsidR="00AB68D2" w:rsidRDefault="00AB68D2" w:rsidP="00CC2163">
      <w:pPr>
        <w:shd w:val="clear" w:color="auto" w:fill="FFFFFF"/>
        <w:spacing w:after="0" w:line="240" w:lineRule="auto"/>
        <w:ind w:firstLine="5529"/>
        <w:jc w:val="both"/>
        <w:rPr>
          <w:rFonts w:ascii="Times New Roman" w:eastAsia="Times New Roman" w:hAnsi="Times New Roman" w:cs="Times New Roman"/>
          <w:color w:val="000000"/>
          <w:sz w:val="28"/>
          <w:szCs w:val="28"/>
          <w:lang w:val="uk-UA"/>
        </w:rPr>
      </w:pPr>
      <w:r w:rsidRPr="00BA69B3">
        <w:rPr>
          <w:rFonts w:ascii="Times New Roman" w:eastAsia="Times New Roman" w:hAnsi="Times New Roman" w:cs="Times New Roman"/>
          <w:color w:val="000000"/>
          <w:sz w:val="28"/>
          <w:szCs w:val="28"/>
          <w:lang w:val="uk-UA"/>
        </w:rPr>
        <w:t>освіти і науки України</w:t>
      </w:r>
    </w:p>
    <w:p w14:paraId="046228EC" w14:textId="136884F9" w:rsidR="000258CD" w:rsidRPr="00B73D34" w:rsidRDefault="00B73D34" w:rsidP="00CC2163">
      <w:pPr>
        <w:shd w:val="clear" w:color="auto" w:fill="FFFFFF"/>
        <w:spacing w:after="0" w:line="240" w:lineRule="auto"/>
        <w:ind w:firstLine="552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від </w:t>
      </w:r>
      <w:r w:rsidR="003650B4">
        <w:rPr>
          <w:rFonts w:ascii="Times New Roman" w:eastAsia="Times New Roman" w:hAnsi="Times New Roman" w:cs="Times New Roman"/>
          <w:color w:val="000000"/>
          <w:sz w:val="28"/>
          <w:szCs w:val="28"/>
          <w:lang w:val="uk-UA"/>
        </w:rPr>
        <w:t xml:space="preserve">13.07.2021 </w:t>
      </w:r>
      <w:r w:rsidR="00AB68D2" w:rsidRPr="00BA69B3">
        <w:rPr>
          <w:rFonts w:ascii="Times New Roman" w:eastAsia="Times New Roman" w:hAnsi="Times New Roman" w:cs="Times New Roman"/>
          <w:color w:val="000000"/>
          <w:sz w:val="28"/>
          <w:szCs w:val="28"/>
          <w:lang w:val="uk-UA"/>
        </w:rPr>
        <w:t>№</w:t>
      </w:r>
      <w:r w:rsidR="003650B4">
        <w:rPr>
          <w:rFonts w:ascii="Times New Roman" w:eastAsia="Times New Roman" w:hAnsi="Times New Roman" w:cs="Times New Roman"/>
          <w:color w:val="000000"/>
          <w:sz w:val="28"/>
          <w:szCs w:val="28"/>
          <w:lang w:val="uk-UA"/>
        </w:rPr>
        <w:t xml:space="preserve"> 801</w:t>
      </w:r>
    </w:p>
    <w:p w14:paraId="44C8971D" w14:textId="77777777" w:rsidR="000258CD" w:rsidRPr="00BA69B3"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5E5A01E9"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3E082156"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58F3A3FA"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15E68F74"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491A229E"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0AAEDA33"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70F57EFC"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15158D0D"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76D0D6CE"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44CD87AF"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1BDB1F51"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404D18A1" w14:textId="77777777" w:rsidR="000258CD" w:rsidRPr="008636E8" w:rsidRDefault="00C42F52"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r w:rsidRPr="008636E8">
        <w:rPr>
          <w:rFonts w:ascii="Times New Roman" w:eastAsia="Times New Roman" w:hAnsi="Times New Roman" w:cs="Times New Roman"/>
          <w:b/>
          <w:color w:val="000000"/>
          <w:sz w:val="28"/>
          <w:szCs w:val="28"/>
          <w:lang w:val="uk-UA"/>
        </w:rPr>
        <w:t>СТАНДАРТ ФАХОВОЇ ПЕРЕДВИЩОЇ ОСВІТИ УКРАЇНИ</w:t>
      </w:r>
    </w:p>
    <w:p w14:paraId="68B6A6C9"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4229661B"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493EE1AA" w14:textId="77777777" w:rsidR="000258CD" w:rsidRPr="008636E8" w:rsidRDefault="000258CD" w:rsidP="000376DD">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val="uk-UA"/>
        </w:rPr>
      </w:pPr>
    </w:p>
    <w:p w14:paraId="0C641805" w14:textId="3F096C2E" w:rsidR="000258CD" w:rsidRPr="008636E8" w:rsidRDefault="00C42F52" w:rsidP="000376D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highlight w:val="white"/>
          <w:lang w:val="uk-UA"/>
        </w:rPr>
      </w:pPr>
      <w:r w:rsidRPr="008636E8">
        <w:rPr>
          <w:rFonts w:ascii="Times New Roman" w:eastAsia="Times New Roman" w:hAnsi="Times New Roman" w:cs="Times New Roman"/>
          <w:b/>
          <w:color w:val="000000"/>
          <w:sz w:val="28"/>
          <w:szCs w:val="28"/>
          <w:lang w:val="uk-UA"/>
        </w:rPr>
        <w:t xml:space="preserve">ОСВІТНЬО-ПРОФЕСІЙНИЙ СТУПІНЬ  </w:t>
      </w:r>
      <w:r w:rsidR="00BC1FCF">
        <w:rPr>
          <w:rFonts w:ascii="Times New Roman" w:eastAsia="Times New Roman" w:hAnsi="Times New Roman" w:cs="Times New Roman"/>
          <w:b/>
          <w:color w:val="000000"/>
          <w:sz w:val="28"/>
          <w:szCs w:val="28"/>
          <w:lang w:val="uk-UA"/>
        </w:rPr>
        <w:t xml:space="preserve">      </w:t>
      </w:r>
      <w:r w:rsidRPr="008636E8">
        <w:rPr>
          <w:rFonts w:ascii="Times New Roman" w:eastAsia="Times New Roman" w:hAnsi="Times New Roman" w:cs="Times New Roman"/>
          <w:b/>
          <w:color w:val="000000"/>
          <w:sz w:val="28"/>
          <w:szCs w:val="28"/>
          <w:highlight w:val="white"/>
          <w:u w:val="single"/>
          <w:lang w:val="uk-UA"/>
        </w:rPr>
        <w:t>Фаховий молодший бакалавр</w:t>
      </w:r>
    </w:p>
    <w:p w14:paraId="76FA2273" w14:textId="77777777" w:rsidR="000258CD" w:rsidRPr="008636E8" w:rsidRDefault="00C42F52" w:rsidP="000376DD">
      <w:pPr>
        <w:spacing w:after="0" w:line="240" w:lineRule="auto"/>
        <w:rPr>
          <w:rFonts w:ascii="Times New Roman" w:eastAsia="Times New Roman" w:hAnsi="Times New Roman" w:cs="Times New Roman"/>
          <w:color w:val="000000"/>
          <w:lang w:val="uk-UA"/>
        </w:rPr>
      </w:pPr>
      <w:r w:rsidRPr="008636E8">
        <w:rPr>
          <w:rFonts w:ascii="Times New Roman" w:eastAsia="Times New Roman" w:hAnsi="Times New Roman" w:cs="Times New Roman"/>
          <w:b/>
          <w:color w:val="000000"/>
          <w:sz w:val="28"/>
          <w:szCs w:val="28"/>
          <w:lang w:val="uk-UA"/>
        </w:rPr>
        <w:tab/>
      </w:r>
      <w:r w:rsidRPr="008636E8">
        <w:rPr>
          <w:rFonts w:ascii="Times New Roman" w:eastAsia="Times New Roman" w:hAnsi="Times New Roman" w:cs="Times New Roman"/>
          <w:b/>
          <w:color w:val="000000"/>
          <w:sz w:val="28"/>
          <w:szCs w:val="28"/>
          <w:lang w:val="uk-UA"/>
        </w:rPr>
        <w:tab/>
      </w:r>
      <w:r w:rsidRPr="008636E8">
        <w:rPr>
          <w:rFonts w:ascii="Times New Roman" w:eastAsia="Times New Roman" w:hAnsi="Times New Roman" w:cs="Times New Roman"/>
          <w:b/>
          <w:color w:val="000000"/>
          <w:sz w:val="28"/>
          <w:szCs w:val="28"/>
          <w:lang w:val="uk-UA"/>
        </w:rPr>
        <w:tab/>
      </w:r>
      <w:r w:rsidRPr="008636E8">
        <w:rPr>
          <w:rFonts w:ascii="Times New Roman" w:eastAsia="Times New Roman" w:hAnsi="Times New Roman" w:cs="Times New Roman"/>
          <w:b/>
          <w:color w:val="000000"/>
          <w:sz w:val="28"/>
          <w:szCs w:val="28"/>
          <w:lang w:val="uk-UA"/>
        </w:rPr>
        <w:tab/>
      </w:r>
      <w:r w:rsidRPr="008636E8">
        <w:rPr>
          <w:rFonts w:ascii="Times New Roman" w:eastAsia="Times New Roman" w:hAnsi="Times New Roman" w:cs="Times New Roman"/>
          <w:b/>
          <w:color w:val="000000"/>
          <w:sz w:val="28"/>
          <w:szCs w:val="28"/>
          <w:lang w:val="uk-UA"/>
        </w:rPr>
        <w:tab/>
      </w:r>
      <w:r w:rsidRPr="008636E8">
        <w:rPr>
          <w:rFonts w:ascii="Times New Roman" w:eastAsia="Times New Roman" w:hAnsi="Times New Roman" w:cs="Times New Roman"/>
          <w:b/>
          <w:color w:val="000000"/>
          <w:sz w:val="28"/>
          <w:szCs w:val="28"/>
          <w:lang w:val="uk-UA"/>
        </w:rPr>
        <w:tab/>
      </w:r>
      <w:r w:rsidRPr="008636E8">
        <w:rPr>
          <w:rFonts w:ascii="Times New Roman" w:eastAsia="Times New Roman" w:hAnsi="Times New Roman" w:cs="Times New Roman"/>
          <w:b/>
          <w:color w:val="000000"/>
          <w:sz w:val="28"/>
          <w:szCs w:val="28"/>
          <w:lang w:val="uk-UA"/>
        </w:rPr>
        <w:tab/>
      </w:r>
      <w:r w:rsidRPr="008636E8">
        <w:rPr>
          <w:rFonts w:ascii="Times New Roman" w:eastAsia="Times New Roman" w:hAnsi="Times New Roman" w:cs="Times New Roman"/>
          <w:b/>
          <w:color w:val="000000"/>
          <w:sz w:val="28"/>
          <w:szCs w:val="28"/>
          <w:lang w:val="uk-UA"/>
        </w:rPr>
        <w:tab/>
      </w:r>
      <w:r w:rsidRPr="008636E8">
        <w:rPr>
          <w:rFonts w:ascii="Times New Roman" w:eastAsia="Times New Roman" w:hAnsi="Times New Roman" w:cs="Times New Roman"/>
          <w:color w:val="000000"/>
          <w:lang w:val="uk-UA"/>
        </w:rPr>
        <w:t>(назва освітньо-професійного ступеня)</w:t>
      </w:r>
    </w:p>
    <w:p w14:paraId="75087D2D" w14:textId="77777777" w:rsidR="000258CD" w:rsidRPr="008636E8" w:rsidRDefault="000258CD" w:rsidP="000376DD">
      <w:pPr>
        <w:spacing w:after="0" w:line="240" w:lineRule="auto"/>
        <w:rPr>
          <w:rFonts w:ascii="Times New Roman" w:eastAsia="Times New Roman" w:hAnsi="Times New Roman" w:cs="Times New Roman"/>
          <w:color w:val="000000"/>
          <w:lang w:val="uk-UA"/>
        </w:rPr>
      </w:pPr>
    </w:p>
    <w:p w14:paraId="61B71AA9" w14:textId="77777777" w:rsidR="000258CD" w:rsidRPr="008636E8" w:rsidRDefault="000258CD" w:rsidP="000376DD">
      <w:pPr>
        <w:spacing w:after="0" w:line="240" w:lineRule="auto"/>
        <w:rPr>
          <w:rFonts w:ascii="Times New Roman" w:eastAsia="Times New Roman" w:hAnsi="Times New Roman" w:cs="Times New Roman"/>
          <w:color w:val="000000"/>
          <w:lang w:val="uk-UA"/>
        </w:rPr>
      </w:pPr>
    </w:p>
    <w:p w14:paraId="4886B437" w14:textId="26FED1AF" w:rsidR="000258CD" w:rsidRPr="008636E8" w:rsidRDefault="00C42F52" w:rsidP="000376DD">
      <w:pPr>
        <w:spacing w:after="0" w:line="240" w:lineRule="auto"/>
        <w:rPr>
          <w:rFonts w:ascii="Times New Roman" w:eastAsia="Times New Roman" w:hAnsi="Times New Roman" w:cs="Times New Roman"/>
          <w:color w:val="000000"/>
          <w:sz w:val="28"/>
          <w:szCs w:val="28"/>
          <w:u w:val="single"/>
          <w:lang w:val="uk-UA"/>
        </w:rPr>
      </w:pPr>
      <w:r w:rsidRPr="008636E8">
        <w:rPr>
          <w:rFonts w:ascii="Times New Roman" w:eastAsia="Times New Roman" w:hAnsi="Times New Roman" w:cs="Times New Roman"/>
          <w:b/>
          <w:color w:val="000000"/>
          <w:sz w:val="28"/>
          <w:szCs w:val="28"/>
          <w:lang w:val="uk-UA"/>
        </w:rPr>
        <w:t>ГАЛУЗЬ ЗНАНЬ</w:t>
      </w:r>
      <w:r w:rsidR="00BC1FCF">
        <w:rPr>
          <w:rFonts w:ascii="Times New Roman" w:eastAsia="Times New Roman" w:hAnsi="Times New Roman" w:cs="Times New Roman"/>
          <w:b/>
          <w:color w:val="000000"/>
          <w:sz w:val="28"/>
          <w:szCs w:val="28"/>
          <w:lang w:val="uk-UA"/>
        </w:rPr>
        <w:t xml:space="preserve">                                                   </w:t>
      </w:r>
      <w:r w:rsidRPr="008636E8">
        <w:rPr>
          <w:rFonts w:ascii="Times New Roman" w:eastAsia="Times New Roman" w:hAnsi="Times New Roman" w:cs="Times New Roman"/>
          <w:b/>
          <w:color w:val="000000"/>
          <w:sz w:val="28"/>
          <w:szCs w:val="28"/>
          <w:lang w:val="uk-UA"/>
        </w:rPr>
        <w:t xml:space="preserve"> </w:t>
      </w:r>
      <w:r w:rsidRPr="00BC1FCF">
        <w:rPr>
          <w:rFonts w:ascii="Times New Roman" w:eastAsia="Times New Roman" w:hAnsi="Times New Roman" w:cs="Times New Roman"/>
          <w:b/>
          <w:color w:val="000000"/>
          <w:sz w:val="28"/>
          <w:szCs w:val="28"/>
          <w:u w:val="single"/>
          <w:lang w:val="uk-UA"/>
        </w:rPr>
        <w:t>01 Освіта/Педагогіка</w:t>
      </w:r>
    </w:p>
    <w:p w14:paraId="72BC6E41" w14:textId="077816BE" w:rsidR="000258CD" w:rsidRPr="008636E8" w:rsidRDefault="00C42F52" w:rsidP="000376DD">
      <w:pPr>
        <w:spacing w:after="0" w:line="240" w:lineRule="auto"/>
        <w:rPr>
          <w:rFonts w:ascii="Times New Roman" w:eastAsia="Times New Roman" w:hAnsi="Times New Roman" w:cs="Times New Roman"/>
          <w:b/>
          <w:color w:val="000000"/>
          <w:lang w:val="uk-UA"/>
        </w:rPr>
      </w:pPr>
      <w:r w:rsidRPr="008636E8">
        <w:rPr>
          <w:rFonts w:ascii="Times New Roman" w:eastAsia="Times New Roman" w:hAnsi="Times New Roman" w:cs="Times New Roman"/>
          <w:color w:val="000000"/>
          <w:lang w:val="uk-UA"/>
        </w:rPr>
        <w:tab/>
      </w:r>
      <w:r w:rsidRPr="008636E8">
        <w:rPr>
          <w:rFonts w:ascii="Times New Roman" w:eastAsia="Times New Roman" w:hAnsi="Times New Roman" w:cs="Times New Roman"/>
          <w:color w:val="000000"/>
          <w:lang w:val="uk-UA"/>
        </w:rPr>
        <w:tab/>
      </w:r>
      <w:r w:rsidRPr="008636E8">
        <w:rPr>
          <w:rFonts w:ascii="Times New Roman" w:eastAsia="Times New Roman" w:hAnsi="Times New Roman" w:cs="Times New Roman"/>
          <w:color w:val="000000"/>
          <w:lang w:val="uk-UA"/>
        </w:rPr>
        <w:tab/>
      </w:r>
      <w:r w:rsidR="00BC1FCF">
        <w:rPr>
          <w:rFonts w:ascii="Times New Roman" w:eastAsia="Times New Roman" w:hAnsi="Times New Roman" w:cs="Times New Roman"/>
          <w:color w:val="000000"/>
          <w:lang w:val="uk-UA"/>
        </w:rPr>
        <w:tab/>
      </w:r>
      <w:r w:rsidR="00BC1FCF">
        <w:rPr>
          <w:rFonts w:ascii="Times New Roman" w:eastAsia="Times New Roman" w:hAnsi="Times New Roman" w:cs="Times New Roman"/>
          <w:color w:val="000000"/>
          <w:lang w:val="uk-UA"/>
        </w:rPr>
        <w:tab/>
      </w:r>
      <w:r w:rsidR="00BC1FCF">
        <w:rPr>
          <w:rFonts w:ascii="Times New Roman" w:eastAsia="Times New Roman" w:hAnsi="Times New Roman" w:cs="Times New Roman"/>
          <w:color w:val="000000"/>
          <w:lang w:val="uk-UA"/>
        </w:rPr>
        <w:tab/>
      </w:r>
      <w:r w:rsidR="00BC1FCF">
        <w:rPr>
          <w:rFonts w:ascii="Times New Roman" w:eastAsia="Times New Roman" w:hAnsi="Times New Roman" w:cs="Times New Roman"/>
          <w:color w:val="000000"/>
          <w:lang w:val="uk-UA"/>
        </w:rPr>
        <w:tab/>
      </w:r>
      <w:r w:rsidR="00BC1FCF">
        <w:rPr>
          <w:rFonts w:ascii="Times New Roman" w:eastAsia="Times New Roman" w:hAnsi="Times New Roman" w:cs="Times New Roman"/>
          <w:color w:val="000000"/>
          <w:lang w:val="uk-UA"/>
        </w:rPr>
        <w:tab/>
      </w:r>
      <w:r w:rsidRPr="008636E8">
        <w:rPr>
          <w:rFonts w:ascii="Times New Roman" w:eastAsia="Times New Roman" w:hAnsi="Times New Roman" w:cs="Times New Roman"/>
          <w:color w:val="000000"/>
          <w:lang w:val="uk-UA"/>
        </w:rPr>
        <w:t>(шифр та назва галузі знань)</w:t>
      </w:r>
    </w:p>
    <w:p w14:paraId="41DEB05E" w14:textId="77777777" w:rsidR="000258CD" w:rsidRPr="008636E8" w:rsidRDefault="000258CD" w:rsidP="000376DD">
      <w:pPr>
        <w:spacing w:after="0" w:line="240" w:lineRule="auto"/>
        <w:rPr>
          <w:rFonts w:ascii="Times New Roman" w:eastAsia="Times New Roman" w:hAnsi="Times New Roman" w:cs="Times New Roman"/>
          <w:color w:val="000000"/>
          <w:sz w:val="28"/>
          <w:szCs w:val="28"/>
          <w:lang w:val="uk-UA"/>
        </w:rPr>
      </w:pPr>
    </w:p>
    <w:p w14:paraId="1720F0A0" w14:textId="77777777" w:rsidR="000258CD" w:rsidRPr="008636E8" w:rsidRDefault="000258CD" w:rsidP="000376DD">
      <w:pPr>
        <w:spacing w:after="0" w:line="240" w:lineRule="auto"/>
        <w:rPr>
          <w:rFonts w:ascii="Times New Roman" w:eastAsia="Times New Roman" w:hAnsi="Times New Roman" w:cs="Times New Roman"/>
          <w:color w:val="000000"/>
          <w:sz w:val="28"/>
          <w:szCs w:val="28"/>
          <w:lang w:val="uk-UA"/>
        </w:rPr>
      </w:pPr>
    </w:p>
    <w:p w14:paraId="65BBE1DF" w14:textId="0D64D205" w:rsidR="000258CD" w:rsidRPr="008636E8" w:rsidRDefault="00C42F52" w:rsidP="000376DD">
      <w:pPr>
        <w:spacing w:after="0" w:line="240" w:lineRule="auto"/>
        <w:rPr>
          <w:rFonts w:ascii="Times New Roman" w:eastAsia="Times New Roman" w:hAnsi="Times New Roman" w:cs="Times New Roman"/>
          <w:color w:val="161616"/>
          <w:sz w:val="28"/>
          <w:szCs w:val="28"/>
          <w:u w:val="single"/>
          <w:lang w:val="uk-UA"/>
        </w:rPr>
      </w:pPr>
      <w:r w:rsidRPr="008636E8">
        <w:rPr>
          <w:rFonts w:ascii="Times New Roman" w:eastAsia="Times New Roman" w:hAnsi="Times New Roman" w:cs="Times New Roman"/>
          <w:b/>
          <w:color w:val="161616"/>
          <w:sz w:val="28"/>
          <w:szCs w:val="28"/>
          <w:lang w:val="uk-UA"/>
        </w:rPr>
        <w:t>СПЕЦІАЛЬНІСТЬ</w:t>
      </w:r>
      <w:r w:rsidR="00BC1FCF">
        <w:rPr>
          <w:rFonts w:ascii="Times New Roman" w:eastAsia="Times New Roman" w:hAnsi="Times New Roman" w:cs="Times New Roman"/>
          <w:b/>
          <w:color w:val="161616"/>
          <w:sz w:val="28"/>
          <w:szCs w:val="28"/>
          <w:lang w:val="uk-UA"/>
        </w:rPr>
        <w:t xml:space="preserve">                                              </w:t>
      </w:r>
      <w:r w:rsidRPr="008636E8">
        <w:rPr>
          <w:rFonts w:ascii="Times New Roman" w:eastAsia="Times New Roman" w:hAnsi="Times New Roman" w:cs="Times New Roman"/>
          <w:b/>
          <w:color w:val="161616"/>
          <w:sz w:val="28"/>
          <w:szCs w:val="28"/>
          <w:lang w:val="uk-UA"/>
        </w:rPr>
        <w:t xml:space="preserve"> </w:t>
      </w:r>
      <w:r w:rsidRPr="00BC1FCF">
        <w:rPr>
          <w:rFonts w:ascii="Times New Roman" w:eastAsia="Times New Roman" w:hAnsi="Times New Roman" w:cs="Times New Roman"/>
          <w:b/>
          <w:color w:val="161616"/>
          <w:sz w:val="28"/>
          <w:szCs w:val="28"/>
          <w:u w:val="single"/>
          <w:lang w:val="uk-UA"/>
        </w:rPr>
        <w:t>013 Початкова освіта</w:t>
      </w:r>
    </w:p>
    <w:p w14:paraId="73D5073E" w14:textId="30239B36" w:rsidR="000258CD" w:rsidRPr="008636E8" w:rsidRDefault="00C42F52" w:rsidP="000376DD">
      <w:pPr>
        <w:spacing w:after="0" w:line="240" w:lineRule="auto"/>
        <w:rPr>
          <w:rFonts w:ascii="Times New Roman" w:eastAsia="Times New Roman" w:hAnsi="Times New Roman" w:cs="Times New Roman"/>
          <w:lang w:val="uk-UA"/>
        </w:rPr>
      </w:pPr>
      <w:r w:rsidRPr="008636E8">
        <w:rPr>
          <w:rFonts w:ascii="Times New Roman" w:eastAsia="Times New Roman" w:hAnsi="Times New Roman" w:cs="Times New Roman"/>
          <w:color w:val="161616"/>
          <w:lang w:val="uk-UA"/>
        </w:rPr>
        <w:tab/>
      </w:r>
      <w:r w:rsidRPr="008636E8">
        <w:rPr>
          <w:rFonts w:ascii="Times New Roman" w:eastAsia="Times New Roman" w:hAnsi="Times New Roman" w:cs="Times New Roman"/>
          <w:color w:val="161616"/>
          <w:lang w:val="uk-UA"/>
        </w:rPr>
        <w:tab/>
      </w:r>
      <w:r w:rsidRPr="008636E8">
        <w:rPr>
          <w:rFonts w:ascii="Times New Roman" w:eastAsia="Times New Roman" w:hAnsi="Times New Roman" w:cs="Times New Roman"/>
          <w:color w:val="161616"/>
          <w:lang w:val="uk-UA"/>
        </w:rPr>
        <w:tab/>
      </w:r>
      <w:r w:rsidR="00BC1FCF">
        <w:rPr>
          <w:rFonts w:ascii="Times New Roman" w:eastAsia="Times New Roman" w:hAnsi="Times New Roman" w:cs="Times New Roman"/>
          <w:color w:val="161616"/>
          <w:lang w:val="uk-UA"/>
        </w:rPr>
        <w:tab/>
      </w:r>
      <w:r w:rsidR="00BC1FCF">
        <w:rPr>
          <w:rFonts w:ascii="Times New Roman" w:eastAsia="Times New Roman" w:hAnsi="Times New Roman" w:cs="Times New Roman"/>
          <w:color w:val="161616"/>
          <w:lang w:val="uk-UA"/>
        </w:rPr>
        <w:tab/>
      </w:r>
      <w:r w:rsidR="00BC1FCF">
        <w:rPr>
          <w:rFonts w:ascii="Times New Roman" w:eastAsia="Times New Roman" w:hAnsi="Times New Roman" w:cs="Times New Roman"/>
          <w:color w:val="161616"/>
          <w:lang w:val="uk-UA"/>
        </w:rPr>
        <w:tab/>
      </w:r>
      <w:r w:rsidR="00BC1FCF">
        <w:rPr>
          <w:rFonts w:ascii="Times New Roman" w:eastAsia="Times New Roman" w:hAnsi="Times New Roman" w:cs="Times New Roman"/>
          <w:color w:val="161616"/>
          <w:lang w:val="uk-UA"/>
        </w:rPr>
        <w:tab/>
      </w:r>
      <w:r w:rsidR="00BC1FCF">
        <w:rPr>
          <w:rFonts w:ascii="Times New Roman" w:eastAsia="Times New Roman" w:hAnsi="Times New Roman" w:cs="Times New Roman"/>
          <w:color w:val="161616"/>
          <w:lang w:val="uk-UA"/>
        </w:rPr>
        <w:tab/>
      </w:r>
      <w:r w:rsidRPr="008636E8">
        <w:rPr>
          <w:rFonts w:ascii="Times New Roman" w:eastAsia="Times New Roman" w:hAnsi="Times New Roman" w:cs="Times New Roman"/>
          <w:color w:val="161616"/>
          <w:lang w:val="uk-UA"/>
        </w:rPr>
        <w:t>(код та найменування спеціальності)</w:t>
      </w:r>
    </w:p>
    <w:p w14:paraId="4E83D08E" w14:textId="77777777" w:rsidR="000258CD" w:rsidRPr="008636E8" w:rsidRDefault="000258CD" w:rsidP="000376DD">
      <w:pPr>
        <w:spacing w:after="0" w:line="240" w:lineRule="auto"/>
        <w:rPr>
          <w:rFonts w:ascii="Times New Roman" w:eastAsia="Times New Roman" w:hAnsi="Times New Roman" w:cs="Times New Roman"/>
          <w:color w:val="161616"/>
          <w:sz w:val="28"/>
          <w:szCs w:val="28"/>
          <w:lang w:val="uk-UA"/>
        </w:rPr>
      </w:pPr>
    </w:p>
    <w:p w14:paraId="31E4BB51" w14:textId="77777777" w:rsidR="000258CD" w:rsidRPr="008636E8" w:rsidRDefault="000258CD" w:rsidP="000376DD">
      <w:pPr>
        <w:spacing w:after="0" w:line="240" w:lineRule="auto"/>
        <w:rPr>
          <w:rFonts w:ascii="Times New Roman" w:eastAsia="Times New Roman" w:hAnsi="Times New Roman" w:cs="Times New Roman"/>
          <w:color w:val="161616"/>
          <w:sz w:val="28"/>
          <w:szCs w:val="28"/>
          <w:lang w:val="uk-UA"/>
        </w:rPr>
      </w:pPr>
    </w:p>
    <w:p w14:paraId="2EF2E333" w14:textId="77777777" w:rsidR="000258CD" w:rsidRPr="008636E8" w:rsidRDefault="000258CD" w:rsidP="000376DD">
      <w:pPr>
        <w:spacing w:after="0" w:line="240" w:lineRule="auto"/>
        <w:rPr>
          <w:rFonts w:ascii="Times New Roman" w:eastAsia="Times New Roman" w:hAnsi="Times New Roman" w:cs="Times New Roman"/>
          <w:b/>
          <w:i/>
          <w:color w:val="000000"/>
          <w:sz w:val="28"/>
          <w:szCs w:val="28"/>
          <w:lang w:val="uk-UA"/>
        </w:rPr>
      </w:pPr>
    </w:p>
    <w:p w14:paraId="3702EE06" w14:textId="77777777" w:rsidR="000258CD" w:rsidRPr="008636E8" w:rsidRDefault="000258CD" w:rsidP="000376DD">
      <w:pPr>
        <w:spacing w:after="0" w:line="240" w:lineRule="auto"/>
        <w:rPr>
          <w:rFonts w:ascii="Times New Roman" w:eastAsia="Times New Roman" w:hAnsi="Times New Roman" w:cs="Times New Roman"/>
          <w:b/>
          <w:i/>
          <w:color w:val="000000"/>
          <w:sz w:val="26"/>
          <w:szCs w:val="26"/>
          <w:lang w:val="uk-UA"/>
        </w:rPr>
      </w:pPr>
    </w:p>
    <w:p w14:paraId="06723580" w14:textId="77777777" w:rsidR="000258CD" w:rsidRPr="008636E8" w:rsidRDefault="000258CD" w:rsidP="000376DD">
      <w:pPr>
        <w:spacing w:after="0" w:line="240" w:lineRule="auto"/>
        <w:jc w:val="center"/>
        <w:rPr>
          <w:rFonts w:ascii="Times New Roman" w:eastAsia="Times New Roman" w:hAnsi="Times New Roman" w:cs="Times New Roman"/>
          <w:b/>
          <w:i/>
          <w:color w:val="000000"/>
          <w:sz w:val="26"/>
          <w:szCs w:val="26"/>
          <w:lang w:val="uk-UA"/>
        </w:rPr>
      </w:pPr>
    </w:p>
    <w:p w14:paraId="667B1064" w14:textId="77777777" w:rsidR="000258CD" w:rsidRPr="008636E8" w:rsidRDefault="000258CD" w:rsidP="000376DD">
      <w:pPr>
        <w:spacing w:after="0" w:line="240" w:lineRule="auto"/>
        <w:jc w:val="center"/>
        <w:rPr>
          <w:rFonts w:ascii="Times New Roman" w:eastAsia="Times New Roman" w:hAnsi="Times New Roman" w:cs="Times New Roman"/>
          <w:b/>
          <w:i/>
          <w:color w:val="000000"/>
          <w:sz w:val="26"/>
          <w:szCs w:val="26"/>
          <w:lang w:val="uk-UA"/>
        </w:rPr>
      </w:pPr>
    </w:p>
    <w:p w14:paraId="1A30C291" w14:textId="77777777" w:rsidR="000258CD" w:rsidRPr="008636E8" w:rsidRDefault="000258CD" w:rsidP="000376DD">
      <w:pPr>
        <w:spacing w:after="0" w:line="240" w:lineRule="auto"/>
        <w:jc w:val="center"/>
        <w:rPr>
          <w:rFonts w:ascii="Times New Roman" w:eastAsia="Times New Roman" w:hAnsi="Times New Roman" w:cs="Times New Roman"/>
          <w:b/>
          <w:i/>
          <w:color w:val="000000"/>
          <w:sz w:val="26"/>
          <w:szCs w:val="26"/>
          <w:lang w:val="uk-UA"/>
        </w:rPr>
      </w:pPr>
    </w:p>
    <w:p w14:paraId="5BA50047" w14:textId="77777777" w:rsidR="000258CD" w:rsidRPr="008636E8" w:rsidRDefault="000258CD" w:rsidP="000376DD">
      <w:pPr>
        <w:spacing w:after="0" w:line="240" w:lineRule="auto"/>
        <w:jc w:val="center"/>
        <w:rPr>
          <w:rFonts w:ascii="Times New Roman" w:eastAsia="Times New Roman" w:hAnsi="Times New Roman" w:cs="Times New Roman"/>
          <w:b/>
          <w:i/>
          <w:color w:val="000000"/>
          <w:sz w:val="26"/>
          <w:szCs w:val="26"/>
          <w:lang w:val="uk-UA"/>
        </w:rPr>
      </w:pPr>
    </w:p>
    <w:p w14:paraId="64088832" w14:textId="77777777" w:rsidR="000258CD" w:rsidRPr="008636E8" w:rsidRDefault="000258CD" w:rsidP="000376DD">
      <w:pPr>
        <w:spacing w:after="0" w:line="240" w:lineRule="auto"/>
        <w:jc w:val="center"/>
        <w:rPr>
          <w:rFonts w:ascii="Times New Roman" w:eastAsia="Times New Roman" w:hAnsi="Times New Roman" w:cs="Times New Roman"/>
          <w:b/>
          <w:i/>
          <w:color w:val="000000"/>
          <w:sz w:val="26"/>
          <w:szCs w:val="26"/>
          <w:lang w:val="uk-UA"/>
        </w:rPr>
      </w:pPr>
    </w:p>
    <w:p w14:paraId="365DCF4A" w14:textId="77777777" w:rsidR="000258CD" w:rsidRPr="008636E8" w:rsidRDefault="000258CD" w:rsidP="000376DD">
      <w:pPr>
        <w:spacing w:after="0" w:line="240" w:lineRule="auto"/>
        <w:jc w:val="center"/>
        <w:rPr>
          <w:rFonts w:ascii="Times New Roman" w:eastAsia="Times New Roman" w:hAnsi="Times New Roman" w:cs="Times New Roman"/>
          <w:b/>
          <w:i/>
          <w:color w:val="000000"/>
          <w:sz w:val="26"/>
          <w:szCs w:val="26"/>
          <w:lang w:val="uk-UA"/>
        </w:rPr>
      </w:pPr>
    </w:p>
    <w:p w14:paraId="47E61DA7" w14:textId="77777777" w:rsidR="000258CD" w:rsidRPr="008636E8" w:rsidRDefault="000258CD" w:rsidP="000376DD">
      <w:pPr>
        <w:spacing w:after="0" w:line="240" w:lineRule="auto"/>
        <w:jc w:val="center"/>
        <w:rPr>
          <w:rFonts w:ascii="Times New Roman" w:eastAsia="Times New Roman" w:hAnsi="Times New Roman" w:cs="Times New Roman"/>
          <w:b/>
          <w:i/>
          <w:color w:val="000000"/>
          <w:sz w:val="26"/>
          <w:szCs w:val="26"/>
          <w:lang w:val="uk-UA"/>
        </w:rPr>
      </w:pPr>
    </w:p>
    <w:p w14:paraId="620C6C5A" w14:textId="77777777" w:rsidR="000258CD" w:rsidRPr="008636E8" w:rsidRDefault="00C42F52" w:rsidP="000376DD">
      <w:pPr>
        <w:spacing w:after="0" w:line="240" w:lineRule="auto"/>
        <w:jc w:val="center"/>
        <w:rPr>
          <w:rFonts w:ascii="Times New Roman" w:eastAsia="Times New Roman" w:hAnsi="Times New Roman" w:cs="Times New Roman"/>
          <w:b/>
          <w:i/>
          <w:color w:val="000000"/>
          <w:sz w:val="26"/>
          <w:szCs w:val="26"/>
          <w:lang w:val="uk-UA"/>
        </w:rPr>
      </w:pPr>
      <w:r w:rsidRPr="008636E8">
        <w:rPr>
          <w:rFonts w:ascii="Times New Roman" w:eastAsia="Times New Roman" w:hAnsi="Times New Roman" w:cs="Times New Roman"/>
          <w:b/>
          <w:i/>
          <w:color w:val="000000"/>
          <w:sz w:val="26"/>
          <w:szCs w:val="26"/>
          <w:lang w:val="uk-UA"/>
        </w:rPr>
        <w:t>Видання офіційне</w:t>
      </w:r>
    </w:p>
    <w:p w14:paraId="11A5ACFD" w14:textId="77777777" w:rsidR="000258CD" w:rsidRPr="008636E8" w:rsidRDefault="000258CD" w:rsidP="000376DD">
      <w:pPr>
        <w:spacing w:after="0" w:line="240" w:lineRule="auto"/>
        <w:jc w:val="center"/>
        <w:rPr>
          <w:rFonts w:ascii="Times New Roman" w:eastAsia="Times New Roman" w:hAnsi="Times New Roman" w:cs="Times New Roman"/>
          <w:b/>
          <w:i/>
          <w:color w:val="000000"/>
          <w:sz w:val="26"/>
          <w:szCs w:val="26"/>
          <w:lang w:val="uk-UA"/>
        </w:rPr>
      </w:pPr>
    </w:p>
    <w:p w14:paraId="1BEA15CB" w14:textId="77777777" w:rsidR="000258CD" w:rsidRPr="008636E8" w:rsidRDefault="00C42F52" w:rsidP="000376DD">
      <w:pPr>
        <w:spacing w:after="0" w:line="240" w:lineRule="auto"/>
        <w:jc w:val="center"/>
        <w:rPr>
          <w:rFonts w:ascii="Times New Roman" w:eastAsia="Times New Roman" w:hAnsi="Times New Roman" w:cs="Times New Roman"/>
          <w:sz w:val="24"/>
          <w:szCs w:val="24"/>
          <w:lang w:val="uk-UA"/>
        </w:rPr>
      </w:pPr>
      <w:r w:rsidRPr="008636E8">
        <w:rPr>
          <w:rFonts w:ascii="Times New Roman" w:eastAsia="Times New Roman" w:hAnsi="Times New Roman" w:cs="Times New Roman"/>
          <w:b/>
          <w:color w:val="000000"/>
          <w:sz w:val="26"/>
          <w:szCs w:val="26"/>
          <w:lang w:val="uk-UA"/>
        </w:rPr>
        <w:t>МІНІСТЕРСТВО ОСВІТИ І НАУКИ УКРАЇНИ</w:t>
      </w:r>
    </w:p>
    <w:p w14:paraId="7E52C2D7" w14:textId="77777777" w:rsidR="000258CD" w:rsidRPr="008636E8" w:rsidRDefault="000258CD" w:rsidP="000376DD">
      <w:pPr>
        <w:spacing w:after="0" w:line="240" w:lineRule="auto"/>
        <w:jc w:val="center"/>
        <w:rPr>
          <w:rFonts w:ascii="Times New Roman" w:eastAsia="Times New Roman" w:hAnsi="Times New Roman" w:cs="Times New Roman"/>
          <w:b/>
          <w:color w:val="000000"/>
          <w:sz w:val="26"/>
          <w:szCs w:val="26"/>
          <w:lang w:val="uk-UA"/>
        </w:rPr>
      </w:pPr>
    </w:p>
    <w:p w14:paraId="4809B7DA" w14:textId="77777777" w:rsidR="000258CD" w:rsidRPr="008636E8" w:rsidRDefault="00C42F52" w:rsidP="000376DD">
      <w:pPr>
        <w:spacing w:after="0" w:line="240" w:lineRule="auto"/>
        <w:jc w:val="center"/>
        <w:rPr>
          <w:rFonts w:ascii="Times New Roman" w:eastAsia="Times New Roman" w:hAnsi="Times New Roman" w:cs="Times New Roman"/>
          <w:sz w:val="24"/>
          <w:szCs w:val="24"/>
          <w:lang w:val="uk-UA"/>
        </w:rPr>
      </w:pPr>
      <w:r w:rsidRPr="008636E8">
        <w:rPr>
          <w:rFonts w:ascii="Times New Roman" w:eastAsia="Times New Roman" w:hAnsi="Times New Roman" w:cs="Times New Roman"/>
          <w:b/>
          <w:color w:val="000000"/>
          <w:sz w:val="26"/>
          <w:szCs w:val="26"/>
          <w:lang w:val="uk-UA"/>
        </w:rPr>
        <w:t>Київ</w:t>
      </w:r>
    </w:p>
    <w:p w14:paraId="37DF08E0" w14:textId="77777777" w:rsidR="000258CD" w:rsidRPr="008636E8" w:rsidRDefault="00834726" w:rsidP="000376D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color w:val="000000"/>
          <w:sz w:val="28"/>
          <w:szCs w:val="28"/>
          <w:lang w:val="uk-UA"/>
        </w:rPr>
        <w:t>2021</w:t>
      </w:r>
    </w:p>
    <w:p w14:paraId="02645BAF" w14:textId="77777777" w:rsidR="000258CD" w:rsidRPr="000A3B2A" w:rsidRDefault="006B7464" w:rsidP="000376DD">
      <w:pPr>
        <w:spacing w:after="0" w:line="240" w:lineRule="auto"/>
        <w:rPr>
          <w:rFonts w:ascii="Times New Roman" w:eastAsia="Times New Roman" w:hAnsi="Times New Roman" w:cs="Times New Roman"/>
          <w:b/>
          <w:color w:val="000000"/>
          <w:sz w:val="28"/>
          <w:szCs w:val="28"/>
          <w:lang w:val="uk-UA"/>
        </w:rPr>
      </w:pPr>
      <w:bookmarkStart w:id="0" w:name="bookmark=id.gjdgxs" w:colFirst="0" w:colLast="0"/>
      <w:bookmarkEnd w:id="0"/>
      <w:r>
        <w:rPr>
          <w:lang w:val="uk-UA"/>
        </w:rPr>
        <w:br w:type="page"/>
      </w:r>
      <w:r w:rsidR="000A3B2A" w:rsidRPr="00C85A81">
        <w:rPr>
          <w:rFonts w:ascii="Times New Roman" w:eastAsia="Times New Roman" w:hAnsi="Times New Roman" w:cs="Times New Roman"/>
          <w:b/>
          <w:color w:val="000000"/>
          <w:sz w:val="28"/>
          <w:szCs w:val="28"/>
          <w:lang w:val="uk-UA"/>
        </w:rPr>
        <w:lastRenderedPageBreak/>
        <w:t>1</w:t>
      </w:r>
      <w:r w:rsidR="00B73D34">
        <w:rPr>
          <w:rFonts w:ascii="Times New Roman" w:eastAsia="Times New Roman" w:hAnsi="Times New Roman" w:cs="Times New Roman"/>
          <w:b/>
          <w:color w:val="000000"/>
          <w:sz w:val="28"/>
          <w:szCs w:val="28"/>
          <w:lang w:val="uk-UA"/>
        </w:rPr>
        <w:t>.</w:t>
      </w:r>
      <w:r w:rsidR="00C42F52" w:rsidRPr="000A3B2A">
        <w:rPr>
          <w:rFonts w:ascii="Times New Roman" w:eastAsia="Times New Roman" w:hAnsi="Times New Roman" w:cs="Times New Roman"/>
          <w:b/>
          <w:color w:val="000000"/>
          <w:sz w:val="28"/>
          <w:szCs w:val="28"/>
          <w:lang w:val="uk-UA"/>
        </w:rPr>
        <w:t xml:space="preserve"> Преамбула</w:t>
      </w:r>
    </w:p>
    <w:p w14:paraId="5F1E0809" w14:textId="77777777" w:rsidR="000258CD" w:rsidRPr="000A3B2A" w:rsidRDefault="00C42F52"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sz w:val="28"/>
          <w:szCs w:val="28"/>
          <w:lang w:val="uk-UA"/>
        </w:rPr>
        <w:t>Стандарт фахової передвищої освіти України: освітньо-професійний ступінь Фаховий молодший бакалавр, галузь знань 01 Освіта/Педагогіка, спеціальність 013 Початкова освіта.</w:t>
      </w:r>
    </w:p>
    <w:p w14:paraId="1E273BB5" w14:textId="2128CE7B" w:rsidR="000258CD" w:rsidRPr="000A3B2A" w:rsidRDefault="00C42F52" w:rsidP="000376DD">
      <w:pPr>
        <w:spacing w:after="0" w:line="240" w:lineRule="auto"/>
        <w:ind w:firstLine="708"/>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sz w:val="28"/>
          <w:szCs w:val="28"/>
          <w:lang w:val="uk-UA"/>
        </w:rPr>
        <w:t xml:space="preserve">Затверджено та введено в дію наказом Міністерства освіти і науки України від </w:t>
      </w:r>
      <w:r w:rsidR="003650B4">
        <w:rPr>
          <w:rFonts w:ascii="Times New Roman" w:eastAsia="Times New Roman" w:hAnsi="Times New Roman" w:cs="Times New Roman"/>
          <w:sz w:val="28"/>
          <w:szCs w:val="28"/>
          <w:lang w:val="uk-UA"/>
        </w:rPr>
        <w:t>13.07.2021</w:t>
      </w:r>
      <w:r w:rsidRPr="000A3B2A">
        <w:rPr>
          <w:rFonts w:ascii="Times New Roman" w:eastAsia="Times New Roman" w:hAnsi="Times New Roman" w:cs="Times New Roman"/>
          <w:sz w:val="28"/>
          <w:szCs w:val="28"/>
          <w:lang w:val="uk-UA"/>
        </w:rPr>
        <w:t xml:space="preserve"> №</w:t>
      </w:r>
      <w:r w:rsidR="000C33B0" w:rsidRPr="000A3B2A">
        <w:rPr>
          <w:rFonts w:ascii="Times New Roman" w:eastAsia="Times New Roman" w:hAnsi="Times New Roman" w:cs="Times New Roman"/>
          <w:sz w:val="28"/>
          <w:szCs w:val="28"/>
          <w:lang w:val="uk-UA"/>
        </w:rPr>
        <w:t xml:space="preserve"> </w:t>
      </w:r>
      <w:r w:rsidR="003650B4">
        <w:rPr>
          <w:rFonts w:ascii="Times New Roman" w:eastAsia="Times New Roman" w:hAnsi="Times New Roman" w:cs="Times New Roman"/>
          <w:sz w:val="28"/>
          <w:szCs w:val="28"/>
          <w:lang w:val="uk-UA"/>
        </w:rPr>
        <w:t>801</w:t>
      </w:r>
      <w:bookmarkStart w:id="1" w:name="_GoBack"/>
      <w:bookmarkEnd w:id="1"/>
      <w:r w:rsidRPr="000A3B2A">
        <w:rPr>
          <w:rFonts w:ascii="Times New Roman" w:eastAsia="Times New Roman" w:hAnsi="Times New Roman" w:cs="Times New Roman"/>
          <w:sz w:val="28"/>
          <w:szCs w:val="28"/>
          <w:lang w:val="uk-UA"/>
        </w:rPr>
        <w:t>.</w:t>
      </w:r>
    </w:p>
    <w:p w14:paraId="622A5197" w14:textId="77777777" w:rsidR="000258CD" w:rsidRPr="000A3B2A" w:rsidRDefault="000258CD" w:rsidP="000376DD">
      <w:pPr>
        <w:spacing w:after="0" w:line="240" w:lineRule="auto"/>
        <w:jc w:val="both"/>
        <w:rPr>
          <w:rFonts w:ascii="Times New Roman" w:eastAsia="Times New Roman" w:hAnsi="Times New Roman" w:cs="Times New Roman"/>
          <w:sz w:val="28"/>
          <w:szCs w:val="28"/>
          <w:lang w:val="uk-UA"/>
        </w:rPr>
      </w:pPr>
    </w:p>
    <w:p w14:paraId="0C88E899" w14:textId="77777777" w:rsidR="000258CD" w:rsidRPr="000A3B2A" w:rsidRDefault="00C42F52" w:rsidP="000376DD">
      <w:pPr>
        <w:shd w:val="clear" w:color="auto" w:fill="FFFFFF"/>
        <w:spacing w:after="0" w:line="240" w:lineRule="auto"/>
        <w:ind w:firstLine="708"/>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sz w:val="28"/>
          <w:szCs w:val="28"/>
          <w:lang w:val="uk-UA"/>
        </w:rPr>
        <w:t xml:space="preserve">Стандарт розроблено членами підкомісії зі спеціальності 013 Початкова освіта Науково-методичної комісії № 1 </w:t>
      </w:r>
      <w:r w:rsidRPr="000A3B2A">
        <w:rPr>
          <w:rFonts w:ascii="Times New Roman" w:eastAsia="Times New Roman" w:hAnsi="Times New Roman" w:cs="Times New Roman"/>
          <w:color w:val="000000"/>
          <w:sz w:val="28"/>
          <w:szCs w:val="28"/>
          <w:lang w:val="uk-UA"/>
        </w:rPr>
        <w:t xml:space="preserve">із загальної, професійної освіти та спорту сектору фахової передвищої освіти </w:t>
      </w:r>
      <w:bookmarkStart w:id="2" w:name="_Hlk57756718"/>
      <w:r w:rsidRPr="000A3B2A">
        <w:rPr>
          <w:rFonts w:ascii="Times New Roman" w:eastAsia="Times New Roman" w:hAnsi="Times New Roman" w:cs="Times New Roman"/>
          <w:sz w:val="28"/>
          <w:szCs w:val="28"/>
          <w:lang w:val="uk-UA"/>
        </w:rPr>
        <w:t>Науково-методичної ради Міністерства освіти і науки України</w:t>
      </w:r>
      <w:bookmarkEnd w:id="2"/>
      <w:r w:rsidRPr="000A3B2A">
        <w:rPr>
          <w:rFonts w:ascii="Times New Roman" w:eastAsia="Times New Roman" w:hAnsi="Times New Roman" w:cs="Times New Roman"/>
          <w:sz w:val="28"/>
          <w:szCs w:val="28"/>
          <w:lang w:val="uk-UA"/>
        </w:rPr>
        <w:t>:</w:t>
      </w:r>
    </w:p>
    <w:p w14:paraId="7B4FE7C8" w14:textId="77777777" w:rsidR="000258CD" w:rsidRPr="000A3B2A" w:rsidRDefault="00C42F52"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i/>
          <w:sz w:val="28"/>
          <w:szCs w:val="28"/>
          <w:lang w:val="uk-UA"/>
        </w:rPr>
        <w:t>Марчук Сергій Степанович</w:t>
      </w:r>
      <w:r w:rsidRPr="000A3B2A">
        <w:rPr>
          <w:rFonts w:ascii="Times New Roman" w:eastAsia="Times New Roman" w:hAnsi="Times New Roman" w:cs="Times New Roman"/>
          <w:sz w:val="28"/>
          <w:szCs w:val="28"/>
          <w:lang w:val="uk-UA"/>
        </w:rPr>
        <w:t xml:space="preserve"> –</w:t>
      </w:r>
      <w:r w:rsidR="00FE0C65" w:rsidRPr="000A3B2A">
        <w:rPr>
          <w:rFonts w:ascii="Times New Roman" w:eastAsia="Times New Roman" w:hAnsi="Times New Roman" w:cs="Times New Roman"/>
          <w:sz w:val="28"/>
          <w:szCs w:val="28"/>
          <w:lang w:val="uk-UA"/>
        </w:rPr>
        <w:t xml:space="preserve"> </w:t>
      </w:r>
      <w:r w:rsidR="000C33B0" w:rsidRPr="000A3B2A">
        <w:rPr>
          <w:rFonts w:ascii="Times New Roman" w:eastAsia="Times New Roman" w:hAnsi="Times New Roman" w:cs="Times New Roman"/>
          <w:sz w:val="28"/>
          <w:szCs w:val="28"/>
          <w:lang w:val="uk-UA"/>
        </w:rPr>
        <w:t xml:space="preserve">кандидат педагогічних наук, викладач-методист, </w:t>
      </w:r>
      <w:r w:rsidR="00FE0C65" w:rsidRPr="000A3B2A">
        <w:rPr>
          <w:rFonts w:ascii="Times New Roman" w:eastAsia="Times New Roman" w:hAnsi="Times New Roman" w:cs="Times New Roman"/>
          <w:sz w:val="28"/>
          <w:szCs w:val="28"/>
          <w:lang w:val="uk-UA"/>
        </w:rPr>
        <w:t xml:space="preserve">спеціаліст </w:t>
      </w:r>
      <w:r w:rsidR="000C33B0" w:rsidRPr="000A3B2A">
        <w:rPr>
          <w:rFonts w:ascii="Times New Roman" w:eastAsia="Times New Roman" w:hAnsi="Times New Roman" w:cs="Times New Roman"/>
          <w:sz w:val="28"/>
          <w:szCs w:val="28"/>
          <w:lang w:val="uk-UA"/>
        </w:rPr>
        <w:t>вищої категорії, за</w:t>
      </w:r>
      <w:r w:rsidR="006766BC" w:rsidRPr="000A3B2A">
        <w:rPr>
          <w:rFonts w:ascii="Times New Roman" w:eastAsia="Times New Roman" w:hAnsi="Times New Roman" w:cs="Times New Roman"/>
          <w:sz w:val="28"/>
          <w:szCs w:val="28"/>
          <w:lang w:val="uk-UA"/>
        </w:rPr>
        <w:t xml:space="preserve">відувач кафедри педагогіки та </w:t>
      </w:r>
      <w:r w:rsidRPr="000A3B2A">
        <w:rPr>
          <w:rFonts w:ascii="Times New Roman" w:eastAsia="Times New Roman" w:hAnsi="Times New Roman" w:cs="Times New Roman"/>
          <w:sz w:val="28"/>
          <w:szCs w:val="28"/>
          <w:lang w:val="uk-UA"/>
        </w:rPr>
        <w:t>психології Комунального закладу вищої освіти «Луцький педагогічний ко</w:t>
      </w:r>
      <w:r w:rsidR="000C33B0" w:rsidRPr="000A3B2A">
        <w:rPr>
          <w:rFonts w:ascii="Times New Roman" w:eastAsia="Times New Roman" w:hAnsi="Times New Roman" w:cs="Times New Roman"/>
          <w:sz w:val="28"/>
          <w:szCs w:val="28"/>
          <w:lang w:val="uk-UA"/>
        </w:rPr>
        <w:t>ледж» Волинської обласної ради</w:t>
      </w:r>
      <w:r w:rsidR="00FE0C65" w:rsidRPr="000A3B2A">
        <w:rPr>
          <w:rFonts w:ascii="Times New Roman" w:eastAsia="Times New Roman" w:hAnsi="Times New Roman" w:cs="Times New Roman"/>
          <w:sz w:val="28"/>
          <w:szCs w:val="28"/>
          <w:lang w:val="uk-UA"/>
        </w:rPr>
        <w:t xml:space="preserve"> (голова підкомісії)</w:t>
      </w:r>
      <w:r w:rsidR="000C33B0" w:rsidRPr="000A3B2A">
        <w:rPr>
          <w:rFonts w:ascii="Times New Roman" w:eastAsia="Times New Roman" w:hAnsi="Times New Roman" w:cs="Times New Roman"/>
          <w:sz w:val="28"/>
          <w:szCs w:val="28"/>
          <w:lang w:val="uk-UA"/>
        </w:rPr>
        <w:t>;</w:t>
      </w:r>
      <w:r w:rsidRPr="000A3B2A">
        <w:rPr>
          <w:rFonts w:ascii="Times New Roman" w:eastAsia="Times New Roman" w:hAnsi="Times New Roman" w:cs="Times New Roman"/>
          <w:sz w:val="28"/>
          <w:szCs w:val="28"/>
          <w:lang w:val="uk-UA"/>
        </w:rPr>
        <w:t xml:space="preserve"> </w:t>
      </w:r>
    </w:p>
    <w:p w14:paraId="437BD852" w14:textId="77777777" w:rsidR="000258CD" w:rsidRPr="000A3B2A" w:rsidRDefault="00C42F52"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i/>
          <w:sz w:val="28"/>
          <w:szCs w:val="28"/>
          <w:lang w:val="uk-UA"/>
        </w:rPr>
        <w:t>Прокопів</w:t>
      </w:r>
      <w:r w:rsidR="000C33B0" w:rsidRPr="000A3B2A">
        <w:rPr>
          <w:rFonts w:ascii="Times New Roman" w:eastAsia="Times New Roman" w:hAnsi="Times New Roman" w:cs="Times New Roman"/>
          <w:i/>
          <w:sz w:val="28"/>
          <w:szCs w:val="28"/>
          <w:lang w:val="uk-UA"/>
        </w:rPr>
        <w:t xml:space="preserve"> </w:t>
      </w:r>
      <w:r w:rsidRPr="000A3B2A">
        <w:rPr>
          <w:rFonts w:ascii="Times New Roman" w:eastAsia="Times New Roman" w:hAnsi="Times New Roman" w:cs="Times New Roman"/>
          <w:i/>
          <w:sz w:val="28"/>
          <w:szCs w:val="28"/>
          <w:lang w:val="uk-UA"/>
        </w:rPr>
        <w:t>Людмила Ярославівна</w:t>
      </w:r>
      <w:r w:rsidRPr="000A3B2A">
        <w:rPr>
          <w:rFonts w:ascii="Times New Roman" w:eastAsia="Times New Roman" w:hAnsi="Times New Roman" w:cs="Times New Roman"/>
          <w:sz w:val="28"/>
          <w:szCs w:val="28"/>
          <w:lang w:val="uk-UA"/>
        </w:rPr>
        <w:t xml:space="preserve"> –</w:t>
      </w:r>
      <w:r w:rsidR="00FE0C65" w:rsidRPr="000A3B2A">
        <w:rPr>
          <w:rFonts w:ascii="Times New Roman" w:eastAsia="Times New Roman" w:hAnsi="Times New Roman" w:cs="Times New Roman"/>
          <w:sz w:val="28"/>
          <w:szCs w:val="28"/>
          <w:lang w:val="uk-UA"/>
        </w:rPr>
        <w:t xml:space="preserve"> </w:t>
      </w:r>
      <w:r w:rsidR="000C33B0" w:rsidRPr="000A3B2A">
        <w:rPr>
          <w:rFonts w:ascii="Times New Roman" w:eastAsia="Times New Roman" w:hAnsi="Times New Roman" w:cs="Times New Roman"/>
          <w:sz w:val="28"/>
          <w:szCs w:val="28"/>
          <w:lang w:val="uk-UA"/>
        </w:rPr>
        <w:t>кандидат психологічних н</w:t>
      </w:r>
      <w:r w:rsidR="00FE0C65" w:rsidRPr="000A3B2A">
        <w:rPr>
          <w:rFonts w:ascii="Times New Roman" w:eastAsia="Times New Roman" w:hAnsi="Times New Roman" w:cs="Times New Roman"/>
          <w:sz w:val="28"/>
          <w:szCs w:val="28"/>
          <w:lang w:val="uk-UA"/>
        </w:rPr>
        <w:t>аук, викладач-методист, спеціаліст</w:t>
      </w:r>
      <w:r w:rsidR="000C33B0" w:rsidRPr="000A3B2A">
        <w:rPr>
          <w:rFonts w:ascii="Times New Roman" w:eastAsia="Times New Roman" w:hAnsi="Times New Roman" w:cs="Times New Roman"/>
          <w:sz w:val="28"/>
          <w:szCs w:val="28"/>
          <w:lang w:val="uk-UA"/>
        </w:rPr>
        <w:t xml:space="preserve"> вищої категорії, </w:t>
      </w:r>
      <w:r w:rsidR="0042627E" w:rsidRPr="000A3B2A">
        <w:rPr>
          <w:rFonts w:ascii="Times New Roman" w:eastAsia="Times New Roman" w:hAnsi="Times New Roman" w:cs="Times New Roman"/>
          <w:sz w:val="28"/>
          <w:szCs w:val="28"/>
          <w:lang w:val="uk-UA"/>
        </w:rPr>
        <w:t>завідувач навчально-виробничої практики</w:t>
      </w:r>
      <w:r w:rsidRPr="000A3B2A">
        <w:rPr>
          <w:rFonts w:ascii="Times New Roman" w:eastAsia="Times New Roman" w:hAnsi="Times New Roman" w:cs="Times New Roman"/>
          <w:sz w:val="28"/>
          <w:szCs w:val="28"/>
          <w:lang w:val="uk-UA"/>
        </w:rPr>
        <w:t xml:space="preserve"> Коломийського педагогічного фахового коледжу Ів</w:t>
      </w:r>
      <w:r w:rsidR="000C33B0" w:rsidRPr="000A3B2A">
        <w:rPr>
          <w:rFonts w:ascii="Times New Roman" w:eastAsia="Times New Roman" w:hAnsi="Times New Roman" w:cs="Times New Roman"/>
          <w:sz w:val="28"/>
          <w:szCs w:val="28"/>
          <w:lang w:val="uk-UA"/>
        </w:rPr>
        <w:t>ано-Франківської обласної ради</w:t>
      </w:r>
      <w:r w:rsidR="00FE0C65" w:rsidRPr="000A3B2A">
        <w:rPr>
          <w:rFonts w:ascii="Times New Roman" w:eastAsia="Times New Roman" w:hAnsi="Times New Roman" w:cs="Times New Roman"/>
          <w:sz w:val="28"/>
          <w:szCs w:val="28"/>
          <w:lang w:val="uk-UA"/>
        </w:rPr>
        <w:t xml:space="preserve"> (заступник голови підкомісії)</w:t>
      </w:r>
      <w:r w:rsidR="000C33B0" w:rsidRPr="000A3B2A">
        <w:rPr>
          <w:rFonts w:ascii="Times New Roman" w:eastAsia="Times New Roman" w:hAnsi="Times New Roman" w:cs="Times New Roman"/>
          <w:sz w:val="28"/>
          <w:szCs w:val="28"/>
          <w:lang w:val="uk-UA"/>
        </w:rPr>
        <w:t>;</w:t>
      </w:r>
    </w:p>
    <w:p w14:paraId="01269497" w14:textId="77777777" w:rsidR="000258CD" w:rsidRPr="000A3B2A" w:rsidRDefault="00C42F52"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i/>
          <w:sz w:val="28"/>
          <w:szCs w:val="28"/>
          <w:lang w:val="uk-UA"/>
        </w:rPr>
        <w:t>Галич</w:t>
      </w:r>
      <w:r w:rsidR="000C33B0" w:rsidRPr="000A3B2A">
        <w:rPr>
          <w:rFonts w:ascii="Times New Roman" w:eastAsia="Times New Roman" w:hAnsi="Times New Roman" w:cs="Times New Roman"/>
          <w:i/>
          <w:sz w:val="28"/>
          <w:szCs w:val="28"/>
          <w:lang w:val="uk-UA"/>
        </w:rPr>
        <w:t xml:space="preserve"> </w:t>
      </w:r>
      <w:r w:rsidRPr="000A3B2A">
        <w:rPr>
          <w:rFonts w:ascii="Times New Roman" w:eastAsia="Times New Roman" w:hAnsi="Times New Roman" w:cs="Times New Roman"/>
          <w:i/>
          <w:sz w:val="28"/>
          <w:szCs w:val="28"/>
          <w:lang w:val="uk-UA"/>
        </w:rPr>
        <w:t>Наталія Василівна</w:t>
      </w:r>
      <w:r w:rsidRPr="000A3B2A">
        <w:rPr>
          <w:rFonts w:ascii="Times New Roman" w:eastAsia="Times New Roman" w:hAnsi="Times New Roman" w:cs="Times New Roman"/>
          <w:sz w:val="28"/>
          <w:szCs w:val="28"/>
          <w:lang w:val="uk-UA"/>
        </w:rPr>
        <w:t xml:space="preserve"> –</w:t>
      </w:r>
      <w:r w:rsidR="000C33B0" w:rsidRPr="000A3B2A">
        <w:rPr>
          <w:rFonts w:ascii="Times New Roman" w:eastAsia="Times New Roman" w:hAnsi="Times New Roman" w:cs="Times New Roman"/>
          <w:sz w:val="28"/>
          <w:szCs w:val="28"/>
          <w:lang w:val="uk-UA"/>
        </w:rPr>
        <w:t xml:space="preserve"> кандидат історичних </w:t>
      </w:r>
      <w:r w:rsidR="0004426C" w:rsidRPr="000A3B2A">
        <w:rPr>
          <w:rFonts w:ascii="Times New Roman" w:eastAsia="Times New Roman" w:hAnsi="Times New Roman" w:cs="Times New Roman"/>
          <w:sz w:val="28"/>
          <w:szCs w:val="28"/>
          <w:lang w:val="uk-UA"/>
        </w:rPr>
        <w:t>наук, старший викладач, спеціаліст</w:t>
      </w:r>
      <w:r w:rsidR="000C33B0" w:rsidRPr="000A3B2A">
        <w:rPr>
          <w:rFonts w:ascii="Times New Roman" w:eastAsia="Times New Roman" w:hAnsi="Times New Roman" w:cs="Times New Roman"/>
          <w:sz w:val="28"/>
          <w:szCs w:val="28"/>
          <w:lang w:val="uk-UA"/>
        </w:rPr>
        <w:t xml:space="preserve"> вищої категорії, за</w:t>
      </w:r>
      <w:r w:rsidRPr="000A3B2A">
        <w:rPr>
          <w:rFonts w:ascii="Times New Roman" w:eastAsia="Times New Roman" w:hAnsi="Times New Roman" w:cs="Times New Roman"/>
          <w:sz w:val="28"/>
          <w:szCs w:val="28"/>
          <w:lang w:val="uk-UA"/>
        </w:rPr>
        <w:t>відувач навчально-методичної лабораторії Комунального навчального закладу фахової передвищої освіти «Корсунь-Шевченківський педагогічний фаховий коледж ім. Т. Г. Шев</w:t>
      </w:r>
      <w:r w:rsidR="000C33B0" w:rsidRPr="000A3B2A">
        <w:rPr>
          <w:rFonts w:ascii="Times New Roman" w:eastAsia="Times New Roman" w:hAnsi="Times New Roman" w:cs="Times New Roman"/>
          <w:sz w:val="28"/>
          <w:szCs w:val="28"/>
          <w:lang w:val="uk-UA"/>
        </w:rPr>
        <w:t>ченка Черкаської обласної ради»</w:t>
      </w:r>
      <w:r w:rsidR="00FE0C65" w:rsidRPr="000A3B2A">
        <w:rPr>
          <w:rFonts w:ascii="Times New Roman" w:eastAsia="Times New Roman" w:hAnsi="Times New Roman" w:cs="Times New Roman"/>
          <w:sz w:val="28"/>
          <w:szCs w:val="28"/>
          <w:lang w:val="uk-UA"/>
        </w:rPr>
        <w:t xml:space="preserve"> (секретар підкомісії)</w:t>
      </w:r>
      <w:r w:rsidR="000C33B0" w:rsidRPr="000A3B2A">
        <w:rPr>
          <w:rFonts w:ascii="Times New Roman" w:eastAsia="Times New Roman" w:hAnsi="Times New Roman" w:cs="Times New Roman"/>
          <w:sz w:val="28"/>
          <w:szCs w:val="28"/>
          <w:lang w:val="uk-UA"/>
        </w:rPr>
        <w:t>;</w:t>
      </w:r>
      <w:r w:rsidRPr="000A3B2A">
        <w:rPr>
          <w:rFonts w:ascii="Times New Roman" w:eastAsia="Times New Roman" w:hAnsi="Times New Roman" w:cs="Times New Roman"/>
          <w:sz w:val="28"/>
          <w:szCs w:val="28"/>
          <w:lang w:val="uk-UA"/>
        </w:rPr>
        <w:t xml:space="preserve"> </w:t>
      </w:r>
    </w:p>
    <w:p w14:paraId="401F0D51" w14:textId="77777777" w:rsidR="000258CD" w:rsidRPr="000A3B2A" w:rsidRDefault="00C42F52"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i/>
          <w:sz w:val="28"/>
          <w:szCs w:val="28"/>
          <w:lang w:val="uk-UA"/>
        </w:rPr>
        <w:t>Гнатюк</w:t>
      </w:r>
      <w:r w:rsidR="000C33B0" w:rsidRPr="000A3B2A">
        <w:rPr>
          <w:rFonts w:ascii="Times New Roman" w:eastAsia="Times New Roman" w:hAnsi="Times New Roman" w:cs="Times New Roman"/>
          <w:i/>
          <w:sz w:val="28"/>
          <w:szCs w:val="28"/>
          <w:lang w:val="uk-UA"/>
        </w:rPr>
        <w:t xml:space="preserve"> </w:t>
      </w:r>
      <w:r w:rsidRPr="000A3B2A">
        <w:rPr>
          <w:rFonts w:ascii="Times New Roman" w:eastAsia="Times New Roman" w:hAnsi="Times New Roman" w:cs="Times New Roman"/>
          <w:i/>
          <w:sz w:val="28"/>
          <w:szCs w:val="28"/>
          <w:lang w:val="uk-UA"/>
        </w:rPr>
        <w:t>Михайло Васильович</w:t>
      </w:r>
      <w:r w:rsidRPr="000A3B2A">
        <w:rPr>
          <w:rFonts w:ascii="Times New Roman" w:eastAsia="Times New Roman" w:hAnsi="Times New Roman" w:cs="Times New Roman"/>
          <w:sz w:val="28"/>
          <w:szCs w:val="28"/>
          <w:lang w:val="uk-UA"/>
        </w:rPr>
        <w:t xml:space="preserve"> – </w:t>
      </w:r>
      <w:r w:rsidR="000C33B0" w:rsidRPr="000A3B2A">
        <w:rPr>
          <w:rFonts w:ascii="Times New Roman" w:eastAsia="Times New Roman" w:hAnsi="Times New Roman" w:cs="Times New Roman"/>
          <w:sz w:val="28"/>
          <w:szCs w:val="28"/>
          <w:lang w:val="uk-UA"/>
        </w:rPr>
        <w:t xml:space="preserve">кандидат мистецтвознавства, </w:t>
      </w:r>
      <w:r w:rsidRPr="000A3B2A">
        <w:rPr>
          <w:rFonts w:ascii="Times New Roman" w:eastAsia="Times New Roman" w:hAnsi="Times New Roman" w:cs="Times New Roman"/>
          <w:sz w:val="28"/>
          <w:szCs w:val="28"/>
          <w:lang w:val="uk-UA"/>
        </w:rPr>
        <w:t>доцент кафедри фахових методик і технологій початкової освіти Державного вищого навчального закладу «Прикарпатський національний уніве</w:t>
      </w:r>
      <w:r w:rsidR="000C33B0" w:rsidRPr="000A3B2A">
        <w:rPr>
          <w:rFonts w:ascii="Times New Roman" w:eastAsia="Times New Roman" w:hAnsi="Times New Roman" w:cs="Times New Roman"/>
          <w:sz w:val="28"/>
          <w:szCs w:val="28"/>
          <w:lang w:val="uk-UA"/>
        </w:rPr>
        <w:t>рситет імені Василя Стефаника»;</w:t>
      </w:r>
    </w:p>
    <w:p w14:paraId="024EB991" w14:textId="77777777" w:rsidR="000258CD" w:rsidRPr="000A3B2A" w:rsidRDefault="00C42F52" w:rsidP="000376DD">
      <w:pPr>
        <w:spacing w:after="0" w:line="240" w:lineRule="auto"/>
        <w:ind w:firstLine="709"/>
        <w:jc w:val="both"/>
        <w:rPr>
          <w:rFonts w:ascii="Times New Roman" w:eastAsia="Times New Roman" w:hAnsi="Times New Roman" w:cs="Times New Roman"/>
          <w:sz w:val="28"/>
          <w:szCs w:val="28"/>
          <w:lang w:val="uk-UA"/>
        </w:rPr>
      </w:pPr>
      <w:proofErr w:type="spellStart"/>
      <w:r w:rsidRPr="000A3B2A">
        <w:rPr>
          <w:rFonts w:ascii="Times New Roman" w:eastAsia="Times New Roman" w:hAnsi="Times New Roman" w:cs="Times New Roman"/>
          <w:i/>
          <w:sz w:val="28"/>
          <w:szCs w:val="28"/>
          <w:lang w:val="uk-UA"/>
        </w:rPr>
        <w:t>Карлінська</w:t>
      </w:r>
      <w:proofErr w:type="spellEnd"/>
      <w:r w:rsidR="000C33B0" w:rsidRPr="000A3B2A">
        <w:rPr>
          <w:rFonts w:ascii="Times New Roman" w:eastAsia="Times New Roman" w:hAnsi="Times New Roman" w:cs="Times New Roman"/>
          <w:i/>
          <w:sz w:val="28"/>
          <w:szCs w:val="28"/>
          <w:lang w:val="uk-UA"/>
        </w:rPr>
        <w:t xml:space="preserve"> </w:t>
      </w:r>
      <w:r w:rsidRPr="000A3B2A">
        <w:rPr>
          <w:rFonts w:ascii="Times New Roman" w:eastAsia="Times New Roman" w:hAnsi="Times New Roman" w:cs="Times New Roman"/>
          <w:i/>
          <w:sz w:val="28"/>
          <w:szCs w:val="28"/>
          <w:lang w:val="uk-UA"/>
        </w:rPr>
        <w:t>Яніна Валеріївна</w:t>
      </w:r>
      <w:r w:rsidRPr="000A3B2A">
        <w:rPr>
          <w:rFonts w:ascii="Times New Roman" w:eastAsia="Times New Roman" w:hAnsi="Times New Roman" w:cs="Times New Roman"/>
          <w:sz w:val="28"/>
          <w:szCs w:val="28"/>
          <w:lang w:val="uk-UA"/>
        </w:rPr>
        <w:t xml:space="preserve"> – </w:t>
      </w:r>
      <w:r w:rsidR="000C33B0" w:rsidRPr="000A3B2A">
        <w:rPr>
          <w:rFonts w:ascii="Times New Roman" w:eastAsia="Times New Roman" w:hAnsi="Times New Roman" w:cs="Times New Roman"/>
          <w:sz w:val="28"/>
          <w:szCs w:val="28"/>
          <w:lang w:val="uk-UA"/>
        </w:rPr>
        <w:t xml:space="preserve">кандидат педагогічних наук, старший викладач, </w:t>
      </w:r>
      <w:r w:rsidR="00FE0C65" w:rsidRPr="000A3B2A">
        <w:rPr>
          <w:rFonts w:ascii="Times New Roman" w:eastAsia="Times New Roman" w:hAnsi="Times New Roman" w:cs="Times New Roman"/>
          <w:sz w:val="28"/>
          <w:szCs w:val="28"/>
          <w:lang w:val="uk-UA"/>
        </w:rPr>
        <w:t xml:space="preserve">спеціаліст </w:t>
      </w:r>
      <w:r w:rsidR="000C33B0" w:rsidRPr="000A3B2A">
        <w:rPr>
          <w:rFonts w:ascii="Times New Roman" w:eastAsia="Times New Roman" w:hAnsi="Times New Roman" w:cs="Times New Roman"/>
          <w:sz w:val="28"/>
          <w:szCs w:val="28"/>
          <w:lang w:val="uk-UA"/>
        </w:rPr>
        <w:t xml:space="preserve">вищої категорії, </w:t>
      </w:r>
      <w:r w:rsidRPr="000A3B2A">
        <w:rPr>
          <w:rFonts w:ascii="Times New Roman" w:eastAsia="Times New Roman" w:hAnsi="Times New Roman" w:cs="Times New Roman"/>
          <w:sz w:val="28"/>
          <w:szCs w:val="28"/>
          <w:lang w:val="uk-UA"/>
        </w:rPr>
        <w:t>заступник директора з навчальної роботи Фахового коледжу «</w:t>
      </w:r>
      <w:proofErr w:type="spellStart"/>
      <w:r w:rsidRPr="000A3B2A">
        <w:rPr>
          <w:rFonts w:ascii="Times New Roman" w:eastAsia="Times New Roman" w:hAnsi="Times New Roman" w:cs="Times New Roman"/>
          <w:sz w:val="28"/>
          <w:szCs w:val="28"/>
          <w:lang w:val="uk-UA"/>
        </w:rPr>
        <w:t>Універсум</w:t>
      </w:r>
      <w:proofErr w:type="spellEnd"/>
      <w:r w:rsidRPr="000A3B2A">
        <w:rPr>
          <w:rFonts w:ascii="Times New Roman" w:eastAsia="Times New Roman" w:hAnsi="Times New Roman" w:cs="Times New Roman"/>
          <w:sz w:val="28"/>
          <w:szCs w:val="28"/>
          <w:lang w:val="uk-UA"/>
        </w:rPr>
        <w:t>» Київського унів</w:t>
      </w:r>
      <w:r w:rsidR="000C33B0" w:rsidRPr="000A3B2A">
        <w:rPr>
          <w:rFonts w:ascii="Times New Roman" w:eastAsia="Times New Roman" w:hAnsi="Times New Roman" w:cs="Times New Roman"/>
          <w:sz w:val="28"/>
          <w:szCs w:val="28"/>
          <w:lang w:val="uk-UA"/>
        </w:rPr>
        <w:t>ерситету імені Бориса Грінченка;</w:t>
      </w:r>
      <w:r w:rsidRPr="000A3B2A">
        <w:rPr>
          <w:rFonts w:ascii="Times New Roman" w:eastAsia="Times New Roman" w:hAnsi="Times New Roman" w:cs="Times New Roman"/>
          <w:sz w:val="28"/>
          <w:szCs w:val="28"/>
          <w:lang w:val="uk-UA"/>
        </w:rPr>
        <w:t xml:space="preserve"> </w:t>
      </w:r>
    </w:p>
    <w:p w14:paraId="2131A627" w14:textId="77777777" w:rsidR="000258CD" w:rsidRPr="000A3B2A" w:rsidRDefault="00C42F52"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i/>
          <w:sz w:val="28"/>
          <w:szCs w:val="28"/>
          <w:lang w:val="uk-UA"/>
        </w:rPr>
        <w:t>Романюк</w:t>
      </w:r>
      <w:r w:rsidR="000C33B0" w:rsidRPr="000A3B2A">
        <w:rPr>
          <w:rFonts w:ascii="Times New Roman" w:eastAsia="Times New Roman" w:hAnsi="Times New Roman" w:cs="Times New Roman"/>
          <w:i/>
          <w:sz w:val="28"/>
          <w:szCs w:val="28"/>
          <w:lang w:val="uk-UA"/>
        </w:rPr>
        <w:t xml:space="preserve"> </w:t>
      </w:r>
      <w:r w:rsidRPr="000A3B2A">
        <w:rPr>
          <w:rFonts w:ascii="Times New Roman" w:eastAsia="Times New Roman" w:hAnsi="Times New Roman" w:cs="Times New Roman"/>
          <w:i/>
          <w:sz w:val="28"/>
          <w:szCs w:val="28"/>
          <w:lang w:val="uk-UA"/>
        </w:rPr>
        <w:t>Світлана Захарівна</w:t>
      </w:r>
      <w:r w:rsidRPr="000A3B2A">
        <w:rPr>
          <w:rFonts w:ascii="Times New Roman" w:eastAsia="Times New Roman" w:hAnsi="Times New Roman" w:cs="Times New Roman"/>
          <w:sz w:val="28"/>
          <w:szCs w:val="28"/>
          <w:lang w:val="uk-UA"/>
        </w:rPr>
        <w:t xml:space="preserve"> – </w:t>
      </w:r>
      <w:r w:rsidR="000C33B0" w:rsidRPr="000A3B2A">
        <w:rPr>
          <w:rFonts w:ascii="Times New Roman" w:eastAsia="Times New Roman" w:hAnsi="Times New Roman" w:cs="Times New Roman"/>
          <w:sz w:val="28"/>
          <w:szCs w:val="28"/>
          <w:lang w:val="uk-UA"/>
        </w:rPr>
        <w:t xml:space="preserve">доктор педагогічних наук, професор, </w:t>
      </w:r>
      <w:r w:rsidRPr="000A3B2A">
        <w:rPr>
          <w:rFonts w:ascii="Times New Roman" w:eastAsia="Times New Roman" w:hAnsi="Times New Roman" w:cs="Times New Roman"/>
          <w:sz w:val="28"/>
          <w:szCs w:val="28"/>
          <w:lang w:val="uk-UA"/>
        </w:rPr>
        <w:t>завідувач кафедри педагогіки та методики початкової освіти Чернівецького національного унів</w:t>
      </w:r>
      <w:r w:rsidR="000C33B0" w:rsidRPr="000A3B2A">
        <w:rPr>
          <w:rFonts w:ascii="Times New Roman" w:eastAsia="Times New Roman" w:hAnsi="Times New Roman" w:cs="Times New Roman"/>
          <w:sz w:val="28"/>
          <w:szCs w:val="28"/>
          <w:lang w:val="uk-UA"/>
        </w:rPr>
        <w:t>ерситету імені Юрія Федьковича;</w:t>
      </w:r>
    </w:p>
    <w:p w14:paraId="08BFDBAC" w14:textId="77777777" w:rsidR="000258CD" w:rsidRPr="000A3B2A" w:rsidRDefault="00C42F52"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i/>
          <w:sz w:val="28"/>
          <w:szCs w:val="28"/>
          <w:lang w:val="uk-UA"/>
        </w:rPr>
        <w:t>Юринець</w:t>
      </w:r>
      <w:r w:rsidR="000C33B0" w:rsidRPr="000A3B2A">
        <w:rPr>
          <w:rFonts w:ascii="Times New Roman" w:eastAsia="Times New Roman" w:hAnsi="Times New Roman" w:cs="Times New Roman"/>
          <w:i/>
          <w:sz w:val="28"/>
          <w:szCs w:val="28"/>
          <w:lang w:val="uk-UA"/>
        </w:rPr>
        <w:t xml:space="preserve"> </w:t>
      </w:r>
      <w:r w:rsidRPr="000A3B2A">
        <w:rPr>
          <w:rFonts w:ascii="Times New Roman" w:eastAsia="Times New Roman" w:hAnsi="Times New Roman" w:cs="Times New Roman"/>
          <w:i/>
          <w:sz w:val="28"/>
          <w:szCs w:val="28"/>
          <w:lang w:val="uk-UA"/>
        </w:rPr>
        <w:t>Олександр Олексійович</w:t>
      </w:r>
      <w:r w:rsidRPr="000A3B2A">
        <w:rPr>
          <w:rFonts w:ascii="Times New Roman" w:eastAsia="Times New Roman" w:hAnsi="Times New Roman" w:cs="Times New Roman"/>
          <w:sz w:val="28"/>
          <w:szCs w:val="28"/>
          <w:lang w:val="uk-UA"/>
        </w:rPr>
        <w:t xml:space="preserve"> – </w:t>
      </w:r>
      <w:r w:rsidR="0031015D" w:rsidRPr="000A3B2A">
        <w:rPr>
          <w:rFonts w:ascii="Times New Roman" w:eastAsia="Times New Roman" w:hAnsi="Times New Roman" w:cs="Times New Roman"/>
          <w:sz w:val="28"/>
          <w:szCs w:val="28"/>
          <w:lang w:val="uk-UA"/>
        </w:rPr>
        <w:t>кандидат педагогічних н</w:t>
      </w:r>
      <w:r w:rsidR="00FE0C65" w:rsidRPr="000A3B2A">
        <w:rPr>
          <w:rFonts w:ascii="Times New Roman" w:eastAsia="Times New Roman" w:hAnsi="Times New Roman" w:cs="Times New Roman"/>
          <w:sz w:val="28"/>
          <w:szCs w:val="28"/>
          <w:lang w:val="uk-UA"/>
        </w:rPr>
        <w:t>аук, викладач-методист, спеціаліст</w:t>
      </w:r>
      <w:r w:rsidR="0031015D" w:rsidRPr="000A3B2A">
        <w:rPr>
          <w:rFonts w:ascii="Times New Roman" w:eastAsia="Times New Roman" w:hAnsi="Times New Roman" w:cs="Times New Roman"/>
          <w:sz w:val="28"/>
          <w:szCs w:val="28"/>
          <w:lang w:val="uk-UA"/>
        </w:rPr>
        <w:t xml:space="preserve"> вищої категорії, </w:t>
      </w:r>
      <w:r w:rsidRPr="000A3B2A">
        <w:rPr>
          <w:rFonts w:ascii="Times New Roman" w:eastAsia="Times New Roman" w:hAnsi="Times New Roman" w:cs="Times New Roman"/>
          <w:sz w:val="28"/>
          <w:szCs w:val="28"/>
          <w:lang w:val="uk-UA"/>
        </w:rPr>
        <w:t>заступник директора з навчальної роботи Володимир-Волинського педагогічного фахового коледжу ім. А. Ю. Кримського</w:t>
      </w:r>
      <w:r w:rsidR="0004426C" w:rsidRPr="000A3B2A">
        <w:rPr>
          <w:rFonts w:ascii="Times New Roman" w:eastAsia="Times New Roman" w:hAnsi="Times New Roman" w:cs="Times New Roman"/>
          <w:sz w:val="28"/>
          <w:szCs w:val="28"/>
          <w:lang w:val="uk-UA"/>
        </w:rPr>
        <w:t>.</w:t>
      </w:r>
    </w:p>
    <w:p w14:paraId="435B1420" w14:textId="77777777" w:rsidR="000A3B2A" w:rsidRDefault="000A3B2A" w:rsidP="000376DD">
      <w:pPr>
        <w:spacing w:after="0" w:line="240" w:lineRule="auto"/>
        <w:ind w:firstLine="709"/>
        <w:jc w:val="both"/>
        <w:rPr>
          <w:rFonts w:ascii="Times New Roman" w:eastAsia="Times New Roman" w:hAnsi="Times New Roman" w:cs="Times New Roman"/>
          <w:sz w:val="28"/>
          <w:szCs w:val="28"/>
          <w:lang w:val="uk-UA"/>
        </w:rPr>
      </w:pPr>
    </w:p>
    <w:p w14:paraId="181FE3C6" w14:textId="77777777" w:rsidR="006766BC" w:rsidRPr="000A3B2A" w:rsidRDefault="006766BC"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sz w:val="28"/>
          <w:szCs w:val="28"/>
          <w:lang w:val="uk-UA"/>
        </w:rPr>
        <w:t>Додатково залучені розробники Стандарту:</w:t>
      </w:r>
    </w:p>
    <w:p w14:paraId="1A71D5BC" w14:textId="77777777" w:rsidR="009D5A5D" w:rsidRDefault="009D5A5D" w:rsidP="000376DD">
      <w:pPr>
        <w:spacing w:after="0" w:line="240" w:lineRule="auto"/>
        <w:ind w:firstLine="709"/>
        <w:jc w:val="both"/>
        <w:rPr>
          <w:rFonts w:ascii="Times New Roman" w:eastAsia="Times New Roman" w:hAnsi="Times New Roman" w:cs="Times New Roman"/>
          <w:iCs/>
          <w:sz w:val="28"/>
          <w:szCs w:val="28"/>
          <w:lang w:val="uk-UA"/>
        </w:rPr>
      </w:pPr>
      <w:r w:rsidRPr="000A3B2A">
        <w:rPr>
          <w:rFonts w:ascii="Times New Roman" w:eastAsia="Times New Roman" w:hAnsi="Times New Roman" w:cs="Times New Roman"/>
          <w:i/>
          <w:sz w:val="28"/>
          <w:szCs w:val="28"/>
          <w:lang w:val="uk-UA"/>
        </w:rPr>
        <w:t xml:space="preserve">Бажан Сергій Петрович </w:t>
      </w:r>
      <w:r w:rsidRPr="000A3B2A">
        <w:rPr>
          <w:rFonts w:ascii="Times New Roman" w:eastAsia="Times New Roman" w:hAnsi="Times New Roman" w:cs="Times New Roman"/>
          <w:iCs/>
          <w:sz w:val="28"/>
          <w:szCs w:val="28"/>
          <w:lang w:val="uk-UA"/>
        </w:rPr>
        <w:t>– кандидат педагогічних наук, директор ВСП «Дніпровський фаховий коледж інженерії та педагогіки ДВНЗ “Український державний хіміко-технологічний університет”»;</w:t>
      </w:r>
    </w:p>
    <w:p w14:paraId="1C21469F" w14:textId="77777777" w:rsidR="000A3B2A" w:rsidRPr="000A3B2A" w:rsidRDefault="000A3B2A" w:rsidP="000376DD">
      <w:pPr>
        <w:spacing w:after="0" w:line="240" w:lineRule="auto"/>
        <w:ind w:firstLine="709"/>
        <w:jc w:val="both"/>
        <w:rPr>
          <w:rFonts w:ascii="Times New Roman" w:eastAsia="Times New Roman" w:hAnsi="Times New Roman" w:cs="Times New Roman"/>
          <w:iCs/>
          <w:sz w:val="28"/>
          <w:szCs w:val="28"/>
          <w:lang w:val="uk-UA"/>
        </w:rPr>
      </w:pPr>
      <w:r w:rsidRPr="000A3B2A">
        <w:rPr>
          <w:rFonts w:ascii="Times New Roman" w:eastAsia="Times New Roman" w:hAnsi="Times New Roman" w:cs="Times New Roman"/>
          <w:i/>
          <w:sz w:val="28"/>
          <w:szCs w:val="28"/>
          <w:lang w:val="uk-UA"/>
        </w:rPr>
        <w:t>Ковальчук Ірина Леонідівна –</w:t>
      </w:r>
      <w:r w:rsidRPr="000A3B2A">
        <w:rPr>
          <w:rFonts w:ascii="Times New Roman" w:eastAsia="Times New Roman" w:hAnsi="Times New Roman" w:cs="Times New Roman"/>
          <w:iCs/>
          <w:sz w:val="28"/>
          <w:szCs w:val="28"/>
          <w:lang w:val="uk-UA"/>
        </w:rPr>
        <w:t xml:space="preserve"> кандидат філософських наук, доцент, </w:t>
      </w:r>
      <w:r w:rsidR="00EF5E0C" w:rsidRPr="005416E7">
        <w:rPr>
          <w:rFonts w:ascii="Times New Roman" w:eastAsia="Times New Roman" w:hAnsi="Times New Roman" w:cs="Times New Roman"/>
          <w:iCs/>
          <w:sz w:val="28"/>
          <w:szCs w:val="28"/>
          <w:lang w:val="uk-UA"/>
        </w:rPr>
        <w:t xml:space="preserve">спеціаліст вищої категорії, </w:t>
      </w:r>
      <w:r w:rsidRPr="005416E7">
        <w:rPr>
          <w:rFonts w:ascii="Times New Roman" w:eastAsia="Times New Roman" w:hAnsi="Times New Roman" w:cs="Times New Roman"/>
          <w:iCs/>
          <w:sz w:val="28"/>
          <w:szCs w:val="28"/>
          <w:lang w:val="uk-UA"/>
        </w:rPr>
        <w:t>начальник</w:t>
      </w:r>
      <w:r w:rsidRPr="000A3B2A">
        <w:rPr>
          <w:rFonts w:ascii="Times New Roman" w:eastAsia="Times New Roman" w:hAnsi="Times New Roman" w:cs="Times New Roman"/>
          <w:iCs/>
          <w:sz w:val="28"/>
          <w:szCs w:val="28"/>
          <w:lang w:val="uk-UA"/>
        </w:rPr>
        <w:t xml:space="preserve"> навчально-методичного відділу Комунального закладу вищої освіти «Луцький педагогічний коледж» Волинської обласної ради;</w:t>
      </w:r>
    </w:p>
    <w:p w14:paraId="439EF384" w14:textId="77777777" w:rsidR="00834726" w:rsidRPr="000A3B2A" w:rsidRDefault="00834726" w:rsidP="000376DD">
      <w:pPr>
        <w:spacing w:after="0" w:line="240" w:lineRule="auto"/>
        <w:ind w:firstLine="709"/>
        <w:jc w:val="both"/>
        <w:rPr>
          <w:rFonts w:ascii="Times New Roman" w:eastAsia="Times New Roman" w:hAnsi="Times New Roman" w:cs="Times New Roman"/>
          <w:iCs/>
          <w:sz w:val="28"/>
          <w:szCs w:val="28"/>
          <w:lang w:val="uk-UA"/>
        </w:rPr>
      </w:pPr>
      <w:r w:rsidRPr="000A3B2A">
        <w:rPr>
          <w:rFonts w:ascii="Times New Roman" w:eastAsia="Times New Roman" w:hAnsi="Times New Roman" w:cs="Times New Roman"/>
          <w:i/>
          <w:sz w:val="28"/>
          <w:szCs w:val="28"/>
          <w:lang w:val="uk-UA"/>
        </w:rPr>
        <w:lastRenderedPageBreak/>
        <w:t xml:space="preserve">Оришко Світлана Петрівна </w:t>
      </w:r>
      <w:r w:rsidRPr="000A3B2A">
        <w:rPr>
          <w:rFonts w:ascii="Times New Roman" w:eastAsia="Times New Roman" w:hAnsi="Times New Roman" w:cs="Times New Roman"/>
          <w:iCs/>
          <w:sz w:val="28"/>
          <w:szCs w:val="28"/>
          <w:lang w:val="uk-UA"/>
        </w:rPr>
        <w:t>–</w:t>
      </w:r>
      <w:r w:rsidR="00FE0C65" w:rsidRPr="000A3B2A">
        <w:rPr>
          <w:rFonts w:ascii="Times New Roman" w:eastAsia="Times New Roman" w:hAnsi="Times New Roman" w:cs="Times New Roman"/>
          <w:iCs/>
          <w:sz w:val="28"/>
          <w:szCs w:val="28"/>
          <w:lang w:val="uk-UA"/>
        </w:rPr>
        <w:t xml:space="preserve"> </w:t>
      </w:r>
      <w:r w:rsidRPr="000A3B2A">
        <w:rPr>
          <w:rFonts w:ascii="Times New Roman" w:eastAsia="Times New Roman" w:hAnsi="Times New Roman" w:cs="Times New Roman"/>
          <w:iCs/>
          <w:sz w:val="28"/>
          <w:szCs w:val="28"/>
          <w:lang w:val="uk-UA"/>
        </w:rPr>
        <w:t xml:space="preserve">кандидат педагогічних наук, доцент, </w:t>
      </w:r>
      <w:r w:rsidR="00FE0C65" w:rsidRPr="000A3B2A">
        <w:rPr>
          <w:rFonts w:ascii="Times New Roman" w:eastAsia="Times New Roman" w:hAnsi="Times New Roman" w:cs="Times New Roman"/>
          <w:iCs/>
          <w:sz w:val="28"/>
          <w:szCs w:val="28"/>
          <w:lang w:val="uk-UA"/>
        </w:rPr>
        <w:t xml:space="preserve">спеціаліст </w:t>
      </w:r>
      <w:r w:rsidRPr="000A3B2A">
        <w:rPr>
          <w:rFonts w:ascii="Times New Roman" w:eastAsia="Times New Roman" w:hAnsi="Times New Roman" w:cs="Times New Roman"/>
          <w:iCs/>
          <w:sz w:val="28"/>
          <w:szCs w:val="28"/>
          <w:lang w:val="uk-UA"/>
        </w:rPr>
        <w:t xml:space="preserve">вищої категорії, </w:t>
      </w:r>
      <w:r w:rsidRPr="000A3B2A">
        <w:rPr>
          <w:rFonts w:ascii="Times New Roman" w:hAnsi="Times New Roman" w:cs="Times New Roman"/>
          <w:sz w:val="28"/>
          <w:szCs w:val="28"/>
          <w:shd w:val="clear" w:color="auto" w:fill="FFFFFF"/>
          <w:lang w:val="uk-UA"/>
        </w:rPr>
        <w:t xml:space="preserve">завідувач відділенням за спеціальністю </w:t>
      </w:r>
      <w:r w:rsidRPr="000A3B2A">
        <w:rPr>
          <w:rFonts w:ascii="Times New Roman" w:eastAsia="Times New Roman" w:hAnsi="Times New Roman" w:cs="Times New Roman"/>
          <w:iCs/>
          <w:sz w:val="28"/>
          <w:szCs w:val="28"/>
          <w:lang w:val="uk-UA"/>
        </w:rPr>
        <w:t>Відокремленого структурного підрозділу «Івано-Франківський фаховий коледж фізичного виховання Національного університету фізичного виховання і спорту України»</w:t>
      </w:r>
      <w:r w:rsidR="009D5A5D" w:rsidRPr="000A3B2A">
        <w:rPr>
          <w:rFonts w:ascii="Times New Roman" w:eastAsia="Times New Roman" w:hAnsi="Times New Roman" w:cs="Times New Roman"/>
          <w:iCs/>
          <w:sz w:val="28"/>
          <w:szCs w:val="28"/>
          <w:lang w:val="uk-UA"/>
        </w:rPr>
        <w:t>.</w:t>
      </w:r>
    </w:p>
    <w:p w14:paraId="43F0D9CE" w14:textId="77777777" w:rsidR="00614AE8" w:rsidRDefault="00614AE8" w:rsidP="000376DD">
      <w:pPr>
        <w:spacing w:after="0" w:line="240" w:lineRule="auto"/>
        <w:ind w:firstLine="709"/>
        <w:jc w:val="both"/>
        <w:rPr>
          <w:rFonts w:ascii="Times New Roman" w:eastAsia="Times New Roman" w:hAnsi="Times New Roman" w:cs="Times New Roman"/>
          <w:sz w:val="28"/>
          <w:szCs w:val="28"/>
          <w:lang w:val="uk-UA"/>
        </w:rPr>
      </w:pPr>
    </w:p>
    <w:p w14:paraId="09E09F49" w14:textId="4FE70423" w:rsidR="005C6AB4" w:rsidRDefault="005C6AB4" w:rsidP="000376DD">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Стандарт розглянуто та схвалено на засіданні Науково-методичної комісії 1</w:t>
      </w:r>
      <w:r w:rsidR="00FF238B">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із загальної, професійної освіти та спорту сектору фахової передвищої освіти Науково-методичної ради Міністерства освіти і</w:t>
      </w:r>
      <w:r w:rsidR="006F4065">
        <w:rPr>
          <w:rFonts w:ascii="Times New Roman" w:eastAsia="Times New Roman" w:hAnsi="Times New Roman" w:cs="Times New Roman"/>
          <w:sz w:val="28"/>
          <w:szCs w:val="28"/>
          <w:lang w:val="uk-UA"/>
        </w:rPr>
        <w:t xml:space="preserve"> науки України</w:t>
      </w:r>
      <w:r w:rsidRPr="007503A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p>
    <w:p w14:paraId="094B7922" w14:textId="77777777" w:rsidR="005C6AB4" w:rsidRPr="000A3B2A" w:rsidRDefault="005C6AB4" w:rsidP="000376DD">
      <w:pPr>
        <w:spacing w:after="0" w:line="240" w:lineRule="auto"/>
        <w:ind w:firstLine="709"/>
        <w:jc w:val="both"/>
        <w:rPr>
          <w:rFonts w:ascii="Times New Roman" w:eastAsia="Times New Roman" w:hAnsi="Times New Roman" w:cs="Times New Roman"/>
          <w:sz w:val="28"/>
          <w:szCs w:val="28"/>
          <w:lang w:val="uk-UA"/>
        </w:rPr>
      </w:pPr>
    </w:p>
    <w:p w14:paraId="2F72B703" w14:textId="77777777" w:rsidR="00B76BEF" w:rsidRPr="000A3B2A" w:rsidRDefault="00C42F52"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sz w:val="28"/>
          <w:szCs w:val="28"/>
          <w:lang w:val="uk-UA"/>
        </w:rPr>
        <w:t>Фахову експертизу проводили:</w:t>
      </w:r>
    </w:p>
    <w:p w14:paraId="5EE3C7A1" w14:textId="77777777" w:rsidR="00B76BEF" w:rsidRPr="000A3B2A" w:rsidRDefault="00B76BEF" w:rsidP="000376DD">
      <w:pPr>
        <w:spacing w:after="0" w:line="240" w:lineRule="auto"/>
        <w:ind w:firstLine="709"/>
        <w:jc w:val="both"/>
        <w:rPr>
          <w:rFonts w:ascii="Times New Roman" w:hAnsi="Times New Roman" w:cs="Times New Roman"/>
          <w:sz w:val="28"/>
          <w:szCs w:val="28"/>
          <w:lang w:val="uk-UA"/>
        </w:rPr>
      </w:pPr>
      <w:r w:rsidRPr="000A3B2A">
        <w:rPr>
          <w:rFonts w:ascii="Times New Roman" w:hAnsi="Times New Roman" w:cs="Times New Roman"/>
          <w:i/>
          <w:sz w:val="28"/>
          <w:szCs w:val="28"/>
          <w:lang w:val="uk-UA"/>
        </w:rPr>
        <w:t>Антонова Олена Євгенівна</w:t>
      </w:r>
      <w:r w:rsidRPr="00B73D34">
        <w:rPr>
          <w:rFonts w:ascii="Times New Roman" w:hAnsi="Times New Roman" w:cs="Times New Roman"/>
          <w:sz w:val="28"/>
          <w:szCs w:val="28"/>
          <w:lang w:val="uk-UA"/>
        </w:rPr>
        <w:t xml:space="preserve"> – </w:t>
      </w:r>
      <w:r w:rsidRPr="000A3B2A">
        <w:rPr>
          <w:rFonts w:ascii="Times New Roman" w:hAnsi="Times New Roman" w:cs="Times New Roman"/>
          <w:sz w:val="28"/>
          <w:szCs w:val="28"/>
          <w:lang w:val="uk-UA"/>
        </w:rPr>
        <w:t>доктор педагогічних наук, професор, Віце-президент Академії міжнародного співробітництва з креативної педагогіки «Полісся», завідувач кафедри педагогіки, професійної освіти та управління освітніми закладами Житомирського державного університету імені Івана Франка;</w:t>
      </w:r>
    </w:p>
    <w:p w14:paraId="636E47A6" w14:textId="77777777" w:rsidR="00B76BEF" w:rsidRPr="000A3B2A" w:rsidRDefault="00B76BEF" w:rsidP="000376DD">
      <w:pPr>
        <w:spacing w:after="0" w:line="240" w:lineRule="auto"/>
        <w:ind w:firstLine="709"/>
        <w:jc w:val="both"/>
        <w:rPr>
          <w:rFonts w:ascii="Times New Roman" w:hAnsi="Times New Roman" w:cs="Times New Roman"/>
          <w:sz w:val="28"/>
          <w:szCs w:val="28"/>
          <w:lang w:val="uk-UA"/>
        </w:rPr>
      </w:pPr>
      <w:r w:rsidRPr="000A3B2A">
        <w:rPr>
          <w:rFonts w:ascii="Times New Roman" w:hAnsi="Times New Roman" w:cs="Times New Roman"/>
          <w:i/>
          <w:sz w:val="28"/>
          <w:szCs w:val="28"/>
          <w:lang w:val="uk-UA"/>
        </w:rPr>
        <w:t>Кавун Олена Володимирівна</w:t>
      </w:r>
      <w:r w:rsidRPr="00B73D34">
        <w:rPr>
          <w:rFonts w:ascii="Times New Roman" w:hAnsi="Times New Roman" w:cs="Times New Roman"/>
          <w:i/>
          <w:sz w:val="28"/>
          <w:szCs w:val="28"/>
          <w:lang w:val="uk-UA"/>
        </w:rPr>
        <w:t xml:space="preserve"> –</w:t>
      </w:r>
      <w:r w:rsidRPr="000A3B2A">
        <w:rPr>
          <w:rFonts w:ascii="Times New Roman" w:hAnsi="Times New Roman" w:cs="Times New Roman"/>
          <w:b/>
          <w:sz w:val="28"/>
          <w:szCs w:val="28"/>
          <w:lang w:val="uk-UA"/>
        </w:rPr>
        <w:t xml:space="preserve"> </w:t>
      </w:r>
      <w:r w:rsidR="00B73D34" w:rsidRPr="00B73D34">
        <w:rPr>
          <w:rFonts w:ascii="Times New Roman" w:hAnsi="Times New Roman" w:cs="Times New Roman"/>
          <w:sz w:val="28"/>
          <w:szCs w:val="28"/>
          <w:lang w:val="uk-UA"/>
        </w:rPr>
        <w:t xml:space="preserve"> </w:t>
      </w:r>
      <w:r w:rsidR="00FE0C65" w:rsidRPr="000A3B2A">
        <w:rPr>
          <w:rFonts w:ascii="Times New Roman" w:hAnsi="Times New Roman" w:cs="Times New Roman"/>
          <w:sz w:val="28"/>
          <w:szCs w:val="28"/>
          <w:lang w:val="uk-UA"/>
        </w:rPr>
        <w:t>спеціаліст</w:t>
      </w:r>
      <w:r w:rsidR="00A400F6" w:rsidRPr="000A3B2A">
        <w:rPr>
          <w:rFonts w:ascii="Times New Roman" w:hAnsi="Times New Roman" w:cs="Times New Roman"/>
          <w:sz w:val="28"/>
          <w:szCs w:val="28"/>
          <w:lang w:val="uk-UA"/>
        </w:rPr>
        <w:t xml:space="preserve"> вищої категорії, учитель-</w:t>
      </w:r>
      <w:r w:rsidRPr="000A3B2A">
        <w:rPr>
          <w:rFonts w:ascii="Times New Roman" w:hAnsi="Times New Roman" w:cs="Times New Roman"/>
          <w:sz w:val="28"/>
          <w:szCs w:val="28"/>
          <w:lang w:val="uk-UA"/>
        </w:rPr>
        <w:t>методист, відмінник ос</w:t>
      </w:r>
      <w:r w:rsidR="00FE0C65" w:rsidRPr="000A3B2A">
        <w:rPr>
          <w:rFonts w:ascii="Times New Roman" w:hAnsi="Times New Roman" w:cs="Times New Roman"/>
          <w:sz w:val="28"/>
          <w:szCs w:val="28"/>
          <w:lang w:val="uk-UA"/>
        </w:rPr>
        <w:t>віти України, директор НВК №167</w:t>
      </w:r>
      <w:r w:rsidRPr="000A3B2A">
        <w:rPr>
          <w:rFonts w:ascii="Times New Roman" w:hAnsi="Times New Roman" w:cs="Times New Roman"/>
          <w:sz w:val="28"/>
          <w:szCs w:val="28"/>
          <w:lang w:val="uk-UA"/>
        </w:rPr>
        <w:t xml:space="preserve"> м. Києва; </w:t>
      </w:r>
    </w:p>
    <w:p w14:paraId="18BF952E" w14:textId="77777777" w:rsidR="00B76BEF" w:rsidRDefault="00B76BEF" w:rsidP="000376DD">
      <w:pPr>
        <w:spacing w:after="0" w:line="240" w:lineRule="auto"/>
        <w:ind w:firstLine="709"/>
        <w:jc w:val="both"/>
        <w:rPr>
          <w:rFonts w:ascii="Times New Roman" w:hAnsi="Times New Roman" w:cs="Times New Roman"/>
          <w:sz w:val="28"/>
          <w:szCs w:val="28"/>
          <w:lang w:val="uk-UA"/>
        </w:rPr>
      </w:pPr>
      <w:r w:rsidRPr="000A3B2A">
        <w:rPr>
          <w:rFonts w:ascii="Times New Roman" w:hAnsi="Times New Roman" w:cs="Times New Roman"/>
          <w:i/>
          <w:sz w:val="28"/>
          <w:szCs w:val="28"/>
          <w:lang w:val="uk-UA"/>
        </w:rPr>
        <w:t>Кочерга Ольга Миколаївна</w:t>
      </w:r>
      <w:r w:rsidRPr="000A3B2A">
        <w:rPr>
          <w:rFonts w:ascii="Times New Roman" w:hAnsi="Times New Roman" w:cs="Times New Roman"/>
          <w:sz w:val="28"/>
          <w:szCs w:val="28"/>
          <w:lang w:val="uk-UA"/>
        </w:rPr>
        <w:t xml:space="preserve"> – кандидат педагогічних наук, </w:t>
      </w:r>
      <w:r w:rsidR="00FE0C65" w:rsidRPr="000A3B2A">
        <w:rPr>
          <w:rFonts w:ascii="Times New Roman" w:hAnsi="Times New Roman" w:cs="Times New Roman"/>
          <w:sz w:val="28"/>
          <w:szCs w:val="28"/>
          <w:lang w:val="uk-UA"/>
        </w:rPr>
        <w:t>спеціаліст</w:t>
      </w:r>
      <w:r w:rsidRPr="000A3B2A">
        <w:rPr>
          <w:rFonts w:ascii="Times New Roman" w:hAnsi="Times New Roman" w:cs="Times New Roman"/>
          <w:sz w:val="28"/>
          <w:szCs w:val="28"/>
          <w:lang w:val="uk-UA"/>
        </w:rPr>
        <w:t xml:space="preserve"> вищої категорії, викладач-методист, голова циклової комісії викладачів педагогіки та психології  КЗ «Прилуцький </w:t>
      </w:r>
      <w:proofErr w:type="spellStart"/>
      <w:r w:rsidRPr="000A3B2A">
        <w:rPr>
          <w:rFonts w:ascii="Times New Roman" w:hAnsi="Times New Roman" w:cs="Times New Roman"/>
          <w:sz w:val="28"/>
          <w:szCs w:val="28"/>
          <w:lang w:val="uk-UA"/>
        </w:rPr>
        <w:t>гуманітарно</w:t>
      </w:r>
      <w:proofErr w:type="spellEnd"/>
      <w:r w:rsidRPr="000A3B2A">
        <w:rPr>
          <w:rFonts w:ascii="Times New Roman" w:hAnsi="Times New Roman" w:cs="Times New Roman"/>
          <w:sz w:val="28"/>
          <w:szCs w:val="28"/>
          <w:lang w:val="uk-UA"/>
        </w:rPr>
        <w:t>-педагогічний фаховий коледж імені Івана Фран</w:t>
      </w:r>
      <w:r w:rsidR="006666DC">
        <w:rPr>
          <w:rFonts w:ascii="Times New Roman" w:hAnsi="Times New Roman" w:cs="Times New Roman"/>
          <w:sz w:val="28"/>
          <w:szCs w:val="28"/>
          <w:lang w:val="uk-UA"/>
        </w:rPr>
        <w:t>ка» Чернігівської обласної ради;</w:t>
      </w:r>
    </w:p>
    <w:p w14:paraId="08CAD271" w14:textId="77777777" w:rsidR="006666DC" w:rsidRPr="000A3B2A" w:rsidRDefault="006666DC" w:rsidP="000376DD">
      <w:pPr>
        <w:spacing w:after="0" w:line="240" w:lineRule="auto"/>
        <w:ind w:firstLine="709"/>
        <w:jc w:val="both"/>
        <w:rPr>
          <w:rFonts w:ascii="Times New Roman" w:hAnsi="Times New Roman" w:cs="Times New Roman"/>
          <w:sz w:val="28"/>
          <w:szCs w:val="28"/>
          <w:lang w:val="uk-UA"/>
        </w:rPr>
      </w:pPr>
      <w:r w:rsidRPr="000A3B2A">
        <w:rPr>
          <w:rFonts w:ascii="Times New Roman" w:hAnsi="Times New Roman" w:cs="Times New Roman"/>
          <w:i/>
          <w:sz w:val="28"/>
          <w:szCs w:val="28"/>
          <w:lang w:val="uk-UA"/>
        </w:rPr>
        <w:t>Михальська Катерина Григорівна</w:t>
      </w:r>
      <w:r w:rsidRPr="000A3B2A">
        <w:rPr>
          <w:rFonts w:ascii="Times New Roman" w:hAnsi="Times New Roman" w:cs="Times New Roman"/>
          <w:sz w:val="28"/>
          <w:szCs w:val="28"/>
          <w:lang w:val="uk-UA"/>
        </w:rPr>
        <w:t xml:space="preserve"> – спеціаліст вищої категорії, викладач-методист, відмінник освіти України, заступник директора з навчальної роботи Сарненського педагогічного коледжу Рівненського держав</w:t>
      </w:r>
      <w:r>
        <w:rPr>
          <w:rFonts w:ascii="Times New Roman" w:hAnsi="Times New Roman" w:cs="Times New Roman"/>
          <w:sz w:val="28"/>
          <w:szCs w:val="28"/>
          <w:lang w:val="uk-UA"/>
        </w:rPr>
        <w:t>ного гуманітарного університету.</w:t>
      </w:r>
    </w:p>
    <w:p w14:paraId="67F7EC86" w14:textId="77777777" w:rsidR="000A3B2A" w:rsidRDefault="000A3B2A" w:rsidP="000376DD">
      <w:pPr>
        <w:spacing w:after="0" w:line="240" w:lineRule="auto"/>
        <w:jc w:val="both"/>
        <w:rPr>
          <w:rFonts w:ascii="Times New Roman" w:eastAsia="Times New Roman" w:hAnsi="Times New Roman" w:cs="Times New Roman"/>
          <w:sz w:val="28"/>
          <w:szCs w:val="28"/>
          <w:lang w:val="uk-UA"/>
        </w:rPr>
      </w:pPr>
    </w:p>
    <w:p w14:paraId="2D39C8B7" w14:textId="77777777" w:rsidR="000A3B2A" w:rsidRPr="000A3B2A" w:rsidRDefault="00C42F52"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sz w:val="28"/>
          <w:szCs w:val="28"/>
          <w:lang w:val="uk-UA"/>
        </w:rPr>
        <w:t>Методичну експертизу проводили:</w:t>
      </w:r>
      <w:r w:rsidR="000A3B2A" w:rsidRPr="000A3B2A">
        <w:rPr>
          <w:rFonts w:ascii="Times New Roman" w:eastAsia="Times New Roman" w:hAnsi="Times New Roman" w:cs="Times New Roman"/>
          <w:sz w:val="28"/>
          <w:szCs w:val="28"/>
          <w:lang w:val="uk-UA"/>
        </w:rPr>
        <w:t xml:space="preserve"> </w:t>
      </w:r>
    </w:p>
    <w:p w14:paraId="1CD5EDDF" w14:textId="77777777" w:rsidR="000A3B2A" w:rsidRPr="000A3B2A" w:rsidRDefault="000A3B2A" w:rsidP="000376DD">
      <w:pPr>
        <w:spacing w:after="0" w:line="240" w:lineRule="auto"/>
        <w:ind w:firstLine="709"/>
        <w:jc w:val="both"/>
        <w:rPr>
          <w:rFonts w:ascii="Times New Roman" w:hAnsi="Times New Roman"/>
          <w:sz w:val="28"/>
          <w:szCs w:val="28"/>
          <w:lang w:val="uk-UA"/>
        </w:rPr>
      </w:pPr>
      <w:r w:rsidRPr="000A3B2A">
        <w:rPr>
          <w:rFonts w:ascii="Times New Roman" w:hAnsi="Times New Roman"/>
          <w:i/>
          <w:sz w:val="28"/>
          <w:szCs w:val="28"/>
          <w:lang w:val="uk-UA"/>
        </w:rPr>
        <w:t>Хоменко Микола Павлович</w:t>
      </w:r>
      <w:r w:rsidR="00654267" w:rsidRPr="00654267">
        <w:rPr>
          <w:rFonts w:ascii="Times New Roman" w:eastAsia="Times New Roman" w:hAnsi="Times New Roman" w:cs="Times New Roman"/>
          <w:sz w:val="28"/>
          <w:szCs w:val="28"/>
          <w:lang w:val="uk-UA"/>
        </w:rPr>
        <w:t xml:space="preserve"> </w:t>
      </w:r>
      <w:r w:rsidR="00654267" w:rsidRPr="000A3B2A">
        <w:rPr>
          <w:rFonts w:ascii="Times New Roman" w:eastAsia="Times New Roman" w:hAnsi="Times New Roman" w:cs="Times New Roman"/>
          <w:sz w:val="28"/>
          <w:szCs w:val="28"/>
          <w:lang w:val="uk-UA"/>
        </w:rPr>
        <w:t>–</w:t>
      </w:r>
      <w:r w:rsidR="00654267">
        <w:rPr>
          <w:rFonts w:ascii="Times New Roman" w:eastAsia="Times New Roman" w:hAnsi="Times New Roman" w:cs="Times New Roman"/>
          <w:sz w:val="28"/>
          <w:szCs w:val="28"/>
          <w:lang w:val="uk-UA"/>
        </w:rPr>
        <w:t xml:space="preserve"> </w:t>
      </w:r>
      <w:r w:rsidRPr="000A3B2A">
        <w:rPr>
          <w:rFonts w:ascii="Times New Roman" w:hAnsi="Times New Roman"/>
          <w:sz w:val="28"/>
          <w:szCs w:val="28"/>
          <w:lang w:val="uk-UA"/>
        </w:rPr>
        <w:t xml:space="preserve">кандидат педагогічних наук, </w:t>
      </w:r>
      <w:r w:rsidR="00654267" w:rsidRPr="000A3B2A">
        <w:rPr>
          <w:rFonts w:ascii="Times New Roman" w:hAnsi="Times New Roman"/>
          <w:sz w:val="28"/>
          <w:szCs w:val="28"/>
          <w:lang w:val="uk-UA"/>
        </w:rPr>
        <w:t xml:space="preserve">заступник директора Державної установи «Науково-методичний центр вищої та фахової передвищої освіти», </w:t>
      </w:r>
      <w:r w:rsidRPr="000A3B2A">
        <w:rPr>
          <w:rFonts w:ascii="Times New Roman" w:hAnsi="Times New Roman"/>
          <w:sz w:val="28"/>
          <w:szCs w:val="28"/>
          <w:lang w:val="uk-UA"/>
        </w:rPr>
        <w:t>голова експертної групи з організації проведення методичної експертизи проєктів стандартів фахової передвищої освіти;</w:t>
      </w:r>
    </w:p>
    <w:p w14:paraId="5613523C" w14:textId="77777777" w:rsidR="00614AE8" w:rsidRPr="000A3B2A" w:rsidRDefault="00614AE8"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i/>
          <w:sz w:val="28"/>
          <w:szCs w:val="28"/>
          <w:lang w:val="uk-UA"/>
        </w:rPr>
        <w:t>Павлюк Любов Володимирівна</w:t>
      </w:r>
      <w:r w:rsidRPr="000A3B2A">
        <w:rPr>
          <w:rFonts w:ascii="Times New Roman" w:eastAsia="Times New Roman" w:hAnsi="Times New Roman" w:cs="Times New Roman"/>
          <w:sz w:val="28"/>
          <w:szCs w:val="28"/>
          <w:lang w:val="uk-UA"/>
        </w:rPr>
        <w:t xml:space="preserve"> – кандидат педагогічних наук, методист «спеціаліст вищої категорії» науково-методичного кабінету інженерно-технічної та технологічної освіти Державної установи «Науково-методичний центр вищої та фахової передвищої освіти»;</w:t>
      </w:r>
    </w:p>
    <w:p w14:paraId="3E46B9EA" w14:textId="77777777" w:rsidR="00614AE8" w:rsidRPr="000A3B2A" w:rsidRDefault="00614AE8" w:rsidP="000376DD">
      <w:pPr>
        <w:spacing w:after="0" w:line="240" w:lineRule="auto"/>
        <w:ind w:firstLine="709"/>
        <w:jc w:val="both"/>
        <w:rPr>
          <w:rFonts w:ascii="Times New Roman" w:eastAsia="Times New Roman" w:hAnsi="Times New Roman" w:cs="Times New Roman"/>
          <w:sz w:val="28"/>
          <w:szCs w:val="28"/>
          <w:lang w:val="uk-UA"/>
        </w:rPr>
      </w:pPr>
      <w:proofErr w:type="spellStart"/>
      <w:r w:rsidRPr="000A3B2A">
        <w:rPr>
          <w:rFonts w:ascii="Times New Roman" w:eastAsia="Times New Roman" w:hAnsi="Times New Roman" w:cs="Times New Roman"/>
          <w:i/>
          <w:sz w:val="28"/>
          <w:szCs w:val="28"/>
          <w:lang w:val="uk-UA"/>
        </w:rPr>
        <w:t>Дудус</w:t>
      </w:r>
      <w:proofErr w:type="spellEnd"/>
      <w:r w:rsidRPr="000A3B2A">
        <w:rPr>
          <w:rFonts w:ascii="Times New Roman" w:eastAsia="Times New Roman" w:hAnsi="Times New Roman" w:cs="Times New Roman"/>
          <w:i/>
          <w:sz w:val="28"/>
          <w:szCs w:val="28"/>
          <w:lang w:val="uk-UA"/>
        </w:rPr>
        <w:t xml:space="preserve"> Тетяна Василівна</w:t>
      </w:r>
      <w:r w:rsidRPr="000A3B2A">
        <w:rPr>
          <w:rFonts w:ascii="Times New Roman" w:eastAsia="Times New Roman" w:hAnsi="Times New Roman" w:cs="Times New Roman"/>
          <w:sz w:val="28"/>
          <w:szCs w:val="28"/>
          <w:lang w:val="uk-UA"/>
        </w:rPr>
        <w:t xml:space="preserve"> – кандидат педагогічних наук, завідувач науково-методичного кабінету біотехнологій та ветеринарної медицини Державної установи «Науково-методичний центр вищої та фахової передвищої освіти».</w:t>
      </w:r>
    </w:p>
    <w:p w14:paraId="552DDFB9" w14:textId="77777777" w:rsidR="006F4065" w:rsidRDefault="006F4065" w:rsidP="000376DD">
      <w:pPr>
        <w:spacing w:after="0" w:line="240" w:lineRule="auto"/>
        <w:ind w:firstLine="709"/>
        <w:jc w:val="both"/>
        <w:rPr>
          <w:rFonts w:ascii="Times New Roman" w:eastAsia="Times New Roman" w:hAnsi="Times New Roman" w:cs="Times New Roman"/>
          <w:sz w:val="28"/>
          <w:szCs w:val="28"/>
          <w:lang w:val="uk-UA"/>
        </w:rPr>
      </w:pPr>
    </w:p>
    <w:p w14:paraId="0BEF7B91" w14:textId="7A48C802" w:rsidR="006F4065" w:rsidRDefault="006F4065"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sz w:val="28"/>
          <w:szCs w:val="28"/>
          <w:lang w:val="uk-UA"/>
        </w:rPr>
        <w:t xml:space="preserve">Стандарт розглянуто та схвалено на засіданні </w:t>
      </w:r>
      <w:r w:rsidRPr="000A3B2A">
        <w:rPr>
          <w:rFonts w:ascii="Times New Roman" w:eastAsia="Times New Roman" w:hAnsi="Times New Roman" w:cs="Times New Roman"/>
          <w:color w:val="000000"/>
          <w:sz w:val="28"/>
          <w:szCs w:val="28"/>
          <w:lang w:val="uk-UA"/>
        </w:rPr>
        <w:t xml:space="preserve">сектору фахової передвищої освіти </w:t>
      </w:r>
      <w:r w:rsidRPr="000A3B2A">
        <w:rPr>
          <w:rFonts w:ascii="Times New Roman" w:eastAsia="Times New Roman" w:hAnsi="Times New Roman" w:cs="Times New Roman"/>
          <w:sz w:val="28"/>
          <w:szCs w:val="28"/>
          <w:lang w:val="uk-UA"/>
        </w:rPr>
        <w:t>Науково-методичної ради Міністерства освіти і науки України (прото</w:t>
      </w:r>
      <w:r>
        <w:rPr>
          <w:rFonts w:ascii="Times New Roman" w:eastAsia="Times New Roman" w:hAnsi="Times New Roman" w:cs="Times New Roman"/>
          <w:sz w:val="28"/>
          <w:szCs w:val="28"/>
          <w:lang w:val="uk-UA"/>
        </w:rPr>
        <w:t>кол від 28 січня 2021 р. № 4</w:t>
      </w:r>
      <w:r w:rsidRPr="000A3B2A">
        <w:rPr>
          <w:rFonts w:ascii="Times New Roman" w:eastAsia="Times New Roman" w:hAnsi="Times New Roman" w:cs="Times New Roman"/>
          <w:sz w:val="28"/>
          <w:szCs w:val="28"/>
          <w:lang w:val="uk-UA"/>
        </w:rPr>
        <w:t>).</w:t>
      </w:r>
    </w:p>
    <w:p w14:paraId="3959D16E" w14:textId="77777777" w:rsidR="00111927" w:rsidRDefault="00111927"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sz w:val="28"/>
          <w:szCs w:val="28"/>
          <w:lang w:val="uk-UA"/>
        </w:rPr>
        <w:t xml:space="preserve">Стандарт розглянуто після надходження всіх зауважень і пропозицій та схвалено на засіданні підкомісії зі спеціальності 013 Початкова освіта Науково-методичної комісії 1 </w:t>
      </w:r>
      <w:r w:rsidRPr="000A3B2A">
        <w:rPr>
          <w:rFonts w:ascii="Times New Roman" w:eastAsia="Times New Roman" w:hAnsi="Times New Roman" w:cs="Times New Roman"/>
          <w:color w:val="000000"/>
          <w:sz w:val="28"/>
          <w:szCs w:val="28"/>
          <w:lang w:val="uk-UA"/>
        </w:rPr>
        <w:t xml:space="preserve">із загальної, професійної освіти та спорту сектору фахової </w:t>
      </w:r>
      <w:r w:rsidRPr="000A3B2A">
        <w:rPr>
          <w:rFonts w:ascii="Times New Roman" w:eastAsia="Times New Roman" w:hAnsi="Times New Roman" w:cs="Times New Roman"/>
          <w:color w:val="000000"/>
          <w:sz w:val="28"/>
          <w:szCs w:val="28"/>
          <w:lang w:val="uk-UA"/>
        </w:rPr>
        <w:lastRenderedPageBreak/>
        <w:t xml:space="preserve">передвищої освіти </w:t>
      </w:r>
      <w:r w:rsidRPr="000A3B2A">
        <w:rPr>
          <w:rFonts w:ascii="Times New Roman" w:eastAsia="Times New Roman" w:hAnsi="Times New Roman" w:cs="Times New Roman"/>
          <w:sz w:val="28"/>
          <w:szCs w:val="28"/>
          <w:lang w:val="uk-UA"/>
        </w:rPr>
        <w:t>Науково-методичної ради Міністерства освіти і науки України (протокол від 24 березня 2021 р. № 9).</w:t>
      </w:r>
    </w:p>
    <w:p w14:paraId="45C43D7B" w14:textId="77777777" w:rsidR="00111927" w:rsidRDefault="00111927" w:rsidP="000376DD">
      <w:pPr>
        <w:spacing w:after="0" w:line="240" w:lineRule="auto"/>
        <w:ind w:firstLine="709"/>
        <w:jc w:val="both"/>
        <w:rPr>
          <w:rFonts w:ascii="Times New Roman" w:eastAsia="Times New Roman" w:hAnsi="Times New Roman" w:cs="Times New Roman"/>
          <w:sz w:val="28"/>
          <w:szCs w:val="28"/>
          <w:lang w:val="uk-UA"/>
        </w:rPr>
      </w:pPr>
    </w:p>
    <w:p w14:paraId="14776D54" w14:textId="0443FF83" w:rsidR="00111927" w:rsidRDefault="00111927" w:rsidP="000376DD">
      <w:pPr>
        <w:spacing w:after="0" w:line="240" w:lineRule="auto"/>
        <w:ind w:firstLine="709"/>
        <w:jc w:val="both"/>
        <w:rPr>
          <w:rFonts w:ascii="Times New Roman" w:eastAsia="Times New Roman" w:hAnsi="Times New Roman" w:cs="Times New Roman"/>
          <w:sz w:val="28"/>
          <w:szCs w:val="28"/>
          <w:lang w:val="uk-UA"/>
        </w:rPr>
      </w:pPr>
      <w:r w:rsidRPr="000A3B2A">
        <w:rPr>
          <w:rFonts w:ascii="Times New Roman" w:eastAsia="Times New Roman" w:hAnsi="Times New Roman" w:cs="Times New Roman"/>
          <w:sz w:val="28"/>
          <w:szCs w:val="28"/>
          <w:lang w:val="uk-UA"/>
        </w:rPr>
        <w:t>Стандарт розглянуто та схвалено на засіданні Науково-методичної комісії 1</w:t>
      </w:r>
      <w:r w:rsidR="007503A1">
        <w:rPr>
          <w:rFonts w:ascii="Times New Roman" w:eastAsia="Times New Roman" w:hAnsi="Times New Roman" w:cs="Times New Roman"/>
          <w:sz w:val="28"/>
          <w:szCs w:val="28"/>
          <w:lang w:val="uk-UA"/>
        </w:rPr>
        <w:t> </w:t>
      </w:r>
      <w:r w:rsidRPr="000A3B2A">
        <w:rPr>
          <w:rFonts w:ascii="Times New Roman" w:eastAsia="Times New Roman" w:hAnsi="Times New Roman" w:cs="Times New Roman"/>
          <w:sz w:val="28"/>
          <w:szCs w:val="28"/>
          <w:lang w:val="uk-UA"/>
        </w:rPr>
        <w:t xml:space="preserve">із загальної, професійної освіти та спорту сектору фахової передвищої освіти Науково-методичної ради Міністерства освіти і науки України (протокол від </w:t>
      </w:r>
      <w:r>
        <w:rPr>
          <w:rFonts w:ascii="Times New Roman" w:eastAsia="Times New Roman" w:hAnsi="Times New Roman" w:cs="Times New Roman"/>
          <w:sz w:val="28"/>
          <w:szCs w:val="28"/>
          <w:lang w:val="uk-UA"/>
        </w:rPr>
        <w:t>13 квітня 2021 р. № 3</w:t>
      </w:r>
      <w:r w:rsidRPr="000A3B2A">
        <w:rPr>
          <w:rFonts w:ascii="Times New Roman" w:eastAsia="Times New Roman" w:hAnsi="Times New Roman" w:cs="Times New Roman"/>
          <w:sz w:val="28"/>
          <w:szCs w:val="28"/>
          <w:lang w:val="uk-UA"/>
        </w:rPr>
        <w:t xml:space="preserve">). </w:t>
      </w:r>
    </w:p>
    <w:p w14:paraId="44A9FA98" w14:textId="77777777" w:rsidR="00111927" w:rsidRDefault="00111927" w:rsidP="000376DD">
      <w:pPr>
        <w:spacing w:after="0" w:line="240" w:lineRule="auto"/>
        <w:ind w:firstLine="709"/>
        <w:jc w:val="both"/>
        <w:rPr>
          <w:rFonts w:ascii="Times New Roman" w:eastAsia="Times New Roman" w:hAnsi="Times New Roman" w:cs="Times New Roman"/>
          <w:sz w:val="28"/>
          <w:szCs w:val="28"/>
          <w:lang w:val="uk-UA"/>
        </w:rPr>
      </w:pPr>
    </w:p>
    <w:p w14:paraId="0DCDF5D6" w14:textId="77777777" w:rsidR="00D87660" w:rsidRDefault="00C42F52" w:rsidP="000376DD">
      <w:pPr>
        <w:spacing w:after="0" w:line="240" w:lineRule="auto"/>
        <w:jc w:val="both"/>
        <w:rPr>
          <w:rFonts w:ascii="Times New Roman" w:hAnsi="Times New Roman" w:cs="Times New Roman"/>
          <w:sz w:val="24"/>
          <w:szCs w:val="24"/>
          <w:lang w:val="uk-UA"/>
        </w:rPr>
      </w:pPr>
      <w:r w:rsidRPr="00B92A1D">
        <w:rPr>
          <w:rFonts w:ascii="Times New Roman" w:hAnsi="Times New Roman" w:cs="Times New Roman"/>
          <w:sz w:val="24"/>
          <w:szCs w:val="24"/>
          <w:lang w:val="uk-UA"/>
        </w:rPr>
        <w:br w:type="page"/>
      </w:r>
    </w:p>
    <w:p w14:paraId="315CC372" w14:textId="77777777" w:rsidR="000258CD" w:rsidRPr="00DE4C58" w:rsidRDefault="00DE4C58" w:rsidP="000376DD">
      <w:pPr>
        <w:spacing w:after="0" w:line="240" w:lineRule="auto"/>
        <w:ind w:hanging="142"/>
        <w:rPr>
          <w:rFonts w:ascii="Times New Roman" w:eastAsia="Times New Roman" w:hAnsi="Times New Roman" w:cs="Times New Roman"/>
          <w:b/>
          <w:sz w:val="28"/>
          <w:szCs w:val="28"/>
          <w:lang w:val="uk-UA"/>
        </w:rPr>
      </w:pPr>
      <w:r w:rsidRPr="005C6AB4">
        <w:rPr>
          <w:rFonts w:ascii="Times New Roman" w:eastAsia="Times New Roman" w:hAnsi="Times New Roman" w:cs="Times New Roman"/>
          <w:b/>
          <w:sz w:val="28"/>
          <w:szCs w:val="28"/>
        </w:rPr>
        <w:lastRenderedPageBreak/>
        <w:t>2</w:t>
      </w:r>
      <w:r w:rsidR="00D44820">
        <w:rPr>
          <w:rFonts w:ascii="Times New Roman" w:eastAsia="Times New Roman" w:hAnsi="Times New Roman" w:cs="Times New Roman"/>
          <w:b/>
          <w:sz w:val="28"/>
          <w:szCs w:val="28"/>
          <w:lang w:val="uk-UA"/>
        </w:rPr>
        <w:t>.</w:t>
      </w:r>
      <w:r w:rsidR="00893287" w:rsidRPr="00DE4C58">
        <w:rPr>
          <w:rFonts w:ascii="Times New Roman" w:eastAsia="Times New Roman" w:hAnsi="Times New Roman" w:cs="Times New Roman"/>
          <w:b/>
          <w:sz w:val="28"/>
          <w:szCs w:val="28"/>
          <w:lang w:val="uk-UA"/>
        </w:rPr>
        <w:t xml:space="preserve"> </w:t>
      </w:r>
      <w:r w:rsidR="00C42F52" w:rsidRPr="00DE4C58">
        <w:rPr>
          <w:rFonts w:ascii="Times New Roman" w:eastAsia="Times New Roman" w:hAnsi="Times New Roman" w:cs="Times New Roman"/>
          <w:b/>
          <w:sz w:val="28"/>
          <w:szCs w:val="28"/>
          <w:lang w:val="uk-UA"/>
        </w:rPr>
        <w:t>Загальна характеристика</w:t>
      </w:r>
    </w:p>
    <w:p w14:paraId="4EC2C8CD" w14:textId="77777777" w:rsidR="00D87660" w:rsidRPr="00DE4C58" w:rsidRDefault="00D87660" w:rsidP="000376DD">
      <w:pPr>
        <w:spacing w:after="0" w:line="240" w:lineRule="auto"/>
        <w:ind w:firstLine="720"/>
        <w:jc w:val="center"/>
        <w:rPr>
          <w:rFonts w:ascii="Times New Roman" w:eastAsia="Times New Roman" w:hAnsi="Times New Roman" w:cs="Times New Roman"/>
          <w:b/>
          <w:sz w:val="28"/>
          <w:szCs w:val="28"/>
          <w:lang w:val="uk-UA"/>
        </w:rPr>
      </w:pPr>
    </w:p>
    <w:tbl>
      <w:tblPr>
        <w:tblStyle w:val="a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13"/>
      </w:tblGrid>
      <w:tr w:rsidR="00DD477A" w:rsidRPr="00DE4C58" w14:paraId="30081E13" w14:textId="77777777" w:rsidTr="00433B1E">
        <w:trPr>
          <w:trHeight w:val="724"/>
        </w:trPr>
        <w:tc>
          <w:tcPr>
            <w:tcW w:w="2263" w:type="dxa"/>
            <w:vAlign w:val="center"/>
          </w:tcPr>
          <w:p w14:paraId="219E38E4" w14:textId="77777777" w:rsidR="00893287" w:rsidRPr="00DE4C58" w:rsidRDefault="00893287"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Освітньо-</w:t>
            </w:r>
          </w:p>
          <w:p w14:paraId="4DF94331" w14:textId="77777777" w:rsidR="00893287" w:rsidRPr="00DE4C58" w:rsidRDefault="00893287"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професійний</w:t>
            </w:r>
          </w:p>
          <w:p w14:paraId="6E9389C3" w14:textId="77777777" w:rsidR="00893287" w:rsidRPr="00DE4C58" w:rsidRDefault="00893287"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ступінь</w:t>
            </w:r>
          </w:p>
        </w:tc>
        <w:tc>
          <w:tcPr>
            <w:tcW w:w="7513" w:type="dxa"/>
            <w:vAlign w:val="center"/>
          </w:tcPr>
          <w:p w14:paraId="2D18EB50" w14:textId="77777777" w:rsidR="00893287" w:rsidRPr="00DE4C58" w:rsidRDefault="001112A8" w:rsidP="000376DD">
            <w:pPr>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Ф</w:t>
            </w:r>
            <w:r w:rsidR="00893287" w:rsidRPr="00DE4C58">
              <w:rPr>
                <w:rFonts w:ascii="Times New Roman" w:eastAsia="Times New Roman" w:hAnsi="Times New Roman" w:cs="Times New Roman"/>
                <w:sz w:val="28"/>
                <w:szCs w:val="28"/>
                <w:lang w:val="uk-UA"/>
              </w:rPr>
              <w:t>аховий молодший бакалавр</w:t>
            </w:r>
          </w:p>
        </w:tc>
      </w:tr>
      <w:tr w:rsidR="00DD477A" w:rsidRPr="00DE4C58" w14:paraId="590C20A2" w14:textId="77777777" w:rsidTr="00433B1E">
        <w:trPr>
          <w:trHeight w:val="310"/>
        </w:trPr>
        <w:tc>
          <w:tcPr>
            <w:tcW w:w="2263" w:type="dxa"/>
            <w:vAlign w:val="center"/>
          </w:tcPr>
          <w:p w14:paraId="427699B7" w14:textId="77777777" w:rsidR="00893287" w:rsidRPr="00DE4C58" w:rsidRDefault="00893287"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Галузь знань</w:t>
            </w:r>
          </w:p>
        </w:tc>
        <w:tc>
          <w:tcPr>
            <w:tcW w:w="7513" w:type="dxa"/>
            <w:vAlign w:val="center"/>
          </w:tcPr>
          <w:p w14:paraId="5AF3E103" w14:textId="77777777" w:rsidR="00893287" w:rsidRPr="00DE4C58" w:rsidRDefault="00893287" w:rsidP="000376DD">
            <w:pPr>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01 Освіта/Педагогіка</w:t>
            </w:r>
          </w:p>
        </w:tc>
      </w:tr>
      <w:tr w:rsidR="00DD477A" w:rsidRPr="00DE4C58" w14:paraId="39A84AB0" w14:textId="77777777" w:rsidTr="00433B1E">
        <w:trPr>
          <w:trHeight w:val="414"/>
        </w:trPr>
        <w:tc>
          <w:tcPr>
            <w:tcW w:w="2263" w:type="dxa"/>
            <w:vAlign w:val="center"/>
          </w:tcPr>
          <w:p w14:paraId="414CB9F3" w14:textId="77777777" w:rsidR="00893287" w:rsidRPr="00DE4C58" w:rsidRDefault="00893287"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Спеціальність</w:t>
            </w:r>
          </w:p>
        </w:tc>
        <w:tc>
          <w:tcPr>
            <w:tcW w:w="7513" w:type="dxa"/>
            <w:vAlign w:val="center"/>
          </w:tcPr>
          <w:p w14:paraId="3786639D" w14:textId="77777777" w:rsidR="00893287" w:rsidRPr="00DE4C58" w:rsidRDefault="00893287" w:rsidP="000376DD">
            <w:pPr>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013 Початкова освіта</w:t>
            </w:r>
          </w:p>
        </w:tc>
      </w:tr>
      <w:tr w:rsidR="00DD477A" w:rsidRPr="00DE4C58" w14:paraId="4B8B1BA1" w14:textId="77777777" w:rsidTr="00433B1E">
        <w:trPr>
          <w:trHeight w:val="562"/>
        </w:trPr>
        <w:tc>
          <w:tcPr>
            <w:tcW w:w="2263" w:type="dxa"/>
            <w:vAlign w:val="center"/>
          </w:tcPr>
          <w:p w14:paraId="084614D0" w14:textId="77777777" w:rsidR="00893287" w:rsidRPr="00DE4C58" w:rsidRDefault="00893287"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Форми</w:t>
            </w:r>
          </w:p>
          <w:p w14:paraId="03991EFF" w14:textId="77777777" w:rsidR="00893287" w:rsidRPr="00DE4C58" w:rsidRDefault="00893287" w:rsidP="000376DD">
            <w:pPr>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здобуття освіти</w:t>
            </w:r>
          </w:p>
        </w:tc>
        <w:tc>
          <w:tcPr>
            <w:tcW w:w="7513" w:type="dxa"/>
            <w:vAlign w:val="center"/>
          </w:tcPr>
          <w:p w14:paraId="2446CF4A" w14:textId="77777777" w:rsidR="00893287" w:rsidRPr="00DE4C58" w:rsidRDefault="0031015D" w:rsidP="000376DD">
            <w:pPr>
              <w:pStyle w:val="rvps2"/>
              <w:spacing w:before="0" w:beforeAutospacing="0" w:after="0" w:afterAutospacing="0"/>
              <w:rPr>
                <w:rFonts w:eastAsia="Times New Roman"/>
                <w:sz w:val="28"/>
                <w:szCs w:val="28"/>
              </w:rPr>
            </w:pPr>
            <w:r w:rsidRPr="00DE4C58">
              <w:rPr>
                <w:sz w:val="28"/>
                <w:szCs w:val="28"/>
              </w:rPr>
              <w:t xml:space="preserve">Інституційна (очна (денна, вечірня), заочна, дистанційна, мережева); </w:t>
            </w:r>
            <w:bookmarkStart w:id="3" w:name="n773"/>
            <w:bookmarkEnd w:id="3"/>
            <w:r w:rsidRPr="00DE4C58">
              <w:rPr>
                <w:sz w:val="28"/>
                <w:szCs w:val="28"/>
              </w:rPr>
              <w:t>індивідуальна (</w:t>
            </w:r>
            <w:proofErr w:type="spellStart"/>
            <w:r w:rsidRPr="00DE4C58">
              <w:rPr>
                <w:sz w:val="28"/>
                <w:szCs w:val="28"/>
              </w:rPr>
              <w:t>екстернатна</w:t>
            </w:r>
            <w:proofErr w:type="spellEnd"/>
            <w:r w:rsidRPr="00DE4C58">
              <w:rPr>
                <w:sz w:val="28"/>
                <w:szCs w:val="28"/>
              </w:rPr>
              <w:t xml:space="preserve">, на робочому місці (на виробництві); </w:t>
            </w:r>
            <w:bookmarkStart w:id="4" w:name="n774"/>
            <w:bookmarkEnd w:id="4"/>
            <w:r w:rsidR="00BA69B3" w:rsidRPr="00DE4C58">
              <w:rPr>
                <w:sz w:val="28"/>
                <w:szCs w:val="28"/>
              </w:rPr>
              <w:t>дуальна</w:t>
            </w:r>
          </w:p>
        </w:tc>
      </w:tr>
      <w:tr w:rsidR="00DD477A" w:rsidRPr="00DE4C58" w14:paraId="28110BE2" w14:textId="77777777" w:rsidTr="00433B1E">
        <w:trPr>
          <w:trHeight w:val="436"/>
        </w:trPr>
        <w:tc>
          <w:tcPr>
            <w:tcW w:w="2263" w:type="dxa"/>
            <w:vAlign w:val="center"/>
          </w:tcPr>
          <w:p w14:paraId="32AFCFD9" w14:textId="77777777" w:rsidR="00893287" w:rsidRPr="00DE4C58" w:rsidRDefault="00893287"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Освітня</w:t>
            </w:r>
          </w:p>
          <w:p w14:paraId="1DC581F0" w14:textId="77777777" w:rsidR="00893287" w:rsidRPr="00DE4C58" w:rsidRDefault="00893287" w:rsidP="000376DD">
            <w:pPr>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кваліфікація</w:t>
            </w:r>
          </w:p>
        </w:tc>
        <w:tc>
          <w:tcPr>
            <w:tcW w:w="7513" w:type="dxa"/>
            <w:vAlign w:val="center"/>
          </w:tcPr>
          <w:p w14:paraId="3D16A051" w14:textId="77777777" w:rsidR="00893287" w:rsidRPr="00DE4C58" w:rsidRDefault="00893287" w:rsidP="000376DD">
            <w:pPr>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Фаховий молодший бакалавр з початкової освіти</w:t>
            </w:r>
          </w:p>
        </w:tc>
      </w:tr>
      <w:tr w:rsidR="00C45A8F" w:rsidRPr="00DE4C58" w14:paraId="6B2AD9D2" w14:textId="77777777" w:rsidTr="00433B1E">
        <w:trPr>
          <w:trHeight w:val="549"/>
        </w:trPr>
        <w:tc>
          <w:tcPr>
            <w:tcW w:w="2263" w:type="dxa"/>
            <w:vAlign w:val="center"/>
          </w:tcPr>
          <w:p w14:paraId="3101A961" w14:textId="77777777" w:rsidR="00C45A8F" w:rsidRPr="00DE4C58" w:rsidRDefault="00C45A8F"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Професійна(і)</w:t>
            </w:r>
          </w:p>
          <w:p w14:paraId="27CBC4A2" w14:textId="77777777" w:rsidR="00C45A8F" w:rsidRPr="00DE4C58" w:rsidRDefault="00C45A8F"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кваліфікація(ї)</w:t>
            </w:r>
          </w:p>
        </w:tc>
        <w:tc>
          <w:tcPr>
            <w:tcW w:w="7513" w:type="dxa"/>
          </w:tcPr>
          <w:p w14:paraId="4F433EE3" w14:textId="77777777" w:rsidR="000A221A" w:rsidRPr="006F4065" w:rsidRDefault="000A221A" w:rsidP="000376DD">
            <w:pPr>
              <w:pStyle w:val="1"/>
              <w:shd w:val="clear" w:color="auto" w:fill="FFFFFF"/>
              <w:spacing w:before="0" w:after="0"/>
              <w:outlineLvl w:val="0"/>
              <w:rPr>
                <w:rFonts w:ascii="Times New Roman" w:hAnsi="Times New Roman" w:cs="Times New Roman"/>
                <w:b w:val="0"/>
                <w:bCs/>
                <w:color w:val="7030A0"/>
                <w:sz w:val="28"/>
                <w:szCs w:val="28"/>
                <w:lang w:val="uk-UA"/>
              </w:rPr>
            </w:pPr>
            <w:r w:rsidRPr="00433B1E">
              <w:rPr>
                <w:rFonts w:ascii="Times New Roman" w:hAnsi="Times New Roman" w:cs="Times New Roman"/>
                <w:b w:val="0"/>
                <w:color w:val="000000"/>
                <w:sz w:val="28"/>
                <w:szCs w:val="28"/>
                <w:lang w:val="uk-UA" w:bidi="uk-UA"/>
              </w:rPr>
              <w:t>Вчитель початкових класів закладу загальної середньої освіти</w:t>
            </w:r>
          </w:p>
          <w:p w14:paraId="56CC000D" w14:textId="28FDEE1B" w:rsidR="007F4C51" w:rsidRPr="00DE4C58" w:rsidRDefault="007F4C51" w:rsidP="000376DD">
            <w:pPr>
              <w:jc w:val="both"/>
              <w:rPr>
                <w:rFonts w:ascii="Times New Roman" w:eastAsia="Times New Roman" w:hAnsi="Times New Roman" w:cs="Times New Roman"/>
                <w:sz w:val="28"/>
                <w:szCs w:val="28"/>
                <w:lang w:val="uk-UA"/>
              </w:rPr>
            </w:pPr>
          </w:p>
        </w:tc>
      </w:tr>
      <w:tr w:rsidR="00C45A8F" w:rsidRPr="00DE4C58" w14:paraId="2E15A8F6" w14:textId="77777777" w:rsidTr="00433B1E">
        <w:trPr>
          <w:trHeight w:val="993"/>
        </w:trPr>
        <w:tc>
          <w:tcPr>
            <w:tcW w:w="2263" w:type="dxa"/>
            <w:vAlign w:val="center"/>
          </w:tcPr>
          <w:p w14:paraId="65F34B17" w14:textId="77777777" w:rsidR="00C45A8F" w:rsidRPr="00DE4C58" w:rsidRDefault="00C45A8F" w:rsidP="000376DD">
            <w:pPr>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Кваліфікація в дипломі</w:t>
            </w:r>
          </w:p>
        </w:tc>
        <w:tc>
          <w:tcPr>
            <w:tcW w:w="7513" w:type="dxa"/>
            <w:vAlign w:val="center"/>
          </w:tcPr>
          <w:p w14:paraId="4194B0A9" w14:textId="77777777" w:rsidR="00C45A8F" w:rsidRPr="00DE4C58" w:rsidRDefault="00C45A8F"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 xml:space="preserve">Освітньо-професійний ступінь – Фаховий молодший бакалавр Спеціальність – 013 Початкова освіта </w:t>
            </w:r>
          </w:p>
          <w:p w14:paraId="004A0E2D" w14:textId="77777777" w:rsidR="00C45A8F" w:rsidRPr="00DE4C58" w:rsidRDefault="00C45A8F" w:rsidP="000376DD">
            <w:pPr>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 xml:space="preserve">Спеціалізація – (зазначити назву спеціалізації за наявності) </w:t>
            </w:r>
          </w:p>
          <w:p w14:paraId="340E9277" w14:textId="77777777" w:rsidR="00C45A8F" w:rsidRPr="00DE4C58" w:rsidRDefault="00C45A8F" w:rsidP="000376DD">
            <w:pPr>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Освітньо-професійна програма – (зазначити назву програми)</w:t>
            </w:r>
          </w:p>
        </w:tc>
      </w:tr>
      <w:tr w:rsidR="00C45A8F" w:rsidRPr="003650B4" w14:paraId="036879BC" w14:textId="77777777" w:rsidTr="00433B1E">
        <w:trPr>
          <w:trHeight w:val="1134"/>
        </w:trPr>
        <w:tc>
          <w:tcPr>
            <w:tcW w:w="2263" w:type="dxa"/>
            <w:vAlign w:val="center"/>
          </w:tcPr>
          <w:p w14:paraId="0FFFC368" w14:textId="77777777" w:rsidR="00C45A8F" w:rsidRPr="00DE4C58" w:rsidRDefault="00C45A8F"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Опис</w:t>
            </w:r>
          </w:p>
          <w:p w14:paraId="61F81EAF" w14:textId="77777777" w:rsidR="00C45A8F" w:rsidRPr="00DE4C58" w:rsidRDefault="00C45A8F"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предметної</w:t>
            </w:r>
          </w:p>
          <w:p w14:paraId="06BDF85E" w14:textId="77777777" w:rsidR="00C45A8F" w:rsidRPr="00DE4C58" w:rsidRDefault="00C45A8F"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області</w:t>
            </w:r>
          </w:p>
        </w:tc>
        <w:tc>
          <w:tcPr>
            <w:tcW w:w="7513" w:type="dxa"/>
            <w:vAlign w:val="center"/>
          </w:tcPr>
          <w:p w14:paraId="40EDEAFE" w14:textId="77777777" w:rsidR="00C45A8F" w:rsidRPr="00DE4C58" w:rsidRDefault="00C45A8F" w:rsidP="000376DD">
            <w:pPr>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 xml:space="preserve">Об’єкти вивчення та діяльності. </w:t>
            </w:r>
            <w:r w:rsidRPr="00DE4C58">
              <w:rPr>
                <w:rFonts w:ascii="Times New Roman" w:eastAsia="Times New Roman" w:hAnsi="Times New Roman" w:cs="Times New Roman"/>
                <w:sz w:val="28"/>
                <w:szCs w:val="28"/>
                <w:lang w:val="uk-UA"/>
              </w:rPr>
              <w:t>Навчання, виховання і розвиток дітей молодшого шкільного віку у закладах загальної середньої освіти.</w:t>
            </w:r>
          </w:p>
          <w:p w14:paraId="03076FB6" w14:textId="0D163346" w:rsidR="000839F3" w:rsidRPr="00433B1E" w:rsidRDefault="00C45A8F" w:rsidP="000376DD">
            <w:pPr>
              <w:jc w:val="both"/>
              <w:rPr>
                <w:rFonts w:ascii="Times New Roman" w:eastAsia="Times New Roman" w:hAnsi="Times New Roman" w:cs="Times New Roman"/>
                <w:color w:val="FF0000"/>
                <w:sz w:val="28"/>
                <w:szCs w:val="28"/>
                <w:lang w:val="uk-UA"/>
              </w:rPr>
            </w:pPr>
            <w:r w:rsidRPr="00DE4C58">
              <w:rPr>
                <w:rFonts w:ascii="Times New Roman" w:eastAsia="Times New Roman" w:hAnsi="Times New Roman" w:cs="Times New Roman"/>
                <w:b/>
                <w:sz w:val="28"/>
                <w:szCs w:val="28"/>
                <w:lang w:val="uk-UA"/>
              </w:rPr>
              <w:t>Цілі навчання.</w:t>
            </w:r>
            <w:r w:rsidRPr="00DE4C58">
              <w:rPr>
                <w:rFonts w:ascii="Times New Roman" w:eastAsia="Times New Roman" w:hAnsi="Times New Roman" w:cs="Times New Roman"/>
                <w:sz w:val="28"/>
                <w:szCs w:val="28"/>
                <w:lang w:val="uk-UA"/>
              </w:rPr>
              <w:t xml:space="preserve"> </w:t>
            </w:r>
            <w:r w:rsidRPr="000839F3">
              <w:rPr>
                <w:rFonts w:ascii="Times New Roman" w:eastAsia="Times New Roman" w:hAnsi="Times New Roman" w:cs="Times New Roman"/>
                <w:sz w:val="28"/>
                <w:szCs w:val="28"/>
                <w:lang w:val="uk-UA"/>
              </w:rPr>
              <w:t xml:space="preserve">Підготовка фахівця </w:t>
            </w:r>
            <w:r w:rsidR="000839F3">
              <w:rPr>
                <w:rFonts w:ascii="Times New Roman" w:eastAsia="Times New Roman" w:hAnsi="Times New Roman" w:cs="Times New Roman"/>
                <w:sz w:val="28"/>
                <w:szCs w:val="28"/>
                <w:lang w:val="uk-UA"/>
              </w:rPr>
              <w:t>з</w:t>
            </w:r>
            <w:r w:rsidR="000839F3" w:rsidRPr="00DE4C58">
              <w:rPr>
                <w:rFonts w:ascii="Times New Roman" w:hAnsi="Times New Roman" w:cs="Times New Roman"/>
                <w:sz w:val="28"/>
                <w:szCs w:val="28"/>
                <w:lang w:val="uk-UA"/>
              </w:rPr>
              <w:t>датн</w:t>
            </w:r>
            <w:r w:rsidR="000839F3">
              <w:rPr>
                <w:rFonts w:ascii="Times New Roman" w:hAnsi="Times New Roman" w:cs="Times New Roman"/>
                <w:sz w:val="28"/>
                <w:szCs w:val="28"/>
                <w:lang w:val="uk-UA"/>
              </w:rPr>
              <w:t>ого</w:t>
            </w:r>
            <w:r w:rsidR="000839F3" w:rsidRPr="00DE4C58">
              <w:rPr>
                <w:rFonts w:ascii="Times New Roman" w:hAnsi="Times New Roman" w:cs="Times New Roman"/>
                <w:sz w:val="28"/>
                <w:szCs w:val="28"/>
                <w:lang w:val="uk-UA"/>
              </w:rPr>
              <w:t xml:space="preserve"> вирішувати типові спеціалізовані задачі </w:t>
            </w:r>
            <w:r w:rsidR="000839F3">
              <w:rPr>
                <w:rFonts w:ascii="Times New Roman" w:hAnsi="Times New Roman" w:cs="Times New Roman"/>
                <w:sz w:val="28"/>
                <w:szCs w:val="28"/>
                <w:lang w:val="uk-UA"/>
              </w:rPr>
              <w:t>початкової освіти.</w:t>
            </w:r>
          </w:p>
          <w:p w14:paraId="3EEF87D5" w14:textId="77777777" w:rsidR="00C45A8F" w:rsidRPr="00DE4C58" w:rsidRDefault="00C45A8F" w:rsidP="000376DD">
            <w:pPr>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 xml:space="preserve">Теоретичний зміст предметної області базується на таких поняттях: </w:t>
            </w:r>
            <w:r w:rsidRPr="00DE4C58">
              <w:rPr>
                <w:rFonts w:ascii="Times New Roman" w:eastAsia="Times New Roman" w:hAnsi="Times New Roman" w:cs="Times New Roman"/>
                <w:sz w:val="28"/>
                <w:szCs w:val="28"/>
                <w:lang w:val="uk-UA"/>
              </w:rPr>
              <w:t xml:space="preserve">початкова освіта, навчання, виховання, розвиток дітей молодшого шкільного віку; освітній процес у початковій школі, </w:t>
            </w:r>
            <w:proofErr w:type="spellStart"/>
            <w:r w:rsidRPr="00DE4C58">
              <w:rPr>
                <w:rFonts w:ascii="Times New Roman" w:eastAsia="Times New Roman" w:hAnsi="Times New Roman" w:cs="Times New Roman"/>
                <w:sz w:val="28"/>
                <w:szCs w:val="28"/>
                <w:lang w:val="uk-UA"/>
              </w:rPr>
              <w:t>здоров’язбережувальне</w:t>
            </w:r>
            <w:proofErr w:type="spellEnd"/>
            <w:r w:rsidRPr="00DE4C58">
              <w:rPr>
                <w:rFonts w:ascii="Times New Roman" w:eastAsia="Times New Roman" w:hAnsi="Times New Roman" w:cs="Times New Roman"/>
                <w:sz w:val="28"/>
                <w:szCs w:val="28"/>
                <w:lang w:val="uk-UA"/>
              </w:rPr>
              <w:t xml:space="preserve"> освітнє середовище, </w:t>
            </w:r>
            <w:proofErr w:type="spellStart"/>
            <w:r w:rsidRPr="00DE4C58">
              <w:rPr>
                <w:rFonts w:ascii="Times New Roman" w:eastAsia="Times New Roman" w:hAnsi="Times New Roman" w:cs="Times New Roman"/>
                <w:sz w:val="28"/>
                <w:szCs w:val="28"/>
                <w:lang w:val="uk-UA"/>
              </w:rPr>
              <w:t>дитиноцентризм</w:t>
            </w:r>
            <w:proofErr w:type="spellEnd"/>
            <w:r w:rsidRPr="00DE4C58">
              <w:rPr>
                <w:rFonts w:ascii="Times New Roman" w:eastAsia="Times New Roman" w:hAnsi="Times New Roman" w:cs="Times New Roman"/>
                <w:sz w:val="28"/>
                <w:szCs w:val="28"/>
                <w:lang w:val="uk-UA"/>
              </w:rPr>
              <w:t xml:space="preserve">, демократизм, академічна доброчесність, індивідуальний підхід. </w:t>
            </w:r>
          </w:p>
          <w:p w14:paraId="063ACD14" w14:textId="77777777" w:rsidR="00C45A8F" w:rsidRPr="00DE4C58" w:rsidRDefault="00C45A8F" w:rsidP="000376DD">
            <w:pPr>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t>Методи, методики й технології</w:t>
            </w:r>
            <w:r w:rsidRPr="00DE4C58">
              <w:rPr>
                <w:rFonts w:ascii="Times New Roman" w:eastAsia="Times New Roman" w:hAnsi="Times New Roman" w:cs="Times New Roman"/>
                <w:sz w:val="28"/>
                <w:szCs w:val="28"/>
                <w:lang w:val="uk-UA"/>
              </w:rPr>
              <w:t>. Методи організації, здійснення, стимулювання, мотивації, корекції, контролю за ефективністю навчально-пізнавальної діяльності, бінарні, інтегровані (універсальні) методи навчання; здоров’язбережувальні технології, інформаційно-комунікаційні, комунікативно-мовленнєві, соціально-комунікативні, розвивальні, діагностичні, пропедевтичні, особистісно зорієнтовані, діяльнісні, диференційованого навчання, методики виховання і розвитку дітей молодшого шкільного віку.</w:t>
            </w:r>
          </w:p>
          <w:p w14:paraId="18DA2274" w14:textId="66AEEAFE" w:rsidR="00C45A8F" w:rsidRPr="00DE4C58" w:rsidRDefault="00C45A8F" w:rsidP="000376DD">
            <w:pPr>
              <w:jc w:val="both"/>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Інструменти й обладнання.</w:t>
            </w:r>
            <w:r w:rsidRPr="00DE4C58">
              <w:rPr>
                <w:rFonts w:ascii="Times New Roman" w:eastAsia="Times New Roman" w:hAnsi="Times New Roman" w:cs="Times New Roman"/>
                <w:sz w:val="28"/>
                <w:szCs w:val="28"/>
                <w:lang w:val="uk-UA"/>
              </w:rPr>
              <w:t xml:space="preserve"> Спеціалізоване програмне забезпечення, інтерактивні дошки, макети та навчальні зразки, практичні посібники та методичні вказівники, предметні гербарії, електронна бібліотека, презентаційна зала для демонстрацій</w:t>
            </w:r>
            <w:r w:rsidR="00820885">
              <w:rPr>
                <w:rFonts w:ascii="Times New Roman" w:eastAsia="Times New Roman" w:hAnsi="Times New Roman" w:cs="Times New Roman"/>
                <w:sz w:val="28"/>
                <w:szCs w:val="28"/>
                <w:lang w:val="uk-UA"/>
              </w:rPr>
              <w:t>.</w:t>
            </w:r>
          </w:p>
        </w:tc>
      </w:tr>
      <w:tr w:rsidR="00C45A8F" w:rsidRPr="00DE4C58" w14:paraId="7F119380" w14:textId="77777777" w:rsidTr="00433B1E">
        <w:trPr>
          <w:trHeight w:val="322"/>
        </w:trPr>
        <w:tc>
          <w:tcPr>
            <w:tcW w:w="2263" w:type="dxa"/>
            <w:vAlign w:val="center"/>
          </w:tcPr>
          <w:p w14:paraId="5A12E09C" w14:textId="77777777" w:rsidR="00C45A8F" w:rsidRPr="00DE4C58" w:rsidRDefault="00C45A8F" w:rsidP="000376DD">
            <w:pPr>
              <w:rPr>
                <w:rFonts w:ascii="Times New Roman" w:eastAsia="Times New Roman" w:hAnsi="Times New Roman" w:cs="Times New Roman"/>
                <w:sz w:val="28"/>
                <w:szCs w:val="28"/>
                <w:lang w:val="uk-UA"/>
              </w:rPr>
            </w:pPr>
            <w:r w:rsidRPr="00DE4C58">
              <w:rPr>
                <w:rFonts w:ascii="Times New Roman" w:eastAsia="Times New Roman" w:hAnsi="Times New Roman" w:cs="Times New Roman"/>
                <w:b/>
                <w:sz w:val="28"/>
                <w:szCs w:val="28"/>
                <w:lang w:val="uk-UA"/>
              </w:rPr>
              <w:lastRenderedPageBreak/>
              <w:t>Академічні</w:t>
            </w:r>
          </w:p>
          <w:p w14:paraId="213FAD2C" w14:textId="77777777" w:rsidR="00C45A8F" w:rsidRPr="00DE4C58" w:rsidRDefault="00C45A8F" w:rsidP="000376DD">
            <w:pPr>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права випускників</w:t>
            </w:r>
          </w:p>
        </w:tc>
        <w:tc>
          <w:tcPr>
            <w:tcW w:w="7513" w:type="dxa"/>
            <w:vAlign w:val="center"/>
          </w:tcPr>
          <w:p w14:paraId="22E32510" w14:textId="5EC38B94" w:rsidR="00C45A8F" w:rsidRPr="00DE4C58" w:rsidRDefault="001F6A18" w:rsidP="000376DD">
            <w:pPr>
              <w:jc w:val="both"/>
              <w:rPr>
                <w:rFonts w:ascii="Times New Roman" w:eastAsia="Times New Roman" w:hAnsi="Times New Roman" w:cs="Times New Roman"/>
                <w:b/>
                <w:sz w:val="28"/>
                <w:szCs w:val="28"/>
                <w:lang w:val="uk-UA"/>
              </w:rPr>
            </w:pPr>
            <w:r w:rsidRPr="00DE4C58">
              <w:rPr>
                <w:rFonts w:ascii="Times New Roman" w:eastAsia="Times New Roman" w:hAnsi="Times New Roman" w:cs="Times New Roman"/>
                <w:sz w:val="28"/>
                <w:szCs w:val="28"/>
                <w:lang w:val="uk-UA"/>
              </w:rPr>
              <w:t>Продовження навчання за початковим (короткий цикл) або першим (бакалаврський) рівнем вищої освіти. Набуття додаткових кваліфікацій в системі освіти дорослих</w:t>
            </w:r>
            <w:r w:rsidR="001A5AB7">
              <w:rPr>
                <w:rFonts w:ascii="Times New Roman" w:eastAsia="Times New Roman" w:hAnsi="Times New Roman" w:cs="Times New Roman"/>
                <w:sz w:val="28"/>
                <w:szCs w:val="28"/>
                <w:lang w:val="uk-UA"/>
              </w:rPr>
              <w:t>.</w:t>
            </w:r>
          </w:p>
        </w:tc>
      </w:tr>
      <w:tr w:rsidR="002C6250" w:rsidRPr="00DE4C58" w14:paraId="0E3A27DC" w14:textId="77777777" w:rsidTr="00433B1E">
        <w:trPr>
          <w:trHeight w:val="322"/>
        </w:trPr>
        <w:tc>
          <w:tcPr>
            <w:tcW w:w="2263" w:type="dxa"/>
            <w:vAlign w:val="center"/>
          </w:tcPr>
          <w:p w14:paraId="60549AA5" w14:textId="77777777" w:rsidR="002C6250" w:rsidRPr="00DE4C58" w:rsidRDefault="002C6250" w:rsidP="000376DD">
            <w:pPr>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Працевлаштування  випускників</w:t>
            </w:r>
          </w:p>
        </w:tc>
        <w:tc>
          <w:tcPr>
            <w:tcW w:w="7513" w:type="dxa"/>
            <w:vAlign w:val="center"/>
          </w:tcPr>
          <w:p w14:paraId="28BDA39B" w14:textId="77777777" w:rsidR="002C6250" w:rsidRPr="00DE4C58" w:rsidRDefault="002C6250" w:rsidP="000376DD">
            <w:pPr>
              <w:ind w:firstLine="720"/>
              <w:jc w:val="both"/>
              <w:rPr>
                <w:rFonts w:ascii="Times New Roman" w:eastAsia="Times New Roman" w:hAnsi="Times New Roman" w:cs="Times New Roman"/>
                <w:color w:val="7030A0"/>
                <w:sz w:val="28"/>
                <w:szCs w:val="28"/>
                <w:lang w:val="uk-UA"/>
              </w:rPr>
            </w:pPr>
          </w:p>
        </w:tc>
      </w:tr>
    </w:tbl>
    <w:p w14:paraId="6817DF63" w14:textId="77777777" w:rsidR="00F771CF" w:rsidRPr="00DE4C58" w:rsidRDefault="00F771CF" w:rsidP="000376DD">
      <w:pPr>
        <w:spacing w:after="0" w:line="240" w:lineRule="auto"/>
        <w:ind w:firstLine="720"/>
        <w:jc w:val="both"/>
        <w:rPr>
          <w:rFonts w:ascii="Times New Roman" w:eastAsia="Times New Roman" w:hAnsi="Times New Roman" w:cs="Times New Roman"/>
          <w:b/>
          <w:sz w:val="28"/>
          <w:szCs w:val="28"/>
          <w:lang w:val="en-US"/>
        </w:rPr>
      </w:pPr>
    </w:p>
    <w:p w14:paraId="76E1C934" w14:textId="77777777" w:rsidR="000258CD" w:rsidRPr="00DE4C58" w:rsidRDefault="00715B75" w:rsidP="000376DD">
      <w:pPr>
        <w:spacing w:after="0" w:line="240" w:lineRule="auto"/>
        <w:jc w:val="both"/>
        <w:rPr>
          <w:rFonts w:ascii="Times New Roman" w:eastAsia="Times New Roman" w:hAnsi="Times New Roman" w:cs="Times New Roman"/>
          <w:sz w:val="28"/>
          <w:szCs w:val="28"/>
          <w:lang w:val="uk-UA"/>
        </w:rPr>
      </w:pPr>
      <w:r w:rsidRPr="00C85A81">
        <w:rPr>
          <w:rFonts w:ascii="Times New Roman" w:eastAsia="Times New Roman" w:hAnsi="Times New Roman" w:cs="Times New Roman"/>
          <w:b/>
          <w:sz w:val="28"/>
          <w:szCs w:val="28"/>
        </w:rPr>
        <w:t>3</w:t>
      </w:r>
      <w:r w:rsidR="00D44820">
        <w:rPr>
          <w:rFonts w:ascii="Times New Roman" w:eastAsia="Times New Roman" w:hAnsi="Times New Roman" w:cs="Times New Roman"/>
          <w:b/>
          <w:sz w:val="28"/>
          <w:szCs w:val="28"/>
          <w:lang w:val="uk-UA"/>
        </w:rPr>
        <w:t>.</w:t>
      </w:r>
      <w:r w:rsidR="00C42F52" w:rsidRPr="00DE4C58">
        <w:rPr>
          <w:rFonts w:ascii="Times New Roman" w:eastAsia="Times New Roman" w:hAnsi="Times New Roman" w:cs="Times New Roman"/>
          <w:b/>
          <w:sz w:val="28"/>
          <w:szCs w:val="28"/>
          <w:lang w:val="uk-UA"/>
        </w:rPr>
        <w:t xml:space="preserve"> Обсяг кредитів ЄКТС, необхідний для здобуття ступеня фахової передвищої освіти</w:t>
      </w:r>
    </w:p>
    <w:p w14:paraId="4EF0D3D7" w14:textId="77777777" w:rsidR="000258CD" w:rsidRPr="00DE4C58" w:rsidRDefault="000258CD" w:rsidP="000376DD">
      <w:pPr>
        <w:spacing w:after="0" w:line="240" w:lineRule="auto"/>
        <w:ind w:firstLine="720"/>
        <w:jc w:val="both"/>
        <w:rPr>
          <w:rFonts w:ascii="Times New Roman" w:eastAsia="Times New Roman" w:hAnsi="Times New Roman" w:cs="Times New Roman"/>
          <w:sz w:val="28"/>
          <w:szCs w:val="28"/>
          <w:lang w:val="uk-UA"/>
        </w:rPr>
      </w:pPr>
    </w:p>
    <w:tbl>
      <w:tblPr>
        <w:tblStyle w:val="ab"/>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893287" w:rsidRPr="00DE4C58" w14:paraId="1956A539" w14:textId="77777777" w:rsidTr="00433B1E">
        <w:tc>
          <w:tcPr>
            <w:tcW w:w="9776" w:type="dxa"/>
          </w:tcPr>
          <w:p w14:paraId="07FBB401" w14:textId="77777777" w:rsidR="00B97F06" w:rsidRPr="00B97F06" w:rsidRDefault="00B97F06" w:rsidP="000376DD">
            <w:pPr>
              <w:ind w:firstLine="737"/>
              <w:jc w:val="both"/>
              <w:rPr>
                <w:rFonts w:ascii="Times New Roman" w:eastAsia="Times New Roman" w:hAnsi="Times New Roman" w:cs="Times New Roman"/>
                <w:bCs/>
                <w:iCs/>
                <w:noProof/>
                <w:sz w:val="28"/>
                <w:szCs w:val="28"/>
                <w:lang w:val="uk-UA"/>
              </w:rPr>
            </w:pPr>
            <w:r w:rsidRPr="00B97F06">
              <w:rPr>
                <w:rFonts w:ascii="Times New Roman" w:eastAsia="Times New Roman" w:hAnsi="Times New Roman" w:cs="Times New Roman"/>
                <w:bCs/>
                <w:iCs/>
                <w:noProof/>
                <w:sz w:val="28"/>
                <w:szCs w:val="28"/>
                <w:lang w:val="uk-UA"/>
              </w:rPr>
              <w:t xml:space="preserve">Фахова передвища освіта може здобуватися на основі базової середньої освіти, </w:t>
            </w:r>
            <w:r w:rsidRPr="00B97F06">
              <w:rPr>
                <w:rFonts w:ascii="Times New Roman" w:hAnsi="Times New Roman" w:cs="Times New Roman"/>
                <w:bCs/>
                <w:sz w:val="28"/>
                <w:szCs w:val="28"/>
                <w:lang w:val="uk-UA"/>
              </w:rPr>
              <w:t>повної загальної середньої освіти (</w:t>
            </w:r>
            <w:r w:rsidRPr="00B97F06">
              <w:rPr>
                <w:rFonts w:ascii="Times New Roman" w:eastAsia="Times New Roman" w:hAnsi="Times New Roman" w:cs="Times New Roman"/>
                <w:bCs/>
                <w:iCs/>
                <w:noProof/>
                <w:sz w:val="28"/>
                <w:szCs w:val="28"/>
                <w:lang w:val="uk-UA"/>
              </w:rPr>
              <w:t>профільної середньої освіти), професійної (професійно-технічної) освіти, фахової передвищої освіти або вищої освіти.</w:t>
            </w:r>
          </w:p>
          <w:p w14:paraId="5E35361F" w14:textId="77777777" w:rsidR="00B97F06" w:rsidRPr="00433B1E" w:rsidRDefault="00B97F06" w:rsidP="000376DD">
            <w:pPr>
              <w:pStyle w:val="Default"/>
              <w:ind w:firstLine="740"/>
              <w:jc w:val="both"/>
              <w:rPr>
                <w:color w:val="auto"/>
                <w:sz w:val="28"/>
                <w:szCs w:val="28"/>
                <w:lang w:val="uk-UA"/>
              </w:rPr>
            </w:pPr>
            <w:r w:rsidRPr="00433B1E">
              <w:rPr>
                <w:bCs/>
                <w:color w:val="auto"/>
                <w:sz w:val="28"/>
                <w:szCs w:val="28"/>
                <w:lang w:val="uk-UA"/>
              </w:rPr>
              <w:t>Обсяг освітньо-професійної програми фахового молодшого бакалавра на основі</w:t>
            </w:r>
            <w:r w:rsidRPr="00433B1E">
              <w:rPr>
                <w:color w:val="auto"/>
                <w:lang w:val="uk-UA"/>
              </w:rPr>
              <w:t xml:space="preserve"> </w:t>
            </w:r>
            <w:r w:rsidRPr="00433B1E">
              <w:rPr>
                <w:bCs/>
                <w:color w:val="auto"/>
                <w:sz w:val="28"/>
                <w:szCs w:val="28"/>
                <w:lang w:val="uk-UA"/>
              </w:rPr>
              <w:t xml:space="preserve">повної загальної середньої освіти (профільної середньої освіти) </w:t>
            </w:r>
            <w:r w:rsidRPr="00433B1E">
              <w:rPr>
                <w:color w:val="auto"/>
                <w:sz w:val="28"/>
                <w:szCs w:val="28"/>
                <w:lang w:val="uk-UA"/>
              </w:rPr>
              <w:t>становить 120 кредитів ЄКТС.</w:t>
            </w:r>
          </w:p>
          <w:p w14:paraId="3A6A2019" w14:textId="77777777" w:rsidR="00B97F06" w:rsidRPr="00433B1E" w:rsidRDefault="00B97F06" w:rsidP="000376DD">
            <w:pPr>
              <w:ind w:firstLine="709"/>
              <w:jc w:val="both"/>
              <w:rPr>
                <w:rFonts w:ascii="Times New Roman" w:eastAsia="Times New Roman" w:hAnsi="Times New Roman" w:cs="Times New Roman"/>
                <w:bCs/>
                <w:iCs/>
                <w:sz w:val="28"/>
                <w:szCs w:val="28"/>
                <w:lang w:val="uk-UA"/>
              </w:rPr>
            </w:pPr>
            <w:r w:rsidRPr="00433B1E">
              <w:rPr>
                <w:rFonts w:ascii="Times New Roman" w:eastAsia="Times New Roman" w:hAnsi="Times New Roman" w:cs="Times New Roman"/>
                <w:bCs/>
                <w:iCs/>
                <w:sz w:val="28"/>
                <w:szCs w:val="28"/>
                <w:lang w:val="uk-UA"/>
              </w:rPr>
              <w:t xml:space="preserve">На основі </w:t>
            </w:r>
            <w:r w:rsidRPr="00433B1E">
              <w:rPr>
                <w:rFonts w:ascii="Times New Roman" w:eastAsia="Times New Roman" w:hAnsi="Times New Roman" w:cs="Times New Roman"/>
                <w:bCs/>
                <w:iCs/>
                <w:noProof/>
                <w:sz w:val="28"/>
                <w:szCs w:val="28"/>
                <w:lang w:val="uk-UA"/>
              </w:rPr>
              <w:t>базової середньої освіти здобувачі фахової передвищої освіти зобов’язані одночасно виконати освітню програму профільної середньої освіти, тривалість здобуття якої становить два роки.</w:t>
            </w:r>
            <w:r w:rsidRPr="00433B1E">
              <w:rPr>
                <w:rFonts w:ascii="Times New Roman" w:eastAsia="Times New Roman" w:hAnsi="Times New Roman" w:cs="Times New Roman"/>
                <w:bCs/>
                <w:iCs/>
                <w:sz w:val="28"/>
                <w:szCs w:val="28"/>
                <w:lang w:val="uk-UA"/>
              </w:rPr>
              <w:t xml:space="preserve"> </w:t>
            </w:r>
            <w:r w:rsidRPr="00433B1E">
              <w:rPr>
                <w:rFonts w:ascii="Times New Roman" w:eastAsia="Times New Roman" w:hAnsi="Times New Roman" w:cs="Times New Roman"/>
                <w:bCs/>
                <w:iCs/>
                <w:noProof/>
                <w:sz w:val="28"/>
                <w:szCs w:val="28"/>
                <w:lang w:val="uk-UA"/>
              </w:rPr>
              <w:t xml:space="preserve">Освітня програма профільної середньої освіти професійного спрямування, що відповідає галузі знань та/або спеціальності, інтегрується з освітньо-професійною програмою </w:t>
            </w:r>
            <w:r w:rsidRPr="00433B1E">
              <w:rPr>
                <w:rFonts w:ascii="Times New Roman" w:eastAsia="Times New Roman" w:hAnsi="Times New Roman" w:cs="Times New Roman"/>
                <w:bCs/>
                <w:iCs/>
                <w:sz w:val="28"/>
                <w:szCs w:val="28"/>
                <w:lang w:val="uk-UA"/>
              </w:rPr>
              <w:t>фахового молодшого бакалавра.</w:t>
            </w:r>
          </w:p>
          <w:p w14:paraId="145E3AF2" w14:textId="77777777" w:rsidR="00B97F06" w:rsidRPr="00433B1E" w:rsidRDefault="00B97F06" w:rsidP="000376DD">
            <w:pPr>
              <w:ind w:firstLine="740"/>
              <w:jc w:val="both"/>
              <w:rPr>
                <w:rFonts w:ascii="Times New Roman" w:hAnsi="Times New Roman" w:cs="Times New Roman"/>
                <w:sz w:val="28"/>
                <w:szCs w:val="28"/>
                <w:lang w:val="uk-UA"/>
              </w:rPr>
            </w:pPr>
            <w:r w:rsidRPr="00433B1E">
              <w:rPr>
                <w:rFonts w:ascii="Times New Roman" w:hAnsi="Times New Roman" w:cs="Times New Roman"/>
                <w:sz w:val="28"/>
                <w:szCs w:val="28"/>
                <w:lang w:val="uk-UA"/>
              </w:rPr>
              <w:t>Мінімум 50 % обсягу освітньо-професійної програми має бути спрямовано на досягнення результатів навчання за спеціальністю, визначених Стандартом фахової передвищої освіти.</w:t>
            </w:r>
          </w:p>
          <w:p w14:paraId="7E0823E9" w14:textId="77777777" w:rsidR="00EA7D0A" w:rsidRPr="00B97F06" w:rsidRDefault="00B97F06" w:rsidP="000376DD">
            <w:pPr>
              <w:ind w:firstLine="740"/>
              <w:jc w:val="both"/>
              <w:rPr>
                <w:rFonts w:ascii="Times New Roman" w:hAnsi="Times New Roman" w:cs="Times New Roman"/>
                <w:sz w:val="28"/>
                <w:szCs w:val="28"/>
                <w:lang w:val="uk-UA"/>
              </w:rPr>
            </w:pPr>
            <w:r w:rsidRPr="00433B1E">
              <w:rPr>
                <w:rFonts w:ascii="Times New Roman" w:hAnsi="Times New Roman" w:cs="Times New Roman"/>
                <w:bCs/>
                <w:sz w:val="28"/>
                <w:szCs w:val="28"/>
                <w:lang w:val="uk-UA"/>
              </w:rPr>
              <w:t xml:space="preserve">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w:t>
            </w:r>
            <w:r w:rsidRPr="00433B1E">
              <w:rPr>
                <w:rFonts w:ascii="Times New Roman" w:hAnsi="Times New Roman" w:cs="Times New Roman"/>
                <w:sz w:val="28"/>
                <w:szCs w:val="28"/>
                <w:lang w:val="uk-UA"/>
              </w:rPr>
              <w:t>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 загального обсягу освітньо-професійної</w:t>
            </w:r>
            <w:r w:rsidRPr="00B97F06">
              <w:rPr>
                <w:rFonts w:ascii="Times New Roman" w:hAnsi="Times New Roman" w:cs="Times New Roman"/>
                <w:sz w:val="28"/>
                <w:szCs w:val="28"/>
                <w:lang w:val="uk-UA"/>
              </w:rPr>
              <w:t xml:space="preserve"> програми на основі профільної середньої освіти.</w:t>
            </w:r>
          </w:p>
        </w:tc>
      </w:tr>
    </w:tbl>
    <w:p w14:paraId="3E7FC009" w14:textId="77777777" w:rsidR="00433B1E" w:rsidRPr="007503A1" w:rsidRDefault="00433B1E" w:rsidP="000376DD">
      <w:pPr>
        <w:spacing w:after="0" w:line="240" w:lineRule="auto"/>
        <w:rPr>
          <w:rFonts w:ascii="Times New Roman" w:eastAsia="Times New Roman" w:hAnsi="Times New Roman" w:cs="Times New Roman"/>
          <w:b/>
          <w:sz w:val="28"/>
          <w:szCs w:val="28"/>
        </w:rPr>
      </w:pPr>
    </w:p>
    <w:p w14:paraId="55129B76" w14:textId="06ADCFD3" w:rsidR="000258CD" w:rsidRPr="00DE4C58" w:rsidRDefault="00715B75" w:rsidP="000376DD">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en-US"/>
        </w:rPr>
        <w:t>4</w:t>
      </w:r>
      <w:r w:rsidR="00D44820">
        <w:rPr>
          <w:rFonts w:ascii="Times New Roman" w:eastAsia="Times New Roman" w:hAnsi="Times New Roman" w:cs="Times New Roman"/>
          <w:b/>
          <w:sz w:val="28"/>
          <w:szCs w:val="28"/>
          <w:lang w:val="uk-UA"/>
        </w:rPr>
        <w:t>.</w:t>
      </w:r>
      <w:r w:rsidR="00C42F52" w:rsidRPr="00DE4C58">
        <w:rPr>
          <w:rFonts w:ascii="Times New Roman" w:eastAsia="Times New Roman" w:hAnsi="Times New Roman" w:cs="Times New Roman"/>
          <w:b/>
          <w:sz w:val="28"/>
          <w:szCs w:val="28"/>
          <w:lang w:val="uk-UA"/>
        </w:rPr>
        <w:t xml:space="preserve"> Перелік компетентностей випускника</w:t>
      </w:r>
    </w:p>
    <w:p w14:paraId="45E2E9B0" w14:textId="77777777" w:rsidR="00D87660" w:rsidRPr="00DE4C58" w:rsidRDefault="00D87660" w:rsidP="000376DD">
      <w:pPr>
        <w:spacing w:after="0" w:line="240" w:lineRule="auto"/>
        <w:ind w:firstLine="720"/>
        <w:rPr>
          <w:rFonts w:ascii="Times New Roman" w:eastAsia="Times New Roman" w:hAnsi="Times New Roman" w:cs="Times New Roman"/>
          <w:b/>
          <w:sz w:val="28"/>
          <w:szCs w:val="28"/>
          <w:lang w:val="uk-UA"/>
        </w:rPr>
      </w:pPr>
    </w:p>
    <w:tbl>
      <w:tblPr>
        <w:tblStyle w:val="ac"/>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513"/>
      </w:tblGrid>
      <w:tr w:rsidR="00DD477A" w:rsidRPr="003650B4" w14:paraId="18AB4D1F" w14:textId="77777777" w:rsidTr="00433B1E">
        <w:trPr>
          <w:trHeight w:val="273"/>
        </w:trPr>
        <w:tc>
          <w:tcPr>
            <w:tcW w:w="2263" w:type="dxa"/>
            <w:shd w:val="clear" w:color="auto" w:fill="auto"/>
          </w:tcPr>
          <w:p w14:paraId="2D2BED64" w14:textId="77777777" w:rsidR="00893287" w:rsidRPr="00DE4C58" w:rsidRDefault="00893287" w:rsidP="000376DD">
            <w:pPr>
              <w:spacing w:after="0" w:line="240" w:lineRule="auto"/>
              <w:ind w:firstLine="720"/>
              <w:rPr>
                <w:rFonts w:ascii="Times New Roman" w:eastAsia="Times New Roman" w:hAnsi="Times New Roman" w:cs="Times New Roman"/>
                <w:b/>
                <w:sz w:val="28"/>
                <w:szCs w:val="28"/>
                <w:lang w:val="uk-UA"/>
              </w:rPr>
            </w:pPr>
          </w:p>
          <w:p w14:paraId="093ED0C0" w14:textId="77777777" w:rsidR="00893287" w:rsidRPr="00DE4C58" w:rsidRDefault="00893287" w:rsidP="000376DD">
            <w:pPr>
              <w:spacing w:after="0" w:line="240" w:lineRule="auto"/>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Інтегральна</w:t>
            </w:r>
          </w:p>
          <w:p w14:paraId="49DB0ACD" w14:textId="77777777" w:rsidR="00893287" w:rsidRPr="00DE4C58" w:rsidRDefault="00893287" w:rsidP="000376DD">
            <w:pPr>
              <w:spacing w:after="0" w:line="240" w:lineRule="auto"/>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компетентність</w:t>
            </w:r>
          </w:p>
        </w:tc>
        <w:tc>
          <w:tcPr>
            <w:tcW w:w="7513" w:type="dxa"/>
            <w:shd w:val="clear" w:color="auto" w:fill="auto"/>
          </w:tcPr>
          <w:p w14:paraId="733A2506" w14:textId="368A3985" w:rsidR="0010217A" w:rsidRPr="00DE4C58" w:rsidRDefault="0010217A" w:rsidP="000376DD">
            <w:pPr>
              <w:spacing w:after="0" w:line="240" w:lineRule="auto"/>
              <w:jc w:val="both"/>
              <w:rPr>
                <w:rFonts w:ascii="Times New Roman" w:eastAsia="Times New Roman" w:hAnsi="Times New Roman" w:cs="Times New Roman"/>
                <w:sz w:val="28"/>
                <w:szCs w:val="28"/>
                <w:lang w:val="uk-UA"/>
              </w:rPr>
            </w:pPr>
            <w:r w:rsidRPr="00DE4C58">
              <w:rPr>
                <w:rFonts w:ascii="Times New Roman" w:hAnsi="Times New Roman" w:cs="Times New Roman"/>
                <w:sz w:val="28"/>
                <w:szCs w:val="28"/>
                <w:lang w:val="uk-UA"/>
              </w:rPr>
              <w:t xml:space="preserve">Здатність вирішувати типові спеціалізовані задачі в </w:t>
            </w:r>
            <w:r w:rsidR="00FE6342" w:rsidRPr="00DE4C58">
              <w:rPr>
                <w:rFonts w:ascii="Times New Roman" w:hAnsi="Times New Roman" w:cs="Times New Roman"/>
                <w:sz w:val="28"/>
                <w:szCs w:val="28"/>
                <w:lang w:val="uk-UA"/>
              </w:rPr>
              <w:t>професійній</w:t>
            </w:r>
            <w:r w:rsidRPr="00DE4C58">
              <w:rPr>
                <w:rFonts w:ascii="Times New Roman" w:hAnsi="Times New Roman" w:cs="Times New Roman"/>
                <w:sz w:val="28"/>
                <w:szCs w:val="28"/>
                <w:lang w:val="uk-UA"/>
              </w:rPr>
              <w:t xml:space="preserve"> діяльності, що вимагає застосування положень і методів психо</w:t>
            </w:r>
            <w:r w:rsidR="0076265F" w:rsidRPr="00DE4C58">
              <w:rPr>
                <w:rFonts w:ascii="Times New Roman" w:hAnsi="Times New Roman" w:cs="Times New Roman"/>
                <w:sz w:val="28"/>
                <w:szCs w:val="28"/>
                <w:lang w:val="uk-UA"/>
              </w:rPr>
              <w:t>лого-педагогічної науки та характеризується</w:t>
            </w:r>
            <w:r w:rsidRPr="00DE4C58">
              <w:rPr>
                <w:rFonts w:ascii="Times New Roman" w:hAnsi="Times New Roman" w:cs="Times New Roman"/>
                <w:sz w:val="28"/>
                <w:szCs w:val="28"/>
                <w:lang w:val="uk-UA"/>
              </w:rPr>
              <w:t xml:space="preserve"> певною невизначеністю умов, а також нести відповідальність з</w:t>
            </w:r>
            <w:r w:rsidR="00C3034F" w:rsidRPr="00DE4C58">
              <w:rPr>
                <w:rFonts w:ascii="Times New Roman" w:hAnsi="Times New Roman" w:cs="Times New Roman"/>
                <w:sz w:val="28"/>
                <w:szCs w:val="28"/>
                <w:lang w:val="uk-UA"/>
              </w:rPr>
              <w:t xml:space="preserve">а результати своєї діяльності </w:t>
            </w:r>
            <w:r w:rsidR="0076265F" w:rsidRPr="00DE4C58">
              <w:rPr>
                <w:rFonts w:ascii="Times New Roman" w:hAnsi="Times New Roman" w:cs="Times New Roman"/>
                <w:sz w:val="28"/>
                <w:szCs w:val="28"/>
                <w:lang w:val="uk-UA"/>
              </w:rPr>
              <w:t>в освітньому процесі</w:t>
            </w:r>
            <w:r w:rsidR="001A5AB7">
              <w:rPr>
                <w:rFonts w:ascii="Times New Roman" w:hAnsi="Times New Roman" w:cs="Times New Roman"/>
                <w:sz w:val="28"/>
                <w:szCs w:val="28"/>
                <w:lang w:val="uk-UA"/>
              </w:rPr>
              <w:t>.</w:t>
            </w:r>
          </w:p>
        </w:tc>
      </w:tr>
      <w:tr w:rsidR="00DD477A" w:rsidRPr="00DE4C58" w14:paraId="28B4D469" w14:textId="77777777" w:rsidTr="00433B1E">
        <w:tc>
          <w:tcPr>
            <w:tcW w:w="2263" w:type="dxa"/>
            <w:shd w:val="clear" w:color="auto" w:fill="auto"/>
          </w:tcPr>
          <w:p w14:paraId="7EBA4E23" w14:textId="77777777" w:rsidR="00893287" w:rsidRPr="00DE4C58" w:rsidRDefault="00893287" w:rsidP="000376DD">
            <w:pPr>
              <w:spacing w:after="0" w:line="240" w:lineRule="auto"/>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 xml:space="preserve">Загальні </w:t>
            </w:r>
          </w:p>
          <w:p w14:paraId="4C54978A" w14:textId="77777777" w:rsidR="00893287" w:rsidRPr="00DE4C58" w:rsidRDefault="00893287" w:rsidP="000376DD">
            <w:pPr>
              <w:spacing w:after="0" w:line="240" w:lineRule="auto"/>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компетентності</w:t>
            </w:r>
          </w:p>
        </w:tc>
        <w:tc>
          <w:tcPr>
            <w:tcW w:w="7513" w:type="dxa"/>
            <w:shd w:val="clear" w:color="auto" w:fill="auto"/>
          </w:tcPr>
          <w:p w14:paraId="644668AA" w14:textId="77777777" w:rsidR="00893287" w:rsidRPr="00DE4C58" w:rsidRDefault="005C6AB4" w:rsidP="000376DD">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ЗК1</w:t>
            </w:r>
            <w:r w:rsidR="00893287" w:rsidRPr="00DE4C58">
              <w:rPr>
                <w:rFonts w:ascii="Times New Roman" w:eastAsia="Times New Roman" w:hAnsi="Times New Roman" w:cs="Times New Roman"/>
                <w:sz w:val="28"/>
                <w:szCs w:val="28"/>
                <w:lang w:val="uk-UA"/>
              </w:rPr>
              <w:t xml:space="preserve"> Здатність </w:t>
            </w:r>
            <w:r w:rsidR="009A133A" w:rsidRPr="00DE4C58">
              <w:rPr>
                <w:rFonts w:ascii="Times New Roman" w:eastAsia="Times New Roman" w:hAnsi="Times New Roman" w:cs="Times New Roman"/>
                <w:sz w:val="28"/>
                <w:szCs w:val="28"/>
                <w:lang w:val="uk-UA"/>
              </w:rPr>
              <w:t>реа</w:t>
            </w:r>
            <w:r w:rsidR="0004426C" w:rsidRPr="00DE4C58">
              <w:rPr>
                <w:rFonts w:ascii="Times New Roman" w:eastAsia="Times New Roman" w:hAnsi="Times New Roman" w:cs="Times New Roman"/>
                <w:sz w:val="28"/>
                <w:szCs w:val="28"/>
                <w:lang w:val="uk-UA"/>
              </w:rPr>
              <w:t>лізувати свої права і обов’язки</w:t>
            </w:r>
            <w:r w:rsidR="009A133A" w:rsidRPr="00DE4C58">
              <w:rPr>
                <w:rFonts w:ascii="Times New Roman" w:eastAsia="Times New Roman" w:hAnsi="Times New Roman" w:cs="Times New Roman"/>
                <w:sz w:val="28"/>
                <w:szCs w:val="28"/>
                <w:lang w:val="uk-UA"/>
              </w:rPr>
              <w:t xml:space="preserve">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00893287" w:rsidRPr="00DE4C58">
              <w:rPr>
                <w:rFonts w:ascii="Times New Roman" w:eastAsia="Times New Roman" w:hAnsi="Times New Roman" w:cs="Times New Roman"/>
                <w:sz w:val="28"/>
                <w:szCs w:val="28"/>
                <w:lang w:val="uk-UA"/>
              </w:rPr>
              <w:t>.</w:t>
            </w:r>
          </w:p>
          <w:p w14:paraId="7C2A324C" w14:textId="77777777" w:rsidR="00893287" w:rsidRPr="00DE4C58" w:rsidRDefault="000117C3"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lastRenderedPageBreak/>
              <w:t>ЗК</w:t>
            </w:r>
            <w:r w:rsidR="005C6AB4">
              <w:rPr>
                <w:rFonts w:ascii="Times New Roman" w:eastAsia="Times New Roman" w:hAnsi="Times New Roman" w:cs="Times New Roman"/>
                <w:sz w:val="28"/>
                <w:szCs w:val="28"/>
                <w:lang w:val="uk-UA"/>
              </w:rPr>
              <w:t>2</w:t>
            </w:r>
            <w:r w:rsidR="00893287" w:rsidRPr="00DE4C58">
              <w:rPr>
                <w:rFonts w:ascii="Times New Roman" w:eastAsia="Times New Roman" w:hAnsi="Times New Roman" w:cs="Times New Roman"/>
                <w:sz w:val="28"/>
                <w:szCs w:val="28"/>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9D88711" w14:textId="77777777" w:rsidR="00893287" w:rsidRPr="00DE4C58" w:rsidRDefault="005C6AB4" w:rsidP="000376DD">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ЗК3</w:t>
            </w:r>
            <w:r w:rsidR="00893287" w:rsidRPr="00DE4C58">
              <w:rPr>
                <w:rFonts w:ascii="Times New Roman" w:eastAsia="Times New Roman" w:hAnsi="Times New Roman" w:cs="Times New Roman"/>
                <w:sz w:val="28"/>
                <w:szCs w:val="28"/>
                <w:lang w:val="uk-UA"/>
              </w:rPr>
              <w:t xml:space="preserve"> Здатність</w:t>
            </w:r>
            <w:r w:rsidR="00D7038D" w:rsidRPr="00DE4C58">
              <w:rPr>
                <w:rFonts w:ascii="Times New Roman" w:eastAsia="Times New Roman" w:hAnsi="Times New Roman" w:cs="Times New Roman"/>
                <w:sz w:val="28"/>
                <w:szCs w:val="28"/>
                <w:lang w:val="uk-UA"/>
              </w:rPr>
              <w:t xml:space="preserve"> спілкуватися державною мовою як усно, так і письмово.</w:t>
            </w:r>
            <w:r w:rsidR="00893287" w:rsidRPr="00DE4C58">
              <w:rPr>
                <w:rFonts w:ascii="Times New Roman" w:eastAsia="Times New Roman" w:hAnsi="Times New Roman" w:cs="Times New Roman"/>
                <w:sz w:val="28"/>
                <w:szCs w:val="28"/>
                <w:lang w:val="uk-UA"/>
              </w:rPr>
              <w:t xml:space="preserve"> </w:t>
            </w:r>
          </w:p>
          <w:p w14:paraId="02C281F4" w14:textId="77777777" w:rsidR="00893287" w:rsidRPr="00DE4C58" w:rsidRDefault="005C6AB4" w:rsidP="000376DD">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ЗК4 </w:t>
            </w:r>
            <w:r w:rsidR="00893287" w:rsidRPr="00DE4C58">
              <w:rPr>
                <w:rFonts w:ascii="Times New Roman" w:eastAsia="Times New Roman" w:hAnsi="Times New Roman" w:cs="Times New Roman"/>
                <w:sz w:val="28"/>
                <w:szCs w:val="28"/>
                <w:lang w:val="uk-UA"/>
              </w:rPr>
              <w:t>Здатність до абстрактного мислення, аналізу та синтезу.</w:t>
            </w:r>
          </w:p>
          <w:p w14:paraId="7B001AF8" w14:textId="77777777" w:rsidR="00893287" w:rsidRPr="00DE4C58" w:rsidRDefault="005C6AB4" w:rsidP="000376DD">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ЗК5</w:t>
            </w:r>
            <w:r w:rsidR="00893287" w:rsidRPr="00DE4C58">
              <w:rPr>
                <w:rFonts w:ascii="Times New Roman" w:eastAsia="Times New Roman" w:hAnsi="Times New Roman" w:cs="Times New Roman"/>
                <w:sz w:val="28"/>
                <w:szCs w:val="28"/>
                <w:lang w:val="uk-UA"/>
              </w:rPr>
              <w:t xml:space="preserve"> Здатність вчитися і оволодівати сучасними знаннями.</w:t>
            </w:r>
          </w:p>
          <w:p w14:paraId="4E17982D" w14:textId="77777777" w:rsidR="00893287" w:rsidRPr="00DE4C58" w:rsidRDefault="00893287"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З</w:t>
            </w:r>
            <w:r w:rsidR="005C6AB4">
              <w:rPr>
                <w:rFonts w:ascii="Times New Roman" w:eastAsia="Times New Roman" w:hAnsi="Times New Roman" w:cs="Times New Roman"/>
                <w:sz w:val="28"/>
                <w:szCs w:val="28"/>
                <w:lang w:val="uk-UA"/>
              </w:rPr>
              <w:t>К6</w:t>
            </w:r>
            <w:r w:rsidR="000117C3" w:rsidRPr="00DE4C58">
              <w:rPr>
                <w:rFonts w:ascii="Times New Roman" w:eastAsia="Times New Roman" w:hAnsi="Times New Roman" w:cs="Times New Roman"/>
                <w:sz w:val="28"/>
                <w:szCs w:val="28"/>
                <w:lang w:val="uk-UA"/>
              </w:rPr>
              <w:t xml:space="preserve"> З</w:t>
            </w:r>
            <w:r w:rsidRPr="00DE4C58">
              <w:rPr>
                <w:rFonts w:ascii="Times New Roman" w:eastAsia="Times New Roman" w:hAnsi="Times New Roman" w:cs="Times New Roman"/>
                <w:sz w:val="28"/>
                <w:szCs w:val="28"/>
                <w:lang w:val="uk-UA"/>
              </w:rPr>
              <w:t xml:space="preserve">датність застосовувати знання у практичних ситуаціях. </w:t>
            </w:r>
          </w:p>
          <w:p w14:paraId="7A35DF78" w14:textId="77777777" w:rsidR="00893287" w:rsidRPr="00DE4C58" w:rsidRDefault="00C3034F"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ЗК7</w:t>
            </w:r>
            <w:r w:rsidR="000374A3" w:rsidRPr="00DE4C58">
              <w:rPr>
                <w:rFonts w:ascii="Times New Roman" w:eastAsia="Times New Roman" w:hAnsi="Times New Roman" w:cs="Times New Roman"/>
                <w:sz w:val="28"/>
                <w:szCs w:val="28"/>
                <w:lang w:val="uk-UA"/>
              </w:rPr>
              <w:t xml:space="preserve"> </w:t>
            </w:r>
            <w:r w:rsidR="009A133A" w:rsidRPr="00DE4C58">
              <w:rPr>
                <w:rFonts w:ascii="Times New Roman" w:eastAsia="Times New Roman" w:hAnsi="Times New Roman" w:cs="Times New Roman"/>
                <w:sz w:val="28"/>
                <w:szCs w:val="28"/>
                <w:lang w:val="uk-UA"/>
              </w:rPr>
              <w:t>Здатність використовувати інформаційні та комунікаційні технології</w:t>
            </w:r>
            <w:r w:rsidR="005C6AB4">
              <w:rPr>
                <w:rFonts w:ascii="Times New Roman" w:eastAsia="Times New Roman" w:hAnsi="Times New Roman" w:cs="Times New Roman"/>
                <w:sz w:val="28"/>
                <w:szCs w:val="28"/>
                <w:lang w:val="uk-UA"/>
              </w:rPr>
              <w:t>.</w:t>
            </w:r>
          </w:p>
          <w:p w14:paraId="7FCAF8B9" w14:textId="6EC66EC6" w:rsidR="00893287" w:rsidRPr="00DE4C58" w:rsidRDefault="00C3034F"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ЗК8</w:t>
            </w:r>
            <w:r w:rsidR="000117C3" w:rsidRPr="00DE4C58">
              <w:rPr>
                <w:rFonts w:ascii="Times New Roman" w:eastAsia="Times New Roman" w:hAnsi="Times New Roman" w:cs="Times New Roman"/>
                <w:sz w:val="28"/>
                <w:szCs w:val="28"/>
                <w:lang w:val="uk-UA"/>
              </w:rPr>
              <w:t xml:space="preserve"> </w:t>
            </w:r>
            <w:r w:rsidR="00D7038D" w:rsidRPr="00DE4C58">
              <w:rPr>
                <w:rFonts w:ascii="Times New Roman" w:eastAsia="Times New Roman" w:hAnsi="Times New Roman" w:cs="Times New Roman"/>
                <w:sz w:val="28"/>
                <w:szCs w:val="28"/>
                <w:lang w:val="uk-UA"/>
              </w:rPr>
              <w:t xml:space="preserve">Здатність спілкуватися </w:t>
            </w:r>
            <w:r w:rsidR="0076265F" w:rsidRPr="00DE4C58">
              <w:rPr>
                <w:rFonts w:ascii="Times New Roman" w:eastAsia="Times New Roman" w:hAnsi="Times New Roman" w:cs="Times New Roman"/>
                <w:sz w:val="28"/>
                <w:szCs w:val="28"/>
                <w:lang w:val="uk-UA"/>
              </w:rPr>
              <w:t>іноземною мовою</w:t>
            </w:r>
            <w:r w:rsidR="001A5AB7">
              <w:rPr>
                <w:rFonts w:ascii="Times New Roman" w:eastAsia="Times New Roman" w:hAnsi="Times New Roman" w:cs="Times New Roman"/>
                <w:sz w:val="28"/>
                <w:szCs w:val="28"/>
                <w:lang w:val="uk-UA"/>
              </w:rPr>
              <w:t>.</w:t>
            </w:r>
          </w:p>
        </w:tc>
      </w:tr>
      <w:tr w:rsidR="00DD477A" w:rsidRPr="00DE4C58" w14:paraId="1668CD7E" w14:textId="77777777" w:rsidTr="00433B1E">
        <w:tc>
          <w:tcPr>
            <w:tcW w:w="2263" w:type="dxa"/>
            <w:shd w:val="clear" w:color="auto" w:fill="auto"/>
          </w:tcPr>
          <w:p w14:paraId="3C4575B8" w14:textId="77777777" w:rsidR="00DD477A" w:rsidRPr="00DE4C58" w:rsidRDefault="00DD477A" w:rsidP="000376DD">
            <w:pPr>
              <w:spacing w:after="0" w:line="240" w:lineRule="auto"/>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lastRenderedPageBreak/>
              <w:t xml:space="preserve">Спеціальні </w:t>
            </w:r>
          </w:p>
          <w:p w14:paraId="4FC1E8D0" w14:textId="77777777" w:rsidR="00DD477A" w:rsidRPr="00DE4C58" w:rsidRDefault="00DD477A" w:rsidP="000376DD">
            <w:pPr>
              <w:spacing w:after="0" w:line="240" w:lineRule="auto"/>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компетентності</w:t>
            </w:r>
          </w:p>
        </w:tc>
        <w:tc>
          <w:tcPr>
            <w:tcW w:w="7513" w:type="dxa"/>
            <w:shd w:val="clear" w:color="auto" w:fill="auto"/>
          </w:tcPr>
          <w:p w14:paraId="5D0D4CA7" w14:textId="77777777" w:rsidR="00321B16" w:rsidRPr="00DE4C58" w:rsidRDefault="005C6AB4" w:rsidP="000376DD">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СК1</w:t>
            </w:r>
            <w:r w:rsidR="00321B16" w:rsidRPr="00DE4C58">
              <w:rPr>
                <w:rFonts w:ascii="Times New Roman" w:eastAsia="Times New Roman" w:hAnsi="Times New Roman" w:cs="Times New Roman"/>
                <w:sz w:val="28"/>
                <w:szCs w:val="28"/>
                <w:lang w:val="uk-UA"/>
              </w:rPr>
              <w:t xml:space="preserve"> Здатність до застосування системи психолого-педагогічних знань і умінь, що є базовими для реалізації змісту освітніх галузей Державного стандарту початкової освіти.</w:t>
            </w:r>
          </w:p>
          <w:p w14:paraId="62427B62" w14:textId="77777777" w:rsidR="00321B16" w:rsidRPr="00DE4C58" w:rsidRDefault="005C6AB4" w:rsidP="000376DD">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СК2</w:t>
            </w:r>
            <w:r w:rsidR="00321B16" w:rsidRPr="00DE4C58">
              <w:rPr>
                <w:rFonts w:ascii="Times New Roman" w:eastAsia="Times New Roman" w:hAnsi="Times New Roman" w:cs="Times New Roman"/>
                <w:sz w:val="28"/>
                <w:szCs w:val="28"/>
                <w:lang w:val="uk-UA"/>
              </w:rPr>
              <w:t xml:space="preserve"> Здатність до планування, моделювання, конструювання, проекту</w:t>
            </w:r>
            <w:r w:rsidR="00A5354B" w:rsidRPr="00DE4C58">
              <w:rPr>
                <w:rFonts w:ascii="Times New Roman" w:eastAsia="Times New Roman" w:hAnsi="Times New Roman" w:cs="Times New Roman"/>
                <w:sz w:val="28"/>
                <w:szCs w:val="28"/>
                <w:lang w:val="uk-UA"/>
              </w:rPr>
              <w:t xml:space="preserve">вання, організації </w:t>
            </w:r>
            <w:r w:rsidR="00321B16" w:rsidRPr="00DE4C58">
              <w:rPr>
                <w:rFonts w:ascii="Times New Roman" w:eastAsia="Times New Roman" w:hAnsi="Times New Roman" w:cs="Times New Roman"/>
                <w:sz w:val="28"/>
                <w:szCs w:val="28"/>
                <w:lang w:val="uk-UA"/>
              </w:rPr>
              <w:t>освітнього процесу в початковій школі.</w:t>
            </w:r>
          </w:p>
          <w:p w14:paraId="2B843AD7" w14:textId="77777777" w:rsidR="00321B16" w:rsidRPr="00DE4C58" w:rsidRDefault="005C6AB4" w:rsidP="000376DD">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СК3</w:t>
            </w:r>
            <w:r w:rsidR="00321B16" w:rsidRPr="00DE4C58">
              <w:rPr>
                <w:rFonts w:ascii="Times New Roman" w:eastAsia="Times New Roman" w:hAnsi="Times New Roman" w:cs="Times New Roman"/>
                <w:sz w:val="28"/>
                <w:szCs w:val="28"/>
                <w:lang w:val="uk-UA"/>
              </w:rPr>
              <w:t xml:space="preserve"> Здатність до використання відкритих ресурсів, інформаційно-комунікативних та цифрових технологій в освітньому процесі.</w:t>
            </w:r>
          </w:p>
          <w:p w14:paraId="0AD21496" w14:textId="77777777" w:rsidR="00321B16" w:rsidRPr="00DE4C58" w:rsidRDefault="005C6AB4" w:rsidP="000376DD">
            <w:p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СК4</w:t>
            </w:r>
            <w:r w:rsidR="00321B16" w:rsidRPr="00DE4C58">
              <w:rPr>
                <w:rFonts w:ascii="Times New Roman" w:eastAsia="Times New Roman" w:hAnsi="Times New Roman" w:cs="Times New Roman"/>
                <w:sz w:val="28"/>
                <w:szCs w:val="28"/>
                <w:lang w:val="uk-UA"/>
              </w:rPr>
              <w:t xml:space="preserve"> Здатність дотримуватись вимог нормативно-правових документів, що регламентують організацію освітнього процесу в початковій школі.</w:t>
            </w:r>
          </w:p>
          <w:p w14:paraId="386C8719" w14:textId="77777777" w:rsidR="00321B16" w:rsidRPr="00DE4C58" w:rsidRDefault="00EF39C5"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СК5</w:t>
            </w:r>
            <w:r w:rsidR="00321B16" w:rsidRPr="00DE4C58">
              <w:rPr>
                <w:rFonts w:ascii="Times New Roman" w:eastAsia="Times New Roman" w:hAnsi="Times New Roman" w:cs="Times New Roman"/>
                <w:sz w:val="28"/>
                <w:szCs w:val="28"/>
                <w:lang w:val="uk-UA"/>
              </w:rPr>
              <w:t xml:space="preserve"> Здатність до організації та проведення педагогічної діагностики учня.</w:t>
            </w:r>
          </w:p>
          <w:p w14:paraId="3687A44C" w14:textId="77777777" w:rsidR="00321B16" w:rsidRPr="00DE4C58" w:rsidRDefault="00EF39C5"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СК6</w:t>
            </w:r>
            <w:r w:rsidR="00321B16" w:rsidRPr="00DE4C58">
              <w:rPr>
                <w:rFonts w:ascii="Times New Roman" w:eastAsia="Times New Roman" w:hAnsi="Times New Roman" w:cs="Times New Roman"/>
                <w:sz w:val="28"/>
                <w:szCs w:val="28"/>
                <w:lang w:val="uk-UA"/>
              </w:rPr>
              <w:t xml:space="preserve"> Здатність визначати мету та завдання освітнього процесу, коригувати його шляхом зіставлення проміжних результатів із запланованими.</w:t>
            </w:r>
          </w:p>
          <w:p w14:paraId="0CB6C5C3" w14:textId="77777777" w:rsidR="00321B16" w:rsidRPr="00DE4C58" w:rsidRDefault="00EF39C5"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СК7</w:t>
            </w:r>
            <w:r w:rsidR="00321B16" w:rsidRPr="00DE4C58">
              <w:rPr>
                <w:rFonts w:ascii="Times New Roman" w:eastAsia="Times New Roman" w:hAnsi="Times New Roman" w:cs="Times New Roman"/>
                <w:sz w:val="28"/>
                <w:szCs w:val="28"/>
                <w:lang w:val="uk-UA"/>
              </w:rPr>
              <w:t xml:space="preserve"> Здатність добирати доцільні методи, засоби і форми навчання відповідно до визначених мети і завдань уроку, іншої форми навчання з урахуванням специфіки змісту навчального матеріалу та індивідуальних особливостей учнів.</w:t>
            </w:r>
          </w:p>
          <w:p w14:paraId="5ACD8E9F" w14:textId="77777777" w:rsidR="00321B16" w:rsidRPr="00DE4C58" w:rsidRDefault="00EF39C5"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СК8</w:t>
            </w:r>
            <w:r w:rsidR="005C6AB4">
              <w:rPr>
                <w:rFonts w:ascii="Times New Roman" w:eastAsia="Times New Roman" w:hAnsi="Times New Roman" w:cs="Times New Roman"/>
                <w:sz w:val="28"/>
                <w:szCs w:val="28"/>
                <w:lang w:val="uk-UA"/>
              </w:rPr>
              <w:t xml:space="preserve"> </w:t>
            </w:r>
            <w:r w:rsidR="00321B16" w:rsidRPr="00DE4C58">
              <w:rPr>
                <w:rFonts w:ascii="Times New Roman" w:eastAsia="Times New Roman" w:hAnsi="Times New Roman" w:cs="Times New Roman"/>
                <w:sz w:val="28"/>
                <w:szCs w:val="28"/>
                <w:lang w:val="uk-UA"/>
              </w:rPr>
              <w:t>Здатність до проведення формувального та підсумкового оцінювання навчальних досягнень учнів.</w:t>
            </w:r>
          </w:p>
          <w:p w14:paraId="1AE5603A" w14:textId="77777777" w:rsidR="00321B16" w:rsidRPr="00DE4C58" w:rsidRDefault="00EF39C5"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СК9</w:t>
            </w:r>
            <w:r w:rsidR="00321B16" w:rsidRPr="00DE4C58">
              <w:rPr>
                <w:rFonts w:ascii="Times New Roman" w:eastAsia="Times New Roman" w:hAnsi="Times New Roman" w:cs="Times New Roman"/>
                <w:sz w:val="28"/>
                <w:szCs w:val="28"/>
                <w:lang w:val="uk-UA"/>
              </w:rPr>
              <w:t xml:space="preserve"> Здатність до відстеження динаміки та забезпечення підтримки особистісного розвитку дитини в освітньому процесі.</w:t>
            </w:r>
          </w:p>
          <w:p w14:paraId="6CA94B36" w14:textId="77777777" w:rsidR="00321B16" w:rsidRPr="00DE4C58" w:rsidRDefault="00EF39C5"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СК10</w:t>
            </w:r>
            <w:r w:rsidR="00321B16" w:rsidRPr="00DE4C58">
              <w:rPr>
                <w:rFonts w:ascii="Times New Roman" w:eastAsia="Times New Roman" w:hAnsi="Times New Roman" w:cs="Times New Roman"/>
                <w:sz w:val="28"/>
                <w:szCs w:val="28"/>
                <w:lang w:val="uk-UA"/>
              </w:rPr>
              <w:t xml:space="preserve"> Здатність до активного залучення батьків до освітнього процесу на засадах партнерства.</w:t>
            </w:r>
          </w:p>
          <w:p w14:paraId="35B75506" w14:textId="77777777" w:rsidR="00321B16" w:rsidRPr="00DE4C58" w:rsidRDefault="00EF39C5"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lastRenderedPageBreak/>
              <w:t>СК11</w:t>
            </w:r>
            <w:r w:rsidR="00321B16" w:rsidRPr="00DE4C58">
              <w:rPr>
                <w:rFonts w:ascii="Times New Roman" w:eastAsia="Times New Roman" w:hAnsi="Times New Roman" w:cs="Times New Roman"/>
                <w:sz w:val="28"/>
                <w:szCs w:val="28"/>
                <w:lang w:val="uk-UA"/>
              </w:rPr>
              <w:t xml:space="preserve"> Здатність до роботи в команді з профільними фахівцями для надання додаткової підтримки особам з особливими освітніми потребами.</w:t>
            </w:r>
          </w:p>
          <w:p w14:paraId="55458B24" w14:textId="77777777" w:rsidR="00321B16" w:rsidRPr="00DE4C58" w:rsidRDefault="00EF39C5"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СК12</w:t>
            </w:r>
            <w:r w:rsidR="00321B16" w:rsidRPr="00DE4C58">
              <w:rPr>
                <w:rFonts w:ascii="Times New Roman" w:eastAsia="Times New Roman" w:hAnsi="Times New Roman" w:cs="Times New Roman"/>
                <w:sz w:val="28"/>
                <w:szCs w:val="28"/>
                <w:lang w:val="uk-UA"/>
              </w:rPr>
              <w:t xml:space="preserve"> Здатність до організації </w:t>
            </w:r>
            <w:proofErr w:type="spellStart"/>
            <w:r w:rsidR="00321B16" w:rsidRPr="00DE4C58">
              <w:rPr>
                <w:rFonts w:ascii="Times New Roman" w:eastAsia="Times New Roman" w:hAnsi="Times New Roman" w:cs="Times New Roman"/>
                <w:sz w:val="28"/>
                <w:szCs w:val="28"/>
                <w:lang w:val="uk-UA"/>
              </w:rPr>
              <w:t>здоров’язбережувального</w:t>
            </w:r>
            <w:proofErr w:type="spellEnd"/>
            <w:r w:rsidR="00321B16" w:rsidRPr="00DE4C58">
              <w:rPr>
                <w:rFonts w:ascii="Times New Roman" w:eastAsia="Times New Roman" w:hAnsi="Times New Roman" w:cs="Times New Roman"/>
                <w:sz w:val="28"/>
                <w:szCs w:val="28"/>
                <w:lang w:val="uk-UA"/>
              </w:rPr>
              <w:t>, безпечного, розвивального, інклюзивного освітнього середовища.</w:t>
            </w:r>
          </w:p>
          <w:p w14:paraId="67F7B440" w14:textId="77777777" w:rsidR="00321B16" w:rsidRPr="00DE4C58" w:rsidRDefault="00EF39C5"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СК13</w:t>
            </w:r>
            <w:r w:rsidR="005C6AB4">
              <w:rPr>
                <w:rFonts w:ascii="Times New Roman" w:eastAsia="Times New Roman" w:hAnsi="Times New Roman" w:cs="Times New Roman"/>
                <w:sz w:val="28"/>
                <w:szCs w:val="28"/>
                <w:lang w:val="uk-UA"/>
              </w:rPr>
              <w:t xml:space="preserve"> </w:t>
            </w:r>
            <w:r w:rsidR="00321B16" w:rsidRPr="00DE4C58">
              <w:rPr>
                <w:rFonts w:ascii="Times New Roman" w:eastAsia="Times New Roman" w:hAnsi="Times New Roman" w:cs="Times New Roman"/>
                <w:sz w:val="28"/>
                <w:szCs w:val="28"/>
                <w:lang w:val="uk-UA"/>
              </w:rPr>
              <w:t>Здатність усвідомлювати особисті відчуття і почуття, управляти власними емоційними станами.</w:t>
            </w:r>
          </w:p>
          <w:p w14:paraId="24CAE2BA" w14:textId="37FA7046" w:rsidR="00DD477A" w:rsidRPr="00DE4C58" w:rsidRDefault="00EF39C5" w:rsidP="000376DD">
            <w:pPr>
              <w:shd w:val="clear" w:color="auto" w:fill="FFFFFF"/>
              <w:spacing w:after="0" w:line="240" w:lineRule="auto"/>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СК14</w:t>
            </w:r>
            <w:r w:rsidR="00321B16" w:rsidRPr="00DE4C58">
              <w:rPr>
                <w:rFonts w:ascii="Times New Roman" w:eastAsia="Times New Roman" w:hAnsi="Times New Roman" w:cs="Times New Roman"/>
                <w:sz w:val="28"/>
                <w:szCs w:val="28"/>
                <w:lang w:val="uk-UA"/>
              </w:rPr>
              <w:t xml:space="preserve"> Здатність до усвідомлення потреби в саморозвитку з метою набуття додаткових професійних компетентностей</w:t>
            </w:r>
            <w:r w:rsidR="001A5AB7">
              <w:rPr>
                <w:rFonts w:ascii="Times New Roman" w:eastAsia="Times New Roman" w:hAnsi="Times New Roman" w:cs="Times New Roman"/>
                <w:sz w:val="28"/>
                <w:szCs w:val="28"/>
                <w:lang w:val="uk-UA"/>
              </w:rPr>
              <w:t>.</w:t>
            </w:r>
          </w:p>
        </w:tc>
      </w:tr>
    </w:tbl>
    <w:p w14:paraId="4DA01F08" w14:textId="77777777" w:rsidR="00290E19" w:rsidRPr="00DE4C58" w:rsidRDefault="00290E19" w:rsidP="000376DD">
      <w:pPr>
        <w:tabs>
          <w:tab w:val="left" w:pos="284"/>
          <w:tab w:val="left" w:pos="426"/>
        </w:tabs>
        <w:spacing w:after="0" w:line="240" w:lineRule="auto"/>
        <w:ind w:firstLine="720"/>
        <w:jc w:val="both"/>
        <w:rPr>
          <w:rFonts w:ascii="Times New Roman" w:eastAsia="Times New Roman" w:hAnsi="Times New Roman" w:cs="Times New Roman"/>
          <w:b/>
          <w:sz w:val="28"/>
          <w:szCs w:val="28"/>
          <w:lang w:val="uk-UA"/>
        </w:rPr>
      </w:pPr>
    </w:p>
    <w:p w14:paraId="12D361F5" w14:textId="77777777" w:rsidR="000258CD" w:rsidRDefault="00715B75" w:rsidP="000376DD">
      <w:pPr>
        <w:tabs>
          <w:tab w:val="left" w:pos="284"/>
          <w:tab w:val="left" w:pos="426"/>
        </w:tabs>
        <w:spacing w:after="0" w:line="240" w:lineRule="auto"/>
        <w:jc w:val="both"/>
        <w:rPr>
          <w:rFonts w:ascii="Times New Roman" w:eastAsia="Times New Roman" w:hAnsi="Times New Roman" w:cs="Times New Roman"/>
          <w:b/>
          <w:sz w:val="28"/>
          <w:szCs w:val="28"/>
          <w:lang w:val="uk-UA"/>
        </w:rPr>
      </w:pPr>
      <w:r w:rsidRPr="00C85A81">
        <w:rPr>
          <w:rFonts w:ascii="Times New Roman" w:eastAsia="Times New Roman" w:hAnsi="Times New Roman" w:cs="Times New Roman"/>
          <w:b/>
          <w:sz w:val="28"/>
          <w:szCs w:val="28"/>
        </w:rPr>
        <w:t>5</w:t>
      </w:r>
      <w:r w:rsidR="00D44820">
        <w:rPr>
          <w:rFonts w:ascii="Times New Roman" w:eastAsia="Times New Roman" w:hAnsi="Times New Roman" w:cs="Times New Roman"/>
          <w:b/>
          <w:sz w:val="28"/>
          <w:szCs w:val="28"/>
          <w:lang w:val="uk-UA"/>
        </w:rPr>
        <w:t>.</w:t>
      </w:r>
      <w:r w:rsidR="00C42F52" w:rsidRPr="00DE4C58">
        <w:rPr>
          <w:rFonts w:ascii="Times New Roman" w:eastAsia="Times New Roman" w:hAnsi="Times New Roman" w:cs="Times New Roman"/>
          <w:b/>
          <w:sz w:val="28"/>
          <w:szCs w:val="28"/>
          <w:lang w:val="uk-UA"/>
        </w:rPr>
        <w:t xml:space="preserve"> Нормативний зміст підготовки здобувачів фахової передвищої освіти, сформульований у термінах результатів навчання</w:t>
      </w:r>
    </w:p>
    <w:p w14:paraId="5261A4A2" w14:textId="77777777" w:rsidR="00D44820" w:rsidRPr="00DE4C58" w:rsidRDefault="00D44820" w:rsidP="000376DD">
      <w:pPr>
        <w:tabs>
          <w:tab w:val="left" w:pos="284"/>
          <w:tab w:val="left" w:pos="426"/>
        </w:tabs>
        <w:spacing w:after="0" w:line="240" w:lineRule="auto"/>
        <w:ind w:firstLine="720"/>
        <w:jc w:val="center"/>
        <w:rPr>
          <w:rFonts w:ascii="Times New Roman" w:eastAsia="Times New Roman" w:hAnsi="Times New Roman" w:cs="Times New Roman"/>
          <w:b/>
          <w:sz w:val="28"/>
          <w:szCs w:val="28"/>
          <w:lang w:val="uk-UA"/>
        </w:rPr>
      </w:pPr>
    </w:p>
    <w:p w14:paraId="06F5B046" w14:textId="77777777" w:rsidR="00EF39C5" w:rsidRPr="00DE4C58" w:rsidRDefault="00D44820" w:rsidP="000376DD">
      <w:pPr>
        <w:tabs>
          <w:tab w:val="left" w:pos="284"/>
          <w:tab w:val="left" w:pos="426"/>
        </w:tabs>
        <w:spacing w:after="0" w:line="24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РН1 </w:t>
      </w:r>
      <w:r w:rsidR="00C5420F" w:rsidRPr="00DE4C58">
        <w:rPr>
          <w:rFonts w:ascii="Times New Roman" w:eastAsia="Times New Roman" w:hAnsi="Times New Roman" w:cs="Times New Roman"/>
          <w:sz w:val="28"/>
          <w:szCs w:val="28"/>
          <w:lang w:val="uk-UA"/>
        </w:rPr>
        <w:t xml:space="preserve">Використовувати </w:t>
      </w:r>
      <w:r w:rsidR="00EF39C5" w:rsidRPr="00DE4C58">
        <w:rPr>
          <w:rFonts w:ascii="Times New Roman" w:eastAsia="Times New Roman" w:hAnsi="Times New Roman" w:cs="Times New Roman"/>
          <w:sz w:val="28"/>
          <w:szCs w:val="28"/>
          <w:lang w:val="uk-UA"/>
        </w:rPr>
        <w:t>фахову літературу та інформаційно-комунікаційні технології в освітньому процесі початкової школи.</w:t>
      </w:r>
    </w:p>
    <w:p w14:paraId="1A78239B" w14:textId="77777777" w:rsidR="00EF39C5" w:rsidRPr="00DE4C58" w:rsidRDefault="00D44820" w:rsidP="000376DD">
      <w:pPr>
        <w:tabs>
          <w:tab w:val="left" w:pos="284"/>
          <w:tab w:val="left" w:pos="426"/>
        </w:tabs>
        <w:spacing w:after="0" w:line="24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РН2</w:t>
      </w:r>
      <w:r w:rsidR="00EF39C5" w:rsidRPr="00DE4C58">
        <w:rPr>
          <w:rFonts w:ascii="Times New Roman" w:eastAsia="Times New Roman" w:hAnsi="Times New Roman" w:cs="Times New Roman"/>
          <w:sz w:val="28"/>
          <w:szCs w:val="28"/>
          <w:lang w:val="uk-UA"/>
        </w:rPr>
        <w:t xml:space="preserve"> Дотримуватися</w:t>
      </w:r>
      <w:r w:rsidR="009D640C" w:rsidRPr="00DE4C58">
        <w:rPr>
          <w:rFonts w:ascii="Times New Roman" w:eastAsia="Times New Roman" w:hAnsi="Times New Roman" w:cs="Times New Roman"/>
          <w:color w:val="000000" w:themeColor="text1"/>
          <w:sz w:val="28"/>
          <w:szCs w:val="28"/>
          <w:lang w:val="uk-UA"/>
        </w:rPr>
        <w:t xml:space="preserve"> </w:t>
      </w:r>
      <w:r w:rsidR="00EF39C5" w:rsidRPr="00DE4C58">
        <w:rPr>
          <w:rFonts w:ascii="Times New Roman" w:eastAsia="Times New Roman" w:hAnsi="Times New Roman" w:cs="Times New Roman"/>
          <w:sz w:val="28"/>
          <w:szCs w:val="28"/>
          <w:lang w:val="uk-UA"/>
        </w:rPr>
        <w:t>нормативно-правових документів, що регламентують організацію освітнього процесу в початковій школі.</w:t>
      </w:r>
    </w:p>
    <w:p w14:paraId="0DFAB14D" w14:textId="77777777" w:rsidR="00EF39C5" w:rsidRPr="00DE4C58" w:rsidRDefault="00D44820" w:rsidP="000376DD">
      <w:pPr>
        <w:tabs>
          <w:tab w:val="left" w:pos="284"/>
          <w:tab w:val="left" w:pos="426"/>
        </w:tabs>
        <w:spacing w:after="0" w:line="24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РН3</w:t>
      </w:r>
      <w:r w:rsidR="00EF39C5" w:rsidRPr="00DE4C58">
        <w:rPr>
          <w:rFonts w:ascii="Times New Roman" w:eastAsia="Times New Roman" w:hAnsi="Times New Roman" w:cs="Times New Roman"/>
          <w:sz w:val="28"/>
          <w:szCs w:val="28"/>
          <w:lang w:val="uk-UA"/>
        </w:rPr>
        <w:t xml:space="preserve"> Планувати роботу вчителя, а саме здійснювати: календарно-тематичне планування змісту освітніх галузей, поурочне планування, планування виховної роботи, планування професійного саморозвитку вчителя.</w:t>
      </w:r>
    </w:p>
    <w:p w14:paraId="65708F18" w14:textId="77777777" w:rsidR="00EF39C5" w:rsidRPr="00DE4C58" w:rsidRDefault="00C5420F" w:rsidP="000376DD">
      <w:pPr>
        <w:tabs>
          <w:tab w:val="left" w:pos="284"/>
          <w:tab w:val="left" w:pos="426"/>
        </w:tabs>
        <w:spacing w:after="0" w:line="240" w:lineRule="auto"/>
        <w:ind w:firstLine="720"/>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РН4</w:t>
      </w:r>
      <w:r w:rsidR="00EF39C5" w:rsidRPr="00DE4C58">
        <w:rPr>
          <w:rFonts w:ascii="Times New Roman" w:eastAsia="Times New Roman" w:hAnsi="Times New Roman" w:cs="Times New Roman"/>
          <w:sz w:val="28"/>
          <w:szCs w:val="28"/>
          <w:lang w:val="uk-UA"/>
        </w:rPr>
        <w:t xml:space="preserve"> Здійснювати педагогічну діагностику молодшого школяра.</w:t>
      </w:r>
    </w:p>
    <w:p w14:paraId="2A2E676F" w14:textId="77777777" w:rsidR="006316F6" w:rsidRPr="00DE4C58" w:rsidRDefault="00C5420F" w:rsidP="000376DD">
      <w:pPr>
        <w:tabs>
          <w:tab w:val="left" w:pos="284"/>
          <w:tab w:val="left" w:pos="426"/>
        </w:tabs>
        <w:spacing w:after="0" w:line="240" w:lineRule="auto"/>
        <w:ind w:firstLine="720"/>
        <w:jc w:val="both"/>
        <w:rPr>
          <w:rFonts w:ascii="Times New Roman" w:eastAsia="Times New Roman" w:hAnsi="Times New Roman" w:cs="Times New Roman"/>
          <w:sz w:val="28"/>
          <w:szCs w:val="28"/>
          <w:lang w:val="uk-UA"/>
        </w:rPr>
      </w:pPr>
      <w:r w:rsidRPr="000839F3">
        <w:rPr>
          <w:rFonts w:ascii="Times New Roman" w:eastAsia="Times New Roman" w:hAnsi="Times New Roman" w:cs="Times New Roman"/>
          <w:sz w:val="28"/>
          <w:szCs w:val="28"/>
          <w:lang w:val="uk-UA"/>
        </w:rPr>
        <w:t>РН5</w:t>
      </w:r>
      <w:r w:rsidR="006316F6" w:rsidRPr="000839F3">
        <w:rPr>
          <w:rFonts w:ascii="Times New Roman" w:eastAsia="Times New Roman" w:hAnsi="Times New Roman" w:cs="Times New Roman"/>
          <w:sz w:val="28"/>
          <w:szCs w:val="28"/>
          <w:lang w:val="uk-UA"/>
        </w:rPr>
        <w:t xml:space="preserve"> </w:t>
      </w:r>
      <w:r w:rsidR="006316F6" w:rsidRPr="000839F3">
        <w:rPr>
          <w:rFonts w:ascii="Times New Roman" w:hAnsi="Times New Roman" w:cs="Times New Roman"/>
          <w:sz w:val="28"/>
          <w:szCs w:val="28"/>
          <w:lang w:val="uk-UA"/>
        </w:rPr>
        <w:t>Розуміти сутність, принципи, зміст, методи, форми та організацію процесу навчання, виховання і розвитку молодших школярів.</w:t>
      </w:r>
    </w:p>
    <w:p w14:paraId="5142CD63" w14:textId="77777777" w:rsidR="006316F6" w:rsidRPr="00DE4C58" w:rsidRDefault="00C5420F" w:rsidP="000376DD">
      <w:pPr>
        <w:tabs>
          <w:tab w:val="left" w:pos="284"/>
          <w:tab w:val="left" w:pos="426"/>
        </w:tabs>
        <w:spacing w:after="0" w:line="240" w:lineRule="auto"/>
        <w:ind w:firstLine="720"/>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РН6</w:t>
      </w:r>
      <w:r w:rsidR="006316F6" w:rsidRPr="00DE4C58">
        <w:rPr>
          <w:rFonts w:ascii="Times New Roman" w:eastAsia="Times New Roman" w:hAnsi="Times New Roman" w:cs="Times New Roman"/>
          <w:sz w:val="28"/>
          <w:szCs w:val="28"/>
          <w:lang w:val="uk-UA"/>
        </w:rPr>
        <w:t xml:space="preserve"> Використовувати в освітньому процесі </w:t>
      </w:r>
      <w:r w:rsidR="00FD0B73" w:rsidRPr="00DE4C58">
        <w:rPr>
          <w:rFonts w:ascii="Times New Roman" w:eastAsia="Times New Roman" w:hAnsi="Times New Roman" w:cs="Times New Roman"/>
          <w:color w:val="000000" w:themeColor="text1"/>
          <w:sz w:val="28"/>
          <w:szCs w:val="28"/>
          <w:lang w:val="uk-UA"/>
        </w:rPr>
        <w:t>методики</w:t>
      </w:r>
      <w:r w:rsidR="00FD0B73" w:rsidRPr="00DE4C58">
        <w:rPr>
          <w:rFonts w:ascii="Times New Roman" w:eastAsia="Times New Roman" w:hAnsi="Times New Roman" w:cs="Times New Roman"/>
          <w:sz w:val="28"/>
          <w:szCs w:val="28"/>
          <w:lang w:val="uk-UA"/>
        </w:rPr>
        <w:t xml:space="preserve"> та </w:t>
      </w:r>
      <w:r w:rsidR="006316F6" w:rsidRPr="00DE4C58">
        <w:rPr>
          <w:rFonts w:ascii="Times New Roman" w:eastAsia="Times New Roman" w:hAnsi="Times New Roman" w:cs="Times New Roman"/>
          <w:sz w:val="28"/>
          <w:szCs w:val="28"/>
          <w:lang w:val="uk-UA"/>
        </w:rPr>
        <w:t>систему теоретичних знань з освітніх галузей, визначених Державним стандартом початкової освіти.</w:t>
      </w:r>
    </w:p>
    <w:p w14:paraId="0ACE346C" w14:textId="77777777" w:rsidR="00EF39C5" w:rsidRPr="00DE4C58" w:rsidRDefault="00C5420F" w:rsidP="000376DD">
      <w:pPr>
        <w:tabs>
          <w:tab w:val="left" w:pos="284"/>
          <w:tab w:val="left" w:pos="426"/>
        </w:tabs>
        <w:spacing w:after="0" w:line="240" w:lineRule="auto"/>
        <w:ind w:firstLine="720"/>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РН7</w:t>
      </w:r>
      <w:r w:rsidR="00EF39C5" w:rsidRPr="00DE4C58">
        <w:rPr>
          <w:rFonts w:ascii="Times New Roman" w:eastAsia="Times New Roman" w:hAnsi="Times New Roman" w:cs="Times New Roman"/>
          <w:sz w:val="28"/>
          <w:szCs w:val="28"/>
          <w:lang w:val="uk-UA"/>
        </w:rPr>
        <w:t xml:space="preserve"> Проводити моніторинг якості навчальних досягнень, здійснювати контроль і оцінювання учнів початкової школи.</w:t>
      </w:r>
    </w:p>
    <w:p w14:paraId="23BDC477" w14:textId="77777777" w:rsidR="00EF39C5" w:rsidRPr="00DE4C58" w:rsidRDefault="00C5420F" w:rsidP="000376DD">
      <w:pPr>
        <w:tabs>
          <w:tab w:val="left" w:pos="284"/>
          <w:tab w:val="left" w:pos="426"/>
        </w:tabs>
        <w:spacing w:after="0" w:line="240" w:lineRule="auto"/>
        <w:ind w:firstLine="720"/>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РН8</w:t>
      </w:r>
      <w:r w:rsidR="00EF39C5" w:rsidRPr="00DE4C58">
        <w:rPr>
          <w:rFonts w:ascii="Times New Roman" w:eastAsia="Times New Roman" w:hAnsi="Times New Roman" w:cs="Times New Roman"/>
          <w:sz w:val="28"/>
          <w:szCs w:val="28"/>
          <w:lang w:val="uk-UA"/>
        </w:rPr>
        <w:t xml:space="preserve"> Забезпечувати підтримку особистісного розвитку дитини в освітньому процесі.</w:t>
      </w:r>
    </w:p>
    <w:p w14:paraId="4226C9AB" w14:textId="77777777" w:rsidR="00EF39C5" w:rsidRPr="00DE4C58" w:rsidRDefault="00C5420F" w:rsidP="000376DD">
      <w:pPr>
        <w:tabs>
          <w:tab w:val="left" w:pos="284"/>
          <w:tab w:val="left" w:pos="426"/>
        </w:tabs>
        <w:spacing w:after="0" w:line="240" w:lineRule="auto"/>
        <w:ind w:firstLine="720"/>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РН9</w:t>
      </w:r>
      <w:r w:rsidR="00D44820">
        <w:rPr>
          <w:rFonts w:ascii="Times New Roman" w:eastAsia="Times New Roman" w:hAnsi="Times New Roman" w:cs="Times New Roman"/>
          <w:sz w:val="28"/>
          <w:szCs w:val="28"/>
          <w:lang w:val="uk-UA"/>
        </w:rPr>
        <w:t xml:space="preserve"> </w:t>
      </w:r>
      <w:r w:rsidR="00EF39C5" w:rsidRPr="000839F3">
        <w:rPr>
          <w:rFonts w:ascii="Times New Roman" w:eastAsia="Times New Roman" w:hAnsi="Times New Roman" w:cs="Times New Roman"/>
          <w:sz w:val="28"/>
          <w:szCs w:val="28"/>
          <w:lang w:val="uk-UA"/>
        </w:rPr>
        <w:t>Залучати батьків до освітнього процесу в початковій школі на засадах партнерства.</w:t>
      </w:r>
    </w:p>
    <w:p w14:paraId="6513870D" w14:textId="77777777" w:rsidR="00EF39C5" w:rsidRPr="00DE4C58" w:rsidRDefault="00C5420F" w:rsidP="000376DD">
      <w:pPr>
        <w:tabs>
          <w:tab w:val="left" w:pos="284"/>
          <w:tab w:val="left" w:pos="426"/>
        </w:tabs>
        <w:spacing w:after="0" w:line="240" w:lineRule="auto"/>
        <w:ind w:firstLine="720"/>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РН10</w:t>
      </w:r>
      <w:r w:rsidR="00EF39C5" w:rsidRPr="00DE4C58">
        <w:rPr>
          <w:rFonts w:ascii="Times New Roman" w:eastAsia="Times New Roman" w:hAnsi="Times New Roman" w:cs="Times New Roman"/>
          <w:sz w:val="28"/>
          <w:szCs w:val="28"/>
          <w:lang w:val="uk-UA"/>
        </w:rPr>
        <w:t xml:space="preserve"> Взаємодіяти з колегами, профільними фахівцями та іншими учасниками осві</w:t>
      </w:r>
      <w:r w:rsidR="00F97F90" w:rsidRPr="00DE4C58">
        <w:rPr>
          <w:rFonts w:ascii="Times New Roman" w:eastAsia="Times New Roman" w:hAnsi="Times New Roman" w:cs="Times New Roman"/>
          <w:sz w:val="28"/>
          <w:szCs w:val="28"/>
          <w:lang w:val="uk-UA"/>
        </w:rPr>
        <w:t>тнього процесу початкової школи</w:t>
      </w:r>
      <w:r w:rsidR="0042627E" w:rsidRPr="00DE4C58">
        <w:rPr>
          <w:rFonts w:ascii="Times New Roman" w:eastAsia="Times New Roman" w:hAnsi="Times New Roman" w:cs="Times New Roman"/>
          <w:sz w:val="28"/>
          <w:szCs w:val="28"/>
          <w:lang w:val="uk-UA"/>
        </w:rPr>
        <w:t>.</w:t>
      </w:r>
    </w:p>
    <w:p w14:paraId="3930E713" w14:textId="53B6F191" w:rsidR="00EF39C5" w:rsidRPr="00DE4C58" w:rsidRDefault="00C5420F" w:rsidP="000376DD">
      <w:pPr>
        <w:tabs>
          <w:tab w:val="left" w:pos="284"/>
          <w:tab w:val="left" w:pos="426"/>
        </w:tabs>
        <w:spacing w:after="0" w:line="240" w:lineRule="auto"/>
        <w:ind w:firstLine="720"/>
        <w:jc w:val="both"/>
        <w:rPr>
          <w:rFonts w:ascii="Times New Roman" w:eastAsia="Times New Roman" w:hAnsi="Times New Roman" w:cs="Times New Roman"/>
          <w:color w:val="000000" w:themeColor="text1"/>
          <w:sz w:val="28"/>
          <w:szCs w:val="28"/>
          <w:lang w:val="uk-UA"/>
        </w:rPr>
      </w:pPr>
      <w:r w:rsidRPr="00DE4C58">
        <w:rPr>
          <w:rFonts w:ascii="Times New Roman" w:eastAsia="Times New Roman" w:hAnsi="Times New Roman" w:cs="Times New Roman"/>
          <w:sz w:val="28"/>
          <w:szCs w:val="28"/>
          <w:lang w:val="uk-UA"/>
        </w:rPr>
        <w:t>РН11</w:t>
      </w:r>
      <w:r w:rsidR="00EF39C5" w:rsidRPr="00DE4C58">
        <w:rPr>
          <w:rFonts w:ascii="Times New Roman" w:eastAsia="Times New Roman" w:hAnsi="Times New Roman" w:cs="Times New Roman"/>
          <w:sz w:val="28"/>
          <w:szCs w:val="28"/>
          <w:lang w:val="uk-UA"/>
        </w:rPr>
        <w:t xml:space="preserve"> Створювати безпечні, психологічно комфортні умови освітнього процесу, використовувати прийоми </w:t>
      </w:r>
      <w:r w:rsidR="00EF39C5" w:rsidRPr="00DE4C58">
        <w:rPr>
          <w:rFonts w:ascii="Times New Roman" w:eastAsia="Times New Roman" w:hAnsi="Times New Roman" w:cs="Times New Roman"/>
          <w:color w:val="000000" w:themeColor="text1"/>
          <w:sz w:val="28"/>
          <w:szCs w:val="28"/>
          <w:lang w:val="uk-UA"/>
        </w:rPr>
        <w:t xml:space="preserve">попередження та протидії </w:t>
      </w:r>
      <w:proofErr w:type="spellStart"/>
      <w:r w:rsidR="00EF39C5" w:rsidRPr="00DE4C58">
        <w:rPr>
          <w:rFonts w:ascii="Times New Roman" w:eastAsia="Times New Roman" w:hAnsi="Times New Roman" w:cs="Times New Roman"/>
          <w:color w:val="000000" w:themeColor="text1"/>
          <w:sz w:val="28"/>
          <w:szCs w:val="28"/>
          <w:lang w:val="uk-UA"/>
        </w:rPr>
        <w:t>булінгу</w:t>
      </w:r>
      <w:proofErr w:type="spellEnd"/>
      <w:r w:rsidR="000839F3">
        <w:rPr>
          <w:rFonts w:ascii="Times New Roman" w:eastAsia="Times New Roman" w:hAnsi="Times New Roman" w:cs="Times New Roman"/>
          <w:color w:val="000000" w:themeColor="text1"/>
          <w:sz w:val="28"/>
          <w:szCs w:val="28"/>
          <w:lang w:val="uk-UA"/>
        </w:rPr>
        <w:t>, надавати домедичну допомогу</w:t>
      </w:r>
      <w:r w:rsidR="00EF39C5" w:rsidRPr="00DE4C58">
        <w:rPr>
          <w:rFonts w:ascii="Times New Roman" w:eastAsia="Times New Roman" w:hAnsi="Times New Roman" w:cs="Times New Roman"/>
          <w:color w:val="000000" w:themeColor="text1"/>
          <w:sz w:val="28"/>
          <w:szCs w:val="28"/>
          <w:lang w:val="uk-UA"/>
        </w:rPr>
        <w:t>.</w:t>
      </w:r>
    </w:p>
    <w:p w14:paraId="241D8637" w14:textId="77777777" w:rsidR="00EF39C5" w:rsidRPr="00DE4C58" w:rsidRDefault="00C5420F" w:rsidP="000376DD">
      <w:pPr>
        <w:tabs>
          <w:tab w:val="left" w:pos="284"/>
          <w:tab w:val="left" w:pos="426"/>
        </w:tabs>
        <w:spacing w:after="0" w:line="240" w:lineRule="auto"/>
        <w:ind w:firstLine="720"/>
        <w:jc w:val="both"/>
        <w:rPr>
          <w:rFonts w:ascii="Times New Roman" w:eastAsia="Times New Roman" w:hAnsi="Times New Roman" w:cs="Times New Roman"/>
          <w:color w:val="000000" w:themeColor="text1"/>
          <w:sz w:val="28"/>
          <w:szCs w:val="28"/>
          <w:lang w:val="uk-UA"/>
        </w:rPr>
      </w:pPr>
      <w:r w:rsidRPr="00DE4C58">
        <w:rPr>
          <w:rFonts w:ascii="Times New Roman" w:eastAsia="Times New Roman" w:hAnsi="Times New Roman" w:cs="Times New Roman"/>
          <w:color w:val="000000" w:themeColor="text1"/>
          <w:sz w:val="28"/>
          <w:szCs w:val="28"/>
          <w:lang w:val="uk-UA"/>
        </w:rPr>
        <w:t>РН12</w:t>
      </w:r>
      <w:r w:rsidR="00F97F90" w:rsidRPr="00DE4C58">
        <w:rPr>
          <w:rFonts w:ascii="Times New Roman" w:eastAsia="Times New Roman" w:hAnsi="Times New Roman" w:cs="Times New Roman"/>
          <w:color w:val="000000" w:themeColor="text1"/>
          <w:sz w:val="28"/>
          <w:szCs w:val="28"/>
          <w:lang w:val="uk-UA"/>
        </w:rPr>
        <w:t xml:space="preserve"> </w:t>
      </w:r>
      <w:r w:rsidR="00EF39C5" w:rsidRPr="00DE4C58">
        <w:rPr>
          <w:rFonts w:ascii="Times New Roman" w:eastAsia="Times New Roman" w:hAnsi="Times New Roman" w:cs="Times New Roman"/>
          <w:color w:val="000000" w:themeColor="text1"/>
          <w:sz w:val="28"/>
          <w:szCs w:val="28"/>
          <w:lang w:val="uk-UA"/>
        </w:rPr>
        <w:t>Складати індивідуальну програму розвитку дитини з</w:t>
      </w:r>
      <w:r w:rsidR="00457DCB" w:rsidRPr="00DE4C58">
        <w:rPr>
          <w:rFonts w:ascii="Times New Roman" w:eastAsia="Times New Roman" w:hAnsi="Times New Roman" w:cs="Times New Roman"/>
          <w:color w:val="000000" w:themeColor="text1"/>
          <w:sz w:val="28"/>
          <w:szCs w:val="28"/>
          <w:lang w:val="uk-UA"/>
        </w:rPr>
        <w:t xml:space="preserve"> особливими освітніми потребами та знаходити оптимальні шляхи її реалізації.</w:t>
      </w:r>
    </w:p>
    <w:p w14:paraId="1BB2BC4E" w14:textId="77777777" w:rsidR="00EF39C5" w:rsidRPr="00DE4C58" w:rsidRDefault="00C5420F" w:rsidP="000376DD">
      <w:pPr>
        <w:tabs>
          <w:tab w:val="left" w:pos="284"/>
          <w:tab w:val="left" w:pos="426"/>
        </w:tabs>
        <w:spacing w:after="0" w:line="240" w:lineRule="auto"/>
        <w:ind w:firstLine="720"/>
        <w:jc w:val="both"/>
        <w:rPr>
          <w:rFonts w:ascii="Times New Roman" w:eastAsia="Times New Roman" w:hAnsi="Times New Roman" w:cs="Times New Roman"/>
          <w:color w:val="000000" w:themeColor="text1"/>
          <w:sz w:val="28"/>
          <w:szCs w:val="28"/>
          <w:lang w:val="uk-UA"/>
        </w:rPr>
      </w:pPr>
      <w:r w:rsidRPr="00DE4C58">
        <w:rPr>
          <w:rFonts w:ascii="Times New Roman" w:eastAsia="Times New Roman" w:hAnsi="Times New Roman" w:cs="Times New Roman"/>
          <w:color w:val="000000" w:themeColor="text1"/>
          <w:sz w:val="28"/>
          <w:szCs w:val="28"/>
          <w:lang w:val="uk-UA"/>
        </w:rPr>
        <w:t>РН13</w:t>
      </w:r>
      <w:r w:rsidR="00EF39C5" w:rsidRPr="00DE4C58">
        <w:rPr>
          <w:rFonts w:ascii="Times New Roman" w:eastAsia="Times New Roman" w:hAnsi="Times New Roman" w:cs="Times New Roman"/>
          <w:color w:val="000000" w:themeColor="text1"/>
          <w:sz w:val="28"/>
          <w:szCs w:val="28"/>
          <w:lang w:val="uk-UA"/>
        </w:rPr>
        <w:t xml:space="preserve"> Створювати </w:t>
      </w:r>
      <w:proofErr w:type="spellStart"/>
      <w:r w:rsidR="00EF39C5" w:rsidRPr="00DE4C58">
        <w:rPr>
          <w:rFonts w:ascii="Times New Roman" w:eastAsia="Times New Roman" w:hAnsi="Times New Roman" w:cs="Times New Roman"/>
          <w:color w:val="000000" w:themeColor="text1"/>
          <w:sz w:val="28"/>
          <w:szCs w:val="28"/>
          <w:lang w:val="uk-UA"/>
        </w:rPr>
        <w:t>здоров’язбережувальн</w:t>
      </w:r>
      <w:r w:rsidR="001D24BC" w:rsidRPr="00DE4C58">
        <w:rPr>
          <w:rFonts w:ascii="Times New Roman" w:eastAsia="Times New Roman" w:hAnsi="Times New Roman" w:cs="Times New Roman"/>
          <w:color w:val="000000" w:themeColor="text1"/>
          <w:sz w:val="28"/>
          <w:szCs w:val="28"/>
          <w:lang w:val="uk-UA"/>
        </w:rPr>
        <w:t>е</w:t>
      </w:r>
      <w:proofErr w:type="spellEnd"/>
      <w:r w:rsidR="001D24BC" w:rsidRPr="00DE4C58">
        <w:rPr>
          <w:rFonts w:ascii="Times New Roman" w:eastAsia="Times New Roman" w:hAnsi="Times New Roman" w:cs="Times New Roman"/>
          <w:color w:val="000000" w:themeColor="text1"/>
          <w:sz w:val="28"/>
          <w:szCs w:val="28"/>
          <w:lang w:val="uk-UA"/>
        </w:rPr>
        <w:t xml:space="preserve"> освітнє середовище, зорієнтоване</w:t>
      </w:r>
      <w:r w:rsidR="00EF39C5" w:rsidRPr="00DE4C58">
        <w:rPr>
          <w:rFonts w:ascii="Times New Roman" w:eastAsia="Times New Roman" w:hAnsi="Times New Roman" w:cs="Times New Roman"/>
          <w:color w:val="000000" w:themeColor="text1"/>
          <w:sz w:val="28"/>
          <w:szCs w:val="28"/>
          <w:lang w:val="uk-UA"/>
        </w:rPr>
        <w:t xml:space="preserve"> на особистісний розвиток молодших школярів.</w:t>
      </w:r>
    </w:p>
    <w:p w14:paraId="32EECB63" w14:textId="77777777" w:rsidR="00EF39C5" w:rsidRPr="00DE4C58" w:rsidRDefault="00C5420F" w:rsidP="000376DD">
      <w:pPr>
        <w:tabs>
          <w:tab w:val="left" w:pos="284"/>
          <w:tab w:val="left" w:pos="426"/>
        </w:tabs>
        <w:spacing w:after="0" w:line="240" w:lineRule="auto"/>
        <w:ind w:firstLine="720"/>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РН14</w:t>
      </w:r>
      <w:r w:rsidR="00EF39C5" w:rsidRPr="00DE4C58">
        <w:rPr>
          <w:rFonts w:ascii="Times New Roman" w:eastAsia="Times New Roman" w:hAnsi="Times New Roman" w:cs="Times New Roman"/>
          <w:sz w:val="28"/>
          <w:szCs w:val="28"/>
          <w:lang w:val="uk-UA"/>
        </w:rPr>
        <w:t xml:space="preserve"> </w:t>
      </w:r>
      <w:r w:rsidR="00F97F90" w:rsidRPr="00DE4C58">
        <w:rPr>
          <w:rFonts w:ascii="Times New Roman" w:eastAsia="Times New Roman" w:hAnsi="Times New Roman" w:cs="Times New Roman"/>
          <w:sz w:val="28"/>
          <w:szCs w:val="28"/>
          <w:lang w:val="uk-UA"/>
        </w:rPr>
        <w:t>Враховувати</w:t>
      </w:r>
      <w:r w:rsidR="00EF39C5" w:rsidRPr="00DE4C58">
        <w:rPr>
          <w:rFonts w:ascii="Times New Roman" w:eastAsia="Times New Roman" w:hAnsi="Times New Roman" w:cs="Times New Roman"/>
          <w:sz w:val="28"/>
          <w:szCs w:val="28"/>
          <w:lang w:val="uk-UA"/>
        </w:rPr>
        <w:t xml:space="preserve"> при створенні освітнього середовища індивідуальні потреби учнів.</w:t>
      </w:r>
    </w:p>
    <w:p w14:paraId="0DFD60A5" w14:textId="3DD039EE" w:rsidR="00EF39C5" w:rsidRDefault="00C5420F" w:rsidP="000376DD">
      <w:pPr>
        <w:tabs>
          <w:tab w:val="left" w:pos="284"/>
          <w:tab w:val="left" w:pos="426"/>
        </w:tabs>
        <w:spacing w:after="0" w:line="240" w:lineRule="auto"/>
        <w:ind w:firstLine="720"/>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РН15</w:t>
      </w:r>
      <w:r w:rsidR="002C3A0A">
        <w:rPr>
          <w:rFonts w:ascii="Times New Roman" w:eastAsia="Times New Roman" w:hAnsi="Times New Roman" w:cs="Times New Roman"/>
          <w:sz w:val="28"/>
          <w:szCs w:val="28"/>
          <w:lang w:val="uk-UA"/>
        </w:rPr>
        <w:t xml:space="preserve"> Розуміти мету, систему цінностей та </w:t>
      </w:r>
      <w:r w:rsidR="002C3A0A" w:rsidRPr="002C3A0A">
        <w:rPr>
          <w:rFonts w:ascii="Times New Roman" w:eastAsia="Times New Roman" w:hAnsi="Times New Roman" w:cs="Times New Roman"/>
          <w:sz w:val="28"/>
          <w:szCs w:val="28"/>
          <w:lang w:val="uk-UA"/>
        </w:rPr>
        <w:t>завдання професійної діяльності вчителя, та усвідомлювати свою роль (місію) як педагога початкової освіти.</w:t>
      </w:r>
    </w:p>
    <w:p w14:paraId="34547548" w14:textId="77777777" w:rsidR="000258CD" w:rsidRPr="00DE4C58" w:rsidRDefault="00715B75" w:rsidP="000376DD">
      <w:pPr>
        <w:spacing w:after="0" w:line="240" w:lineRule="auto"/>
        <w:rPr>
          <w:rFonts w:ascii="Times New Roman" w:eastAsia="Times New Roman" w:hAnsi="Times New Roman" w:cs="Times New Roman"/>
          <w:b/>
          <w:sz w:val="28"/>
          <w:szCs w:val="28"/>
          <w:lang w:val="uk-UA"/>
        </w:rPr>
      </w:pPr>
      <w:r w:rsidRPr="00C85A81">
        <w:rPr>
          <w:rFonts w:ascii="Times New Roman" w:eastAsia="Times New Roman" w:hAnsi="Times New Roman" w:cs="Times New Roman"/>
          <w:b/>
          <w:sz w:val="28"/>
          <w:szCs w:val="28"/>
          <w:lang w:val="uk-UA"/>
        </w:rPr>
        <w:lastRenderedPageBreak/>
        <w:t>6</w:t>
      </w:r>
      <w:r w:rsidR="005C6AB4">
        <w:rPr>
          <w:rFonts w:ascii="Times New Roman" w:eastAsia="Times New Roman" w:hAnsi="Times New Roman" w:cs="Times New Roman"/>
          <w:b/>
          <w:sz w:val="28"/>
          <w:szCs w:val="28"/>
          <w:lang w:val="uk-UA"/>
        </w:rPr>
        <w:t xml:space="preserve">. </w:t>
      </w:r>
      <w:r w:rsidR="00C42F52" w:rsidRPr="00DE4C58">
        <w:rPr>
          <w:rFonts w:ascii="Times New Roman" w:eastAsia="Times New Roman" w:hAnsi="Times New Roman" w:cs="Times New Roman"/>
          <w:b/>
          <w:sz w:val="28"/>
          <w:szCs w:val="28"/>
          <w:lang w:val="uk-UA"/>
        </w:rPr>
        <w:t>Форми атестації здобувачів фахової передвищої освіти</w:t>
      </w:r>
    </w:p>
    <w:p w14:paraId="27241F4D" w14:textId="77777777" w:rsidR="000258CD" w:rsidRPr="00DE4C58" w:rsidRDefault="000258CD" w:rsidP="000376DD">
      <w:pPr>
        <w:spacing w:after="0" w:line="240" w:lineRule="auto"/>
        <w:ind w:firstLine="720"/>
        <w:rPr>
          <w:rFonts w:ascii="Times New Roman" w:eastAsia="Times New Roman" w:hAnsi="Times New Roman" w:cs="Times New Roman"/>
          <w:b/>
          <w:sz w:val="28"/>
          <w:szCs w:val="28"/>
          <w:lang w:val="uk-UA"/>
        </w:rPr>
      </w:pPr>
    </w:p>
    <w:tbl>
      <w:tblPr>
        <w:tblStyle w:val="ad"/>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379"/>
      </w:tblGrid>
      <w:tr w:rsidR="00DD477A" w:rsidRPr="003650B4" w14:paraId="4E4E5D2B" w14:textId="77777777" w:rsidTr="00433B1E">
        <w:tc>
          <w:tcPr>
            <w:tcW w:w="3397" w:type="dxa"/>
            <w:vAlign w:val="center"/>
          </w:tcPr>
          <w:p w14:paraId="2FD1A623" w14:textId="77777777" w:rsidR="00893287" w:rsidRPr="00DE4C58" w:rsidRDefault="00893287" w:rsidP="000376DD">
            <w:pPr>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Форми атестації здобувачів фахової передвищої освіти</w:t>
            </w:r>
          </w:p>
        </w:tc>
        <w:tc>
          <w:tcPr>
            <w:tcW w:w="6379" w:type="dxa"/>
            <w:vAlign w:val="center"/>
          </w:tcPr>
          <w:p w14:paraId="18DF6C67" w14:textId="77777777" w:rsidR="00893287" w:rsidRPr="00E24C17" w:rsidRDefault="000F697A" w:rsidP="000376DD">
            <w:pPr>
              <w:ind w:firstLine="720"/>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Атестація здобувачів фахової передвищої освіти здійснюється у формі кваліфікаційного іспиту</w:t>
            </w:r>
            <w:r w:rsidR="00E24C17">
              <w:rPr>
                <w:rFonts w:ascii="Times New Roman" w:eastAsia="Times New Roman" w:hAnsi="Times New Roman" w:cs="Times New Roman"/>
                <w:sz w:val="28"/>
                <w:szCs w:val="28"/>
                <w:lang w:val="uk-UA"/>
              </w:rPr>
              <w:t>.</w:t>
            </w:r>
          </w:p>
        </w:tc>
      </w:tr>
      <w:tr w:rsidR="00DD477A" w:rsidRPr="00DE4C58" w14:paraId="3EBBC969" w14:textId="77777777" w:rsidTr="00433B1E">
        <w:trPr>
          <w:trHeight w:val="1273"/>
        </w:trPr>
        <w:tc>
          <w:tcPr>
            <w:tcW w:w="3397" w:type="dxa"/>
            <w:vAlign w:val="center"/>
          </w:tcPr>
          <w:p w14:paraId="2F592BD7" w14:textId="77777777" w:rsidR="00893287" w:rsidRPr="00DE4C58" w:rsidRDefault="00893287" w:rsidP="000376DD">
            <w:pPr>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Вимоги до кваліфікаційного іспиту (за наявності)</w:t>
            </w:r>
          </w:p>
        </w:tc>
        <w:tc>
          <w:tcPr>
            <w:tcW w:w="6379" w:type="dxa"/>
            <w:vAlign w:val="center"/>
          </w:tcPr>
          <w:p w14:paraId="0AF39C31" w14:textId="69F7EE75" w:rsidR="00893287" w:rsidRPr="00DE4C58" w:rsidRDefault="000F697A" w:rsidP="000376DD">
            <w:pPr>
              <w:ind w:firstLine="720"/>
              <w:jc w:val="both"/>
              <w:rPr>
                <w:rFonts w:ascii="Times New Roman" w:eastAsia="Times New Roman" w:hAnsi="Times New Roman" w:cs="Times New Roman"/>
                <w:color w:val="000000" w:themeColor="text1"/>
                <w:sz w:val="28"/>
                <w:szCs w:val="28"/>
                <w:lang w:val="uk-UA"/>
              </w:rPr>
            </w:pPr>
            <w:r w:rsidRPr="00DE4C58">
              <w:rPr>
                <w:rFonts w:ascii="Times New Roman" w:eastAsia="Times New Roman" w:hAnsi="Times New Roman" w:cs="Times New Roman"/>
                <w:color w:val="000000" w:themeColor="text1"/>
                <w:sz w:val="28"/>
                <w:szCs w:val="28"/>
                <w:lang w:val="uk-UA"/>
              </w:rPr>
              <w:t xml:space="preserve">Кваліфікаційний іспит </w:t>
            </w:r>
            <w:r w:rsidR="00612C7F" w:rsidRPr="00DE4C58">
              <w:rPr>
                <w:rFonts w:ascii="Times New Roman" w:eastAsia="Times New Roman" w:hAnsi="Times New Roman" w:cs="Times New Roman"/>
                <w:color w:val="000000" w:themeColor="text1"/>
                <w:sz w:val="28"/>
                <w:szCs w:val="28"/>
                <w:lang w:val="uk-UA"/>
              </w:rPr>
              <w:t>має бути спрямований на перевірку досягнення результатів навчання, визначених Стандартом та освітньо-професійною програмою</w:t>
            </w:r>
            <w:r w:rsidR="001A5AB7">
              <w:rPr>
                <w:rFonts w:ascii="Times New Roman" w:eastAsia="Times New Roman" w:hAnsi="Times New Roman" w:cs="Times New Roman"/>
                <w:color w:val="000000" w:themeColor="text1"/>
                <w:sz w:val="28"/>
                <w:szCs w:val="28"/>
                <w:lang w:val="uk-UA"/>
              </w:rPr>
              <w:t>.</w:t>
            </w:r>
          </w:p>
        </w:tc>
      </w:tr>
    </w:tbl>
    <w:p w14:paraId="452A912B" w14:textId="77777777" w:rsidR="00290E19" w:rsidRPr="00DE4C58" w:rsidRDefault="00290E19" w:rsidP="000376DD">
      <w:pPr>
        <w:tabs>
          <w:tab w:val="left" w:pos="284"/>
          <w:tab w:val="left" w:pos="426"/>
        </w:tabs>
        <w:spacing w:after="0" w:line="240" w:lineRule="auto"/>
        <w:ind w:firstLine="720"/>
        <w:jc w:val="both"/>
        <w:rPr>
          <w:rFonts w:ascii="Times New Roman" w:eastAsia="Times New Roman" w:hAnsi="Times New Roman" w:cs="Times New Roman"/>
          <w:b/>
          <w:sz w:val="28"/>
          <w:szCs w:val="28"/>
          <w:lang w:val="uk-UA"/>
        </w:rPr>
      </w:pPr>
    </w:p>
    <w:p w14:paraId="0D0FF82A" w14:textId="77777777" w:rsidR="000258CD" w:rsidRPr="00DE4C58" w:rsidRDefault="00EF5E0C" w:rsidP="000376DD">
      <w:pPr>
        <w:tabs>
          <w:tab w:val="left" w:pos="284"/>
          <w:tab w:val="left" w:pos="426"/>
        </w:tabs>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7</w:t>
      </w:r>
      <w:r w:rsidR="005C6AB4">
        <w:rPr>
          <w:rFonts w:ascii="Times New Roman" w:eastAsia="Times New Roman" w:hAnsi="Times New Roman" w:cs="Times New Roman"/>
          <w:b/>
          <w:sz w:val="28"/>
          <w:szCs w:val="28"/>
          <w:lang w:val="uk-UA"/>
        </w:rPr>
        <w:t>.</w:t>
      </w:r>
      <w:r w:rsidR="00C42F52" w:rsidRPr="00DE4C58">
        <w:rPr>
          <w:rFonts w:ascii="Times New Roman" w:eastAsia="Times New Roman" w:hAnsi="Times New Roman" w:cs="Times New Roman"/>
          <w:b/>
          <w:sz w:val="28"/>
          <w:szCs w:val="28"/>
          <w:lang w:val="uk-UA"/>
        </w:rPr>
        <w:t xml:space="preserve"> Вимоги до наявності системи внутрішнього забезпечення якості фахової передвищої освіти</w:t>
      </w:r>
    </w:p>
    <w:p w14:paraId="38B0190F" w14:textId="77777777" w:rsidR="00D87660" w:rsidRPr="00DE4C58" w:rsidRDefault="00D87660" w:rsidP="000376DD">
      <w:pPr>
        <w:tabs>
          <w:tab w:val="left" w:pos="284"/>
          <w:tab w:val="left" w:pos="426"/>
        </w:tabs>
        <w:spacing w:after="0" w:line="240" w:lineRule="auto"/>
        <w:ind w:firstLine="720"/>
        <w:jc w:val="both"/>
        <w:rPr>
          <w:rFonts w:ascii="Times New Roman" w:eastAsia="Times New Roman" w:hAnsi="Times New Roman" w:cs="Times New Roman"/>
          <w:b/>
          <w:sz w:val="28"/>
          <w:szCs w:val="28"/>
          <w:lang w:val="uk-UA"/>
        </w:rPr>
      </w:pPr>
    </w:p>
    <w:p w14:paraId="56BE17F5" w14:textId="77777777" w:rsidR="000258CD" w:rsidRPr="00DE4C58" w:rsidRDefault="00C42F52" w:rsidP="000376DD">
      <w:pPr>
        <w:tabs>
          <w:tab w:val="left" w:pos="284"/>
          <w:tab w:val="left" w:pos="426"/>
        </w:tabs>
        <w:spacing w:after="0" w:line="240" w:lineRule="auto"/>
        <w:ind w:firstLine="720"/>
        <w:jc w:val="both"/>
        <w:rPr>
          <w:rFonts w:ascii="Times New Roman" w:eastAsia="Times New Roman" w:hAnsi="Times New Roman" w:cs="Times New Roman"/>
          <w:color w:val="000000" w:themeColor="text1"/>
          <w:sz w:val="28"/>
          <w:szCs w:val="28"/>
          <w:lang w:val="uk-UA"/>
        </w:rPr>
      </w:pPr>
      <w:r w:rsidRPr="00DE4C58">
        <w:rPr>
          <w:rFonts w:ascii="Times New Roman" w:eastAsia="Times New Roman" w:hAnsi="Times New Roman" w:cs="Times New Roman"/>
          <w:color w:val="000000" w:themeColor="text1"/>
          <w:sz w:val="28"/>
          <w:szCs w:val="28"/>
          <w:lang w:val="uk-UA"/>
        </w:rPr>
        <w:t>У закладі фахової передвищої освіти повинна функціонувати система забезпечення закладом фахової передвищої освіти якості освітньої діяльності та якості фахової передвищої освіти (система внутрішнього забезпечення якості), яка передбачає здійснення таких процедур і заходів:</w:t>
      </w:r>
    </w:p>
    <w:p w14:paraId="55AA0518" w14:textId="77777777" w:rsidR="00612C7F"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5" w:name="n210"/>
      <w:bookmarkEnd w:id="5"/>
      <w:r w:rsidRPr="00DE4C58">
        <w:rPr>
          <w:color w:val="000000" w:themeColor="text1"/>
          <w:sz w:val="28"/>
          <w:szCs w:val="28"/>
        </w:rPr>
        <w:t>1) визначення та оприлюднення політики, принципів та процедур забезпечення якості фахової передвищої освіти, що інтегровані до загальної системи управління закладом фахової передвищої освіти, узгоджені з його стратегією і передбачають залучення внутрішніх та зовнішніх заінтересованих сторін;</w:t>
      </w:r>
    </w:p>
    <w:p w14:paraId="7692438E" w14:textId="77777777" w:rsidR="00612C7F"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6" w:name="n211"/>
      <w:bookmarkEnd w:id="6"/>
      <w:r w:rsidRPr="00DE4C58">
        <w:rPr>
          <w:color w:val="000000" w:themeColor="text1"/>
          <w:sz w:val="28"/>
          <w:szCs w:val="28"/>
        </w:rPr>
        <w:t xml:space="preserve">2) визначення і послідовне дотримання процедур розроблення освітньо-професійних програм, які забезпечують відповідність їх змісту стандартам фахової передвищої освіти (професійним стандартам </w:t>
      </w:r>
      <w:r w:rsidR="00457DCB" w:rsidRPr="00DE4C58">
        <w:rPr>
          <w:color w:val="000000" w:themeColor="text1"/>
          <w:sz w:val="28"/>
          <w:szCs w:val="28"/>
        </w:rPr>
        <w:t>–</w:t>
      </w:r>
      <w:r w:rsidRPr="00DE4C58">
        <w:rPr>
          <w:color w:val="000000" w:themeColor="text1"/>
          <w:sz w:val="28"/>
          <w:szCs w:val="28"/>
        </w:rPr>
        <w:t xml:space="preserve"> за наявності), декларованим цілям, урахування позицій заінтересованих сторін, чітке визначення кваліфікацій, що присуджуються та/або присвоюют</w:t>
      </w:r>
      <w:r w:rsidR="002C6250" w:rsidRPr="00DE4C58">
        <w:rPr>
          <w:color w:val="000000" w:themeColor="text1"/>
          <w:sz w:val="28"/>
          <w:szCs w:val="28"/>
        </w:rPr>
        <w:t xml:space="preserve">ься, які мають бути узгоджені з </w:t>
      </w:r>
      <w:hyperlink r:id="rId10" w:anchor="n12" w:tgtFrame="_blank" w:history="1">
        <w:r w:rsidRPr="00DE4C58">
          <w:rPr>
            <w:rStyle w:val="a8"/>
            <w:color w:val="000000" w:themeColor="text1"/>
            <w:sz w:val="28"/>
            <w:szCs w:val="28"/>
            <w:u w:val="none"/>
          </w:rPr>
          <w:t>Національною рамкою кваліфікацій</w:t>
        </w:r>
      </w:hyperlink>
      <w:r w:rsidRPr="00DE4C58">
        <w:rPr>
          <w:color w:val="000000" w:themeColor="text1"/>
          <w:sz w:val="28"/>
          <w:szCs w:val="28"/>
        </w:rPr>
        <w:t>;</w:t>
      </w:r>
    </w:p>
    <w:p w14:paraId="6436969F" w14:textId="77777777" w:rsidR="00612C7F"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7" w:name="n212"/>
      <w:bookmarkEnd w:id="7"/>
      <w:r w:rsidRPr="00DE4C58">
        <w:rPr>
          <w:color w:val="000000" w:themeColor="text1"/>
          <w:sz w:val="28"/>
          <w:szCs w:val="28"/>
        </w:rPr>
        <w:t>3) 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14:paraId="1D3D2B4E" w14:textId="77777777" w:rsidR="00612C7F"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8" w:name="n213"/>
      <w:bookmarkEnd w:id="8"/>
      <w:r w:rsidRPr="00DE4C58">
        <w:rPr>
          <w:color w:val="000000" w:themeColor="text1"/>
          <w:sz w:val="28"/>
          <w:szCs w:val="28"/>
        </w:rPr>
        <w:t>4) 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14:paraId="4EB30522" w14:textId="77777777" w:rsidR="00612C7F"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9" w:name="n214"/>
      <w:bookmarkEnd w:id="9"/>
      <w:r w:rsidRPr="00DE4C58">
        <w:rPr>
          <w:color w:val="000000" w:themeColor="text1"/>
          <w:sz w:val="28"/>
          <w:szCs w:val="28"/>
        </w:rPr>
        <w:t xml:space="preserve">5) забезпечення </w:t>
      </w:r>
      <w:proofErr w:type="spellStart"/>
      <w:r w:rsidRPr="00DE4C58">
        <w:rPr>
          <w:color w:val="000000" w:themeColor="text1"/>
          <w:sz w:val="28"/>
          <w:szCs w:val="28"/>
        </w:rPr>
        <w:t>релевантності</w:t>
      </w:r>
      <w:proofErr w:type="spellEnd"/>
      <w:r w:rsidRPr="00DE4C58">
        <w:rPr>
          <w:color w:val="000000" w:themeColor="text1"/>
          <w:sz w:val="28"/>
          <w:szCs w:val="28"/>
        </w:rPr>
        <w:t>, надійності, прозорості та об’єктивності оцінювання, що здійснюється у рамках освітнього процесу;</w:t>
      </w:r>
    </w:p>
    <w:p w14:paraId="44D8D33A" w14:textId="77777777" w:rsidR="00612C7F"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10" w:name="n215"/>
      <w:bookmarkEnd w:id="10"/>
      <w:r w:rsidRPr="00DE4C58">
        <w:rPr>
          <w:color w:val="000000" w:themeColor="text1"/>
          <w:sz w:val="28"/>
          <w:szCs w:val="28"/>
        </w:rPr>
        <w:t>6) визначення та послідовне дотримання вимог щодо компетентності педагогічних (науково-педагогічних) працівників, застосовування чесних і прозорих правил прийняття на роботу та безперервного професійного розвитку персоналу;</w:t>
      </w:r>
    </w:p>
    <w:p w14:paraId="4D2C24CC" w14:textId="77777777" w:rsidR="00612C7F"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11" w:name="n216"/>
      <w:bookmarkEnd w:id="11"/>
      <w:r w:rsidRPr="00DE4C58">
        <w:rPr>
          <w:color w:val="000000" w:themeColor="text1"/>
          <w:sz w:val="28"/>
          <w:szCs w:val="28"/>
        </w:rPr>
        <w:t xml:space="preserve">7) забезпечення необхідного фінансування освітньої та викладацької діяльності, а також адекватних та доступних освітніх ресурсів і підтримки </w:t>
      </w:r>
      <w:r w:rsidRPr="00DE4C58">
        <w:rPr>
          <w:color w:val="000000" w:themeColor="text1"/>
          <w:sz w:val="28"/>
          <w:szCs w:val="28"/>
        </w:rPr>
        <w:lastRenderedPageBreak/>
        <w:t>здобувачів фахової передвищої освіти за кожною освітньо-професійною програмою;</w:t>
      </w:r>
    </w:p>
    <w:p w14:paraId="318C7FF3" w14:textId="77777777" w:rsidR="00612C7F"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12" w:name="n217"/>
      <w:bookmarkEnd w:id="12"/>
      <w:r w:rsidRPr="00DE4C58">
        <w:rPr>
          <w:color w:val="000000" w:themeColor="text1"/>
          <w:sz w:val="28"/>
          <w:szCs w:val="28"/>
        </w:rPr>
        <w:t>8) забезпечення збирання, аналізу і використання відповідної інформації для ефективного управління освітньо-професійними програмами та іншою діяльністю закладу;</w:t>
      </w:r>
    </w:p>
    <w:p w14:paraId="76155EF2" w14:textId="77777777" w:rsidR="00612C7F"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13" w:name="n218"/>
      <w:bookmarkEnd w:id="13"/>
      <w:r w:rsidRPr="00DE4C58">
        <w:rPr>
          <w:color w:val="000000" w:themeColor="text1"/>
          <w:sz w:val="28"/>
          <w:szCs w:val="28"/>
        </w:rPr>
        <w:t>9) забезпечення публічної, зрозумілої, точної, об’єктивної, своєчасної та легкодоступної інформації про діяльність закладу та всі освітньо-професійні програми, умови і процедури присвоєння ступеня фахової передвищої освіти та кваліфікацій;</w:t>
      </w:r>
    </w:p>
    <w:p w14:paraId="2CE869AB" w14:textId="77777777" w:rsidR="00612C7F"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14" w:name="n219"/>
      <w:bookmarkEnd w:id="14"/>
      <w:r w:rsidRPr="00DE4C58">
        <w:rPr>
          <w:color w:val="000000" w:themeColor="text1"/>
          <w:sz w:val="28"/>
          <w:szCs w:val="28"/>
        </w:rPr>
        <w:t>10) забезпечення дотримання академічної доброчесності працівниками закладу фахової передвищої освіти та здобувачами фахової передвищої освіти,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14:paraId="6B2A936B" w14:textId="77777777" w:rsidR="00612C7F"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15" w:name="n220"/>
      <w:bookmarkEnd w:id="15"/>
      <w:r w:rsidRPr="00DE4C58">
        <w:rPr>
          <w:color w:val="000000" w:themeColor="text1"/>
          <w:sz w:val="28"/>
          <w:szCs w:val="28"/>
        </w:rPr>
        <w:t>11) періодичне проходження процедури зовнішнього забезпечення якості фахової передвищої освіти;</w:t>
      </w:r>
    </w:p>
    <w:p w14:paraId="5B6668F4" w14:textId="77777777" w:rsidR="00612C7F"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16" w:name="n221"/>
      <w:bookmarkEnd w:id="16"/>
      <w:r w:rsidRPr="00DE4C58">
        <w:rPr>
          <w:color w:val="000000" w:themeColor="text1"/>
          <w:sz w:val="28"/>
          <w:szCs w:val="28"/>
        </w:rPr>
        <w:t>12) залучення здобувачів фахової передвищої освіти та роботодавців як повноправних партнерів до процедур і заходів забезпечення якості освіти;</w:t>
      </w:r>
    </w:p>
    <w:p w14:paraId="02D546DD" w14:textId="77777777" w:rsidR="00457DCB"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bookmarkStart w:id="17" w:name="n222"/>
      <w:bookmarkEnd w:id="17"/>
      <w:r w:rsidRPr="00DE4C58">
        <w:rPr>
          <w:color w:val="000000" w:themeColor="text1"/>
          <w:sz w:val="28"/>
          <w:szCs w:val="28"/>
        </w:rPr>
        <w:t xml:space="preserve">13) забезпечення дотримання </w:t>
      </w:r>
      <w:proofErr w:type="spellStart"/>
      <w:r w:rsidRPr="00DE4C58">
        <w:rPr>
          <w:color w:val="000000" w:themeColor="text1"/>
          <w:sz w:val="28"/>
          <w:szCs w:val="28"/>
        </w:rPr>
        <w:t>студентоорієнтованого</w:t>
      </w:r>
      <w:proofErr w:type="spellEnd"/>
      <w:r w:rsidRPr="00DE4C58">
        <w:rPr>
          <w:color w:val="000000" w:themeColor="text1"/>
          <w:sz w:val="28"/>
          <w:szCs w:val="28"/>
        </w:rPr>
        <w:t xml:space="preserve"> навчання в освітньому процесі;</w:t>
      </w:r>
      <w:r w:rsidR="00457DCB" w:rsidRPr="00DE4C58">
        <w:rPr>
          <w:color w:val="000000" w:themeColor="text1"/>
          <w:sz w:val="28"/>
          <w:szCs w:val="28"/>
        </w:rPr>
        <w:t xml:space="preserve"> </w:t>
      </w:r>
      <w:bookmarkStart w:id="18" w:name="n223"/>
      <w:bookmarkEnd w:id="18"/>
    </w:p>
    <w:p w14:paraId="4B0C472E" w14:textId="77777777" w:rsidR="00457DCB" w:rsidRPr="00DE4C58" w:rsidRDefault="00612C7F" w:rsidP="000376DD">
      <w:pPr>
        <w:pStyle w:val="rvps2"/>
        <w:shd w:val="clear" w:color="auto" w:fill="FFFFFF"/>
        <w:spacing w:before="0" w:beforeAutospacing="0" w:after="0" w:afterAutospacing="0"/>
        <w:ind w:firstLine="720"/>
        <w:jc w:val="both"/>
        <w:rPr>
          <w:color w:val="000000" w:themeColor="text1"/>
          <w:sz w:val="28"/>
          <w:szCs w:val="28"/>
        </w:rPr>
      </w:pPr>
      <w:r w:rsidRPr="00DE4C58">
        <w:rPr>
          <w:color w:val="000000" w:themeColor="text1"/>
          <w:sz w:val="28"/>
          <w:szCs w:val="28"/>
        </w:rPr>
        <w:t>14) здійснення інших процедур і заходів, визначених законодавством, установчими документами закладів фахової передвищої освіти або відповідно до них.</w:t>
      </w:r>
      <w:r w:rsidR="00FD0B73" w:rsidRPr="00DE4C58">
        <w:rPr>
          <w:color w:val="000000" w:themeColor="text1"/>
          <w:sz w:val="28"/>
          <w:szCs w:val="28"/>
        </w:rPr>
        <w:t xml:space="preserve"> </w:t>
      </w:r>
    </w:p>
    <w:p w14:paraId="311380B6" w14:textId="77777777" w:rsidR="00FD0B73" w:rsidRDefault="00FD0B73" w:rsidP="000376DD">
      <w:pPr>
        <w:pStyle w:val="rvps2"/>
        <w:shd w:val="clear" w:color="auto" w:fill="FFFFFF"/>
        <w:spacing w:before="0" w:beforeAutospacing="0" w:after="0" w:afterAutospacing="0"/>
        <w:ind w:firstLine="720"/>
        <w:jc w:val="both"/>
        <w:rPr>
          <w:color w:val="000000" w:themeColor="text1"/>
          <w:sz w:val="28"/>
          <w:szCs w:val="28"/>
        </w:rPr>
      </w:pPr>
      <w:r w:rsidRPr="00DE4C58">
        <w:rPr>
          <w:color w:val="000000" w:themeColor="text1"/>
          <w:sz w:val="28"/>
          <w:szCs w:val="28"/>
        </w:rPr>
        <w:t>Система забезпечення якості освітньої діяльності та якості фахової передвищої освіти закладу фахової передвищої освіти (внутрішня система забезпечення якості освіти) за поданням такого закладу може оцінюватися центральним органом виконавчої влади із забезпечення якості освіти або акредитованими ним незалежними установами оцінювання та забезпечення якості фахової передвищої освіти на предмет її відповідності вимогам до системи забезпечення якості фахової передвищої освіти, що затверджуються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543D9E28" w14:textId="4A5C240B" w:rsidR="00B92A1D" w:rsidRDefault="00B92A1D" w:rsidP="000376DD">
      <w:pPr>
        <w:spacing w:after="0" w:line="240" w:lineRule="auto"/>
        <w:rPr>
          <w:rFonts w:ascii="Times New Roman" w:eastAsia="Times New Roman" w:hAnsi="Times New Roman" w:cs="Times New Roman"/>
          <w:b/>
          <w:sz w:val="28"/>
          <w:szCs w:val="28"/>
          <w:lang w:val="uk-UA"/>
        </w:rPr>
      </w:pPr>
    </w:p>
    <w:p w14:paraId="5AE94EC7" w14:textId="77777777" w:rsidR="000258CD" w:rsidRPr="00DE4C58" w:rsidRDefault="00715B75" w:rsidP="000376DD">
      <w:pPr>
        <w:tabs>
          <w:tab w:val="left" w:pos="284"/>
          <w:tab w:val="left" w:pos="426"/>
        </w:tabs>
        <w:spacing w:after="0" w:line="240" w:lineRule="auto"/>
        <w:jc w:val="both"/>
        <w:rPr>
          <w:rFonts w:ascii="Times New Roman" w:eastAsia="Times New Roman" w:hAnsi="Times New Roman" w:cs="Times New Roman"/>
          <w:sz w:val="28"/>
          <w:szCs w:val="28"/>
          <w:lang w:val="uk-UA"/>
        </w:rPr>
      </w:pPr>
      <w:r w:rsidRPr="00C85A81">
        <w:rPr>
          <w:rFonts w:ascii="Times New Roman" w:eastAsia="Times New Roman" w:hAnsi="Times New Roman" w:cs="Times New Roman"/>
          <w:b/>
          <w:sz w:val="28"/>
          <w:szCs w:val="28"/>
        </w:rPr>
        <w:t>8</w:t>
      </w:r>
      <w:r w:rsidR="005C6AB4">
        <w:rPr>
          <w:rFonts w:ascii="Times New Roman" w:eastAsia="Times New Roman" w:hAnsi="Times New Roman" w:cs="Times New Roman"/>
          <w:b/>
          <w:sz w:val="28"/>
          <w:szCs w:val="28"/>
          <w:lang w:val="uk-UA"/>
        </w:rPr>
        <w:t>.</w:t>
      </w:r>
      <w:r w:rsidR="00C42F52" w:rsidRPr="00DE4C58">
        <w:rPr>
          <w:rFonts w:ascii="Times New Roman" w:eastAsia="Times New Roman" w:hAnsi="Times New Roman" w:cs="Times New Roman"/>
          <w:b/>
          <w:sz w:val="28"/>
          <w:szCs w:val="28"/>
          <w:lang w:val="uk-UA"/>
        </w:rPr>
        <w:t xml:space="preserve"> Вимоги професійних стандартів (у разі їх наявності)</w:t>
      </w:r>
    </w:p>
    <w:p w14:paraId="438017DC" w14:textId="77777777" w:rsidR="000258CD" w:rsidRPr="00DE4C58" w:rsidRDefault="000258CD" w:rsidP="000376DD">
      <w:pPr>
        <w:spacing w:after="0" w:line="240" w:lineRule="auto"/>
        <w:ind w:firstLine="720"/>
        <w:rPr>
          <w:rFonts w:ascii="Times New Roman" w:eastAsia="Times New Roman" w:hAnsi="Times New Roman" w:cs="Times New Roman"/>
          <w:sz w:val="28"/>
          <w:szCs w:val="28"/>
          <w:lang w:val="uk-UA"/>
        </w:rPr>
      </w:pPr>
    </w:p>
    <w:tbl>
      <w:tblPr>
        <w:tblStyle w:val="ae"/>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6"/>
        <w:gridCol w:w="7630"/>
      </w:tblGrid>
      <w:tr w:rsidR="00DD477A" w:rsidRPr="00DE4C58" w14:paraId="7562B159" w14:textId="77777777" w:rsidTr="00433B1E">
        <w:tc>
          <w:tcPr>
            <w:tcW w:w="2146" w:type="dxa"/>
            <w:vAlign w:val="center"/>
          </w:tcPr>
          <w:p w14:paraId="24203E85" w14:textId="77777777" w:rsidR="00893287" w:rsidRPr="00DE4C58" w:rsidRDefault="00893287" w:rsidP="000376DD">
            <w:pPr>
              <w:rPr>
                <w:rFonts w:ascii="Times New Roman" w:eastAsia="Times New Roman" w:hAnsi="Times New Roman" w:cs="Times New Roman"/>
                <w:sz w:val="28"/>
                <w:szCs w:val="28"/>
                <w:lang w:val="uk-UA"/>
              </w:rPr>
            </w:pPr>
            <w:bookmarkStart w:id="19" w:name="_heading=h.2et92p0" w:colFirst="0" w:colLast="0"/>
            <w:bookmarkEnd w:id="19"/>
            <w:r w:rsidRPr="00DE4C58">
              <w:rPr>
                <w:rFonts w:ascii="Times New Roman" w:eastAsia="Times New Roman" w:hAnsi="Times New Roman" w:cs="Times New Roman"/>
                <w:b/>
                <w:sz w:val="28"/>
                <w:szCs w:val="28"/>
                <w:lang w:val="uk-UA"/>
              </w:rPr>
              <w:t>Повна назва Професійного стандарту, його реквізити та посилання на документ</w:t>
            </w:r>
          </w:p>
        </w:tc>
        <w:tc>
          <w:tcPr>
            <w:tcW w:w="7630" w:type="dxa"/>
            <w:vAlign w:val="center"/>
          </w:tcPr>
          <w:p w14:paraId="040B47DE" w14:textId="4965E021" w:rsidR="00B507CF" w:rsidRPr="00DE4C58" w:rsidRDefault="003D2780" w:rsidP="000376DD">
            <w:pPr>
              <w:pStyle w:val="1"/>
              <w:shd w:val="clear" w:color="auto" w:fill="FFFFFF"/>
              <w:spacing w:before="0" w:after="0"/>
              <w:ind w:firstLine="288"/>
              <w:jc w:val="both"/>
              <w:outlineLvl w:val="0"/>
              <w:rPr>
                <w:rFonts w:ascii="Times New Roman" w:hAnsi="Times New Roman" w:cs="Times New Roman"/>
                <w:b w:val="0"/>
                <w:bCs/>
                <w:i/>
                <w:iCs/>
                <w:color w:val="000000"/>
                <w:sz w:val="28"/>
                <w:szCs w:val="28"/>
                <w:lang w:val="uk-UA"/>
              </w:rPr>
            </w:pPr>
            <w:r w:rsidRPr="00DE4C58">
              <w:rPr>
                <w:rFonts w:ascii="Times New Roman" w:hAnsi="Times New Roman" w:cs="Times New Roman"/>
                <w:b w:val="0"/>
                <w:bCs/>
                <w:color w:val="000000"/>
                <w:sz w:val="28"/>
                <w:szCs w:val="28"/>
                <w:lang w:val="uk-UA"/>
              </w:rPr>
              <w:t>Професійний стандарт</w:t>
            </w:r>
            <w:r w:rsidR="00B507CF" w:rsidRPr="00DE4C58">
              <w:rPr>
                <w:rFonts w:ascii="Times New Roman" w:hAnsi="Times New Roman" w:cs="Times New Roman"/>
                <w:b w:val="0"/>
                <w:bCs/>
                <w:color w:val="000000"/>
                <w:sz w:val="28"/>
                <w:szCs w:val="28"/>
                <w:lang w:val="uk-UA"/>
              </w:rPr>
              <w:t xml:space="preserve">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w:t>
            </w:r>
            <w:r w:rsidR="00B507CF" w:rsidRPr="00DE4C58">
              <w:rPr>
                <w:rFonts w:ascii="Times New Roman" w:hAnsi="Times New Roman" w:cs="Times New Roman"/>
                <w:b w:val="0"/>
                <w:i/>
                <w:iCs/>
                <w:color w:val="000000"/>
                <w:sz w:val="28"/>
                <w:szCs w:val="28"/>
                <w:lang w:val="uk-UA"/>
              </w:rPr>
              <w:t>Наказ Мінекономіки №</w:t>
            </w:r>
            <w:r w:rsidR="00433B1E">
              <w:rPr>
                <w:rFonts w:ascii="Times New Roman" w:hAnsi="Times New Roman" w:cs="Times New Roman"/>
                <w:b w:val="0"/>
                <w:i/>
                <w:iCs/>
                <w:color w:val="000000"/>
                <w:sz w:val="28"/>
                <w:szCs w:val="28"/>
                <w:lang w:val="uk-UA"/>
              </w:rPr>
              <w:t> </w:t>
            </w:r>
            <w:r w:rsidR="00B507CF" w:rsidRPr="00DE4C58">
              <w:rPr>
                <w:rFonts w:ascii="Times New Roman" w:hAnsi="Times New Roman" w:cs="Times New Roman"/>
                <w:b w:val="0"/>
                <w:i/>
                <w:iCs/>
                <w:color w:val="000000"/>
                <w:sz w:val="28"/>
                <w:szCs w:val="28"/>
                <w:lang w:val="uk-UA"/>
              </w:rPr>
              <w:t>2736 від 23.12.2020)</w:t>
            </w:r>
            <w:r w:rsidR="001A5AB7">
              <w:rPr>
                <w:rFonts w:ascii="Times New Roman" w:hAnsi="Times New Roman" w:cs="Times New Roman"/>
                <w:b w:val="0"/>
                <w:i/>
                <w:iCs/>
                <w:color w:val="000000"/>
                <w:sz w:val="28"/>
                <w:szCs w:val="28"/>
                <w:lang w:val="uk-UA"/>
              </w:rPr>
              <w:t>.</w:t>
            </w:r>
          </w:p>
          <w:p w14:paraId="4425B377" w14:textId="0430AC63" w:rsidR="00B92A1D" w:rsidRPr="00DE4C58" w:rsidRDefault="00893287" w:rsidP="000376DD">
            <w:pPr>
              <w:ind w:firstLine="288"/>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t>Режим доступу:</w:t>
            </w:r>
            <w:r w:rsidR="00433B1E">
              <w:rPr>
                <w:rFonts w:ascii="Times New Roman" w:eastAsia="Times New Roman" w:hAnsi="Times New Roman" w:cs="Times New Roman"/>
                <w:sz w:val="28"/>
                <w:szCs w:val="28"/>
                <w:lang w:val="uk-UA"/>
              </w:rPr>
              <w:t xml:space="preserve"> </w:t>
            </w:r>
            <w:hyperlink r:id="rId11" w:history="1">
              <w:r w:rsidR="00B507CF" w:rsidRPr="00DE4C58">
                <w:rPr>
                  <w:rStyle w:val="a8"/>
                  <w:rFonts w:ascii="Times New Roman" w:eastAsia="Times New Roman" w:hAnsi="Times New Roman" w:cs="Times New Roman"/>
                  <w:sz w:val="28"/>
                  <w:szCs w:val="28"/>
                  <w:lang w:val="uk-UA"/>
                </w:rPr>
                <w:t>https://osvita.ua/legislation/Ser_osv/78704/</w:t>
              </w:r>
            </w:hyperlink>
          </w:p>
        </w:tc>
      </w:tr>
      <w:tr w:rsidR="00DD477A" w:rsidRPr="003650B4" w14:paraId="5869FD0C" w14:textId="77777777" w:rsidTr="00433B1E">
        <w:tc>
          <w:tcPr>
            <w:tcW w:w="2146" w:type="dxa"/>
            <w:vAlign w:val="center"/>
          </w:tcPr>
          <w:p w14:paraId="663A8A5B" w14:textId="77777777" w:rsidR="00C42F52" w:rsidRPr="00DE4C58" w:rsidRDefault="00C42F52" w:rsidP="000376DD">
            <w:pPr>
              <w:rPr>
                <w:rFonts w:ascii="Times New Roman" w:eastAsia="Times New Roman" w:hAnsi="Times New Roman" w:cs="Times New Roman"/>
                <w:b/>
                <w:sz w:val="28"/>
                <w:szCs w:val="28"/>
                <w:lang w:val="uk-UA"/>
              </w:rPr>
            </w:pPr>
            <w:r w:rsidRPr="00DE4C58">
              <w:rPr>
                <w:rFonts w:ascii="Times New Roman" w:eastAsia="Times New Roman" w:hAnsi="Times New Roman" w:cs="Times New Roman"/>
                <w:b/>
                <w:sz w:val="28"/>
                <w:szCs w:val="28"/>
                <w:lang w:val="uk-UA"/>
              </w:rPr>
              <w:t xml:space="preserve">Особливості Стандарту фахової передвищої освіти, </w:t>
            </w:r>
            <w:r w:rsidRPr="00DE4C58">
              <w:rPr>
                <w:rFonts w:ascii="Times New Roman" w:eastAsia="Times New Roman" w:hAnsi="Times New Roman" w:cs="Times New Roman"/>
                <w:b/>
                <w:sz w:val="28"/>
                <w:szCs w:val="28"/>
                <w:lang w:val="uk-UA"/>
              </w:rPr>
              <w:lastRenderedPageBreak/>
              <w:t>пов’язані з наявністю певного Професійного стандарту</w:t>
            </w:r>
          </w:p>
        </w:tc>
        <w:tc>
          <w:tcPr>
            <w:tcW w:w="7630" w:type="dxa"/>
            <w:vAlign w:val="center"/>
          </w:tcPr>
          <w:p w14:paraId="6EDABBF8" w14:textId="77777777" w:rsidR="00C42F52" w:rsidRPr="00DE4C58" w:rsidRDefault="00C42F52" w:rsidP="000376DD">
            <w:pPr>
              <w:ind w:firstLine="720"/>
              <w:jc w:val="both"/>
              <w:rPr>
                <w:rFonts w:ascii="Times New Roman" w:eastAsia="Times New Roman" w:hAnsi="Times New Roman" w:cs="Times New Roman"/>
                <w:sz w:val="28"/>
                <w:szCs w:val="28"/>
                <w:lang w:val="uk-UA"/>
              </w:rPr>
            </w:pPr>
            <w:r w:rsidRPr="00DE4C58">
              <w:rPr>
                <w:rFonts w:ascii="Times New Roman" w:eastAsia="Times New Roman" w:hAnsi="Times New Roman" w:cs="Times New Roman"/>
                <w:sz w:val="28"/>
                <w:szCs w:val="28"/>
                <w:lang w:val="uk-UA"/>
              </w:rPr>
              <w:lastRenderedPageBreak/>
              <w:t xml:space="preserve">Загальні відомості, компетентності та результати навчання здобувачів освіти, визначені Стандартом фахової передвищої освіти спеціальності 013 Початкова освіта відповідають вимогам Професійного стандарту </w:t>
            </w:r>
            <w:r w:rsidR="00B507CF" w:rsidRPr="00DE4C58">
              <w:rPr>
                <w:rFonts w:ascii="Times New Roman" w:hAnsi="Times New Roman" w:cs="Times New Roman"/>
                <w:bCs/>
                <w:color w:val="000000"/>
                <w:sz w:val="28"/>
                <w:szCs w:val="28"/>
                <w:lang w:val="uk-UA"/>
              </w:rPr>
              <w:t xml:space="preserve">за професіями «Вчитель початкових класів закладу загальної середньої </w:t>
            </w:r>
            <w:r w:rsidR="00B507CF" w:rsidRPr="00DE4C58">
              <w:rPr>
                <w:rFonts w:ascii="Times New Roman" w:hAnsi="Times New Roman" w:cs="Times New Roman"/>
                <w:bCs/>
                <w:color w:val="000000"/>
                <w:sz w:val="28"/>
                <w:szCs w:val="28"/>
                <w:lang w:val="uk-UA"/>
              </w:rPr>
              <w:lastRenderedPageBreak/>
              <w:t>освіти», «Вчитель закладу загальної середньої освіти», «Вчитель з початкової освіти (з дипломом молодшого спеціаліста)»</w:t>
            </w:r>
          </w:p>
        </w:tc>
      </w:tr>
    </w:tbl>
    <w:p w14:paraId="751D9B2F" w14:textId="77777777" w:rsidR="000258CD" w:rsidRPr="00DE4C58" w:rsidRDefault="000258CD" w:rsidP="000376DD">
      <w:pPr>
        <w:spacing w:after="0" w:line="240" w:lineRule="auto"/>
        <w:ind w:firstLine="720"/>
        <w:rPr>
          <w:rFonts w:ascii="Times New Roman" w:hAnsi="Times New Roman" w:cs="Times New Roman"/>
          <w:sz w:val="28"/>
          <w:szCs w:val="28"/>
          <w:lang w:val="uk-UA"/>
        </w:rPr>
      </w:pPr>
    </w:p>
    <w:p w14:paraId="0BD75483" w14:textId="77777777" w:rsidR="000258CD" w:rsidRPr="00715B75" w:rsidRDefault="00715B75" w:rsidP="000376DD">
      <w:pPr>
        <w:spacing w:after="0" w:line="240" w:lineRule="auto"/>
        <w:jc w:val="both"/>
        <w:rPr>
          <w:rFonts w:ascii="Times New Roman" w:eastAsia="Times New Roman" w:hAnsi="Times New Roman" w:cs="Times New Roman"/>
          <w:b/>
          <w:sz w:val="28"/>
          <w:szCs w:val="28"/>
          <w:lang w:val="uk-UA"/>
        </w:rPr>
      </w:pPr>
      <w:r w:rsidRPr="00C85A81">
        <w:rPr>
          <w:rFonts w:ascii="Times New Roman" w:eastAsia="Times New Roman" w:hAnsi="Times New Roman" w:cs="Times New Roman"/>
          <w:b/>
          <w:sz w:val="28"/>
          <w:szCs w:val="28"/>
        </w:rPr>
        <w:t>9</w:t>
      </w:r>
      <w:r w:rsidR="005C6AB4">
        <w:rPr>
          <w:rFonts w:ascii="Times New Roman" w:eastAsia="Times New Roman" w:hAnsi="Times New Roman" w:cs="Times New Roman"/>
          <w:b/>
          <w:sz w:val="28"/>
          <w:szCs w:val="28"/>
          <w:lang w:val="uk-UA"/>
        </w:rPr>
        <w:t>.</w:t>
      </w:r>
      <w:r w:rsidRPr="00C85A81">
        <w:rPr>
          <w:rFonts w:ascii="Times New Roman" w:eastAsia="Times New Roman" w:hAnsi="Times New Roman" w:cs="Times New Roman"/>
          <w:b/>
          <w:sz w:val="28"/>
          <w:szCs w:val="28"/>
        </w:rPr>
        <w:t xml:space="preserve"> </w:t>
      </w:r>
      <w:r w:rsidR="00A332E1" w:rsidRPr="00A332E1">
        <w:rPr>
          <w:rFonts w:ascii="Times New Roman" w:eastAsia="Times New Roman" w:hAnsi="Times New Roman" w:cs="Times New Roman"/>
          <w:b/>
          <w:sz w:val="28"/>
          <w:szCs w:val="28"/>
          <w:lang w:val="uk-UA"/>
        </w:rPr>
        <w:t>Перелік нормативних документів, на яких базується Стандарт фахової передвищої освіти</w:t>
      </w:r>
    </w:p>
    <w:p w14:paraId="5ED1D192" w14:textId="77777777" w:rsidR="00D87660" w:rsidRPr="00DE4C58" w:rsidRDefault="00D87660" w:rsidP="000376DD">
      <w:pPr>
        <w:spacing w:after="0" w:line="240" w:lineRule="auto"/>
        <w:ind w:firstLine="720"/>
        <w:rPr>
          <w:rFonts w:ascii="Times New Roman" w:eastAsia="Times New Roman" w:hAnsi="Times New Roman" w:cs="Times New Roman"/>
          <w:b/>
          <w:sz w:val="28"/>
          <w:szCs w:val="28"/>
          <w:lang w:val="uk-UA"/>
        </w:rPr>
      </w:pPr>
    </w:p>
    <w:p w14:paraId="3261BFC8" w14:textId="77777777" w:rsidR="00391941" w:rsidRPr="00DE4C58" w:rsidRDefault="00391941" w:rsidP="000376DD">
      <w:pPr>
        <w:tabs>
          <w:tab w:val="left" w:pos="142"/>
        </w:tabs>
        <w:spacing w:after="0" w:line="240" w:lineRule="auto"/>
        <w:ind w:firstLine="720"/>
        <w:jc w:val="both"/>
        <w:rPr>
          <w:rStyle w:val="a8"/>
          <w:rFonts w:ascii="Times New Roman" w:hAnsi="Times New Roman" w:cs="Times New Roman"/>
          <w:color w:val="000000" w:themeColor="text1"/>
          <w:sz w:val="28"/>
          <w:szCs w:val="28"/>
          <w:lang w:val="uk-UA"/>
        </w:rPr>
      </w:pPr>
      <w:r w:rsidRPr="00DE4C58">
        <w:rPr>
          <w:rFonts w:ascii="Times New Roman" w:hAnsi="Times New Roman" w:cs="Times New Roman"/>
          <w:bCs/>
          <w:color w:val="000000"/>
          <w:sz w:val="28"/>
          <w:szCs w:val="28"/>
          <w:lang w:val="uk-UA"/>
        </w:rPr>
        <w:t xml:space="preserve">1. Закон України «Про освіту» від </w:t>
      </w:r>
      <w:r w:rsidRPr="00DE4C58">
        <w:rPr>
          <w:rFonts w:ascii="Times New Roman" w:hAnsi="Times New Roman" w:cs="Times New Roman"/>
          <w:sz w:val="28"/>
          <w:szCs w:val="28"/>
          <w:lang w:val="uk-UA"/>
        </w:rPr>
        <w:t>05.09.2017 № 2145</w:t>
      </w:r>
      <w:r w:rsidRPr="00DE4C58">
        <w:rPr>
          <w:rFonts w:ascii="Times New Roman" w:hAnsi="Times New Roman" w:cs="Times New Roman"/>
          <w:sz w:val="28"/>
          <w:szCs w:val="28"/>
          <w:shd w:val="clear" w:color="auto" w:fill="FFFFFF"/>
          <w:lang w:val="uk-UA"/>
        </w:rPr>
        <w:t xml:space="preserve">-VIII. </w:t>
      </w:r>
      <w:r w:rsidRPr="00DE4C58">
        <w:rPr>
          <w:rStyle w:val="a8"/>
          <w:rFonts w:ascii="Times New Roman" w:hAnsi="Times New Roman" w:cs="Times New Roman"/>
          <w:color w:val="000000" w:themeColor="text1"/>
          <w:sz w:val="28"/>
          <w:szCs w:val="28"/>
          <w:u w:val="none"/>
          <w:lang w:val="uk-UA"/>
        </w:rPr>
        <w:t>URL:</w:t>
      </w:r>
      <w:r w:rsidRPr="00DE4C58">
        <w:rPr>
          <w:rStyle w:val="a8"/>
          <w:rFonts w:ascii="Times New Roman" w:hAnsi="Times New Roman" w:cs="Times New Roman"/>
          <w:sz w:val="28"/>
          <w:szCs w:val="28"/>
          <w:lang w:val="uk-UA"/>
        </w:rPr>
        <w:t xml:space="preserve"> </w:t>
      </w:r>
      <w:hyperlink r:id="rId12" w:anchor="Text" w:history="1">
        <w:r w:rsidRPr="00DE4C58">
          <w:rPr>
            <w:rStyle w:val="a8"/>
            <w:rFonts w:ascii="Times New Roman" w:hAnsi="Times New Roman" w:cs="Times New Roman"/>
            <w:sz w:val="28"/>
            <w:szCs w:val="28"/>
            <w:lang w:val="uk-UA"/>
          </w:rPr>
          <w:t>https://zakon.rada.gov.ua/laws/show/2145-19#Text</w:t>
        </w:r>
      </w:hyperlink>
      <w:r w:rsidR="009C1829" w:rsidRPr="00DE4C58">
        <w:rPr>
          <w:rStyle w:val="a8"/>
          <w:rFonts w:ascii="Times New Roman" w:hAnsi="Times New Roman" w:cs="Times New Roman"/>
          <w:sz w:val="28"/>
          <w:szCs w:val="28"/>
          <w:u w:val="none"/>
          <w:lang w:val="uk-UA"/>
        </w:rPr>
        <w:t xml:space="preserve">  </w:t>
      </w:r>
      <w:r w:rsidR="009C1829" w:rsidRPr="00DE4C58">
        <w:rPr>
          <w:rStyle w:val="a8"/>
          <w:rFonts w:ascii="Times New Roman" w:hAnsi="Times New Roman" w:cs="Times New Roman"/>
          <w:color w:val="000000" w:themeColor="text1"/>
          <w:sz w:val="28"/>
          <w:szCs w:val="28"/>
          <w:u w:val="none"/>
          <w:lang w:val="uk-UA"/>
        </w:rPr>
        <w:t>(дата звернення: 13.11.2020).</w:t>
      </w:r>
    </w:p>
    <w:p w14:paraId="6B072B27" w14:textId="77777777" w:rsidR="00391941" w:rsidRPr="00DE4C58" w:rsidRDefault="00391941" w:rsidP="000376DD">
      <w:pPr>
        <w:tabs>
          <w:tab w:val="left" w:pos="142"/>
        </w:tabs>
        <w:spacing w:after="0" w:line="240" w:lineRule="auto"/>
        <w:ind w:firstLine="720"/>
        <w:jc w:val="both"/>
        <w:rPr>
          <w:rFonts w:ascii="Times New Roman" w:hAnsi="Times New Roman" w:cs="Times New Roman"/>
          <w:sz w:val="28"/>
          <w:szCs w:val="28"/>
          <w:lang w:val="uk-UA"/>
        </w:rPr>
      </w:pPr>
      <w:r w:rsidRPr="00DE4C58">
        <w:rPr>
          <w:rFonts w:ascii="Times New Roman" w:hAnsi="Times New Roman" w:cs="Times New Roman"/>
          <w:sz w:val="28"/>
          <w:szCs w:val="28"/>
          <w:lang w:val="uk-UA"/>
        </w:rPr>
        <w:t xml:space="preserve">2. Закон </w:t>
      </w:r>
      <w:r w:rsidRPr="00DE4C58">
        <w:rPr>
          <w:rFonts w:ascii="Times New Roman" w:eastAsia="Times New Roman" w:hAnsi="Times New Roman" w:cs="Times New Roman"/>
          <w:sz w:val="28"/>
          <w:szCs w:val="28"/>
          <w:lang w:val="uk-UA" w:eastAsia="ru-RU"/>
        </w:rPr>
        <w:t xml:space="preserve">України «Про фахову передвищу освіту» </w:t>
      </w:r>
      <w:r w:rsidRPr="00DE4C58">
        <w:rPr>
          <w:rFonts w:ascii="Times New Roman" w:hAnsi="Times New Roman" w:cs="Times New Roman"/>
          <w:sz w:val="28"/>
          <w:szCs w:val="28"/>
          <w:lang w:val="uk-UA"/>
        </w:rPr>
        <w:t xml:space="preserve">від </w:t>
      </w:r>
      <w:r w:rsidRPr="00DE4C58">
        <w:rPr>
          <w:rFonts w:ascii="Times New Roman" w:hAnsi="Times New Roman" w:cs="Times New Roman"/>
          <w:bCs/>
          <w:sz w:val="28"/>
          <w:szCs w:val="28"/>
          <w:lang w:val="uk-UA"/>
        </w:rPr>
        <w:t xml:space="preserve">06.06.2019 </w:t>
      </w:r>
      <w:r w:rsidRPr="00DE4C58">
        <w:rPr>
          <w:rFonts w:ascii="Times New Roman" w:eastAsia="Times New Roman" w:hAnsi="Times New Roman" w:cs="Times New Roman"/>
          <w:sz w:val="28"/>
          <w:szCs w:val="28"/>
          <w:lang w:val="uk-UA" w:eastAsia="ru-RU"/>
        </w:rPr>
        <w:t xml:space="preserve">№ </w:t>
      </w:r>
      <w:r w:rsidRPr="00DE4C58">
        <w:rPr>
          <w:rFonts w:ascii="Times New Roman" w:hAnsi="Times New Roman" w:cs="Times New Roman"/>
          <w:sz w:val="28"/>
          <w:szCs w:val="28"/>
          <w:lang w:val="uk-UA"/>
        </w:rPr>
        <w:t xml:space="preserve">2745-VIII. </w:t>
      </w:r>
      <w:r w:rsidRPr="00DE4C58">
        <w:rPr>
          <w:rFonts w:ascii="Times New Roman" w:hAnsi="Times New Roman" w:cs="Times New Roman"/>
          <w:color w:val="000000"/>
          <w:sz w:val="28"/>
          <w:szCs w:val="28"/>
          <w:lang w:val="uk-UA"/>
        </w:rPr>
        <w:t>URL:</w:t>
      </w:r>
      <w:r w:rsidRPr="00DE4C58">
        <w:rPr>
          <w:rFonts w:ascii="Times New Roman" w:hAnsi="Times New Roman" w:cs="Times New Roman"/>
          <w:sz w:val="28"/>
          <w:szCs w:val="28"/>
          <w:lang w:val="uk-UA"/>
        </w:rPr>
        <w:t xml:space="preserve"> </w:t>
      </w:r>
      <w:hyperlink r:id="rId13" w:anchor="Text" w:history="1">
        <w:r w:rsidRPr="00DE4C58">
          <w:rPr>
            <w:rStyle w:val="a8"/>
            <w:rFonts w:ascii="Times New Roman" w:hAnsi="Times New Roman" w:cs="Times New Roman"/>
            <w:sz w:val="28"/>
            <w:szCs w:val="28"/>
            <w:lang w:val="uk-UA"/>
          </w:rPr>
          <w:t>https://zakon.rada.gov.ua/laws/show/2745-19#Text</w:t>
        </w:r>
      </w:hyperlink>
      <w:r w:rsidR="009C1829" w:rsidRPr="00DE4C58">
        <w:rPr>
          <w:rStyle w:val="a8"/>
          <w:rFonts w:ascii="Times New Roman" w:hAnsi="Times New Roman" w:cs="Times New Roman"/>
          <w:sz w:val="28"/>
          <w:szCs w:val="28"/>
          <w:lang w:val="uk-UA"/>
        </w:rPr>
        <w:t xml:space="preserve"> </w:t>
      </w:r>
      <w:r w:rsidR="009C1829" w:rsidRPr="00DE4C58">
        <w:rPr>
          <w:rStyle w:val="a8"/>
          <w:rFonts w:ascii="Times New Roman" w:hAnsi="Times New Roman" w:cs="Times New Roman"/>
          <w:color w:val="000000" w:themeColor="text1"/>
          <w:sz w:val="28"/>
          <w:szCs w:val="28"/>
          <w:u w:val="none"/>
          <w:lang w:val="uk-UA"/>
        </w:rPr>
        <w:t>(дата звернення: 13.11.2020).</w:t>
      </w:r>
    </w:p>
    <w:p w14:paraId="0D0F6CA9" w14:textId="77777777" w:rsidR="00391941" w:rsidRPr="00DE4C58" w:rsidRDefault="00391941" w:rsidP="000376DD">
      <w:pPr>
        <w:tabs>
          <w:tab w:val="left" w:pos="142"/>
        </w:tabs>
        <w:spacing w:after="0" w:line="240" w:lineRule="auto"/>
        <w:ind w:firstLine="720"/>
        <w:jc w:val="both"/>
        <w:rPr>
          <w:rFonts w:ascii="Times New Roman" w:eastAsia="Times New Roman" w:hAnsi="Times New Roman" w:cs="Times New Roman"/>
          <w:sz w:val="28"/>
          <w:szCs w:val="28"/>
          <w:lang w:val="uk-UA" w:eastAsia="ru-RU"/>
        </w:rPr>
      </w:pPr>
      <w:r w:rsidRPr="00DE4C58">
        <w:rPr>
          <w:rFonts w:ascii="Times New Roman" w:eastAsia="Times New Roman" w:hAnsi="Times New Roman" w:cs="Times New Roman"/>
          <w:bCs/>
          <w:sz w:val="28"/>
          <w:szCs w:val="28"/>
          <w:lang w:val="uk-UA" w:eastAsia="ru-RU"/>
        </w:rPr>
        <w:t>3. Постанова Кабінету Міністрів України</w:t>
      </w:r>
      <w:r w:rsidRPr="00DE4C58">
        <w:rPr>
          <w:rFonts w:ascii="Times New Roman" w:eastAsia="Times New Roman" w:hAnsi="Times New Roman" w:cs="Times New Roman"/>
          <w:sz w:val="28"/>
          <w:szCs w:val="28"/>
          <w:lang w:val="uk-UA" w:eastAsia="ru-RU"/>
        </w:rPr>
        <w:t xml:space="preserve"> від 23.11.2011 № 1341 «Про затвердження Національної рамки кваліфікацій» (зі змінами). </w:t>
      </w:r>
      <w:r w:rsidRPr="00DE4C58">
        <w:rPr>
          <w:rFonts w:ascii="Times New Roman" w:hAnsi="Times New Roman" w:cs="Times New Roman"/>
          <w:color w:val="000000"/>
          <w:sz w:val="28"/>
          <w:szCs w:val="28"/>
          <w:lang w:val="uk-UA"/>
        </w:rPr>
        <w:t xml:space="preserve">URL: </w:t>
      </w:r>
      <w:hyperlink r:id="rId14" w:anchor="Text" w:history="1">
        <w:r w:rsidRPr="00DE4C58">
          <w:rPr>
            <w:rStyle w:val="a8"/>
            <w:rFonts w:ascii="Times New Roman" w:eastAsia="Times New Roman" w:hAnsi="Times New Roman" w:cs="Times New Roman"/>
            <w:sz w:val="28"/>
            <w:szCs w:val="28"/>
            <w:lang w:val="uk-UA" w:eastAsia="ru-RU"/>
          </w:rPr>
          <w:t>https://zakon.rada.gov.ua/laws/show/1341-2011-%D0%BF#Text</w:t>
        </w:r>
      </w:hyperlink>
      <w:r w:rsidR="009C1829" w:rsidRPr="00DE4C58">
        <w:rPr>
          <w:rStyle w:val="a8"/>
          <w:rFonts w:ascii="Times New Roman" w:eastAsia="Times New Roman" w:hAnsi="Times New Roman" w:cs="Times New Roman"/>
          <w:sz w:val="28"/>
          <w:szCs w:val="28"/>
          <w:lang w:val="uk-UA" w:eastAsia="ru-RU"/>
        </w:rPr>
        <w:t xml:space="preserve"> </w:t>
      </w:r>
      <w:r w:rsidR="009C1829" w:rsidRPr="00DE4C58">
        <w:rPr>
          <w:rStyle w:val="a8"/>
          <w:rFonts w:ascii="Times New Roman" w:hAnsi="Times New Roman" w:cs="Times New Roman"/>
          <w:color w:val="000000" w:themeColor="text1"/>
          <w:sz w:val="28"/>
          <w:szCs w:val="28"/>
          <w:u w:val="none"/>
          <w:lang w:val="uk-UA"/>
        </w:rPr>
        <w:t>(дата звернення: 13.11.2020).</w:t>
      </w:r>
    </w:p>
    <w:p w14:paraId="23C83BAE" w14:textId="77777777" w:rsidR="00242428" w:rsidRPr="00DE4C58" w:rsidRDefault="00B57A77" w:rsidP="000376DD">
      <w:pPr>
        <w:pStyle w:val="10"/>
        <w:tabs>
          <w:tab w:val="left" w:pos="1134"/>
        </w:tabs>
        <w:ind w:firstLine="720"/>
        <w:jc w:val="both"/>
        <w:rPr>
          <w:rFonts w:ascii="Times New Roman" w:eastAsia="Calibri" w:hAnsi="Times New Roman"/>
          <w:color w:val="000000" w:themeColor="text1"/>
          <w:sz w:val="28"/>
          <w:szCs w:val="28"/>
          <w:lang w:val="uk-UA"/>
        </w:rPr>
      </w:pPr>
      <w:r>
        <w:rPr>
          <w:rFonts w:ascii="Times New Roman" w:hAnsi="Times New Roman"/>
          <w:sz w:val="28"/>
          <w:szCs w:val="28"/>
          <w:lang w:val="uk-UA" w:eastAsia="uk-UA"/>
        </w:rPr>
        <w:t>4</w:t>
      </w:r>
      <w:r w:rsidR="00242428" w:rsidRPr="00DE4C58">
        <w:rPr>
          <w:rFonts w:ascii="Times New Roman" w:hAnsi="Times New Roman"/>
          <w:sz w:val="28"/>
          <w:szCs w:val="28"/>
          <w:lang w:val="uk-UA" w:eastAsia="uk-UA"/>
        </w:rPr>
        <w:t xml:space="preserve">. Постанова Кабінету Міністрів від 28.02.2018 № 87 </w:t>
      </w:r>
      <w:r w:rsidR="00242428" w:rsidRPr="00DE4C58">
        <w:rPr>
          <w:rFonts w:ascii="Times New Roman" w:hAnsi="Times New Roman"/>
          <w:color w:val="000000" w:themeColor="text1"/>
          <w:sz w:val="28"/>
          <w:szCs w:val="28"/>
          <w:lang w:val="uk-UA" w:eastAsia="uk-UA"/>
        </w:rPr>
        <w:t>«П</w:t>
      </w:r>
      <w:r w:rsidR="00242428" w:rsidRPr="00DE4C58">
        <w:rPr>
          <w:rFonts w:ascii="Times New Roman" w:hAnsi="Times New Roman"/>
          <w:color w:val="000000" w:themeColor="text1"/>
          <w:sz w:val="28"/>
          <w:szCs w:val="28"/>
          <w:shd w:val="clear" w:color="auto" w:fill="FFFFFF"/>
          <w:lang w:val="uk-UA"/>
        </w:rPr>
        <w:t>ро затвердження Державного стандарту початкової освіти</w:t>
      </w:r>
      <w:r w:rsidR="00242428" w:rsidRPr="00DE4C58">
        <w:rPr>
          <w:rFonts w:ascii="Times New Roman" w:hAnsi="Times New Roman"/>
          <w:color w:val="000000" w:themeColor="text1"/>
          <w:sz w:val="28"/>
          <w:szCs w:val="28"/>
          <w:lang w:val="uk-UA" w:eastAsia="uk-UA"/>
        </w:rPr>
        <w:t xml:space="preserve">». </w:t>
      </w:r>
      <w:r w:rsidR="00242428" w:rsidRPr="00DE4C58">
        <w:rPr>
          <w:rFonts w:ascii="Times New Roman" w:eastAsia="Calibri" w:hAnsi="Times New Roman"/>
          <w:color w:val="000000" w:themeColor="text1"/>
          <w:sz w:val="28"/>
          <w:szCs w:val="28"/>
          <w:lang w:val="uk-UA"/>
        </w:rPr>
        <w:t xml:space="preserve">URL: </w:t>
      </w:r>
      <w:hyperlink r:id="rId15" w:anchor="Text" w:history="1">
        <w:r w:rsidR="00242428" w:rsidRPr="00DE4C58">
          <w:rPr>
            <w:rStyle w:val="a8"/>
            <w:rFonts w:ascii="Times New Roman" w:eastAsia="Calibri" w:hAnsi="Times New Roman"/>
            <w:sz w:val="28"/>
            <w:szCs w:val="28"/>
            <w:lang w:val="uk-UA"/>
          </w:rPr>
          <w:t>https://zakon.rada.gov.ua/laws/show/87-2018-%D0%BF#Text</w:t>
        </w:r>
      </w:hyperlink>
    </w:p>
    <w:p w14:paraId="53A64319" w14:textId="77777777" w:rsidR="00391941" w:rsidRPr="00DE4C58" w:rsidRDefault="00B57A77" w:rsidP="000376DD">
      <w:pPr>
        <w:pStyle w:val="10"/>
        <w:tabs>
          <w:tab w:val="left" w:pos="1134"/>
        </w:tabs>
        <w:ind w:firstLine="720"/>
        <w:jc w:val="both"/>
        <w:rPr>
          <w:rFonts w:ascii="Times New Roman" w:hAnsi="Times New Roman"/>
          <w:sz w:val="28"/>
          <w:szCs w:val="28"/>
          <w:lang w:val="uk-UA" w:eastAsia="uk-UA"/>
        </w:rPr>
      </w:pPr>
      <w:r>
        <w:rPr>
          <w:rFonts w:ascii="Times New Roman" w:hAnsi="Times New Roman"/>
          <w:sz w:val="28"/>
          <w:szCs w:val="28"/>
          <w:lang w:val="uk-UA" w:eastAsia="uk-UA"/>
        </w:rPr>
        <w:t>5</w:t>
      </w:r>
      <w:r w:rsidR="00391941" w:rsidRPr="00DE4C58">
        <w:rPr>
          <w:rFonts w:ascii="Times New Roman" w:hAnsi="Times New Roman"/>
          <w:sz w:val="28"/>
          <w:szCs w:val="28"/>
          <w:lang w:val="uk-UA" w:eastAsia="uk-UA"/>
        </w:rPr>
        <w:t xml:space="preserve">. Наказ Міністерства освіти і науки України від </w:t>
      </w:r>
      <w:hyperlink r:id="rId16" w:history="1">
        <w:r w:rsidR="00391941" w:rsidRPr="00DE4C58">
          <w:rPr>
            <w:rStyle w:val="a8"/>
            <w:rFonts w:ascii="Times New Roman" w:hAnsi="Times New Roman"/>
            <w:color w:val="000000" w:themeColor="text1"/>
            <w:sz w:val="28"/>
            <w:szCs w:val="28"/>
            <w:u w:val="none"/>
            <w:bdr w:val="none" w:sz="0" w:space="0" w:color="auto" w:frame="1"/>
            <w:shd w:val="clear" w:color="auto" w:fill="FFFFFF"/>
            <w:lang w:val="uk-UA"/>
          </w:rPr>
          <w:t>13.07.2020 № 918</w:t>
        </w:r>
      </w:hyperlink>
      <w:r w:rsidR="00391941" w:rsidRPr="00DE4C58">
        <w:rPr>
          <w:rFonts w:ascii="Times New Roman" w:hAnsi="Times New Roman"/>
          <w:sz w:val="28"/>
          <w:szCs w:val="28"/>
          <w:lang w:val="uk-UA" w:eastAsia="uk-UA"/>
        </w:rPr>
        <w:t xml:space="preserve"> «Про затвердження Методичних рекомендацій щодо розроблення стандартів фахової передвищої освіти». </w:t>
      </w:r>
      <w:hyperlink r:id="rId17" w:history="1">
        <w:r w:rsidR="00391941" w:rsidRPr="00DE4C58">
          <w:rPr>
            <w:rStyle w:val="a8"/>
            <w:rFonts w:ascii="Times New Roman" w:hAnsi="Times New Roman"/>
            <w:color w:val="000000" w:themeColor="text1"/>
            <w:sz w:val="28"/>
            <w:szCs w:val="28"/>
            <w:u w:val="none"/>
            <w:lang w:val="uk-UA" w:eastAsia="uk-UA"/>
          </w:rPr>
          <w:t>URL:</w:t>
        </w:r>
        <w:r w:rsidR="00391941" w:rsidRPr="00DE4C58">
          <w:rPr>
            <w:rStyle w:val="a8"/>
            <w:rFonts w:ascii="Times New Roman" w:hAnsi="Times New Roman"/>
            <w:sz w:val="28"/>
            <w:szCs w:val="28"/>
            <w:lang w:val="uk-UA" w:eastAsia="uk-UA"/>
          </w:rPr>
          <w:t xml:space="preserve"> https://mon.gov.ua/ua/npa/pro-zatverdzhennya-metodichnih-rekomendacij -</w:t>
        </w:r>
        <w:proofErr w:type="spellStart"/>
        <w:r w:rsidR="00391941" w:rsidRPr="00DE4C58">
          <w:rPr>
            <w:rStyle w:val="a8"/>
            <w:rFonts w:ascii="Times New Roman" w:hAnsi="Times New Roman"/>
            <w:sz w:val="28"/>
            <w:szCs w:val="28"/>
            <w:lang w:val="uk-UA" w:eastAsia="uk-UA"/>
          </w:rPr>
          <w:t>shodo-rozroblennya-standartiv-fahovoyi-peredvishoyi-osviti</w:t>
        </w:r>
        <w:proofErr w:type="spellEnd"/>
      </w:hyperlink>
      <w:r w:rsidR="009C1829" w:rsidRPr="00DE4C58">
        <w:rPr>
          <w:rStyle w:val="a8"/>
          <w:rFonts w:ascii="Times New Roman" w:hAnsi="Times New Roman"/>
          <w:sz w:val="28"/>
          <w:szCs w:val="28"/>
          <w:lang w:val="uk-UA" w:eastAsia="uk-UA"/>
        </w:rPr>
        <w:t xml:space="preserve"> </w:t>
      </w:r>
      <w:r w:rsidR="009C1829" w:rsidRPr="00DE4C58">
        <w:rPr>
          <w:rStyle w:val="a8"/>
          <w:rFonts w:ascii="Times New Roman" w:hAnsi="Times New Roman"/>
          <w:color w:val="000000" w:themeColor="text1"/>
          <w:sz w:val="28"/>
          <w:szCs w:val="28"/>
          <w:u w:val="none"/>
          <w:lang w:val="uk-UA"/>
        </w:rPr>
        <w:t>(дата звернення: 13.11.2020).</w:t>
      </w:r>
    </w:p>
    <w:p w14:paraId="2C68FB76" w14:textId="77777777" w:rsidR="00A92A6F" w:rsidRDefault="00B57A77" w:rsidP="000376DD">
      <w:pPr>
        <w:pStyle w:val="10"/>
        <w:tabs>
          <w:tab w:val="left" w:pos="1134"/>
        </w:tabs>
        <w:ind w:firstLine="720"/>
        <w:jc w:val="both"/>
        <w:rPr>
          <w:rStyle w:val="a8"/>
          <w:rFonts w:ascii="Times New Roman" w:hAnsi="Times New Roman"/>
          <w:color w:val="000000" w:themeColor="text1"/>
          <w:sz w:val="28"/>
          <w:szCs w:val="28"/>
          <w:u w:val="none"/>
          <w:lang w:val="uk-UA"/>
        </w:rPr>
      </w:pPr>
      <w:r>
        <w:rPr>
          <w:rFonts w:ascii="Times New Roman" w:hAnsi="Times New Roman"/>
          <w:iCs/>
          <w:color w:val="000000"/>
          <w:sz w:val="28"/>
          <w:szCs w:val="28"/>
          <w:lang w:val="uk-UA"/>
        </w:rPr>
        <w:t>6</w:t>
      </w:r>
      <w:r w:rsidR="00242428" w:rsidRPr="00DE4C58">
        <w:rPr>
          <w:rFonts w:ascii="Times New Roman" w:hAnsi="Times New Roman"/>
          <w:iCs/>
          <w:color w:val="000000"/>
          <w:sz w:val="28"/>
          <w:szCs w:val="28"/>
          <w:lang w:val="uk-UA"/>
        </w:rPr>
        <w:t xml:space="preserve">. </w:t>
      </w:r>
      <w:r w:rsidR="00391941" w:rsidRPr="00DE4C58">
        <w:rPr>
          <w:rFonts w:ascii="Times New Roman" w:hAnsi="Times New Roman"/>
          <w:iCs/>
          <w:color w:val="000000"/>
          <w:sz w:val="28"/>
          <w:szCs w:val="28"/>
          <w:lang w:val="uk-UA"/>
        </w:rPr>
        <w:t xml:space="preserve">Наказ Мінекономіки від </w:t>
      </w:r>
      <w:r w:rsidR="00242428" w:rsidRPr="00DE4C58">
        <w:rPr>
          <w:rFonts w:ascii="Times New Roman" w:hAnsi="Times New Roman"/>
          <w:iCs/>
          <w:color w:val="000000"/>
          <w:sz w:val="28"/>
          <w:szCs w:val="28"/>
          <w:lang w:val="uk-UA"/>
        </w:rPr>
        <w:t>23.12.2020 № 2736 «</w:t>
      </w:r>
      <w:r w:rsidR="00242428" w:rsidRPr="00DE4C58">
        <w:rPr>
          <w:rFonts w:ascii="Times New Roman" w:hAnsi="Times New Roman"/>
          <w:bCs/>
          <w:color w:val="000000"/>
          <w:sz w:val="28"/>
          <w:szCs w:val="28"/>
          <w:bdr w:val="none" w:sz="0" w:space="0" w:color="auto" w:frame="1"/>
          <w:shd w:val="clear" w:color="auto" w:fill="FFFFFF"/>
          <w:lang w:val="uk-UA"/>
        </w:rPr>
        <w:t>Про затвердження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w:t>
      </w:r>
      <w:r w:rsidR="00242428" w:rsidRPr="00DE4C58">
        <w:rPr>
          <w:rFonts w:ascii="Times New Roman" w:hAnsi="Times New Roman"/>
          <w:iCs/>
          <w:color w:val="000000"/>
          <w:sz w:val="28"/>
          <w:szCs w:val="28"/>
          <w:lang w:val="uk-UA"/>
        </w:rPr>
        <w:t xml:space="preserve">». </w:t>
      </w:r>
      <w:r w:rsidR="00242428" w:rsidRPr="00DE4C58">
        <w:rPr>
          <w:rStyle w:val="rvts23"/>
          <w:rFonts w:ascii="Times New Roman" w:hAnsi="Times New Roman"/>
          <w:bCs/>
          <w:sz w:val="28"/>
          <w:szCs w:val="28"/>
          <w:lang w:val="uk-UA"/>
        </w:rPr>
        <w:t xml:space="preserve">URL: </w:t>
      </w:r>
      <w:hyperlink r:id="rId18" w:history="1">
        <w:r w:rsidR="00242428" w:rsidRPr="00A92A6F">
          <w:rPr>
            <w:rStyle w:val="a8"/>
            <w:rFonts w:ascii="Times New Roman" w:hAnsi="Times New Roman"/>
            <w:bCs/>
            <w:sz w:val="28"/>
            <w:szCs w:val="28"/>
            <w:lang w:val="uk-UA"/>
          </w:rPr>
          <w:t>https://osvita.ua/legislation/Ser_osv/78704/</w:t>
        </w:r>
      </w:hyperlink>
      <w:r w:rsidR="009C1829" w:rsidRPr="00A92A6F">
        <w:rPr>
          <w:rStyle w:val="a8"/>
          <w:rFonts w:ascii="Times New Roman" w:hAnsi="Times New Roman"/>
          <w:bCs/>
          <w:sz w:val="28"/>
          <w:szCs w:val="28"/>
          <w:lang w:val="uk-UA"/>
        </w:rPr>
        <w:t xml:space="preserve"> </w:t>
      </w:r>
      <w:r w:rsidR="009C1829" w:rsidRPr="00A92A6F">
        <w:rPr>
          <w:rStyle w:val="a8"/>
          <w:rFonts w:ascii="Times New Roman" w:hAnsi="Times New Roman"/>
          <w:color w:val="000000" w:themeColor="text1"/>
          <w:sz w:val="28"/>
          <w:szCs w:val="28"/>
          <w:u w:val="none"/>
          <w:lang w:val="uk-UA"/>
        </w:rPr>
        <w:t xml:space="preserve">(дата звернення: </w:t>
      </w:r>
      <w:r w:rsidR="00D87660" w:rsidRPr="00A92A6F">
        <w:rPr>
          <w:rStyle w:val="a8"/>
          <w:rFonts w:ascii="Times New Roman" w:hAnsi="Times New Roman"/>
          <w:color w:val="000000" w:themeColor="text1"/>
          <w:sz w:val="28"/>
          <w:szCs w:val="28"/>
          <w:u w:val="none"/>
          <w:lang w:val="uk-UA"/>
        </w:rPr>
        <w:t>21.01</w:t>
      </w:r>
      <w:r w:rsidR="009C1829" w:rsidRPr="00A92A6F">
        <w:rPr>
          <w:rStyle w:val="a8"/>
          <w:rFonts w:ascii="Times New Roman" w:hAnsi="Times New Roman"/>
          <w:color w:val="000000" w:themeColor="text1"/>
          <w:sz w:val="28"/>
          <w:szCs w:val="28"/>
          <w:u w:val="none"/>
          <w:lang w:val="uk-UA"/>
        </w:rPr>
        <w:t>.2021).</w:t>
      </w:r>
    </w:p>
    <w:p w14:paraId="5283AE7D" w14:textId="77777777" w:rsidR="00015F16" w:rsidRPr="00A92A6F" w:rsidRDefault="00A92A6F" w:rsidP="000376DD">
      <w:pPr>
        <w:pStyle w:val="10"/>
        <w:tabs>
          <w:tab w:val="left" w:pos="1134"/>
        </w:tabs>
        <w:ind w:firstLine="720"/>
        <w:jc w:val="both"/>
        <w:rPr>
          <w:rFonts w:ascii="Times New Roman" w:hAnsi="Times New Roman"/>
          <w:sz w:val="28"/>
          <w:szCs w:val="28"/>
          <w:lang w:val="uk-UA"/>
        </w:rPr>
      </w:pPr>
      <w:r>
        <w:rPr>
          <w:rStyle w:val="a8"/>
          <w:rFonts w:ascii="Times New Roman" w:hAnsi="Times New Roman"/>
          <w:color w:val="000000" w:themeColor="text1"/>
          <w:sz w:val="28"/>
          <w:szCs w:val="28"/>
          <w:u w:val="none"/>
          <w:lang w:val="uk-UA"/>
        </w:rPr>
        <w:t xml:space="preserve">7. </w:t>
      </w:r>
      <w:r w:rsidR="00A969FF" w:rsidRPr="00A92A6F">
        <w:rPr>
          <w:rFonts w:ascii="Times New Roman" w:hAnsi="Times New Roman"/>
          <w:color w:val="000000"/>
          <w:sz w:val="28"/>
          <w:szCs w:val="28"/>
          <w:lang w:val="uk-UA"/>
        </w:rPr>
        <w:t>Наказ МОН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w:t>
      </w:r>
      <w:r>
        <w:rPr>
          <w:rFonts w:ascii="Times New Roman" w:hAnsi="Times New Roman"/>
          <w:color w:val="000000"/>
          <w:sz w:val="28"/>
          <w:szCs w:val="28"/>
          <w:lang w:val="uk-UA"/>
        </w:rPr>
        <w:t xml:space="preserve">. </w:t>
      </w:r>
      <w:r w:rsidR="00A969FF" w:rsidRPr="00A92A6F">
        <w:rPr>
          <w:rFonts w:ascii="Times New Roman" w:hAnsi="Times New Roman"/>
          <w:color w:val="000000"/>
          <w:sz w:val="28"/>
          <w:szCs w:val="28"/>
          <w:lang w:val="en-US"/>
        </w:rPr>
        <w:t>URL</w:t>
      </w:r>
      <w:r w:rsidR="00A969FF" w:rsidRPr="00A92A6F">
        <w:rPr>
          <w:rFonts w:ascii="Times New Roman" w:hAnsi="Times New Roman"/>
          <w:color w:val="000000"/>
          <w:sz w:val="28"/>
          <w:szCs w:val="28"/>
          <w:lang w:val="uk-UA"/>
        </w:rPr>
        <w:t xml:space="preserve">: </w:t>
      </w:r>
      <w:hyperlink r:id="rId19" w:history="1">
        <w:r w:rsidR="00A969FF" w:rsidRPr="00A92A6F">
          <w:rPr>
            <w:rStyle w:val="a8"/>
            <w:rFonts w:ascii="Times New Roman" w:hAnsi="Times New Roman"/>
            <w:sz w:val="28"/>
            <w:szCs w:val="28"/>
            <w:lang w:val="uk-UA"/>
          </w:rPr>
          <w:t>https://mon.gov.ua/ua/npa/pro-zatverdzhennya-tipovoyi-osvitnoyi-programi-profilnoyi-serednoyi-osviti-zakladiv-osviti-sho-zdijsnyuyut-pidgotovku-molodshih-specialistiv-na-osnovi-bazovoyi-zagalnoyi-serednoyi-osviti</w:t>
        </w:r>
      </w:hyperlink>
      <w:r>
        <w:rPr>
          <w:rFonts w:ascii="Times New Roman" w:hAnsi="Times New Roman"/>
          <w:sz w:val="28"/>
          <w:szCs w:val="28"/>
          <w:lang w:val="uk-UA"/>
        </w:rPr>
        <w:t xml:space="preserve"> </w:t>
      </w:r>
      <w:r w:rsidRPr="00A92A6F">
        <w:rPr>
          <w:rStyle w:val="a8"/>
          <w:rFonts w:ascii="Times New Roman" w:hAnsi="Times New Roman"/>
          <w:color w:val="000000" w:themeColor="text1"/>
          <w:sz w:val="28"/>
          <w:szCs w:val="28"/>
          <w:u w:val="none"/>
          <w:lang w:val="uk-UA"/>
        </w:rPr>
        <w:t>(дата звернення: 21.01.2021).</w:t>
      </w:r>
    </w:p>
    <w:p w14:paraId="20C9DC56" w14:textId="5C6F0561" w:rsidR="00B507CF" w:rsidRDefault="00B507CF" w:rsidP="000376DD">
      <w:pPr>
        <w:spacing w:after="0" w:line="240" w:lineRule="auto"/>
        <w:ind w:firstLine="720"/>
        <w:rPr>
          <w:rFonts w:ascii="Times New Roman" w:eastAsia="Times New Roman" w:hAnsi="Times New Roman" w:cs="Times New Roman"/>
          <w:sz w:val="28"/>
          <w:szCs w:val="28"/>
          <w:lang w:val="uk-UA"/>
        </w:rPr>
      </w:pPr>
    </w:p>
    <w:p w14:paraId="2A2E53C6" w14:textId="42C7B372" w:rsidR="00433B1E" w:rsidRDefault="00433B1E" w:rsidP="000376DD">
      <w:pPr>
        <w:spacing w:after="0" w:line="240" w:lineRule="auto"/>
        <w:ind w:firstLine="720"/>
        <w:rPr>
          <w:rFonts w:ascii="Times New Roman" w:eastAsia="Times New Roman" w:hAnsi="Times New Roman" w:cs="Times New Roman"/>
          <w:sz w:val="28"/>
          <w:szCs w:val="28"/>
          <w:lang w:val="uk-UA"/>
        </w:rPr>
      </w:pPr>
    </w:p>
    <w:p w14:paraId="023BFB48" w14:textId="77777777" w:rsidR="00433B1E" w:rsidRPr="00DE4C58" w:rsidRDefault="00433B1E" w:rsidP="000376DD">
      <w:pPr>
        <w:spacing w:after="0" w:line="240" w:lineRule="auto"/>
        <w:ind w:firstLine="720"/>
        <w:rPr>
          <w:rFonts w:ascii="Times New Roman" w:eastAsia="Times New Roman" w:hAnsi="Times New Roman" w:cs="Times New Roman"/>
          <w:sz w:val="28"/>
          <w:szCs w:val="28"/>
          <w:lang w:val="uk-UA"/>
        </w:rPr>
      </w:pPr>
    </w:p>
    <w:p w14:paraId="7B168A6F" w14:textId="6BB61D2F" w:rsidR="00B507CF" w:rsidRPr="00DE4C58" w:rsidRDefault="00B507CF" w:rsidP="000376DD">
      <w:pPr>
        <w:pStyle w:val="a6"/>
        <w:tabs>
          <w:tab w:val="left" w:pos="993"/>
        </w:tabs>
        <w:spacing w:after="0" w:line="240" w:lineRule="auto"/>
        <w:ind w:left="0"/>
        <w:jc w:val="both"/>
        <w:rPr>
          <w:rFonts w:ascii="Times New Roman" w:hAnsi="Times New Roman" w:cs="Times New Roman"/>
          <w:b/>
          <w:sz w:val="28"/>
          <w:szCs w:val="28"/>
          <w:lang w:val="uk-UA"/>
        </w:rPr>
      </w:pPr>
      <w:r w:rsidRPr="00DE4C58">
        <w:rPr>
          <w:rFonts w:ascii="Times New Roman" w:hAnsi="Times New Roman" w:cs="Times New Roman"/>
          <w:b/>
          <w:sz w:val="28"/>
          <w:szCs w:val="28"/>
          <w:lang w:val="uk-UA"/>
        </w:rPr>
        <w:t>Генеральний директор директорату</w:t>
      </w:r>
    </w:p>
    <w:p w14:paraId="2AC9B132" w14:textId="0F26C58A" w:rsidR="00B507CF" w:rsidRPr="00B507CF" w:rsidRDefault="00B507CF" w:rsidP="000376DD">
      <w:pPr>
        <w:pStyle w:val="a6"/>
        <w:tabs>
          <w:tab w:val="left" w:pos="993"/>
        </w:tabs>
        <w:spacing w:after="0" w:line="240" w:lineRule="auto"/>
        <w:ind w:left="0"/>
        <w:jc w:val="both"/>
        <w:rPr>
          <w:rFonts w:ascii="Times New Roman" w:hAnsi="Times New Roman"/>
          <w:b/>
          <w:sz w:val="24"/>
          <w:szCs w:val="28"/>
          <w:lang w:val="uk-UA"/>
        </w:rPr>
      </w:pPr>
      <w:r w:rsidRPr="00DE4C58">
        <w:rPr>
          <w:rFonts w:ascii="Times New Roman" w:hAnsi="Times New Roman" w:cs="Times New Roman"/>
          <w:b/>
          <w:sz w:val="28"/>
          <w:szCs w:val="28"/>
          <w:lang w:val="uk-UA"/>
        </w:rPr>
        <w:t>фахово</w:t>
      </w:r>
      <w:r w:rsidR="00715B75">
        <w:rPr>
          <w:rFonts w:ascii="Times New Roman" w:hAnsi="Times New Roman" w:cs="Times New Roman"/>
          <w:b/>
          <w:sz w:val="28"/>
          <w:szCs w:val="28"/>
          <w:lang w:val="uk-UA"/>
        </w:rPr>
        <w:t xml:space="preserve">ї передвищої, вищої освіти </w:t>
      </w:r>
      <w:r w:rsidR="00715B75">
        <w:rPr>
          <w:rFonts w:ascii="Times New Roman" w:hAnsi="Times New Roman" w:cs="Times New Roman"/>
          <w:b/>
          <w:sz w:val="28"/>
          <w:szCs w:val="28"/>
          <w:lang w:val="uk-UA"/>
        </w:rPr>
        <w:tab/>
      </w:r>
      <w:r w:rsidR="00715B75">
        <w:rPr>
          <w:rFonts w:ascii="Times New Roman" w:hAnsi="Times New Roman" w:cs="Times New Roman"/>
          <w:b/>
          <w:sz w:val="28"/>
          <w:szCs w:val="28"/>
          <w:lang w:val="uk-UA"/>
        </w:rPr>
        <w:tab/>
      </w:r>
      <w:r w:rsidR="00715B75">
        <w:rPr>
          <w:rFonts w:ascii="Times New Roman" w:hAnsi="Times New Roman" w:cs="Times New Roman"/>
          <w:b/>
          <w:sz w:val="28"/>
          <w:szCs w:val="28"/>
          <w:lang w:val="uk-UA"/>
        </w:rPr>
        <w:tab/>
      </w:r>
      <w:r w:rsidR="00433B1E">
        <w:rPr>
          <w:rFonts w:ascii="Times New Roman" w:hAnsi="Times New Roman" w:cs="Times New Roman"/>
          <w:b/>
          <w:sz w:val="28"/>
          <w:szCs w:val="28"/>
          <w:lang w:val="uk-UA"/>
        </w:rPr>
        <w:tab/>
      </w:r>
      <w:r w:rsidR="00715B75">
        <w:rPr>
          <w:rFonts w:ascii="Times New Roman" w:hAnsi="Times New Roman" w:cs="Times New Roman"/>
          <w:b/>
          <w:sz w:val="28"/>
          <w:szCs w:val="28"/>
          <w:lang w:val="uk-UA"/>
        </w:rPr>
        <w:tab/>
      </w:r>
      <w:r w:rsidRPr="00DE4C58">
        <w:rPr>
          <w:rFonts w:ascii="Times New Roman" w:hAnsi="Times New Roman" w:cs="Times New Roman"/>
          <w:b/>
          <w:sz w:val="28"/>
          <w:szCs w:val="28"/>
          <w:lang w:val="uk-UA"/>
        </w:rPr>
        <w:t>Олег ШАРОВ</w:t>
      </w:r>
    </w:p>
    <w:p w14:paraId="169FA229" w14:textId="77777777" w:rsidR="000F697A" w:rsidRPr="00B97F06" w:rsidRDefault="00015F16" w:rsidP="000376DD">
      <w:pPr>
        <w:spacing w:after="0" w:line="240" w:lineRule="auto"/>
        <w:jc w:val="center"/>
        <w:rPr>
          <w:rFonts w:ascii="Times New Roman" w:eastAsia="Times New Roman" w:hAnsi="Times New Roman" w:cs="Times New Roman"/>
          <w:b/>
          <w:sz w:val="28"/>
          <w:szCs w:val="24"/>
          <w:lang w:val="uk-UA"/>
        </w:rPr>
      </w:pPr>
      <w:r w:rsidRPr="008636E8">
        <w:rPr>
          <w:rFonts w:ascii="Times New Roman" w:eastAsia="Times New Roman" w:hAnsi="Times New Roman" w:cs="Times New Roman"/>
          <w:sz w:val="24"/>
          <w:szCs w:val="24"/>
          <w:lang w:val="uk-UA"/>
        </w:rPr>
        <w:br w:type="page"/>
      </w:r>
      <w:r w:rsidR="000F697A" w:rsidRPr="00B97F06">
        <w:rPr>
          <w:rFonts w:ascii="Times New Roman" w:eastAsia="Times New Roman" w:hAnsi="Times New Roman" w:cs="Times New Roman"/>
          <w:b/>
          <w:sz w:val="28"/>
          <w:szCs w:val="24"/>
          <w:lang w:val="uk-UA"/>
        </w:rPr>
        <w:lastRenderedPageBreak/>
        <w:t>Пояснювальна записка</w:t>
      </w:r>
    </w:p>
    <w:p w14:paraId="051CADF4" w14:textId="77777777" w:rsidR="00E55256" w:rsidRPr="00B97F06" w:rsidRDefault="00E55256" w:rsidP="000376DD">
      <w:pPr>
        <w:spacing w:after="0" w:line="240" w:lineRule="auto"/>
        <w:ind w:hanging="1416"/>
        <w:jc w:val="center"/>
        <w:rPr>
          <w:rFonts w:ascii="Times New Roman" w:eastAsia="Times New Roman" w:hAnsi="Times New Roman" w:cs="Times New Roman"/>
          <w:b/>
          <w:sz w:val="28"/>
          <w:szCs w:val="24"/>
          <w:lang w:val="uk-UA"/>
        </w:rPr>
      </w:pPr>
    </w:p>
    <w:p w14:paraId="384A1FD1" w14:textId="77777777" w:rsidR="00B97F06" w:rsidRPr="00B97F06" w:rsidRDefault="00B97F06" w:rsidP="000376DD">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lang w:val="uk-UA"/>
        </w:rPr>
      </w:pPr>
      <w:r w:rsidRPr="00B97F06">
        <w:rPr>
          <w:rFonts w:ascii="Times New Roman" w:eastAsia="Times New Roman" w:hAnsi="Times New Roman" w:cs="Times New Roman"/>
          <w:sz w:val="28"/>
          <w:szCs w:val="28"/>
          <w:lang w:val="uk-UA"/>
        </w:rPr>
        <w:t xml:space="preserve">Заклад фахової передвищої освіти самостійно визначає перелік </w:t>
      </w:r>
      <w:r w:rsidRPr="00B97F06">
        <w:rPr>
          <w:rFonts w:ascii="Times New Roman" w:hAnsi="Times New Roman" w:cs="Times New Roman"/>
          <w:sz w:val="28"/>
          <w:szCs w:val="28"/>
          <w:lang w:val="uk-UA"/>
        </w:rPr>
        <w:t>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w:t>
      </w:r>
      <w:r w:rsidRPr="00B97F06">
        <w:rPr>
          <w:rFonts w:ascii="Times New Roman" w:eastAsia="Times New Roman" w:hAnsi="Times New Roman" w:cs="Times New Roman"/>
          <w:sz w:val="28"/>
          <w:szCs w:val="28"/>
          <w:lang w:val="uk-UA"/>
        </w:rPr>
        <w:t>.</w:t>
      </w:r>
    </w:p>
    <w:p w14:paraId="0EB354EB" w14:textId="77777777" w:rsidR="00B97F06" w:rsidRPr="00B97F06" w:rsidRDefault="00B97F06" w:rsidP="000376DD">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lang w:val="uk-UA"/>
        </w:rPr>
      </w:pPr>
      <w:r w:rsidRPr="00B97F06">
        <w:rPr>
          <w:rFonts w:ascii="Times New Roman" w:eastAsia="Times New Roman" w:hAnsi="Times New Roman" w:cs="Times New Roman"/>
          <w:sz w:val="28"/>
          <w:szCs w:val="28"/>
          <w:lang w:val="uk-UA"/>
        </w:rPr>
        <w:t xml:space="preserve">Наведений в Стандарті </w:t>
      </w:r>
      <w:r w:rsidRPr="00B97F06">
        <w:rPr>
          <w:rFonts w:ascii="Times New Roman" w:hAnsi="Times New Roman" w:cs="Times New Roman"/>
          <w:sz w:val="28"/>
          <w:szCs w:val="28"/>
          <w:lang w:val="uk-UA"/>
        </w:rPr>
        <w:t xml:space="preserve">фахової передвищої освіти </w:t>
      </w:r>
      <w:r w:rsidRPr="00B97F06">
        <w:rPr>
          <w:rFonts w:ascii="Times New Roman" w:eastAsia="Times New Roman" w:hAnsi="Times New Roman" w:cs="Times New Roman"/>
          <w:sz w:val="28"/>
          <w:szCs w:val="28"/>
          <w:lang w:val="uk-UA"/>
        </w:rPr>
        <w:t>перелік компетентностей і програмних результатів навчання не є вичерпним. Заклади фахової передвищої освіти під час формування освітньо-професійних програм можуть визначати додаткові компетентності і програмні результати навчання, форми атестації здобувачів фахової передвищої освіти тощо.</w:t>
      </w:r>
    </w:p>
    <w:p w14:paraId="10CD737F" w14:textId="77777777" w:rsidR="00B97F06" w:rsidRPr="00B97F06" w:rsidRDefault="00B97F06" w:rsidP="000376DD">
      <w:pPr>
        <w:pStyle w:val="1"/>
        <w:shd w:val="clear" w:color="auto" w:fill="FFFFFF"/>
        <w:spacing w:before="0" w:after="0" w:line="240" w:lineRule="auto"/>
        <w:ind w:firstLine="708"/>
        <w:jc w:val="both"/>
        <w:textAlignment w:val="baseline"/>
        <w:rPr>
          <w:rFonts w:ascii="Times New Roman" w:eastAsia="Times New Roman" w:hAnsi="Times New Roman" w:cs="Times New Roman"/>
          <w:caps/>
          <w:spacing w:val="45"/>
          <w:kern w:val="36"/>
          <w:sz w:val="28"/>
          <w:szCs w:val="28"/>
          <w:lang w:val="uk-UA"/>
        </w:rPr>
      </w:pPr>
      <w:r w:rsidRPr="00B97F06">
        <w:rPr>
          <w:rFonts w:ascii="Times New Roman" w:eastAsia="Times New Roman" w:hAnsi="Times New Roman" w:cs="Times New Roman"/>
          <w:sz w:val="28"/>
          <w:szCs w:val="28"/>
          <w:lang w:val="uk-UA"/>
        </w:rPr>
        <w:t>Під час формування освітньо-професійних програм з інтегрованою освітньою програмою профільної середньої освіти та складання навчальних планів до затвердження в установленому порядку освітньої програми профільної середньої освіти, заклади фахової передвищої освіти зобов’язані керуватися цим Стандартом та наказом МОН від 01.06.2018 № 570 «Про затвердження типової освітньої програми профільної середньої освіти закладів освіти, що здійснюють підготовку молодших спеціалістів на основі базової загальної середньої освіти».</w:t>
      </w:r>
    </w:p>
    <w:p w14:paraId="34D4847D" w14:textId="77777777" w:rsidR="00B97F06" w:rsidRPr="00B97F06" w:rsidRDefault="00B97F06" w:rsidP="000376DD">
      <w:pPr>
        <w:spacing w:after="0" w:line="240" w:lineRule="auto"/>
        <w:ind w:firstLine="709"/>
        <w:jc w:val="both"/>
        <w:rPr>
          <w:rFonts w:ascii="Times New Roman" w:eastAsia="Times New Roman" w:hAnsi="Times New Roman" w:cs="Times New Roman"/>
          <w:bCs/>
          <w:iCs/>
          <w:sz w:val="28"/>
          <w:szCs w:val="32"/>
          <w:lang w:val="uk-UA"/>
        </w:rPr>
      </w:pPr>
      <w:r w:rsidRPr="00B97F06">
        <w:rPr>
          <w:rFonts w:ascii="Times New Roman" w:eastAsia="Times New Roman" w:hAnsi="Times New Roman" w:cs="Times New Roman"/>
          <w:bCs/>
          <w:iCs/>
          <w:sz w:val="28"/>
          <w:szCs w:val="32"/>
          <w:lang w:val="uk-UA"/>
        </w:rPr>
        <w:t>У Таблиці 1 подано матрицю відповідності визначених Стандартом компетентностей Національній рамці кваліфікацій, у Таблиці 2 − відповідність визначених Стандартом результатів навчання та компетентностей.</w:t>
      </w:r>
    </w:p>
    <w:p w14:paraId="57EB6F79" w14:textId="77777777" w:rsidR="00A969FF" w:rsidRPr="00B97F06" w:rsidRDefault="00A969FF" w:rsidP="000376DD">
      <w:pPr>
        <w:spacing w:after="0" w:line="240" w:lineRule="auto"/>
        <w:ind w:firstLine="709"/>
        <w:jc w:val="both"/>
        <w:rPr>
          <w:rFonts w:ascii="Times New Roman" w:eastAsia="Times New Roman" w:hAnsi="Times New Roman" w:cs="Times New Roman"/>
          <w:bCs/>
          <w:iCs/>
          <w:sz w:val="28"/>
          <w:szCs w:val="24"/>
          <w:lang w:val="uk-UA"/>
        </w:rPr>
      </w:pPr>
    </w:p>
    <w:p w14:paraId="7E205A68" w14:textId="77777777" w:rsidR="00A969FF" w:rsidRPr="00B97F06" w:rsidRDefault="00A969FF" w:rsidP="000376DD">
      <w:pPr>
        <w:spacing w:after="0" w:line="240" w:lineRule="auto"/>
        <w:ind w:firstLine="708"/>
        <w:rPr>
          <w:rFonts w:ascii="Times New Roman" w:hAnsi="Times New Roman" w:cs="Times New Roman"/>
          <w:b/>
          <w:sz w:val="28"/>
          <w:szCs w:val="28"/>
          <w:lang w:val="uk-UA"/>
        </w:rPr>
      </w:pPr>
    </w:p>
    <w:p w14:paraId="3A3945BD" w14:textId="77777777" w:rsidR="00A969FF" w:rsidRPr="00B97F06" w:rsidRDefault="00A969FF" w:rsidP="000376DD">
      <w:pPr>
        <w:spacing w:after="0" w:line="240" w:lineRule="auto"/>
        <w:ind w:firstLine="709"/>
        <w:jc w:val="both"/>
        <w:rPr>
          <w:rFonts w:ascii="Times New Roman" w:eastAsia="Times New Roman" w:hAnsi="Times New Roman" w:cs="Times New Roman"/>
          <w:bCs/>
          <w:iCs/>
          <w:sz w:val="28"/>
          <w:szCs w:val="24"/>
          <w:lang w:val="uk-UA"/>
        </w:rPr>
      </w:pPr>
    </w:p>
    <w:p w14:paraId="4235242C" w14:textId="77777777" w:rsidR="00902618" w:rsidRPr="00271A61" w:rsidRDefault="00902618" w:rsidP="000376DD">
      <w:pPr>
        <w:spacing w:after="0" w:line="240" w:lineRule="auto"/>
        <w:rPr>
          <w:rFonts w:ascii="Times New Roman" w:eastAsia="Times New Roman" w:hAnsi="Times New Roman" w:cs="Times New Roman"/>
          <w:sz w:val="24"/>
          <w:szCs w:val="24"/>
        </w:rPr>
      </w:pPr>
    </w:p>
    <w:p w14:paraId="0BB994E3" w14:textId="77777777" w:rsidR="00EF79A1" w:rsidRPr="00271A61" w:rsidRDefault="00EF79A1" w:rsidP="000376DD">
      <w:pPr>
        <w:spacing w:after="0" w:line="240" w:lineRule="auto"/>
        <w:jc w:val="center"/>
        <w:rPr>
          <w:rFonts w:ascii="Times New Roman" w:eastAsia="Times New Roman" w:hAnsi="Times New Roman" w:cs="Times New Roman"/>
          <w:b/>
          <w:sz w:val="24"/>
          <w:szCs w:val="24"/>
        </w:rPr>
        <w:sectPr w:rsidR="00EF79A1" w:rsidRPr="00271A61" w:rsidSect="000376DD">
          <w:headerReference w:type="default" r:id="rId20"/>
          <w:pgSz w:w="11906" w:h="16838"/>
          <w:pgMar w:top="1134" w:right="707" w:bottom="709" w:left="1418" w:header="709" w:footer="709" w:gutter="0"/>
          <w:cols w:space="708"/>
          <w:titlePg/>
          <w:docGrid w:linePitch="360"/>
        </w:sectPr>
      </w:pPr>
    </w:p>
    <w:p w14:paraId="69918754" w14:textId="77777777" w:rsidR="00015F16" w:rsidRPr="00DE4C58" w:rsidRDefault="00015F16" w:rsidP="000376DD">
      <w:pPr>
        <w:spacing w:after="0" w:line="240" w:lineRule="auto"/>
        <w:jc w:val="right"/>
        <w:rPr>
          <w:rFonts w:ascii="Times New Roman" w:eastAsia="Times New Roman" w:hAnsi="Times New Roman" w:cs="Times New Roman"/>
          <w:b/>
          <w:sz w:val="28"/>
          <w:szCs w:val="24"/>
          <w:lang w:val="uk-UA"/>
        </w:rPr>
      </w:pPr>
      <w:r w:rsidRPr="00DE4C58">
        <w:rPr>
          <w:rFonts w:ascii="Times New Roman" w:eastAsia="Times New Roman" w:hAnsi="Times New Roman" w:cs="Times New Roman"/>
          <w:b/>
          <w:sz w:val="28"/>
          <w:szCs w:val="24"/>
          <w:lang w:val="uk-UA"/>
        </w:rPr>
        <w:lastRenderedPageBreak/>
        <w:t>Таблиця 1</w:t>
      </w:r>
    </w:p>
    <w:p w14:paraId="0F018A92" w14:textId="77777777" w:rsidR="00015F16" w:rsidRPr="00DE4C58" w:rsidRDefault="00015F16" w:rsidP="000376DD">
      <w:pPr>
        <w:spacing w:after="0" w:line="240" w:lineRule="auto"/>
        <w:ind w:firstLine="708"/>
        <w:rPr>
          <w:rFonts w:ascii="Times New Roman" w:eastAsia="Times New Roman" w:hAnsi="Times New Roman" w:cs="Times New Roman"/>
          <w:b/>
          <w:sz w:val="28"/>
          <w:szCs w:val="24"/>
          <w:lang w:val="uk-UA"/>
        </w:rPr>
      </w:pPr>
      <w:r w:rsidRPr="00DE4C58">
        <w:rPr>
          <w:rFonts w:ascii="Times New Roman" w:eastAsia="Times New Roman" w:hAnsi="Times New Roman" w:cs="Times New Roman"/>
          <w:b/>
          <w:sz w:val="28"/>
          <w:szCs w:val="24"/>
          <w:lang w:val="uk-UA"/>
        </w:rPr>
        <w:t>Матриця відповідності визначених Стандартом компетентностей НРК</w:t>
      </w:r>
    </w:p>
    <w:p w14:paraId="492DA97A" w14:textId="77777777" w:rsidR="00015F16" w:rsidRPr="008636E8" w:rsidRDefault="00015F16" w:rsidP="000376DD">
      <w:pPr>
        <w:spacing w:after="0" w:line="240" w:lineRule="auto"/>
        <w:jc w:val="center"/>
        <w:rPr>
          <w:rFonts w:ascii="Times New Roman" w:eastAsia="Times New Roman" w:hAnsi="Times New Roman" w:cs="Times New Roman"/>
          <w:b/>
          <w:sz w:val="24"/>
          <w:szCs w:val="24"/>
          <w:lang w:val="uk-UA"/>
        </w:rPr>
      </w:pPr>
    </w:p>
    <w:tbl>
      <w:tblPr>
        <w:tblStyle w:val="a5"/>
        <w:tblW w:w="0" w:type="auto"/>
        <w:tblLook w:val="04A0" w:firstRow="1" w:lastRow="0" w:firstColumn="1" w:lastColumn="0" w:noHBand="0" w:noVBand="1"/>
      </w:tblPr>
      <w:tblGrid>
        <w:gridCol w:w="5375"/>
        <w:gridCol w:w="1966"/>
        <w:gridCol w:w="2619"/>
        <w:gridCol w:w="2367"/>
        <w:gridCol w:w="2516"/>
      </w:tblGrid>
      <w:tr w:rsidR="00015F16" w:rsidRPr="00706118" w14:paraId="536B2092" w14:textId="77777777" w:rsidTr="00F266DE">
        <w:tc>
          <w:tcPr>
            <w:tcW w:w="5495" w:type="dxa"/>
          </w:tcPr>
          <w:p w14:paraId="77CB8E20" w14:textId="77777777" w:rsidR="00015F16" w:rsidRPr="00706118" w:rsidRDefault="00DE4C58" w:rsidP="000376DD">
            <w:pPr>
              <w:jc w:val="center"/>
              <w:rPr>
                <w:rFonts w:ascii="Times New Roman" w:hAnsi="Times New Roman" w:cs="Times New Roman"/>
                <w:b/>
                <w:sz w:val="20"/>
                <w:szCs w:val="20"/>
                <w:lang w:val="uk-UA"/>
              </w:rPr>
            </w:pPr>
            <w:r w:rsidRPr="00706118">
              <w:rPr>
                <w:rFonts w:ascii="Times New Roman" w:hAnsi="Times New Roman" w:cs="Times New Roman"/>
                <w:b/>
                <w:sz w:val="20"/>
                <w:szCs w:val="20"/>
                <w:lang w:val="uk-UA"/>
              </w:rPr>
              <w:t>Класифікація компетентностей</w:t>
            </w:r>
            <w:r w:rsidR="00015F16" w:rsidRPr="00706118">
              <w:rPr>
                <w:rFonts w:ascii="Times New Roman" w:hAnsi="Times New Roman" w:cs="Times New Roman"/>
                <w:b/>
                <w:sz w:val="20"/>
                <w:szCs w:val="20"/>
                <w:lang w:val="uk-UA"/>
              </w:rPr>
              <w:t xml:space="preserve"> за НРК</w:t>
            </w:r>
          </w:p>
          <w:p w14:paraId="5718558A" w14:textId="77777777" w:rsidR="00015F16" w:rsidRPr="00706118" w:rsidRDefault="00015F16" w:rsidP="000376DD">
            <w:pPr>
              <w:jc w:val="center"/>
              <w:rPr>
                <w:rFonts w:ascii="Times New Roman" w:hAnsi="Times New Roman" w:cs="Times New Roman"/>
                <w:b/>
                <w:sz w:val="20"/>
                <w:szCs w:val="20"/>
                <w:lang w:val="uk-UA"/>
              </w:rPr>
            </w:pPr>
          </w:p>
        </w:tc>
        <w:tc>
          <w:tcPr>
            <w:tcW w:w="1984" w:type="dxa"/>
          </w:tcPr>
          <w:p w14:paraId="5B9668F8" w14:textId="77777777" w:rsidR="00015F16" w:rsidRPr="00706118" w:rsidRDefault="00015F16" w:rsidP="000376DD">
            <w:pP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Знання</w:t>
            </w:r>
          </w:p>
          <w:p w14:paraId="3445EA21" w14:textId="77777777" w:rsidR="00015F16" w:rsidRPr="00706118" w:rsidRDefault="00015F16" w:rsidP="000376DD">
            <w:pPr>
              <w:rPr>
                <w:rFonts w:ascii="Times New Roman" w:eastAsia="Times New Roman" w:hAnsi="Times New Roman" w:cs="Times New Roman"/>
                <w:b/>
                <w:sz w:val="20"/>
                <w:szCs w:val="20"/>
                <w:lang w:val="uk-UA"/>
              </w:rPr>
            </w:pPr>
          </w:p>
          <w:p w14:paraId="7933CD60" w14:textId="77777777" w:rsidR="00AE23E9" w:rsidRPr="00706118" w:rsidRDefault="008C6A57" w:rsidP="000376DD">
            <w:pPr>
              <w:rPr>
                <w:rFonts w:ascii="Times New Roman" w:hAnsi="Times New Roman" w:cs="Times New Roman"/>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ЗН</w:t>
            </w:r>
            <w:r w:rsidR="00015F16" w:rsidRPr="00706118">
              <w:rPr>
                <w:rFonts w:ascii="Times New Roman" w:eastAsia="Times New Roman" w:hAnsi="Times New Roman" w:cs="Times New Roman"/>
                <w:b/>
                <w:color w:val="000000" w:themeColor="text1"/>
                <w:sz w:val="20"/>
                <w:szCs w:val="20"/>
                <w:lang w:val="uk-UA"/>
              </w:rPr>
              <w:t xml:space="preserve">1 </w:t>
            </w:r>
            <w:r w:rsidR="003D0E3B" w:rsidRPr="00706118">
              <w:rPr>
                <w:rFonts w:ascii="Times New Roman" w:eastAsia="Times New Roman" w:hAnsi="Times New Roman" w:cs="Times New Roman"/>
                <w:color w:val="000000" w:themeColor="text1"/>
                <w:sz w:val="20"/>
                <w:szCs w:val="20"/>
                <w:lang w:val="uk-UA"/>
              </w:rPr>
              <w:t xml:space="preserve">Всебічні </w:t>
            </w:r>
            <w:r w:rsidR="003D0E3B" w:rsidRPr="00706118">
              <w:rPr>
                <w:rFonts w:ascii="Times New Roman" w:hAnsi="Times New Roman" w:cs="Times New Roman"/>
                <w:color w:val="000000" w:themeColor="text1"/>
                <w:sz w:val="20"/>
                <w:szCs w:val="20"/>
                <w:lang w:val="uk-UA"/>
              </w:rPr>
              <w:t>с</w:t>
            </w:r>
            <w:r w:rsidR="00015F16" w:rsidRPr="00706118">
              <w:rPr>
                <w:rFonts w:ascii="Times New Roman" w:hAnsi="Times New Roman" w:cs="Times New Roman"/>
                <w:color w:val="000000" w:themeColor="text1"/>
                <w:sz w:val="20"/>
                <w:szCs w:val="20"/>
                <w:lang w:val="uk-UA"/>
              </w:rPr>
              <w:t xml:space="preserve">пеціалізовані </w:t>
            </w:r>
            <w:r w:rsidR="00AE23E9" w:rsidRPr="00706118">
              <w:rPr>
                <w:rFonts w:ascii="Times New Roman" w:hAnsi="Times New Roman" w:cs="Times New Roman"/>
                <w:color w:val="000000" w:themeColor="text1"/>
                <w:sz w:val="20"/>
                <w:szCs w:val="20"/>
                <w:lang w:val="uk-UA"/>
              </w:rPr>
              <w:t xml:space="preserve">емпіричні та </w:t>
            </w:r>
            <w:r w:rsidR="00015F16" w:rsidRPr="00706118">
              <w:rPr>
                <w:rFonts w:ascii="Times New Roman" w:hAnsi="Times New Roman" w:cs="Times New Roman"/>
                <w:color w:val="000000" w:themeColor="text1"/>
                <w:sz w:val="20"/>
                <w:szCs w:val="20"/>
                <w:lang w:val="uk-UA"/>
              </w:rPr>
              <w:t xml:space="preserve">теоретичні знання у сфері </w:t>
            </w:r>
            <w:r w:rsidR="007800A5" w:rsidRPr="00706118">
              <w:rPr>
                <w:rFonts w:ascii="Times New Roman" w:hAnsi="Times New Roman" w:cs="Times New Roman"/>
                <w:color w:val="000000" w:themeColor="text1"/>
                <w:sz w:val="20"/>
                <w:szCs w:val="20"/>
                <w:lang w:val="uk-UA"/>
              </w:rPr>
              <w:t>навчання</w:t>
            </w:r>
            <w:r w:rsidR="00AE23E9" w:rsidRPr="00706118">
              <w:rPr>
                <w:rFonts w:ascii="Times New Roman" w:hAnsi="Times New Roman" w:cs="Times New Roman"/>
                <w:color w:val="000000" w:themeColor="text1"/>
                <w:sz w:val="20"/>
                <w:szCs w:val="20"/>
                <w:lang w:val="uk-UA"/>
              </w:rPr>
              <w:t xml:space="preserve"> та/або</w:t>
            </w:r>
          </w:p>
          <w:p w14:paraId="535AD076" w14:textId="77777777" w:rsidR="00015F16" w:rsidRPr="00706118" w:rsidRDefault="00015F16" w:rsidP="000376DD">
            <w:pPr>
              <w:rPr>
                <w:rFonts w:ascii="Times New Roman" w:hAnsi="Times New Roman" w:cs="Times New Roman"/>
                <w:b/>
                <w:sz w:val="20"/>
                <w:szCs w:val="20"/>
                <w:lang w:val="uk-UA"/>
              </w:rPr>
            </w:pPr>
            <w:r w:rsidRPr="00706118">
              <w:rPr>
                <w:rFonts w:ascii="Times New Roman" w:hAnsi="Times New Roman" w:cs="Times New Roman"/>
                <w:color w:val="000000" w:themeColor="text1"/>
                <w:sz w:val="20"/>
                <w:szCs w:val="20"/>
                <w:lang w:val="uk-UA"/>
              </w:rPr>
              <w:t>професійної діяльності</w:t>
            </w:r>
            <w:r w:rsidR="008467BF" w:rsidRPr="00706118">
              <w:rPr>
                <w:rFonts w:ascii="Times New Roman" w:hAnsi="Times New Roman" w:cs="Times New Roman"/>
                <w:color w:val="000000" w:themeColor="text1"/>
                <w:sz w:val="20"/>
                <w:szCs w:val="20"/>
                <w:lang w:val="uk-UA"/>
              </w:rPr>
              <w:t>,</w:t>
            </w:r>
            <w:r w:rsidR="007800A5" w:rsidRPr="00706118">
              <w:rPr>
                <w:rFonts w:ascii="Times New Roman" w:hAnsi="Times New Roman" w:cs="Times New Roman"/>
                <w:color w:val="000000" w:themeColor="text1"/>
                <w:sz w:val="20"/>
                <w:szCs w:val="20"/>
                <w:lang w:val="uk-UA"/>
              </w:rPr>
              <w:t xml:space="preserve"> </w:t>
            </w:r>
            <w:r w:rsidR="003D0E3B" w:rsidRPr="00706118">
              <w:rPr>
                <w:rFonts w:ascii="Times New Roman" w:hAnsi="Times New Roman" w:cs="Times New Roman"/>
                <w:color w:val="000000" w:themeColor="text1"/>
                <w:sz w:val="20"/>
                <w:szCs w:val="20"/>
                <w:lang w:val="uk-UA"/>
              </w:rPr>
              <w:t>усвідомлення меж цих знань</w:t>
            </w:r>
          </w:p>
        </w:tc>
        <w:tc>
          <w:tcPr>
            <w:tcW w:w="2649" w:type="dxa"/>
          </w:tcPr>
          <w:p w14:paraId="5DFC30FB" w14:textId="77777777" w:rsidR="00015F16" w:rsidRPr="00706118" w:rsidRDefault="004749F2" w:rsidP="000376DD">
            <w:pP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Уміння</w:t>
            </w:r>
            <w:r w:rsidR="00015F16" w:rsidRPr="00706118">
              <w:rPr>
                <w:rFonts w:ascii="Times New Roman" w:eastAsia="Times New Roman" w:hAnsi="Times New Roman" w:cs="Times New Roman"/>
                <w:b/>
                <w:sz w:val="20"/>
                <w:szCs w:val="20"/>
                <w:lang w:val="uk-UA"/>
              </w:rPr>
              <w:t>/навички</w:t>
            </w:r>
          </w:p>
          <w:p w14:paraId="2EEFFF87" w14:textId="77777777" w:rsidR="00015F16" w:rsidRPr="00706118" w:rsidRDefault="00015F16" w:rsidP="000376DD">
            <w:pPr>
              <w:rPr>
                <w:rFonts w:ascii="Times New Roman" w:eastAsia="Times New Roman" w:hAnsi="Times New Roman" w:cs="Times New Roman"/>
                <w:b/>
                <w:sz w:val="20"/>
                <w:szCs w:val="20"/>
                <w:lang w:val="uk-UA"/>
              </w:rPr>
            </w:pPr>
          </w:p>
          <w:p w14:paraId="482A9890" w14:textId="77777777" w:rsidR="00B507CF" w:rsidRPr="00706118" w:rsidRDefault="0052523F" w:rsidP="000376DD">
            <w:pPr>
              <w:rPr>
                <w:rFonts w:ascii="Times New Roman" w:hAnsi="Times New Roman" w:cs="Times New Roman"/>
                <w:sz w:val="20"/>
                <w:szCs w:val="20"/>
                <w:lang w:val="uk-UA"/>
              </w:rPr>
            </w:pPr>
            <w:r w:rsidRPr="00706118">
              <w:rPr>
                <w:rFonts w:ascii="Times New Roman" w:eastAsia="Times New Roman" w:hAnsi="Times New Roman" w:cs="Times New Roman"/>
                <w:b/>
                <w:sz w:val="20"/>
                <w:szCs w:val="20"/>
                <w:lang w:val="uk-UA"/>
              </w:rPr>
              <w:t>УМ</w:t>
            </w:r>
            <w:r w:rsidR="00015F16" w:rsidRPr="00706118">
              <w:rPr>
                <w:rFonts w:ascii="Times New Roman" w:eastAsia="Times New Roman" w:hAnsi="Times New Roman" w:cs="Times New Roman"/>
                <w:b/>
                <w:sz w:val="20"/>
                <w:szCs w:val="20"/>
                <w:lang w:val="uk-UA"/>
              </w:rPr>
              <w:t xml:space="preserve">1 </w:t>
            </w:r>
            <w:r w:rsidR="004749F2" w:rsidRPr="00706118">
              <w:rPr>
                <w:rFonts w:ascii="Times New Roman" w:eastAsia="Times New Roman" w:hAnsi="Times New Roman" w:cs="Times New Roman"/>
                <w:sz w:val="20"/>
                <w:szCs w:val="20"/>
                <w:lang w:val="uk-UA"/>
              </w:rPr>
              <w:t xml:space="preserve">Широкий спектр когнітивних та практичних умінь/навичок, необхідних для </w:t>
            </w:r>
            <w:r w:rsidR="004749F2" w:rsidRPr="00706118">
              <w:rPr>
                <w:rFonts w:ascii="Times New Roman" w:eastAsia="Times New Roman" w:hAnsi="Times New Roman" w:cs="Times New Roman"/>
                <w:b/>
                <w:sz w:val="20"/>
                <w:szCs w:val="20"/>
                <w:lang w:val="uk-UA"/>
              </w:rPr>
              <w:t xml:space="preserve"> </w:t>
            </w:r>
            <w:r w:rsidR="004749F2" w:rsidRPr="00706118">
              <w:rPr>
                <w:rFonts w:ascii="Times New Roman" w:eastAsia="Times New Roman" w:hAnsi="Times New Roman" w:cs="Times New Roman"/>
                <w:sz w:val="20"/>
                <w:szCs w:val="20"/>
                <w:lang w:val="uk-UA"/>
              </w:rPr>
              <w:t>р</w:t>
            </w:r>
            <w:r w:rsidR="00015F16" w:rsidRPr="00706118">
              <w:rPr>
                <w:rFonts w:ascii="Times New Roman" w:eastAsia="Times New Roman" w:hAnsi="Times New Roman" w:cs="Times New Roman"/>
                <w:sz w:val="20"/>
                <w:szCs w:val="20"/>
                <w:lang w:val="uk-UA"/>
              </w:rPr>
              <w:t>озв’язання</w:t>
            </w:r>
            <w:r w:rsidR="0031015D" w:rsidRPr="00706118">
              <w:rPr>
                <w:rFonts w:ascii="Times New Roman" w:eastAsia="Times New Roman" w:hAnsi="Times New Roman" w:cs="Times New Roman"/>
                <w:sz w:val="20"/>
                <w:szCs w:val="20"/>
                <w:lang w:val="uk-UA"/>
              </w:rPr>
              <w:t xml:space="preserve"> </w:t>
            </w:r>
            <w:r w:rsidR="00015F16" w:rsidRPr="00706118">
              <w:rPr>
                <w:rFonts w:ascii="Times New Roman" w:hAnsi="Times New Roman" w:cs="Times New Roman"/>
                <w:sz w:val="20"/>
                <w:szCs w:val="20"/>
                <w:lang w:val="uk-UA"/>
              </w:rPr>
              <w:t>складних задач у спеціалізованих сферах професі</w:t>
            </w:r>
            <w:r w:rsidR="00B507CF" w:rsidRPr="00706118">
              <w:rPr>
                <w:rFonts w:ascii="Times New Roman" w:hAnsi="Times New Roman" w:cs="Times New Roman"/>
                <w:sz w:val="20"/>
                <w:szCs w:val="20"/>
                <w:lang w:val="uk-UA"/>
              </w:rPr>
              <w:t>йної діяльності та/або навчання</w:t>
            </w:r>
            <w:r w:rsidR="00015F16" w:rsidRPr="00706118">
              <w:rPr>
                <w:rFonts w:ascii="Times New Roman" w:hAnsi="Times New Roman" w:cs="Times New Roman"/>
                <w:sz w:val="20"/>
                <w:szCs w:val="20"/>
                <w:lang w:val="uk-UA"/>
              </w:rPr>
              <w:t xml:space="preserve"> </w:t>
            </w:r>
          </w:p>
          <w:p w14:paraId="252BA0D5" w14:textId="77777777" w:rsidR="00B507CF" w:rsidRPr="00706118" w:rsidRDefault="0052523F" w:rsidP="000376DD">
            <w:pPr>
              <w:rPr>
                <w:rFonts w:ascii="Times New Roman" w:hAnsi="Times New Roman" w:cs="Times New Roman"/>
                <w:sz w:val="20"/>
                <w:szCs w:val="20"/>
                <w:lang w:val="uk-UA"/>
              </w:rPr>
            </w:pPr>
            <w:r w:rsidRPr="00706118">
              <w:rPr>
                <w:rFonts w:ascii="Times New Roman" w:hAnsi="Times New Roman" w:cs="Times New Roman"/>
                <w:b/>
                <w:sz w:val="20"/>
                <w:szCs w:val="20"/>
                <w:lang w:val="uk-UA"/>
              </w:rPr>
              <w:t>УМ</w:t>
            </w:r>
            <w:r w:rsidR="00B507CF" w:rsidRPr="00706118">
              <w:rPr>
                <w:rFonts w:ascii="Times New Roman" w:hAnsi="Times New Roman" w:cs="Times New Roman"/>
                <w:b/>
                <w:sz w:val="20"/>
                <w:szCs w:val="20"/>
                <w:lang w:val="uk-UA"/>
              </w:rPr>
              <w:t>2</w:t>
            </w:r>
            <w:r w:rsidR="00B507CF" w:rsidRPr="00706118">
              <w:rPr>
                <w:rFonts w:ascii="Times New Roman" w:hAnsi="Times New Roman" w:cs="Times New Roman"/>
                <w:sz w:val="20"/>
                <w:szCs w:val="20"/>
                <w:lang w:val="uk-UA"/>
              </w:rPr>
              <w:t xml:space="preserve"> З</w:t>
            </w:r>
            <w:r w:rsidR="00015F16" w:rsidRPr="00706118">
              <w:rPr>
                <w:rFonts w:ascii="Times New Roman" w:hAnsi="Times New Roman" w:cs="Times New Roman"/>
                <w:sz w:val="20"/>
                <w:szCs w:val="20"/>
                <w:lang w:val="uk-UA"/>
              </w:rPr>
              <w:t xml:space="preserve">находження </w:t>
            </w:r>
            <w:r w:rsidR="004749F2" w:rsidRPr="00706118">
              <w:rPr>
                <w:rFonts w:ascii="Times New Roman" w:hAnsi="Times New Roman" w:cs="Times New Roman"/>
                <w:sz w:val="20"/>
                <w:szCs w:val="20"/>
                <w:lang w:val="uk-UA"/>
              </w:rPr>
              <w:t>творчих рішень або відповідей на чітко визначені конкретні та абстрактні проблеми на основі ідентифікації</w:t>
            </w:r>
            <w:r w:rsidR="00015F16" w:rsidRPr="00706118">
              <w:rPr>
                <w:rFonts w:ascii="Times New Roman" w:hAnsi="Times New Roman" w:cs="Times New Roman"/>
                <w:sz w:val="20"/>
                <w:szCs w:val="20"/>
                <w:lang w:val="uk-UA"/>
              </w:rPr>
              <w:t xml:space="preserve"> та </w:t>
            </w:r>
            <w:r w:rsidR="00B507CF" w:rsidRPr="00706118">
              <w:rPr>
                <w:rFonts w:ascii="Times New Roman" w:hAnsi="Times New Roman" w:cs="Times New Roman"/>
                <w:sz w:val="20"/>
                <w:szCs w:val="20"/>
                <w:lang w:val="uk-UA"/>
              </w:rPr>
              <w:t>застосування даних</w:t>
            </w:r>
          </w:p>
          <w:p w14:paraId="15C5E106" w14:textId="77777777" w:rsidR="00015F16" w:rsidRPr="00706118" w:rsidRDefault="0052523F" w:rsidP="000376DD">
            <w:pPr>
              <w:rPr>
                <w:rFonts w:ascii="Times New Roman" w:eastAsia="Times New Roman" w:hAnsi="Times New Roman" w:cs="Times New Roman"/>
                <w:b/>
                <w:sz w:val="20"/>
                <w:szCs w:val="20"/>
                <w:lang w:val="uk-UA"/>
              </w:rPr>
            </w:pPr>
            <w:r w:rsidRPr="00706118">
              <w:rPr>
                <w:rFonts w:ascii="Times New Roman" w:hAnsi="Times New Roman" w:cs="Times New Roman"/>
                <w:b/>
                <w:sz w:val="20"/>
                <w:szCs w:val="20"/>
                <w:lang w:val="uk-UA"/>
              </w:rPr>
              <w:t>УМ</w:t>
            </w:r>
            <w:r w:rsidR="00B507CF" w:rsidRPr="00706118">
              <w:rPr>
                <w:rFonts w:ascii="Times New Roman" w:hAnsi="Times New Roman" w:cs="Times New Roman"/>
                <w:b/>
                <w:sz w:val="20"/>
                <w:szCs w:val="20"/>
                <w:lang w:val="uk-UA"/>
              </w:rPr>
              <w:t>3</w:t>
            </w:r>
            <w:r w:rsidR="00B507CF" w:rsidRPr="00706118">
              <w:rPr>
                <w:rFonts w:ascii="Times New Roman" w:hAnsi="Times New Roman" w:cs="Times New Roman"/>
                <w:sz w:val="20"/>
                <w:szCs w:val="20"/>
                <w:lang w:val="uk-UA"/>
              </w:rPr>
              <w:t xml:space="preserve"> </w:t>
            </w:r>
            <w:r w:rsidR="003D2780" w:rsidRPr="00706118">
              <w:rPr>
                <w:rFonts w:ascii="Times New Roman" w:hAnsi="Times New Roman" w:cs="Times New Roman"/>
                <w:sz w:val="20"/>
                <w:szCs w:val="20"/>
                <w:lang w:val="uk-UA"/>
              </w:rPr>
              <w:t>П</w:t>
            </w:r>
            <w:r w:rsidR="00015F16" w:rsidRPr="00706118">
              <w:rPr>
                <w:rFonts w:ascii="Times New Roman" w:hAnsi="Times New Roman" w:cs="Times New Roman"/>
                <w:sz w:val="20"/>
                <w:szCs w:val="20"/>
                <w:lang w:val="uk-UA"/>
              </w:rPr>
              <w:t>ланування, аналіз, контроль</w:t>
            </w:r>
            <w:r w:rsidR="004749F2" w:rsidRPr="00706118">
              <w:rPr>
                <w:rFonts w:ascii="Times New Roman" w:hAnsi="Times New Roman" w:cs="Times New Roman"/>
                <w:sz w:val="20"/>
                <w:szCs w:val="20"/>
                <w:lang w:val="uk-UA"/>
              </w:rPr>
              <w:t xml:space="preserve"> та оцінювання власної роботи та</w:t>
            </w:r>
            <w:r w:rsidR="00015F16" w:rsidRPr="00706118">
              <w:rPr>
                <w:rFonts w:ascii="Times New Roman" w:hAnsi="Times New Roman" w:cs="Times New Roman"/>
                <w:sz w:val="20"/>
                <w:szCs w:val="20"/>
                <w:lang w:val="uk-UA"/>
              </w:rPr>
              <w:t xml:space="preserve"> роботи інших осіб у спеціалізованому контексті</w:t>
            </w:r>
          </w:p>
        </w:tc>
        <w:tc>
          <w:tcPr>
            <w:tcW w:w="2401" w:type="dxa"/>
          </w:tcPr>
          <w:p w14:paraId="63566E42" w14:textId="77777777" w:rsidR="00015F16" w:rsidRPr="00706118" w:rsidRDefault="00015F16" w:rsidP="000376DD">
            <w:pP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Комунікація</w:t>
            </w:r>
          </w:p>
          <w:p w14:paraId="05D0B3F8" w14:textId="77777777" w:rsidR="00015F16" w:rsidRPr="00706118" w:rsidRDefault="00015F16" w:rsidP="000376DD">
            <w:pPr>
              <w:rPr>
                <w:rFonts w:ascii="Times New Roman" w:hAnsi="Times New Roman" w:cs="Times New Roman"/>
                <w:b/>
                <w:sz w:val="20"/>
                <w:szCs w:val="20"/>
                <w:lang w:val="uk-UA"/>
              </w:rPr>
            </w:pPr>
          </w:p>
          <w:p w14:paraId="3294EA57" w14:textId="77777777" w:rsidR="004749F2" w:rsidRPr="00706118" w:rsidRDefault="002B70EA" w:rsidP="000376DD">
            <w:pPr>
              <w:rPr>
                <w:rFonts w:ascii="Times New Roman" w:eastAsia="Times New Roman" w:hAnsi="Times New Roman" w:cs="Times New Roman"/>
                <w:b/>
                <w:sz w:val="20"/>
                <w:szCs w:val="20"/>
                <w:lang w:val="uk-UA"/>
              </w:rPr>
            </w:pPr>
            <w:r w:rsidRPr="00706118">
              <w:rPr>
                <w:rFonts w:ascii="Times New Roman" w:hAnsi="Times New Roman" w:cs="Times New Roman"/>
                <w:b/>
                <w:sz w:val="20"/>
                <w:szCs w:val="20"/>
                <w:lang w:val="uk-UA"/>
              </w:rPr>
              <w:t>К1</w:t>
            </w:r>
            <w:r w:rsidR="004749F2" w:rsidRPr="00706118">
              <w:rPr>
                <w:rFonts w:ascii="Times New Roman" w:hAnsi="Times New Roman" w:cs="Times New Roman"/>
                <w:sz w:val="20"/>
                <w:szCs w:val="20"/>
                <w:lang w:val="uk-UA"/>
              </w:rPr>
              <w:t xml:space="preserve"> Взаємодія з колегами, керівниками та клієнтами у питаннях, що стосуються розуміння, навичок та діяльності у професійній сфері та/або у сфері навчання</w:t>
            </w:r>
          </w:p>
          <w:p w14:paraId="15EEDCC1" w14:textId="77777777" w:rsidR="00015F16" w:rsidRPr="00706118" w:rsidRDefault="002B70EA" w:rsidP="000376DD">
            <w:pPr>
              <w:rPr>
                <w:rFonts w:ascii="Times New Roman" w:hAnsi="Times New Roman" w:cs="Times New Roman"/>
                <w:sz w:val="20"/>
                <w:szCs w:val="20"/>
                <w:lang w:val="uk-UA"/>
              </w:rPr>
            </w:pPr>
            <w:r w:rsidRPr="00706118">
              <w:rPr>
                <w:rFonts w:ascii="Times New Roman" w:hAnsi="Times New Roman" w:cs="Times New Roman"/>
                <w:b/>
                <w:sz w:val="20"/>
                <w:szCs w:val="20"/>
                <w:lang w:val="uk-UA"/>
              </w:rPr>
              <w:t>К2</w:t>
            </w:r>
            <w:r w:rsidR="00015F16" w:rsidRPr="00706118">
              <w:rPr>
                <w:rFonts w:ascii="Times New Roman" w:hAnsi="Times New Roman" w:cs="Times New Roman"/>
                <w:sz w:val="20"/>
                <w:szCs w:val="20"/>
                <w:lang w:val="uk-UA"/>
              </w:rPr>
              <w:t xml:space="preserve"> Донесення до широкого кола осіб (колеги, керівники, клієнти) власного розуміння, знань, суджень, досвіду, зокрема у сфері професійної діяльності </w:t>
            </w:r>
          </w:p>
          <w:p w14:paraId="0797A717" w14:textId="77777777" w:rsidR="00015F16" w:rsidRPr="00706118" w:rsidRDefault="00015F16" w:rsidP="000376DD">
            <w:pPr>
              <w:rPr>
                <w:rFonts w:ascii="Times New Roman" w:hAnsi="Times New Roman" w:cs="Times New Roman"/>
                <w:b/>
                <w:sz w:val="20"/>
                <w:szCs w:val="20"/>
                <w:lang w:val="uk-UA"/>
              </w:rPr>
            </w:pPr>
          </w:p>
        </w:tc>
        <w:tc>
          <w:tcPr>
            <w:tcW w:w="2540" w:type="dxa"/>
          </w:tcPr>
          <w:p w14:paraId="5FF1E210" w14:textId="77777777" w:rsidR="003D0E3B" w:rsidRPr="00706118" w:rsidRDefault="00015F16" w:rsidP="000376DD">
            <w:pP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 xml:space="preserve">Відповідальність </w:t>
            </w:r>
          </w:p>
          <w:p w14:paraId="5D7A6F4E" w14:textId="77777777" w:rsidR="00015F16" w:rsidRPr="00706118" w:rsidRDefault="003D0E3B" w:rsidP="000376DD">
            <w:pP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 xml:space="preserve"> та </w:t>
            </w:r>
            <w:r w:rsidR="00015F16" w:rsidRPr="00706118">
              <w:rPr>
                <w:rFonts w:ascii="Times New Roman" w:eastAsia="Times New Roman" w:hAnsi="Times New Roman" w:cs="Times New Roman"/>
                <w:b/>
                <w:sz w:val="20"/>
                <w:szCs w:val="20"/>
                <w:lang w:val="uk-UA"/>
              </w:rPr>
              <w:t>автономія</w:t>
            </w:r>
          </w:p>
          <w:p w14:paraId="3D0CE7F7" w14:textId="77777777" w:rsidR="007800A5" w:rsidRPr="00706118" w:rsidRDefault="007800A5" w:rsidP="000376DD">
            <w:pPr>
              <w:rPr>
                <w:rFonts w:ascii="Times New Roman" w:eastAsia="Times New Roman" w:hAnsi="Times New Roman" w:cs="Times New Roman"/>
                <w:b/>
                <w:sz w:val="20"/>
                <w:szCs w:val="20"/>
                <w:lang w:val="uk-UA"/>
              </w:rPr>
            </w:pPr>
          </w:p>
          <w:p w14:paraId="332BC666" w14:textId="77777777" w:rsidR="00370B64" w:rsidRPr="00706118" w:rsidRDefault="00B507CF" w:rsidP="000376DD">
            <w:pPr>
              <w:rPr>
                <w:rFonts w:ascii="Times New Roman" w:hAnsi="Times New Roman" w:cs="Times New Roman"/>
                <w:sz w:val="20"/>
                <w:szCs w:val="20"/>
                <w:lang w:val="uk-UA"/>
              </w:rPr>
            </w:pPr>
            <w:r w:rsidRPr="00706118">
              <w:rPr>
                <w:rFonts w:ascii="Times New Roman" w:hAnsi="Times New Roman" w:cs="Times New Roman"/>
                <w:b/>
                <w:sz w:val="20"/>
                <w:szCs w:val="20"/>
                <w:lang w:val="uk-UA"/>
              </w:rPr>
              <w:t>ВА</w:t>
            </w:r>
            <w:r w:rsidR="00015F16" w:rsidRPr="00706118">
              <w:rPr>
                <w:rFonts w:ascii="Times New Roman" w:hAnsi="Times New Roman" w:cs="Times New Roman"/>
                <w:b/>
                <w:sz w:val="20"/>
                <w:szCs w:val="20"/>
                <w:lang w:val="uk-UA"/>
              </w:rPr>
              <w:t>1</w:t>
            </w:r>
            <w:r w:rsidR="00015F16" w:rsidRPr="00706118">
              <w:rPr>
                <w:rFonts w:ascii="Times New Roman" w:hAnsi="Times New Roman" w:cs="Times New Roman"/>
                <w:sz w:val="20"/>
                <w:szCs w:val="20"/>
                <w:lang w:val="uk-UA"/>
              </w:rPr>
              <w:t xml:space="preserve"> </w:t>
            </w:r>
            <w:r w:rsidR="002B70EA" w:rsidRPr="00706118">
              <w:rPr>
                <w:rFonts w:ascii="Times New Roman" w:hAnsi="Times New Roman" w:cs="Times New Roman"/>
                <w:sz w:val="20"/>
                <w:szCs w:val="20"/>
                <w:lang w:val="uk-UA"/>
              </w:rPr>
              <w:t>Організація та нагляд (у</w:t>
            </w:r>
            <w:r w:rsidR="00015F16" w:rsidRPr="00706118">
              <w:rPr>
                <w:rFonts w:ascii="Times New Roman" w:hAnsi="Times New Roman" w:cs="Times New Roman"/>
                <w:sz w:val="20"/>
                <w:szCs w:val="20"/>
                <w:lang w:val="uk-UA"/>
              </w:rPr>
              <w:t>правління</w:t>
            </w:r>
            <w:r w:rsidR="002B70EA" w:rsidRPr="00706118">
              <w:rPr>
                <w:rFonts w:ascii="Times New Roman" w:hAnsi="Times New Roman" w:cs="Times New Roman"/>
                <w:sz w:val="20"/>
                <w:szCs w:val="20"/>
                <w:lang w:val="uk-UA"/>
              </w:rPr>
              <w:t xml:space="preserve">) в контекстах професійної діяльності або навчання </w:t>
            </w:r>
            <w:r w:rsidR="00015F16" w:rsidRPr="00706118">
              <w:rPr>
                <w:rFonts w:ascii="Times New Roman" w:hAnsi="Times New Roman" w:cs="Times New Roman"/>
                <w:sz w:val="20"/>
                <w:szCs w:val="20"/>
                <w:lang w:val="uk-UA"/>
              </w:rPr>
              <w:t xml:space="preserve"> </w:t>
            </w:r>
            <w:r w:rsidR="00370B64" w:rsidRPr="00706118">
              <w:rPr>
                <w:rFonts w:ascii="Times New Roman" w:hAnsi="Times New Roman" w:cs="Times New Roman"/>
                <w:sz w:val="20"/>
                <w:szCs w:val="20"/>
                <w:lang w:val="uk-UA"/>
              </w:rPr>
              <w:t>в умовах непередбачуваних змін</w:t>
            </w:r>
          </w:p>
          <w:p w14:paraId="3166FE76" w14:textId="77777777" w:rsidR="00015F16" w:rsidRPr="00706118" w:rsidRDefault="00370B64" w:rsidP="000376DD">
            <w:pPr>
              <w:rPr>
                <w:rFonts w:ascii="Times New Roman" w:hAnsi="Times New Roman" w:cs="Times New Roman"/>
                <w:sz w:val="20"/>
                <w:szCs w:val="20"/>
                <w:lang w:val="uk-UA"/>
              </w:rPr>
            </w:pPr>
            <w:r w:rsidRPr="00706118">
              <w:rPr>
                <w:rFonts w:ascii="Times New Roman" w:hAnsi="Times New Roman" w:cs="Times New Roman"/>
                <w:b/>
                <w:sz w:val="20"/>
                <w:szCs w:val="20"/>
                <w:lang w:val="uk-UA"/>
              </w:rPr>
              <w:t xml:space="preserve">ВА2 </w:t>
            </w:r>
            <w:r w:rsidRPr="00706118">
              <w:rPr>
                <w:rFonts w:ascii="Times New Roman" w:hAnsi="Times New Roman" w:cs="Times New Roman"/>
                <w:sz w:val="20"/>
                <w:szCs w:val="20"/>
                <w:lang w:val="uk-UA"/>
              </w:rPr>
              <w:t>П</w:t>
            </w:r>
            <w:r w:rsidR="002B70EA" w:rsidRPr="00706118">
              <w:rPr>
                <w:rFonts w:ascii="Times New Roman" w:hAnsi="Times New Roman" w:cs="Times New Roman"/>
                <w:sz w:val="20"/>
                <w:szCs w:val="20"/>
                <w:lang w:val="uk-UA"/>
              </w:rPr>
              <w:t>окращення результатів власної діяльності і роботи інших</w:t>
            </w:r>
          </w:p>
          <w:p w14:paraId="573CD2AD" w14:textId="77777777" w:rsidR="00015F16" w:rsidRPr="00706118" w:rsidRDefault="00B507CF" w:rsidP="000376DD">
            <w:pPr>
              <w:rPr>
                <w:rFonts w:ascii="Times New Roman" w:hAnsi="Times New Roman" w:cs="Times New Roman"/>
                <w:b/>
                <w:sz w:val="20"/>
                <w:szCs w:val="20"/>
                <w:lang w:val="uk-UA"/>
              </w:rPr>
            </w:pPr>
            <w:r w:rsidRPr="00706118">
              <w:rPr>
                <w:rFonts w:ascii="Times New Roman" w:hAnsi="Times New Roman" w:cs="Times New Roman"/>
                <w:b/>
                <w:sz w:val="20"/>
                <w:szCs w:val="20"/>
                <w:lang w:val="uk-UA"/>
              </w:rPr>
              <w:t>ВА</w:t>
            </w:r>
            <w:r w:rsidR="00370B64" w:rsidRPr="00706118">
              <w:rPr>
                <w:rFonts w:ascii="Times New Roman" w:hAnsi="Times New Roman" w:cs="Times New Roman"/>
                <w:b/>
                <w:sz w:val="20"/>
                <w:szCs w:val="20"/>
                <w:lang w:val="uk-UA"/>
              </w:rPr>
              <w:t>3</w:t>
            </w:r>
            <w:r w:rsidR="00015F16" w:rsidRPr="00706118">
              <w:rPr>
                <w:rFonts w:ascii="Times New Roman" w:hAnsi="Times New Roman" w:cs="Times New Roman"/>
                <w:sz w:val="20"/>
                <w:szCs w:val="20"/>
                <w:lang w:val="uk-UA"/>
              </w:rPr>
              <w:t xml:space="preserve"> Здатність </w:t>
            </w:r>
            <w:r w:rsidR="002B70EA" w:rsidRPr="00706118">
              <w:rPr>
                <w:rFonts w:ascii="Times New Roman" w:hAnsi="Times New Roman" w:cs="Times New Roman"/>
                <w:sz w:val="20"/>
                <w:szCs w:val="20"/>
                <w:lang w:val="uk-UA"/>
              </w:rPr>
              <w:t xml:space="preserve">продовжувати </w:t>
            </w:r>
            <w:r w:rsidR="00015F16" w:rsidRPr="00706118">
              <w:rPr>
                <w:rFonts w:ascii="Times New Roman" w:hAnsi="Times New Roman" w:cs="Times New Roman"/>
                <w:sz w:val="20"/>
                <w:szCs w:val="20"/>
                <w:lang w:val="uk-UA"/>
              </w:rPr>
              <w:t xml:space="preserve">навчання з </w:t>
            </w:r>
            <w:r w:rsidR="002B70EA" w:rsidRPr="00706118">
              <w:rPr>
                <w:rFonts w:ascii="Times New Roman" w:hAnsi="Times New Roman" w:cs="Times New Roman"/>
                <w:sz w:val="20"/>
                <w:szCs w:val="20"/>
                <w:lang w:val="uk-UA"/>
              </w:rPr>
              <w:t xml:space="preserve">деяким ступенем </w:t>
            </w:r>
            <w:r w:rsidR="00015F16" w:rsidRPr="00706118">
              <w:rPr>
                <w:rFonts w:ascii="Times New Roman" w:hAnsi="Times New Roman" w:cs="Times New Roman"/>
                <w:sz w:val="20"/>
                <w:szCs w:val="20"/>
                <w:lang w:val="uk-UA"/>
              </w:rPr>
              <w:t>автономії</w:t>
            </w:r>
          </w:p>
        </w:tc>
      </w:tr>
      <w:tr w:rsidR="00015F16" w:rsidRPr="00706118" w14:paraId="15D647E3" w14:textId="77777777" w:rsidTr="00F266DE">
        <w:tc>
          <w:tcPr>
            <w:tcW w:w="15069" w:type="dxa"/>
            <w:gridSpan w:val="5"/>
          </w:tcPr>
          <w:p w14:paraId="4FCD6631" w14:textId="77777777" w:rsidR="00015F16" w:rsidRPr="00706118" w:rsidRDefault="00015F16" w:rsidP="000376DD">
            <w:pPr>
              <w:rPr>
                <w:rFonts w:ascii="Times New Roman" w:eastAsia="Times New Roman" w:hAnsi="Times New Roman" w:cs="Times New Roman"/>
                <w:b/>
                <w:sz w:val="20"/>
                <w:szCs w:val="20"/>
                <w:lang w:val="uk-UA"/>
              </w:rPr>
            </w:pPr>
            <w:r w:rsidRPr="00706118">
              <w:rPr>
                <w:rFonts w:ascii="Times New Roman" w:hAnsi="Times New Roman" w:cs="Times New Roman"/>
                <w:b/>
                <w:sz w:val="20"/>
                <w:szCs w:val="20"/>
                <w:lang w:val="uk-UA"/>
              </w:rPr>
              <w:t>Загальні компетентності</w:t>
            </w:r>
          </w:p>
        </w:tc>
      </w:tr>
      <w:tr w:rsidR="00015F16" w:rsidRPr="00706118" w14:paraId="04931041" w14:textId="77777777" w:rsidTr="00F266DE">
        <w:tc>
          <w:tcPr>
            <w:tcW w:w="5495" w:type="dxa"/>
          </w:tcPr>
          <w:p w14:paraId="58907A06" w14:textId="77777777" w:rsidR="00015F16" w:rsidRPr="00706118" w:rsidRDefault="006666DC" w:rsidP="000376DD">
            <w:pPr>
              <w:shd w:val="clear" w:color="auto" w:fill="FFFFFF"/>
              <w:jc w:val="both"/>
              <w:rPr>
                <w:rFonts w:ascii="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ЗК1</w:t>
            </w:r>
            <w:r w:rsidR="000374A3" w:rsidRPr="00706118">
              <w:rPr>
                <w:rFonts w:ascii="Times New Roman" w:eastAsia="Times New Roman" w:hAnsi="Times New Roman" w:cs="Times New Roman"/>
                <w:color w:val="000000" w:themeColor="text1"/>
                <w:sz w:val="20"/>
                <w:szCs w:val="20"/>
                <w:lang w:val="uk-UA"/>
              </w:rPr>
              <w:t xml:space="preserve"> Здатність реал</w:t>
            </w:r>
            <w:r w:rsidR="00E24C17" w:rsidRPr="00706118">
              <w:rPr>
                <w:rFonts w:ascii="Times New Roman" w:eastAsia="Times New Roman" w:hAnsi="Times New Roman" w:cs="Times New Roman"/>
                <w:color w:val="000000" w:themeColor="text1"/>
                <w:sz w:val="20"/>
                <w:szCs w:val="20"/>
                <w:lang w:val="uk-UA"/>
              </w:rPr>
              <w:t xml:space="preserve">ізувати свої права і обов’язки </w:t>
            </w:r>
            <w:r w:rsidR="000374A3" w:rsidRPr="00706118">
              <w:rPr>
                <w:rFonts w:ascii="Times New Roman" w:eastAsia="Times New Roman" w:hAnsi="Times New Roman" w:cs="Times New Roman"/>
                <w:color w:val="000000" w:themeColor="text1"/>
                <w:sz w:val="20"/>
                <w:szCs w:val="20"/>
                <w:lang w:val="uk-UA"/>
              </w:rPr>
              <w:t>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c>
          <w:tcPr>
            <w:tcW w:w="1984" w:type="dxa"/>
          </w:tcPr>
          <w:p w14:paraId="39A6189D"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340B101C" w14:textId="77777777" w:rsidR="00015F16" w:rsidRPr="00706118" w:rsidRDefault="00015F16" w:rsidP="000376DD">
            <w:pPr>
              <w:jc w:val="center"/>
              <w:rPr>
                <w:rFonts w:ascii="Times New Roman" w:eastAsia="Times New Roman" w:hAnsi="Times New Roman" w:cs="Times New Roman"/>
                <w:b/>
                <w:sz w:val="20"/>
                <w:szCs w:val="20"/>
                <w:lang w:val="uk-UA"/>
              </w:rPr>
            </w:pPr>
          </w:p>
        </w:tc>
        <w:tc>
          <w:tcPr>
            <w:tcW w:w="2401" w:type="dxa"/>
          </w:tcPr>
          <w:p w14:paraId="2775CA2E"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К2</w:t>
            </w:r>
          </w:p>
        </w:tc>
        <w:tc>
          <w:tcPr>
            <w:tcW w:w="2540" w:type="dxa"/>
          </w:tcPr>
          <w:p w14:paraId="6CDA0F8A"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ВА3</w:t>
            </w:r>
          </w:p>
        </w:tc>
      </w:tr>
      <w:tr w:rsidR="00015F16" w:rsidRPr="00706118" w14:paraId="2CE04956" w14:textId="77777777" w:rsidTr="00F266DE">
        <w:tc>
          <w:tcPr>
            <w:tcW w:w="5495" w:type="dxa"/>
          </w:tcPr>
          <w:p w14:paraId="18E34F7A" w14:textId="77777777" w:rsidR="00015F16" w:rsidRPr="00706118" w:rsidRDefault="006666DC" w:rsidP="000376DD">
            <w:pPr>
              <w:shd w:val="clear" w:color="auto" w:fill="FFFFFF"/>
              <w:jc w:val="both"/>
              <w:rPr>
                <w:rFonts w:ascii="Times New Roman" w:hAnsi="Times New Roman" w:cs="Times New Roman"/>
                <w:sz w:val="20"/>
                <w:szCs w:val="20"/>
                <w:lang w:val="uk-UA"/>
              </w:rPr>
            </w:pPr>
            <w:r w:rsidRPr="00706118">
              <w:rPr>
                <w:rFonts w:ascii="Times New Roman" w:hAnsi="Times New Roman" w:cs="Times New Roman"/>
                <w:sz w:val="20"/>
                <w:szCs w:val="20"/>
                <w:lang w:val="uk-UA"/>
              </w:rPr>
              <w:t>ЗК2</w:t>
            </w:r>
            <w:r w:rsidR="00015F16" w:rsidRPr="00706118">
              <w:rPr>
                <w:rFonts w:ascii="Times New Roman" w:hAnsi="Times New Roman" w:cs="Times New Roman"/>
                <w:sz w:val="20"/>
                <w:szCs w:val="20"/>
                <w:lang w:val="uk-UA"/>
              </w:rPr>
              <w:t xml:space="preserve"> </w:t>
            </w:r>
            <w:r w:rsidR="00015F16" w:rsidRPr="00706118">
              <w:rPr>
                <w:rFonts w:ascii="Times New Roman" w:eastAsia="Times New Roman" w:hAnsi="Times New Roman" w:cs="Times New Roman"/>
                <w:sz w:val="20"/>
                <w:szCs w:val="20"/>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W w:w="1984" w:type="dxa"/>
          </w:tcPr>
          <w:p w14:paraId="636CC832" w14:textId="77777777" w:rsidR="00015F16" w:rsidRPr="00706118" w:rsidRDefault="00015F16" w:rsidP="000376DD">
            <w:pPr>
              <w:jc w:val="center"/>
              <w:rPr>
                <w:rFonts w:ascii="Times New Roman" w:eastAsia="Times New Roman" w:hAnsi="Times New Roman" w:cs="Times New Roman"/>
                <w:b/>
                <w:sz w:val="20"/>
                <w:szCs w:val="20"/>
                <w:lang w:val="uk-UA"/>
              </w:rPr>
            </w:pPr>
          </w:p>
        </w:tc>
        <w:tc>
          <w:tcPr>
            <w:tcW w:w="2649" w:type="dxa"/>
          </w:tcPr>
          <w:p w14:paraId="5F490DF0"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УМ2</w:t>
            </w:r>
          </w:p>
        </w:tc>
        <w:tc>
          <w:tcPr>
            <w:tcW w:w="2401" w:type="dxa"/>
          </w:tcPr>
          <w:p w14:paraId="10A89FFC"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К2</w:t>
            </w:r>
          </w:p>
        </w:tc>
        <w:tc>
          <w:tcPr>
            <w:tcW w:w="2540" w:type="dxa"/>
          </w:tcPr>
          <w:p w14:paraId="300E3A53"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ВА2</w:t>
            </w:r>
          </w:p>
        </w:tc>
      </w:tr>
      <w:tr w:rsidR="00015F16" w:rsidRPr="00706118" w14:paraId="54417D97" w14:textId="77777777" w:rsidTr="00F266DE">
        <w:tc>
          <w:tcPr>
            <w:tcW w:w="5495" w:type="dxa"/>
          </w:tcPr>
          <w:p w14:paraId="336A3126" w14:textId="77777777" w:rsidR="00015F16" w:rsidRPr="00706118" w:rsidRDefault="006666DC" w:rsidP="000376DD">
            <w:pPr>
              <w:shd w:val="clear" w:color="auto" w:fill="FFFFFF"/>
              <w:jc w:val="both"/>
              <w:rPr>
                <w:rFonts w:ascii="Times New Roman" w:eastAsia="Times New Roman" w:hAnsi="Times New Roman" w:cs="Times New Roman"/>
                <w:sz w:val="20"/>
                <w:szCs w:val="20"/>
                <w:lang w:val="uk-UA"/>
              </w:rPr>
            </w:pPr>
            <w:r w:rsidRPr="00706118">
              <w:rPr>
                <w:rFonts w:ascii="Times New Roman" w:hAnsi="Times New Roman" w:cs="Times New Roman"/>
                <w:sz w:val="20"/>
                <w:szCs w:val="20"/>
                <w:lang w:val="uk-UA"/>
              </w:rPr>
              <w:t>ЗК3</w:t>
            </w:r>
            <w:r w:rsidR="00015F16" w:rsidRPr="00706118">
              <w:rPr>
                <w:rFonts w:ascii="Times New Roman" w:hAnsi="Times New Roman" w:cs="Times New Roman"/>
                <w:sz w:val="20"/>
                <w:szCs w:val="20"/>
                <w:lang w:val="uk-UA"/>
              </w:rPr>
              <w:t xml:space="preserve"> </w:t>
            </w:r>
            <w:r w:rsidR="000374A3" w:rsidRPr="00706118">
              <w:rPr>
                <w:rFonts w:ascii="Times New Roman" w:eastAsia="Times New Roman" w:hAnsi="Times New Roman" w:cs="Times New Roman"/>
                <w:sz w:val="20"/>
                <w:szCs w:val="20"/>
                <w:lang w:val="uk-UA"/>
              </w:rPr>
              <w:t>Здатність спілкуватися державною мовою як усно, так і письмово</w:t>
            </w:r>
            <w:r w:rsidR="00E24C17" w:rsidRPr="00706118">
              <w:rPr>
                <w:rFonts w:ascii="Times New Roman" w:eastAsia="Times New Roman" w:hAnsi="Times New Roman" w:cs="Times New Roman"/>
                <w:sz w:val="20"/>
                <w:szCs w:val="20"/>
                <w:lang w:val="uk-UA"/>
              </w:rPr>
              <w:t>.</w:t>
            </w:r>
          </w:p>
        </w:tc>
        <w:tc>
          <w:tcPr>
            <w:tcW w:w="1984" w:type="dxa"/>
          </w:tcPr>
          <w:p w14:paraId="0BEC4E88"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038D7514"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УМ3</w:t>
            </w:r>
          </w:p>
        </w:tc>
        <w:tc>
          <w:tcPr>
            <w:tcW w:w="2401" w:type="dxa"/>
          </w:tcPr>
          <w:p w14:paraId="64D1202F"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К1, К2</w:t>
            </w:r>
          </w:p>
        </w:tc>
        <w:tc>
          <w:tcPr>
            <w:tcW w:w="2540" w:type="dxa"/>
          </w:tcPr>
          <w:p w14:paraId="45CC9373"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w:t>
            </w:r>
          </w:p>
        </w:tc>
      </w:tr>
      <w:tr w:rsidR="00015F16" w:rsidRPr="00706118" w14:paraId="767E3FD9" w14:textId="77777777" w:rsidTr="00F266DE">
        <w:tc>
          <w:tcPr>
            <w:tcW w:w="5495" w:type="dxa"/>
          </w:tcPr>
          <w:p w14:paraId="6F7BE963" w14:textId="77777777" w:rsidR="00015F16" w:rsidRPr="00706118" w:rsidRDefault="006666DC"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t>ЗК4</w:t>
            </w:r>
            <w:r w:rsidR="00015F16" w:rsidRPr="00706118">
              <w:rPr>
                <w:rFonts w:ascii="Times New Roman" w:eastAsia="Times New Roman" w:hAnsi="Times New Roman" w:cs="Times New Roman"/>
                <w:sz w:val="20"/>
                <w:szCs w:val="20"/>
                <w:lang w:val="uk-UA"/>
              </w:rPr>
              <w:t xml:space="preserve"> Здатність до абстрактного мислення, аналізу та синтезу.</w:t>
            </w:r>
          </w:p>
        </w:tc>
        <w:tc>
          <w:tcPr>
            <w:tcW w:w="1984" w:type="dxa"/>
          </w:tcPr>
          <w:p w14:paraId="7FB56B81"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6DEA2D78"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УМ2, УМ3</w:t>
            </w:r>
          </w:p>
        </w:tc>
        <w:tc>
          <w:tcPr>
            <w:tcW w:w="2401" w:type="dxa"/>
          </w:tcPr>
          <w:p w14:paraId="4BDF4D4E"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К1, К2</w:t>
            </w:r>
          </w:p>
        </w:tc>
        <w:tc>
          <w:tcPr>
            <w:tcW w:w="2540" w:type="dxa"/>
          </w:tcPr>
          <w:p w14:paraId="50A574CA"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w:t>
            </w:r>
          </w:p>
        </w:tc>
      </w:tr>
      <w:tr w:rsidR="00015F16" w:rsidRPr="00706118" w14:paraId="115DF93C" w14:textId="77777777" w:rsidTr="00F266DE">
        <w:tc>
          <w:tcPr>
            <w:tcW w:w="5495" w:type="dxa"/>
          </w:tcPr>
          <w:p w14:paraId="64645932" w14:textId="77777777" w:rsidR="00015F16" w:rsidRPr="00706118" w:rsidRDefault="006666DC"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t>ЗК5</w:t>
            </w:r>
            <w:r w:rsidR="00015F16" w:rsidRPr="00706118">
              <w:rPr>
                <w:rFonts w:ascii="Times New Roman" w:eastAsia="Times New Roman" w:hAnsi="Times New Roman" w:cs="Times New Roman"/>
                <w:sz w:val="20"/>
                <w:szCs w:val="20"/>
                <w:lang w:val="uk-UA"/>
              </w:rPr>
              <w:t xml:space="preserve"> Здатність вчитися і оволодівати сучасними знаннями.</w:t>
            </w:r>
          </w:p>
        </w:tc>
        <w:tc>
          <w:tcPr>
            <w:tcW w:w="1984" w:type="dxa"/>
          </w:tcPr>
          <w:p w14:paraId="78BECC9F"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4ABCDA76"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w:t>
            </w:r>
          </w:p>
        </w:tc>
        <w:tc>
          <w:tcPr>
            <w:tcW w:w="2401" w:type="dxa"/>
          </w:tcPr>
          <w:p w14:paraId="4A15AD85"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К2</w:t>
            </w:r>
          </w:p>
        </w:tc>
        <w:tc>
          <w:tcPr>
            <w:tcW w:w="2540" w:type="dxa"/>
          </w:tcPr>
          <w:p w14:paraId="3CAE9A30"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ВА2, ВА3</w:t>
            </w:r>
          </w:p>
        </w:tc>
      </w:tr>
      <w:tr w:rsidR="00015F16" w:rsidRPr="00706118" w14:paraId="4BDC9F7D" w14:textId="77777777" w:rsidTr="00F266DE">
        <w:tc>
          <w:tcPr>
            <w:tcW w:w="5495" w:type="dxa"/>
          </w:tcPr>
          <w:p w14:paraId="5D2F2572" w14:textId="77777777" w:rsidR="00015F16" w:rsidRPr="00706118" w:rsidRDefault="006666DC"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lastRenderedPageBreak/>
              <w:t>ЗК6</w:t>
            </w:r>
            <w:r w:rsidR="00015F16" w:rsidRPr="00706118">
              <w:rPr>
                <w:rFonts w:ascii="Times New Roman" w:eastAsia="Times New Roman" w:hAnsi="Times New Roman" w:cs="Times New Roman"/>
                <w:sz w:val="20"/>
                <w:szCs w:val="20"/>
                <w:lang w:val="uk-UA"/>
              </w:rPr>
              <w:t xml:space="preserve"> Здатність застосовувати знання у практичних ситуаціях. </w:t>
            </w:r>
          </w:p>
        </w:tc>
        <w:tc>
          <w:tcPr>
            <w:tcW w:w="1984" w:type="dxa"/>
          </w:tcPr>
          <w:p w14:paraId="74BC7E85"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7E4EBB09"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УМ2, УМ3</w:t>
            </w:r>
          </w:p>
        </w:tc>
        <w:tc>
          <w:tcPr>
            <w:tcW w:w="2401" w:type="dxa"/>
          </w:tcPr>
          <w:p w14:paraId="2D6A38E3" w14:textId="77777777" w:rsidR="00015F16" w:rsidRPr="00706118" w:rsidRDefault="00015F16" w:rsidP="000376DD">
            <w:pPr>
              <w:jc w:val="center"/>
              <w:rPr>
                <w:rFonts w:ascii="Times New Roman" w:eastAsia="Times New Roman" w:hAnsi="Times New Roman" w:cs="Times New Roman"/>
                <w:b/>
                <w:sz w:val="20"/>
                <w:szCs w:val="20"/>
                <w:lang w:val="uk-UA"/>
              </w:rPr>
            </w:pPr>
          </w:p>
        </w:tc>
        <w:tc>
          <w:tcPr>
            <w:tcW w:w="2540" w:type="dxa"/>
          </w:tcPr>
          <w:p w14:paraId="5F15369A"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ВА3</w:t>
            </w:r>
          </w:p>
        </w:tc>
      </w:tr>
      <w:tr w:rsidR="00015F16" w:rsidRPr="00706118" w14:paraId="03AE6780" w14:textId="77777777" w:rsidTr="00F266DE">
        <w:tc>
          <w:tcPr>
            <w:tcW w:w="5495" w:type="dxa"/>
          </w:tcPr>
          <w:p w14:paraId="69DF6DAD" w14:textId="77777777" w:rsidR="00015F16" w:rsidRPr="00706118" w:rsidRDefault="006666DC" w:rsidP="000376DD">
            <w:pPr>
              <w:shd w:val="clear" w:color="auto" w:fill="FFFFFF"/>
              <w:jc w:val="both"/>
              <w:rPr>
                <w:rFonts w:ascii="Times New Roman" w:hAnsi="Times New Roman" w:cs="Times New Roman"/>
                <w:sz w:val="20"/>
                <w:szCs w:val="20"/>
                <w:highlight w:val="yellow"/>
                <w:lang w:val="uk-UA"/>
              </w:rPr>
            </w:pPr>
            <w:r w:rsidRPr="00706118">
              <w:rPr>
                <w:rFonts w:ascii="Times New Roman" w:hAnsi="Times New Roman" w:cs="Times New Roman"/>
                <w:sz w:val="20"/>
                <w:szCs w:val="20"/>
                <w:lang w:val="uk-UA"/>
              </w:rPr>
              <w:t>ЗК7</w:t>
            </w:r>
            <w:r w:rsidR="000374A3" w:rsidRPr="00706118">
              <w:rPr>
                <w:rFonts w:ascii="Times New Roman" w:hAnsi="Times New Roman" w:cs="Times New Roman"/>
                <w:sz w:val="20"/>
                <w:szCs w:val="20"/>
                <w:lang w:val="uk-UA"/>
              </w:rPr>
              <w:t xml:space="preserve"> </w:t>
            </w:r>
            <w:r w:rsidR="000374A3" w:rsidRPr="00706118">
              <w:rPr>
                <w:rFonts w:ascii="Times New Roman" w:eastAsia="Times New Roman" w:hAnsi="Times New Roman" w:cs="Times New Roman"/>
                <w:color w:val="000000" w:themeColor="text1"/>
                <w:sz w:val="20"/>
                <w:szCs w:val="20"/>
                <w:lang w:val="uk-UA"/>
              </w:rPr>
              <w:t>Здатність використовувати інформаційні та комунікаційні технології.</w:t>
            </w:r>
          </w:p>
        </w:tc>
        <w:tc>
          <w:tcPr>
            <w:tcW w:w="1984" w:type="dxa"/>
          </w:tcPr>
          <w:p w14:paraId="3B7F7BEF" w14:textId="77777777" w:rsidR="00015F16" w:rsidRPr="00706118" w:rsidRDefault="00C5420F" w:rsidP="000376DD">
            <w:pPr>
              <w:jc w:val="center"/>
              <w:rPr>
                <w:rFonts w:ascii="Times New Roman" w:eastAsia="Times New Roman" w:hAnsi="Times New Roman" w:cs="Times New Roman"/>
                <w:b/>
                <w:sz w:val="20"/>
                <w:szCs w:val="20"/>
                <w:highlight w:val="yellow"/>
                <w:lang w:val="uk-UA"/>
              </w:rPr>
            </w:pPr>
            <w:r w:rsidRPr="00706118">
              <w:rPr>
                <w:rFonts w:ascii="Times New Roman" w:eastAsia="Times New Roman" w:hAnsi="Times New Roman" w:cs="Times New Roman"/>
                <w:b/>
                <w:sz w:val="20"/>
                <w:szCs w:val="20"/>
                <w:lang w:val="uk-UA"/>
              </w:rPr>
              <w:t>ЗН1</w:t>
            </w:r>
          </w:p>
        </w:tc>
        <w:tc>
          <w:tcPr>
            <w:tcW w:w="2649" w:type="dxa"/>
          </w:tcPr>
          <w:p w14:paraId="24C263DB" w14:textId="77777777" w:rsidR="00015F16" w:rsidRPr="00706118" w:rsidRDefault="00C5420F" w:rsidP="000376DD">
            <w:pPr>
              <w:jc w:val="center"/>
              <w:rPr>
                <w:rFonts w:ascii="Times New Roman" w:eastAsia="Times New Roman" w:hAnsi="Times New Roman" w:cs="Times New Roman"/>
                <w:b/>
                <w:sz w:val="20"/>
                <w:szCs w:val="20"/>
                <w:highlight w:val="yellow"/>
                <w:lang w:val="uk-UA"/>
              </w:rPr>
            </w:pPr>
            <w:r w:rsidRPr="00706118">
              <w:rPr>
                <w:rFonts w:ascii="Times New Roman" w:eastAsia="Times New Roman" w:hAnsi="Times New Roman" w:cs="Times New Roman"/>
                <w:b/>
                <w:sz w:val="20"/>
                <w:szCs w:val="20"/>
                <w:lang w:val="uk-UA"/>
              </w:rPr>
              <w:t>УМ1, УМ2</w:t>
            </w:r>
          </w:p>
        </w:tc>
        <w:tc>
          <w:tcPr>
            <w:tcW w:w="2401" w:type="dxa"/>
          </w:tcPr>
          <w:p w14:paraId="507D8ED7" w14:textId="77777777" w:rsidR="00015F16" w:rsidRPr="00706118" w:rsidRDefault="00C5420F" w:rsidP="000376DD">
            <w:pPr>
              <w:jc w:val="center"/>
              <w:rPr>
                <w:rFonts w:ascii="Times New Roman" w:eastAsia="Times New Roman" w:hAnsi="Times New Roman" w:cs="Times New Roman"/>
                <w:b/>
                <w:sz w:val="20"/>
                <w:szCs w:val="20"/>
                <w:highlight w:val="yellow"/>
                <w:lang w:val="uk-UA"/>
              </w:rPr>
            </w:pPr>
            <w:r w:rsidRPr="00706118">
              <w:rPr>
                <w:rFonts w:ascii="Times New Roman" w:eastAsia="Times New Roman" w:hAnsi="Times New Roman" w:cs="Times New Roman"/>
                <w:b/>
                <w:sz w:val="20"/>
                <w:szCs w:val="20"/>
                <w:lang w:val="uk-UA"/>
              </w:rPr>
              <w:t>К1, К2</w:t>
            </w:r>
          </w:p>
        </w:tc>
        <w:tc>
          <w:tcPr>
            <w:tcW w:w="2540" w:type="dxa"/>
          </w:tcPr>
          <w:p w14:paraId="7BDDB67A" w14:textId="77777777" w:rsidR="00015F16" w:rsidRPr="00706118" w:rsidRDefault="00C5420F" w:rsidP="000376DD">
            <w:pPr>
              <w:jc w:val="center"/>
              <w:rPr>
                <w:rFonts w:ascii="Times New Roman" w:eastAsia="Times New Roman" w:hAnsi="Times New Roman" w:cs="Times New Roman"/>
                <w:b/>
                <w:sz w:val="20"/>
                <w:szCs w:val="20"/>
                <w:highlight w:val="yellow"/>
                <w:lang w:val="uk-UA"/>
              </w:rPr>
            </w:pPr>
            <w:r w:rsidRPr="00706118">
              <w:rPr>
                <w:rFonts w:ascii="Times New Roman" w:eastAsia="Times New Roman" w:hAnsi="Times New Roman" w:cs="Times New Roman"/>
                <w:b/>
                <w:sz w:val="20"/>
                <w:szCs w:val="20"/>
                <w:lang w:val="uk-UA"/>
              </w:rPr>
              <w:t>ВА1</w:t>
            </w:r>
          </w:p>
        </w:tc>
      </w:tr>
      <w:tr w:rsidR="00015F16" w:rsidRPr="00706118" w14:paraId="06D3AD58" w14:textId="77777777" w:rsidTr="00F266DE">
        <w:tc>
          <w:tcPr>
            <w:tcW w:w="5495" w:type="dxa"/>
          </w:tcPr>
          <w:p w14:paraId="54C552AB" w14:textId="77777777" w:rsidR="00015F16" w:rsidRPr="00706118" w:rsidRDefault="00B507CF"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t>ЗК8</w:t>
            </w:r>
            <w:r w:rsidR="00015F16" w:rsidRPr="00706118">
              <w:rPr>
                <w:rFonts w:ascii="Times New Roman" w:eastAsia="Times New Roman" w:hAnsi="Times New Roman" w:cs="Times New Roman"/>
                <w:sz w:val="20"/>
                <w:szCs w:val="20"/>
                <w:lang w:val="uk-UA"/>
              </w:rPr>
              <w:t xml:space="preserve"> Здатність</w:t>
            </w:r>
            <w:r w:rsidR="000374A3" w:rsidRPr="00706118">
              <w:rPr>
                <w:rFonts w:ascii="Times New Roman" w:eastAsia="Times New Roman" w:hAnsi="Times New Roman" w:cs="Times New Roman"/>
                <w:sz w:val="20"/>
                <w:szCs w:val="20"/>
                <w:lang w:val="uk-UA"/>
              </w:rPr>
              <w:t xml:space="preserve"> спілкуватися</w:t>
            </w:r>
            <w:r w:rsidR="001F0AD9" w:rsidRPr="00706118">
              <w:rPr>
                <w:rFonts w:ascii="Times New Roman" w:eastAsia="Times New Roman" w:hAnsi="Times New Roman" w:cs="Times New Roman"/>
                <w:sz w:val="20"/>
                <w:szCs w:val="20"/>
                <w:lang w:val="uk-UA"/>
              </w:rPr>
              <w:t xml:space="preserve"> іноземною мовою.</w:t>
            </w:r>
          </w:p>
        </w:tc>
        <w:tc>
          <w:tcPr>
            <w:tcW w:w="1984" w:type="dxa"/>
          </w:tcPr>
          <w:p w14:paraId="31015AAA" w14:textId="77777777" w:rsidR="00015F16" w:rsidRPr="00706118" w:rsidRDefault="00DE4C58"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1BFFFEDB"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УМ3</w:t>
            </w:r>
          </w:p>
        </w:tc>
        <w:tc>
          <w:tcPr>
            <w:tcW w:w="2401" w:type="dxa"/>
          </w:tcPr>
          <w:p w14:paraId="46E0DBE5"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К2</w:t>
            </w:r>
          </w:p>
        </w:tc>
        <w:tc>
          <w:tcPr>
            <w:tcW w:w="2540" w:type="dxa"/>
          </w:tcPr>
          <w:p w14:paraId="3B60ACD8"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 ВА3</w:t>
            </w:r>
          </w:p>
        </w:tc>
      </w:tr>
      <w:tr w:rsidR="00015F16" w:rsidRPr="00706118" w14:paraId="0087FA13" w14:textId="77777777" w:rsidTr="00F266DE">
        <w:tc>
          <w:tcPr>
            <w:tcW w:w="15069" w:type="dxa"/>
            <w:gridSpan w:val="5"/>
          </w:tcPr>
          <w:p w14:paraId="01ADB867" w14:textId="77777777" w:rsidR="00015F16" w:rsidRPr="00706118" w:rsidRDefault="00C5420F" w:rsidP="000376DD">
            <w:pPr>
              <w:jc w:val="both"/>
              <w:rPr>
                <w:rFonts w:ascii="Times New Roman" w:hAnsi="Times New Roman" w:cs="Times New Roman"/>
                <w:sz w:val="20"/>
                <w:szCs w:val="20"/>
                <w:lang w:val="uk-UA"/>
              </w:rPr>
            </w:pPr>
            <w:r w:rsidRPr="00706118">
              <w:rPr>
                <w:rFonts w:ascii="Times New Roman" w:eastAsia="Times New Roman" w:hAnsi="Times New Roman" w:cs="Times New Roman"/>
                <w:b/>
                <w:sz w:val="20"/>
                <w:szCs w:val="20"/>
                <w:lang w:val="uk-UA"/>
              </w:rPr>
              <w:t>Спеціальні компетентності</w:t>
            </w:r>
          </w:p>
        </w:tc>
      </w:tr>
      <w:tr w:rsidR="00015F16" w:rsidRPr="00706118" w14:paraId="514751BE" w14:textId="77777777" w:rsidTr="00F266DE">
        <w:tc>
          <w:tcPr>
            <w:tcW w:w="5495" w:type="dxa"/>
          </w:tcPr>
          <w:p w14:paraId="7B915649" w14:textId="77777777" w:rsidR="00015F16" w:rsidRPr="00706118" w:rsidRDefault="006666DC"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t>СК1</w:t>
            </w:r>
            <w:r w:rsidR="00015F16" w:rsidRPr="00706118">
              <w:rPr>
                <w:rFonts w:ascii="Times New Roman" w:eastAsia="Times New Roman" w:hAnsi="Times New Roman" w:cs="Times New Roman"/>
                <w:sz w:val="20"/>
                <w:szCs w:val="20"/>
                <w:lang w:val="uk-UA"/>
              </w:rPr>
              <w:t xml:space="preserve"> </w:t>
            </w:r>
            <w:r w:rsidR="000374A3" w:rsidRPr="00706118">
              <w:rPr>
                <w:rFonts w:ascii="Times New Roman" w:eastAsia="Times New Roman" w:hAnsi="Times New Roman" w:cs="Times New Roman"/>
                <w:color w:val="000000" w:themeColor="text1"/>
                <w:sz w:val="20"/>
                <w:szCs w:val="20"/>
                <w:lang w:val="uk-UA"/>
              </w:rPr>
              <w:t>Здатність до застосування системи психолого-педагогічних знань і умінь, що є базовими для реалізації змісту освітніх галузей Державного стандарту початкової освіти.</w:t>
            </w:r>
          </w:p>
        </w:tc>
        <w:tc>
          <w:tcPr>
            <w:tcW w:w="1984" w:type="dxa"/>
          </w:tcPr>
          <w:p w14:paraId="11A825E1" w14:textId="77777777" w:rsidR="00015F16" w:rsidRPr="00706118" w:rsidRDefault="00DE4C58"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7AC1D6AB"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УМ2, УМ3</w:t>
            </w:r>
          </w:p>
        </w:tc>
        <w:tc>
          <w:tcPr>
            <w:tcW w:w="2401" w:type="dxa"/>
          </w:tcPr>
          <w:p w14:paraId="79554538"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К2</w:t>
            </w:r>
          </w:p>
        </w:tc>
        <w:tc>
          <w:tcPr>
            <w:tcW w:w="2540" w:type="dxa"/>
          </w:tcPr>
          <w:p w14:paraId="574D7326"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 ВА2</w:t>
            </w:r>
          </w:p>
        </w:tc>
      </w:tr>
      <w:tr w:rsidR="00015F16" w:rsidRPr="00706118" w14:paraId="35B028A8" w14:textId="77777777" w:rsidTr="00F266DE">
        <w:tc>
          <w:tcPr>
            <w:tcW w:w="5495" w:type="dxa"/>
          </w:tcPr>
          <w:p w14:paraId="3817D72A" w14:textId="77777777" w:rsidR="00015F16" w:rsidRPr="00706118" w:rsidRDefault="006666DC"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t>СК2</w:t>
            </w:r>
            <w:r w:rsidR="00015F16" w:rsidRPr="00706118">
              <w:rPr>
                <w:rFonts w:ascii="Times New Roman" w:eastAsia="Times New Roman" w:hAnsi="Times New Roman" w:cs="Times New Roman"/>
                <w:sz w:val="20"/>
                <w:szCs w:val="20"/>
                <w:lang w:val="uk-UA"/>
              </w:rPr>
              <w:t xml:space="preserve"> Здатність до планування, моделювання, конструювання, проекту</w:t>
            </w:r>
            <w:r w:rsidR="00A5354B" w:rsidRPr="00706118">
              <w:rPr>
                <w:rFonts w:ascii="Times New Roman" w:eastAsia="Times New Roman" w:hAnsi="Times New Roman" w:cs="Times New Roman"/>
                <w:sz w:val="20"/>
                <w:szCs w:val="20"/>
                <w:lang w:val="uk-UA"/>
              </w:rPr>
              <w:t xml:space="preserve">вання, організації </w:t>
            </w:r>
            <w:r w:rsidR="00015F16" w:rsidRPr="00706118">
              <w:rPr>
                <w:rFonts w:ascii="Times New Roman" w:eastAsia="Times New Roman" w:hAnsi="Times New Roman" w:cs="Times New Roman"/>
                <w:sz w:val="20"/>
                <w:szCs w:val="20"/>
                <w:lang w:val="uk-UA"/>
              </w:rPr>
              <w:t>освітньо</w:t>
            </w:r>
            <w:r w:rsidR="00A5354B" w:rsidRPr="00706118">
              <w:rPr>
                <w:rFonts w:ascii="Times New Roman" w:eastAsia="Times New Roman" w:hAnsi="Times New Roman" w:cs="Times New Roman"/>
                <w:sz w:val="20"/>
                <w:szCs w:val="20"/>
                <w:lang w:val="uk-UA"/>
              </w:rPr>
              <w:t>го процесу в початковій школі.</w:t>
            </w:r>
          </w:p>
        </w:tc>
        <w:tc>
          <w:tcPr>
            <w:tcW w:w="1984" w:type="dxa"/>
          </w:tcPr>
          <w:p w14:paraId="05A64ABE" w14:textId="77777777" w:rsidR="00015F16" w:rsidRPr="00706118" w:rsidRDefault="00DE4C58"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578DFE63"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УМ2, УМ3</w:t>
            </w:r>
          </w:p>
        </w:tc>
        <w:tc>
          <w:tcPr>
            <w:tcW w:w="2401" w:type="dxa"/>
          </w:tcPr>
          <w:p w14:paraId="7D6511F9"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К2</w:t>
            </w:r>
          </w:p>
        </w:tc>
        <w:tc>
          <w:tcPr>
            <w:tcW w:w="2540" w:type="dxa"/>
          </w:tcPr>
          <w:p w14:paraId="296F80E2"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 ВА2</w:t>
            </w:r>
          </w:p>
        </w:tc>
      </w:tr>
      <w:tr w:rsidR="00015F16" w:rsidRPr="00706118" w14:paraId="1F282F46" w14:textId="77777777" w:rsidTr="00F266DE">
        <w:tc>
          <w:tcPr>
            <w:tcW w:w="5495" w:type="dxa"/>
          </w:tcPr>
          <w:p w14:paraId="4214849B" w14:textId="77777777" w:rsidR="00015F16" w:rsidRPr="00706118" w:rsidRDefault="006666DC" w:rsidP="000376DD">
            <w:pPr>
              <w:shd w:val="clear" w:color="auto" w:fill="FFFFFF"/>
              <w:jc w:val="both"/>
              <w:rPr>
                <w:rFonts w:ascii="Times New Roman" w:hAnsi="Times New Roman" w:cs="Times New Roman"/>
                <w:sz w:val="20"/>
                <w:szCs w:val="20"/>
                <w:lang w:val="uk-UA"/>
              </w:rPr>
            </w:pPr>
            <w:r w:rsidRPr="00706118">
              <w:rPr>
                <w:rFonts w:ascii="Times New Roman" w:hAnsi="Times New Roman" w:cs="Times New Roman"/>
                <w:sz w:val="20"/>
                <w:szCs w:val="20"/>
                <w:lang w:val="uk-UA"/>
              </w:rPr>
              <w:t>СК3</w:t>
            </w:r>
            <w:r w:rsidR="00015F16" w:rsidRPr="00706118">
              <w:rPr>
                <w:rFonts w:ascii="Times New Roman" w:hAnsi="Times New Roman" w:cs="Times New Roman"/>
                <w:sz w:val="20"/>
                <w:szCs w:val="20"/>
                <w:lang w:val="uk-UA"/>
              </w:rPr>
              <w:t xml:space="preserve"> </w:t>
            </w:r>
            <w:r w:rsidR="00015F16" w:rsidRPr="00706118">
              <w:rPr>
                <w:rFonts w:ascii="Times New Roman" w:eastAsia="Times New Roman" w:hAnsi="Times New Roman" w:cs="Times New Roman"/>
                <w:sz w:val="20"/>
                <w:szCs w:val="20"/>
                <w:lang w:val="uk-UA"/>
              </w:rPr>
              <w:t>Здатність до використання відкритих ресурсів, інформаційно-комунікативних та цифрових технологій в освітньому процесі.</w:t>
            </w:r>
          </w:p>
        </w:tc>
        <w:tc>
          <w:tcPr>
            <w:tcW w:w="1984" w:type="dxa"/>
          </w:tcPr>
          <w:p w14:paraId="28300467" w14:textId="77777777" w:rsidR="00015F16" w:rsidRPr="00706118" w:rsidRDefault="00DE4C58"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5525B1F1"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УМ3</w:t>
            </w:r>
          </w:p>
        </w:tc>
        <w:tc>
          <w:tcPr>
            <w:tcW w:w="2401" w:type="dxa"/>
          </w:tcPr>
          <w:p w14:paraId="2228522E"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К2</w:t>
            </w:r>
          </w:p>
        </w:tc>
        <w:tc>
          <w:tcPr>
            <w:tcW w:w="2540" w:type="dxa"/>
          </w:tcPr>
          <w:p w14:paraId="7FE56A33"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ВА2, ВА3</w:t>
            </w:r>
          </w:p>
        </w:tc>
      </w:tr>
      <w:tr w:rsidR="00015F16" w:rsidRPr="00706118" w14:paraId="1101951A" w14:textId="77777777" w:rsidTr="00F266DE">
        <w:tc>
          <w:tcPr>
            <w:tcW w:w="5495" w:type="dxa"/>
          </w:tcPr>
          <w:p w14:paraId="63AA56EF" w14:textId="77777777" w:rsidR="00015F16" w:rsidRPr="00706118" w:rsidRDefault="006666DC"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t>СК4</w:t>
            </w:r>
            <w:r w:rsidR="00015F16" w:rsidRPr="00706118">
              <w:rPr>
                <w:rFonts w:ascii="Times New Roman" w:eastAsia="Times New Roman" w:hAnsi="Times New Roman" w:cs="Times New Roman"/>
                <w:sz w:val="20"/>
                <w:szCs w:val="20"/>
                <w:lang w:val="uk-UA"/>
              </w:rPr>
              <w:t xml:space="preserve"> Здатність дотримуватись вимог нормативно-правових документів, що регламентують організацію освітнього процесу в початковій школі.</w:t>
            </w:r>
          </w:p>
        </w:tc>
        <w:tc>
          <w:tcPr>
            <w:tcW w:w="1984" w:type="dxa"/>
          </w:tcPr>
          <w:p w14:paraId="18D60C1B"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669B3642"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УМ3</w:t>
            </w:r>
          </w:p>
        </w:tc>
        <w:tc>
          <w:tcPr>
            <w:tcW w:w="2401" w:type="dxa"/>
          </w:tcPr>
          <w:p w14:paraId="6B7D62A2"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К1</w:t>
            </w:r>
          </w:p>
        </w:tc>
        <w:tc>
          <w:tcPr>
            <w:tcW w:w="2540" w:type="dxa"/>
          </w:tcPr>
          <w:p w14:paraId="443DC6D4"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w:t>
            </w:r>
          </w:p>
        </w:tc>
      </w:tr>
      <w:tr w:rsidR="00015F16" w:rsidRPr="00706118" w14:paraId="2C1D4AA0" w14:textId="77777777" w:rsidTr="00F266DE">
        <w:tc>
          <w:tcPr>
            <w:tcW w:w="5495" w:type="dxa"/>
          </w:tcPr>
          <w:p w14:paraId="04C1B102" w14:textId="77777777" w:rsidR="00015F16" w:rsidRPr="00706118" w:rsidRDefault="00C5420F"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t>СК5</w:t>
            </w:r>
            <w:r w:rsidR="00015F16" w:rsidRPr="00706118">
              <w:rPr>
                <w:rFonts w:ascii="Times New Roman" w:eastAsia="Times New Roman" w:hAnsi="Times New Roman" w:cs="Times New Roman"/>
                <w:sz w:val="20"/>
                <w:szCs w:val="20"/>
                <w:lang w:val="uk-UA"/>
              </w:rPr>
              <w:t xml:space="preserve"> Здатність до організації та проведення педагогічної діагностики учня.</w:t>
            </w:r>
          </w:p>
        </w:tc>
        <w:tc>
          <w:tcPr>
            <w:tcW w:w="1984" w:type="dxa"/>
          </w:tcPr>
          <w:p w14:paraId="15B053CD"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288B8A2F"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УМ3</w:t>
            </w:r>
          </w:p>
        </w:tc>
        <w:tc>
          <w:tcPr>
            <w:tcW w:w="2401" w:type="dxa"/>
          </w:tcPr>
          <w:p w14:paraId="0C40F515"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К1</w:t>
            </w:r>
          </w:p>
        </w:tc>
        <w:tc>
          <w:tcPr>
            <w:tcW w:w="2540" w:type="dxa"/>
          </w:tcPr>
          <w:p w14:paraId="3306EF76"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w:t>
            </w:r>
          </w:p>
        </w:tc>
      </w:tr>
      <w:tr w:rsidR="00015F16" w:rsidRPr="00706118" w14:paraId="1B0E39E9" w14:textId="77777777" w:rsidTr="00F266DE">
        <w:tc>
          <w:tcPr>
            <w:tcW w:w="5495" w:type="dxa"/>
          </w:tcPr>
          <w:p w14:paraId="7AC49DE9" w14:textId="77777777" w:rsidR="00015F16" w:rsidRPr="00706118" w:rsidRDefault="00C5420F"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t>СК6</w:t>
            </w:r>
            <w:r w:rsidR="00015F16" w:rsidRPr="00706118">
              <w:rPr>
                <w:rFonts w:ascii="Times New Roman" w:eastAsia="Times New Roman" w:hAnsi="Times New Roman" w:cs="Times New Roman"/>
                <w:sz w:val="20"/>
                <w:szCs w:val="20"/>
                <w:lang w:val="uk-UA"/>
              </w:rPr>
              <w:t>. Здатність визначати мету та завдання освітнього процесу, коригувати його шляхом зіставлення проміжних результатів із запланованими.</w:t>
            </w:r>
          </w:p>
        </w:tc>
        <w:tc>
          <w:tcPr>
            <w:tcW w:w="1984" w:type="dxa"/>
          </w:tcPr>
          <w:p w14:paraId="63EADFEA" w14:textId="77777777" w:rsidR="00015F16" w:rsidRPr="00706118" w:rsidRDefault="00DE4C58"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449CFFFB"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УМ3</w:t>
            </w:r>
          </w:p>
        </w:tc>
        <w:tc>
          <w:tcPr>
            <w:tcW w:w="2401" w:type="dxa"/>
          </w:tcPr>
          <w:p w14:paraId="56151035"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К2</w:t>
            </w:r>
          </w:p>
        </w:tc>
        <w:tc>
          <w:tcPr>
            <w:tcW w:w="2540" w:type="dxa"/>
          </w:tcPr>
          <w:p w14:paraId="011B9ACC"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 ВА2</w:t>
            </w:r>
          </w:p>
        </w:tc>
      </w:tr>
      <w:tr w:rsidR="00015F16" w:rsidRPr="00706118" w14:paraId="5E65F2C4" w14:textId="77777777" w:rsidTr="00F266DE">
        <w:tc>
          <w:tcPr>
            <w:tcW w:w="5495" w:type="dxa"/>
          </w:tcPr>
          <w:p w14:paraId="0BD06329" w14:textId="77777777" w:rsidR="00015F16" w:rsidRPr="00706118" w:rsidRDefault="00C5420F"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t>СК7</w:t>
            </w:r>
            <w:r w:rsidR="00015F16" w:rsidRPr="00706118">
              <w:rPr>
                <w:rFonts w:ascii="Times New Roman" w:eastAsia="Times New Roman" w:hAnsi="Times New Roman" w:cs="Times New Roman"/>
                <w:sz w:val="20"/>
                <w:szCs w:val="20"/>
                <w:lang w:val="uk-UA"/>
              </w:rPr>
              <w:t xml:space="preserve"> Здатність добирати доцільні методи, засоби і форми навчання відповідно до визначених мети і завдань уроку, іншої форми навчання з урахуванням специфіки змісту навчального матеріалу та індивідуальних особливостей учнів.</w:t>
            </w:r>
          </w:p>
        </w:tc>
        <w:tc>
          <w:tcPr>
            <w:tcW w:w="1984" w:type="dxa"/>
          </w:tcPr>
          <w:p w14:paraId="5478CDC2" w14:textId="77777777" w:rsidR="00015F16" w:rsidRPr="00706118" w:rsidRDefault="00DE4C58"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397A73F7"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УМ2</w:t>
            </w:r>
          </w:p>
        </w:tc>
        <w:tc>
          <w:tcPr>
            <w:tcW w:w="2401" w:type="dxa"/>
          </w:tcPr>
          <w:p w14:paraId="29BF9CDB"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К2</w:t>
            </w:r>
          </w:p>
        </w:tc>
        <w:tc>
          <w:tcPr>
            <w:tcW w:w="2540" w:type="dxa"/>
          </w:tcPr>
          <w:p w14:paraId="36F13408"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 ВА2</w:t>
            </w:r>
          </w:p>
        </w:tc>
      </w:tr>
      <w:tr w:rsidR="00015F16" w:rsidRPr="00706118" w14:paraId="79CDFF11" w14:textId="77777777" w:rsidTr="00F266DE">
        <w:tc>
          <w:tcPr>
            <w:tcW w:w="5495" w:type="dxa"/>
          </w:tcPr>
          <w:p w14:paraId="081F3D92" w14:textId="77777777" w:rsidR="00015F16" w:rsidRPr="00706118" w:rsidRDefault="00C5420F"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t>СК8</w:t>
            </w:r>
            <w:r w:rsidR="00015F16" w:rsidRPr="00706118">
              <w:rPr>
                <w:rFonts w:ascii="Times New Roman" w:eastAsia="Times New Roman" w:hAnsi="Times New Roman" w:cs="Times New Roman"/>
                <w:sz w:val="20"/>
                <w:szCs w:val="20"/>
                <w:lang w:val="uk-UA"/>
              </w:rPr>
              <w:t xml:space="preserve"> Здатність до проведення формувального та підсумкового оцінювання навчальних досягнень учнів.</w:t>
            </w:r>
          </w:p>
        </w:tc>
        <w:tc>
          <w:tcPr>
            <w:tcW w:w="1984" w:type="dxa"/>
          </w:tcPr>
          <w:p w14:paraId="3189C0E3" w14:textId="77777777" w:rsidR="00015F16" w:rsidRPr="00706118" w:rsidRDefault="00DE4C58"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0CB99CCF"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УМ3</w:t>
            </w:r>
          </w:p>
        </w:tc>
        <w:tc>
          <w:tcPr>
            <w:tcW w:w="2401" w:type="dxa"/>
          </w:tcPr>
          <w:p w14:paraId="47C16A98"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К2</w:t>
            </w:r>
          </w:p>
        </w:tc>
        <w:tc>
          <w:tcPr>
            <w:tcW w:w="2540" w:type="dxa"/>
          </w:tcPr>
          <w:p w14:paraId="6223284D"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 ВА2</w:t>
            </w:r>
          </w:p>
        </w:tc>
      </w:tr>
      <w:tr w:rsidR="00015F16" w:rsidRPr="00706118" w14:paraId="3D5A1ED3" w14:textId="77777777" w:rsidTr="00F266DE">
        <w:tc>
          <w:tcPr>
            <w:tcW w:w="5495" w:type="dxa"/>
          </w:tcPr>
          <w:p w14:paraId="6EBF1AFF" w14:textId="77777777" w:rsidR="00015F16" w:rsidRPr="00706118" w:rsidRDefault="00C5420F"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t>СК9</w:t>
            </w:r>
            <w:r w:rsidR="00015F16" w:rsidRPr="00706118">
              <w:rPr>
                <w:rFonts w:ascii="Times New Roman" w:eastAsia="Times New Roman" w:hAnsi="Times New Roman" w:cs="Times New Roman"/>
                <w:sz w:val="20"/>
                <w:szCs w:val="20"/>
                <w:lang w:val="uk-UA"/>
              </w:rPr>
              <w:t xml:space="preserve"> Здатність до відстеження динаміки та забезпечення підтримки особистісного розвитку дитини в освітньому процесі.</w:t>
            </w:r>
          </w:p>
        </w:tc>
        <w:tc>
          <w:tcPr>
            <w:tcW w:w="1984" w:type="dxa"/>
          </w:tcPr>
          <w:p w14:paraId="347B912A" w14:textId="77777777" w:rsidR="00015F16" w:rsidRPr="00706118" w:rsidRDefault="00DE4C58"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037CBAB9"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УМ3</w:t>
            </w:r>
          </w:p>
        </w:tc>
        <w:tc>
          <w:tcPr>
            <w:tcW w:w="2401" w:type="dxa"/>
          </w:tcPr>
          <w:p w14:paraId="6314031A"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К1</w:t>
            </w:r>
          </w:p>
        </w:tc>
        <w:tc>
          <w:tcPr>
            <w:tcW w:w="2540" w:type="dxa"/>
          </w:tcPr>
          <w:p w14:paraId="11C7E99E" w14:textId="77777777" w:rsidR="00015F16" w:rsidRPr="00706118" w:rsidRDefault="00015F16" w:rsidP="000376DD">
            <w:pPr>
              <w:jc w:val="center"/>
              <w:rPr>
                <w:rFonts w:ascii="Times New Roman" w:eastAsia="Times New Roman" w:hAnsi="Times New Roman" w:cs="Times New Roman"/>
                <w:b/>
                <w:sz w:val="20"/>
                <w:szCs w:val="20"/>
                <w:lang w:val="uk-UA"/>
              </w:rPr>
            </w:pPr>
          </w:p>
        </w:tc>
      </w:tr>
      <w:tr w:rsidR="00015F16" w:rsidRPr="00706118" w14:paraId="75C18E8D" w14:textId="77777777" w:rsidTr="00F266DE">
        <w:tc>
          <w:tcPr>
            <w:tcW w:w="5495" w:type="dxa"/>
          </w:tcPr>
          <w:p w14:paraId="455D68FB" w14:textId="77777777" w:rsidR="00015F16" w:rsidRPr="00706118" w:rsidRDefault="00C5420F" w:rsidP="000376DD">
            <w:pPr>
              <w:shd w:val="clear" w:color="auto" w:fill="FFFFFF"/>
              <w:jc w:val="both"/>
              <w:rPr>
                <w:rFonts w:ascii="Times New Roman" w:eastAsia="Times New Roman" w:hAnsi="Times New Roman" w:cs="Times New Roman"/>
                <w:sz w:val="20"/>
                <w:szCs w:val="20"/>
                <w:lang w:val="uk-UA"/>
              </w:rPr>
            </w:pPr>
            <w:r w:rsidRPr="00706118">
              <w:rPr>
                <w:rFonts w:ascii="Times New Roman" w:eastAsia="Times New Roman" w:hAnsi="Times New Roman" w:cs="Times New Roman"/>
                <w:sz w:val="20"/>
                <w:szCs w:val="20"/>
                <w:lang w:val="uk-UA"/>
              </w:rPr>
              <w:t>СК10</w:t>
            </w:r>
            <w:r w:rsidR="00015F16" w:rsidRPr="00706118">
              <w:rPr>
                <w:rFonts w:ascii="Times New Roman" w:eastAsia="Times New Roman" w:hAnsi="Times New Roman" w:cs="Times New Roman"/>
                <w:sz w:val="20"/>
                <w:szCs w:val="20"/>
                <w:lang w:val="uk-UA"/>
              </w:rPr>
              <w:t xml:space="preserve"> Здатність до активного залучення батьків до освітнього процесу на засадах партнерства. </w:t>
            </w:r>
          </w:p>
        </w:tc>
        <w:tc>
          <w:tcPr>
            <w:tcW w:w="1984" w:type="dxa"/>
          </w:tcPr>
          <w:p w14:paraId="2B914757" w14:textId="77777777" w:rsidR="00015F16" w:rsidRPr="00706118" w:rsidRDefault="00015F16" w:rsidP="000376DD">
            <w:pPr>
              <w:jc w:val="center"/>
              <w:rPr>
                <w:rFonts w:ascii="Times New Roman" w:eastAsia="Times New Roman" w:hAnsi="Times New Roman" w:cs="Times New Roman"/>
                <w:b/>
                <w:sz w:val="20"/>
                <w:szCs w:val="20"/>
                <w:lang w:val="uk-UA"/>
              </w:rPr>
            </w:pPr>
          </w:p>
        </w:tc>
        <w:tc>
          <w:tcPr>
            <w:tcW w:w="2649" w:type="dxa"/>
          </w:tcPr>
          <w:p w14:paraId="7F6AAC7E"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w:t>
            </w:r>
          </w:p>
        </w:tc>
        <w:tc>
          <w:tcPr>
            <w:tcW w:w="2401" w:type="dxa"/>
          </w:tcPr>
          <w:p w14:paraId="3A686073"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К1</w:t>
            </w:r>
          </w:p>
        </w:tc>
        <w:tc>
          <w:tcPr>
            <w:tcW w:w="2540" w:type="dxa"/>
          </w:tcPr>
          <w:p w14:paraId="5148ED39"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w:t>
            </w:r>
          </w:p>
        </w:tc>
      </w:tr>
      <w:tr w:rsidR="00015F16" w:rsidRPr="00706118" w14:paraId="557D4559" w14:textId="77777777" w:rsidTr="00F266DE">
        <w:tc>
          <w:tcPr>
            <w:tcW w:w="5495" w:type="dxa"/>
          </w:tcPr>
          <w:p w14:paraId="1D86B82D" w14:textId="77777777" w:rsidR="00015F16" w:rsidRPr="00706118" w:rsidRDefault="00C5420F"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t>СК11</w:t>
            </w:r>
            <w:r w:rsidR="00015F16" w:rsidRPr="00706118">
              <w:rPr>
                <w:rFonts w:ascii="Times New Roman" w:eastAsia="Times New Roman" w:hAnsi="Times New Roman" w:cs="Times New Roman"/>
                <w:sz w:val="20"/>
                <w:szCs w:val="20"/>
                <w:lang w:val="uk-UA"/>
              </w:rPr>
              <w:t xml:space="preserve"> Здатність до роботи в команді з профільними фахівцями для надання додаткової підтримки особам з особливими освітніми потребами.</w:t>
            </w:r>
          </w:p>
        </w:tc>
        <w:tc>
          <w:tcPr>
            <w:tcW w:w="1984" w:type="dxa"/>
          </w:tcPr>
          <w:p w14:paraId="5454610D" w14:textId="77777777" w:rsidR="00015F16" w:rsidRPr="00706118" w:rsidRDefault="00015F16" w:rsidP="000376DD">
            <w:pPr>
              <w:jc w:val="center"/>
              <w:rPr>
                <w:rFonts w:ascii="Times New Roman" w:eastAsia="Times New Roman" w:hAnsi="Times New Roman" w:cs="Times New Roman"/>
                <w:b/>
                <w:sz w:val="20"/>
                <w:szCs w:val="20"/>
                <w:lang w:val="uk-UA"/>
              </w:rPr>
            </w:pPr>
          </w:p>
        </w:tc>
        <w:tc>
          <w:tcPr>
            <w:tcW w:w="2649" w:type="dxa"/>
          </w:tcPr>
          <w:p w14:paraId="441C0D3C"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УМ2</w:t>
            </w:r>
          </w:p>
        </w:tc>
        <w:tc>
          <w:tcPr>
            <w:tcW w:w="2401" w:type="dxa"/>
          </w:tcPr>
          <w:p w14:paraId="033484A7"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К1</w:t>
            </w:r>
          </w:p>
        </w:tc>
        <w:tc>
          <w:tcPr>
            <w:tcW w:w="2540" w:type="dxa"/>
          </w:tcPr>
          <w:p w14:paraId="10D1A395"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 ВА2</w:t>
            </w:r>
          </w:p>
        </w:tc>
      </w:tr>
      <w:tr w:rsidR="00015F16" w:rsidRPr="00706118" w14:paraId="58A74973" w14:textId="77777777" w:rsidTr="00F266DE">
        <w:tc>
          <w:tcPr>
            <w:tcW w:w="5495" w:type="dxa"/>
          </w:tcPr>
          <w:p w14:paraId="41DA5D58" w14:textId="77777777" w:rsidR="00015F16" w:rsidRPr="00706118" w:rsidRDefault="00C5420F" w:rsidP="000376DD">
            <w:pPr>
              <w:shd w:val="clear" w:color="auto" w:fill="FFFFFF"/>
              <w:jc w:val="both"/>
              <w:rPr>
                <w:rFonts w:ascii="Times New Roman" w:hAnsi="Times New Roman" w:cs="Times New Roman"/>
                <w:sz w:val="20"/>
                <w:szCs w:val="20"/>
                <w:lang w:val="uk-UA"/>
              </w:rPr>
            </w:pPr>
            <w:r w:rsidRPr="00706118">
              <w:rPr>
                <w:rFonts w:ascii="Times New Roman" w:hAnsi="Times New Roman" w:cs="Times New Roman"/>
                <w:sz w:val="20"/>
                <w:szCs w:val="20"/>
                <w:lang w:val="uk-UA"/>
              </w:rPr>
              <w:t>СК12</w:t>
            </w:r>
            <w:r w:rsidR="00015F16" w:rsidRPr="00706118">
              <w:rPr>
                <w:rFonts w:ascii="Times New Roman" w:hAnsi="Times New Roman" w:cs="Times New Roman"/>
                <w:sz w:val="20"/>
                <w:szCs w:val="20"/>
                <w:lang w:val="uk-UA"/>
              </w:rPr>
              <w:t xml:space="preserve"> </w:t>
            </w:r>
            <w:r w:rsidR="00015F16" w:rsidRPr="00706118">
              <w:rPr>
                <w:rFonts w:ascii="Times New Roman" w:eastAsia="Times New Roman" w:hAnsi="Times New Roman" w:cs="Times New Roman"/>
                <w:sz w:val="20"/>
                <w:szCs w:val="20"/>
                <w:lang w:val="uk-UA"/>
              </w:rPr>
              <w:t>Здатність до організації здоров’я-</w:t>
            </w:r>
            <w:proofErr w:type="spellStart"/>
            <w:r w:rsidR="00015F16" w:rsidRPr="00706118">
              <w:rPr>
                <w:rFonts w:ascii="Times New Roman" w:eastAsia="Times New Roman" w:hAnsi="Times New Roman" w:cs="Times New Roman"/>
                <w:sz w:val="20"/>
                <w:szCs w:val="20"/>
                <w:lang w:val="uk-UA"/>
              </w:rPr>
              <w:t>збережувального</w:t>
            </w:r>
            <w:proofErr w:type="spellEnd"/>
            <w:r w:rsidR="00015F16" w:rsidRPr="00706118">
              <w:rPr>
                <w:rFonts w:ascii="Times New Roman" w:eastAsia="Times New Roman" w:hAnsi="Times New Roman" w:cs="Times New Roman"/>
                <w:sz w:val="20"/>
                <w:szCs w:val="20"/>
                <w:lang w:val="uk-UA"/>
              </w:rPr>
              <w:t>, безпечного, розвивального, інклюзивного освітнього середовища.</w:t>
            </w:r>
          </w:p>
        </w:tc>
        <w:tc>
          <w:tcPr>
            <w:tcW w:w="1984" w:type="dxa"/>
          </w:tcPr>
          <w:p w14:paraId="713BD607" w14:textId="77777777" w:rsidR="00015F16" w:rsidRPr="00706118" w:rsidRDefault="00DE4C58"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1F8EBB50"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w:t>
            </w:r>
          </w:p>
        </w:tc>
        <w:tc>
          <w:tcPr>
            <w:tcW w:w="2401" w:type="dxa"/>
          </w:tcPr>
          <w:p w14:paraId="41B4ADC6"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К2</w:t>
            </w:r>
          </w:p>
        </w:tc>
        <w:tc>
          <w:tcPr>
            <w:tcW w:w="2540" w:type="dxa"/>
          </w:tcPr>
          <w:p w14:paraId="4B7B6A3B"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ВА1</w:t>
            </w:r>
          </w:p>
        </w:tc>
      </w:tr>
      <w:tr w:rsidR="00015F16" w:rsidRPr="00706118" w14:paraId="6C9E341D" w14:textId="77777777" w:rsidTr="00F266DE">
        <w:tc>
          <w:tcPr>
            <w:tcW w:w="5495" w:type="dxa"/>
          </w:tcPr>
          <w:p w14:paraId="24B9AFD3" w14:textId="77777777" w:rsidR="00015F16" w:rsidRPr="00706118" w:rsidRDefault="00C5420F" w:rsidP="000376DD">
            <w:pPr>
              <w:shd w:val="clear" w:color="auto" w:fill="FFFFFF"/>
              <w:jc w:val="both"/>
              <w:rPr>
                <w:rFonts w:ascii="Times New Roman" w:hAnsi="Times New Roman" w:cs="Times New Roman"/>
                <w:sz w:val="20"/>
                <w:szCs w:val="20"/>
                <w:lang w:val="uk-UA"/>
              </w:rPr>
            </w:pPr>
            <w:r w:rsidRPr="00706118">
              <w:rPr>
                <w:rFonts w:ascii="Times New Roman" w:eastAsia="Times New Roman" w:hAnsi="Times New Roman" w:cs="Times New Roman"/>
                <w:sz w:val="20"/>
                <w:szCs w:val="20"/>
                <w:lang w:val="uk-UA"/>
              </w:rPr>
              <w:lastRenderedPageBreak/>
              <w:t>СК13</w:t>
            </w:r>
            <w:r w:rsidR="00015F16" w:rsidRPr="00706118">
              <w:rPr>
                <w:rFonts w:ascii="Times New Roman" w:eastAsia="Times New Roman" w:hAnsi="Times New Roman" w:cs="Times New Roman"/>
                <w:sz w:val="20"/>
                <w:szCs w:val="20"/>
                <w:lang w:val="uk-UA"/>
              </w:rPr>
              <w:t xml:space="preserve"> Здатність усвідомлювати особисті відчуття і почуття, управляти власними емоційними станами.</w:t>
            </w:r>
          </w:p>
        </w:tc>
        <w:tc>
          <w:tcPr>
            <w:tcW w:w="1984" w:type="dxa"/>
          </w:tcPr>
          <w:p w14:paraId="029AEC7A" w14:textId="77777777" w:rsidR="00015F16" w:rsidRPr="00706118" w:rsidRDefault="00DE4C58"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ЗН1</w:t>
            </w:r>
          </w:p>
        </w:tc>
        <w:tc>
          <w:tcPr>
            <w:tcW w:w="2649" w:type="dxa"/>
          </w:tcPr>
          <w:p w14:paraId="0C6EA7FD"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УМ3</w:t>
            </w:r>
          </w:p>
        </w:tc>
        <w:tc>
          <w:tcPr>
            <w:tcW w:w="2401" w:type="dxa"/>
          </w:tcPr>
          <w:p w14:paraId="0C2F5A13"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К1</w:t>
            </w:r>
          </w:p>
        </w:tc>
        <w:tc>
          <w:tcPr>
            <w:tcW w:w="2540" w:type="dxa"/>
          </w:tcPr>
          <w:p w14:paraId="0F9F481D"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ВА2</w:t>
            </w:r>
          </w:p>
        </w:tc>
      </w:tr>
      <w:tr w:rsidR="00015F16" w:rsidRPr="00706118" w14:paraId="5AA28BDA" w14:textId="77777777" w:rsidTr="00F266DE">
        <w:tc>
          <w:tcPr>
            <w:tcW w:w="5495" w:type="dxa"/>
          </w:tcPr>
          <w:p w14:paraId="0C421C99" w14:textId="77777777" w:rsidR="00015F16" w:rsidRPr="00706118" w:rsidRDefault="00C5420F" w:rsidP="000376DD">
            <w:pPr>
              <w:jc w:val="both"/>
              <w:rPr>
                <w:rFonts w:ascii="Times New Roman" w:hAnsi="Times New Roman" w:cs="Times New Roman"/>
                <w:sz w:val="20"/>
                <w:szCs w:val="20"/>
                <w:lang w:val="uk-UA"/>
              </w:rPr>
            </w:pPr>
            <w:r w:rsidRPr="00706118">
              <w:rPr>
                <w:rFonts w:ascii="Times New Roman" w:hAnsi="Times New Roman" w:cs="Times New Roman"/>
                <w:sz w:val="20"/>
                <w:szCs w:val="20"/>
                <w:lang w:val="uk-UA"/>
              </w:rPr>
              <w:t>СК14</w:t>
            </w:r>
            <w:r w:rsidR="00015F16" w:rsidRPr="00706118">
              <w:rPr>
                <w:rFonts w:ascii="Times New Roman" w:hAnsi="Times New Roman" w:cs="Times New Roman"/>
                <w:sz w:val="20"/>
                <w:szCs w:val="20"/>
                <w:lang w:val="uk-UA"/>
              </w:rPr>
              <w:t xml:space="preserve"> </w:t>
            </w:r>
            <w:r w:rsidR="00015F16" w:rsidRPr="00706118">
              <w:rPr>
                <w:rFonts w:ascii="Times New Roman" w:eastAsia="Times New Roman" w:hAnsi="Times New Roman" w:cs="Times New Roman"/>
                <w:sz w:val="20"/>
                <w:szCs w:val="20"/>
                <w:lang w:val="uk-UA"/>
              </w:rPr>
              <w:t>Здатність до усвідомлення потреби в саморозвитку з метою набуття додаткових професійних компетентностей</w:t>
            </w:r>
          </w:p>
        </w:tc>
        <w:tc>
          <w:tcPr>
            <w:tcW w:w="1984" w:type="dxa"/>
          </w:tcPr>
          <w:p w14:paraId="5F4FC7F6" w14:textId="77777777" w:rsidR="00015F16" w:rsidRPr="00706118" w:rsidRDefault="00015F16" w:rsidP="000376DD">
            <w:pPr>
              <w:jc w:val="center"/>
              <w:rPr>
                <w:rFonts w:ascii="Times New Roman" w:eastAsia="Times New Roman" w:hAnsi="Times New Roman" w:cs="Times New Roman"/>
                <w:b/>
                <w:sz w:val="20"/>
                <w:szCs w:val="20"/>
                <w:lang w:val="uk-UA"/>
              </w:rPr>
            </w:pPr>
          </w:p>
        </w:tc>
        <w:tc>
          <w:tcPr>
            <w:tcW w:w="2649" w:type="dxa"/>
          </w:tcPr>
          <w:p w14:paraId="12B712EB"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УМ1, УМ2, УМ3</w:t>
            </w:r>
          </w:p>
        </w:tc>
        <w:tc>
          <w:tcPr>
            <w:tcW w:w="2401" w:type="dxa"/>
          </w:tcPr>
          <w:p w14:paraId="145D8017"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К1</w:t>
            </w:r>
          </w:p>
        </w:tc>
        <w:tc>
          <w:tcPr>
            <w:tcW w:w="2540" w:type="dxa"/>
          </w:tcPr>
          <w:p w14:paraId="6207A71A" w14:textId="77777777" w:rsidR="00015F16" w:rsidRPr="00706118" w:rsidRDefault="00C5420F" w:rsidP="000376DD">
            <w:pPr>
              <w:jc w:val="center"/>
              <w:rPr>
                <w:rFonts w:ascii="Times New Roman" w:eastAsia="Times New Roman" w:hAnsi="Times New Roman" w:cs="Times New Roman"/>
                <w:b/>
                <w:sz w:val="20"/>
                <w:szCs w:val="20"/>
                <w:lang w:val="uk-UA"/>
              </w:rPr>
            </w:pPr>
            <w:r w:rsidRPr="00706118">
              <w:rPr>
                <w:rFonts w:ascii="Times New Roman" w:eastAsia="Times New Roman" w:hAnsi="Times New Roman" w:cs="Times New Roman"/>
                <w:b/>
                <w:sz w:val="20"/>
                <w:szCs w:val="20"/>
                <w:lang w:val="uk-UA"/>
              </w:rPr>
              <w:t>ВА2,</w:t>
            </w:r>
            <w:r w:rsidR="006666DC" w:rsidRPr="00706118">
              <w:rPr>
                <w:rFonts w:ascii="Times New Roman" w:eastAsia="Times New Roman" w:hAnsi="Times New Roman" w:cs="Times New Roman"/>
                <w:b/>
                <w:sz w:val="20"/>
                <w:szCs w:val="20"/>
                <w:lang w:val="uk-UA"/>
              </w:rPr>
              <w:t xml:space="preserve"> </w:t>
            </w:r>
            <w:r w:rsidRPr="00706118">
              <w:rPr>
                <w:rFonts w:ascii="Times New Roman" w:eastAsia="Times New Roman" w:hAnsi="Times New Roman" w:cs="Times New Roman"/>
                <w:b/>
                <w:sz w:val="20"/>
                <w:szCs w:val="20"/>
                <w:lang w:val="uk-UA"/>
              </w:rPr>
              <w:t>ВА3</w:t>
            </w:r>
          </w:p>
        </w:tc>
      </w:tr>
    </w:tbl>
    <w:p w14:paraId="28DC0A41" w14:textId="77777777" w:rsidR="00015F16" w:rsidRPr="00DE4C58" w:rsidRDefault="00015F16" w:rsidP="000376DD">
      <w:pPr>
        <w:spacing w:after="0" w:line="240" w:lineRule="auto"/>
        <w:jc w:val="right"/>
        <w:rPr>
          <w:rFonts w:ascii="Times New Roman" w:eastAsia="Times New Roman" w:hAnsi="Times New Roman" w:cs="Times New Roman"/>
          <w:sz w:val="28"/>
          <w:szCs w:val="24"/>
          <w:lang w:val="uk-UA"/>
        </w:rPr>
      </w:pPr>
      <w:r w:rsidRPr="008636E8">
        <w:rPr>
          <w:rFonts w:ascii="Times New Roman" w:eastAsia="Times New Roman" w:hAnsi="Times New Roman" w:cs="Times New Roman"/>
          <w:b/>
          <w:i/>
          <w:sz w:val="24"/>
          <w:szCs w:val="24"/>
          <w:lang w:val="uk-UA"/>
        </w:rPr>
        <w:br w:type="page"/>
      </w:r>
      <w:r w:rsidRPr="008636E8">
        <w:rPr>
          <w:rFonts w:ascii="Times New Roman" w:eastAsia="Times New Roman" w:hAnsi="Times New Roman" w:cs="Times New Roman"/>
          <w:b/>
          <w:sz w:val="24"/>
          <w:szCs w:val="24"/>
          <w:lang w:val="uk-UA"/>
        </w:rPr>
        <w:lastRenderedPageBreak/>
        <w:tab/>
      </w:r>
      <w:r w:rsidRPr="008636E8">
        <w:rPr>
          <w:rFonts w:ascii="Times New Roman" w:eastAsia="Times New Roman" w:hAnsi="Times New Roman" w:cs="Times New Roman"/>
          <w:b/>
          <w:sz w:val="24"/>
          <w:szCs w:val="24"/>
          <w:lang w:val="uk-UA"/>
        </w:rPr>
        <w:tab/>
        <w:t>Т</w:t>
      </w:r>
      <w:r w:rsidRPr="00DE4C58">
        <w:rPr>
          <w:rFonts w:ascii="Times New Roman" w:eastAsia="Times New Roman" w:hAnsi="Times New Roman" w:cs="Times New Roman"/>
          <w:b/>
          <w:sz w:val="28"/>
          <w:szCs w:val="24"/>
          <w:lang w:val="uk-UA"/>
        </w:rPr>
        <w:t>аблиця 2</w:t>
      </w:r>
    </w:p>
    <w:p w14:paraId="1C823436" w14:textId="77777777" w:rsidR="00015F16" w:rsidRPr="00DE4C58" w:rsidRDefault="00015F16" w:rsidP="000376DD">
      <w:pPr>
        <w:tabs>
          <w:tab w:val="left" w:pos="284"/>
          <w:tab w:val="left" w:pos="426"/>
        </w:tabs>
        <w:spacing w:after="0" w:line="240" w:lineRule="auto"/>
        <w:rPr>
          <w:rFonts w:ascii="Times New Roman" w:eastAsia="Times New Roman" w:hAnsi="Times New Roman" w:cs="Times New Roman"/>
          <w:b/>
          <w:sz w:val="28"/>
          <w:szCs w:val="24"/>
          <w:lang w:val="uk-UA"/>
        </w:rPr>
      </w:pPr>
      <w:r w:rsidRPr="00DE4C58">
        <w:rPr>
          <w:rFonts w:ascii="Times New Roman" w:eastAsia="Times New Roman" w:hAnsi="Times New Roman" w:cs="Times New Roman"/>
          <w:b/>
          <w:sz w:val="28"/>
          <w:szCs w:val="24"/>
          <w:lang w:val="uk-UA"/>
        </w:rPr>
        <w:tab/>
      </w:r>
      <w:r w:rsidRPr="00DE4C58">
        <w:rPr>
          <w:rFonts w:ascii="Times New Roman" w:eastAsia="Times New Roman" w:hAnsi="Times New Roman" w:cs="Times New Roman"/>
          <w:b/>
          <w:sz w:val="28"/>
          <w:szCs w:val="24"/>
          <w:lang w:val="uk-UA"/>
        </w:rPr>
        <w:tab/>
        <w:t>Матриця відповідності визначених Стандартом результатів навчання та компетентностей</w:t>
      </w:r>
    </w:p>
    <w:p w14:paraId="4A19B1DD" w14:textId="77777777" w:rsidR="00015F16" w:rsidRPr="008636E8" w:rsidRDefault="00015F16" w:rsidP="000376DD">
      <w:pPr>
        <w:tabs>
          <w:tab w:val="left" w:pos="284"/>
          <w:tab w:val="left" w:pos="426"/>
        </w:tabs>
        <w:spacing w:after="0" w:line="240" w:lineRule="auto"/>
        <w:rPr>
          <w:rFonts w:ascii="Times New Roman" w:eastAsia="Times New Roman" w:hAnsi="Times New Roman" w:cs="Times New Roman"/>
          <w:b/>
          <w:sz w:val="24"/>
          <w:szCs w:val="24"/>
          <w:lang w:val="uk-UA"/>
        </w:rPr>
      </w:pPr>
    </w:p>
    <w:tbl>
      <w:tblPr>
        <w:tblStyle w:val="a5"/>
        <w:tblW w:w="14998" w:type="dxa"/>
        <w:tblInd w:w="-431" w:type="dxa"/>
        <w:tblLayout w:type="fixed"/>
        <w:tblLook w:val="04A0" w:firstRow="1" w:lastRow="0" w:firstColumn="1" w:lastColumn="0" w:noHBand="0" w:noVBand="1"/>
      </w:tblPr>
      <w:tblGrid>
        <w:gridCol w:w="5642"/>
        <w:gridCol w:w="426"/>
        <w:gridCol w:w="425"/>
        <w:gridCol w:w="425"/>
        <w:gridCol w:w="425"/>
        <w:gridCol w:w="426"/>
        <w:gridCol w:w="425"/>
        <w:gridCol w:w="425"/>
        <w:gridCol w:w="426"/>
        <w:gridCol w:w="425"/>
        <w:gridCol w:w="425"/>
        <w:gridCol w:w="425"/>
        <w:gridCol w:w="426"/>
        <w:gridCol w:w="425"/>
        <w:gridCol w:w="425"/>
        <w:gridCol w:w="426"/>
        <w:gridCol w:w="425"/>
        <w:gridCol w:w="425"/>
        <w:gridCol w:w="425"/>
        <w:gridCol w:w="426"/>
        <w:gridCol w:w="425"/>
        <w:gridCol w:w="425"/>
        <w:gridCol w:w="425"/>
      </w:tblGrid>
      <w:tr w:rsidR="00DE4C58" w:rsidRPr="00706118" w14:paraId="64D059C3" w14:textId="77777777" w:rsidTr="00DE4C58">
        <w:trPr>
          <w:trHeight w:val="345"/>
        </w:trPr>
        <w:tc>
          <w:tcPr>
            <w:tcW w:w="5642" w:type="dxa"/>
            <w:vMerge w:val="restart"/>
          </w:tcPr>
          <w:p w14:paraId="56C9589B" w14:textId="77777777" w:rsidR="00DE4C58" w:rsidRPr="00706118" w:rsidRDefault="00DE4C58"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p w14:paraId="05590CAD" w14:textId="77777777" w:rsidR="00DE4C58" w:rsidRPr="00706118" w:rsidRDefault="00DE4C58"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p w14:paraId="4447FE92" w14:textId="77777777" w:rsidR="00DE4C58" w:rsidRPr="00706118" w:rsidRDefault="00DE4C58"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Результати навчання</w:t>
            </w:r>
          </w:p>
        </w:tc>
        <w:tc>
          <w:tcPr>
            <w:tcW w:w="9356" w:type="dxa"/>
            <w:gridSpan w:val="22"/>
          </w:tcPr>
          <w:p w14:paraId="18FE09F2" w14:textId="77777777" w:rsidR="00DE4C58" w:rsidRPr="00706118" w:rsidRDefault="00DE4C58"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Компетентності</w:t>
            </w:r>
          </w:p>
        </w:tc>
      </w:tr>
      <w:tr w:rsidR="00015F16" w:rsidRPr="00706118" w14:paraId="7B6BA0FB" w14:textId="77777777" w:rsidTr="006D5F3E">
        <w:tc>
          <w:tcPr>
            <w:tcW w:w="5642" w:type="dxa"/>
            <w:vMerge/>
          </w:tcPr>
          <w:p w14:paraId="2810674E" w14:textId="77777777" w:rsidR="00015F16" w:rsidRPr="00706118" w:rsidRDefault="00015F16" w:rsidP="000376DD">
            <w:pPr>
              <w:tabs>
                <w:tab w:val="left" w:pos="284"/>
                <w:tab w:val="left" w:pos="426"/>
              </w:tabs>
              <w:jc w:val="both"/>
              <w:rPr>
                <w:rFonts w:ascii="Times New Roman" w:eastAsia="Times New Roman" w:hAnsi="Times New Roman" w:cs="Times New Roman"/>
                <w:color w:val="000000" w:themeColor="text1"/>
                <w:sz w:val="20"/>
                <w:szCs w:val="20"/>
                <w:lang w:val="uk-UA"/>
              </w:rPr>
            </w:pPr>
          </w:p>
        </w:tc>
        <w:tc>
          <w:tcPr>
            <w:tcW w:w="3828" w:type="dxa"/>
            <w:gridSpan w:val="9"/>
          </w:tcPr>
          <w:p w14:paraId="1857F088" w14:textId="77777777" w:rsidR="00015F16" w:rsidRPr="00706118" w:rsidRDefault="00015F16"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Загальні компетентності</w:t>
            </w:r>
          </w:p>
        </w:tc>
        <w:tc>
          <w:tcPr>
            <w:tcW w:w="5528" w:type="dxa"/>
            <w:gridSpan w:val="13"/>
          </w:tcPr>
          <w:p w14:paraId="00B3590B" w14:textId="77777777" w:rsidR="00015F16" w:rsidRPr="00706118" w:rsidRDefault="00D87660" w:rsidP="000376DD">
            <w:pPr>
              <w:jc w:val="center"/>
              <w:rPr>
                <w:rFonts w:ascii="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 xml:space="preserve">Спеціальні </w:t>
            </w:r>
            <w:r w:rsidR="00015F16" w:rsidRPr="00706118">
              <w:rPr>
                <w:rFonts w:ascii="Times New Roman" w:eastAsia="Times New Roman" w:hAnsi="Times New Roman" w:cs="Times New Roman"/>
                <w:b/>
                <w:color w:val="000000" w:themeColor="text1"/>
                <w:sz w:val="20"/>
                <w:szCs w:val="20"/>
                <w:lang w:val="uk-UA"/>
              </w:rPr>
              <w:t>компетентності</w:t>
            </w:r>
          </w:p>
        </w:tc>
      </w:tr>
      <w:tr w:rsidR="006D5F3E" w:rsidRPr="00706118" w14:paraId="2F44866D" w14:textId="77777777" w:rsidTr="006D5F3E">
        <w:trPr>
          <w:cantSplit/>
          <w:trHeight w:val="922"/>
        </w:trPr>
        <w:tc>
          <w:tcPr>
            <w:tcW w:w="5642" w:type="dxa"/>
            <w:vMerge/>
          </w:tcPr>
          <w:p w14:paraId="6B0BC0E8" w14:textId="77777777" w:rsidR="006D5F3E" w:rsidRPr="00706118" w:rsidRDefault="006D5F3E" w:rsidP="000376DD">
            <w:pPr>
              <w:tabs>
                <w:tab w:val="left" w:pos="284"/>
                <w:tab w:val="left" w:pos="426"/>
              </w:tabs>
              <w:jc w:val="both"/>
              <w:rPr>
                <w:rFonts w:ascii="Times New Roman" w:eastAsia="Times New Roman" w:hAnsi="Times New Roman" w:cs="Times New Roman"/>
                <w:color w:val="000000" w:themeColor="text1"/>
                <w:sz w:val="20"/>
                <w:szCs w:val="20"/>
                <w:lang w:val="uk-UA"/>
              </w:rPr>
            </w:pPr>
          </w:p>
        </w:tc>
        <w:tc>
          <w:tcPr>
            <w:tcW w:w="426" w:type="dxa"/>
            <w:shd w:val="clear" w:color="auto" w:fill="auto"/>
            <w:textDirection w:val="btLr"/>
          </w:tcPr>
          <w:p w14:paraId="3CF47619"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ЗК1</w:t>
            </w:r>
          </w:p>
        </w:tc>
        <w:tc>
          <w:tcPr>
            <w:tcW w:w="425" w:type="dxa"/>
            <w:shd w:val="clear" w:color="auto" w:fill="auto"/>
            <w:textDirection w:val="btLr"/>
          </w:tcPr>
          <w:p w14:paraId="096373A1"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ЗК2</w:t>
            </w:r>
          </w:p>
        </w:tc>
        <w:tc>
          <w:tcPr>
            <w:tcW w:w="425" w:type="dxa"/>
            <w:shd w:val="clear" w:color="auto" w:fill="auto"/>
            <w:textDirection w:val="btLr"/>
          </w:tcPr>
          <w:p w14:paraId="47579319"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ЗК3</w:t>
            </w:r>
          </w:p>
        </w:tc>
        <w:tc>
          <w:tcPr>
            <w:tcW w:w="425" w:type="dxa"/>
            <w:shd w:val="clear" w:color="auto" w:fill="auto"/>
            <w:textDirection w:val="btLr"/>
          </w:tcPr>
          <w:p w14:paraId="05B2F4FC"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ЗК4</w:t>
            </w:r>
          </w:p>
        </w:tc>
        <w:tc>
          <w:tcPr>
            <w:tcW w:w="426" w:type="dxa"/>
            <w:shd w:val="clear" w:color="auto" w:fill="auto"/>
            <w:textDirection w:val="btLr"/>
          </w:tcPr>
          <w:p w14:paraId="3D6D254A"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ЗК5</w:t>
            </w:r>
          </w:p>
        </w:tc>
        <w:tc>
          <w:tcPr>
            <w:tcW w:w="425" w:type="dxa"/>
            <w:shd w:val="clear" w:color="auto" w:fill="auto"/>
            <w:textDirection w:val="btLr"/>
          </w:tcPr>
          <w:p w14:paraId="1F3C5523"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ЗК6</w:t>
            </w:r>
          </w:p>
        </w:tc>
        <w:tc>
          <w:tcPr>
            <w:tcW w:w="425" w:type="dxa"/>
            <w:shd w:val="clear" w:color="auto" w:fill="auto"/>
            <w:textDirection w:val="btLr"/>
          </w:tcPr>
          <w:p w14:paraId="689ADD9A"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ЗК7</w:t>
            </w:r>
          </w:p>
        </w:tc>
        <w:tc>
          <w:tcPr>
            <w:tcW w:w="426" w:type="dxa"/>
            <w:shd w:val="clear" w:color="auto" w:fill="auto"/>
            <w:textDirection w:val="btLr"/>
          </w:tcPr>
          <w:p w14:paraId="18345E80"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ЗК8</w:t>
            </w:r>
          </w:p>
        </w:tc>
        <w:tc>
          <w:tcPr>
            <w:tcW w:w="425" w:type="dxa"/>
            <w:shd w:val="clear" w:color="auto" w:fill="auto"/>
            <w:textDirection w:val="btLr"/>
          </w:tcPr>
          <w:p w14:paraId="2C1A0A26"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СК1</w:t>
            </w:r>
          </w:p>
        </w:tc>
        <w:tc>
          <w:tcPr>
            <w:tcW w:w="425" w:type="dxa"/>
            <w:shd w:val="clear" w:color="auto" w:fill="auto"/>
            <w:textDirection w:val="btLr"/>
          </w:tcPr>
          <w:p w14:paraId="7E042FBD"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СК2</w:t>
            </w:r>
          </w:p>
        </w:tc>
        <w:tc>
          <w:tcPr>
            <w:tcW w:w="425" w:type="dxa"/>
            <w:shd w:val="clear" w:color="auto" w:fill="auto"/>
            <w:textDirection w:val="btLr"/>
          </w:tcPr>
          <w:p w14:paraId="01A860FF"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СК3</w:t>
            </w:r>
          </w:p>
        </w:tc>
        <w:tc>
          <w:tcPr>
            <w:tcW w:w="426" w:type="dxa"/>
            <w:shd w:val="clear" w:color="auto" w:fill="auto"/>
            <w:textDirection w:val="btLr"/>
          </w:tcPr>
          <w:p w14:paraId="339DC984"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СК4</w:t>
            </w:r>
          </w:p>
        </w:tc>
        <w:tc>
          <w:tcPr>
            <w:tcW w:w="425" w:type="dxa"/>
            <w:shd w:val="clear" w:color="auto" w:fill="auto"/>
            <w:textDirection w:val="btLr"/>
          </w:tcPr>
          <w:p w14:paraId="47488D3E"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СК5</w:t>
            </w:r>
          </w:p>
        </w:tc>
        <w:tc>
          <w:tcPr>
            <w:tcW w:w="425" w:type="dxa"/>
            <w:shd w:val="clear" w:color="auto" w:fill="auto"/>
            <w:textDirection w:val="btLr"/>
          </w:tcPr>
          <w:p w14:paraId="455F6305"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СК6</w:t>
            </w:r>
          </w:p>
        </w:tc>
        <w:tc>
          <w:tcPr>
            <w:tcW w:w="426" w:type="dxa"/>
            <w:shd w:val="clear" w:color="auto" w:fill="auto"/>
            <w:textDirection w:val="btLr"/>
          </w:tcPr>
          <w:p w14:paraId="776690BA"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СК7</w:t>
            </w:r>
          </w:p>
        </w:tc>
        <w:tc>
          <w:tcPr>
            <w:tcW w:w="425" w:type="dxa"/>
            <w:shd w:val="clear" w:color="auto" w:fill="auto"/>
            <w:textDirection w:val="btLr"/>
          </w:tcPr>
          <w:p w14:paraId="34CB2E93"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СК8</w:t>
            </w:r>
          </w:p>
        </w:tc>
        <w:tc>
          <w:tcPr>
            <w:tcW w:w="425" w:type="dxa"/>
            <w:shd w:val="clear" w:color="auto" w:fill="auto"/>
            <w:textDirection w:val="btLr"/>
          </w:tcPr>
          <w:p w14:paraId="71C692BE"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СК9</w:t>
            </w:r>
          </w:p>
        </w:tc>
        <w:tc>
          <w:tcPr>
            <w:tcW w:w="425" w:type="dxa"/>
            <w:shd w:val="clear" w:color="auto" w:fill="auto"/>
            <w:textDirection w:val="btLr"/>
          </w:tcPr>
          <w:p w14:paraId="69F87EF4"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СК10</w:t>
            </w:r>
          </w:p>
        </w:tc>
        <w:tc>
          <w:tcPr>
            <w:tcW w:w="426" w:type="dxa"/>
            <w:shd w:val="clear" w:color="auto" w:fill="auto"/>
            <w:textDirection w:val="btLr"/>
          </w:tcPr>
          <w:p w14:paraId="7D2B4143"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СК11</w:t>
            </w:r>
          </w:p>
        </w:tc>
        <w:tc>
          <w:tcPr>
            <w:tcW w:w="425" w:type="dxa"/>
            <w:shd w:val="clear" w:color="auto" w:fill="auto"/>
            <w:textDirection w:val="btLr"/>
          </w:tcPr>
          <w:p w14:paraId="7F739362"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СК12</w:t>
            </w:r>
          </w:p>
        </w:tc>
        <w:tc>
          <w:tcPr>
            <w:tcW w:w="425" w:type="dxa"/>
            <w:shd w:val="clear" w:color="auto" w:fill="auto"/>
            <w:textDirection w:val="btLr"/>
          </w:tcPr>
          <w:p w14:paraId="0FEA141C"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СК13</w:t>
            </w:r>
          </w:p>
        </w:tc>
        <w:tc>
          <w:tcPr>
            <w:tcW w:w="425" w:type="dxa"/>
            <w:shd w:val="clear" w:color="auto" w:fill="auto"/>
            <w:textDirection w:val="btLr"/>
          </w:tcPr>
          <w:p w14:paraId="2212333E" w14:textId="77777777" w:rsidR="006D5F3E" w:rsidRPr="00706118" w:rsidRDefault="006D5F3E" w:rsidP="000376DD">
            <w:pPr>
              <w:tabs>
                <w:tab w:val="left" w:pos="284"/>
                <w:tab w:val="left" w:pos="426"/>
              </w:tabs>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СК14</w:t>
            </w:r>
          </w:p>
        </w:tc>
      </w:tr>
      <w:tr w:rsidR="006D5F3E" w:rsidRPr="00706118" w14:paraId="28592901" w14:textId="77777777" w:rsidTr="006D5F3E">
        <w:tc>
          <w:tcPr>
            <w:tcW w:w="5642" w:type="dxa"/>
          </w:tcPr>
          <w:p w14:paraId="72E5C036"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РН1</w:t>
            </w:r>
            <w:r w:rsidR="006D5F3E" w:rsidRPr="00706118">
              <w:rPr>
                <w:rFonts w:ascii="Times New Roman" w:eastAsia="Times New Roman" w:hAnsi="Times New Roman" w:cs="Times New Roman"/>
                <w:color w:val="000000" w:themeColor="text1"/>
                <w:sz w:val="20"/>
                <w:szCs w:val="20"/>
                <w:lang w:val="uk-UA"/>
              </w:rPr>
              <w:t xml:space="preserve"> Знаходити фахову літературу та використовувати інформаційно-комунікаційні технології в освітньому процесі початкової школи.</w:t>
            </w:r>
          </w:p>
        </w:tc>
        <w:tc>
          <w:tcPr>
            <w:tcW w:w="426" w:type="dxa"/>
          </w:tcPr>
          <w:p w14:paraId="730BD5C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815C87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6B7DFC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710ED19"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1F64B21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75103C2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AE04EF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5A41B5B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5E412F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9B8EC3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0649F8C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5EDACAF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0AA9D85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0DDAE0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4369A79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74E56E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368544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475ED6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6B21587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94AC09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3CB3D1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6F38C4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r>
      <w:tr w:rsidR="006D5F3E" w:rsidRPr="00706118" w14:paraId="2262A914" w14:textId="77777777" w:rsidTr="006D5F3E">
        <w:tc>
          <w:tcPr>
            <w:tcW w:w="5642" w:type="dxa"/>
          </w:tcPr>
          <w:p w14:paraId="7F86E174"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РН2</w:t>
            </w:r>
            <w:r w:rsidR="006D5F3E" w:rsidRPr="00706118">
              <w:rPr>
                <w:rFonts w:ascii="Times New Roman" w:eastAsia="Times New Roman" w:hAnsi="Times New Roman" w:cs="Times New Roman"/>
                <w:color w:val="000000" w:themeColor="text1"/>
                <w:sz w:val="20"/>
                <w:szCs w:val="20"/>
                <w:lang w:val="uk-UA"/>
              </w:rPr>
              <w:t xml:space="preserve"> Дотримуватися нормативно-правових документів, що регламентують організацію освітнього процесу в початковій школі.</w:t>
            </w:r>
          </w:p>
        </w:tc>
        <w:tc>
          <w:tcPr>
            <w:tcW w:w="426" w:type="dxa"/>
          </w:tcPr>
          <w:p w14:paraId="7484140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A01382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BD4AB8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8C6299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4535AED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782328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8D9EBA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7B32CB8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6B79E3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D3C79A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041473F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1FB23C6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3C300B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AFE93F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53803D4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9BAD97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036089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03F5737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7A5A419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739316A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CD89B3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CC7A71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r>
      <w:tr w:rsidR="006D5F3E" w:rsidRPr="00706118" w14:paraId="2765DEC3" w14:textId="77777777" w:rsidTr="006D5F3E">
        <w:tc>
          <w:tcPr>
            <w:tcW w:w="5642" w:type="dxa"/>
          </w:tcPr>
          <w:p w14:paraId="3DFD17D1"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РН3</w:t>
            </w:r>
            <w:r w:rsidR="006D5F3E" w:rsidRPr="00706118">
              <w:rPr>
                <w:rFonts w:ascii="Times New Roman" w:eastAsia="Times New Roman" w:hAnsi="Times New Roman" w:cs="Times New Roman"/>
                <w:color w:val="000000" w:themeColor="text1"/>
                <w:sz w:val="20"/>
                <w:szCs w:val="20"/>
                <w:lang w:val="uk-UA"/>
              </w:rPr>
              <w:t xml:space="preserve"> Планувати роботу вчителя, а саме здійснювати: календарно-тематичне планування змісту освітніх галузей, поурочне планування, планування виховної роботи, планування професійного саморозвитку вчителя.</w:t>
            </w:r>
          </w:p>
        </w:tc>
        <w:tc>
          <w:tcPr>
            <w:tcW w:w="426" w:type="dxa"/>
          </w:tcPr>
          <w:p w14:paraId="3187859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71BE0F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391728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DE2FA2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47A4BAC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59F79F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2166EEB" w14:textId="77777777" w:rsidR="006D5F3E" w:rsidRPr="00706118" w:rsidRDefault="0042627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51A9E8B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E5188E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8FEBAC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7F500D4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3D1A445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3BCBF0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AF87DC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59FF05A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788ABF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139E37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4D84A0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589D142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1D1A468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14106B4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54F0728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r>
      <w:tr w:rsidR="006D5F3E" w:rsidRPr="00706118" w14:paraId="3526926A" w14:textId="77777777" w:rsidTr="006D5F3E">
        <w:tc>
          <w:tcPr>
            <w:tcW w:w="5642" w:type="dxa"/>
          </w:tcPr>
          <w:p w14:paraId="0A1FAA25"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РН4</w:t>
            </w:r>
            <w:r w:rsidR="006D5F3E" w:rsidRPr="00706118">
              <w:rPr>
                <w:rFonts w:ascii="Times New Roman" w:eastAsia="Times New Roman" w:hAnsi="Times New Roman" w:cs="Times New Roman"/>
                <w:color w:val="000000" w:themeColor="text1"/>
                <w:sz w:val="20"/>
                <w:szCs w:val="20"/>
                <w:lang w:val="uk-UA"/>
              </w:rPr>
              <w:t xml:space="preserve"> Здійснювати педагогічну діагностику молодшого школяра.</w:t>
            </w:r>
          </w:p>
        </w:tc>
        <w:tc>
          <w:tcPr>
            <w:tcW w:w="426" w:type="dxa"/>
          </w:tcPr>
          <w:p w14:paraId="7BCF15F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528AC4B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0A8FFB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5E67C109"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4D656C2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6F2237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247D1F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284ED7F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3C09D8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F696DF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AAB54B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29DF04F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BCD7E6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577CC2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1FDFC29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63A080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5B53E71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CD432D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33AE6C3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57B6B1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AC7AEF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990054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r>
      <w:tr w:rsidR="006D5F3E" w:rsidRPr="00706118" w14:paraId="1C895EC0" w14:textId="77777777" w:rsidTr="006D5F3E">
        <w:tc>
          <w:tcPr>
            <w:tcW w:w="5642" w:type="dxa"/>
          </w:tcPr>
          <w:p w14:paraId="23CBB364"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РН5</w:t>
            </w:r>
            <w:r w:rsidR="006D5F3E" w:rsidRPr="00706118">
              <w:rPr>
                <w:rFonts w:ascii="Times New Roman" w:eastAsia="Times New Roman" w:hAnsi="Times New Roman" w:cs="Times New Roman"/>
                <w:color w:val="000000" w:themeColor="text1"/>
                <w:sz w:val="20"/>
                <w:szCs w:val="20"/>
                <w:lang w:val="uk-UA"/>
              </w:rPr>
              <w:t xml:space="preserve"> </w:t>
            </w:r>
            <w:r w:rsidR="006D5F3E" w:rsidRPr="00706118">
              <w:rPr>
                <w:rFonts w:ascii="Times New Roman" w:hAnsi="Times New Roman" w:cs="Times New Roman"/>
                <w:color w:val="000000" w:themeColor="text1"/>
                <w:sz w:val="20"/>
                <w:szCs w:val="20"/>
                <w:lang w:val="uk-UA"/>
              </w:rPr>
              <w:t>Розуміти сутність, принципи, зміст, методи, форми та організацію процесу навчання, виховання і розвитку молодших школярів.</w:t>
            </w:r>
          </w:p>
        </w:tc>
        <w:tc>
          <w:tcPr>
            <w:tcW w:w="426" w:type="dxa"/>
          </w:tcPr>
          <w:p w14:paraId="58ADD6B9"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013576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10D600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192A340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0319D21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09CCFD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ADF0429"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08AF968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532F6A3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D0B061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AF5841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07D910C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D6501B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16FF095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51163C3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D114CF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BC1AB8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FDDCB5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0ACF4B3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D841DD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079C42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A67007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r>
      <w:tr w:rsidR="006D5F3E" w:rsidRPr="00706118" w14:paraId="4807C2FC" w14:textId="77777777" w:rsidTr="006D5F3E">
        <w:tc>
          <w:tcPr>
            <w:tcW w:w="5642" w:type="dxa"/>
          </w:tcPr>
          <w:p w14:paraId="5D04A1D9"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РН6</w:t>
            </w:r>
            <w:r w:rsidR="006D5F3E" w:rsidRPr="00706118">
              <w:rPr>
                <w:rFonts w:ascii="Times New Roman" w:eastAsia="Times New Roman" w:hAnsi="Times New Roman" w:cs="Times New Roman"/>
                <w:color w:val="000000" w:themeColor="text1"/>
                <w:sz w:val="20"/>
                <w:szCs w:val="20"/>
                <w:lang w:val="uk-UA"/>
              </w:rPr>
              <w:t xml:space="preserve"> Використовувати в освітньому процесі методики та систему теоретичних знань з освітніх галузей, визначених Державним стандартом початкової освіти.</w:t>
            </w:r>
          </w:p>
        </w:tc>
        <w:tc>
          <w:tcPr>
            <w:tcW w:w="426" w:type="dxa"/>
          </w:tcPr>
          <w:p w14:paraId="15C1E13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9E9DD9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BE69ED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96814F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38F91B6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79DFA5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298C77A" w14:textId="77777777" w:rsidR="006D5F3E" w:rsidRPr="00706118" w:rsidRDefault="0042627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0A2942D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BF578A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321D2D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03A262D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07B698B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30C75D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1010E9F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73ED233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B6CEE7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D04297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3B7679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1E0CD50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D5565F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0035178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0FD3B65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r>
      <w:tr w:rsidR="006D5F3E" w:rsidRPr="00706118" w14:paraId="502D0A77" w14:textId="77777777" w:rsidTr="006D5F3E">
        <w:tc>
          <w:tcPr>
            <w:tcW w:w="5642" w:type="dxa"/>
          </w:tcPr>
          <w:p w14:paraId="6CD02467"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РН7</w:t>
            </w:r>
            <w:r w:rsidR="006D5F3E" w:rsidRPr="00706118">
              <w:rPr>
                <w:rFonts w:ascii="Times New Roman" w:eastAsia="Times New Roman" w:hAnsi="Times New Roman" w:cs="Times New Roman"/>
                <w:color w:val="000000" w:themeColor="text1"/>
                <w:sz w:val="20"/>
                <w:szCs w:val="20"/>
                <w:lang w:val="uk-UA"/>
              </w:rPr>
              <w:t xml:space="preserve"> Проводити моніторинг якості навчальних досягнень, здійснювати контроль і оцінювання учнів початкової школи.</w:t>
            </w:r>
          </w:p>
        </w:tc>
        <w:tc>
          <w:tcPr>
            <w:tcW w:w="426" w:type="dxa"/>
          </w:tcPr>
          <w:p w14:paraId="0811743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0A3172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BBBF21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443E5D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1BD4BEB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BA493D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3C8B5DD" w14:textId="77777777" w:rsidR="006D5F3E" w:rsidRPr="00706118" w:rsidRDefault="0042627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45F5A47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7BB275F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8655D2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3B4615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2A06FFD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9921F5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5C941F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34F3A5A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225B44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B81063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FD9503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6EE6464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13233A3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97DCFD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A9C105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r>
      <w:tr w:rsidR="006D5F3E" w:rsidRPr="00706118" w14:paraId="6B004B87" w14:textId="77777777" w:rsidTr="006D5F3E">
        <w:tc>
          <w:tcPr>
            <w:tcW w:w="5642" w:type="dxa"/>
          </w:tcPr>
          <w:p w14:paraId="6AF75E1B"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РН8</w:t>
            </w:r>
            <w:r w:rsidR="006D5F3E" w:rsidRPr="00706118">
              <w:rPr>
                <w:rFonts w:ascii="Times New Roman" w:eastAsia="Times New Roman" w:hAnsi="Times New Roman" w:cs="Times New Roman"/>
                <w:color w:val="000000" w:themeColor="text1"/>
                <w:sz w:val="20"/>
                <w:szCs w:val="20"/>
                <w:lang w:val="uk-UA"/>
              </w:rPr>
              <w:t xml:space="preserve"> Забезпечувати підтримку особистісного розвитку дитини в освітньому процесі.</w:t>
            </w:r>
          </w:p>
        </w:tc>
        <w:tc>
          <w:tcPr>
            <w:tcW w:w="426" w:type="dxa"/>
          </w:tcPr>
          <w:p w14:paraId="2EE21AB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32776F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C0C643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526E1E99"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6598B46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E4D2DE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1E5EA8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4C62219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BAE952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39E204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449863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13AF6CF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BF4DA6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B6CBAD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65481D1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A90356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95C64B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88F9259"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16EE351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B77047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FF294D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84570A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r>
      <w:tr w:rsidR="006D5F3E" w:rsidRPr="00706118" w14:paraId="34FC053E" w14:textId="77777777" w:rsidTr="006D5F3E">
        <w:tc>
          <w:tcPr>
            <w:tcW w:w="5642" w:type="dxa"/>
          </w:tcPr>
          <w:p w14:paraId="055E5A1B"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РН9</w:t>
            </w:r>
            <w:r w:rsidR="006D5F3E" w:rsidRPr="00706118">
              <w:rPr>
                <w:rFonts w:ascii="Times New Roman" w:eastAsia="Times New Roman" w:hAnsi="Times New Roman" w:cs="Times New Roman"/>
                <w:color w:val="000000" w:themeColor="text1"/>
                <w:sz w:val="20"/>
                <w:szCs w:val="20"/>
                <w:lang w:val="uk-UA"/>
              </w:rPr>
              <w:t xml:space="preserve"> Залучати батьків до освітнього процесу в початковій школі на засадах партнерства.</w:t>
            </w:r>
          </w:p>
        </w:tc>
        <w:tc>
          <w:tcPr>
            <w:tcW w:w="426" w:type="dxa"/>
          </w:tcPr>
          <w:p w14:paraId="0FB36C3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714A57F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C1E43A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0152C5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0751D51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96815D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591AAE1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6F94E7F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E94D3F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E956D2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589154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27025A4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04E17A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EEE54E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483C300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80C78F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18909C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147CDD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5AAF6DD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715C3A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9006CE9"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05EEEC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r>
      <w:tr w:rsidR="006D5F3E" w:rsidRPr="00706118" w14:paraId="6ED50695" w14:textId="77777777" w:rsidTr="006D5F3E">
        <w:tc>
          <w:tcPr>
            <w:tcW w:w="5642" w:type="dxa"/>
          </w:tcPr>
          <w:p w14:paraId="4361DC09"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РН10</w:t>
            </w:r>
            <w:r w:rsidR="006D5F3E" w:rsidRPr="00706118">
              <w:rPr>
                <w:rFonts w:ascii="Times New Roman" w:eastAsia="Times New Roman" w:hAnsi="Times New Roman" w:cs="Times New Roman"/>
                <w:color w:val="000000" w:themeColor="text1"/>
                <w:sz w:val="20"/>
                <w:szCs w:val="20"/>
                <w:lang w:val="uk-UA"/>
              </w:rPr>
              <w:t xml:space="preserve"> Взаємодіяти з колегами, профільними фахівцями та іншими суб’єктами освітнього процесу початкової школи.</w:t>
            </w:r>
          </w:p>
        </w:tc>
        <w:tc>
          <w:tcPr>
            <w:tcW w:w="426" w:type="dxa"/>
          </w:tcPr>
          <w:p w14:paraId="1C432E2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84F0CD9"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BACC9E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EC9AFE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7A6E11C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BADB9F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2C51AE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5EA6748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2D119A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AD174B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0770C3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221C3FE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0CC0AB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EC4A04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784545F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1499F8D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1EBF6F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46F528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3DBDE06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855D33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F93AC2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F3F6A1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r>
      <w:tr w:rsidR="006D5F3E" w:rsidRPr="00706118" w14:paraId="36F4BE67" w14:textId="77777777" w:rsidTr="006D5F3E">
        <w:tc>
          <w:tcPr>
            <w:tcW w:w="5642" w:type="dxa"/>
          </w:tcPr>
          <w:p w14:paraId="7D6A7E6E" w14:textId="22111372"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РН11</w:t>
            </w:r>
            <w:r w:rsidR="006D5F3E" w:rsidRPr="00706118">
              <w:rPr>
                <w:rFonts w:ascii="Times New Roman" w:eastAsia="Times New Roman" w:hAnsi="Times New Roman" w:cs="Times New Roman"/>
                <w:color w:val="000000" w:themeColor="text1"/>
                <w:sz w:val="20"/>
                <w:szCs w:val="20"/>
                <w:lang w:val="uk-UA"/>
              </w:rPr>
              <w:t xml:space="preserve"> Створювати безпечні, психологічно комфортні умови освітнього процесу, використовувати прийоми попередження та протидії </w:t>
            </w:r>
            <w:proofErr w:type="spellStart"/>
            <w:r w:rsidR="006D5F3E" w:rsidRPr="00706118">
              <w:rPr>
                <w:rFonts w:ascii="Times New Roman" w:eastAsia="Times New Roman" w:hAnsi="Times New Roman" w:cs="Times New Roman"/>
                <w:color w:val="000000" w:themeColor="text1"/>
                <w:sz w:val="20"/>
                <w:szCs w:val="20"/>
                <w:lang w:val="uk-UA"/>
              </w:rPr>
              <w:t>булінгу</w:t>
            </w:r>
            <w:proofErr w:type="spellEnd"/>
            <w:r w:rsidR="006D5F3E" w:rsidRPr="00706118">
              <w:rPr>
                <w:rFonts w:ascii="Times New Roman" w:eastAsia="Times New Roman" w:hAnsi="Times New Roman" w:cs="Times New Roman"/>
                <w:color w:val="000000" w:themeColor="text1"/>
                <w:sz w:val="20"/>
                <w:szCs w:val="20"/>
                <w:lang w:val="uk-UA"/>
              </w:rPr>
              <w:t>.</w:t>
            </w:r>
            <w:r w:rsidR="00A14344">
              <w:rPr>
                <w:rFonts w:ascii="Times New Roman" w:eastAsia="Times New Roman" w:hAnsi="Times New Roman" w:cs="Times New Roman"/>
                <w:color w:val="000000" w:themeColor="text1"/>
                <w:sz w:val="28"/>
                <w:szCs w:val="28"/>
                <w:lang w:val="uk-UA"/>
              </w:rPr>
              <w:t xml:space="preserve"> </w:t>
            </w:r>
            <w:r w:rsidR="00A14344" w:rsidRPr="00A14344">
              <w:rPr>
                <w:rFonts w:ascii="Times New Roman" w:eastAsia="Times New Roman" w:hAnsi="Times New Roman" w:cs="Times New Roman"/>
                <w:color w:val="000000" w:themeColor="text1"/>
                <w:sz w:val="20"/>
                <w:szCs w:val="20"/>
                <w:lang w:val="uk-UA"/>
              </w:rPr>
              <w:t>надавати домедичну допомогу</w:t>
            </w:r>
          </w:p>
        </w:tc>
        <w:tc>
          <w:tcPr>
            <w:tcW w:w="426" w:type="dxa"/>
          </w:tcPr>
          <w:p w14:paraId="79814F59"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70CE003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9EC2E8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4C2C3F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1EE3E3E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7AA9EE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79E240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68D84DB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D2B7D3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87079B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DFADC5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0BE3D48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E5D914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69BB7F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3EECA69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17C0BDD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58407F2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D5BF4E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0BCE4E8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04A7756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74E9FA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E503B0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r>
      <w:tr w:rsidR="006D5F3E" w:rsidRPr="00706118" w14:paraId="5125A9B6" w14:textId="77777777" w:rsidTr="006D5F3E">
        <w:tc>
          <w:tcPr>
            <w:tcW w:w="5642" w:type="dxa"/>
          </w:tcPr>
          <w:p w14:paraId="663946DD"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РН12</w:t>
            </w:r>
            <w:r w:rsidR="006D5F3E" w:rsidRPr="00706118">
              <w:rPr>
                <w:rFonts w:ascii="Times New Roman" w:eastAsia="Times New Roman" w:hAnsi="Times New Roman" w:cs="Times New Roman"/>
                <w:color w:val="000000" w:themeColor="text1"/>
                <w:sz w:val="20"/>
                <w:szCs w:val="20"/>
                <w:lang w:val="uk-UA"/>
              </w:rPr>
              <w:t xml:space="preserve"> Складати індивідуальну програму розвитку дитини з особливими освітніми потребами та знаходити оптимальні шляхи її реалізації.</w:t>
            </w:r>
          </w:p>
        </w:tc>
        <w:tc>
          <w:tcPr>
            <w:tcW w:w="426" w:type="dxa"/>
          </w:tcPr>
          <w:p w14:paraId="3E60772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15C72DF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53A412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6E3584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0ABD879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407548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843242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52CF975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00EE631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45B30F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972002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357D5CC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55CC1A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727E774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78B243B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9DDBA58"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A42B89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CAFF43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35388B9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54F0C5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4988D0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7B679E0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r>
      <w:tr w:rsidR="006D5F3E" w:rsidRPr="00706118" w14:paraId="114D0A8E" w14:textId="77777777" w:rsidTr="006D5F3E">
        <w:tc>
          <w:tcPr>
            <w:tcW w:w="5642" w:type="dxa"/>
          </w:tcPr>
          <w:p w14:paraId="2CEC960B"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lastRenderedPageBreak/>
              <w:t>РН13</w:t>
            </w:r>
            <w:r w:rsidR="006D5F3E" w:rsidRPr="00706118">
              <w:rPr>
                <w:rFonts w:ascii="Times New Roman" w:eastAsia="Times New Roman" w:hAnsi="Times New Roman" w:cs="Times New Roman"/>
                <w:color w:val="000000" w:themeColor="text1"/>
                <w:sz w:val="20"/>
                <w:szCs w:val="20"/>
                <w:lang w:val="uk-UA"/>
              </w:rPr>
              <w:t xml:space="preserve"> Створювати здоров</w:t>
            </w:r>
            <w:r w:rsidR="006D5F3E" w:rsidRPr="00706118">
              <w:rPr>
                <w:rFonts w:ascii="Times New Roman" w:eastAsia="Times New Roman" w:hAnsi="Times New Roman" w:cs="Times New Roman"/>
                <w:color w:val="000000" w:themeColor="text1"/>
                <w:sz w:val="20"/>
                <w:szCs w:val="20"/>
              </w:rPr>
              <w:t>’</w:t>
            </w:r>
            <w:proofErr w:type="spellStart"/>
            <w:r w:rsidR="006D5F3E" w:rsidRPr="00706118">
              <w:rPr>
                <w:rFonts w:ascii="Times New Roman" w:eastAsia="Times New Roman" w:hAnsi="Times New Roman" w:cs="Times New Roman"/>
                <w:color w:val="000000" w:themeColor="text1"/>
                <w:sz w:val="20"/>
                <w:szCs w:val="20"/>
                <w:lang w:val="uk-UA"/>
              </w:rPr>
              <w:t>ябережувальне</w:t>
            </w:r>
            <w:proofErr w:type="spellEnd"/>
            <w:r w:rsidR="006D5F3E" w:rsidRPr="00706118">
              <w:rPr>
                <w:rFonts w:ascii="Times New Roman" w:eastAsia="Times New Roman" w:hAnsi="Times New Roman" w:cs="Times New Roman"/>
                <w:color w:val="000000" w:themeColor="text1"/>
                <w:sz w:val="20"/>
                <w:szCs w:val="20"/>
                <w:lang w:val="uk-UA"/>
              </w:rPr>
              <w:t xml:space="preserve"> освітнє середовище, зорієнтоване на особистісний  розвиток молодших школярів.</w:t>
            </w:r>
          </w:p>
        </w:tc>
        <w:tc>
          <w:tcPr>
            <w:tcW w:w="426" w:type="dxa"/>
          </w:tcPr>
          <w:p w14:paraId="0B44DF3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C33214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091AA9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F4B3DD9"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34908E7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8B742E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98F5F0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2C3E779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37E13E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6CF368D" w14:textId="77777777" w:rsidR="006D5F3E" w:rsidRPr="00706118" w:rsidRDefault="006D5F3E" w:rsidP="000376DD">
            <w:pPr>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66C95C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5EBA522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CEF574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4F2EFF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26EDB08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0799E90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68CD3E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53A95CF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2361589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689043F0"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18B390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5517E8D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r>
      <w:tr w:rsidR="006D5F3E" w:rsidRPr="00706118" w14:paraId="0C58278C" w14:textId="77777777" w:rsidTr="006D5F3E">
        <w:tc>
          <w:tcPr>
            <w:tcW w:w="5642" w:type="dxa"/>
          </w:tcPr>
          <w:p w14:paraId="539AA53A" w14:textId="77777777"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РН14</w:t>
            </w:r>
            <w:r w:rsidR="006D5F3E" w:rsidRPr="00706118">
              <w:rPr>
                <w:rFonts w:ascii="Times New Roman" w:eastAsia="Times New Roman" w:hAnsi="Times New Roman" w:cs="Times New Roman"/>
                <w:color w:val="000000" w:themeColor="text1"/>
                <w:sz w:val="20"/>
                <w:szCs w:val="20"/>
                <w:lang w:val="uk-UA"/>
              </w:rPr>
              <w:t xml:space="preserve"> Враховувати при створенні освітнього середовища індивідуальні потреби учнів.</w:t>
            </w:r>
          </w:p>
        </w:tc>
        <w:tc>
          <w:tcPr>
            <w:tcW w:w="426" w:type="dxa"/>
          </w:tcPr>
          <w:p w14:paraId="6EC1926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319C48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5E94F32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13416BB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4FCE6D6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D47D00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7054F14"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71B7694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44E159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2A025F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4DE41B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4D8BC50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61346B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2C8C766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23A82A49"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56B019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52809B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C099CD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37D33C4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DBC248B"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75D2BD89"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0BE373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r>
      <w:tr w:rsidR="006D5F3E" w:rsidRPr="00706118" w14:paraId="1B11D837" w14:textId="77777777" w:rsidTr="006D5F3E">
        <w:tc>
          <w:tcPr>
            <w:tcW w:w="5642" w:type="dxa"/>
          </w:tcPr>
          <w:p w14:paraId="2CF1EA0C" w14:textId="24A5879A" w:rsidR="006D5F3E" w:rsidRPr="00706118" w:rsidRDefault="006666DC" w:rsidP="000376DD">
            <w:pPr>
              <w:tabs>
                <w:tab w:val="left" w:pos="284"/>
                <w:tab w:val="left" w:pos="426"/>
              </w:tabs>
              <w:jc w:val="both"/>
              <w:rPr>
                <w:rFonts w:ascii="Times New Roman" w:eastAsia="Times New Roman" w:hAnsi="Times New Roman" w:cs="Times New Roman"/>
                <w:color w:val="000000" w:themeColor="text1"/>
                <w:sz w:val="20"/>
                <w:szCs w:val="20"/>
                <w:lang w:val="uk-UA"/>
              </w:rPr>
            </w:pPr>
            <w:r w:rsidRPr="00706118">
              <w:rPr>
                <w:rFonts w:ascii="Times New Roman" w:eastAsia="Times New Roman" w:hAnsi="Times New Roman" w:cs="Times New Roman"/>
                <w:color w:val="000000" w:themeColor="text1"/>
                <w:sz w:val="20"/>
                <w:szCs w:val="20"/>
                <w:lang w:val="uk-UA"/>
              </w:rPr>
              <w:t>РН15</w:t>
            </w:r>
            <w:r w:rsidR="006D5F3E" w:rsidRPr="00706118">
              <w:rPr>
                <w:rFonts w:ascii="Times New Roman" w:eastAsia="Times New Roman" w:hAnsi="Times New Roman" w:cs="Times New Roman"/>
                <w:color w:val="000000" w:themeColor="text1"/>
                <w:sz w:val="20"/>
                <w:szCs w:val="20"/>
                <w:lang w:val="uk-UA"/>
              </w:rPr>
              <w:t xml:space="preserve"> </w:t>
            </w:r>
            <w:r w:rsidR="00A14344" w:rsidRPr="00A14344">
              <w:rPr>
                <w:rFonts w:ascii="Times New Roman" w:eastAsia="Times New Roman" w:hAnsi="Times New Roman" w:cs="Times New Roman"/>
                <w:color w:val="000000" w:themeColor="text1"/>
                <w:sz w:val="20"/>
                <w:szCs w:val="20"/>
                <w:lang w:val="uk-UA"/>
              </w:rPr>
              <w:t>Розуміти мету, систему цінностей та завдання професійної діяльності вчителя, та усвідомлювати свою роль (місію) як педагога початкової освіти.</w:t>
            </w:r>
          </w:p>
        </w:tc>
        <w:tc>
          <w:tcPr>
            <w:tcW w:w="426" w:type="dxa"/>
          </w:tcPr>
          <w:p w14:paraId="57AC8D1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11ACED0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320D877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4C13F33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346599C2"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8C88417"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F802D4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7357306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2E9A1D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07F2594D"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77588841"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1A70290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BE32F2F"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596140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6" w:type="dxa"/>
          </w:tcPr>
          <w:p w14:paraId="598A8D2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3357129A"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2E715F3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p>
        </w:tc>
        <w:tc>
          <w:tcPr>
            <w:tcW w:w="425" w:type="dxa"/>
          </w:tcPr>
          <w:p w14:paraId="4E5E561C"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6" w:type="dxa"/>
          </w:tcPr>
          <w:p w14:paraId="141A528E"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50DDD805"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9B507C3"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c>
          <w:tcPr>
            <w:tcW w:w="425" w:type="dxa"/>
          </w:tcPr>
          <w:p w14:paraId="60F7BCC6" w14:textId="77777777" w:rsidR="006D5F3E" w:rsidRPr="00706118" w:rsidRDefault="006D5F3E" w:rsidP="000376DD">
            <w:pPr>
              <w:tabs>
                <w:tab w:val="left" w:pos="284"/>
                <w:tab w:val="left" w:pos="426"/>
              </w:tabs>
              <w:jc w:val="center"/>
              <w:rPr>
                <w:rFonts w:ascii="Times New Roman" w:eastAsia="Times New Roman" w:hAnsi="Times New Roman" w:cs="Times New Roman"/>
                <w:b/>
                <w:color w:val="000000" w:themeColor="text1"/>
                <w:sz w:val="20"/>
                <w:szCs w:val="20"/>
                <w:lang w:val="uk-UA"/>
              </w:rPr>
            </w:pPr>
            <w:r w:rsidRPr="00706118">
              <w:rPr>
                <w:rFonts w:ascii="Times New Roman" w:eastAsia="Times New Roman" w:hAnsi="Times New Roman" w:cs="Times New Roman"/>
                <w:b/>
                <w:color w:val="000000" w:themeColor="text1"/>
                <w:sz w:val="20"/>
                <w:szCs w:val="20"/>
                <w:lang w:val="uk-UA"/>
              </w:rPr>
              <w:t>+</w:t>
            </w:r>
          </w:p>
        </w:tc>
      </w:tr>
    </w:tbl>
    <w:p w14:paraId="16A0791E" w14:textId="77777777" w:rsidR="00015F16" w:rsidRPr="00DE4C58" w:rsidRDefault="00015F16" w:rsidP="000376DD">
      <w:pPr>
        <w:tabs>
          <w:tab w:val="left" w:pos="284"/>
          <w:tab w:val="left" w:pos="426"/>
        </w:tabs>
        <w:spacing w:after="0" w:line="240" w:lineRule="auto"/>
        <w:ind w:firstLine="426"/>
        <w:jc w:val="center"/>
        <w:rPr>
          <w:rFonts w:ascii="Times New Roman" w:eastAsia="Times New Roman" w:hAnsi="Times New Roman" w:cs="Times New Roman"/>
          <w:b/>
          <w:sz w:val="24"/>
          <w:szCs w:val="24"/>
          <w:lang w:val="uk-UA"/>
        </w:rPr>
      </w:pPr>
    </w:p>
    <w:p w14:paraId="25534426" w14:textId="77777777" w:rsidR="00015F16" w:rsidRPr="008636E8" w:rsidRDefault="00015F16" w:rsidP="000376DD">
      <w:pPr>
        <w:spacing w:after="0" w:line="240" w:lineRule="auto"/>
        <w:jc w:val="center"/>
        <w:rPr>
          <w:rFonts w:ascii="Times New Roman" w:eastAsia="Times New Roman" w:hAnsi="Times New Roman" w:cs="Times New Roman"/>
          <w:b/>
          <w:lang w:val="uk-UA"/>
        </w:rPr>
      </w:pPr>
    </w:p>
    <w:p w14:paraId="066A2DE4" w14:textId="77777777" w:rsidR="00015F16" w:rsidRPr="008636E8" w:rsidRDefault="00015F16" w:rsidP="000376DD">
      <w:pPr>
        <w:spacing w:after="0" w:line="240" w:lineRule="auto"/>
        <w:jc w:val="center"/>
        <w:rPr>
          <w:rFonts w:ascii="Times New Roman" w:eastAsia="Times New Roman" w:hAnsi="Times New Roman" w:cs="Times New Roman"/>
          <w:b/>
          <w:lang w:val="uk-UA"/>
        </w:rPr>
      </w:pPr>
    </w:p>
    <w:p w14:paraId="326F2D44" w14:textId="77777777" w:rsidR="00015F16" w:rsidRPr="008636E8" w:rsidRDefault="00015F16" w:rsidP="000376DD">
      <w:pPr>
        <w:tabs>
          <w:tab w:val="left" w:pos="284"/>
          <w:tab w:val="left" w:pos="426"/>
        </w:tabs>
        <w:spacing w:after="0" w:line="240" w:lineRule="auto"/>
        <w:ind w:firstLine="426"/>
        <w:jc w:val="both"/>
        <w:rPr>
          <w:rFonts w:ascii="Times New Roman" w:eastAsia="Times New Roman" w:hAnsi="Times New Roman" w:cs="Times New Roman"/>
          <w:sz w:val="24"/>
          <w:szCs w:val="24"/>
          <w:lang w:val="uk-UA"/>
        </w:rPr>
      </w:pPr>
    </w:p>
    <w:sectPr w:rsidR="00015F16" w:rsidRPr="008636E8" w:rsidSect="005964E7">
      <w:headerReference w:type="default" r:id="rId21"/>
      <w:pgSz w:w="16838" w:h="11906" w:orient="landscape"/>
      <w:pgMar w:top="851" w:right="567" w:bottom="851" w:left="1418" w:header="709" w:footer="709"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4298E" w14:textId="77777777" w:rsidR="00D254B7" w:rsidRDefault="00D254B7" w:rsidP="00997F27">
      <w:pPr>
        <w:spacing w:after="0" w:line="240" w:lineRule="auto"/>
      </w:pPr>
      <w:r>
        <w:separator/>
      </w:r>
    </w:p>
  </w:endnote>
  <w:endnote w:type="continuationSeparator" w:id="0">
    <w:p w14:paraId="6379F60C" w14:textId="77777777" w:rsidR="00D254B7" w:rsidRDefault="00D254B7" w:rsidP="0099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17321" w14:textId="77777777" w:rsidR="00D254B7" w:rsidRDefault="00D254B7" w:rsidP="00997F27">
      <w:pPr>
        <w:spacing w:after="0" w:line="240" w:lineRule="auto"/>
      </w:pPr>
      <w:r>
        <w:separator/>
      </w:r>
    </w:p>
  </w:footnote>
  <w:footnote w:type="continuationSeparator" w:id="0">
    <w:p w14:paraId="36CFD69A" w14:textId="77777777" w:rsidR="00D254B7" w:rsidRDefault="00D254B7" w:rsidP="00997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66069"/>
      <w:docPartObj>
        <w:docPartGallery w:val="Page Numbers (Top of Page)"/>
        <w:docPartUnique/>
      </w:docPartObj>
    </w:sdtPr>
    <w:sdtEndPr>
      <w:rPr>
        <w:rFonts w:ascii="Times New Roman" w:hAnsi="Times New Roman" w:cs="Times New Roman"/>
        <w:sz w:val="24"/>
      </w:rPr>
    </w:sdtEndPr>
    <w:sdtContent>
      <w:p w14:paraId="4970AE6A" w14:textId="566FF9BC" w:rsidR="000839F3" w:rsidRPr="00902618" w:rsidRDefault="000839F3">
        <w:pPr>
          <w:pStyle w:val="af1"/>
          <w:jc w:val="center"/>
          <w:rPr>
            <w:rFonts w:ascii="Times New Roman" w:hAnsi="Times New Roman" w:cs="Times New Roman"/>
            <w:sz w:val="24"/>
          </w:rPr>
        </w:pPr>
        <w:r w:rsidRPr="00902618">
          <w:rPr>
            <w:rFonts w:ascii="Times New Roman" w:hAnsi="Times New Roman" w:cs="Times New Roman"/>
            <w:sz w:val="24"/>
          </w:rPr>
          <w:fldChar w:fldCharType="begin"/>
        </w:r>
        <w:r w:rsidRPr="00902618">
          <w:rPr>
            <w:rFonts w:ascii="Times New Roman" w:hAnsi="Times New Roman" w:cs="Times New Roman"/>
            <w:sz w:val="24"/>
          </w:rPr>
          <w:instrText xml:space="preserve"> PAGE   \* MERGEFORMAT </w:instrText>
        </w:r>
        <w:r w:rsidRPr="00902618">
          <w:rPr>
            <w:rFonts w:ascii="Times New Roman" w:hAnsi="Times New Roman" w:cs="Times New Roman"/>
            <w:sz w:val="24"/>
          </w:rPr>
          <w:fldChar w:fldCharType="separate"/>
        </w:r>
        <w:r w:rsidR="003650B4">
          <w:rPr>
            <w:rFonts w:ascii="Times New Roman" w:hAnsi="Times New Roman" w:cs="Times New Roman"/>
            <w:noProof/>
            <w:sz w:val="24"/>
          </w:rPr>
          <w:t>3</w:t>
        </w:r>
        <w:r w:rsidRPr="00902618">
          <w:rPr>
            <w:rFonts w:ascii="Times New Roman" w:hAnsi="Times New Roman" w:cs="Times New Roman"/>
            <w:noProof/>
            <w:sz w:val="24"/>
          </w:rPr>
          <w:fldChar w:fldCharType="end"/>
        </w:r>
      </w:p>
    </w:sdtContent>
  </w:sdt>
  <w:p w14:paraId="02DFF14D" w14:textId="77777777" w:rsidR="000839F3" w:rsidRDefault="000839F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917171"/>
      <w:docPartObj>
        <w:docPartGallery w:val="Page Numbers (Top of Page)"/>
        <w:docPartUnique/>
      </w:docPartObj>
    </w:sdtPr>
    <w:sdtEndPr>
      <w:rPr>
        <w:rFonts w:ascii="Times New Roman" w:hAnsi="Times New Roman" w:cs="Times New Roman"/>
        <w:sz w:val="24"/>
      </w:rPr>
    </w:sdtEndPr>
    <w:sdtContent>
      <w:p w14:paraId="7322BF48" w14:textId="225C65AF" w:rsidR="000839F3" w:rsidRPr="00902618" w:rsidRDefault="000839F3">
        <w:pPr>
          <w:pStyle w:val="af1"/>
          <w:jc w:val="center"/>
          <w:rPr>
            <w:rFonts w:ascii="Times New Roman" w:hAnsi="Times New Roman" w:cs="Times New Roman"/>
            <w:sz w:val="24"/>
          </w:rPr>
        </w:pPr>
        <w:r w:rsidRPr="00902618">
          <w:rPr>
            <w:rFonts w:ascii="Times New Roman" w:hAnsi="Times New Roman" w:cs="Times New Roman"/>
            <w:sz w:val="24"/>
          </w:rPr>
          <w:fldChar w:fldCharType="begin"/>
        </w:r>
        <w:r w:rsidRPr="00902618">
          <w:rPr>
            <w:rFonts w:ascii="Times New Roman" w:hAnsi="Times New Roman" w:cs="Times New Roman"/>
            <w:sz w:val="24"/>
          </w:rPr>
          <w:instrText xml:space="preserve"> PAGE   \* MERGEFORMAT </w:instrText>
        </w:r>
        <w:r w:rsidRPr="00902618">
          <w:rPr>
            <w:rFonts w:ascii="Times New Roman" w:hAnsi="Times New Roman" w:cs="Times New Roman"/>
            <w:sz w:val="24"/>
          </w:rPr>
          <w:fldChar w:fldCharType="separate"/>
        </w:r>
        <w:r w:rsidR="003650B4">
          <w:rPr>
            <w:rFonts w:ascii="Times New Roman" w:hAnsi="Times New Roman" w:cs="Times New Roman"/>
            <w:noProof/>
            <w:sz w:val="24"/>
          </w:rPr>
          <w:t>18</w:t>
        </w:r>
        <w:r w:rsidRPr="00902618">
          <w:rPr>
            <w:rFonts w:ascii="Times New Roman" w:hAnsi="Times New Roman" w:cs="Times New Roman"/>
            <w:noProof/>
            <w:sz w:val="24"/>
          </w:rPr>
          <w:fldChar w:fldCharType="end"/>
        </w:r>
      </w:p>
    </w:sdtContent>
  </w:sdt>
  <w:p w14:paraId="17113381" w14:textId="77777777" w:rsidR="000839F3" w:rsidRDefault="000839F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0645B"/>
    <w:multiLevelType w:val="multilevel"/>
    <w:tmpl w:val="85CA1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2493476"/>
    <w:multiLevelType w:val="hybridMultilevel"/>
    <w:tmpl w:val="82743D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AE67FA6"/>
    <w:multiLevelType w:val="hybridMultilevel"/>
    <w:tmpl w:val="B64034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3481429"/>
    <w:multiLevelType w:val="multilevel"/>
    <w:tmpl w:val="5AF6F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CD"/>
    <w:rsid w:val="000117C3"/>
    <w:rsid w:val="00015F16"/>
    <w:rsid w:val="00024619"/>
    <w:rsid w:val="000258CD"/>
    <w:rsid w:val="000374A3"/>
    <w:rsid w:val="000376DD"/>
    <w:rsid w:val="0004426C"/>
    <w:rsid w:val="00051ABC"/>
    <w:rsid w:val="00055975"/>
    <w:rsid w:val="000610AC"/>
    <w:rsid w:val="000633A1"/>
    <w:rsid w:val="000705DE"/>
    <w:rsid w:val="0007646B"/>
    <w:rsid w:val="000839F3"/>
    <w:rsid w:val="00090432"/>
    <w:rsid w:val="000A221A"/>
    <w:rsid w:val="000A3B2A"/>
    <w:rsid w:val="000B0540"/>
    <w:rsid w:val="000B3945"/>
    <w:rsid w:val="000C33B0"/>
    <w:rsid w:val="000C7DB5"/>
    <w:rsid w:val="000E1C4A"/>
    <w:rsid w:val="000E4206"/>
    <w:rsid w:val="000F697A"/>
    <w:rsid w:val="0010217A"/>
    <w:rsid w:val="001045A9"/>
    <w:rsid w:val="001112A8"/>
    <w:rsid w:val="00111927"/>
    <w:rsid w:val="00135517"/>
    <w:rsid w:val="00146200"/>
    <w:rsid w:val="0015471D"/>
    <w:rsid w:val="00172023"/>
    <w:rsid w:val="001929A8"/>
    <w:rsid w:val="001A5AB7"/>
    <w:rsid w:val="001D24BC"/>
    <w:rsid w:val="001F0AD9"/>
    <w:rsid w:val="001F101F"/>
    <w:rsid w:val="001F6A18"/>
    <w:rsid w:val="00210AA9"/>
    <w:rsid w:val="0022453E"/>
    <w:rsid w:val="00235176"/>
    <w:rsid w:val="00242428"/>
    <w:rsid w:val="00261A60"/>
    <w:rsid w:val="0026733A"/>
    <w:rsid w:val="00271A61"/>
    <w:rsid w:val="002858DA"/>
    <w:rsid w:val="00290E19"/>
    <w:rsid w:val="00295263"/>
    <w:rsid w:val="002B70EA"/>
    <w:rsid w:val="002C3A0A"/>
    <w:rsid w:val="002C6250"/>
    <w:rsid w:val="002D46B2"/>
    <w:rsid w:val="002F5878"/>
    <w:rsid w:val="002F5AAD"/>
    <w:rsid w:val="0031015D"/>
    <w:rsid w:val="00321B16"/>
    <w:rsid w:val="003221F0"/>
    <w:rsid w:val="0034306C"/>
    <w:rsid w:val="003548D9"/>
    <w:rsid w:val="003650B4"/>
    <w:rsid w:val="00370B64"/>
    <w:rsid w:val="00391941"/>
    <w:rsid w:val="003A730B"/>
    <w:rsid w:val="003B60CF"/>
    <w:rsid w:val="003D0E3B"/>
    <w:rsid w:val="003D2780"/>
    <w:rsid w:val="004064A7"/>
    <w:rsid w:val="004156CB"/>
    <w:rsid w:val="00421FCD"/>
    <w:rsid w:val="004241BB"/>
    <w:rsid w:val="0042627E"/>
    <w:rsid w:val="00433B1E"/>
    <w:rsid w:val="00435023"/>
    <w:rsid w:val="00457DCB"/>
    <w:rsid w:val="004749F2"/>
    <w:rsid w:val="00487DDA"/>
    <w:rsid w:val="00497EF2"/>
    <w:rsid w:val="004A30B9"/>
    <w:rsid w:val="004A3638"/>
    <w:rsid w:val="004C13D7"/>
    <w:rsid w:val="004E3056"/>
    <w:rsid w:val="00512D26"/>
    <w:rsid w:val="00523764"/>
    <w:rsid w:val="0052523F"/>
    <w:rsid w:val="00530E9E"/>
    <w:rsid w:val="00536224"/>
    <w:rsid w:val="005416E7"/>
    <w:rsid w:val="005538FE"/>
    <w:rsid w:val="005840A8"/>
    <w:rsid w:val="0058700E"/>
    <w:rsid w:val="005964E7"/>
    <w:rsid w:val="005C6AB4"/>
    <w:rsid w:val="005D127B"/>
    <w:rsid w:val="005E6474"/>
    <w:rsid w:val="005E7356"/>
    <w:rsid w:val="005F0D61"/>
    <w:rsid w:val="00612C7F"/>
    <w:rsid w:val="00613D59"/>
    <w:rsid w:val="00614AE8"/>
    <w:rsid w:val="006316F6"/>
    <w:rsid w:val="00654267"/>
    <w:rsid w:val="00656527"/>
    <w:rsid w:val="006666DC"/>
    <w:rsid w:val="00667242"/>
    <w:rsid w:val="00667732"/>
    <w:rsid w:val="006766BC"/>
    <w:rsid w:val="006815EC"/>
    <w:rsid w:val="006872F4"/>
    <w:rsid w:val="006B5E90"/>
    <w:rsid w:val="006B7464"/>
    <w:rsid w:val="006D31BA"/>
    <w:rsid w:val="006D5CA8"/>
    <w:rsid w:val="006D5F3E"/>
    <w:rsid w:val="006E5788"/>
    <w:rsid w:val="006F4065"/>
    <w:rsid w:val="00703D85"/>
    <w:rsid w:val="0070535D"/>
    <w:rsid w:val="00706118"/>
    <w:rsid w:val="00715414"/>
    <w:rsid w:val="00715B75"/>
    <w:rsid w:val="00740318"/>
    <w:rsid w:val="00740848"/>
    <w:rsid w:val="00740C4F"/>
    <w:rsid w:val="007503A1"/>
    <w:rsid w:val="0076265F"/>
    <w:rsid w:val="007800A5"/>
    <w:rsid w:val="00787C78"/>
    <w:rsid w:val="007B02C3"/>
    <w:rsid w:val="007C0109"/>
    <w:rsid w:val="007F3EB0"/>
    <w:rsid w:val="007F4C51"/>
    <w:rsid w:val="0080129E"/>
    <w:rsid w:val="00820885"/>
    <w:rsid w:val="00833DD7"/>
    <w:rsid w:val="00834726"/>
    <w:rsid w:val="008467BF"/>
    <w:rsid w:val="00847860"/>
    <w:rsid w:val="00861A8C"/>
    <w:rsid w:val="008636E8"/>
    <w:rsid w:val="00863F4B"/>
    <w:rsid w:val="00871C8C"/>
    <w:rsid w:val="008874E0"/>
    <w:rsid w:val="00887A92"/>
    <w:rsid w:val="00893287"/>
    <w:rsid w:val="008A6999"/>
    <w:rsid w:val="008C6A57"/>
    <w:rsid w:val="00902618"/>
    <w:rsid w:val="00904E38"/>
    <w:rsid w:val="009159F3"/>
    <w:rsid w:val="00932303"/>
    <w:rsid w:val="00942BCB"/>
    <w:rsid w:val="00967404"/>
    <w:rsid w:val="00980741"/>
    <w:rsid w:val="00997F27"/>
    <w:rsid w:val="009A133A"/>
    <w:rsid w:val="009C1228"/>
    <w:rsid w:val="009C1829"/>
    <w:rsid w:val="009D071B"/>
    <w:rsid w:val="009D5A5D"/>
    <w:rsid w:val="009D640C"/>
    <w:rsid w:val="009D6A3C"/>
    <w:rsid w:val="009F014C"/>
    <w:rsid w:val="009F495A"/>
    <w:rsid w:val="009F78ED"/>
    <w:rsid w:val="009F7E5D"/>
    <w:rsid w:val="00A02680"/>
    <w:rsid w:val="00A14344"/>
    <w:rsid w:val="00A332E1"/>
    <w:rsid w:val="00A400F6"/>
    <w:rsid w:val="00A42089"/>
    <w:rsid w:val="00A46C5B"/>
    <w:rsid w:val="00A5354B"/>
    <w:rsid w:val="00A61890"/>
    <w:rsid w:val="00A67079"/>
    <w:rsid w:val="00A84DEF"/>
    <w:rsid w:val="00A8715D"/>
    <w:rsid w:val="00A874BB"/>
    <w:rsid w:val="00A92A6F"/>
    <w:rsid w:val="00A969FF"/>
    <w:rsid w:val="00AA152D"/>
    <w:rsid w:val="00AB68D2"/>
    <w:rsid w:val="00AD2350"/>
    <w:rsid w:val="00AE23E9"/>
    <w:rsid w:val="00B12B3B"/>
    <w:rsid w:val="00B507CF"/>
    <w:rsid w:val="00B56BC2"/>
    <w:rsid w:val="00B57A77"/>
    <w:rsid w:val="00B61CE6"/>
    <w:rsid w:val="00B73D34"/>
    <w:rsid w:val="00B76BEF"/>
    <w:rsid w:val="00B8103A"/>
    <w:rsid w:val="00B83F85"/>
    <w:rsid w:val="00B91973"/>
    <w:rsid w:val="00B92A1D"/>
    <w:rsid w:val="00B97F06"/>
    <w:rsid w:val="00BA69B3"/>
    <w:rsid w:val="00BB148E"/>
    <w:rsid w:val="00BB25F2"/>
    <w:rsid w:val="00BC1FCF"/>
    <w:rsid w:val="00BC5C91"/>
    <w:rsid w:val="00BF13D7"/>
    <w:rsid w:val="00C057B9"/>
    <w:rsid w:val="00C06D9A"/>
    <w:rsid w:val="00C10C39"/>
    <w:rsid w:val="00C229CB"/>
    <w:rsid w:val="00C22FCE"/>
    <w:rsid w:val="00C3034F"/>
    <w:rsid w:val="00C3643C"/>
    <w:rsid w:val="00C42DFE"/>
    <w:rsid w:val="00C42F52"/>
    <w:rsid w:val="00C45A8F"/>
    <w:rsid w:val="00C51A1E"/>
    <w:rsid w:val="00C5420F"/>
    <w:rsid w:val="00C83C04"/>
    <w:rsid w:val="00C83D76"/>
    <w:rsid w:val="00C85A81"/>
    <w:rsid w:val="00C93167"/>
    <w:rsid w:val="00C9626F"/>
    <w:rsid w:val="00CA0393"/>
    <w:rsid w:val="00CB24D6"/>
    <w:rsid w:val="00CC2163"/>
    <w:rsid w:val="00CC672E"/>
    <w:rsid w:val="00CD17F1"/>
    <w:rsid w:val="00CE75E1"/>
    <w:rsid w:val="00CF1DBB"/>
    <w:rsid w:val="00CF7384"/>
    <w:rsid w:val="00D13AB9"/>
    <w:rsid w:val="00D254B7"/>
    <w:rsid w:val="00D4393E"/>
    <w:rsid w:val="00D44820"/>
    <w:rsid w:val="00D44ABB"/>
    <w:rsid w:val="00D52DC1"/>
    <w:rsid w:val="00D55FB5"/>
    <w:rsid w:val="00D6749F"/>
    <w:rsid w:val="00D7038D"/>
    <w:rsid w:val="00D87660"/>
    <w:rsid w:val="00D953B6"/>
    <w:rsid w:val="00DA1256"/>
    <w:rsid w:val="00DC51E7"/>
    <w:rsid w:val="00DD2F5B"/>
    <w:rsid w:val="00DD477A"/>
    <w:rsid w:val="00DE4C58"/>
    <w:rsid w:val="00E02D45"/>
    <w:rsid w:val="00E11DC8"/>
    <w:rsid w:val="00E24C17"/>
    <w:rsid w:val="00E417C9"/>
    <w:rsid w:val="00E53C9C"/>
    <w:rsid w:val="00E55256"/>
    <w:rsid w:val="00E75ADD"/>
    <w:rsid w:val="00E8176C"/>
    <w:rsid w:val="00E933B4"/>
    <w:rsid w:val="00EA79E1"/>
    <w:rsid w:val="00EA7D0A"/>
    <w:rsid w:val="00EC2BB1"/>
    <w:rsid w:val="00ED56E9"/>
    <w:rsid w:val="00EF0B65"/>
    <w:rsid w:val="00EF39C5"/>
    <w:rsid w:val="00EF5E0C"/>
    <w:rsid w:val="00EF79A1"/>
    <w:rsid w:val="00F0422E"/>
    <w:rsid w:val="00F05D3A"/>
    <w:rsid w:val="00F266DE"/>
    <w:rsid w:val="00F5130D"/>
    <w:rsid w:val="00F771CF"/>
    <w:rsid w:val="00F81E83"/>
    <w:rsid w:val="00F83DDD"/>
    <w:rsid w:val="00F87CBC"/>
    <w:rsid w:val="00F903DB"/>
    <w:rsid w:val="00F91319"/>
    <w:rsid w:val="00F97F90"/>
    <w:rsid w:val="00FA123F"/>
    <w:rsid w:val="00FC5F4D"/>
    <w:rsid w:val="00FD0B73"/>
    <w:rsid w:val="00FE0C65"/>
    <w:rsid w:val="00FE6342"/>
    <w:rsid w:val="00FF238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BA744"/>
  <w15:docId w15:val="{B6CBC928-7EDB-4D35-BFFE-7A20D25B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1A5"/>
    <w:rPr>
      <w:lang w:val="ru-RU"/>
    </w:rPr>
  </w:style>
  <w:style w:type="paragraph" w:styleId="1">
    <w:name w:val="heading 1"/>
    <w:basedOn w:val="a"/>
    <w:next w:val="a"/>
    <w:rsid w:val="00EA79E1"/>
    <w:pPr>
      <w:keepNext/>
      <w:keepLines/>
      <w:spacing w:before="480" w:after="120"/>
      <w:outlineLvl w:val="0"/>
    </w:pPr>
    <w:rPr>
      <w:b/>
      <w:sz w:val="48"/>
      <w:szCs w:val="48"/>
    </w:rPr>
  </w:style>
  <w:style w:type="paragraph" w:styleId="2">
    <w:name w:val="heading 2"/>
    <w:basedOn w:val="a"/>
    <w:next w:val="a"/>
    <w:rsid w:val="00EA79E1"/>
    <w:pPr>
      <w:keepNext/>
      <w:keepLines/>
      <w:spacing w:before="360" w:after="80"/>
      <w:outlineLvl w:val="1"/>
    </w:pPr>
    <w:rPr>
      <w:b/>
      <w:sz w:val="36"/>
      <w:szCs w:val="36"/>
    </w:rPr>
  </w:style>
  <w:style w:type="paragraph" w:styleId="3">
    <w:name w:val="heading 3"/>
    <w:basedOn w:val="a"/>
    <w:next w:val="a"/>
    <w:rsid w:val="00EA79E1"/>
    <w:pPr>
      <w:keepNext/>
      <w:keepLines/>
      <w:spacing w:before="280" w:after="80"/>
      <w:outlineLvl w:val="2"/>
    </w:pPr>
    <w:rPr>
      <w:b/>
      <w:sz w:val="28"/>
      <w:szCs w:val="28"/>
    </w:rPr>
  </w:style>
  <w:style w:type="paragraph" w:styleId="4">
    <w:name w:val="heading 4"/>
    <w:basedOn w:val="a"/>
    <w:next w:val="a"/>
    <w:rsid w:val="00EA79E1"/>
    <w:pPr>
      <w:keepNext/>
      <w:keepLines/>
      <w:spacing w:before="240" w:after="40"/>
      <w:outlineLvl w:val="3"/>
    </w:pPr>
    <w:rPr>
      <w:b/>
      <w:sz w:val="24"/>
      <w:szCs w:val="24"/>
    </w:rPr>
  </w:style>
  <w:style w:type="paragraph" w:styleId="5">
    <w:name w:val="heading 5"/>
    <w:basedOn w:val="a"/>
    <w:next w:val="a"/>
    <w:rsid w:val="00EA79E1"/>
    <w:pPr>
      <w:keepNext/>
      <w:keepLines/>
      <w:spacing w:before="220" w:after="40"/>
      <w:outlineLvl w:val="4"/>
    </w:pPr>
    <w:rPr>
      <w:b/>
    </w:rPr>
  </w:style>
  <w:style w:type="paragraph" w:styleId="6">
    <w:name w:val="heading 6"/>
    <w:basedOn w:val="a"/>
    <w:next w:val="a"/>
    <w:rsid w:val="00EA79E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A79E1"/>
    <w:tblPr>
      <w:tblCellMar>
        <w:top w:w="0" w:type="dxa"/>
        <w:left w:w="0" w:type="dxa"/>
        <w:bottom w:w="0" w:type="dxa"/>
        <w:right w:w="0" w:type="dxa"/>
      </w:tblCellMar>
    </w:tblPr>
  </w:style>
  <w:style w:type="paragraph" w:styleId="a3">
    <w:name w:val="Title"/>
    <w:basedOn w:val="a"/>
    <w:next w:val="a"/>
    <w:rsid w:val="00EA79E1"/>
    <w:pPr>
      <w:keepNext/>
      <w:keepLines/>
      <w:spacing w:before="480" w:after="120"/>
    </w:pPr>
    <w:rPr>
      <w:b/>
      <w:sz w:val="72"/>
      <w:szCs w:val="72"/>
    </w:rPr>
  </w:style>
  <w:style w:type="character" w:customStyle="1" w:styleId="20">
    <w:name w:val="Основной текст (2)_"/>
    <w:basedOn w:val="a0"/>
    <w:link w:val="21"/>
    <w:rsid w:val="008371A5"/>
    <w:rPr>
      <w:rFonts w:ascii="Times New Roman" w:eastAsia="Times New Roman" w:hAnsi="Times New Roman" w:cs="Times New Roman"/>
      <w:b/>
      <w:bCs/>
      <w:spacing w:val="6"/>
      <w:shd w:val="clear" w:color="auto" w:fill="FFFFFF"/>
    </w:rPr>
  </w:style>
  <w:style w:type="character" w:customStyle="1" w:styleId="a4">
    <w:name w:val="Основной текст_"/>
    <w:basedOn w:val="a0"/>
    <w:link w:val="8"/>
    <w:rsid w:val="008371A5"/>
    <w:rPr>
      <w:rFonts w:ascii="Times New Roman" w:eastAsia="Times New Roman" w:hAnsi="Times New Roman" w:cs="Times New Roman"/>
      <w:spacing w:val="4"/>
      <w:shd w:val="clear" w:color="auto" w:fill="FFFFFF"/>
    </w:rPr>
  </w:style>
  <w:style w:type="paragraph" w:customStyle="1" w:styleId="21">
    <w:name w:val="Основной текст (2)"/>
    <w:basedOn w:val="a"/>
    <w:link w:val="20"/>
    <w:rsid w:val="008371A5"/>
    <w:pPr>
      <w:widowControl w:val="0"/>
      <w:shd w:val="clear" w:color="auto" w:fill="FFFFFF"/>
      <w:spacing w:before="360" w:after="240" w:line="0" w:lineRule="atLeast"/>
    </w:pPr>
    <w:rPr>
      <w:rFonts w:ascii="Times New Roman" w:eastAsia="Times New Roman" w:hAnsi="Times New Roman" w:cs="Times New Roman"/>
      <w:b/>
      <w:bCs/>
      <w:spacing w:val="6"/>
      <w:lang w:val="uk-UA"/>
    </w:rPr>
  </w:style>
  <w:style w:type="paragraph" w:customStyle="1" w:styleId="8">
    <w:name w:val="Основной текст8"/>
    <w:basedOn w:val="a"/>
    <w:link w:val="a4"/>
    <w:rsid w:val="008371A5"/>
    <w:pPr>
      <w:widowControl w:val="0"/>
      <w:shd w:val="clear" w:color="auto" w:fill="FFFFFF"/>
      <w:spacing w:before="720" w:after="600" w:line="322" w:lineRule="exact"/>
    </w:pPr>
    <w:rPr>
      <w:rFonts w:ascii="Times New Roman" w:eastAsia="Times New Roman" w:hAnsi="Times New Roman" w:cs="Times New Roman"/>
      <w:spacing w:val="4"/>
      <w:lang w:val="uk-UA"/>
    </w:rPr>
  </w:style>
  <w:style w:type="character" w:customStyle="1" w:styleId="216pt0pt">
    <w:name w:val="Основной текст (2) + 16 pt;Не полужирный;Интервал 0 pt"/>
    <w:basedOn w:val="20"/>
    <w:rsid w:val="008371A5"/>
    <w:rPr>
      <w:rFonts w:ascii="Times New Roman" w:eastAsia="Times New Roman" w:hAnsi="Times New Roman" w:cs="Times New Roman"/>
      <w:b/>
      <w:bCs/>
      <w:i w:val="0"/>
      <w:iCs w:val="0"/>
      <w:smallCaps w:val="0"/>
      <w:strike w:val="0"/>
      <w:color w:val="000000"/>
      <w:spacing w:val="7"/>
      <w:w w:val="100"/>
      <w:position w:val="0"/>
      <w:sz w:val="32"/>
      <w:szCs w:val="32"/>
      <w:u w:val="single"/>
      <w:shd w:val="clear" w:color="auto" w:fill="FFFFFF"/>
      <w:lang w:val="uk-UA" w:eastAsia="uk-UA" w:bidi="uk-UA"/>
    </w:rPr>
  </w:style>
  <w:style w:type="table" w:styleId="a5">
    <w:name w:val="Table Grid"/>
    <w:basedOn w:val="a1"/>
    <w:uiPriority w:val="39"/>
    <w:rsid w:val="00D2394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1A60BB"/>
    <w:pPr>
      <w:spacing w:before="100" w:beforeAutospacing="1" w:after="100" w:afterAutospacing="1" w:line="240" w:lineRule="auto"/>
    </w:pPr>
    <w:rPr>
      <w:rFonts w:ascii="Times New Roman" w:eastAsiaTheme="minorEastAsia" w:hAnsi="Times New Roman" w:cs="Times New Roman"/>
      <w:sz w:val="24"/>
      <w:szCs w:val="24"/>
      <w:lang w:val="uk-UA"/>
    </w:rPr>
  </w:style>
  <w:style w:type="paragraph" w:styleId="a6">
    <w:name w:val="List Paragraph"/>
    <w:basedOn w:val="a"/>
    <w:uiPriority w:val="34"/>
    <w:qFormat/>
    <w:rsid w:val="001D20C1"/>
    <w:pPr>
      <w:ind w:left="720"/>
      <w:contextualSpacing/>
    </w:pPr>
  </w:style>
  <w:style w:type="paragraph" w:styleId="a7">
    <w:name w:val="Normal (Web)"/>
    <w:basedOn w:val="a"/>
    <w:uiPriority w:val="99"/>
    <w:unhideWhenUsed/>
    <w:rsid w:val="00ED7D8E"/>
    <w:pPr>
      <w:spacing w:before="100" w:beforeAutospacing="1" w:after="100" w:afterAutospacing="1" w:line="240" w:lineRule="auto"/>
    </w:pPr>
    <w:rPr>
      <w:rFonts w:ascii="Times New Roman" w:eastAsiaTheme="minorEastAsia" w:hAnsi="Times New Roman" w:cs="Times New Roman"/>
      <w:sz w:val="24"/>
      <w:szCs w:val="24"/>
      <w:lang w:val="uk-UA"/>
    </w:rPr>
  </w:style>
  <w:style w:type="character" w:styleId="a8">
    <w:name w:val="Hyperlink"/>
    <w:uiPriority w:val="99"/>
    <w:unhideWhenUsed/>
    <w:rsid w:val="002B2972"/>
    <w:rPr>
      <w:color w:val="0563C1"/>
      <w:u w:val="single"/>
    </w:rPr>
  </w:style>
  <w:style w:type="paragraph" w:styleId="a9">
    <w:name w:val="Subtitle"/>
    <w:basedOn w:val="a"/>
    <w:next w:val="a"/>
    <w:rsid w:val="00EA79E1"/>
    <w:pPr>
      <w:keepNext/>
      <w:keepLines/>
      <w:spacing w:before="360" w:after="80"/>
    </w:pPr>
    <w:rPr>
      <w:rFonts w:ascii="Georgia" w:eastAsia="Georgia" w:hAnsi="Georgia" w:cs="Georgia"/>
      <w:i/>
      <w:color w:val="666666"/>
      <w:sz w:val="48"/>
      <w:szCs w:val="48"/>
    </w:rPr>
  </w:style>
  <w:style w:type="table" w:customStyle="1" w:styleId="aa">
    <w:basedOn w:val="TableNormal"/>
    <w:rsid w:val="00EA79E1"/>
    <w:pPr>
      <w:spacing w:after="0" w:line="240" w:lineRule="auto"/>
    </w:pPr>
    <w:tblPr>
      <w:tblStyleRowBandSize w:val="1"/>
      <w:tblStyleColBandSize w:val="1"/>
      <w:tblCellMar>
        <w:left w:w="108" w:type="dxa"/>
        <w:right w:w="108" w:type="dxa"/>
      </w:tblCellMar>
    </w:tblPr>
  </w:style>
  <w:style w:type="table" w:customStyle="1" w:styleId="ab">
    <w:basedOn w:val="TableNormal"/>
    <w:rsid w:val="00EA79E1"/>
    <w:pPr>
      <w:spacing w:after="0" w:line="240" w:lineRule="auto"/>
    </w:pPr>
    <w:tblPr>
      <w:tblStyleRowBandSize w:val="1"/>
      <w:tblStyleColBandSize w:val="1"/>
      <w:tblCellMar>
        <w:left w:w="108" w:type="dxa"/>
        <w:right w:w="108" w:type="dxa"/>
      </w:tblCellMar>
    </w:tblPr>
  </w:style>
  <w:style w:type="table" w:customStyle="1" w:styleId="ac">
    <w:basedOn w:val="TableNormal"/>
    <w:rsid w:val="00EA79E1"/>
    <w:tblPr>
      <w:tblStyleRowBandSize w:val="1"/>
      <w:tblStyleColBandSize w:val="1"/>
      <w:tblCellMar>
        <w:left w:w="115" w:type="dxa"/>
        <w:right w:w="115" w:type="dxa"/>
      </w:tblCellMar>
    </w:tblPr>
  </w:style>
  <w:style w:type="table" w:customStyle="1" w:styleId="ad">
    <w:basedOn w:val="TableNormal"/>
    <w:rsid w:val="00EA79E1"/>
    <w:pPr>
      <w:spacing w:after="0" w:line="240" w:lineRule="auto"/>
    </w:pPr>
    <w:tblPr>
      <w:tblStyleRowBandSize w:val="1"/>
      <w:tblStyleColBandSize w:val="1"/>
      <w:tblCellMar>
        <w:left w:w="108" w:type="dxa"/>
        <w:right w:w="108" w:type="dxa"/>
      </w:tblCellMar>
    </w:tblPr>
  </w:style>
  <w:style w:type="table" w:customStyle="1" w:styleId="ae">
    <w:basedOn w:val="TableNormal"/>
    <w:rsid w:val="00EA79E1"/>
    <w:pPr>
      <w:spacing w:after="0" w:line="240" w:lineRule="auto"/>
    </w:pPr>
    <w:tblPr>
      <w:tblStyleRowBandSize w:val="1"/>
      <w:tblStyleColBandSize w:val="1"/>
      <w:tblCellMar>
        <w:left w:w="108" w:type="dxa"/>
        <w:right w:w="108" w:type="dxa"/>
      </w:tblCellMar>
    </w:tblPr>
  </w:style>
  <w:style w:type="table" w:customStyle="1" w:styleId="af">
    <w:basedOn w:val="TableNormal"/>
    <w:rsid w:val="00EA79E1"/>
    <w:tblPr>
      <w:tblStyleRowBandSize w:val="1"/>
      <w:tblStyleColBandSize w:val="1"/>
      <w:tblCellMar>
        <w:top w:w="100" w:type="dxa"/>
        <w:left w:w="100" w:type="dxa"/>
        <w:bottom w:w="100" w:type="dxa"/>
        <w:right w:w="100" w:type="dxa"/>
      </w:tblCellMar>
    </w:tblPr>
  </w:style>
  <w:style w:type="table" w:customStyle="1" w:styleId="af0">
    <w:basedOn w:val="TableNormal"/>
    <w:rsid w:val="00EA79E1"/>
    <w:tblPr>
      <w:tblStyleRowBandSize w:val="1"/>
      <w:tblStyleColBandSize w:val="1"/>
      <w:tblCellMar>
        <w:top w:w="100" w:type="dxa"/>
        <w:left w:w="100" w:type="dxa"/>
        <w:bottom w:w="100" w:type="dxa"/>
        <w:right w:w="100" w:type="dxa"/>
      </w:tblCellMar>
    </w:tblPr>
  </w:style>
  <w:style w:type="paragraph" w:styleId="af1">
    <w:name w:val="header"/>
    <w:basedOn w:val="a"/>
    <w:link w:val="af2"/>
    <w:uiPriority w:val="99"/>
    <w:unhideWhenUsed/>
    <w:rsid w:val="00997F27"/>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997F27"/>
    <w:rPr>
      <w:lang w:val="ru-RU"/>
    </w:rPr>
  </w:style>
  <w:style w:type="paragraph" w:styleId="af3">
    <w:name w:val="footer"/>
    <w:basedOn w:val="a"/>
    <w:link w:val="af4"/>
    <w:uiPriority w:val="99"/>
    <w:unhideWhenUsed/>
    <w:rsid w:val="00997F27"/>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997F27"/>
    <w:rPr>
      <w:lang w:val="ru-RU"/>
    </w:rPr>
  </w:style>
  <w:style w:type="paragraph" w:styleId="af5">
    <w:name w:val="Balloon Text"/>
    <w:basedOn w:val="a"/>
    <w:link w:val="af6"/>
    <w:uiPriority w:val="99"/>
    <w:semiHidden/>
    <w:unhideWhenUsed/>
    <w:rsid w:val="00CA0393"/>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CA0393"/>
    <w:rPr>
      <w:rFonts w:ascii="Segoe UI" w:hAnsi="Segoe UI" w:cs="Segoe UI"/>
      <w:sz w:val="18"/>
      <w:szCs w:val="18"/>
      <w:lang w:val="ru-RU"/>
    </w:rPr>
  </w:style>
  <w:style w:type="character" w:styleId="af7">
    <w:name w:val="annotation reference"/>
    <w:basedOn w:val="a0"/>
    <w:uiPriority w:val="99"/>
    <w:semiHidden/>
    <w:unhideWhenUsed/>
    <w:rsid w:val="008874E0"/>
    <w:rPr>
      <w:sz w:val="16"/>
      <w:szCs w:val="16"/>
    </w:rPr>
  </w:style>
  <w:style w:type="paragraph" w:styleId="af8">
    <w:name w:val="annotation text"/>
    <w:basedOn w:val="a"/>
    <w:link w:val="af9"/>
    <w:uiPriority w:val="99"/>
    <w:semiHidden/>
    <w:unhideWhenUsed/>
    <w:rsid w:val="008874E0"/>
    <w:pPr>
      <w:spacing w:line="240" w:lineRule="auto"/>
    </w:pPr>
    <w:rPr>
      <w:sz w:val="20"/>
      <w:szCs w:val="20"/>
    </w:rPr>
  </w:style>
  <w:style w:type="character" w:customStyle="1" w:styleId="af9">
    <w:name w:val="Текст примітки Знак"/>
    <w:basedOn w:val="a0"/>
    <w:link w:val="af8"/>
    <w:uiPriority w:val="99"/>
    <w:semiHidden/>
    <w:rsid w:val="008874E0"/>
    <w:rPr>
      <w:sz w:val="20"/>
      <w:szCs w:val="20"/>
      <w:lang w:val="ru-RU"/>
    </w:rPr>
  </w:style>
  <w:style w:type="paragraph" w:styleId="afa">
    <w:name w:val="annotation subject"/>
    <w:basedOn w:val="af8"/>
    <w:next w:val="af8"/>
    <w:link w:val="afb"/>
    <w:uiPriority w:val="99"/>
    <w:semiHidden/>
    <w:unhideWhenUsed/>
    <w:rsid w:val="008874E0"/>
    <w:rPr>
      <w:b/>
      <w:bCs/>
    </w:rPr>
  </w:style>
  <w:style w:type="character" w:customStyle="1" w:styleId="afb">
    <w:name w:val="Тема примітки Знак"/>
    <w:basedOn w:val="af9"/>
    <w:link w:val="afa"/>
    <w:uiPriority w:val="99"/>
    <w:semiHidden/>
    <w:rsid w:val="008874E0"/>
    <w:rPr>
      <w:b/>
      <w:bCs/>
      <w:sz w:val="20"/>
      <w:szCs w:val="20"/>
      <w:lang w:val="ru-RU"/>
    </w:rPr>
  </w:style>
  <w:style w:type="paragraph" w:customStyle="1" w:styleId="10">
    <w:name w:val="Без інтервалів1"/>
    <w:qFormat/>
    <w:rsid w:val="00391941"/>
    <w:pPr>
      <w:spacing w:after="0" w:line="240" w:lineRule="auto"/>
    </w:pPr>
    <w:rPr>
      <w:rFonts w:eastAsia="Times New Roman" w:cs="Times New Roman"/>
      <w:lang w:val="ru-RU" w:eastAsia="en-US"/>
    </w:rPr>
  </w:style>
  <w:style w:type="character" w:customStyle="1" w:styleId="rvts23">
    <w:name w:val="rvts23"/>
    <w:basedOn w:val="a0"/>
    <w:rsid w:val="00391941"/>
  </w:style>
  <w:style w:type="paragraph" w:customStyle="1" w:styleId="Default">
    <w:name w:val="Default"/>
    <w:rsid w:val="000F697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c">
    <w:name w:val="Revision"/>
    <w:hidden/>
    <w:uiPriority w:val="99"/>
    <w:semiHidden/>
    <w:rsid w:val="00512D26"/>
    <w:pPr>
      <w:spacing w:after="0" w:line="240" w:lineRule="auto"/>
    </w:pPr>
    <w:rPr>
      <w:lang w:val="ru-RU"/>
    </w:rPr>
  </w:style>
  <w:style w:type="character" w:customStyle="1" w:styleId="Bodytext2">
    <w:name w:val="Body text (2)_"/>
    <w:basedOn w:val="a0"/>
    <w:link w:val="Bodytext20"/>
    <w:rsid w:val="00871C8C"/>
    <w:rPr>
      <w:rFonts w:ascii="Times New Roman" w:eastAsia="Times New Roman" w:hAnsi="Times New Roman" w:cs="Times New Roman"/>
      <w:sz w:val="28"/>
      <w:szCs w:val="28"/>
      <w:shd w:val="clear" w:color="auto" w:fill="FFFFFF"/>
    </w:rPr>
  </w:style>
  <w:style w:type="character" w:customStyle="1" w:styleId="Bodytext5">
    <w:name w:val="Body text (5)_"/>
    <w:basedOn w:val="a0"/>
    <w:link w:val="Bodytext50"/>
    <w:rsid w:val="00871C8C"/>
    <w:rPr>
      <w:rFonts w:ascii="Times New Roman" w:eastAsia="Times New Roman" w:hAnsi="Times New Roman" w:cs="Times New Roman"/>
      <w:i/>
      <w:iCs/>
      <w:sz w:val="28"/>
      <w:szCs w:val="28"/>
      <w:shd w:val="clear" w:color="auto" w:fill="FFFFFF"/>
    </w:rPr>
  </w:style>
  <w:style w:type="character" w:customStyle="1" w:styleId="Bodytext595ptNotItalic">
    <w:name w:val="Body text (5) + 9.5 pt;Not Italic"/>
    <w:basedOn w:val="Bodytext5"/>
    <w:rsid w:val="00871C8C"/>
    <w:rPr>
      <w:rFonts w:ascii="Times New Roman" w:eastAsia="Times New Roman" w:hAnsi="Times New Roman" w:cs="Times New Roman"/>
      <w:i/>
      <w:iCs/>
      <w:color w:val="000000"/>
      <w:spacing w:val="0"/>
      <w:w w:val="100"/>
      <w:position w:val="0"/>
      <w:sz w:val="19"/>
      <w:szCs w:val="19"/>
      <w:shd w:val="clear" w:color="auto" w:fill="FFFFFF"/>
      <w:lang w:val="uk-UA" w:eastAsia="uk-UA" w:bidi="uk-UA"/>
    </w:rPr>
  </w:style>
  <w:style w:type="paragraph" w:customStyle="1" w:styleId="Bodytext20">
    <w:name w:val="Body text (2)"/>
    <w:basedOn w:val="a"/>
    <w:link w:val="Bodytext2"/>
    <w:rsid w:val="00871C8C"/>
    <w:pPr>
      <w:widowControl w:val="0"/>
      <w:shd w:val="clear" w:color="auto" w:fill="FFFFFF"/>
      <w:spacing w:before="300" w:after="0" w:line="320" w:lineRule="exact"/>
      <w:jc w:val="both"/>
    </w:pPr>
    <w:rPr>
      <w:rFonts w:ascii="Times New Roman" w:eastAsia="Times New Roman" w:hAnsi="Times New Roman" w:cs="Times New Roman"/>
      <w:sz w:val="28"/>
      <w:szCs w:val="28"/>
      <w:lang w:val="uk-UA"/>
    </w:rPr>
  </w:style>
  <w:style w:type="paragraph" w:customStyle="1" w:styleId="Bodytext50">
    <w:name w:val="Body text (5)"/>
    <w:basedOn w:val="a"/>
    <w:link w:val="Bodytext5"/>
    <w:rsid w:val="00871C8C"/>
    <w:pPr>
      <w:widowControl w:val="0"/>
      <w:shd w:val="clear" w:color="auto" w:fill="FFFFFF"/>
      <w:spacing w:after="0" w:line="320" w:lineRule="exact"/>
      <w:ind w:firstLine="600"/>
      <w:jc w:val="both"/>
    </w:pPr>
    <w:rPr>
      <w:rFonts w:ascii="Times New Roman" w:eastAsia="Times New Roman" w:hAnsi="Times New Roman" w:cs="Times New Roman"/>
      <w:i/>
      <w:i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659277">
      <w:bodyDiv w:val="1"/>
      <w:marLeft w:val="0"/>
      <w:marRight w:val="0"/>
      <w:marTop w:val="0"/>
      <w:marBottom w:val="0"/>
      <w:divBdr>
        <w:top w:val="none" w:sz="0" w:space="0" w:color="auto"/>
        <w:left w:val="none" w:sz="0" w:space="0" w:color="auto"/>
        <w:bottom w:val="none" w:sz="0" w:space="0" w:color="auto"/>
        <w:right w:val="none" w:sz="0" w:space="0" w:color="auto"/>
      </w:divBdr>
    </w:div>
    <w:div w:id="597179462">
      <w:bodyDiv w:val="1"/>
      <w:marLeft w:val="0"/>
      <w:marRight w:val="0"/>
      <w:marTop w:val="0"/>
      <w:marBottom w:val="0"/>
      <w:divBdr>
        <w:top w:val="none" w:sz="0" w:space="0" w:color="auto"/>
        <w:left w:val="none" w:sz="0" w:space="0" w:color="auto"/>
        <w:bottom w:val="none" w:sz="0" w:space="0" w:color="auto"/>
        <w:right w:val="none" w:sz="0" w:space="0" w:color="auto"/>
      </w:divBdr>
    </w:div>
    <w:div w:id="777721287">
      <w:bodyDiv w:val="1"/>
      <w:marLeft w:val="0"/>
      <w:marRight w:val="0"/>
      <w:marTop w:val="0"/>
      <w:marBottom w:val="0"/>
      <w:divBdr>
        <w:top w:val="none" w:sz="0" w:space="0" w:color="auto"/>
        <w:left w:val="none" w:sz="0" w:space="0" w:color="auto"/>
        <w:bottom w:val="none" w:sz="0" w:space="0" w:color="auto"/>
        <w:right w:val="none" w:sz="0" w:space="0" w:color="auto"/>
      </w:divBdr>
    </w:div>
    <w:div w:id="882523301">
      <w:bodyDiv w:val="1"/>
      <w:marLeft w:val="0"/>
      <w:marRight w:val="0"/>
      <w:marTop w:val="0"/>
      <w:marBottom w:val="0"/>
      <w:divBdr>
        <w:top w:val="none" w:sz="0" w:space="0" w:color="auto"/>
        <w:left w:val="none" w:sz="0" w:space="0" w:color="auto"/>
        <w:bottom w:val="none" w:sz="0" w:space="0" w:color="auto"/>
        <w:right w:val="none" w:sz="0" w:space="0" w:color="auto"/>
      </w:divBdr>
    </w:div>
    <w:div w:id="1333030246">
      <w:bodyDiv w:val="1"/>
      <w:marLeft w:val="0"/>
      <w:marRight w:val="0"/>
      <w:marTop w:val="0"/>
      <w:marBottom w:val="0"/>
      <w:divBdr>
        <w:top w:val="none" w:sz="0" w:space="0" w:color="auto"/>
        <w:left w:val="none" w:sz="0" w:space="0" w:color="auto"/>
        <w:bottom w:val="none" w:sz="0" w:space="0" w:color="auto"/>
        <w:right w:val="none" w:sz="0" w:space="0" w:color="auto"/>
      </w:divBdr>
    </w:div>
    <w:div w:id="1483473151">
      <w:bodyDiv w:val="1"/>
      <w:marLeft w:val="0"/>
      <w:marRight w:val="0"/>
      <w:marTop w:val="0"/>
      <w:marBottom w:val="0"/>
      <w:divBdr>
        <w:top w:val="none" w:sz="0" w:space="0" w:color="auto"/>
        <w:left w:val="none" w:sz="0" w:space="0" w:color="auto"/>
        <w:bottom w:val="none" w:sz="0" w:space="0" w:color="auto"/>
        <w:right w:val="none" w:sz="0" w:space="0" w:color="auto"/>
      </w:divBdr>
    </w:div>
    <w:div w:id="1588342042">
      <w:bodyDiv w:val="1"/>
      <w:marLeft w:val="0"/>
      <w:marRight w:val="0"/>
      <w:marTop w:val="0"/>
      <w:marBottom w:val="0"/>
      <w:divBdr>
        <w:top w:val="none" w:sz="0" w:space="0" w:color="auto"/>
        <w:left w:val="none" w:sz="0" w:space="0" w:color="auto"/>
        <w:bottom w:val="none" w:sz="0" w:space="0" w:color="auto"/>
        <w:right w:val="none" w:sz="0" w:space="0" w:color="auto"/>
      </w:divBdr>
    </w:div>
    <w:div w:id="1953827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745-19" TargetMode="External"/><Relationship Id="rId18" Type="http://schemas.openxmlformats.org/officeDocument/2006/relationships/hyperlink" Target="https://osvita.ua/legislation/Ser_osv/78704/"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zakon.rada.gov.ua/laws/show/2145-19" TargetMode="External"/><Relationship Id="rId17" Type="http://schemas.openxmlformats.org/officeDocument/2006/relationships/hyperlink" Target="URL:%20https://mon.gov.ua/ua/npa/pro-zatverdzhennya-metodichnih-rekomendacij%20-shodo-rozroblennya-standartiv-fahovoyi-peredvishoyi-osviti" TargetMode="External"/><Relationship Id="rId2" Type="http://schemas.openxmlformats.org/officeDocument/2006/relationships/customXml" Target="../customXml/item2.xml"/><Relationship Id="rId16" Type="http://schemas.openxmlformats.org/officeDocument/2006/relationships/hyperlink" Target="file:///C:\Users\&#1058;&#1072;&#1088;&#1072;&#1089;\Desktop\%2013.07.2020%20&#8470;%2091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vita.ua/legislation/Ser_osv/78704/" TargetMode="External"/><Relationship Id="rId5" Type="http://schemas.openxmlformats.org/officeDocument/2006/relationships/settings" Target="settings.xml"/><Relationship Id="rId15" Type="http://schemas.openxmlformats.org/officeDocument/2006/relationships/hyperlink" Target="https://zakon.rada.gov.ua/laws/show/87-2018-%D0%BF" TargetMode="External"/><Relationship Id="rId23" Type="http://schemas.openxmlformats.org/officeDocument/2006/relationships/theme" Target="theme/theme1.xml"/><Relationship Id="rId10" Type="http://schemas.openxmlformats.org/officeDocument/2006/relationships/hyperlink" Target="https://zakon.rada.gov.ua/laws/show/1341-2011-%D0%BF" TargetMode="External"/><Relationship Id="rId19" Type="http://schemas.openxmlformats.org/officeDocument/2006/relationships/hyperlink" Target="https://mon.gov.ua/ua/npa/pro-zatverdzhennya-tipovoyi-osvitnoyi-programi-profilnoyi-serednoyi-osviti-zakladiv-osviti-sho-zdijsnyuyut-pidgotovku-molodshih-specialistiv-na-osnovi-bazovoyi-zagalnoyi-serednoyi-osviti"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zakon.rada.gov.ua/laws/show/1341-2011-%D0%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zm+qKzrFNHr1PJraeFwYOrvpOw==">AMUW2mV3fTlZKFHRCo8qiCany8TJRg4FvlB1C3IgOnwH6mH6jJEOLTeRwfnZ4CfjY0JlLK8j7s7f+YNYWlEeuSeQ5CYU54GVtTodBSmGTO4//fp1C7XezhuoQFG5RvdwzrdGOBOFRar9IZ0nURZL+n+HvGfPnW1BRg==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ADF8AD-9567-4F0F-B999-932E3CAA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18</Pages>
  <Words>20395</Words>
  <Characters>11626</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380952442796</dc:creator>
  <cp:lastModifiedBy>Didusenko S.</cp:lastModifiedBy>
  <cp:revision>15</cp:revision>
  <cp:lastPrinted>2021-07-08T08:12:00Z</cp:lastPrinted>
  <dcterms:created xsi:type="dcterms:W3CDTF">2021-06-29T12:05:00Z</dcterms:created>
  <dcterms:modified xsi:type="dcterms:W3CDTF">2021-07-13T13:21:00Z</dcterms:modified>
</cp:coreProperties>
</file>