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Pr="009029C5" w:rsidRDefault="008D304C" w:rsidP="008D304C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 w:rsidRPr="009029C5">
        <w:rPr>
          <w:b/>
          <w:sz w:val="28"/>
          <w:szCs w:val="28"/>
          <w:lang w:val="uk-UA"/>
        </w:rPr>
        <w:t>філології</w:t>
      </w:r>
    </w:p>
    <w:p w:rsidR="008D304C" w:rsidRPr="009029C5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Pr="009029C5" w:rsidRDefault="008D304C" w:rsidP="008D304C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іноземних мов</w:t>
      </w:r>
    </w:p>
    <w:p w:rsidR="008D304C" w:rsidRPr="009029C5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Pr="009029C5" w:rsidRDefault="008D304C" w:rsidP="008D304C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8D304C" w:rsidRPr="009029C5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Pr="009029C5" w:rsidRDefault="008D304C" w:rsidP="008D304C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Іноземна мова </w:t>
      </w:r>
    </w:p>
    <w:p w:rsidR="008D304C" w:rsidRPr="009029C5" w:rsidRDefault="008D304C" w:rsidP="008D304C">
      <w:pPr>
        <w:jc w:val="center"/>
        <w:rPr>
          <w:sz w:val="28"/>
          <w:szCs w:val="28"/>
          <w:lang w:val="uk-UA"/>
        </w:rPr>
      </w:pPr>
    </w:p>
    <w:p w:rsidR="003A764C" w:rsidRDefault="003A764C" w:rsidP="003A7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470C1">
        <w:rPr>
          <w:sz w:val="28"/>
          <w:szCs w:val="28"/>
          <w:lang w:val="uk-UA"/>
        </w:rPr>
        <w:t>Че</w:t>
      </w:r>
      <w:r>
        <w:rPr>
          <w:sz w:val="28"/>
          <w:szCs w:val="28"/>
        </w:rPr>
        <w:t>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література</w:t>
      </w:r>
      <w:proofErr w:type="spellEnd"/>
    </w:p>
    <w:p w:rsidR="003A764C" w:rsidRDefault="003A764C" w:rsidP="003A764C">
      <w:pPr>
        <w:jc w:val="center"/>
        <w:rPr>
          <w:sz w:val="28"/>
          <w:szCs w:val="28"/>
        </w:rPr>
      </w:pPr>
    </w:p>
    <w:p w:rsidR="003A764C" w:rsidRDefault="003A764C" w:rsidP="003A7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035 </w:t>
      </w:r>
      <w:proofErr w:type="spellStart"/>
      <w:r>
        <w:rPr>
          <w:sz w:val="28"/>
          <w:szCs w:val="28"/>
        </w:rPr>
        <w:t>Філологія</w:t>
      </w:r>
      <w:proofErr w:type="spellEnd"/>
    </w:p>
    <w:p w:rsidR="003A764C" w:rsidRDefault="003A764C" w:rsidP="003A76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035.038 </w:t>
      </w:r>
      <w:proofErr w:type="spellStart"/>
      <w:r>
        <w:rPr>
          <w:sz w:val="28"/>
          <w:szCs w:val="28"/>
        </w:rPr>
        <w:t>Філологія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Слов'янські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(переклад 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 xml:space="preserve">), перша – </w:t>
      </w:r>
      <w:proofErr w:type="spellStart"/>
      <w:r w:rsidR="001470C1">
        <w:rPr>
          <w:sz w:val="28"/>
          <w:szCs w:val="28"/>
          <w:lang w:val="uk-UA"/>
        </w:rPr>
        <w:t>че</w:t>
      </w:r>
      <w:r>
        <w:rPr>
          <w:sz w:val="28"/>
          <w:szCs w:val="28"/>
        </w:rPr>
        <w:t>ська</w:t>
      </w:r>
      <w:proofErr w:type="spellEnd"/>
    </w:p>
    <w:p w:rsidR="003A764C" w:rsidRDefault="003A764C" w:rsidP="003A764C">
      <w:pPr>
        <w:jc w:val="center"/>
        <w:rPr>
          <w:sz w:val="28"/>
          <w:szCs w:val="28"/>
        </w:rPr>
      </w:pPr>
    </w:p>
    <w:p w:rsidR="003A764C" w:rsidRDefault="003A764C" w:rsidP="003A7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03 </w:t>
      </w:r>
      <w:proofErr w:type="spellStart"/>
      <w:r>
        <w:rPr>
          <w:sz w:val="28"/>
          <w:szCs w:val="28"/>
        </w:rPr>
        <w:t>Гуманітарні</w:t>
      </w:r>
      <w:proofErr w:type="spellEnd"/>
      <w:r>
        <w:rPr>
          <w:sz w:val="28"/>
          <w:szCs w:val="28"/>
        </w:rPr>
        <w:t xml:space="preserve"> науки</w:t>
      </w:r>
    </w:p>
    <w:p w:rsidR="008D304C" w:rsidRPr="00B95397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D304C" w:rsidRDefault="008D304C" w:rsidP="008D30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7”"/>
        </w:smartTagPr>
        <w:r>
          <w:rPr>
            <w:sz w:val="28"/>
            <w:szCs w:val="28"/>
            <w:lang w:val="uk-UA"/>
          </w:rPr>
          <w:t>27</w:t>
        </w:r>
        <w:r w:rsidRPr="00820F08"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серпня 2019 р.  </w:t>
      </w: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sz w:val="28"/>
          <w:szCs w:val="28"/>
          <w:lang w:val="uk-UA"/>
        </w:rPr>
      </w:pPr>
    </w:p>
    <w:p w:rsidR="008D304C" w:rsidRPr="00EF6E46" w:rsidRDefault="008D304C" w:rsidP="003A76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D304C" w:rsidRPr="00193CEB" w:rsidRDefault="008D304C" w:rsidP="003A764C">
      <w:pPr>
        <w:spacing w:line="360" w:lineRule="auto"/>
        <w:rPr>
          <w:b/>
          <w:sz w:val="28"/>
          <w:szCs w:val="28"/>
          <w:lang w:val="uk-UA"/>
        </w:rPr>
      </w:pPr>
    </w:p>
    <w:p w:rsidR="008D304C" w:rsidRPr="00193CEB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8D304C" w:rsidRPr="00151BC4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8D304C" w:rsidRPr="00151BC4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8D304C" w:rsidRPr="00151BC4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D304C" w:rsidRPr="00151BC4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8D304C" w:rsidRPr="00151BC4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8D304C" w:rsidRPr="00151BC4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8D304C" w:rsidRPr="00193CEB" w:rsidRDefault="008D304C" w:rsidP="008D304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8D304C" w:rsidRPr="00193CEB" w:rsidRDefault="008D304C" w:rsidP="008D304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3A764C" w:rsidRDefault="003A76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69"/>
        <w:gridCol w:w="720"/>
        <w:gridCol w:w="212"/>
        <w:gridCol w:w="344"/>
        <w:gridCol w:w="1156"/>
        <w:gridCol w:w="261"/>
        <w:gridCol w:w="729"/>
        <w:gridCol w:w="1535"/>
        <w:gridCol w:w="146"/>
        <w:gridCol w:w="992"/>
        <w:gridCol w:w="1383"/>
      </w:tblGrid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8D304C" w:rsidRPr="00C67355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8D304C" w:rsidRPr="00C67355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8D304C" w:rsidRPr="00C67355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8D304C" w:rsidRPr="001470C1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rPr>
                <w:b/>
                <w:lang w:val="uk-UA"/>
              </w:rPr>
            </w:pPr>
            <w:r w:rsidRPr="00A20F57">
              <w:rPr>
                <w:b/>
              </w:rPr>
              <w:t>E-</w:t>
            </w:r>
            <w:proofErr w:type="spellStart"/>
            <w:r w:rsidRPr="00A20F57">
              <w:rPr>
                <w:b/>
              </w:rPr>
              <w:t>mail</w:t>
            </w:r>
            <w:proofErr w:type="spellEnd"/>
            <w:r w:rsidRPr="00A20F57">
              <w:rPr>
                <w:b/>
                <w:lang w:val="en-US"/>
              </w:rPr>
              <w:t xml:space="preserve"> </w:t>
            </w:r>
            <w:proofErr w:type="spellStart"/>
            <w:r w:rsidRPr="00A20F57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  <w:lang w:val="uk-UA"/>
              </w:rPr>
              <w:t>alla.boichuk@p</w:t>
            </w:r>
            <w:proofErr w:type="spellEnd"/>
            <w:r w:rsidRPr="00A20F57">
              <w:rPr>
                <w:sz w:val="20"/>
                <w:szCs w:val="20"/>
                <w:lang w:val="en-US"/>
              </w:rPr>
              <w:t>n</w:t>
            </w:r>
            <w:r w:rsidRPr="00A20F57">
              <w:rPr>
                <w:sz w:val="20"/>
                <w:szCs w:val="20"/>
                <w:lang w:val="uk-UA"/>
              </w:rPr>
              <w:t>u.</w:t>
            </w:r>
            <w:proofErr w:type="spellStart"/>
            <w:r w:rsidRPr="00A20F57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8D304C" w:rsidRPr="00C67355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8D304C" w:rsidRPr="00C67355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Кредити ЄКТС - 6 (180 год.)</w:t>
            </w:r>
          </w:p>
        </w:tc>
      </w:tr>
      <w:tr w:rsidR="008D304C" w:rsidRPr="001470C1" w:rsidTr="003A764C">
        <w:trPr>
          <w:trHeight w:val="649"/>
        </w:trPr>
        <w:tc>
          <w:tcPr>
            <w:tcW w:w="3025" w:type="dxa"/>
            <w:gridSpan w:val="4"/>
          </w:tcPr>
          <w:p w:rsidR="008D304C" w:rsidRPr="00A20F57" w:rsidRDefault="008D304C" w:rsidP="00792449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8"/>
          </w:tcPr>
          <w:p w:rsidR="008D304C" w:rsidRPr="00A20F57" w:rsidRDefault="001470C1" w:rsidP="00792449">
            <w:pPr>
              <w:jc w:val="both"/>
              <w:rPr>
                <w:sz w:val="20"/>
                <w:szCs w:val="20"/>
                <w:lang w:val="uk-UA"/>
              </w:rPr>
            </w:pPr>
            <w:hyperlink r:id="rId5" w:history="1">
              <w:r w:rsidR="008D304C" w:rsidRPr="00A20F57">
                <w:rPr>
                  <w:rStyle w:val="a5"/>
                  <w:sz w:val="20"/>
                  <w:szCs w:val="20"/>
                </w:rPr>
                <w:t>http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8D304C" w:rsidRPr="00A20F57">
                <w:rPr>
                  <w:rStyle w:val="a5"/>
                  <w:sz w:val="20"/>
                  <w:szCs w:val="20"/>
                </w:rPr>
                <w:t>www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8D304C" w:rsidRPr="00A20F57">
                <w:rPr>
                  <w:rStyle w:val="a5"/>
                  <w:sz w:val="20"/>
                  <w:szCs w:val="20"/>
                </w:rPr>
                <w:t>d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8D304C" w:rsidRPr="00A20F57">
                <w:rPr>
                  <w:rStyle w:val="a5"/>
                  <w:sz w:val="20"/>
                  <w:szCs w:val="20"/>
                </w:rPr>
                <w:t>learn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8D304C" w:rsidRPr="00A20F57">
                <w:rPr>
                  <w:rStyle w:val="a5"/>
                  <w:sz w:val="20"/>
                  <w:szCs w:val="20"/>
                </w:rPr>
                <w:t>pu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8D304C" w:rsidRPr="00A20F57">
                <w:rPr>
                  <w:rStyle w:val="a5"/>
                  <w:sz w:val="20"/>
                  <w:szCs w:val="20"/>
                </w:rPr>
                <w:t>if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8D304C" w:rsidRPr="00A20F57">
                <w:rPr>
                  <w:rStyle w:val="a5"/>
                  <w:sz w:val="20"/>
                  <w:szCs w:val="20"/>
                </w:rPr>
                <w:t>ua</w:t>
              </w:r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8D304C" w:rsidRPr="00C67355" w:rsidTr="003A764C">
        <w:tc>
          <w:tcPr>
            <w:tcW w:w="3025" w:type="dxa"/>
            <w:gridSpan w:val="4"/>
          </w:tcPr>
          <w:p w:rsidR="008D304C" w:rsidRPr="00A20F57" w:rsidRDefault="008D304C" w:rsidP="00792449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8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2. А</w:t>
            </w:r>
            <w:proofErr w:type="spellStart"/>
            <w:r w:rsidRPr="00A20F57">
              <w:rPr>
                <w:b/>
              </w:rPr>
              <w:t>нотація</w:t>
            </w:r>
            <w:proofErr w:type="spellEnd"/>
            <w:r w:rsidRPr="00A20F57">
              <w:rPr>
                <w:b/>
              </w:rPr>
              <w:t xml:space="preserve"> до курсу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pStyle w:val="a6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ншомовна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підготовка</w:t>
            </w:r>
            <w:proofErr w:type="spellEnd"/>
            <w:r w:rsidRPr="00A20F57">
              <w:rPr>
                <w:sz w:val="20"/>
                <w:szCs w:val="20"/>
              </w:rPr>
              <w:t xml:space="preserve"> є </w:t>
            </w:r>
            <w:proofErr w:type="spellStart"/>
            <w:r w:rsidRPr="00A20F57">
              <w:rPr>
                <w:sz w:val="20"/>
                <w:szCs w:val="20"/>
              </w:rPr>
              <w:t>невід</w:t>
            </w:r>
            <w:proofErr w:type="spellEnd"/>
            <w:r w:rsidRPr="00A20F57">
              <w:rPr>
                <w:sz w:val="20"/>
                <w:szCs w:val="20"/>
              </w:rPr>
              <w:t>’</w:t>
            </w:r>
            <w:r w:rsidRPr="00A20F57">
              <w:rPr>
                <w:sz w:val="20"/>
                <w:szCs w:val="20"/>
                <w:lang w:val="uk-UA"/>
              </w:rPr>
              <w:t>є</w:t>
            </w:r>
            <w:r w:rsidRPr="00A20F57">
              <w:rPr>
                <w:sz w:val="20"/>
                <w:szCs w:val="20"/>
              </w:rPr>
              <w:t xml:space="preserve">мним </w:t>
            </w:r>
            <w:proofErr w:type="spellStart"/>
            <w:r w:rsidRPr="00A20F57">
              <w:rPr>
                <w:sz w:val="20"/>
                <w:szCs w:val="20"/>
              </w:rPr>
              <w:t>складником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формування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професійної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компетентності</w:t>
            </w:r>
            <w:proofErr w:type="spellEnd"/>
            <w:r w:rsidRPr="00A20F57">
              <w:rPr>
                <w:sz w:val="20"/>
                <w:szCs w:val="20"/>
              </w:rPr>
              <w:t xml:space="preserve"> та </w:t>
            </w:r>
            <w:proofErr w:type="spellStart"/>
            <w:r w:rsidRPr="00A20F57">
              <w:rPr>
                <w:sz w:val="20"/>
                <w:szCs w:val="20"/>
              </w:rPr>
              <w:t>важливою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передумовою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академ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чної</w:t>
            </w:r>
            <w:proofErr w:type="spellEnd"/>
            <w:r w:rsidRPr="00A20F57">
              <w:rPr>
                <w:sz w:val="20"/>
                <w:szCs w:val="20"/>
              </w:rPr>
              <w:t xml:space="preserve"> та </w:t>
            </w:r>
            <w:proofErr w:type="spellStart"/>
            <w:r w:rsidRPr="00A20F57">
              <w:rPr>
                <w:sz w:val="20"/>
                <w:szCs w:val="20"/>
              </w:rPr>
              <w:t>професійної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компетентності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Програма</w:t>
            </w:r>
            <w:proofErr w:type="spellEnd"/>
            <w:r w:rsidRPr="00A20F57">
              <w:rPr>
                <w:sz w:val="20"/>
                <w:szCs w:val="20"/>
              </w:rPr>
              <w:t xml:space="preserve"> «</w:t>
            </w:r>
            <w:proofErr w:type="spellStart"/>
            <w:r w:rsidRPr="00A20F57">
              <w:rPr>
                <w:sz w:val="20"/>
                <w:szCs w:val="20"/>
              </w:rPr>
              <w:t>Іноземна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мова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»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розрахована</w:t>
            </w:r>
            <w:proofErr w:type="spellEnd"/>
            <w:r w:rsidRPr="00A20F57">
              <w:rPr>
                <w:sz w:val="20"/>
                <w:szCs w:val="20"/>
              </w:rPr>
              <w:t xml:space="preserve"> на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uk-UA"/>
              </w:rPr>
              <w:t xml:space="preserve">бакалаврської </w:t>
            </w:r>
            <w:proofErr w:type="spellStart"/>
            <w:r w:rsidRPr="00A20F57">
              <w:rPr>
                <w:sz w:val="20"/>
                <w:szCs w:val="20"/>
              </w:rPr>
              <w:t>програми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Програма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передбача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є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систематизац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r w:rsidRPr="00A20F57">
              <w:rPr>
                <w:sz w:val="20"/>
                <w:szCs w:val="20"/>
              </w:rPr>
              <w:t xml:space="preserve">ю </w:t>
            </w:r>
            <w:proofErr w:type="spellStart"/>
            <w:r w:rsidRPr="00A20F57">
              <w:rPr>
                <w:sz w:val="20"/>
                <w:szCs w:val="20"/>
              </w:rPr>
              <w:t>знань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з </w:t>
            </w:r>
            <w:proofErr w:type="spellStart"/>
            <w:r w:rsidRPr="00A20F57">
              <w:rPr>
                <w:sz w:val="20"/>
                <w:szCs w:val="20"/>
              </w:rPr>
              <w:t>англійської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мови</w:t>
            </w:r>
            <w:proofErr w:type="spellEnd"/>
            <w:r w:rsidRPr="00A20F57">
              <w:rPr>
                <w:sz w:val="20"/>
                <w:szCs w:val="20"/>
              </w:rPr>
              <w:t xml:space="preserve"> в </w:t>
            </w:r>
            <w:proofErr w:type="spellStart"/>
            <w:r w:rsidRPr="00A20F57">
              <w:rPr>
                <w:sz w:val="20"/>
                <w:szCs w:val="20"/>
              </w:rPr>
              <w:t>усіх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її</w:t>
            </w:r>
            <w:proofErr w:type="spellEnd"/>
            <w:r w:rsidRPr="00A20F57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A20F57">
              <w:rPr>
                <w:sz w:val="20"/>
                <w:szCs w:val="20"/>
              </w:rPr>
              <w:t>компетентн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сного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підходу</w:t>
            </w:r>
            <w:proofErr w:type="spellEnd"/>
            <w:r w:rsidRPr="00A20F57">
              <w:rPr>
                <w:sz w:val="20"/>
                <w:szCs w:val="20"/>
              </w:rPr>
              <w:t>.</w:t>
            </w:r>
          </w:p>
          <w:p w:rsidR="008D304C" w:rsidRPr="00A20F57" w:rsidRDefault="008D304C" w:rsidP="00792449">
            <w:pPr>
              <w:pStyle w:val="a6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A20F57">
              <w:rPr>
                <w:sz w:val="20"/>
                <w:szCs w:val="20"/>
              </w:rPr>
              <w:t xml:space="preserve">Курс </w:t>
            </w:r>
            <w:proofErr w:type="spellStart"/>
            <w:r w:rsidRPr="00A20F57">
              <w:rPr>
                <w:sz w:val="20"/>
                <w:szCs w:val="20"/>
              </w:rPr>
              <w:t>іноземної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мови</w:t>
            </w:r>
            <w:proofErr w:type="spellEnd"/>
            <w:r w:rsidRPr="00A20F57">
              <w:rPr>
                <w:sz w:val="20"/>
                <w:szCs w:val="20"/>
              </w:rPr>
              <w:t xml:space="preserve"> носить </w:t>
            </w:r>
            <w:proofErr w:type="spellStart"/>
            <w:r w:rsidRPr="00A20F57">
              <w:rPr>
                <w:sz w:val="20"/>
                <w:szCs w:val="20"/>
              </w:rPr>
              <w:t>міждисциплінарний</w:t>
            </w:r>
            <w:proofErr w:type="spellEnd"/>
            <w:r w:rsidRPr="00A20F57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A20F57">
              <w:rPr>
                <w:sz w:val="20"/>
                <w:szCs w:val="20"/>
              </w:rPr>
              <w:t>реалізується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засобами</w:t>
            </w:r>
            <w:proofErr w:type="spellEnd"/>
            <w:r w:rsidRPr="00A20F57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A20F57">
              <w:rPr>
                <w:sz w:val="20"/>
                <w:szCs w:val="20"/>
              </w:rPr>
              <w:t>мовного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інтегрованого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навчання</w:t>
            </w:r>
            <w:proofErr w:type="spellEnd"/>
            <w:r w:rsidRPr="00A20F57">
              <w:rPr>
                <w:sz w:val="20"/>
                <w:szCs w:val="20"/>
              </w:rPr>
              <w:t xml:space="preserve"> шляхом </w:t>
            </w:r>
            <w:proofErr w:type="spellStart"/>
            <w:r w:rsidRPr="00A20F57">
              <w:rPr>
                <w:sz w:val="20"/>
                <w:szCs w:val="20"/>
              </w:rPr>
              <w:t>використання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сучасних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технологій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навчання</w:t>
            </w:r>
            <w:proofErr w:type="spellEnd"/>
            <w:r w:rsidRPr="00A20F57">
              <w:rPr>
                <w:sz w:val="20"/>
                <w:szCs w:val="20"/>
              </w:rPr>
              <w:t xml:space="preserve"> м</w:t>
            </w:r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жкультурної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комунікації</w:t>
            </w:r>
            <w:proofErr w:type="spellEnd"/>
            <w:r w:rsidRPr="00A20F57">
              <w:rPr>
                <w:sz w:val="20"/>
                <w:szCs w:val="20"/>
              </w:rPr>
              <w:t xml:space="preserve">, є одним </w:t>
            </w:r>
            <w:proofErr w:type="spellStart"/>
            <w:r w:rsidRPr="00A20F57">
              <w:rPr>
                <w:sz w:val="20"/>
                <w:szCs w:val="20"/>
              </w:rPr>
              <w:t>із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способів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поєднання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курсів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гуманітарного</w:t>
            </w:r>
            <w:proofErr w:type="spellEnd"/>
            <w:r w:rsidRPr="00A20F57">
              <w:rPr>
                <w:sz w:val="20"/>
                <w:szCs w:val="20"/>
              </w:rPr>
              <w:t xml:space="preserve"> циклу з </w:t>
            </w:r>
            <w:proofErr w:type="spellStart"/>
            <w:r w:rsidRPr="00A20F57">
              <w:rPr>
                <w:sz w:val="20"/>
                <w:szCs w:val="20"/>
              </w:rPr>
              <w:t>дисципл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r w:rsidRPr="00A20F57">
              <w:rPr>
                <w:sz w:val="20"/>
                <w:szCs w:val="20"/>
              </w:rPr>
              <w:t xml:space="preserve">нами </w:t>
            </w:r>
            <w:proofErr w:type="spellStart"/>
            <w:r w:rsidRPr="00A20F57">
              <w:rPr>
                <w:sz w:val="20"/>
                <w:szCs w:val="20"/>
              </w:rPr>
              <w:t>фахової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підготовки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>.</w:t>
            </w:r>
          </w:p>
        </w:tc>
      </w:tr>
      <w:tr w:rsidR="008D304C" w:rsidRPr="00045754" w:rsidTr="003A764C">
        <w:trPr>
          <w:trHeight w:val="237"/>
        </w:trPr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sz w:val="20"/>
                <w:szCs w:val="20"/>
                <w:lang w:val="uk-UA"/>
              </w:rPr>
            </w:pPr>
            <w:r w:rsidRPr="00A20F57">
              <w:rPr>
                <w:b/>
                <w:lang w:val="uk-UA"/>
              </w:rPr>
              <w:t xml:space="preserve">3. </w:t>
            </w:r>
            <w:r w:rsidRPr="00A20F57">
              <w:rPr>
                <w:b/>
              </w:rPr>
              <w:t xml:space="preserve">Мета </w:t>
            </w:r>
            <w:r w:rsidRPr="00A20F57">
              <w:rPr>
                <w:b/>
                <w:lang w:val="uk-UA"/>
              </w:rPr>
              <w:t xml:space="preserve">та цілі </w:t>
            </w:r>
            <w:r w:rsidRPr="00A20F57">
              <w:rPr>
                <w:b/>
              </w:rPr>
              <w:t>курсу</w:t>
            </w:r>
            <w:r w:rsidRPr="00A20F57">
              <w:rPr>
                <w:b/>
                <w:lang w:val="uk-UA"/>
              </w:rPr>
              <w:t xml:space="preserve"> </w:t>
            </w:r>
          </w:p>
        </w:tc>
      </w:tr>
      <w:tr w:rsidR="008D304C" w:rsidRPr="00045754" w:rsidTr="003A764C">
        <w:trPr>
          <w:trHeight w:val="1108"/>
        </w:trPr>
        <w:tc>
          <w:tcPr>
            <w:tcW w:w="9571" w:type="dxa"/>
            <w:gridSpan w:val="12"/>
          </w:tcPr>
          <w:p w:rsidR="008D304C" w:rsidRPr="00A20F57" w:rsidRDefault="008D304C" w:rsidP="00792449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Метою викладання курсу «Іноземна мова» є формування навчальних стратегій в процесі роботи з навчальними англомовними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008D304C" w:rsidRPr="00045754" w:rsidTr="003A764C">
        <w:trPr>
          <w:trHeight w:val="213"/>
        </w:trPr>
        <w:tc>
          <w:tcPr>
            <w:tcW w:w="9571" w:type="dxa"/>
            <w:gridSpan w:val="12"/>
          </w:tcPr>
          <w:p w:rsidR="008D304C" w:rsidRPr="00A20F57" w:rsidRDefault="008D304C" w:rsidP="00792449">
            <w:pPr>
              <w:ind w:firstLine="567"/>
              <w:jc w:val="center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8D304C" w:rsidRPr="005E109C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вивченої тематики; самостійно здобувати та використовувати свої англомовні знання у повсякденному житті.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5. Організація навчання курсу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8D304C" w:rsidRPr="00A20F57" w:rsidRDefault="008D304C" w:rsidP="00792449">
            <w:pPr>
              <w:jc w:val="center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180 год.</w:t>
            </w:r>
          </w:p>
        </w:tc>
      </w:tr>
      <w:tr w:rsidR="008D304C" w:rsidRPr="00C67355" w:rsidTr="003A764C">
        <w:tc>
          <w:tcPr>
            <w:tcW w:w="5515" w:type="dxa"/>
            <w:gridSpan w:val="8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4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Загальна кількість годин</w:t>
            </w:r>
          </w:p>
        </w:tc>
      </w:tr>
      <w:tr w:rsidR="008D304C" w:rsidRPr="00C67355" w:rsidTr="003A764C">
        <w:tc>
          <w:tcPr>
            <w:tcW w:w="5515" w:type="dxa"/>
            <w:gridSpan w:val="8"/>
          </w:tcPr>
          <w:p w:rsidR="008D304C" w:rsidRPr="00A20F57" w:rsidRDefault="003A764C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D304C" w:rsidRPr="00A20F57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56" w:type="dxa"/>
            <w:gridSpan w:val="4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2"/>
                <w:szCs w:val="22"/>
                <w:lang w:val="uk-UA"/>
              </w:rPr>
              <w:t>-</w:t>
            </w:r>
          </w:p>
        </w:tc>
      </w:tr>
      <w:tr w:rsidR="008D304C" w:rsidRPr="00C67355" w:rsidTr="003A764C">
        <w:tc>
          <w:tcPr>
            <w:tcW w:w="5515" w:type="dxa"/>
            <w:gridSpan w:val="8"/>
          </w:tcPr>
          <w:p w:rsidR="008D304C" w:rsidRPr="00A20F57" w:rsidRDefault="008D304C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4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60</w:t>
            </w:r>
          </w:p>
        </w:tc>
      </w:tr>
      <w:tr w:rsidR="008D304C" w:rsidRPr="00C67355" w:rsidTr="003A764C">
        <w:tc>
          <w:tcPr>
            <w:tcW w:w="5515" w:type="dxa"/>
            <w:gridSpan w:val="8"/>
          </w:tcPr>
          <w:p w:rsidR="008D304C" w:rsidRPr="00A20F57" w:rsidRDefault="008D304C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4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120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Ознаки курсу</w:t>
            </w:r>
          </w:p>
        </w:tc>
      </w:tr>
      <w:tr w:rsidR="008D304C" w:rsidRPr="00C67355" w:rsidTr="003A764C">
        <w:tc>
          <w:tcPr>
            <w:tcW w:w="2024" w:type="dxa"/>
            <w:vAlign w:val="center"/>
          </w:tcPr>
          <w:p w:rsidR="008D304C" w:rsidRPr="00A20F57" w:rsidRDefault="008D304C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1" w:type="dxa"/>
            <w:gridSpan w:val="5"/>
            <w:vAlign w:val="center"/>
          </w:tcPr>
          <w:p w:rsidR="008D304C" w:rsidRPr="00A20F57" w:rsidRDefault="008D304C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5" w:type="dxa"/>
            <w:gridSpan w:val="3"/>
          </w:tcPr>
          <w:p w:rsidR="008D304C" w:rsidRPr="00A20F57" w:rsidRDefault="008D304C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8D304C" w:rsidRPr="00A20F57" w:rsidRDefault="008D304C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21" w:type="dxa"/>
            <w:gridSpan w:val="3"/>
          </w:tcPr>
          <w:p w:rsidR="008D304C" w:rsidRPr="00A20F57" w:rsidRDefault="008D304C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20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D304C" w:rsidRPr="00A20F57" w:rsidRDefault="008D304C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D304C" w:rsidRPr="00C67355" w:rsidTr="003A764C">
        <w:tc>
          <w:tcPr>
            <w:tcW w:w="2024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01" w:type="dxa"/>
            <w:gridSpan w:val="5"/>
          </w:tcPr>
          <w:p w:rsidR="003A764C" w:rsidRDefault="003A764C" w:rsidP="00792449">
            <w:pPr>
              <w:ind w:left="-160"/>
              <w:jc w:val="center"/>
              <w:rPr>
                <w:lang w:val="uk-UA"/>
              </w:rPr>
            </w:pPr>
            <w:r>
              <w:rPr>
                <w:lang w:val="uk-UA"/>
              </w:rPr>
              <w:t>035 Філологія</w:t>
            </w:r>
          </w:p>
          <w:p w:rsidR="008D304C" w:rsidRPr="00D41AB8" w:rsidRDefault="003A764C" w:rsidP="00792449">
            <w:pPr>
              <w:ind w:left="-1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035.038 </w:t>
            </w:r>
            <w:proofErr w:type="spellStart"/>
            <w:r>
              <w:rPr>
                <w:lang w:val="uk-UA"/>
              </w:rPr>
              <w:t>Словянські</w:t>
            </w:r>
            <w:proofErr w:type="spellEnd"/>
            <w:r>
              <w:rPr>
                <w:lang w:val="uk-UA"/>
              </w:rPr>
              <w:t xml:space="preserve"> мови та літератури (переклад включно), перша – </w:t>
            </w:r>
            <w:r w:rsidR="001470C1">
              <w:rPr>
                <w:lang w:val="uk-UA"/>
              </w:rPr>
              <w:t>че</w:t>
            </w:r>
            <w:r>
              <w:rPr>
                <w:lang w:val="uk-UA"/>
              </w:rPr>
              <w:t xml:space="preserve">ська.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521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2"/>
                <w:szCs w:val="22"/>
                <w:lang w:val="uk-UA"/>
              </w:rPr>
              <w:t xml:space="preserve">Нормативний 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3A764C">
            <w:pPr>
              <w:rPr>
                <w:lang w:val="uk-UA"/>
              </w:rPr>
            </w:pPr>
          </w:p>
          <w:p w:rsidR="008D304C" w:rsidRPr="00A20F57" w:rsidRDefault="008D304C" w:rsidP="00792449">
            <w:pPr>
              <w:jc w:val="center"/>
              <w:rPr>
                <w:lang w:val="uk-UA"/>
              </w:rPr>
            </w:pPr>
          </w:p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sz w:val="22"/>
                <w:szCs w:val="22"/>
                <w:lang w:val="uk-UA"/>
              </w:rPr>
              <w:t>Тематика</w:t>
            </w:r>
            <w:r w:rsidRPr="00A20F57">
              <w:rPr>
                <w:sz w:val="22"/>
                <w:szCs w:val="22"/>
              </w:rPr>
              <w:t xml:space="preserve"> курс</w:t>
            </w:r>
            <w:r w:rsidRPr="00A20F57">
              <w:rPr>
                <w:sz w:val="22"/>
                <w:szCs w:val="22"/>
                <w:lang w:val="uk-UA"/>
              </w:rPr>
              <w:t>у</w:t>
            </w:r>
          </w:p>
        </w:tc>
      </w:tr>
      <w:tr w:rsidR="008D304C" w:rsidRPr="00C67355" w:rsidTr="003A764C">
        <w:tc>
          <w:tcPr>
            <w:tcW w:w="2093" w:type="dxa"/>
            <w:gridSpan w:val="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center"/>
              <w:rPr>
                <w:rStyle w:val="a4"/>
                <w:i w:val="0"/>
                <w:lang w:val="uk-UA"/>
              </w:rPr>
            </w:pPr>
            <w:r w:rsidRPr="00A20F57">
              <w:rPr>
                <w:rStyle w:val="a4"/>
              </w:rPr>
              <w:t>Форма</w:t>
            </w:r>
            <w:r w:rsidRPr="00A20F57">
              <w:rPr>
                <w:rStyle w:val="a4"/>
                <w:lang w:val="uk-UA"/>
              </w:rPr>
              <w:t xml:space="preserve"> </w:t>
            </w:r>
            <w:r w:rsidRPr="00A20F57">
              <w:rPr>
                <w:rStyle w:val="a4"/>
                <w:lang w:val="uk-UA"/>
              </w:rPr>
              <w:lastRenderedPageBreak/>
              <w:t>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lastRenderedPageBreak/>
              <w:t>Література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Завдання, год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 xml:space="preserve">Вага </w:t>
            </w:r>
            <w:r w:rsidRPr="00A20F57">
              <w:rPr>
                <w:lang w:val="uk-UA"/>
              </w:rPr>
              <w:lastRenderedPageBreak/>
              <w:t>оцінки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lastRenderedPageBreak/>
              <w:t xml:space="preserve">Термін </w:t>
            </w:r>
            <w:r w:rsidRPr="00A20F57">
              <w:rPr>
                <w:lang w:val="uk-UA"/>
              </w:rPr>
              <w:lastRenderedPageBreak/>
              <w:t>виконання</w:t>
            </w:r>
          </w:p>
        </w:tc>
      </w:tr>
      <w:tr w:rsidR="008D304C" w:rsidRPr="00C67355" w:rsidTr="003A764C">
        <w:trPr>
          <w:trHeight w:val="668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lastRenderedPageBreak/>
              <w:t xml:space="preserve">ЗМ 1. </w:t>
            </w:r>
          </w:p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1.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Англійська література. Опрацювання лексики. </w:t>
            </w:r>
          </w:p>
          <w:p w:rsidR="008D304C" w:rsidRPr="00A20F57" w:rsidRDefault="008D304C" w:rsidP="00792449">
            <w:pPr>
              <w:pStyle w:val="a6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Noun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GB"/>
              </w:rPr>
              <w:t>Number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Case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GB"/>
              </w:rPr>
              <w:t>The Article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1, </w:t>
            </w:r>
            <w:r w:rsidRPr="00A20F57">
              <w:rPr>
                <w:sz w:val="20"/>
                <w:szCs w:val="20"/>
                <w:lang w:val="en-US"/>
              </w:rPr>
              <w:t>2</w:t>
            </w:r>
            <w:r w:rsidRPr="00A20F57">
              <w:rPr>
                <w:sz w:val="20"/>
                <w:szCs w:val="20"/>
                <w:lang w:val="uk-UA"/>
              </w:rPr>
              <w:t>, 3, 4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51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2.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Вільям Шекспір. </w:t>
            </w:r>
            <w:r w:rsidRPr="00A20F57">
              <w:rPr>
                <w:bCs/>
                <w:sz w:val="20"/>
                <w:szCs w:val="20"/>
                <w:lang w:val="uk-UA"/>
              </w:rPr>
              <w:t xml:space="preserve"> Граматичні особливості прочитаних літературних текстів.</w:t>
            </w:r>
          </w:p>
          <w:p w:rsidR="008D304C" w:rsidRPr="00A20F57" w:rsidRDefault="008D304C" w:rsidP="00792449">
            <w:pPr>
              <w:pStyle w:val="a6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Present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Indefinite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Tense</w:t>
            </w:r>
            <w:r w:rsidRPr="00A20F57">
              <w:rPr>
                <w:sz w:val="20"/>
                <w:szCs w:val="20"/>
                <w:lang w:val="en-US"/>
              </w:rPr>
              <w:t xml:space="preserve">. </w:t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verbs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to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be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and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to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have</w:t>
            </w:r>
            <w:r w:rsidRPr="00A20F57">
              <w:rPr>
                <w:sz w:val="20"/>
                <w:szCs w:val="20"/>
                <w:lang w:val="uk-UA"/>
              </w:rPr>
              <w:t>.</w:t>
            </w:r>
            <w:r w:rsidRPr="00A20F57">
              <w:rPr>
                <w:sz w:val="20"/>
                <w:szCs w:val="20"/>
                <w:lang w:val="en-US"/>
              </w:rPr>
              <w:br/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Construction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there</w:t>
            </w:r>
            <w:r w:rsidRPr="00A20F57">
              <w:rPr>
                <w:sz w:val="20"/>
                <w:szCs w:val="20"/>
              </w:rPr>
              <w:t xml:space="preserve"> + </w:t>
            </w:r>
            <w:r w:rsidRPr="00A20F57">
              <w:rPr>
                <w:sz w:val="20"/>
                <w:szCs w:val="20"/>
                <w:lang w:val="en-GB"/>
              </w:rPr>
              <w:t>to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be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7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3.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Джордж Гордон Байрон. Діалогічне та монологічне мовлення. 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  <w:lang w:val="en-US"/>
              </w:rPr>
              <w:t>ThePronoun</w:t>
            </w:r>
            <w:proofErr w:type="spellEnd"/>
            <w:r w:rsidRPr="00A20F57">
              <w:rPr>
                <w:sz w:val="20"/>
                <w:szCs w:val="20"/>
                <w:lang w:val="en-US"/>
              </w:rPr>
              <w:t>: Personal and Possessive</w:t>
            </w:r>
            <w:r w:rsidRPr="00A20F57">
              <w:rPr>
                <w:sz w:val="20"/>
                <w:szCs w:val="20"/>
                <w:lang w:val="uk-UA"/>
              </w:rPr>
              <w:t>.</w:t>
            </w:r>
            <w:r w:rsidRPr="00A20F57">
              <w:rPr>
                <w:sz w:val="20"/>
                <w:szCs w:val="20"/>
                <w:lang w:val="en-US"/>
              </w:rPr>
              <w:t xml:space="preserve">     </w:t>
            </w:r>
            <w:r w:rsidRPr="00A20F57">
              <w:rPr>
                <w:spacing w:val="-2"/>
                <w:sz w:val="20"/>
                <w:szCs w:val="20"/>
                <w:lang w:val="en-US"/>
              </w:rPr>
              <w:t xml:space="preserve">            </w:t>
            </w:r>
            <w:r w:rsidRPr="00A20F57">
              <w:rPr>
                <w:sz w:val="20"/>
                <w:szCs w:val="20"/>
                <w:lang w:val="en-US"/>
              </w:rPr>
              <w:t xml:space="preserve">     Word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Order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Simple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Declarative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Sentence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08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4.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Чарльз Діккенс. Читання та обговорення уривків з творів. 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The Present Continuous Tense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 xml:space="preserve">The Construction to be going to 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66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 xml:space="preserve">5.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Артур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Конан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Дойл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>. Аудіювання. Бесіди за темою.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The Present Perfect Tense 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677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6.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англійська література. Написання есе.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The Past Indefinite Tense. 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написання есе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379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7.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67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8.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Американська  література. Опрацювання лексики. Граматика: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Future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</w:t>
            </w:r>
            <w:r w:rsidRPr="00A20F57">
              <w:rPr>
                <w:sz w:val="20"/>
                <w:szCs w:val="20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The Imperative Mood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27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9.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Марк Твен</w:t>
            </w:r>
            <w:r w:rsidRPr="00A20F57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bCs/>
                <w:sz w:val="20"/>
                <w:szCs w:val="20"/>
                <w:lang w:val="uk-UA"/>
              </w:rPr>
              <w:t xml:space="preserve"> Граматичні особливості прочитаних літературних текстів.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Degrees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of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Comparison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of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Adjectives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Adverbs</w:t>
            </w:r>
            <w:r w:rsidRPr="00A20F57">
              <w:rPr>
                <w:sz w:val="20"/>
                <w:szCs w:val="20"/>
                <w:lang w:val="uk-UA"/>
              </w:rPr>
              <w:t>.</w:t>
            </w:r>
            <w:r w:rsidRPr="008064C3">
              <w:rPr>
                <w:sz w:val="20"/>
                <w:szCs w:val="20"/>
                <w:lang w:val="en-US"/>
              </w:rPr>
              <w:t xml:space="preserve">                    </w:t>
            </w:r>
            <w:r w:rsidRPr="00A20F57">
              <w:rPr>
                <w:sz w:val="20"/>
                <w:szCs w:val="20"/>
                <w:lang w:val="en-US"/>
              </w:rPr>
              <w:t>Numerals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27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pStyle w:val="a6"/>
              <w:tabs>
                <w:tab w:val="left" w:pos="1169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10.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Ернест Хемінгуей</w:t>
            </w:r>
            <w:r w:rsidRPr="00A20F57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Діалогічне та монологічне мовлення. 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Past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Perfect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</w:t>
            </w:r>
            <w:r w:rsidRPr="008064C3">
              <w:rPr>
                <w:sz w:val="20"/>
                <w:szCs w:val="20"/>
                <w:lang w:val="en-US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Future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Perfect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882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11.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Джек Лондон. Читання та обговорення уривків з творів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Indefinite Pronouns: some, any, no, none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27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12.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О</w:t>
            </w:r>
            <w:r w:rsidRPr="008064C3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Генрі</w:t>
            </w:r>
            <w:r w:rsidRPr="00A20F57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Аудіювання. Бесіди за темою.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Perfect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Continuous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681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13.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американська література. Написання есе.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Indefinite Pronouns: much, many, few, little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завдань;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написання есе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47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</w:rPr>
            </w:pPr>
            <w:r w:rsidRPr="00A20F57">
              <w:rPr>
                <w:sz w:val="20"/>
                <w:szCs w:val="20"/>
                <w:lang w:val="uk-UA"/>
              </w:rPr>
              <w:t>14.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Домашнє читання. </w:t>
            </w:r>
            <w:r w:rsidRPr="00A20F57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год. Презентація прочитаного твору; дискусії щодо прочитаного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rPr>
          <w:trHeight w:val="1168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15.Підсумковий контроль. Модульна контрольна робота.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1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ЗМ 2. </w:t>
            </w:r>
          </w:p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16.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Українська література. Опрацювання лексики.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Modal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Verbs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their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Equivalents</w:t>
            </w:r>
            <w:r w:rsidRPr="008064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0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17.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Тарас Шевченко.</w:t>
            </w:r>
            <w:r w:rsidRPr="00A20F57">
              <w:rPr>
                <w:bCs/>
                <w:sz w:val="20"/>
                <w:szCs w:val="20"/>
                <w:lang w:val="uk-UA"/>
              </w:rPr>
              <w:t xml:space="preserve"> Граматичні особливості прочитаних літературних текстів.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lastRenderedPageBreak/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Pronoun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US"/>
              </w:rPr>
              <w:t>one</w:t>
            </w:r>
            <w:r w:rsidRPr="00A20F57">
              <w:rPr>
                <w:sz w:val="20"/>
                <w:szCs w:val="20"/>
                <w:lang w:val="uk-UA"/>
              </w:rPr>
              <w:t xml:space="preserve">.                    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>-</w:t>
            </w:r>
            <w:r w:rsidRPr="00A20F57">
              <w:rPr>
                <w:sz w:val="20"/>
                <w:szCs w:val="20"/>
                <w:lang w:val="en-US"/>
              </w:rPr>
              <w:t>Personal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Sentences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1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18.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Леся Українка. Діалогічне та монологічне мовлення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Passive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Voice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2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19.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Іван Франко. Читання та обговорення перекладів англійською уривків з творів. 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Pronouns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US"/>
              </w:rPr>
              <w:t>all</w:t>
            </w:r>
            <w:r w:rsidRPr="00A20F57">
              <w:rPr>
                <w:sz w:val="20"/>
                <w:szCs w:val="20"/>
                <w:lang w:val="uk-UA"/>
              </w:rPr>
              <w:t>, 5 балів</w:t>
            </w:r>
            <w:r w:rsidRPr="00A20F57">
              <w:rPr>
                <w:sz w:val="20"/>
                <w:szCs w:val="20"/>
                <w:lang w:val="en-US"/>
              </w:rPr>
              <w:t xml:space="preserve"> both</w:t>
            </w:r>
            <w:r w:rsidRPr="00A20F57">
              <w:rPr>
                <w:sz w:val="20"/>
                <w:szCs w:val="20"/>
                <w:lang w:val="uk-UA"/>
              </w:rPr>
              <w:t xml:space="preserve">, </w:t>
            </w:r>
            <w:r w:rsidRPr="00A20F57">
              <w:rPr>
                <w:sz w:val="20"/>
                <w:szCs w:val="20"/>
                <w:lang w:val="en-US"/>
              </w:rPr>
              <w:t>either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neither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92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20.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українська поезія. Василь Стус, Василь Симоненко. Аудіювання. Бесіди за темою.</w:t>
            </w:r>
          </w:p>
          <w:p w:rsidR="008D304C" w:rsidRPr="00A20F57" w:rsidRDefault="008D304C" w:rsidP="00792449">
            <w:pPr>
              <w:pStyle w:val="a6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Sequence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of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Tenses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Direct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Indirect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Speech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92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21.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українська література. Написання есе. </w:t>
            </w:r>
          </w:p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Pronouns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US"/>
              </w:rPr>
              <w:t>every</w:t>
            </w:r>
            <w:r w:rsidRPr="00A20F57">
              <w:rPr>
                <w:sz w:val="20"/>
                <w:szCs w:val="20"/>
                <w:lang w:val="uk-UA"/>
              </w:rPr>
              <w:t xml:space="preserve">, </w:t>
            </w:r>
            <w:r w:rsidRPr="00A20F57">
              <w:rPr>
                <w:sz w:val="20"/>
                <w:szCs w:val="20"/>
                <w:lang w:val="en-US"/>
              </w:rPr>
              <w:t>each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написання есе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0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22.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0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23.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1470C1">
              <w:rPr>
                <w:color w:val="000000"/>
                <w:sz w:val="20"/>
                <w:szCs w:val="20"/>
                <w:lang w:val="uk-UA"/>
              </w:rPr>
              <w:t>Че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ська література. Опрацювання лексики.</w:t>
            </w:r>
          </w:p>
          <w:p w:rsidR="008D304C" w:rsidRPr="00A20F57" w:rsidRDefault="008D304C" w:rsidP="00792449">
            <w:pPr>
              <w:pStyle w:val="a6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Infinitive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Forms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Functions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3,  20, 24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AD53FB" w:rsidTr="003A764C">
        <w:trPr>
          <w:trHeight w:val="11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uk-UA"/>
              </w:rPr>
              <w:lastRenderedPageBreak/>
              <w:t>24. Адам Міцкевич. Граматичні особливості прочитаних літературних текстів.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Participle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Forms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Functions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49380A" w:rsidTr="003A764C">
        <w:trPr>
          <w:trHeight w:val="80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25. Ян Потоцький “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The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Manuscript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Found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in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Saragossa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”. Діалогічне та монологічне мовлення.</w:t>
            </w:r>
          </w:p>
          <w:p w:rsidR="008D304C" w:rsidRPr="00A20F57" w:rsidRDefault="008D304C" w:rsidP="00792449">
            <w:pPr>
              <w:pStyle w:val="4"/>
              <w:spacing w:before="0"/>
              <w:rPr>
                <w:noProof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Граматика: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The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Gerund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Forms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and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Functions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3, 7, 12, 17, 21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49380A" w:rsidTr="003A764C">
        <w:trPr>
          <w:trHeight w:val="10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26.Болеслав Прус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“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Doll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”.  Читання та обговорення перекладів англійською уривків з творів.</w:t>
            </w:r>
          </w:p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Conditional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Sentences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3, 5, 12, 17, 21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49380A" w:rsidTr="003A764C">
        <w:trPr>
          <w:trHeight w:val="10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27. Станіслав Лем “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Solaris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” Аудіювання. Бесіди за темою.</w:t>
            </w:r>
          </w:p>
          <w:p w:rsidR="008D304C" w:rsidRPr="00A20F57" w:rsidRDefault="008D304C" w:rsidP="00792449">
            <w:pPr>
              <w:pStyle w:val="4"/>
              <w:spacing w:before="0"/>
              <w:rPr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Граматика: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Revision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3, 9, 12, 17, 21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49380A" w:rsidTr="003A764C">
        <w:trPr>
          <w:trHeight w:val="113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28. С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учасна </w:t>
            </w:r>
            <w:r w:rsidR="001470C1">
              <w:rPr>
                <w:color w:val="000000"/>
                <w:sz w:val="20"/>
                <w:szCs w:val="20"/>
                <w:lang w:val="uk-UA"/>
              </w:rPr>
              <w:t>че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ська література. </w:t>
            </w:r>
            <w:r w:rsidR="001470C1">
              <w:rPr>
                <w:color w:val="000000"/>
                <w:sz w:val="20"/>
                <w:szCs w:val="20"/>
                <w:lang w:val="uk-UA"/>
              </w:rPr>
              <w:t xml:space="preserve">Мілан </w:t>
            </w:r>
            <w:proofErr w:type="spellStart"/>
            <w:r w:rsidR="001470C1">
              <w:rPr>
                <w:color w:val="000000"/>
                <w:sz w:val="20"/>
                <w:szCs w:val="20"/>
                <w:lang w:val="uk-UA"/>
              </w:rPr>
              <w:t>Кундера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b/>
                <w:color w:val="000000"/>
                <w:sz w:val="20"/>
                <w:szCs w:val="20"/>
                <w:lang w:val="uk-UA"/>
              </w:rPr>
              <w:t>“</w:t>
            </w:r>
            <w:r w:rsidR="001470C1" w:rsidRPr="001470C1">
              <w:rPr>
                <w:rStyle w:val="a8"/>
                <w:color w:val="000000"/>
                <w:sz w:val="20"/>
                <w:szCs w:val="20"/>
                <w:lang w:val="en-US"/>
              </w:rPr>
              <w:t>Immortality</w:t>
            </w:r>
            <w:bookmarkStart w:id="0" w:name="_GoBack"/>
            <w:bookmarkEnd w:id="0"/>
            <w:r w:rsidRPr="00A20F57">
              <w:rPr>
                <w:rStyle w:val="a8"/>
                <w:color w:val="000000"/>
                <w:sz w:val="20"/>
                <w:szCs w:val="20"/>
                <w:lang w:val="uk-UA"/>
              </w:rPr>
              <w:t>”</w:t>
            </w:r>
            <w:r w:rsidRPr="00A20F57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Написання есе. </w:t>
            </w:r>
          </w:p>
          <w:p w:rsidR="008D304C" w:rsidRPr="00A20F57" w:rsidRDefault="008D304C" w:rsidP="00792449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Граматика: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Revision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3, 10, 12, 17, 21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завдань; написання есе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49380A" w:rsidTr="003A764C">
        <w:trPr>
          <w:trHeight w:val="17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29.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49380A" w:rsidTr="003A764C">
        <w:trPr>
          <w:trHeight w:val="275"/>
        </w:trPr>
        <w:tc>
          <w:tcPr>
            <w:tcW w:w="2093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30. Підсумковий контроль. Модульна контрольна робота.</w:t>
            </w:r>
          </w:p>
        </w:tc>
        <w:tc>
          <w:tcPr>
            <w:tcW w:w="1276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17" w:type="dxa"/>
            <w:gridSpan w:val="2"/>
          </w:tcPr>
          <w:p w:rsidR="008D304C" w:rsidRPr="00A20F57" w:rsidRDefault="008D304C" w:rsidP="0079244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2410" w:type="dxa"/>
            <w:gridSpan w:val="3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992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383" w:type="dxa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6. Система оцінювання курсу</w:t>
            </w:r>
          </w:p>
        </w:tc>
      </w:tr>
      <w:tr w:rsidR="008D304C" w:rsidRPr="007919A1" w:rsidTr="003A764C">
        <w:tc>
          <w:tcPr>
            <w:tcW w:w="2813" w:type="dxa"/>
            <w:gridSpan w:val="3"/>
          </w:tcPr>
          <w:p w:rsidR="008D304C" w:rsidRPr="00A20F57" w:rsidRDefault="008D304C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8" w:type="dxa"/>
            <w:gridSpan w:val="9"/>
          </w:tcPr>
          <w:p w:rsidR="008D304C" w:rsidRPr="00A20F57" w:rsidRDefault="008D304C" w:rsidP="00792449">
            <w:pPr>
              <w:widowControl w:val="0"/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</w:rPr>
              <w:t>Оцінювання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здійснюється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proofErr w:type="spellStart"/>
            <w:r w:rsidRPr="00A20F57">
              <w:rPr>
                <w:sz w:val="20"/>
                <w:szCs w:val="20"/>
              </w:rPr>
              <w:t>національною</w:t>
            </w:r>
            <w:proofErr w:type="spellEnd"/>
            <w:r w:rsidRPr="00A20F57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A20F57">
              <w:rPr>
                <w:sz w:val="20"/>
                <w:szCs w:val="20"/>
              </w:rPr>
              <w:t>оцінювання</w:t>
            </w:r>
            <w:proofErr w:type="spellEnd"/>
            <w:r w:rsidRPr="00A20F57">
              <w:rPr>
                <w:sz w:val="20"/>
                <w:szCs w:val="20"/>
              </w:rPr>
              <w:t xml:space="preserve"> на </w:t>
            </w:r>
            <w:proofErr w:type="spellStart"/>
            <w:r w:rsidRPr="00A20F57">
              <w:rPr>
                <w:sz w:val="20"/>
                <w:szCs w:val="20"/>
              </w:rPr>
              <w:t>основі</w:t>
            </w:r>
            <w:proofErr w:type="spellEnd"/>
            <w:r w:rsidRPr="00A20F57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A20F57">
              <w:rPr>
                <w:sz w:val="20"/>
                <w:szCs w:val="20"/>
              </w:rPr>
              <w:t>системи</w:t>
            </w:r>
            <w:proofErr w:type="spellEnd"/>
            <w:r w:rsidRPr="00A20F57">
              <w:rPr>
                <w:sz w:val="20"/>
                <w:szCs w:val="20"/>
              </w:rPr>
              <w:t>. (</w:t>
            </w:r>
            <w:proofErr w:type="gramStart"/>
            <w:r w:rsidRPr="00A20F57">
              <w:rPr>
                <w:sz w:val="20"/>
                <w:szCs w:val="20"/>
              </w:rPr>
              <w:t>Див.:</w:t>
            </w:r>
            <w:proofErr w:type="gramEnd"/>
            <w:r w:rsidRPr="00A20F57">
              <w:rPr>
                <w:sz w:val="20"/>
                <w:szCs w:val="20"/>
              </w:rPr>
              <w:t xml:space="preserve"> пункт „9.3. </w:t>
            </w:r>
            <w:proofErr w:type="spellStart"/>
            <w:r w:rsidRPr="00A20F57">
              <w:rPr>
                <w:sz w:val="20"/>
                <w:szCs w:val="20"/>
              </w:rPr>
              <w:t>Види</w:t>
            </w:r>
            <w:proofErr w:type="spellEnd"/>
            <w:r w:rsidRPr="00A20F57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A20F57">
              <w:rPr>
                <w:sz w:val="20"/>
                <w:szCs w:val="20"/>
              </w:rPr>
              <w:t>Положення</w:t>
            </w:r>
            <w:proofErr w:type="spellEnd"/>
            <w:r w:rsidRPr="00A20F57">
              <w:rPr>
                <w:sz w:val="20"/>
                <w:szCs w:val="20"/>
              </w:rPr>
              <w:t xml:space="preserve"> про </w:t>
            </w:r>
            <w:proofErr w:type="spellStart"/>
            <w:r w:rsidRPr="00A20F57">
              <w:rPr>
                <w:sz w:val="20"/>
                <w:szCs w:val="20"/>
              </w:rPr>
              <w:t>організацію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освітнього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процесу</w:t>
            </w:r>
            <w:proofErr w:type="spellEnd"/>
            <w:r w:rsidRPr="00A20F57">
              <w:rPr>
                <w:sz w:val="20"/>
                <w:szCs w:val="20"/>
              </w:rPr>
              <w:t xml:space="preserve"> та </w:t>
            </w:r>
            <w:proofErr w:type="spellStart"/>
            <w:r w:rsidRPr="00A20F57">
              <w:rPr>
                <w:sz w:val="20"/>
                <w:szCs w:val="20"/>
              </w:rPr>
              <w:t>розробку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основних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документів</w:t>
            </w:r>
            <w:proofErr w:type="spellEnd"/>
            <w:r w:rsidRPr="00A20F57">
              <w:rPr>
                <w:sz w:val="20"/>
                <w:szCs w:val="20"/>
              </w:rPr>
              <w:t xml:space="preserve"> з </w:t>
            </w:r>
            <w:proofErr w:type="spellStart"/>
            <w:r w:rsidRPr="00A20F57">
              <w:rPr>
                <w:sz w:val="20"/>
                <w:szCs w:val="20"/>
              </w:rPr>
              <w:t>організації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освітнього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процесу</w:t>
            </w:r>
            <w:proofErr w:type="spellEnd"/>
            <w:r w:rsidRPr="00A20F57">
              <w:rPr>
                <w:sz w:val="20"/>
                <w:szCs w:val="20"/>
              </w:rPr>
              <w:t xml:space="preserve"> в ДВНЗ «</w:t>
            </w:r>
            <w:proofErr w:type="spellStart"/>
            <w:r w:rsidRPr="00A20F57">
              <w:rPr>
                <w:sz w:val="20"/>
                <w:szCs w:val="20"/>
              </w:rPr>
              <w:t>Прикарпатський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національний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університет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імені</w:t>
            </w:r>
            <w:proofErr w:type="spellEnd"/>
            <w:r w:rsidRPr="00A20F57">
              <w:rPr>
                <w:sz w:val="20"/>
                <w:szCs w:val="20"/>
              </w:rPr>
              <w:t xml:space="preserve"> Василя </w:t>
            </w:r>
            <w:proofErr w:type="spellStart"/>
            <w:r w:rsidRPr="00A20F57">
              <w:rPr>
                <w:sz w:val="20"/>
                <w:szCs w:val="20"/>
              </w:rPr>
              <w:t>Стефаника</w:t>
            </w:r>
            <w:proofErr w:type="spellEnd"/>
            <w:r w:rsidRPr="00A20F57">
              <w:rPr>
                <w:sz w:val="20"/>
                <w:szCs w:val="20"/>
              </w:rPr>
              <w:t xml:space="preserve">»). </w:t>
            </w:r>
            <w:proofErr w:type="spellStart"/>
            <w:r w:rsidRPr="00A20F57">
              <w:rPr>
                <w:sz w:val="20"/>
                <w:szCs w:val="20"/>
              </w:rPr>
              <w:t>Загальні</w:t>
            </w:r>
            <w:proofErr w:type="spellEnd"/>
            <w:r w:rsidRPr="00A20F57">
              <w:rPr>
                <w:sz w:val="20"/>
                <w:szCs w:val="20"/>
              </w:rPr>
              <w:t xml:space="preserve"> 100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включають</w:t>
            </w:r>
            <w:proofErr w:type="spellEnd"/>
            <w:r w:rsidRPr="00A20F57">
              <w:rPr>
                <w:sz w:val="20"/>
                <w:szCs w:val="20"/>
              </w:rPr>
              <w:t xml:space="preserve">: </w:t>
            </w:r>
            <w:r w:rsidRPr="00A20F57">
              <w:rPr>
                <w:sz w:val="20"/>
                <w:szCs w:val="20"/>
                <w:lang w:val="uk-UA"/>
              </w:rPr>
              <w:t>40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proofErr w:type="spellStart"/>
            <w:r w:rsidRPr="00A20F57">
              <w:rPr>
                <w:sz w:val="20"/>
                <w:szCs w:val="20"/>
              </w:rPr>
              <w:t>практичні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заняття</w:t>
            </w:r>
            <w:proofErr w:type="spellEnd"/>
            <w:r w:rsidRPr="00A20F57">
              <w:rPr>
                <w:sz w:val="20"/>
                <w:szCs w:val="20"/>
              </w:rPr>
              <w:t xml:space="preserve">; </w:t>
            </w:r>
            <w:r w:rsidRPr="00A20F57">
              <w:rPr>
                <w:sz w:val="20"/>
                <w:szCs w:val="20"/>
                <w:lang w:val="uk-UA"/>
              </w:rPr>
              <w:t>40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proofErr w:type="spellStart"/>
            <w:r w:rsidRPr="00A20F57">
              <w:rPr>
                <w:sz w:val="20"/>
                <w:szCs w:val="20"/>
              </w:rPr>
              <w:t>самостійну</w:t>
            </w:r>
            <w:proofErr w:type="spellEnd"/>
            <w:r w:rsidRPr="00A20F57">
              <w:rPr>
                <w:sz w:val="20"/>
                <w:szCs w:val="20"/>
              </w:rPr>
              <w:t xml:space="preserve"> роботу;</w:t>
            </w:r>
            <w:r w:rsidRPr="00A20F57">
              <w:rPr>
                <w:sz w:val="20"/>
                <w:szCs w:val="20"/>
                <w:lang w:val="uk-UA"/>
              </w:rPr>
              <w:t xml:space="preserve"> 2</w:t>
            </w:r>
            <w:r w:rsidRPr="00A20F57">
              <w:rPr>
                <w:sz w:val="20"/>
                <w:szCs w:val="20"/>
              </w:rPr>
              <w:t xml:space="preserve">0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r w:rsidRPr="00A20F57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8D304C" w:rsidRPr="007919A1" w:rsidTr="003A764C">
        <w:tc>
          <w:tcPr>
            <w:tcW w:w="2813" w:type="dxa"/>
            <w:gridSpan w:val="3"/>
          </w:tcPr>
          <w:p w:rsidR="008D304C" w:rsidRPr="00A20F57" w:rsidRDefault="008D304C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8" w:type="dxa"/>
            <w:gridSpan w:val="9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8D304C" w:rsidRPr="007919A1" w:rsidTr="003A764C">
        <w:tc>
          <w:tcPr>
            <w:tcW w:w="2813" w:type="dxa"/>
            <w:gridSpan w:val="3"/>
          </w:tcPr>
          <w:p w:rsidR="008D304C" w:rsidRPr="00A20F57" w:rsidRDefault="008D304C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6758" w:type="dxa"/>
            <w:gridSpan w:val="9"/>
          </w:tcPr>
          <w:p w:rsidR="008D304C" w:rsidRPr="00A20F57" w:rsidRDefault="008D304C" w:rsidP="00792449">
            <w:pPr>
              <w:jc w:val="both"/>
              <w:rPr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8D304C" w:rsidRPr="00C67355" w:rsidTr="003A764C">
        <w:tc>
          <w:tcPr>
            <w:tcW w:w="2813" w:type="dxa"/>
            <w:gridSpan w:val="3"/>
          </w:tcPr>
          <w:p w:rsidR="008D304C" w:rsidRPr="00A20F57" w:rsidRDefault="008D304C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8" w:type="dxa"/>
            <w:gridSpan w:val="9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</w:rPr>
              <w:t>Виконання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усіх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запланованих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програмою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дисципліни</w:t>
            </w:r>
            <w:proofErr w:type="spellEnd"/>
            <w:r w:rsidRPr="00A20F57">
              <w:rPr>
                <w:sz w:val="20"/>
                <w:szCs w:val="20"/>
              </w:rPr>
              <w:t xml:space="preserve"> форм </w:t>
            </w:r>
            <w:proofErr w:type="spellStart"/>
            <w:r w:rsidRPr="00A20F57">
              <w:rPr>
                <w:sz w:val="20"/>
                <w:szCs w:val="20"/>
              </w:rPr>
              <w:t>навчальної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роботи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які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підлягають</w:t>
            </w:r>
            <w:proofErr w:type="spellEnd"/>
            <w:r w:rsidRPr="00A20F57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A20F57">
              <w:rPr>
                <w:sz w:val="20"/>
                <w:szCs w:val="20"/>
              </w:rPr>
              <w:t>оцінюванню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Мінімальна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кількість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A20F57">
              <w:rPr>
                <w:sz w:val="20"/>
                <w:szCs w:val="20"/>
              </w:rPr>
              <w:t>зарахування</w:t>
            </w:r>
            <w:proofErr w:type="spellEnd"/>
            <w:r w:rsidRPr="00A20F57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b/>
                <w:lang w:val="uk-UA"/>
              </w:rPr>
            </w:pPr>
          </w:p>
          <w:p w:rsidR="008D304C" w:rsidRPr="00A20F57" w:rsidRDefault="008D304C" w:rsidP="00792449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7. Політика курсу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</w:rPr>
              <w:t>Політика</w:t>
            </w:r>
            <w:proofErr w:type="spellEnd"/>
            <w:r w:rsidRPr="00A20F57">
              <w:rPr>
                <w:sz w:val="20"/>
                <w:szCs w:val="20"/>
              </w:rPr>
              <w:t xml:space="preserve"> курсу: </w:t>
            </w:r>
            <w:proofErr w:type="spellStart"/>
            <w:r w:rsidRPr="00A20F57">
              <w:rPr>
                <w:sz w:val="20"/>
                <w:szCs w:val="20"/>
              </w:rPr>
              <w:t>Жодні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форми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порушення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академічної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доброчесності</w:t>
            </w:r>
            <w:proofErr w:type="spellEnd"/>
            <w:r w:rsidRPr="00A20F57">
              <w:rPr>
                <w:sz w:val="20"/>
                <w:szCs w:val="20"/>
              </w:rPr>
              <w:t xml:space="preserve"> не </w:t>
            </w:r>
            <w:proofErr w:type="spellStart"/>
            <w:r w:rsidRPr="00A20F57">
              <w:rPr>
                <w:sz w:val="20"/>
                <w:szCs w:val="20"/>
              </w:rPr>
              <w:t>толеруються</w:t>
            </w:r>
            <w:proofErr w:type="spellEnd"/>
            <w:r w:rsidRPr="00A20F57">
              <w:rPr>
                <w:sz w:val="20"/>
                <w:szCs w:val="20"/>
              </w:rPr>
              <w:t xml:space="preserve">. У </w:t>
            </w:r>
            <w:proofErr w:type="spellStart"/>
            <w:r w:rsidRPr="00A20F57">
              <w:rPr>
                <w:sz w:val="20"/>
                <w:szCs w:val="20"/>
              </w:rPr>
              <w:t>випадку</w:t>
            </w:r>
            <w:proofErr w:type="spellEnd"/>
            <w:r w:rsidRPr="00A20F57">
              <w:rPr>
                <w:sz w:val="20"/>
                <w:szCs w:val="20"/>
              </w:rPr>
              <w:t xml:space="preserve"> таких </w:t>
            </w:r>
            <w:proofErr w:type="spellStart"/>
            <w:r w:rsidRPr="00A20F57">
              <w:rPr>
                <w:sz w:val="20"/>
                <w:szCs w:val="20"/>
              </w:rPr>
              <w:t>подій</w:t>
            </w:r>
            <w:proofErr w:type="spellEnd"/>
            <w:r w:rsidRPr="00A20F57">
              <w:rPr>
                <w:sz w:val="20"/>
                <w:szCs w:val="20"/>
              </w:rPr>
              <w:t xml:space="preserve"> – </w:t>
            </w:r>
            <w:proofErr w:type="spellStart"/>
            <w:r w:rsidRPr="00A20F57">
              <w:rPr>
                <w:sz w:val="20"/>
                <w:szCs w:val="20"/>
              </w:rPr>
              <w:t>реагування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відповідно</w:t>
            </w:r>
            <w:proofErr w:type="spellEnd"/>
            <w:r w:rsidRPr="00A20F57">
              <w:rPr>
                <w:sz w:val="20"/>
                <w:szCs w:val="20"/>
              </w:rPr>
              <w:t xml:space="preserve"> до </w:t>
            </w:r>
            <w:proofErr w:type="spellStart"/>
            <w:r w:rsidRPr="00A20F57">
              <w:rPr>
                <w:sz w:val="20"/>
                <w:szCs w:val="20"/>
              </w:rPr>
              <w:t>Положення</w:t>
            </w:r>
            <w:proofErr w:type="spellEnd"/>
            <w:r w:rsidRPr="00A20F57">
              <w:rPr>
                <w:sz w:val="20"/>
                <w:szCs w:val="20"/>
              </w:rPr>
              <w:t xml:space="preserve"> 1 і </w:t>
            </w:r>
            <w:proofErr w:type="spellStart"/>
            <w:r w:rsidRPr="00A20F57">
              <w:rPr>
                <w:sz w:val="20"/>
                <w:szCs w:val="20"/>
              </w:rPr>
              <w:t>Положення</w:t>
            </w:r>
            <w:proofErr w:type="spellEnd"/>
            <w:r w:rsidRPr="00A20F57">
              <w:rPr>
                <w:sz w:val="20"/>
                <w:szCs w:val="20"/>
              </w:rPr>
              <w:t xml:space="preserve"> 2</w:t>
            </w:r>
          </w:p>
        </w:tc>
      </w:tr>
      <w:tr w:rsidR="008D304C" w:rsidRPr="00C67355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jc w:val="center"/>
              <w:rPr>
                <w:b/>
                <w:lang w:val="uk-UA"/>
              </w:rPr>
            </w:pPr>
          </w:p>
          <w:p w:rsidR="008D304C" w:rsidRPr="00A20F57" w:rsidRDefault="008D304C" w:rsidP="00792449">
            <w:pPr>
              <w:jc w:val="center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8. Рекомендована література</w:t>
            </w:r>
          </w:p>
        </w:tc>
      </w:tr>
      <w:tr w:rsidR="008D304C" w:rsidRPr="001470C1" w:rsidTr="003A764C">
        <w:tc>
          <w:tcPr>
            <w:tcW w:w="9571" w:type="dxa"/>
            <w:gridSpan w:val="12"/>
          </w:tcPr>
          <w:p w:rsidR="008D304C" w:rsidRPr="00A20F57" w:rsidRDefault="008D304C" w:rsidP="00792449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A20F57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A20F57">
              <w:rPr>
                <w:bCs/>
                <w:color w:val="000000"/>
                <w:sz w:val="20"/>
                <w:szCs w:val="20"/>
                <w:lang w:val="uk-UA" w:eastAsia="en-US"/>
              </w:rPr>
              <w:t>Барташева</w:t>
            </w:r>
            <w:proofErr w:type="spellEnd"/>
            <w:r w:rsidRPr="00A20F57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Г. І.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Highlights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of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English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Literature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: навчальний посібник. В 2 ч. Ч. 1 / Г. І.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 w:eastAsia="en-US"/>
              </w:rPr>
              <w:t>Барташева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, С. А.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 w:eastAsia="en-US"/>
              </w:rPr>
              <w:t>Віротченко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. – Х.: ХНУ імені В. Н.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Каразіна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>, 2014. – 104 с.</w:t>
            </w:r>
          </w:p>
          <w:p w:rsidR="008D304C" w:rsidRPr="00A20F57" w:rsidRDefault="008D304C" w:rsidP="008D304C">
            <w:pPr>
              <w:pStyle w:val="Default"/>
              <w:numPr>
                <w:ilvl w:val="3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 xml:space="preserve">Білецька І. О.,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Паладьєва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А. Ф. Англійська мова за професійним спрямуванням: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. для студентів філолог. спеціальностей вищих закладів педагогічної освіти / І. О. Білецька, А. Ф.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Паладьєва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. – Умань : ВПЦ "Візаві". 2015. - 162 с. </w:t>
            </w:r>
          </w:p>
          <w:p w:rsidR="008D304C" w:rsidRPr="00A20F57" w:rsidRDefault="008D304C" w:rsidP="008D304C">
            <w:pPr>
              <w:pStyle w:val="Default"/>
              <w:numPr>
                <w:ilvl w:val="3"/>
                <w:numId w:val="1"/>
              </w:numPr>
              <w:tabs>
                <w:tab w:val="left" w:pos="142"/>
                <w:tab w:val="left" w:pos="284"/>
                <w:tab w:val="num" w:pos="288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20F57">
              <w:rPr>
                <w:bCs/>
                <w:color w:val="000000"/>
                <w:sz w:val="20"/>
                <w:szCs w:val="20"/>
                <w:lang w:eastAsia="en-US"/>
              </w:rPr>
              <w:t>Віротченко</w:t>
            </w:r>
            <w:proofErr w:type="spellEnd"/>
            <w:r w:rsidRPr="00A20F57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20F57">
              <w:rPr>
                <w:bCs/>
                <w:color w:val="000000"/>
                <w:sz w:val="20"/>
                <w:szCs w:val="20"/>
                <w:lang w:eastAsia="en-US"/>
              </w:rPr>
              <w:t>С</w:t>
            </w:r>
            <w:r w:rsidRPr="00A20F57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A20F57">
              <w:rPr>
                <w:bCs/>
                <w:color w:val="000000"/>
                <w:sz w:val="20"/>
                <w:szCs w:val="20"/>
                <w:lang w:eastAsia="en-US"/>
              </w:rPr>
              <w:t>А</w:t>
            </w:r>
            <w:r w:rsidRPr="00A20F57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 xml:space="preserve">Highlights of English Literature: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навчальний</w:t>
            </w:r>
            <w:proofErr w:type="spellEnd"/>
            <w:r w:rsidRPr="00A20F5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посібник</w:t>
            </w:r>
            <w:proofErr w:type="spellEnd"/>
            <w:r w:rsidRPr="00A20F57">
              <w:rPr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A20F57">
              <w:rPr>
                <w:color w:val="000000"/>
                <w:sz w:val="20"/>
                <w:szCs w:val="20"/>
                <w:lang w:eastAsia="en-US"/>
              </w:rPr>
              <w:t xml:space="preserve">В 2 ч. Ч. 2 / С. А.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Віротченко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 xml:space="preserve">. – Х.: ХНУ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імені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 xml:space="preserve"> В. Н.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Каразіна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>, 2014. – 84 с.</w:t>
            </w:r>
          </w:p>
          <w:p w:rsidR="008D304C" w:rsidRPr="00A20F57" w:rsidRDefault="008D304C" w:rsidP="00792449">
            <w:pPr>
              <w:pStyle w:val="a3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  <w:lang w:eastAsia="en-US"/>
              </w:rPr>
            </w:pPr>
          </w:p>
          <w:p w:rsidR="008D304C" w:rsidRPr="00A20F57" w:rsidRDefault="008D304C" w:rsidP="0079244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A20F57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bCs/>
                <w:spacing w:val="-6"/>
                <w:sz w:val="20"/>
                <w:szCs w:val="20"/>
                <w:lang w:val="en-US"/>
              </w:rPr>
              <w:t xml:space="preserve">Boleslaw </w:t>
            </w:r>
            <w:proofErr w:type="spellStart"/>
            <w:r w:rsidRPr="00A20F57">
              <w:rPr>
                <w:bCs/>
                <w:spacing w:val="-6"/>
                <w:sz w:val="20"/>
                <w:szCs w:val="20"/>
                <w:lang w:val="en-US"/>
              </w:rPr>
              <w:t>Prus</w:t>
            </w:r>
            <w:proofErr w:type="spellEnd"/>
            <w:r w:rsidRPr="00A20F57">
              <w:rPr>
                <w:bCs/>
                <w:spacing w:val="-6"/>
                <w:sz w:val="20"/>
                <w:szCs w:val="20"/>
                <w:lang w:val="uk-UA"/>
              </w:rPr>
              <w:t>.</w:t>
            </w:r>
            <w:r w:rsidRPr="00A20F57">
              <w:rPr>
                <w:bCs/>
                <w:spacing w:val="-6"/>
                <w:sz w:val="20"/>
                <w:szCs w:val="20"/>
                <w:lang w:val="en-US"/>
              </w:rPr>
              <w:t xml:space="preserve"> The Doll. </w:t>
            </w:r>
            <w:r w:rsidRPr="00A20F5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С</w:t>
            </w:r>
            <w:proofErr w:type="spellStart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entral</w:t>
            </w:r>
            <w:proofErr w:type="spellEnd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 </w:t>
            </w:r>
            <w:r w:rsidRPr="00A20F5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Е</w:t>
            </w:r>
            <w:proofErr w:type="spellStart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uropean</w:t>
            </w:r>
            <w:proofErr w:type="spellEnd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 University Press</w:t>
            </w:r>
            <w:r w:rsidRPr="00A20F57">
              <w:rPr>
                <w:color w:val="333333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Budapest, 1996.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en-US"/>
              </w:rPr>
              <w:t>Jan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Potocki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Manuscript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Found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in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Saragossa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Penguin Books Ltd, 2006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Stanislaw </w:t>
            </w:r>
            <w:proofErr w:type="spellStart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Lem</w:t>
            </w:r>
            <w:proofErr w:type="spellEnd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. Solaris. 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 Harvest Book.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Harcourt Inc. San Diego. New York. London, 1970.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Zygmunt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Mi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>ł</w:t>
            </w: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oszewski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>.</w:t>
            </w:r>
            <w:r w:rsidRPr="00A20F57">
              <w:rPr>
                <w:rStyle w:val="a8"/>
                <w:color w:val="000000"/>
                <w:sz w:val="20"/>
                <w:szCs w:val="20"/>
                <w:lang w:val="en-US"/>
              </w:rPr>
              <w:t xml:space="preserve"> Grain</w:t>
            </w:r>
            <w:r w:rsidRPr="00A20F57">
              <w:rPr>
                <w:rStyle w:val="a8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Style w:val="a8"/>
                <w:color w:val="000000"/>
                <w:sz w:val="20"/>
                <w:szCs w:val="20"/>
                <w:lang w:val="en-US"/>
              </w:rPr>
              <w:t>of</w:t>
            </w:r>
            <w:r w:rsidRPr="00A20F57">
              <w:rPr>
                <w:rStyle w:val="a8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Style w:val="a8"/>
                <w:color w:val="000000"/>
                <w:sz w:val="20"/>
                <w:szCs w:val="20"/>
                <w:lang w:val="en-US"/>
              </w:rPr>
              <w:t>Truth</w:t>
            </w:r>
            <w:r w:rsidRPr="00A20F57">
              <w:rPr>
                <w:rStyle w:val="a8"/>
                <w:color w:val="000000"/>
                <w:sz w:val="20"/>
                <w:szCs w:val="20"/>
                <w:lang w:val="uk-UA"/>
              </w:rPr>
              <w:t>.</w:t>
            </w:r>
            <w:r w:rsidRPr="00A20F57">
              <w:rPr>
                <w:b/>
                <w:color w:val="000000"/>
                <w:sz w:val="20"/>
                <w:szCs w:val="20"/>
                <w:lang w:val="en-US"/>
              </w:rPr>
              <w:t> </w:t>
            </w:r>
            <w:hyperlink r:id="rId6" w:history="1">
              <w:r w:rsidRPr="00A20F57">
                <w:rPr>
                  <w:rStyle w:val="a5"/>
                  <w:color w:val="01202F"/>
                  <w:sz w:val="20"/>
                  <w:szCs w:val="20"/>
                  <w:shd w:val="clear" w:color="auto" w:fill="FFFFFF"/>
                  <w:lang w:val="en-US"/>
                </w:rPr>
                <w:t>Bitter</w:t>
              </w:r>
              <w:r w:rsidRPr="00A20F57">
                <w:rPr>
                  <w:rStyle w:val="a5"/>
                  <w:color w:val="01202F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A20F57">
                <w:rPr>
                  <w:rStyle w:val="a5"/>
                  <w:color w:val="01202F"/>
                  <w:sz w:val="20"/>
                  <w:szCs w:val="20"/>
                  <w:shd w:val="clear" w:color="auto" w:fill="FFFFFF"/>
                  <w:lang w:val="en-US"/>
                </w:rPr>
                <w:t>Lemon</w:t>
              </w:r>
              <w:r w:rsidRPr="00A20F57">
                <w:rPr>
                  <w:rStyle w:val="a5"/>
                  <w:color w:val="01202F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A20F57">
                <w:rPr>
                  <w:rStyle w:val="a5"/>
                  <w:color w:val="01202F"/>
                  <w:sz w:val="20"/>
                  <w:szCs w:val="20"/>
                  <w:shd w:val="clear" w:color="auto" w:fill="FFFFFF"/>
                  <w:lang w:val="en-US"/>
                </w:rPr>
                <w:t>Press</w:t>
              </w:r>
            </w:hyperlink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A20F57">
              <w:rPr>
                <w:sz w:val="20"/>
                <w:szCs w:val="20"/>
                <w:lang w:val="uk-UA"/>
              </w:rPr>
              <w:t>Газета «</w:t>
            </w:r>
            <w:r w:rsidRPr="00A20F57">
              <w:rPr>
                <w:sz w:val="20"/>
                <w:szCs w:val="20"/>
                <w:lang w:val="en-US"/>
              </w:rPr>
              <w:t>English Learner’s Digest</w:t>
            </w:r>
            <w:r w:rsidRPr="00A20F57">
              <w:rPr>
                <w:sz w:val="20"/>
                <w:szCs w:val="20"/>
                <w:lang w:val="uk-UA"/>
              </w:rPr>
              <w:t>»</w:t>
            </w:r>
            <w:r w:rsidRPr="00A20F57">
              <w:rPr>
                <w:sz w:val="20"/>
                <w:szCs w:val="20"/>
                <w:lang w:val="en-US"/>
              </w:rPr>
              <w:t>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A20F57">
              <w:rPr>
                <w:sz w:val="20"/>
                <w:szCs w:val="20"/>
              </w:rPr>
              <w:t>Мансі</w:t>
            </w:r>
            <w:proofErr w:type="spellEnd"/>
            <w:r w:rsidRPr="00A20F57">
              <w:rPr>
                <w:sz w:val="20"/>
                <w:szCs w:val="20"/>
              </w:rPr>
              <w:t xml:space="preserve"> Є.О. </w:t>
            </w:r>
            <w:r w:rsidRPr="00A20F57">
              <w:rPr>
                <w:sz w:val="20"/>
                <w:szCs w:val="20"/>
                <w:lang w:val="en-US"/>
              </w:rPr>
              <w:t>English</w:t>
            </w:r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Тексти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Підручник</w:t>
            </w:r>
            <w:proofErr w:type="spellEnd"/>
            <w:r w:rsidRPr="00A20F57">
              <w:rPr>
                <w:sz w:val="20"/>
                <w:szCs w:val="20"/>
              </w:rPr>
              <w:t xml:space="preserve">. Для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гуманітарних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прир</w:t>
            </w:r>
            <w:proofErr w:type="spellEnd"/>
            <w:r w:rsidRPr="00A20F57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A20F57">
              <w:rPr>
                <w:sz w:val="20"/>
                <w:szCs w:val="20"/>
              </w:rPr>
              <w:t>матем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факультетів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вищих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навчальних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закладів</w:t>
            </w:r>
            <w:proofErr w:type="spellEnd"/>
            <w:r w:rsidRPr="00A20F57">
              <w:rPr>
                <w:sz w:val="20"/>
                <w:szCs w:val="20"/>
              </w:rPr>
              <w:t xml:space="preserve">. – </w:t>
            </w:r>
            <w:proofErr w:type="spellStart"/>
            <w:r w:rsidRPr="00A20F57">
              <w:rPr>
                <w:sz w:val="20"/>
                <w:szCs w:val="20"/>
              </w:rPr>
              <w:t>Київ</w:t>
            </w:r>
            <w:proofErr w:type="spellEnd"/>
            <w:r w:rsidRPr="00A20F57">
              <w:rPr>
                <w:sz w:val="20"/>
                <w:szCs w:val="20"/>
              </w:rPr>
              <w:t>: ВЦ «</w:t>
            </w:r>
            <w:proofErr w:type="spellStart"/>
            <w:r w:rsidRPr="00A20F57">
              <w:rPr>
                <w:sz w:val="20"/>
                <w:szCs w:val="20"/>
              </w:rPr>
              <w:t>Академія</w:t>
            </w:r>
            <w:proofErr w:type="spellEnd"/>
            <w:r w:rsidRPr="00A20F57">
              <w:rPr>
                <w:sz w:val="20"/>
                <w:szCs w:val="20"/>
              </w:rPr>
              <w:t>», 2004. – 528 с.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A20F57">
              <w:rPr>
                <w:sz w:val="20"/>
                <w:szCs w:val="20"/>
              </w:rPr>
              <w:t>Мансі</w:t>
            </w:r>
            <w:proofErr w:type="spellEnd"/>
            <w:r w:rsidRPr="00A20F57">
              <w:rPr>
                <w:sz w:val="20"/>
                <w:szCs w:val="20"/>
              </w:rPr>
              <w:t xml:space="preserve"> Є.О. </w:t>
            </w:r>
            <w:r w:rsidRPr="00A20F57">
              <w:rPr>
                <w:sz w:val="20"/>
                <w:szCs w:val="20"/>
                <w:lang w:val="en-US"/>
              </w:rPr>
              <w:t>English</w:t>
            </w:r>
            <w:r w:rsidRPr="00A20F57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A20F57">
              <w:rPr>
                <w:sz w:val="20"/>
                <w:szCs w:val="20"/>
              </w:rPr>
              <w:t>граматика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тексти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діалоги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розмовні</w:t>
            </w:r>
            <w:proofErr w:type="spellEnd"/>
            <w:r w:rsidRPr="00A20F57">
              <w:rPr>
                <w:sz w:val="20"/>
                <w:szCs w:val="20"/>
              </w:rPr>
              <w:t xml:space="preserve"> теми. </w:t>
            </w:r>
            <w:proofErr w:type="spellStart"/>
            <w:r w:rsidRPr="00A20F57">
              <w:rPr>
                <w:sz w:val="20"/>
                <w:szCs w:val="20"/>
              </w:rPr>
              <w:t>Підручник</w:t>
            </w:r>
            <w:proofErr w:type="spellEnd"/>
            <w:r w:rsidRPr="00A20F57">
              <w:rPr>
                <w:sz w:val="20"/>
                <w:szCs w:val="20"/>
              </w:rPr>
              <w:t xml:space="preserve">. Для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немовних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факультетів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вищих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навчальних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закладів</w:t>
            </w:r>
            <w:proofErr w:type="spellEnd"/>
            <w:r w:rsidRPr="00A20F57">
              <w:rPr>
                <w:sz w:val="20"/>
                <w:szCs w:val="20"/>
              </w:rPr>
              <w:t xml:space="preserve">. – </w:t>
            </w:r>
            <w:proofErr w:type="spellStart"/>
            <w:r w:rsidRPr="00A20F57">
              <w:rPr>
                <w:sz w:val="20"/>
                <w:szCs w:val="20"/>
              </w:rPr>
              <w:t>Київ</w:t>
            </w:r>
            <w:proofErr w:type="spellEnd"/>
            <w:r w:rsidRPr="00A20F57">
              <w:rPr>
                <w:sz w:val="20"/>
                <w:szCs w:val="20"/>
              </w:rPr>
              <w:t>: ВЦ «</w:t>
            </w:r>
            <w:proofErr w:type="spellStart"/>
            <w:r w:rsidRPr="00A20F57">
              <w:rPr>
                <w:sz w:val="20"/>
                <w:szCs w:val="20"/>
              </w:rPr>
              <w:t>Академія</w:t>
            </w:r>
            <w:proofErr w:type="spellEnd"/>
            <w:r w:rsidRPr="00A20F57">
              <w:rPr>
                <w:sz w:val="20"/>
                <w:szCs w:val="20"/>
              </w:rPr>
              <w:t>», 2004. – 368 с.</w:t>
            </w:r>
          </w:p>
          <w:p w:rsidR="008D304C" w:rsidRPr="00A20F57" w:rsidRDefault="008D304C" w:rsidP="008D304C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Л.К. / Вінниця: Нова Книга, 2009. – 1040 с.</w:t>
            </w:r>
          </w:p>
          <w:p w:rsidR="008D304C" w:rsidRPr="00A20F57" w:rsidRDefault="008D304C" w:rsidP="00792449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A20F57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8D304C" w:rsidRPr="00A20F57" w:rsidRDefault="008D304C" w:rsidP="00792449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utoSpaceDE w:val="0"/>
              <w:autoSpaceDN w:val="0"/>
              <w:adjustRightInd w:val="0"/>
              <w:ind w:left="0"/>
              <w:rPr>
                <w:spacing w:val="-20"/>
                <w:sz w:val="20"/>
                <w:szCs w:val="20"/>
                <w:lang w:val="uk-UA"/>
              </w:rPr>
            </w:pPr>
          </w:p>
          <w:p w:rsidR="008D304C" w:rsidRPr="00A20F57" w:rsidRDefault="001470C1" w:rsidP="008D304C">
            <w:pPr>
              <w:pStyle w:val="a3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7" w:history="1"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8D304C" w:rsidRPr="00A20F57" w:rsidRDefault="001470C1" w:rsidP="008D304C">
            <w:pPr>
              <w:pStyle w:val="a3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8D304C" w:rsidRPr="00A20F57">
                <w:rPr>
                  <w:rStyle w:val="a5"/>
                  <w:sz w:val="22"/>
                  <w:szCs w:val="22"/>
                </w:rPr>
                <w:t>http://polishlit.org/</w:t>
              </w:r>
            </w:hyperlink>
          </w:p>
          <w:p w:rsidR="008D304C" w:rsidRPr="00A20F57" w:rsidRDefault="001470C1" w:rsidP="008D304C">
            <w:pPr>
              <w:pStyle w:val="a3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8D304C" w:rsidRPr="00A20F57" w:rsidRDefault="001470C1" w:rsidP="008D304C">
            <w:pPr>
              <w:pStyle w:val="a3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8D304C" w:rsidRPr="00A20F57">
                <w:rPr>
                  <w:rStyle w:val="a5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8D304C" w:rsidRPr="00A20F57" w:rsidRDefault="001470C1" w:rsidP="008D304C">
            <w:pPr>
              <w:pStyle w:val="a3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8D304C" w:rsidRPr="00A20F57">
                <w:rPr>
                  <w:rStyle w:val="a5"/>
                  <w:sz w:val="22"/>
                  <w:szCs w:val="22"/>
                </w:rPr>
                <w:t>https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://</w:t>
              </w:r>
              <w:r w:rsidR="008D304C" w:rsidRPr="00A20F57">
                <w:rPr>
                  <w:rStyle w:val="a5"/>
                  <w:sz w:val="22"/>
                  <w:szCs w:val="22"/>
                </w:rPr>
                <w:t>archive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8D304C" w:rsidRPr="00A20F57">
                <w:rPr>
                  <w:rStyle w:val="a5"/>
                  <w:sz w:val="22"/>
                  <w:szCs w:val="22"/>
                </w:rPr>
                <w:t>org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8D304C" w:rsidRPr="00A20F57">
                <w:rPr>
                  <w:rStyle w:val="a5"/>
                  <w:sz w:val="22"/>
                  <w:szCs w:val="22"/>
                </w:rPr>
                <w:t>details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8D304C" w:rsidRPr="00A20F57">
                <w:rPr>
                  <w:rStyle w:val="a5"/>
                  <w:sz w:val="22"/>
                  <w:szCs w:val="22"/>
                </w:rPr>
                <w:t>B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-001-001-236/</w:t>
              </w:r>
              <w:r w:rsidR="008D304C" w:rsidRPr="00A20F57">
                <w:rPr>
                  <w:rStyle w:val="a5"/>
                  <w:sz w:val="22"/>
                  <w:szCs w:val="22"/>
                </w:rPr>
                <w:t>page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8D304C" w:rsidRPr="00A20F57">
                <w:rPr>
                  <w:rStyle w:val="a5"/>
                  <w:sz w:val="22"/>
                  <w:szCs w:val="22"/>
                </w:rPr>
                <w:t>n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15</w:t>
              </w:r>
            </w:hyperlink>
          </w:p>
          <w:p w:rsidR="008D304C" w:rsidRPr="00A20F57" w:rsidRDefault="001470C1" w:rsidP="008D304C">
            <w:pPr>
              <w:pStyle w:val="a3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8D304C" w:rsidRPr="00A20F57">
                <w:rPr>
                  <w:rStyle w:val="a5"/>
                  <w:sz w:val="22"/>
                  <w:szCs w:val="22"/>
                </w:rPr>
                <w:t>https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://</w:t>
              </w:r>
              <w:r w:rsidR="008D304C" w:rsidRPr="00A20F57">
                <w:rPr>
                  <w:rStyle w:val="a5"/>
                  <w:sz w:val="22"/>
                  <w:szCs w:val="22"/>
                </w:rPr>
                <w:t>culture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8D304C" w:rsidRPr="00A20F57">
                <w:rPr>
                  <w:rStyle w:val="a5"/>
                  <w:sz w:val="22"/>
                  <w:szCs w:val="22"/>
                </w:rPr>
                <w:t>pl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8D304C" w:rsidRPr="00A20F57">
                <w:rPr>
                  <w:rStyle w:val="a5"/>
                  <w:sz w:val="22"/>
                  <w:szCs w:val="22"/>
                </w:rPr>
                <w:t>en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8D304C" w:rsidRPr="00A20F57">
                <w:rPr>
                  <w:rStyle w:val="a5"/>
                  <w:sz w:val="22"/>
                  <w:szCs w:val="22"/>
                </w:rPr>
                <w:t>article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/11-</w:t>
              </w:r>
              <w:r w:rsidR="008D304C" w:rsidRPr="00A20F57">
                <w:rPr>
                  <w:rStyle w:val="a5"/>
                  <w:sz w:val="22"/>
                  <w:szCs w:val="22"/>
                </w:rPr>
                <w:t>great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</w:t>
              </w:r>
              <w:r w:rsidR="008D304C" w:rsidRPr="00A20F57">
                <w:rPr>
                  <w:rStyle w:val="a5"/>
                  <w:sz w:val="22"/>
                  <w:szCs w:val="22"/>
                </w:rPr>
                <w:t>polish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</w:t>
              </w:r>
              <w:r w:rsidR="008D304C" w:rsidRPr="00A20F57">
                <w:rPr>
                  <w:rStyle w:val="a5"/>
                  <w:sz w:val="22"/>
                  <w:szCs w:val="22"/>
                </w:rPr>
                <w:t>books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</w:t>
              </w:r>
              <w:r w:rsidR="008D304C" w:rsidRPr="00A20F57">
                <w:rPr>
                  <w:rStyle w:val="a5"/>
                  <w:sz w:val="22"/>
                  <w:szCs w:val="22"/>
                </w:rPr>
                <w:t>you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</w:t>
              </w:r>
              <w:r w:rsidR="008D304C" w:rsidRPr="00A20F57">
                <w:rPr>
                  <w:rStyle w:val="a5"/>
                  <w:sz w:val="22"/>
                  <w:szCs w:val="22"/>
                </w:rPr>
                <w:t>have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</w:t>
              </w:r>
              <w:r w:rsidR="008D304C" w:rsidRPr="00A20F57">
                <w:rPr>
                  <w:rStyle w:val="a5"/>
                  <w:sz w:val="22"/>
                  <w:szCs w:val="22"/>
                </w:rPr>
                <w:t>to</w:t>
              </w:r>
              <w:r w:rsidR="008D304C" w:rsidRPr="00A20F57">
                <w:rPr>
                  <w:rStyle w:val="a5"/>
                  <w:sz w:val="22"/>
                  <w:szCs w:val="22"/>
                  <w:lang w:val="uk-UA"/>
                </w:rPr>
                <w:t>-</w:t>
              </w:r>
              <w:proofErr w:type="spellStart"/>
              <w:r w:rsidR="008D304C" w:rsidRPr="00A20F57">
                <w:rPr>
                  <w:rStyle w:val="a5"/>
                  <w:sz w:val="22"/>
                  <w:szCs w:val="22"/>
                </w:rPr>
                <w:t>read</w:t>
              </w:r>
              <w:proofErr w:type="spellEnd"/>
            </w:hyperlink>
          </w:p>
          <w:p w:rsidR="008D304C" w:rsidRPr="00A20F57" w:rsidRDefault="008D304C" w:rsidP="00792449">
            <w:pPr>
              <w:jc w:val="both"/>
              <w:rPr>
                <w:lang w:val="uk-UA"/>
              </w:rPr>
            </w:pPr>
          </w:p>
        </w:tc>
      </w:tr>
    </w:tbl>
    <w:p w:rsidR="008D304C" w:rsidRPr="00C67355" w:rsidRDefault="008D304C" w:rsidP="008D304C">
      <w:pPr>
        <w:jc w:val="both"/>
        <w:rPr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both"/>
        <w:rPr>
          <w:lang w:val="uk-UA"/>
        </w:rPr>
      </w:pPr>
    </w:p>
    <w:p w:rsidR="008D304C" w:rsidRDefault="008D304C" w:rsidP="008D304C">
      <w:pPr>
        <w:jc w:val="both"/>
        <w:rPr>
          <w:sz w:val="28"/>
          <w:szCs w:val="28"/>
          <w:lang w:val="uk-UA"/>
        </w:rPr>
      </w:pP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Бойчук А.П.</w:t>
      </w:r>
    </w:p>
    <w:p w:rsidR="008D304C" w:rsidRDefault="008D304C" w:rsidP="008D304C">
      <w:pPr>
        <w:jc w:val="center"/>
        <w:rPr>
          <w:b/>
          <w:sz w:val="28"/>
          <w:szCs w:val="28"/>
          <w:lang w:val="uk-UA"/>
        </w:rPr>
      </w:pPr>
    </w:p>
    <w:p w:rsidR="008D304C" w:rsidRPr="005C6050" w:rsidRDefault="008D304C" w:rsidP="008D304C">
      <w:pPr>
        <w:jc w:val="center"/>
        <w:rPr>
          <w:b/>
          <w:sz w:val="28"/>
          <w:szCs w:val="28"/>
        </w:rPr>
      </w:pPr>
    </w:p>
    <w:p w:rsidR="001D23B9" w:rsidRDefault="001D23B9"/>
    <w:sectPr w:rsidR="001D23B9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04C"/>
    <w:rsid w:val="001470C1"/>
    <w:rsid w:val="001D23B9"/>
    <w:rsid w:val="003A764C"/>
    <w:rsid w:val="006C4250"/>
    <w:rsid w:val="008D304C"/>
    <w:rsid w:val="00B4354C"/>
    <w:rsid w:val="00D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F34FE3-86F6-4C1D-9A08-8DB44F2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D30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D30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D304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D304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D304C"/>
    <w:pPr>
      <w:ind w:left="720"/>
      <w:contextualSpacing/>
    </w:pPr>
  </w:style>
  <w:style w:type="paragraph" w:customStyle="1" w:styleId="1">
    <w:name w:val="Обычный1"/>
    <w:uiPriority w:val="99"/>
    <w:rsid w:val="008D304C"/>
    <w:pPr>
      <w:spacing w:after="0"/>
    </w:pPr>
    <w:rPr>
      <w:rFonts w:ascii="Arial" w:eastAsia="Calibri" w:hAnsi="Arial" w:cs="Arial"/>
      <w:lang w:val="uk-UA" w:eastAsia="uk-UA"/>
    </w:rPr>
  </w:style>
  <w:style w:type="character" w:styleId="a4">
    <w:name w:val="Subtle Emphasis"/>
    <w:basedOn w:val="a0"/>
    <w:uiPriority w:val="99"/>
    <w:qFormat/>
    <w:rsid w:val="008D304C"/>
    <w:rPr>
      <w:rFonts w:cs="Times New Roman"/>
      <w:i/>
      <w:iCs/>
      <w:color w:val="808080"/>
    </w:rPr>
  </w:style>
  <w:style w:type="character" w:styleId="a5">
    <w:name w:val="Hyperlink"/>
    <w:basedOn w:val="a0"/>
    <w:uiPriority w:val="99"/>
    <w:rsid w:val="008D304C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D30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D3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D30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8D304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shlit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cation.stateuniversity.com" TargetMode="External"/><Relationship Id="rId12" Type="http://schemas.openxmlformats.org/officeDocument/2006/relationships/hyperlink" Target="https://culture.pl/en/article/11-great-polish-books-you-have-to-r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ooks.com/en-ua/searchapp/searchresults.net?publisherId=148988270" TargetMode="External"/><Relationship Id="rId11" Type="http://schemas.openxmlformats.org/officeDocument/2006/relationships/hyperlink" Target="https://archive.org/details/B-001-001-236/page/n15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www.ukrtravel.com/education_in_ukrain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raine-educa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2294</Words>
  <Characters>13076</Characters>
  <Application>Microsoft Office Word</Application>
  <DocSecurity>0</DocSecurity>
  <Lines>108</Lines>
  <Paragraphs>30</Paragraphs>
  <ScaleCrop>false</ScaleCrop>
  <Company>BlackShine</Company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hey dude!</cp:lastModifiedBy>
  <cp:revision>4</cp:revision>
  <dcterms:created xsi:type="dcterms:W3CDTF">2020-01-16T20:02:00Z</dcterms:created>
  <dcterms:modified xsi:type="dcterms:W3CDTF">2020-01-27T08:51:00Z</dcterms:modified>
</cp:coreProperties>
</file>