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Pr="00F238CF" w:rsidRDefault="00395013" w:rsidP="00395013">
      <w:pPr>
        <w:jc w:val="center"/>
        <w:rPr>
          <w:b/>
          <w:sz w:val="20"/>
          <w:szCs w:val="20"/>
          <w:lang w:val="uk-UA"/>
        </w:rPr>
      </w:pPr>
      <w:r w:rsidRPr="00F238CF">
        <w:rPr>
          <w:b/>
          <w:sz w:val="20"/>
          <w:szCs w:val="20"/>
          <w:lang w:val="uk-UA"/>
        </w:rPr>
        <w:t>МІНІСТЕРСТВО ОСВІТИ І НАУКИ УКРАЇНИ</w:t>
      </w:r>
    </w:p>
    <w:p w:rsidR="00395013" w:rsidRPr="00F238CF" w:rsidRDefault="00395013" w:rsidP="00395013">
      <w:pPr>
        <w:jc w:val="center"/>
        <w:rPr>
          <w:b/>
          <w:sz w:val="20"/>
          <w:szCs w:val="20"/>
          <w:lang w:val="uk-UA"/>
        </w:rPr>
      </w:pPr>
      <w:r w:rsidRPr="00F238CF">
        <w:rPr>
          <w:b/>
          <w:sz w:val="20"/>
          <w:szCs w:val="20"/>
          <w:lang w:val="uk-UA"/>
        </w:rPr>
        <w:t>ДВНЗ «ПРИКАРПАТСЬКИЙ НАЦІОНАЛЬНИЙ УНІВЕРСИТЕТ</w:t>
      </w:r>
    </w:p>
    <w:p w:rsidR="00395013" w:rsidRPr="00F238CF" w:rsidRDefault="00395013" w:rsidP="00395013">
      <w:pPr>
        <w:jc w:val="center"/>
        <w:rPr>
          <w:b/>
          <w:sz w:val="20"/>
          <w:szCs w:val="20"/>
          <w:lang w:val="uk-UA"/>
        </w:rPr>
      </w:pPr>
      <w:r w:rsidRPr="00F238CF">
        <w:rPr>
          <w:b/>
          <w:sz w:val="20"/>
          <w:szCs w:val="20"/>
          <w:lang w:val="uk-UA"/>
        </w:rPr>
        <w:t xml:space="preserve"> ІМЕНІ ВАСИЛЯ СТЕФАНИКА»</w:t>
      </w:r>
    </w:p>
    <w:p w:rsidR="00395013" w:rsidRPr="00F238CF" w:rsidRDefault="00395013" w:rsidP="00395013">
      <w:pPr>
        <w:jc w:val="center"/>
        <w:rPr>
          <w:b/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b/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b/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b/>
          <w:sz w:val="20"/>
          <w:szCs w:val="20"/>
          <w:lang w:val="uk-UA"/>
        </w:rPr>
      </w:pPr>
    </w:p>
    <w:p w:rsidR="00395013" w:rsidRPr="00690544" w:rsidRDefault="00690544" w:rsidP="00395013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  <w:r w:rsidR="007C3626" w:rsidRPr="00690544">
        <w:rPr>
          <w:b/>
          <w:sz w:val="20"/>
          <w:szCs w:val="20"/>
          <w:lang w:val="uk-UA"/>
        </w:rPr>
        <w:t>Факультет історії. політології і міжнародних відносин</w:t>
      </w:r>
    </w:p>
    <w:p w:rsidR="00395013" w:rsidRPr="00690544" w:rsidRDefault="00395013" w:rsidP="00395013">
      <w:pPr>
        <w:jc w:val="center"/>
        <w:rPr>
          <w:b/>
          <w:sz w:val="20"/>
          <w:szCs w:val="20"/>
          <w:lang w:val="uk-UA"/>
        </w:rPr>
      </w:pPr>
    </w:p>
    <w:p w:rsidR="00395013" w:rsidRPr="00690544" w:rsidRDefault="00690544" w:rsidP="00395013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Кафедра </w:t>
      </w:r>
      <w:r w:rsidR="007C3626" w:rsidRPr="00690544">
        <w:rPr>
          <w:sz w:val="20"/>
          <w:szCs w:val="20"/>
          <w:lang w:val="uk-UA"/>
        </w:rPr>
        <w:t>політології</w:t>
      </w:r>
    </w:p>
    <w:p w:rsidR="00395013" w:rsidRPr="00F238CF" w:rsidRDefault="00395013" w:rsidP="00395013">
      <w:pPr>
        <w:jc w:val="center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b/>
          <w:sz w:val="20"/>
          <w:szCs w:val="20"/>
          <w:lang w:val="uk-UA"/>
        </w:rPr>
      </w:pPr>
      <w:r w:rsidRPr="00F238CF">
        <w:rPr>
          <w:b/>
          <w:sz w:val="20"/>
          <w:szCs w:val="20"/>
          <w:lang w:val="uk-UA"/>
        </w:rPr>
        <w:t>СИЛАБУС НАВЧАЛЬНОЇ ДИСЦИПЛІНИ</w:t>
      </w:r>
    </w:p>
    <w:p w:rsidR="00395013" w:rsidRPr="00F238CF" w:rsidRDefault="00395013" w:rsidP="00395013">
      <w:pPr>
        <w:jc w:val="center"/>
        <w:rPr>
          <w:b/>
          <w:sz w:val="20"/>
          <w:szCs w:val="20"/>
          <w:lang w:val="uk-UA"/>
        </w:rPr>
      </w:pPr>
    </w:p>
    <w:p w:rsidR="00395013" w:rsidRPr="00F238CF" w:rsidRDefault="00690544" w:rsidP="00395013">
      <w:pPr>
        <w:jc w:val="center"/>
        <w:rPr>
          <w:b/>
          <w:sz w:val="20"/>
          <w:szCs w:val="20"/>
          <w:u w:val="single"/>
          <w:lang w:val="uk-UA"/>
        </w:rPr>
      </w:pPr>
      <w:r w:rsidRPr="00690544">
        <w:rPr>
          <w:b/>
          <w:sz w:val="20"/>
          <w:szCs w:val="20"/>
          <w:lang w:val="uk-UA"/>
        </w:rPr>
        <w:t>Регіоналізація Європи: політичний та етнонаціональний аспект</w:t>
      </w:r>
    </w:p>
    <w:p w:rsidR="00395013" w:rsidRPr="00F238CF" w:rsidRDefault="00395013" w:rsidP="00395013">
      <w:pPr>
        <w:jc w:val="center"/>
        <w:rPr>
          <w:b/>
          <w:sz w:val="20"/>
          <w:szCs w:val="20"/>
          <w:u w:val="single"/>
          <w:lang w:val="uk-UA"/>
        </w:rPr>
      </w:pPr>
    </w:p>
    <w:p w:rsidR="00395013" w:rsidRPr="00F238CF" w:rsidRDefault="00B93336" w:rsidP="00B93336">
      <w:pPr>
        <w:rPr>
          <w:sz w:val="20"/>
          <w:szCs w:val="20"/>
          <w:lang w:val="uk-UA"/>
        </w:rPr>
      </w:pPr>
      <w:r w:rsidRPr="00F238CF">
        <w:rPr>
          <w:sz w:val="20"/>
          <w:szCs w:val="20"/>
          <w:lang w:val="uk-UA"/>
        </w:rPr>
        <w:t xml:space="preserve">                           </w:t>
      </w:r>
      <w:r w:rsidR="00B10A22" w:rsidRPr="00F238CF">
        <w:rPr>
          <w:sz w:val="20"/>
          <w:szCs w:val="20"/>
          <w:lang w:val="uk-UA"/>
        </w:rPr>
        <w:t xml:space="preserve">Освітня </w:t>
      </w:r>
      <w:r w:rsidR="00C67355" w:rsidRPr="00690544">
        <w:rPr>
          <w:sz w:val="20"/>
          <w:szCs w:val="20"/>
          <w:lang w:val="uk-UA"/>
        </w:rPr>
        <w:t>про</w:t>
      </w:r>
      <w:r w:rsidR="00CA3883">
        <w:rPr>
          <w:sz w:val="20"/>
          <w:szCs w:val="20"/>
          <w:lang w:val="uk-UA"/>
        </w:rPr>
        <w:t xml:space="preserve">грама  </w:t>
      </w:r>
      <w:r w:rsidR="00CA3883">
        <w:rPr>
          <w:sz w:val="20"/>
          <w:szCs w:val="20"/>
          <w:u w:val="single"/>
          <w:lang w:val="uk-UA"/>
        </w:rPr>
        <w:t>Політологія</w:t>
      </w:r>
    </w:p>
    <w:p w:rsidR="00B10A22" w:rsidRPr="00F238CF" w:rsidRDefault="00B10A22" w:rsidP="00395013">
      <w:pPr>
        <w:jc w:val="center"/>
        <w:rPr>
          <w:sz w:val="20"/>
          <w:szCs w:val="20"/>
          <w:lang w:val="uk-UA"/>
        </w:rPr>
      </w:pPr>
    </w:p>
    <w:p w:rsidR="00B10A22" w:rsidRPr="00F238CF" w:rsidRDefault="00B93336" w:rsidP="00B93336">
      <w:pPr>
        <w:rPr>
          <w:sz w:val="20"/>
          <w:szCs w:val="20"/>
          <w:lang w:val="uk-UA"/>
        </w:rPr>
      </w:pPr>
      <w:r w:rsidRPr="00F238CF">
        <w:rPr>
          <w:sz w:val="20"/>
          <w:szCs w:val="20"/>
          <w:lang w:val="uk-UA"/>
        </w:rPr>
        <w:t xml:space="preserve">                           </w:t>
      </w:r>
      <w:r w:rsidR="00CA3883">
        <w:rPr>
          <w:sz w:val="20"/>
          <w:szCs w:val="20"/>
          <w:lang w:val="uk-UA"/>
        </w:rPr>
        <w:t xml:space="preserve">Спеціальність  </w:t>
      </w:r>
      <w:r w:rsidR="007C3626" w:rsidRPr="00F238CF">
        <w:rPr>
          <w:sz w:val="20"/>
          <w:szCs w:val="20"/>
          <w:u w:val="single"/>
          <w:lang w:val="uk-UA"/>
        </w:rPr>
        <w:t>052 Політологія</w:t>
      </w:r>
    </w:p>
    <w:p w:rsidR="00B10A22" w:rsidRPr="00F238CF" w:rsidRDefault="00B10A22" w:rsidP="00395013">
      <w:pPr>
        <w:jc w:val="center"/>
        <w:rPr>
          <w:sz w:val="20"/>
          <w:szCs w:val="20"/>
          <w:lang w:val="uk-UA"/>
        </w:rPr>
      </w:pPr>
    </w:p>
    <w:p w:rsidR="00B10A22" w:rsidRPr="00F238CF" w:rsidRDefault="00B93336" w:rsidP="00B93336">
      <w:pPr>
        <w:rPr>
          <w:sz w:val="20"/>
          <w:szCs w:val="20"/>
          <w:lang w:val="uk-UA"/>
        </w:rPr>
      </w:pPr>
      <w:r w:rsidRPr="00F238CF">
        <w:rPr>
          <w:sz w:val="20"/>
          <w:szCs w:val="20"/>
          <w:lang w:val="uk-UA"/>
        </w:rPr>
        <w:t xml:space="preserve">                           </w:t>
      </w:r>
      <w:r w:rsidR="00CA3883">
        <w:rPr>
          <w:sz w:val="20"/>
          <w:szCs w:val="20"/>
          <w:lang w:val="uk-UA"/>
        </w:rPr>
        <w:t xml:space="preserve">Галузь знань </w:t>
      </w:r>
      <w:r w:rsidR="007C3626" w:rsidRPr="00F238CF">
        <w:rPr>
          <w:sz w:val="20"/>
          <w:szCs w:val="20"/>
          <w:u w:val="single"/>
          <w:lang w:val="uk-UA"/>
        </w:rPr>
        <w:t>05, соціальні та поведінкові науки</w:t>
      </w:r>
    </w:p>
    <w:p w:rsidR="00395013" w:rsidRPr="00F238CF" w:rsidRDefault="00395013" w:rsidP="00395013">
      <w:pPr>
        <w:jc w:val="center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both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both"/>
        <w:rPr>
          <w:sz w:val="20"/>
          <w:szCs w:val="20"/>
          <w:lang w:val="uk-UA"/>
        </w:rPr>
      </w:pPr>
    </w:p>
    <w:p w:rsidR="00CA3883" w:rsidRDefault="00CA3883" w:rsidP="00395013">
      <w:pPr>
        <w:jc w:val="right"/>
        <w:rPr>
          <w:sz w:val="20"/>
          <w:szCs w:val="20"/>
          <w:lang w:val="uk-UA"/>
        </w:rPr>
      </w:pPr>
    </w:p>
    <w:p w:rsidR="00CA3883" w:rsidRDefault="00CA3883" w:rsidP="00395013">
      <w:pPr>
        <w:jc w:val="right"/>
        <w:rPr>
          <w:sz w:val="20"/>
          <w:szCs w:val="20"/>
          <w:lang w:val="uk-UA"/>
        </w:rPr>
      </w:pPr>
    </w:p>
    <w:p w:rsidR="00CA3883" w:rsidRDefault="00CA3883" w:rsidP="00395013">
      <w:pPr>
        <w:jc w:val="right"/>
        <w:rPr>
          <w:sz w:val="20"/>
          <w:szCs w:val="20"/>
          <w:lang w:val="uk-UA"/>
        </w:rPr>
      </w:pPr>
    </w:p>
    <w:p w:rsidR="00CA3883" w:rsidRDefault="00CA3883" w:rsidP="00395013">
      <w:pPr>
        <w:jc w:val="right"/>
        <w:rPr>
          <w:sz w:val="20"/>
          <w:szCs w:val="20"/>
          <w:lang w:val="uk-UA"/>
        </w:rPr>
      </w:pPr>
    </w:p>
    <w:p w:rsidR="00CA3883" w:rsidRDefault="00CA3883" w:rsidP="00395013">
      <w:pPr>
        <w:jc w:val="right"/>
        <w:rPr>
          <w:sz w:val="20"/>
          <w:szCs w:val="20"/>
          <w:lang w:val="uk-UA"/>
        </w:rPr>
      </w:pPr>
    </w:p>
    <w:p w:rsidR="00CA3883" w:rsidRDefault="00CA3883" w:rsidP="00395013">
      <w:pPr>
        <w:jc w:val="right"/>
        <w:rPr>
          <w:sz w:val="20"/>
          <w:szCs w:val="20"/>
          <w:lang w:val="uk-UA"/>
        </w:rPr>
      </w:pPr>
    </w:p>
    <w:p w:rsidR="00CA3883" w:rsidRDefault="00CA3883" w:rsidP="00395013">
      <w:pPr>
        <w:jc w:val="right"/>
        <w:rPr>
          <w:sz w:val="20"/>
          <w:szCs w:val="20"/>
          <w:lang w:val="uk-UA"/>
        </w:rPr>
      </w:pPr>
    </w:p>
    <w:p w:rsidR="00CA3883" w:rsidRDefault="00CA3883" w:rsidP="00395013">
      <w:pPr>
        <w:jc w:val="right"/>
        <w:rPr>
          <w:sz w:val="20"/>
          <w:szCs w:val="20"/>
          <w:lang w:val="uk-UA"/>
        </w:rPr>
      </w:pPr>
    </w:p>
    <w:p w:rsidR="00CA3883" w:rsidRDefault="00CA3883" w:rsidP="00395013">
      <w:pPr>
        <w:jc w:val="right"/>
        <w:rPr>
          <w:sz w:val="20"/>
          <w:szCs w:val="20"/>
          <w:lang w:val="uk-UA"/>
        </w:rPr>
      </w:pPr>
    </w:p>
    <w:p w:rsidR="00CA3883" w:rsidRDefault="00CA3883" w:rsidP="00395013">
      <w:pPr>
        <w:jc w:val="right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right"/>
        <w:rPr>
          <w:sz w:val="20"/>
          <w:szCs w:val="20"/>
          <w:lang w:val="uk-UA"/>
        </w:rPr>
      </w:pPr>
      <w:r w:rsidRPr="00F238CF">
        <w:rPr>
          <w:sz w:val="20"/>
          <w:szCs w:val="20"/>
          <w:lang w:val="uk-UA"/>
        </w:rPr>
        <w:t>Затверджено на засіданні кафедри</w:t>
      </w:r>
    </w:p>
    <w:p w:rsidR="00395013" w:rsidRPr="00F238CF" w:rsidRDefault="00395013" w:rsidP="00395013">
      <w:pPr>
        <w:jc w:val="right"/>
        <w:rPr>
          <w:sz w:val="20"/>
          <w:szCs w:val="20"/>
          <w:lang w:val="uk-UA"/>
        </w:rPr>
      </w:pPr>
      <w:r w:rsidRPr="00F238CF">
        <w:rPr>
          <w:sz w:val="20"/>
          <w:szCs w:val="20"/>
          <w:lang w:val="uk-UA"/>
        </w:rPr>
        <w:t>Протокол №</w:t>
      </w:r>
      <w:r w:rsidR="00AB324B" w:rsidRPr="00F238CF">
        <w:rPr>
          <w:sz w:val="20"/>
          <w:szCs w:val="20"/>
          <w:lang w:val="uk-UA"/>
        </w:rPr>
        <w:t xml:space="preserve"> </w:t>
      </w:r>
      <w:r w:rsidR="00A605C7">
        <w:rPr>
          <w:sz w:val="20"/>
          <w:szCs w:val="20"/>
          <w:lang w:val="uk-UA"/>
        </w:rPr>
        <w:t>1</w:t>
      </w:r>
      <w:r w:rsidRPr="00F238CF">
        <w:rPr>
          <w:sz w:val="20"/>
          <w:szCs w:val="20"/>
          <w:lang w:val="uk-UA"/>
        </w:rPr>
        <w:t xml:space="preserve"> від </w:t>
      </w:r>
      <w:r w:rsidRPr="00A605C7">
        <w:rPr>
          <w:sz w:val="20"/>
          <w:szCs w:val="20"/>
          <w:u w:val="single"/>
        </w:rPr>
        <w:t>“</w:t>
      </w:r>
      <w:r w:rsidR="00A605C7" w:rsidRPr="00A605C7">
        <w:rPr>
          <w:sz w:val="20"/>
          <w:szCs w:val="20"/>
          <w:u w:val="single"/>
          <w:lang w:val="uk-UA"/>
        </w:rPr>
        <w:t>31</w:t>
      </w:r>
      <w:r w:rsidRPr="00F238CF">
        <w:rPr>
          <w:sz w:val="20"/>
          <w:szCs w:val="20"/>
        </w:rPr>
        <w:t>”</w:t>
      </w:r>
      <w:r w:rsidR="00AB324B" w:rsidRPr="00F238CF">
        <w:rPr>
          <w:sz w:val="20"/>
          <w:szCs w:val="20"/>
          <w:lang w:val="uk-UA"/>
        </w:rPr>
        <w:t xml:space="preserve"> </w:t>
      </w:r>
      <w:r w:rsidR="00A605C7">
        <w:rPr>
          <w:sz w:val="20"/>
          <w:szCs w:val="20"/>
          <w:lang w:val="uk-UA"/>
        </w:rPr>
        <w:t>серпня</w:t>
      </w:r>
      <w:r w:rsidR="00A402FD" w:rsidRPr="00F238CF">
        <w:rPr>
          <w:sz w:val="20"/>
          <w:szCs w:val="20"/>
          <w:lang w:val="uk-UA"/>
        </w:rPr>
        <w:t xml:space="preserve"> 202</w:t>
      </w:r>
      <w:r w:rsidR="00A605C7">
        <w:rPr>
          <w:sz w:val="20"/>
          <w:szCs w:val="20"/>
          <w:lang w:val="uk-UA"/>
        </w:rPr>
        <w:t>1</w:t>
      </w:r>
      <w:r w:rsidRPr="00F238CF">
        <w:rPr>
          <w:sz w:val="20"/>
          <w:szCs w:val="20"/>
          <w:lang w:val="uk-UA"/>
        </w:rPr>
        <w:t xml:space="preserve"> р.  </w:t>
      </w:r>
    </w:p>
    <w:p w:rsidR="00395013" w:rsidRPr="00F238CF" w:rsidRDefault="00395013" w:rsidP="00395013">
      <w:pPr>
        <w:jc w:val="both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both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both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both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sz w:val="20"/>
          <w:szCs w:val="20"/>
          <w:lang w:val="uk-UA"/>
        </w:rPr>
      </w:pPr>
    </w:p>
    <w:p w:rsidR="00BC32A7" w:rsidRPr="00F238CF" w:rsidRDefault="00BC32A7" w:rsidP="00395013">
      <w:pPr>
        <w:jc w:val="center"/>
        <w:rPr>
          <w:sz w:val="20"/>
          <w:szCs w:val="20"/>
          <w:lang w:val="uk-UA"/>
        </w:rPr>
      </w:pPr>
    </w:p>
    <w:p w:rsidR="00BC32A7" w:rsidRPr="00F238CF" w:rsidRDefault="00BC32A7" w:rsidP="00395013">
      <w:pPr>
        <w:jc w:val="center"/>
        <w:rPr>
          <w:sz w:val="20"/>
          <w:szCs w:val="20"/>
          <w:lang w:val="uk-UA"/>
        </w:rPr>
      </w:pPr>
    </w:p>
    <w:p w:rsidR="00CA3883" w:rsidRDefault="00CA3883" w:rsidP="00BC32A7">
      <w:pPr>
        <w:jc w:val="center"/>
        <w:rPr>
          <w:sz w:val="20"/>
          <w:szCs w:val="20"/>
          <w:lang w:val="uk-UA"/>
        </w:rPr>
      </w:pPr>
    </w:p>
    <w:p w:rsidR="00CA3883" w:rsidRDefault="00CA3883" w:rsidP="00BC32A7">
      <w:pPr>
        <w:jc w:val="center"/>
        <w:rPr>
          <w:sz w:val="20"/>
          <w:szCs w:val="20"/>
          <w:lang w:val="uk-UA"/>
        </w:rPr>
      </w:pPr>
    </w:p>
    <w:p w:rsidR="00CA3883" w:rsidRDefault="00CA3883" w:rsidP="00BC32A7">
      <w:pPr>
        <w:jc w:val="center"/>
        <w:rPr>
          <w:sz w:val="20"/>
          <w:szCs w:val="20"/>
          <w:lang w:val="uk-UA"/>
        </w:rPr>
      </w:pPr>
    </w:p>
    <w:p w:rsidR="00CA3883" w:rsidRDefault="00CA3883" w:rsidP="00BC32A7">
      <w:pPr>
        <w:jc w:val="center"/>
        <w:rPr>
          <w:sz w:val="20"/>
          <w:szCs w:val="20"/>
          <w:lang w:val="uk-UA"/>
        </w:rPr>
      </w:pPr>
    </w:p>
    <w:p w:rsidR="00CA3883" w:rsidRDefault="00CA3883" w:rsidP="00BC32A7">
      <w:pPr>
        <w:jc w:val="center"/>
        <w:rPr>
          <w:sz w:val="20"/>
          <w:szCs w:val="20"/>
          <w:lang w:val="uk-UA"/>
        </w:rPr>
      </w:pPr>
    </w:p>
    <w:p w:rsidR="00CA3883" w:rsidRDefault="00CA3883" w:rsidP="00BC32A7">
      <w:pPr>
        <w:jc w:val="center"/>
        <w:rPr>
          <w:sz w:val="20"/>
          <w:szCs w:val="20"/>
          <w:lang w:val="uk-UA"/>
        </w:rPr>
      </w:pPr>
    </w:p>
    <w:p w:rsidR="00CA3883" w:rsidRDefault="00CA3883" w:rsidP="00BC32A7">
      <w:pPr>
        <w:jc w:val="center"/>
        <w:rPr>
          <w:sz w:val="20"/>
          <w:szCs w:val="20"/>
          <w:lang w:val="uk-UA"/>
        </w:rPr>
      </w:pPr>
    </w:p>
    <w:p w:rsidR="00CA3883" w:rsidRDefault="00CA3883" w:rsidP="00BC32A7">
      <w:pPr>
        <w:jc w:val="center"/>
        <w:rPr>
          <w:sz w:val="20"/>
          <w:szCs w:val="20"/>
          <w:lang w:val="uk-UA"/>
        </w:rPr>
      </w:pPr>
    </w:p>
    <w:p w:rsidR="00CA3883" w:rsidRDefault="00CA3883" w:rsidP="00BC32A7">
      <w:pPr>
        <w:jc w:val="center"/>
        <w:rPr>
          <w:sz w:val="20"/>
          <w:szCs w:val="20"/>
          <w:lang w:val="uk-UA"/>
        </w:rPr>
      </w:pPr>
    </w:p>
    <w:p w:rsidR="00CA3883" w:rsidRDefault="00CA3883" w:rsidP="00BC32A7">
      <w:pPr>
        <w:jc w:val="center"/>
        <w:rPr>
          <w:sz w:val="20"/>
          <w:szCs w:val="20"/>
          <w:lang w:val="uk-UA"/>
        </w:rPr>
      </w:pPr>
    </w:p>
    <w:p w:rsidR="00CA3883" w:rsidRDefault="00CA3883" w:rsidP="00BC32A7">
      <w:pPr>
        <w:jc w:val="center"/>
        <w:rPr>
          <w:sz w:val="20"/>
          <w:szCs w:val="20"/>
          <w:lang w:val="uk-UA"/>
        </w:rPr>
      </w:pPr>
    </w:p>
    <w:p w:rsidR="00395013" w:rsidRPr="00F238CF" w:rsidRDefault="00395013" w:rsidP="00BC32A7">
      <w:pPr>
        <w:jc w:val="center"/>
        <w:rPr>
          <w:sz w:val="20"/>
          <w:szCs w:val="20"/>
          <w:lang w:val="uk-UA"/>
        </w:rPr>
      </w:pPr>
      <w:r w:rsidRPr="00F238CF">
        <w:rPr>
          <w:sz w:val="20"/>
          <w:szCs w:val="20"/>
          <w:lang w:val="uk-UA"/>
        </w:rPr>
        <w:t xml:space="preserve">м. </w:t>
      </w:r>
      <w:r w:rsidR="00A402FD" w:rsidRPr="00F238CF">
        <w:rPr>
          <w:sz w:val="20"/>
          <w:szCs w:val="20"/>
          <w:lang w:val="uk-UA"/>
        </w:rPr>
        <w:t>Івано-Франківськ - 202</w:t>
      </w:r>
      <w:r w:rsidR="00A605C7">
        <w:rPr>
          <w:sz w:val="20"/>
          <w:szCs w:val="20"/>
          <w:lang w:val="uk-UA"/>
        </w:rPr>
        <w:t>1</w:t>
      </w:r>
    </w:p>
    <w:p w:rsidR="00A605C7" w:rsidRDefault="00A605C7" w:rsidP="00395013">
      <w:pPr>
        <w:jc w:val="center"/>
        <w:rPr>
          <w:b/>
          <w:sz w:val="20"/>
          <w:szCs w:val="20"/>
          <w:lang w:val="uk-UA"/>
        </w:rPr>
      </w:pPr>
    </w:p>
    <w:p w:rsidR="00395013" w:rsidRPr="00F238CF" w:rsidRDefault="00395013" w:rsidP="00395013">
      <w:pPr>
        <w:jc w:val="center"/>
        <w:rPr>
          <w:b/>
          <w:sz w:val="20"/>
          <w:szCs w:val="20"/>
          <w:lang w:val="uk-UA"/>
        </w:rPr>
      </w:pPr>
      <w:bookmarkStart w:id="0" w:name="_GoBack"/>
      <w:bookmarkEnd w:id="0"/>
      <w:r w:rsidRPr="00F238CF">
        <w:rPr>
          <w:b/>
          <w:sz w:val="20"/>
          <w:szCs w:val="20"/>
          <w:lang w:val="uk-UA"/>
        </w:rPr>
        <w:lastRenderedPageBreak/>
        <w:t>ЗМІСТ</w:t>
      </w:r>
    </w:p>
    <w:p w:rsidR="00B10A22" w:rsidRPr="00F238CF" w:rsidRDefault="00B10A22" w:rsidP="00193CEB">
      <w:pPr>
        <w:spacing w:line="360" w:lineRule="auto"/>
        <w:ind w:firstLine="567"/>
        <w:jc w:val="center"/>
        <w:rPr>
          <w:b/>
          <w:sz w:val="20"/>
          <w:szCs w:val="20"/>
          <w:lang w:val="uk-UA"/>
        </w:rPr>
      </w:pPr>
    </w:p>
    <w:p w:rsidR="00BC32A7" w:rsidRPr="00F238CF" w:rsidRDefault="00BC32A7" w:rsidP="00193CEB">
      <w:pPr>
        <w:spacing w:line="360" w:lineRule="auto"/>
        <w:ind w:firstLine="567"/>
        <w:jc w:val="center"/>
        <w:rPr>
          <w:b/>
          <w:sz w:val="20"/>
          <w:szCs w:val="20"/>
          <w:lang w:val="uk-UA"/>
        </w:rPr>
      </w:pPr>
    </w:p>
    <w:p w:rsidR="00193CEB" w:rsidRPr="00F238CF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F238CF">
        <w:rPr>
          <w:rFonts w:ascii="Times New Roman" w:eastAsia="Times New Roman" w:hAnsi="Times New Roman" w:cs="Times New Roman"/>
          <w:sz w:val="20"/>
          <w:szCs w:val="20"/>
        </w:rPr>
        <w:t>Загальна інформація</w:t>
      </w:r>
    </w:p>
    <w:p w:rsidR="00B10A22" w:rsidRPr="00F238CF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F238CF">
        <w:rPr>
          <w:rFonts w:ascii="Times New Roman" w:eastAsia="Times New Roman" w:hAnsi="Times New Roman" w:cs="Times New Roman"/>
          <w:sz w:val="20"/>
          <w:szCs w:val="20"/>
        </w:rPr>
        <w:t>А</w:t>
      </w:r>
      <w:r w:rsidR="00B10A22" w:rsidRPr="00F238CF">
        <w:rPr>
          <w:rFonts w:ascii="Times New Roman" w:eastAsia="Times New Roman" w:hAnsi="Times New Roman" w:cs="Times New Roman"/>
          <w:sz w:val="20"/>
          <w:szCs w:val="20"/>
        </w:rPr>
        <w:t>нотація до курсу</w:t>
      </w:r>
    </w:p>
    <w:p w:rsidR="00B10A22" w:rsidRPr="00F238CF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F238CF">
        <w:rPr>
          <w:rFonts w:ascii="Times New Roman" w:eastAsia="Times New Roman" w:hAnsi="Times New Roman" w:cs="Times New Roman"/>
          <w:sz w:val="20"/>
          <w:szCs w:val="20"/>
        </w:rPr>
        <w:t xml:space="preserve">Мета </w:t>
      </w:r>
      <w:r w:rsidR="00151BC4" w:rsidRPr="00F238CF">
        <w:rPr>
          <w:rFonts w:ascii="Times New Roman" w:eastAsia="Times New Roman" w:hAnsi="Times New Roman" w:cs="Times New Roman"/>
          <w:sz w:val="20"/>
          <w:szCs w:val="20"/>
        </w:rPr>
        <w:t xml:space="preserve">та цілі </w:t>
      </w:r>
      <w:r w:rsidR="00B10A22" w:rsidRPr="00F238CF">
        <w:rPr>
          <w:rFonts w:ascii="Times New Roman" w:eastAsia="Times New Roman" w:hAnsi="Times New Roman" w:cs="Times New Roman"/>
          <w:sz w:val="20"/>
          <w:szCs w:val="20"/>
        </w:rPr>
        <w:t>курсу</w:t>
      </w:r>
    </w:p>
    <w:p w:rsidR="0084333C" w:rsidRPr="00F238CF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F238CF">
        <w:rPr>
          <w:rFonts w:ascii="Times New Roman" w:hAnsi="Times New Roman" w:cs="Times New Roman"/>
          <w:sz w:val="20"/>
          <w:szCs w:val="20"/>
        </w:rPr>
        <w:t>Компетентності</w:t>
      </w:r>
    </w:p>
    <w:p w:rsidR="0084333C" w:rsidRPr="00F238CF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F238CF">
        <w:rPr>
          <w:rFonts w:ascii="Times New Roman" w:hAnsi="Times New Roman" w:cs="Times New Roman"/>
          <w:sz w:val="20"/>
          <w:szCs w:val="20"/>
        </w:rPr>
        <w:t xml:space="preserve">Результати навчання </w:t>
      </w:r>
    </w:p>
    <w:p w:rsidR="00B10A22" w:rsidRPr="00F238CF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F238CF">
        <w:rPr>
          <w:rFonts w:ascii="Times New Roman" w:eastAsia="Times New Roman" w:hAnsi="Times New Roman" w:cs="Times New Roman"/>
          <w:sz w:val="20"/>
          <w:szCs w:val="20"/>
        </w:rPr>
        <w:t>Організація навчання курсу</w:t>
      </w:r>
    </w:p>
    <w:p w:rsidR="00B10A22" w:rsidRPr="00F238CF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F238CF">
        <w:rPr>
          <w:rFonts w:ascii="Times New Roman" w:eastAsia="Times New Roman" w:hAnsi="Times New Roman" w:cs="Times New Roman"/>
          <w:sz w:val="20"/>
          <w:szCs w:val="20"/>
        </w:rPr>
        <w:t>Система оцінювання курсу</w:t>
      </w:r>
    </w:p>
    <w:p w:rsidR="00B10A22" w:rsidRPr="00F238CF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F238CF">
        <w:rPr>
          <w:rFonts w:ascii="Times New Roman" w:eastAsia="Times New Roman" w:hAnsi="Times New Roman" w:cs="Times New Roman"/>
          <w:sz w:val="20"/>
          <w:szCs w:val="20"/>
        </w:rPr>
        <w:t>Політика</w:t>
      </w:r>
      <w:r w:rsidR="00B10A22" w:rsidRPr="00F238CF">
        <w:rPr>
          <w:rFonts w:ascii="Times New Roman" w:eastAsia="Times New Roman" w:hAnsi="Times New Roman" w:cs="Times New Roman"/>
          <w:sz w:val="20"/>
          <w:szCs w:val="20"/>
        </w:rPr>
        <w:t xml:space="preserve"> курсу</w:t>
      </w:r>
    </w:p>
    <w:p w:rsidR="00151BC4" w:rsidRPr="00F238CF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F238CF">
        <w:rPr>
          <w:rFonts w:ascii="Times New Roman" w:eastAsia="Times New Roman" w:hAnsi="Times New Roman" w:cs="Times New Roman"/>
          <w:sz w:val="20"/>
          <w:szCs w:val="20"/>
        </w:rPr>
        <w:t>Рекомендована література</w:t>
      </w:r>
    </w:p>
    <w:p w:rsidR="002C2330" w:rsidRPr="00F238CF" w:rsidRDefault="002C2330" w:rsidP="00395013">
      <w:pPr>
        <w:jc w:val="both"/>
        <w:rPr>
          <w:sz w:val="20"/>
          <w:szCs w:val="20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02"/>
        <w:gridCol w:w="874"/>
        <w:gridCol w:w="109"/>
        <w:gridCol w:w="179"/>
        <w:gridCol w:w="1307"/>
        <w:gridCol w:w="801"/>
        <w:gridCol w:w="439"/>
        <w:gridCol w:w="901"/>
        <w:gridCol w:w="233"/>
        <w:gridCol w:w="1559"/>
      </w:tblGrid>
      <w:tr w:rsidR="00C67355" w:rsidRPr="00F238CF" w:rsidTr="002F4220">
        <w:tc>
          <w:tcPr>
            <w:tcW w:w="9180" w:type="dxa"/>
            <w:gridSpan w:val="11"/>
          </w:tcPr>
          <w:p w:rsidR="00C67355" w:rsidRPr="00F238CF" w:rsidRDefault="00C67355" w:rsidP="00C67355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1. Загальна інформація</w:t>
            </w:r>
          </w:p>
        </w:tc>
      </w:tr>
      <w:tr w:rsidR="002C2330" w:rsidRPr="00F238CF" w:rsidTr="002F4220">
        <w:tc>
          <w:tcPr>
            <w:tcW w:w="3940" w:type="dxa"/>
            <w:gridSpan w:val="5"/>
          </w:tcPr>
          <w:p w:rsidR="002C2330" w:rsidRPr="00F238CF" w:rsidRDefault="002C2330" w:rsidP="00EE1819">
            <w:pPr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 xml:space="preserve">Назва </w:t>
            </w:r>
            <w:r w:rsidR="00C67355" w:rsidRPr="00F238CF">
              <w:rPr>
                <w:b/>
                <w:sz w:val="20"/>
                <w:szCs w:val="20"/>
                <w:lang w:val="uk-UA"/>
              </w:rPr>
              <w:t>дисциплі</w:t>
            </w:r>
            <w:r w:rsidR="00EE1819" w:rsidRPr="00F238CF">
              <w:rPr>
                <w:b/>
                <w:sz w:val="20"/>
                <w:szCs w:val="20"/>
                <w:lang w:val="uk-UA"/>
              </w:rPr>
              <w:t>ни</w:t>
            </w:r>
          </w:p>
        </w:tc>
        <w:tc>
          <w:tcPr>
            <w:tcW w:w="5240" w:type="dxa"/>
            <w:gridSpan w:val="6"/>
          </w:tcPr>
          <w:p w:rsidR="002C2330" w:rsidRPr="00F238CF" w:rsidRDefault="007C362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 xml:space="preserve">Сучасні проблеми міжетнічних та </w:t>
            </w:r>
            <w:proofErr w:type="spellStart"/>
            <w:r w:rsidRPr="00F238CF">
              <w:rPr>
                <w:sz w:val="20"/>
                <w:szCs w:val="20"/>
                <w:lang w:val="uk-UA"/>
              </w:rPr>
              <w:t>міжцивілізаційних</w:t>
            </w:r>
            <w:proofErr w:type="spellEnd"/>
            <w:r w:rsidRPr="00F238CF">
              <w:rPr>
                <w:sz w:val="20"/>
                <w:szCs w:val="20"/>
                <w:lang w:val="uk-UA"/>
              </w:rPr>
              <w:t xml:space="preserve"> взаємин у теоретичному та практичному вимірі</w:t>
            </w:r>
          </w:p>
        </w:tc>
      </w:tr>
      <w:tr w:rsidR="00071F79" w:rsidRPr="00F238CF" w:rsidTr="002F4220">
        <w:tc>
          <w:tcPr>
            <w:tcW w:w="3940" w:type="dxa"/>
            <w:gridSpan w:val="5"/>
          </w:tcPr>
          <w:p w:rsidR="00071F79" w:rsidRPr="00F238CF" w:rsidRDefault="00071F79" w:rsidP="00EE181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238CF">
              <w:rPr>
                <w:b/>
                <w:sz w:val="20"/>
                <w:szCs w:val="20"/>
                <w:lang w:val="en-US"/>
              </w:rPr>
              <w:t>Рівень</w:t>
            </w:r>
            <w:proofErr w:type="spellEnd"/>
            <w:r w:rsidRPr="00F238C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38CF">
              <w:rPr>
                <w:b/>
                <w:sz w:val="20"/>
                <w:szCs w:val="20"/>
                <w:lang w:val="en-US"/>
              </w:rPr>
              <w:t>вищої</w:t>
            </w:r>
            <w:proofErr w:type="spellEnd"/>
            <w:r w:rsidRPr="00F238C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38CF">
              <w:rPr>
                <w:b/>
                <w:sz w:val="20"/>
                <w:szCs w:val="20"/>
                <w:lang w:val="en-US"/>
              </w:rPr>
              <w:t>освіти</w:t>
            </w:r>
            <w:proofErr w:type="spellEnd"/>
            <w:r w:rsidRPr="00F238CF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0" w:type="dxa"/>
            <w:gridSpan w:val="6"/>
          </w:tcPr>
          <w:p w:rsidR="00071F79" w:rsidRPr="00F238CF" w:rsidRDefault="00071F79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C2330" w:rsidRPr="00F238CF" w:rsidTr="002F4220">
        <w:tc>
          <w:tcPr>
            <w:tcW w:w="3940" w:type="dxa"/>
            <w:gridSpan w:val="5"/>
          </w:tcPr>
          <w:p w:rsidR="002C2330" w:rsidRPr="00F238CF" w:rsidRDefault="002C2330" w:rsidP="00EE1819">
            <w:pPr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Викладач (-і)</w:t>
            </w:r>
          </w:p>
        </w:tc>
        <w:tc>
          <w:tcPr>
            <w:tcW w:w="5240" w:type="dxa"/>
            <w:gridSpan w:val="6"/>
          </w:tcPr>
          <w:p w:rsidR="002C2330" w:rsidRPr="00F238CF" w:rsidRDefault="00690544" w:rsidP="00395013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Монолатій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І.С.</w:t>
            </w:r>
          </w:p>
        </w:tc>
      </w:tr>
      <w:tr w:rsidR="00690544" w:rsidRPr="00F238CF" w:rsidTr="002F4220">
        <w:tc>
          <w:tcPr>
            <w:tcW w:w="3940" w:type="dxa"/>
            <w:gridSpan w:val="5"/>
          </w:tcPr>
          <w:p w:rsidR="00690544" w:rsidRPr="00F238CF" w:rsidRDefault="00690544" w:rsidP="00690544">
            <w:pPr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Контактний телефон викладача</w:t>
            </w:r>
          </w:p>
        </w:tc>
        <w:tc>
          <w:tcPr>
            <w:tcW w:w="5240" w:type="dxa"/>
            <w:gridSpan w:val="6"/>
          </w:tcPr>
          <w:tbl>
            <w:tblPr>
              <w:tblW w:w="10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31"/>
            </w:tblGrid>
            <w:tr w:rsidR="00690544" w:rsidRPr="001E32B6" w:rsidTr="00DD25BA">
              <w:tc>
                <w:tcPr>
                  <w:tcW w:w="6202" w:type="dxa"/>
                </w:tcPr>
                <w:p w:rsidR="00690544" w:rsidRPr="001E32B6" w:rsidRDefault="00690544" w:rsidP="00690544">
                  <w:pPr>
                    <w:jc w:val="both"/>
                    <w:rPr>
                      <w:lang w:val="uk-UA"/>
                    </w:rPr>
                  </w:pPr>
                  <w:r w:rsidRPr="001E32B6">
                    <w:rPr>
                      <w:lang w:val="uk-UA"/>
                    </w:rPr>
                    <w:t>0955826111</w:t>
                  </w:r>
                </w:p>
              </w:tc>
            </w:tr>
            <w:tr w:rsidR="00690544" w:rsidRPr="001E32B6" w:rsidTr="00DD25BA">
              <w:tc>
                <w:tcPr>
                  <w:tcW w:w="6202" w:type="dxa"/>
                </w:tcPr>
                <w:p w:rsidR="00690544" w:rsidRPr="00690544" w:rsidRDefault="00690544" w:rsidP="00690544">
                  <w:pPr>
                    <w:jc w:val="both"/>
                    <w:rPr>
                      <w:rFonts w:asciiTheme="minorHAnsi" w:hAnsiTheme="minorHAnsi"/>
                      <w:lang w:val="uk-UA"/>
                    </w:rPr>
                  </w:pPr>
                </w:p>
              </w:tc>
            </w:tr>
          </w:tbl>
          <w:p w:rsidR="00690544" w:rsidRDefault="00690544" w:rsidP="00690544"/>
        </w:tc>
      </w:tr>
      <w:tr w:rsidR="00690544" w:rsidRPr="00F238CF" w:rsidTr="002F4220">
        <w:tc>
          <w:tcPr>
            <w:tcW w:w="3940" w:type="dxa"/>
            <w:gridSpan w:val="5"/>
          </w:tcPr>
          <w:p w:rsidR="00690544" w:rsidRPr="00F238CF" w:rsidRDefault="00690544" w:rsidP="00690544">
            <w:pPr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</w:rPr>
              <w:t>E-</w:t>
            </w:r>
            <w:proofErr w:type="spellStart"/>
            <w:r w:rsidRPr="00F238CF">
              <w:rPr>
                <w:b/>
                <w:sz w:val="20"/>
                <w:szCs w:val="20"/>
              </w:rPr>
              <w:t>mail</w:t>
            </w:r>
            <w:proofErr w:type="spellEnd"/>
            <w:r w:rsidRPr="00F238C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38CF">
              <w:rPr>
                <w:b/>
                <w:sz w:val="20"/>
                <w:szCs w:val="20"/>
                <w:lang w:val="en-US"/>
              </w:rPr>
              <w:t>викладача</w:t>
            </w:r>
            <w:proofErr w:type="spellEnd"/>
          </w:p>
        </w:tc>
        <w:tc>
          <w:tcPr>
            <w:tcW w:w="5240" w:type="dxa"/>
            <w:gridSpan w:val="6"/>
          </w:tcPr>
          <w:tbl>
            <w:tblPr>
              <w:tblW w:w="10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31"/>
            </w:tblGrid>
            <w:tr w:rsidR="00690544" w:rsidRPr="001E32B6" w:rsidTr="00DD25BA">
              <w:tc>
                <w:tcPr>
                  <w:tcW w:w="6202" w:type="dxa"/>
                </w:tcPr>
                <w:p w:rsidR="00690544" w:rsidRPr="001E32B6" w:rsidRDefault="00690544" w:rsidP="00690544">
                  <w:pPr>
                    <w:jc w:val="both"/>
                    <w:rPr>
                      <w:lang w:val="uk-UA"/>
                    </w:rPr>
                  </w:pPr>
                </w:p>
              </w:tc>
            </w:tr>
            <w:tr w:rsidR="00690544" w:rsidRPr="001E32B6" w:rsidTr="00DD25BA">
              <w:tc>
                <w:tcPr>
                  <w:tcW w:w="6202" w:type="dxa"/>
                </w:tcPr>
                <w:p w:rsidR="00690544" w:rsidRPr="001E32B6" w:rsidRDefault="00690544" w:rsidP="00690544">
                  <w:pPr>
                    <w:jc w:val="both"/>
                    <w:rPr>
                      <w:lang w:val="uk-UA"/>
                    </w:rPr>
                  </w:pPr>
                  <w:hyperlink r:id="rId6" w:history="1">
                    <w:r w:rsidRPr="001E32B6">
                      <w:rPr>
                        <w:rStyle w:val="ab"/>
                        <w:rFonts w:ascii="Helvetica" w:eastAsia="Lucida Sans Unicode" w:hAnsi="Helvetica" w:cs="Helvetica"/>
                        <w:sz w:val="20"/>
                        <w:szCs w:val="20"/>
                        <w:shd w:val="clear" w:color="auto" w:fill="FFFFFF"/>
                      </w:rPr>
                      <w:t>iwan.monolatij@gmail.com</w:t>
                    </w:r>
                  </w:hyperlink>
                </w:p>
              </w:tc>
            </w:tr>
          </w:tbl>
          <w:p w:rsidR="00690544" w:rsidRDefault="00690544" w:rsidP="00690544"/>
        </w:tc>
      </w:tr>
      <w:tr w:rsidR="002C2330" w:rsidRPr="00F238CF" w:rsidTr="002F4220">
        <w:tc>
          <w:tcPr>
            <w:tcW w:w="3940" w:type="dxa"/>
            <w:gridSpan w:val="5"/>
          </w:tcPr>
          <w:p w:rsidR="002C2330" w:rsidRPr="00F238CF" w:rsidRDefault="00EE1819" w:rsidP="0039501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Формат дисципліни</w:t>
            </w:r>
          </w:p>
        </w:tc>
        <w:tc>
          <w:tcPr>
            <w:tcW w:w="5240" w:type="dxa"/>
            <w:gridSpan w:val="6"/>
          </w:tcPr>
          <w:p w:rsidR="002C2330" w:rsidRDefault="00C962E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Цикл загальної підготовки</w:t>
            </w:r>
          </w:p>
          <w:p w:rsidR="00C962E0" w:rsidRDefault="00C962E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Цикл професійно-наукової підготовки</w:t>
            </w:r>
          </w:p>
          <w:p w:rsidR="00C962E0" w:rsidRPr="00F238CF" w:rsidRDefault="00C962E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Цикл практичної підготовки</w:t>
            </w:r>
          </w:p>
        </w:tc>
      </w:tr>
      <w:tr w:rsidR="002C2330" w:rsidRPr="00F238CF" w:rsidTr="002F4220">
        <w:tc>
          <w:tcPr>
            <w:tcW w:w="3940" w:type="dxa"/>
            <w:gridSpan w:val="5"/>
          </w:tcPr>
          <w:p w:rsidR="002C2330" w:rsidRPr="00F238CF" w:rsidRDefault="00EE1819" w:rsidP="0039501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Обсяг дисципліни</w:t>
            </w:r>
          </w:p>
        </w:tc>
        <w:tc>
          <w:tcPr>
            <w:tcW w:w="5240" w:type="dxa"/>
            <w:gridSpan w:val="6"/>
          </w:tcPr>
          <w:p w:rsidR="002C2330" w:rsidRPr="00F238CF" w:rsidRDefault="00D97CA4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6 кредитів</w:t>
            </w:r>
            <w:r w:rsidR="00C962E0">
              <w:rPr>
                <w:sz w:val="20"/>
                <w:szCs w:val="20"/>
                <w:lang w:val="uk-UA"/>
              </w:rPr>
              <w:t xml:space="preserve"> ЄКТС</w:t>
            </w:r>
          </w:p>
        </w:tc>
      </w:tr>
      <w:tr w:rsidR="002C2330" w:rsidRPr="00F238CF" w:rsidTr="002F4220">
        <w:tc>
          <w:tcPr>
            <w:tcW w:w="3940" w:type="dxa"/>
            <w:gridSpan w:val="5"/>
          </w:tcPr>
          <w:p w:rsidR="002C2330" w:rsidRPr="00F238CF" w:rsidRDefault="00EE1819" w:rsidP="0039501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Посилання на сайт дистанційно</w:t>
            </w:r>
            <w:r w:rsidR="00F9137E" w:rsidRPr="00F238CF">
              <w:rPr>
                <w:b/>
                <w:sz w:val="20"/>
                <w:szCs w:val="20"/>
                <w:lang w:val="uk-UA"/>
              </w:rPr>
              <w:t>го навчання</w:t>
            </w:r>
          </w:p>
        </w:tc>
        <w:tc>
          <w:tcPr>
            <w:tcW w:w="5240" w:type="dxa"/>
            <w:gridSpan w:val="6"/>
          </w:tcPr>
          <w:p w:rsidR="002C2330" w:rsidRPr="00C962E0" w:rsidRDefault="00C962E0" w:rsidP="00395013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hyr-awdm-cby</w:t>
            </w:r>
            <w:proofErr w:type="spellEnd"/>
          </w:p>
        </w:tc>
      </w:tr>
      <w:tr w:rsidR="002C2330" w:rsidRPr="00F238CF" w:rsidTr="002F4220">
        <w:tc>
          <w:tcPr>
            <w:tcW w:w="3940" w:type="dxa"/>
            <w:gridSpan w:val="5"/>
          </w:tcPr>
          <w:p w:rsidR="002C2330" w:rsidRPr="00F238CF" w:rsidRDefault="00EE1819" w:rsidP="0039501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Консультації</w:t>
            </w:r>
          </w:p>
        </w:tc>
        <w:tc>
          <w:tcPr>
            <w:tcW w:w="5240" w:type="dxa"/>
            <w:gridSpan w:val="6"/>
          </w:tcPr>
          <w:p w:rsidR="002C2330" w:rsidRPr="00F238CF" w:rsidRDefault="002C233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67355" w:rsidRPr="00F238CF" w:rsidTr="002F4220">
        <w:tc>
          <w:tcPr>
            <w:tcW w:w="9180" w:type="dxa"/>
            <w:gridSpan w:val="11"/>
          </w:tcPr>
          <w:p w:rsidR="00C67355" w:rsidRPr="00F238CF" w:rsidRDefault="00C67355" w:rsidP="00C67355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2. А</w:t>
            </w:r>
            <w:proofErr w:type="spellStart"/>
            <w:r w:rsidRPr="00F238CF">
              <w:rPr>
                <w:b/>
                <w:sz w:val="20"/>
                <w:szCs w:val="20"/>
              </w:rPr>
              <w:t>нотація</w:t>
            </w:r>
            <w:proofErr w:type="spellEnd"/>
            <w:r w:rsidRPr="00F238CF">
              <w:rPr>
                <w:b/>
                <w:sz w:val="20"/>
                <w:szCs w:val="20"/>
              </w:rPr>
              <w:t xml:space="preserve"> до курсу</w:t>
            </w:r>
          </w:p>
        </w:tc>
      </w:tr>
      <w:tr w:rsidR="00C67355" w:rsidRPr="00F238CF" w:rsidTr="002F4220">
        <w:tc>
          <w:tcPr>
            <w:tcW w:w="9180" w:type="dxa"/>
            <w:gridSpan w:val="11"/>
          </w:tcPr>
          <w:p w:rsidR="00C67355" w:rsidRPr="00F238CF" w:rsidRDefault="00C67355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67355" w:rsidRPr="00F238CF" w:rsidTr="002F4220">
        <w:tc>
          <w:tcPr>
            <w:tcW w:w="9180" w:type="dxa"/>
            <w:gridSpan w:val="11"/>
          </w:tcPr>
          <w:p w:rsidR="00C67355" w:rsidRPr="00F238CF" w:rsidRDefault="00C67355" w:rsidP="00151BC4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 xml:space="preserve">3. </w:t>
            </w:r>
            <w:r w:rsidRPr="00F238CF">
              <w:rPr>
                <w:b/>
                <w:sz w:val="20"/>
                <w:szCs w:val="20"/>
              </w:rPr>
              <w:t xml:space="preserve">Мета </w:t>
            </w:r>
            <w:r w:rsidRPr="00F238CF">
              <w:rPr>
                <w:b/>
                <w:sz w:val="20"/>
                <w:szCs w:val="20"/>
                <w:lang w:val="uk-UA"/>
              </w:rPr>
              <w:t xml:space="preserve">та цілі </w:t>
            </w:r>
            <w:r w:rsidRPr="00F238CF">
              <w:rPr>
                <w:b/>
                <w:sz w:val="20"/>
                <w:szCs w:val="20"/>
              </w:rPr>
              <w:t>курсу</w:t>
            </w:r>
            <w:r w:rsidRPr="00F238CF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C67355" w:rsidRPr="00F238CF" w:rsidTr="002F4220">
        <w:tc>
          <w:tcPr>
            <w:tcW w:w="9180" w:type="dxa"/>
            <w:gridSpan w:val="11"/>
          </w:tcPr>
          <w:p w:rsidR="00C67355" w:rsidRPr="00690544" w:rsidRDefault="00D97CA4" w:rsidP="00690544">
            <w:pPr>
              <w:jc w:val="both"/>
              <w:rPr>
                <w:b/>
                <w:sz w:val="20"/>
                <w:szCs w:val="20"/>
                <w:u w:val="single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Метою викладання навчальної дисципліни «</w:t>
            </w:r>
            <w:r w:rsidR="00690544" w:rsidRPr="00690544">
              <w:rPr>
                <w:b/>
                <w:sz w:val="20"/>
                <w:szCs w:val="20"/>
                <w:lang w:val="uk-UA"/>
              </w:rPr>
              <w:t>Регіоналізація Європи: політичний та етнонаціональний аспект</w:t>
            </w:r>
            <w:r w:rsidRPr="00F238CF">
              <w:rPr>
                <w:sz w:val="20"/>
                <w:szCs w:val="20"/>
                <w:lang w:val="uk-UA"/>
              </w:rPr>
              <w:t xml:space="preserve">» є ознайомлення студентів із головними методиками та підходами до аналізу міжетнічних взаємин, формування в них максимально повних та цілісних уявлень про сучасні проблеми </w:t>
            </w:r>
            <w:proofErr w:type="spellStart"/>
            <w:r w:rsidRPr="00F238CF">
              <w:rPr>
                <w:sz w:val="20"/>
                <w:szCs w:val="20"/>
                <w:lang w:val="uk-UA"/>
              </w:rPr>
              <w:t>етно</w:t>
            </w:r>
            <w:proofErr w:type="spellEnd"/>
            <w:r w:rsidRPr="00F238CF">
              <w:rPr>
                <w:sz w:val="20"/>
                <w:szCs w:val="20"/>
                <w:lang w:val="uk-UA"/>
              </w:rPr>
              <w:t xml:space="preserve">-культурних та </w:t>
            </w:r>
            <w:proofErr w:type="spellStart"/>
            <w:r w:rsidRPr="00F238CF">
              <w:rPr>
                <w:sz w:val="20"/>
                <w:szCs w:val="20"/>
                <w:lang w:val="uk-UA"/>
              </w:rPr>
              <w:t>етноконфесійних</w:t>
            </w:r>
            <w:proofErr w:type="spellEnd"/>
            <w:r w:rsidRPr="00F238CF">
              <w:rPr>
                <w:sz w:val="20"/>
                <w:szCs w:val="20"/>
                <w:lang w:val="uk-UA"/>
              </w:rPr>
              <w:t xml:space="preserve"> взаємин як у теоретичному, так і в практичному вимірах.</w:t>
            </w:r>
          </w:p>
        </w:tc>
      </w:tr>
      <w:tr w:rsidR="001039A3" w:rsidRPr="00F238CF" w:rsidTr="002F4220">
        <w:tc>
          <w:tcPr>
            <w:tcW w:w="9180" w:type="dxa"/>
            <w:gridSpan w:val="11"/>
          </w:tcPr>
          <w:p w:rsidR="001039A3" w:rsidRPr="00F238CF" w:rsidRDefault="0084333C" w:rsidP="001039A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4. Компетентності</w:t>
            </w:r>
          </w:p>
        </w:tc>
      </w:tr>
      <w:tr w:rsidR="0084333C" w:rsidRPr="00F238CF" w:rsidTr="002F4220">
        <w:tc>
          <w:tcPr>
            <w:tcW w:w="9180" w:type="dxa"/>
            <w:gridSpan w:val="11"/>
          </w:tcPr>
          <w:p w:rsidR="00D97CA4" w:rsidRPr="00F238CF" w:rsidRDefault="00D97CA4" w:rsidP="00D97CA4">
            <w:pPr>
              <w:pStyle w:val="a5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Згідно</w:t>
            </w:r>
            <w:proofErr w:type="spellEnd"/>
            <w:r w:rsidR="00152859" w:rsidRPr="00F238CF">
              <w:rPr>
                <w:sz w:val="20"/>
                <w:szCs w:val="20"/>
              </w:rPr>
              <w:t xml:space="preserve"> з </w:t>
            </w:r>
            <w:proofErr w:type="spellStart"/>
            <w:r w:rsidR="00152859" w:rsidRPr="00F238CF">
              <w:rPr>
                <w:sz w:val="20"/>
                <w:szCs w:val="20"/>
              </w:rPr>
              <w:t>вимогами</w:t>
            </w:r>
            <w:proofErr w:type="spellEnd"/>
            <w:r w:rsidR="00152859" w:rsidRPr="00F238CF">
              <w:rPr>
                <w:sz w:val="20"/>
                <w:szCs w:val="20"/>
              </w:rPr>
              <w:t xml:space="preserve"> </w:t>
            </w:r>
            <w:proofErr w:type="spellStart"/>
            <w:r w:rsidR="00152859" w:rsidRPr="00F238CF">
              <w:rPr>
                <w:sz w:val="20"/>
                <w:szCs w:val="20"/>
              </w:rPr>
              <w:t>освітньо</w:t>
            </w:r>
            <w:proofErr w:type="spellEnd"/>
            <w:r w:rsidR="00152859" w:rsidRPr="00F238CF">
              <w:rPr>
                <w:sz w:val="20"/>
                <w:szCs w:val="20"/>
              </w:rPr>
              <w:t>-</w:t>
            </w:r>
            <w:r w:rsidR="00152859" w:rsidRPr="00F238CF">
              <w:rPr>
                <w:sz w:val="20"/>
                <w:szCs w:val="20"/>
                <w:lang w:val="uk-UA"/>
              </w:rPr>
              <w:t>наукової</w:t>
            </w:r>
            <w:r w:rsidR="00152859" w:rsidRPr="00F238CF">
              <w:rPr>
                <w:sz w:val="20"/>
                <w:szCs w:val="20"/>
              </w:rPr>
              <w:t xml:space="preserve"> </w:t>
            </w:r>
            <w:proofErr w:type="spellStart"/>
            <w:r w:rsidR="00152859" w:rsidRPr="00F238CF">
              <w:rPr>
                <w:sz w:val="20"/>
                <w:szCs w:val="20"/>
              </w:rPr>
              <w:t>програми</w:t>
            </w:r>
            <w:proofErr w:type="spellEnd"/>
            <w:r w:rsidR="00152859" w:rsidRPr="00F238CF">
              <w:rPr>
                <w:sz w:val="20"/>
                <w:szCs w:val="20"/>
              </w:rPr>
              <w:t xml:space="preserve"> </w:t>
            </w:r>
            <w:r w:rsidR="00152859" w:rsidRPr="00F238CF">
              <w:rPr>
                <w:sz w:val="20"/>
                <w:szCs w:val="20"/>
                <w:lang w:val="uk-UA"/>
              </w:rPr>
              <w:t>аспіранти</w:t>
            </w:r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повинні</w:t>
            </w:r>
            <w:proofErr w:type="spellEnd"/>
            <w:r w:rsidRPr="00F238CF">
              <w:rPr>
                <w:sz w:val="20"/>
                <w:szCs w:val="20"/>
              </w:rPr>
              <w:t>:</w:t>
            </w:r>
          </w:p>
          <w:p w:rsidR="00D97CA4" w:rsidRPr="00F238CF" w:rsidRDefault="00D97CA4" w:rsidP="00D97CA4">
            <w:pPr>
              <w:ind w:firstLine="567"/>
              <w:jc w:val="both"/>
              <w:rPr>
                <w:b/>
                <w:bCs/>
                <w:i/>
                <w:sz w:val="20"/>
                <w:szCs w:val="20"/>
              </w:rPr>
            </w:pPr>
            <w:r w:rsidRPr="00F238CF">
              <w:rPr>
                <w:b/>
                <w:bCs/>
                <w:i/>
                <w:sz w:val="20"/>
                <w:szCs w:val="20"/>
              </w:rPr>
              <w:t xml:space="preserve">знати: </w:t>
            </w:r>
          </w:p>
          <w:p w:rsidR="00D97CA4" w:rsidRPr="00F238CF" w:rsidRDefault="00D97CA4" w:rsidP="00D97CA4">
            <w:pPr>
              <w:ind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– </w:t>
            </w:r>
            <w:proofErr w:type="spellStart"/>
            <w:r w:rsidRPr="00F238CF">
              <w:rPr>
                <w:sz w:val="20"/>
                <w:szCs w:val="20"/>
              </w:rPr>
              <w:t>основоположні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поняття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терміни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категорії</w:t>
            </w:r>
            <w:proofErr w:type="spellEnd"/>
            <w:r w:rsidRPr="00F238CF">
              <w:rPr>
                <w:sz w:val="20"/>
                <w:szCs w:val="20"/>
              </w:rPr>
              <w:t xml:space="preserve"> науки;</w:t>
            </w:r>
          </w:p>
          <w:p w:rsidR="00D97CA4" w:rsidRPr="00F238CF" w:rsidRDefault="00D97CA4" w:rsidP="00D97CA4">
            <w:pPr>
              <w:ind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– </w:t>
            </w:r>
            <w:proofErr w:type="spellStart"/>
            <w:r w:rsidRPr="00F238CF">
              <w:rPr>
                <w:sz w:val="20"/>
                <w:szCs w:val="20"/>
              </w:rPr>
              <w:t>загальні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географічні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політичні</w:t>
            </w:r>
            <w:proofErr w:type="spellEnd"/>
            <w:r w:rsidRPr="00F238CF">
              <w:rPr>
                <w:sz w:val="20"/>
                <w:szCs w:val="20"/>
              </w:rPr>
              <w:t xml:space="preserve"> та культурно-</w:t>
            </w:r>
            <w:proofErr w:type="spellStart"/>
            <w:r w:rsidRPr="00F238CF">
              <w:rPr>
                <w:sz w:val="20"/>
                <w:szCs w:val="20"/>
              </w:rPr>
              <w:t>типологічні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особливості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різних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країн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регіонів</w:t>
            </w:r>
            <w:proofErr w:type="spellEnd"/>
            <w:r w:rsidRPr="00F238CF">
              <w:rPr>
                <w:sz w:val="20"/>
                <w:szCs w:val="20"/>
              </w:rPr>
              <w:t>;</w:t>
            </w:r>
          </w:p>
          <w:p w:rsidR="00D97CA4" w:rsidRPr="00F238CF" w:rsidRDefault="00D97CA4" w:rsidP="00D97CA4">
            <w:pPr>
              <w:ind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– </w:t>
            </w:r>
            <w:proofErr w:type="spellStart"/>
            <w:r w:rsidRPr="00F238CF">
              <w:rPr>
                <w:sz w:val="20"/>
                <w:szCs w:val="20"/>
              </w:rPr>
              <w:t>регіональну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специфіку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осередків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міжетнічних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міжконфесійних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конфліктів</w:t>
            </w:r>
            <w:proofErr w:type="spellEnd"/>
            <w:r w:rsidRPr="00F238CF">
              <w:rPr>
                <w:sz w:val="20"/>
                <w:szCs w:val="20"/>
              </w:rPr>
              <w:t>;</w:t>
            </w:r>
          </w:p>
          <w:p w:rsidR="00D97CA4" w:rsidRPr="00F238CF" w:rsidRDefault="00D97CA4" w:rsidP="00D97CA4">
            <w:pPr>
              <w:ind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– </w:t>
            </w:r>
            <w:proofErr w:type="spellStart"/>
            <w:r w:rsidRPr="00F238CF">
              <w:rPr>
                <w:sz w:val="20"/>
                <w:szCs w:val="20"/>
              </w:rPr>
              <w:t>основні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цивілізаційні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теорії</w:t>
            </w:r>
            <w:proofErr w:type="spellEnd"/>
            <w:r w:rsidRPr="00F238CF">
              <w:rPr>
                <w:sz w:val="20"/>
                <w:szCs w:val="20"/>
              </w:rPr>
              <w:t>;</w:t>
            </w:r>
          </w:p>
          <w:p w:rsidR="00D97CA4" w:rsidRPr="00F238CF" w:rsidRDefault="00D97CA4" w:rsidP="00D97CA4">
            <w:pPr>
              <w:ind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– </w:t>
            </w:r>
            <w:proofErr w:type="spellStart"/>
            <w:r w:rsidRPr="00F238CF">
              <w:rPr>
                <w:sz w:val="20"/>
                <w:szCs w:val="20"/>
              </w:rPr>
              <w:t>основні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соціально-психологічні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культурологічні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теорії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що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можуть</w:t>
            </w:r>
            <w:proofErr w:type="spellEnd"/>
            <w:r w:rsidRPr="00F238CF">
              <w:rPr>
                <w:sz w:val="20"/>
                <w:szCs w:val="20"/>
              </w:rPr>
              <w:t xml:space="preserve"> бути </w:t>
            </w:r>
            <w:proofErr w:type="spellStart"/>
            <w:r w:rsidRPr="00F238CF">
              <w:rPr>
                <w:sz w:val="20"/>
                <w:szCs w:val="20"/>
              </w:rPr>
              <w:t>адаптовані</w:t>
            </w:r>
            <w:proofErr w:type="spellEnd"/>
            <w:r w:rsidRPr="00F238CF">
              <w:rPr>
                <w:sz w:val="20"/>
                <w:szCs w:val="20"/>
              </w:rPr>
              <w:t xml:space="preserve"> до </w:t>
            </w:r>
            <w:proofErr w:type="spellStart"/>
            <w:r w:rsidRPr="00F238CF">
              <w:rPr>
                <w:sz w:val="20"/>
                <w:szCs w:val="20"/>
              </w:rPr>
              <w:t>міжетнічних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взаємин</w:t>
            </w:r>
            <w:proofErr w:type="spellEnd"/>
            <w:r w:rsidRPr="00F238CF">
              <w:rPr>
                <w:sz w:val="20"/>
                <w:szCs w:val="20"/>
              </w:rPr>
              <w:t>;</w:t>
            </w:r>
          </w:p>
          <w:p w:rsidR="00D97CA4" w:rsidRPr="00F238CF" w:rsidRDefault="00D97CA4" w:rsidP="00D97CA4">
            <w:pPr>
              <w:ind w:firstLine="567"/>
              <w:jc w:val="both"/>
              <w:rPr>
                <w:b/>
                <w:bCs/>
                <w:sz w:val="20"/>
                <w:szCs w:val="20"/>
              </w:rPr>
            </w:pPr>
          </w:p>
          <w:p w:rsidR="00D97CA4" w:rsidRPr="00F238CF" w:rsidRDefault="00D97CA4" w:rsidP="00D97CA4">
            <w:pPr>
              <w:ind w:firstLine="567"/>
              <w:jc w:val="both"/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F238CF">
              <w:rPr>
                <w:b/>
                <w:bCs/>
                <w:i/>
                <w:sz w:val="20"/>
                <w:szCs w:val="20"/>
              </w:rPr>
              <w:t>вміти</w:t>
            </w:r>
            <w:proofErr w:type="spellEnd"/>
            <w:r w:rsidRPr="00F238CF">
              <w:rPr>
                <w:b/>
                <w:bCs/>
                <w:i/>
                <w:sz w:val="20"/>
                <w:szCs w:val="20"/>
              </w:rPr>
              <w:t>:</w:t>
            </w:r>
          </w:p>
          <w:p w:rsidR="00D97CA4" w:rsidRPr="00F238CF" w:rsidRDefault="00D97CA4" w:rsidP="00D97CA4">
            <w:pPr>
              <w:ind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– </w:t>
            </w:r>
            <w:proofErr w:type="spellStart"/>
            <w:r w:rsidRPr="00F238CF">
              <w:rPr>
                <w:sz w:val="20"/>
                <w:szCs w:val="20"/>
              </w:rPr>
              <w:t>здійснювати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аналіз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теоретичних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практичних</w:t>
            </w:r>
            <w:proofErr w:type="spellEnd"/>
            <w:r w:rsidRPr="00F238CF">
              <w:rPr>
                <w:sz w:val="20"/>
                <w:szCs w:val="20"/>
              </w:rPr>
              <w:t xml:space="preserve"> проблем </w:t>
            </w:r>
            <w:proofErr w:type="spellStart"/>
            <w:r w:rsidRPr="00F238CF">
              <w:rPr>
                <w:sz w:val="20"/>
                <w:szCs w:val="20"/>
              </w:rPr>
              <w:t>етнонаціональних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процесів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світу</w:t>
            </w:r>
            <w:proofErr w:type="spellEnd"/>
            <w:r w:rsidRPr="00F238CF">
              <w:rPr>
                <w:sz w:val="20"/>
                <w:szCs w:val="20"/>
              </w:rPr>
              <w:t>;</w:t>
            </w:r>
          </w:p>
          <w:p w:rsidR="00D97CA4" w:rsidRPr="00F238CF" w:rsidRDefault="00D97CA4" w:rsidP="00D97CA4">
            <w:pPr>
              <w:ind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– </w:t>
            </w:r>
            <w:proofErr w:type="spellStart"/>
            <w:r w:rsidRPr="00F238CF">
              <w:rPr>
                <w:sz w:val="20"/>
                <w:szCs w:val="20"/>
              </w:rPr>
              <w:t>давати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політологічний</w:t>
            </w:r>
            <w:proofErr w:type="spellEnd"/>
            <w:r w:rsidRPr="00F238CF">
              <w:rPr>
                <w:sz w:val="20"/>
                <w:szCs w:val="20"/>
              </w:rPr>
              <w:t xml:space="preserve"> прогноз </w:t>
            </w:r>
            <w:proofErr w:type="spellStart"/>
            <w:r w:rsidRPr="00F238CF">
              <w:rPr>
                <w:sz w:val="20"/>
                <w:szCs w:val="20"/>
              </w:rPr>
              <w:t>перебігу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міжетнічних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конфліктів</w:t>
            </w:r>
            <w:proofErr w:type="spellEnd"/>
            <w:r w:rsidRPr="00F238CF">
              <w:rPr>
                <w:sz w:val="20"/>
                <w:szCs w:val="20"/>
              </w:rPr>
              <w:t>;</w:t>
            </w:r>
          </w:p>
          <w:p w:rsidR="00D97CA4" w:rsidRPr="00F238CF" w:rsidRDefault="00D97CA4" w:rsidP="00D97CA4">
            <w:pPr>
              <w:ind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– </w:t>
            </w:r>
            <w:proofErr w:type="spellStart"/>
            <w:r w:rsidRPr="00F238CF">
              <w:rPr>
                <w:sz w:val="20"/>
                <w:szCs w:val="20"/>
              </w:rPr>
              <w:t>діагностувати</w:t>
            </w:r>
            <w:proofErr w:type="spellEnd"/>
            <w:r w:rsidRPr="00F238CF">
              <w:rPr>
                <w:sz w:val="20"/>
                <w:szCs w:val="20"/>
              </w:rPr>
              <w:t xml:space="preserve"> стан </w:t>
            </w:r>
            <w:proofErr w:type="spellStart"/>
            <w:r w:rsidRPr="00F238CF">
              <w:rPr>
                <w:sz w:val="20"/>
                <w:szCs w:val="20"/>
              </w:rPr>
              <w:t>міжетнічних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взаємин</w:t>
            </w:r>
            <w:proofErr w:type="spellEnd"/>
            <w:r w:rsidRPr="00F238CF">
              <w:rPr>
                <w:sz w:val="20"/>
                <w:szCs w:val="20"/>
              </w:rPr>
              <w:t xml:space="preserve"> у </w:t>
            </w:r>
            <w:proofErr w:type="spellStart"/>
            <w:r w:rsidRPr="00F238CF">
              <w:rPr>
                <w:sz w:val="20"/>
                <w:szCs w:val="20"/>
              </w:rPr>
              <w:t>державі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встановлювати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стадію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етнічної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напруженості</w:t>
            </w:r>
            <w:proofErr w:type="spellEnd"/>
            <w:r w:rsidRPr="00F238CF">
              <w:rPr>
                <w:sz w:val="20"/>
                <w:szCs w:val="20"/>
              </w:rPr>
              <w:t>.</w:t>
            </w:r>
          </w:p>
          <w:p w:rsidR="0084333C" w:rsidRPr="00F238CF" w:rsidRDefault="0084333C" w:rsidP="00D97CA4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84333C" w:rsidRPr="00F238CF" w:rsidTr="002F4220">
        <w:tc>
          <w:tcPr>
            <w:tcW w:w="9180" w:type="dxa"/>
            <w:gridSpan w:val="11"/>
          </w:tcPr>
          <w:p w:rsidR="0084333C" w:rsidRPr="00F238CF" w:rsidRDefault="0084333C" w:rsidP="001039A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5. Результати навчання</w:t>
            </w:r>
          </w:p>
        </w:tc>
      </w:tr>
      <w:tr w:rsidR="001039A3" w:rsidRPr="00F238CF" w:rsidTr="002F4220">
        <w:tc>
          <w:tcPr>
            <w:tcW w:w="9180" w:type="dxa"/>
            <w:gridSpan w:val="11"/>
          </w:tcPr>
          <w:p w:rsidR="001039A3" w:rsidRPr="00F238CF" w:rsidRDefault="00CA3883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="00152859" w:rsidRPr="00F238CF">
              <w:rPr>
                <w:sz w:val="20"/>
                <w:szCs w:val="20"/>
                <w:lang w:val="uk-UA"/>
              </w:rPr>
              <w:t xml:space="preserve">датність об’єднувати (синтезувати) та обговорювати публікації, в межах та поза областю дослідження; здатність використовувати критичні знання в громадській сфері, що підтверджено публікацією принаймні однієї оглядової статті та статті з огляду книги; здатність детально розробляти та переконливо </w:t>
            </w:r>
            <w:r w:rsidR="00152859" w:rsidRPr="00F238CF">
              <w:rPr>
                <w:sz w:val="20"/>
                <w:szCs w:val="20"/>
                <w:lang w:val="uk-UA"/>
              </w:rPr>
              <w:lastRenderedPageBreak/>
              <w:t>презентувати групі кваліфікованих дослідників добре обґрунтований план дослідження для вирішення важливого завдання; здатність презентувати результати дослідження в науковому та ненауковому контекстах, усно та письмово, у формі наукових семінарів, наукових зустрічей та громадських ініціатив (</w:t>
            </w:r>
            <w:proofErr w:type="spellStart"/>
            <w:r w:rsidR="00152859" w:rsidRPr="00F238CF">
              <w:rPr>
                <w:sz w:val="20"/>
                <w:szCs w:val="20"/>
                <w:lang w:val="uk-UA"/>
              </w:rPr>
              <w:t>соціально­орієнтовані</w:t>
            </w:r>
            <w:proofErr w:type="spellEnd"/>
            <w:r w:rsidR="00152859" w:rsidRPr="00F238CF">
              <w:rPr>
                <w:sz w:val="20"/>
                <w:szCs w:val="20"/>
                <w:lang w:val="uk-UA"/>
              </w:rPr>
              <w:t xml:space="preserve"> робочі зустрічі).</w:t>
            </w:r>
          </w:p>
        </w:tc>
      </w:tr>
      <w:tr w:rsidR="00C67355" w:rsidRPr="00F238CF" w:rsidTr="002F4220">
        <w:tc>
          <w:tcPr>
            <w:tcW w:w="9180" w:type="dxa"/>
            <w:gridSpan w:val="11"/>
          </w:tcPr>
          <w:p w:rsidR="00C67355" w:rsidRPr="00F238CF" w:rsidRDefault="0084333C" w:rsidP="00C67355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lastRenderedPageBreak/>
              <w:t>6</w:t>
            </w:r>
            <w:r w:rsidR="00C67355" w:rsidRPr="00F238CF">
              <w:rPr>
                <w:b/>
                <w:sz w:val="20"/>
                <w:szCs w:val="20"/>
                <w:lang w:val="uk-UA"/>
              </w:rPr>
              <w:t>. Організація навчання курсу</w:t>
            </w:r>
          </w:p>
        </w:tc>
      </w:tr>
      <w:tr w:rsidR="00C67355" w:rsidRPr="00F238CF" w:rsidTr="002F4220">
        <w:tc>
          <w:tcPr>
            <w:tcW w:w="9180" w:type="dxa"/>
            <w:gridSpan w:val="11"/>
          </w:tcPr>
          <w:p w:rsidR="00C67355" w:rsidRPr="00F238CF" w:rsidRDefault="00C67355" w:rsidP="00C6735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238CF">
              <w:rPr>
                <w:sz w:val="20"/>
                <w:szCs w:val="20"/>
              </w:rPr>
              <w:t>Обсяг</w:t>
            </w:r>
            <w:proofErr w:type="spellEnd"/>
            <w:r w:rsidRPr="00F238CF">
              <w:rPr>
                <w:sz w:val="20"/>
                <w:szCs w:val="20"/>
              </w:rPr>
              <w:t xml:space="preserve"> курсу</w:t>
            </w:r>
          </w:p>
        </w:tc>
      </w:tr>
      <w:tr w:rsidR="00C67355" w:rsidRPr="00F238CF" w:rsidTr="002F4220">
        <w:tc>
          <w:tcPr>
            <w:tcW w:w="6048" w:type="dxa"/>
            <w:gridSpan w:val="7"/>
          </w:tcPr>
          <w:p w:rsidR="00C67355" w:rsidRPr="00F238CF" w:rsidRDefault="00C67355" w:rsidP="00C67355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Вид заняття</w:t>
            </w:r>
          </w:p>
        </w:tc>
        <w:tc>
          <w:tcPr>
            <w:tcW w:w="3132" w:type="dxa"/>
            <w:gridSpan w:val="4"/>
          </w:tcPr>
          <w:p w:rsidR="00C67355" w:rsidRPr="00F238CF" w:rsidRDefault="00C67355" w:rsidP="000C46E3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Загальна кількість годин</w:t>
            </w:r>
          </w:p>
        </w:tc>
      </w:tr>
      <w:tr w:rsidR="000C46E3" w:rsidRPr="00F238CF" w:rsidTr="002F4220">
        <w:tc>
          <w:tcPr>
            <w:tcW w:w="6048" w:type="dxa"/>
            <w:gridSpan w:val="7"/>
          </w:tcPr>
          <w:p w:rsidR="000C46E3" w:rsidRPr="00F238CF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t>лекції</w:t>
            </w:r>
          </w:p>
        </w:tc>
        <w:tc>
          <w:tcPr>
            <w:tcW w:w="3132" w:type="dxa"/>
            <w:gridSpan w:val="4"/>
          </w:tcPr>
          <w:p w:rsidR="000C46E3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30</w:t>
            </w:r>
          </w:p>
        </w:tc>
      </w:tr>
      <w:tr w:rsidR="000C46E3" w:rsidRPr="00F238CF" w:rsidTr="002F4220">
        <w:tc>
          <w:tcPr>
            <w:tcW w:w="6048" w:type="dxa"/>
            <w:gridSpan w:val="7"/>
          </w:tcPr>
          <w:p w:rsidR="000C46E3" w:rsidRPr="00F238CF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t>семінарські заняття / практичні / лабораторні</w:t>
            </w:r>
          </w:p>
        </w:tc>
        <w:tc>
          <w:tcPr>
            <w:tcW w:w="3132" w:type="dxa"/>
            <w:gridSpan w:val="4"/>
          </w:tcPr>
          <w:p w:rsidR="000C46E3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16</w:t>
            </w:r>
          </w:p>
        </w:tc>
      </w:tr>
      <w:tr w:rsidR="000C46E3" w:rsidRPr="00F238CF" w:rsidTr="002F4220">
        <w:tc>
          <w:tcPr>
            <w:tcW w:w="6048" w:type="dxa"/>
            <w:gridSpan w:val="7"/>
          </w:tcPr>
          <w:p w:rsidR="000C46E3" w:rsidRPr="00F238CF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3132" w:type="dxa"/>
            <w:gridSpan w:val="4"/>
          </w:tcPr>
          <w:p w:rsidR="000C46E3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14</w:t>
            </w:r>
          </w:p>
        </w:tc>
      </w:tr>
      <w:tr w:rsidR="000C46E3" w:rsidRPr="00F238CF" w:rsidTr="002F4220">
        <w:tc>
          <w:tcPr>
            <w:tcW w:w="9180" w:type="dxa"/>
            <w:gridSpan w:val="11"/>
          </w:tcPr>
          <w:p w:rsidR="000C46E3" w:rsidRPr="00F238CF" w:rsidRDefault="000C46E3" w:rsidP="000C46E3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Ознаки курсу</w:t>
            </w:r>
          </w:p>
        </w:tc>
      </w:tr>
      <w:tr w:rsidR="002F4220" w:rsidRPr="00F238CF" w:rsidTr="002F4220">
        <w:tc>
          <w:tcPr>
            <w:tcW w:w="2778" w:type="dxa"/>
            <w:gridSpan w:val="2"/>
            <w:vAlign w:val="center"/>
          </w:tcPr>
          <w:p w:rsidR="000C46E3" w:rsidRPr="00F238CF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2469" w:type="dxa"/>
            <w:gridSpan w:val="4"/>
            <w:vAlign w:val="center"/>
          </w:tcPr>
          <w:p w:rsidR="000C46E3" w:rsidRPr="00F238CF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t>Спеціальність</w:t>
            </w:r>
          </w:p>
        </w:tc>
        <w:tc>
          <w:tcPr>
            <w:tcW w:w="2141" w:type="dxa"/>
            <w:gridSpan w:val="3"/>
          </w:tcPr>
          <w:p w:rsidR="000C46E3" w:rsidRPr="00F238CF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t>Курс</w:t>
            </w:r>
          </w:p>
          <w:p w:rsidR="000C46E3" w:rsidRPr="00F238CF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t>(рік навчання)</w:t>
            </w:r>
          </w:p>
        </w:tc>
        <w:tc>
          <w:tcPr>
            <w:tcW w:w="1792" w:type="dxa"/>
            <w:gridSpan w:val="2"/>
          </w:tcPr>
          <w:p w:rsidR="000C46E3" w:rsidRPr="00F238CF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Нормативний </w:t>
            </w: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0C46E3" w:rsidRPr="00F238CF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t>вибірковий</w:t>
            </w:r>
          </w:p>
        </w:tc>
      </w:tr>
      <w:tr w:rsidR="002F4220" w:rsidRPr="00F238CF" w:rsidTr="002F4220">
        <w:tc>
          <w:tcPr>
            <w:tcW w:w="2778" w:type="dxa"/>
            <w:gridSpan w:val="2"/>
          </w:tcPr>
          <w:p w:rsidR="000C46E3" w:rsidRPr="00F238CF" w:rsidRDefault="008F3263" w:rsidP="0039501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469" w:type="dxa"/>
            <w:gridSpan w:val="4"/>
          </w:tcPr>
          <w:p w:rsidR="000C46E3" w:rsidRPr="00F238CF" w:rsidRDefault="008F3263" w:rsidP="0039501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політологія</w:t>
            </w:r>
          </w:p>
        </w:tc>
        <w:tc>
          <w:tcPr>
            <w:tcW w:w="2141" w:type="dxa"/>
            <w:gridSpan w:val="3"/>
          </w:tcPr>
          <w:p w:rsidR="000C46E3" w:rsidRPr="00F238CF" w:rsidRDefault="008F3263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І</w:t>
            </w:r>
            <w:r w:rsidR="002F4220" w:rsidRPr="00F238CF">
              <w:rPr>
                <w:sz w:val="20"/>
                <w:szCs w:val="20"/>
                <w:lang w:val="uk-UA"/>
              </w:rPr>
              <w:t>-й</w:t>
            </w:r>
          </w:p>
        </w:tc>
        <w:tc>
          <w:tcPr>
            <w:tcW w:w="1792" w:type="dxa"/>
            <w:gridSpan w:val="2"/>
          </w:tcPr>
          <w:p w:rsidR="000C46E3" w:rsidRPr="00F238CF" w:rsidRDefault="008F3263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Нормативний</w:t>
            </w:r>
          </w:p>
        </w:tc>
      </w:tr>
      <w:tr w:rsidR="00AC76DC" w:rsidRPr="00F238CF" w:rsidTr="002F4220">
        <w:tc>
          <w:tcPr>
            <w:tcW w:w="9180" w:type="dxa"/>
            <w:gridSpan w:val="11"/>
          </w:tcPr>
          <w:p w:rsidR="00AC76DC" w:rsidRPr="00F238CF" w:rsidRDefault="00AC76DC" w:rsidP="00AC76DC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Тематика</w:t>
            </w:r>
            <w:r w:rsidRPr="00F238CF">
              <w:rPr>
                <w:sz w:val="20"/>
                <w:szCs w:val="20"/>
              </w:rPr>
              <w:t xml:space="preserve"> курс</w:t>
            </w:r>
            <w:r w:rsidRPr="00F238CF">
              <w:rPr>
                <w:sz w:val="20"/>
                <w:szCs w:val="20"/>
                <w:lang w:val="uk-UA"/>
              </w:rPr>
              <w:t>у</w:t>
            </w:r>
          </w:p>
        </w:tc>
      </w:tr>
      <w:tr w:rsidR="00CF23B6" w:rsidRPr="00F238CF" w:rsidTr="002F4220">
        <w:tc>
          <w:tcPr>
            <w:tcW w:w="2376" w:type="dxa"/>
          </w:tcPr>
          <w:p w:rsidR="00AC76DC" w:rsidRPr="00F238CF" w:rsidRDefault="00AC76DC" w:rsidP="00AC76DC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color w:val="000000"/>
                <w:sz w:val="20"/>
                <w:szCs w:val="20"/>
              </w:rPr>
              <w:t>Тема, план</w:t>
            </w:r>
          </w:p>
        </w:tc>
        <w:tc>
          <w:tcPr>
            <w:tcW w:w="1276" w:type="dxa"/>
            <w:gridSpan w:val="2"/>
          </w:tcPr>
          <w:p w:rsidR="00AC76DC" w:rsidRPr="00F238CF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0"/>
                <w:szCs w:val="20"/>
                <w:lang w:val="uk-UA"/>
              </w:rPr>
            </w:pPr>
            <w:r w:rsidRPr="00F238CF">
              <w:rPr>
                <w:rStyle w:val="a7"/>
                <w:i w:val="0"/>
                <w:color w:val="auto"/>
                <w:sz w:val="20"/>
                <w:szCs w:val="20"/>
              </w:rPr>
              <w:t>Форма</w:t>
            </w:r>
            <w:r w:rsidRPr="00F238CF">
              <w:rPr>
                <w:rStyle w:val="a7"/>
                <w:i w:val="0"/>
                <w:color w:val="auto"/>
                <w:sz w:val="20"/>
                <w:szCs w:val="20"/>
                <w:lang w:val="uk-UA"/>
              </w:rPr>
              <w:t xml:space="preserve"> заняття</w:t>
            </w:r>
          </w:p>
        </w:tc>
        <w:tc>
          <w:tcPr>
            <w:tcW w:w="1595" w:type="dxa"/>
            <w:gridSpan w:val="3"/>
          </w:tcPr>
          <w:p w:rsidR="00AC76DC" w:rsidRPr="00F238CF" w:rsidRDefault="00AC76DC" w:rsidP="00AC76DC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Література</w:t>
            </w:r>
          </w:p>
        </w:tc>
        <w:tc>
          <w:tcPr>
            <w:tcW w:w="1240" w:type="dxa"/>
            <w:gridSpan w:val="2"/>
          </w:tcPr>
          <w:p w:rsidR="00AC76DC" w:rsidRPr="00F238CF" w:rsidRDefault="00AC76DC" w:rsidP="00AC76DC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AC76DC" w:rsidRPr="00F238CF" w:rsidRDefault="00AC76DC" w:rsidP="00AC76DC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Вага оцінки</w:t>
            </w:r>
          </w:p>
        </w:tc>
        <w:tc>
          <w:tcPr>
            <w:tcW w:w="1559" w:type="dxa"/>
          </w:tcPr>
          <w:p w:rsidR="00AC76DC" w:rsidRPr="00F238CF" w:rsidRDefault="00AC76DC" w:rsidP="00AC76DC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Термін виконання</w:t>
            </w:r>
          </w:p>
        </w:tc>
      </w:tr>
      <w:tr w:rsidR="00CF23B6" w:rsidRPr="00F238CF" w:rsidTr="002F4220">
        <w:tc>
          <w:tcPr>
            <w:tcW w:w="2376" w:type="dxa"/>
          </w:tcPr>
          <w:p w:rsidR="00AC76DC" w:rsidRPr="00F238CF" w:rsidRDefault="008F3263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1.Вступ. Предмет, завдання та категоріальний апарат курсу.</w:t>
            </w:r>
          </w:p>
          <w:p w:rsidR="008F3263" w:rsidRPr="00F238CF" w:rsidRDefault="008F3263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AC76DC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</w:t>
            </w:r>
            <w:r w:rsidR="008F3263" w:rsidRPr="00F238CF">
              <w:rPr>
                <w:sz w:val="20"/>
                <w:szCs w:val="20"/>
                <w:lang w:val="uk-UA"/>
              </w:rPr>
              <w:t>екція</w:t>
            </w:r>
          </w:p>
        </w:tc>
        <w:tc>
          <w:tcPr>
            <w:tcW w:w="1595" w:type="dxa"/>
            <w:gridSpan w:val="3"/>
          </w:tcPr>
          <w:p w:rsidR="00AC76DC" w:rsidRPr="00F238CF" w:rsidRDefault="00F238C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1.2,7</w:t>
            </w:r>
          </w:p>
        </w:tc>
        <w:tc>
          <w:tcPr>
            <w:tcW w:w="1240" w:type="dxa"/>
            <w:gridSpan w:val="2"/>
          </w:tcPr>
          <w:p w:rsidR="00AC76DC" w:rsidRPr="00F238CF" w:rsidRDefault="00F238C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 xml:space="preserve">4 </w:t>
            </w:r>
          </w:p>
        </w:tc>
        <w:tc>
          <w:tcPr>
            <w:tcW w:w="1134" w:type="dxa"/>
            <w:gridSpan w:val="2"/>
          </w:tcPr>
          <w:p w:rsidR="00AC76DC" w:rsidRPr="00F238CF" w:rsidRDefault="00AC76DC" w:rsidP="0021067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AC76DC" w:rsidRPr="00F238CF" w:rsidRDefault="008F3263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Згідно розкладу</w:t>
            </w:r>
          </w:p>
        </w:tc>
      </w:tr>
      <w:tr w:rsidR="002F4220" w:rsidRPr="00F238CF" w:rsidTr="002F4220">
        <w:tc>
          <w:tcPr>
            <w:tcW w:w="2376" w:type="dxa"/>
          </w:tcPr>
          <w:p w:rsidR="008F3263" w:rsidRPr="00F238CF" w:rsidRDefault="008F3263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 xml:space="preserve">2. Етнічний та інонаціональний </w:t>
            </w:r>
            <w:r w:rsidR="00CF23B6" w:rsidRPr="00F238CF">
              <w:rPr>
                <w:sz w:val="20"/>
                <w:szCs w:val="20"/>
                <w:lang w:val="uk-UA"/>
              </w:rPr>
              <w:t>конфлікти</w:t>
            </w:r>
          </w:p>
        </w:tc>
        <w:tc>
          <w:tcPr>
            <w:tcW w:w="1276" w:type="dxa"/>
            <w:gridSpan w:val="2"/>
          </w:tcPr>
          <w:p w:rsidR="008F3263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Лекція, семінар</w:t>
            </w:r>
          </w:p>
        </w:tc>
        <w:tc>
          <w:tcPr>
            <w:tcW w:w="1595" w:type="dxa"/>
            <w:gridSpan w:val="3"/>
          </w:tcPr>
          <w:p w:rsidR="008F3263" w:rsidRPr="00F238CF" w:rsidRDefault="00F238C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6,23,24</w:t>
            </w:r>
          </w:p>
        </w:tc>
        <w:tc>
          <w:tcPr>
            <w:tcW w:w="1240" w:type="dxa"/>
            <w:gridSpan w:val="2"/>
          </w:tcPr>
          <w:p w:rsidR="008F3263" w:rsidRPr="00F238CF" w:rsidRDefault="00F238C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 xml:space="preserve">6 </w:t>
            </w:r>
          </w:p>
        </w:tc>
        <w:tc>
          <w:tcPr>
            <w:tcW w:w="1134" w:type="dxa"/>
            <w:gridSpan w:val="2"/>
          </w:tcPr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5 б. (</w:t>
            </w:r>
            <w:proofErr w:type="spellStart"/>
            <w:r w:rsidRPr="00F238CF">
              <w:rPr>
                <w:sz w:val="20"/>
                <w:szCs w:val="20"/>
              </w:rPr>
              <w:t>вибірково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під</w:t>
            </w:r>
            <w:proofErr w:type="spellEnd"/>
            <w:r w:rsidRPr="00F238CF">
              <w:rPr>
                <w:sz w:val="20"/>
                <w:szCs w:val="20"/>
              </w:rPr>
              <w:t xml:space="preserve"> час </w:t>
            </w:r>
            <w:proofErr w:type="spellStart"/>
            <w:r w:rsidRPr="00F238CF">
              <w:rPr>
                <w:sz w:val="20"/>
                <w:szCs w:val="20"/>
              </w:rPr>
              <w:t>опитування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семінарі</w:t>
            </w:r>
            <w:proofErr w:type="spellEnd"/>
            <w:r w:rsidRPr="00F238CF">
              <w:rPr>
                <w:sz w:val="20"/>
                <w:szCs w:val="20"/>
              </w:rPr>
              <w:t>);</w:t>
            </w:r>
          </w:p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10 б – за </w:t>
            </w:r>
            <w:proofErr w:type="spellStart"/>
            <w:r w:rsidRPr="00F238CF">
              <w:rPr>
                <w:sz w:val="20"/>
                <w:szCs w:val="20"/>
              </w:rPr>
              <w:t>підготовку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презентацію</w:t>
            </w:r>
            <w:proofErr w:type="spellEnd"/>
            <w:r w:rsidRPr="00F238CF">
              <w:rPr>
                <w:sz w:val="20"/>
                <w:szCs w:val="20"/>
              </w:rPr>
              <w:t xml:space="preserve"> реферату</w:t>
            </w:r>
          </w:p>
          <w:p w:rsidR="008F3263" w:rsidRPr="00F238CF" w:rsidRDefault="00210670" w:rsidP="0021067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</w:rPr>
              <w:t xml:space="preserve">10б за </w:t>
            </w:r>
            <w:proofErr w:type="spellStart"/>
            <w:r w:rsidRPr="00F238CF">
              <w:rPr>
                <w:sz w:val="20"/>
                <w:szCs w:val="20"/>
              </w:rPr>
              <w:t>індивідуальну</w:t>
            </w:r>
            <w:proofErr w:type="spellEnd"/>
            <w:r w:rsidRPr="00F238CF">
              <w:rPr>
                <w:sz w:val="20"/>
                <w:szCs w:val="20"/>
              </w:rPr>
              <w:t xml:space="preserve"> роботу</w:t>
            </w:r>
          </w:p>
        </w:tc>
        <w:tc>
          <w:tcPr>
            <w:tcW w:w="1559" w:type="dxa"/>
          </w:tcPr>
          <w:p w:rsidR="008F3263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Згідно розклади</w:t>
            </w:r>
          </w:p>
        </w:tc>
      </w:tr>
      <w:tr w:rsidR="002F4220" w:rsidRPr="00F238CF" w:rsidTr="002F4220">
        <w:tc>
          <w:tcPr>
            <w:tcW w:w="2376" w:type="dxa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 xml:space="preserve">3. Нації в умовах глобалізації. Феномен </w:t>
            </w:r>
            <w:proofErr w:type="spellStart"/>
            <w:r w:rsidRPr="00F238CF">
              <w:rPr>
                <w:sz w:val="20"/>
                <w:szCs w:val="20"/>
                <w:lang w:val="uk-UA"/>
              </w:rPr>
              <w:t>багатокультурності</w:t>
            </w:r>
            <w:proofErr w:type="spellEnd"/>
          </w:p>
        </w:tc>
        <w:tc>
          <w:tcPr>
            <w:tcW w:w="1276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Лекція, семінар</w:t>
            </w:r>
          </w:p>
        </w:tc>
        <w:tc>
          <w:tcPr>
            <w:tcW w:w="1595" w:type="dxa"/>
            <w:gridSpan w:val="3"/>
          </w:tcPr>
          <w:p w:rsidR="00CF23B6" w:rsidRPr="00CA3883" w:rsidRDefault="00F238C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15,18,22</w:t>
            </w:r>
            <w:r w:rsidR="00CA3883">
              <w:rPr>
                <w:sz w:val="20"/>
                <w:szCs w:val="20"/>
                <w:lang w:val="uk-UA"/>
              </w:rPr>
              <w:t>, інтернет ресурси</w:t>
            </w:r>
          </w:p>
        </w:tc>
        <w:tc>
          <w:tcPr>
            <w:tcW w:w="1240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gridSpan w:val="2"/>
          </w:tcPr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5 б. (</w:t>
            </w:r>
            <w:proofErr w:type="spellStart"/>
            <w:r w:rsidRPr="00F238CF">
              <w:rPr>
                <w:sz w:val="20"/>
                <w:szCs w:val="20"/>
              </w:rPr>
              <w:t>вибірково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під</w:t>
            </w:r>
            <w:proofErr w:type="spellEnd"/>
            <w:r w:rsidRPr="00F238CF">
              <w:rPr>
                <w:sz w:val="20"/>
                <w:szCs w:val="20"/>
              </w:rPr>
              <w:t xml:space="preserve"> час </w:t>
            </w:r>
            <w:proofErr w:type="spellStart"/>
            <w:r w:rsidRPr="00F238CF">
              <w:rPr>
                <w:sz w:val="20"/>
                <w:szCs w:val="20"/>
              </w:rPr>
              <w:t>опитування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семінарі</w:t>
            </w:r>
            <w:proofErr w:type="spellEnd"/>
            <w:r w:rsidRPr="00F238CF">
              <w:rPr>
                <w:sz w:val="20"/>
                <w:szCs w:val="20"/>
              </w:rPr>
              <w:t>);</w:t>
            </w:r>
          </w:p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10 б – за </w:t>
            </w:r>
            <w:proofErr w:type="spellStart"/>
            <w:r w:rsidRPr="00F238CF">
              <w:rPr>
                <w:sz w:val="20"/>
                <w:szCs w:val="20"/>
              </w:rPr>
              <w:t>підготовку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презентацію</w:t>
            </w:r>
            <w:proofErr w:type="spellEnd"/>
            <w:r w:rsidRPr="00F238CF">
              <w:rPr>
                <w:sz w:val="20"/>
                <w:szCs w:val="20"/>
              </w:rPr>
              <w:t xml:space="preserve"> реферату</w:t>
            </w:r>
          </w:p>
          <w:p w:rsidR="00CF23B6" w:rsidRPr="00F238CF" w:rsidRDefault="00210670" w:rsidP="0021067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</w:rPr>
              <w:t xml:space="preserve">10б за </w:t>
            </w:r>
            <w:proofErr w:type="spellStart"/>
            <w:r w:rsidRPr="00F238CF">
              <w:rPr>
                <w:sz w:val="20"/>
                <w:szCs w:val="20"/>
              </w:rPr>
              <w:t>індивідуальну</w:t>
            </w:r>
            <w:proofErr w:type="spellEnd"/>
            <w:r w:rsidRPr="00F238CF">
              <w:rPr>
                <w:sz w:val="20"/>
                <w:szCs w:val="20"/>
              </w:rPr>
              <w:t xml:space="preserve"> роботу</w:t>
            </w:r>
          </w:p>
        </w:tc>
        <w:tc>
          <w:tcPr>
            <w:tcW w:w="1559" w:type="dxa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Згідно розкладу</w:t>
            </w:r>
          </w:p>
        </w:tc>
      </w:tr>
      <w:tr w:rsidR="00F238CF" w:rsidRPr="00F238CF" w:rsidTr="002F4220">
        <w:tc>
          <w:tcPr>
            <w:tcW w:w="2376" w:type="dxa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4. Націоналізм та національна ідентичність</w:t>
            </w:r>
          </w:p>
        </w:tc>
        <w:tc>
          <w:tcPr>
            <w:tcW w:w="1276" w:type="dxa"/>
            <w:gridSpan w:val="2"/>
          </w:tcPr>
          <w:p w:rsidR="002F4220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Лекція,</w:t>
            </w:r>
          </w:p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семінар</w:t>
            </w:r>
          </w:p>
        </w:tc>
        <w:tc>
          <w:tcPr>
            <w:tcW w:w="1595" w:type="dxa"/>
            <w:gridSpan w:val="3"/>
          </w:tcPr>
          <w:p w:rsidR="00CF23B6" w:rsidRPr="00F238CF" w:rsidRDefault="00F238C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33,38</w:t>
            </w:r>
            <w:r w:rsidR="00CA3883">
              <w:rPr>
                <w:sz w:val="20"/>
                <w:szCs w:val="20"/>
                <w:lang w:val="uk-UA"/>
              </w:rPr>
              <w:t>, інтернет ресурси</w:t>
            </w:r>
          </w:p>
        </w:tc>
        <w:tc>
          <w:tcPr>
            <w:tcW w:w="1240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gridSpan w:val="2"/>
          </w:tcPr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5 б. (</w:t>
            </w:r>
            <w:proofErr w:type="spellStart"/>
            <w:r w:rsidRPr="00F238CF">
              <w:rPr>
                <w:sz w:val="20"/>
                <w:szCs w:val="20"/>
              </w:rPr>
              <w:t>вибірково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під</w:t>
            </w:r>
            <w:proofErr w:type="spellEnd"/>
            <w:r w:rsidRPr="00F238CF">
              <w:rPr>
                <w:sz w:val="20"/>
                <w:szCs w:val="20"/>
              </w:rPr>
              <w:t xml:space="preserve"> час </w:t>
            </w:r>
            <w:proofErr w:type="spellStart"/>
            <w:r w:rsidRPr="00F238CF">
              <w:rPr>
                <w:sz w:val="20"/>
                <w:szCs w:val="20"/>
              </w:rPr>
              <w:t>опитування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семінарі</w:t>
            </w:r>
            <w:proofErr w:type="spellEnd"/>
            <w:r w:rsidRPr="00F238CF">
              <w:rPr>
                <w:sz w:val="20"/>
                <w:szCs w:val="20"/>
              </w:rPr>
              <w:t>);</w:t>
            </w:r>
          </w:p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10 б – за </w:t>
            </w:r>
            <w:proofErr w:type="spellStart"/>
            <w:r w:rsidRPr="00F238CF">
              <w:rPr>
                <w:sz w:val="20"/>
                <w:szCs w:val="20"/>
              </w:rPr>
              <w:t>підготовк</w:t>
            </w:r>
            <w:r w:rsidRPr="00F238CF">
              <w:rPr>
                <w:sz w:val="20"/>
                <w:szCs w:val="20"/>
              </w:rPr>
              <w:lastRenderedPageBreak/>
              <w:t>у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презентацію</w:t>
            </w:r>
            <w:proofErr w:type="spellEnd"/>
            <w:r w:rsidRPr="00F238CF">
              <w:rPr>
                <w:sz w:val="20"/>
                <w:szCs w:val="20"/>
              </w:rPr>
              <w:t xml:space="preserve"> реферату</w:t>
            </w:r>
          </w:p>
          <w:p w:rsidR="00CF23B6" w:rsidRPr="00F238CF" w:rsidRDefault="00210670" w:rsidP="0021067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</w:rPr>
              <w:t xml:space="preserve">10б за </w:t>
            </w:r>
            <w:proofErr w:type="spellStart"/>
            <w:r w:rsidRPr="00F238CF">
              <w:rPr>
                <w:sz w:val="20"/>
                <w:szCs w:val="20"/>
              </w:rPr>
              <w:t>індивідуальну</w:t>
            </w:r>
            <w:proofErr w:type="spellEnd"/>
            <w:r w:rsidRPr="00F238CF">
              <w:rPr>
                <w:sz w:val="20"/>
                <w:szCs w:val="20"/>
              </w:rPr>
              <w:t xml:space="preserve"> роботу</w:t>
            </w:r>
          </w:p>
        </w:tc>
        <w:tc>
          <w:tcPr>
            <w:tcW w:w="1559" w:type="dxa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lastRenderedPageBreak/>
              <w:t>Згідно розкладу</w:t>
            </w:r>
          </w:p>
        </w:tc>
      </w:tr>
      <w:tr w:rsidR="00CF23B6" w:rsidRPr="00F238CF" w:rsidTr="002F4220">
        <w:tc>
          <w:tcPr>
            <w:tcW w:w="2376" w:type="dxa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lastRenderedPageBreak/>
              <w:t xml:space="preserve">5. Міграційні процеси </w:t>
            </w:r>
          </w:p>
        </w:tc>
        <w:tc>
          <w:tcPr>
            <w:tcW w:w="1276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1595" w:type="dxa"/>
            <w:gridSpan w:val="3"/>
          </w:tcPr>
          <w:p w:rsidR="00CF23B6" w:rsidRPr="00F238CF" w:rsidRDefault="00F238C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71</w:t>
            </w:r>
            <w:r w:rsidR="00CA3883">
              <w:rPr>
                <w:sz w:val="20"/>
                <w:szCs w:val="20"/>
                <w:lang w:val="uk-UA"/>
              </w:rPr>
              <w:t>, інтернет ресурси</w:t>
            </w:r>
          </w:p>
        </w:tc>
        <w:tc>
          <w:tcPr>
            <w:tcW w:w="1240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Згідно розкладу</w:t>
            </w:r>
          </w:p>
        </w:tc>
      </w:tr>
      <w:tr w:rsidR="00CF23B6" w:rsidRPr="00F238CF" w:rsidTr="002F4220">
        <w:tc>
          <w:tcPr>
            <w:tcW w:w="2376" w:type="dxa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6.Нові незалежні держави</w:t>
            </w:r>
          </w:p>
        </w:tc>
        <w:tc>
          <w:tcPr>
            <w:tcW w:w="1276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1595" w:type="dxa"/>
            <w:gridSpan w:val="3"/>
          </w:tcPr>
          <w:p w:rsidR="00CF23B6" w:rsidRPr="00F238CF" w:rsidRDefault="00011672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22,44</w:t>
            </w:r>
          </w:p>
        </w:tc>
        <w:tc>
          <w:tcPr>
            <w:tcW w:w="1240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F23B6" w:rsidRPr="00F238CF" w:rsidTr="002F4220">
        <w:tc>
          <w:tcPr>
            <w:tcW w:w="2376" w:type="dxa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7. Міжнаціональні конфлікти в Прибалтиці</w:t>
            </w:r>
          </w:p>
        </w:tc>
        <w:tc>
          <w:tcPr>
            <w:tcW w:w="1276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1595" w:type="dxa"/>
            <w:gridSpan w:val="3"/>
          </w:tcPr>
          <w:p w:rsidR="00CF23B6" w:rsidRPr="00F238CF" w:rsidRDefault="00011672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66.51</w:t>
            </w:r>
          </w:p>
        </w:tc>
        <w:tc>
          <w:tcPr>
            <w:tcW w:w="1240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F23B6" w:rsidRPr="00F238CF" w:rsidTr="002F4220">
        <w:tc>
          <w:tcPr>
            <w:tcW w:w="2376" w:type="dxa"/>
          </w:tcPr>
          <w:p w:rsidR="00CF23B6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8.</w:t>
            </w:r>
            <w:r w:rsidR="00CF23B6" w:rsidRPr="00F238CF">
              <w:rPr>
                <w:sz w:val="20"/>
                <w:szCs w:val="20"/>
                <w:lang w:val="uk-UA"/>
              </w:rPr>
              <w:t xml:space="preserve">Міжетнічне протистояння в </w:t>
            </w:r>
            <w:proofErr w:type="spellStart"/>
            <w:r w:rsidR="00CF23B6" w:rsidRPr="00F238CF">
              <w:rPr>
                <w:sz w:val="20"/>
                <w:szCs w:val="20"/>
                <w:lang w:val="uk-UA"/>
              </w:rPr>
              <w:t>Придністров»ї</w:t>
            </w:r>
            <w:proofErr w:type="spellEnd"/>
            <w:r w:rsidRPr="00F238CF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Лекція, семінар</w:t>
            </w:r>
          </w:p>
        </w:tc>
        <w:tc>
          <w:tcPr>
            <w:tcW w:w="1595" w:type="dxa"/>
            <w:gridSpan w:val="3"/>
          </w:tcPr>
          <w:p w:rsidR="00CF23B6" w:rsidRPr="00F238CF" w:rsidRDefault="00011672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78,11,12</w:t>
            </w:r>
          </w:p>
        </w:tc>
        <w:tc>
          <w:tcPr>
            <w:tcW w:w="1240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gridSpan w:val="2"/>
          </w:tcPr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5 б. (</w:t>
            </w:r>
            <w:proofErr w:type="spellStart"/>
            <w:r w:rsidRPr="00F238CF">
              <w:rPr>
                <w:sz w:val="20"/>
                <w:szCs w:val="20"/>
              </w:rPr>
              <w:t>вибірково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під</w:t>
            </w:r>
            <w:proofErr w:type="spellEnd"/>
            <w:r w:rsidRPr="00F238CF">
              <w:rPr>
                <w:sz w:val="20"/>
                <w:szCs w:val="20"/>
              </w:rPr>
              <w:t xml:space="preserve"> час </w:t>
            </w:r>
            <w:proofErr w:type="spellStart"/>
            <w:r w:rsidRPr="00F238CF">
              <w:rPr>
                <w:sz w:val="20"/>
                <w:szCs w:val="20"/>
              </w:rPr>
              <w:t>опитування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семінарі</w:t>
            </w:r>
            <w:proofErr w:type="spellEnd"/>
            <w:r w:rsidRPr="00F238CF">
              <w:rPr>
                <w:sz w:val="20"/>
                <w:szCs w:val="20"/>
              </w:rPr>
              <w:t>);</w:t>
            </w:r>
          </w:p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10 б – за </w:t>
            </w:r>
            <w:proofErr w:type="spellStart"/>
            <w:r w:rsidRPr="00F238CF">
              <w:rPr>
                <w:sz w:val="20"/>
                <w:szCs w:val="20"/>
              </w:rPr>
              <w:t>підготовку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презентацію</w:t>
            </w:r>
            <w:proofErr w:type="spellEnd"/>
            <w:r w:rsidRPr="00F238CF">
              <w:rPr>
                <w:sz w:val="20"/>
                <w:szCs w:val="20"/>
              </w:rPr>
              <w:t xml:space="preserve"> реферату</w:t>
            </w:r>
          </w:p>
          <w:p w:rsidR="00CF23B6" w:rsidRPr="00F238CF" w:rsidRDefault="00210670" w:rsidP="0021067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</w:rPr>
              <w:t xml:space="preserve">10б за </w:t>
            </w:r>
            <w:proofErr w:type="spellStart"/>
            <w:r w:rsidRPr="00F238CF">
              <w:rPr>
                <w:sz w:val="20"/>
                <w:szCs w:val="20"/>
              </w:rPr>
              <w:t>індивідуальну</w:t>
            </w:r>
            <w:proofErr w:type="spellEnd"/>
            <w:r w:rsidRPr="00F238CF">
              <w:rPr>
                <w:sz w:val="20"/>
                <w:szCs w:val="20"/>
              </w:rPr>
              <w:t xml:space="preserve"> роботу</w:t>
            </w:r>
          </w:p>
        </w:tc>
        <w:tc>
          <w:tcPr>
            <w:tcW w:w="1559" w:type="dxa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Згідно розкладу</w:t>
            </w:r>
          </w:p>
        </w:tc>
      </w:tr>
      <w:tr w:rsidR="00CF23B6" w:rsidRPr="00F238CF" w:rsidTr="002F4220">
        <w:tc>
          <w:tcPr>
            <w:tcW w:w="2376" w:type="dxa"/>
          </w:tcPr>
          <w:p w:rsidR="00CF23B6" w:rsidRPr="00F238CF" w:rsidRDefault="00CF23B6" w:rsidP="00CF23B6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9.Етнічні конфлікти в Закавказзі. Чеченська криза</w:t>
            </w:r>
          </w:p>
        </w:tc>
        <w:tc>
          <w:tcPr>
            <w:tcW w:w="1276" w:type="dxa"/>
            <w:gridSpan w:val="2"/>
          </w:tcPr>
          <w:p w:rsidR="00CF23B6" w:rsidRPr="00F238CF" w:rsidRDefault="00CF23B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Лекція, семінар</w:t>
            </w:r>
          </w:p>
        </w:tc>
        <w:tc>
          <w:tcPr>
            <w:tcW w:w="1595" w:type="dxa"/>
            <w:gridSpan w:val="3"/>
          </w:tcPr>
          <w:p w:rsidR="00CF23B6" w:rsidRPr="00F238CF" w:rsidRDefault="00011672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37,40</w:t>
            </w:r>
          </w:p>
        </w:tc>
        <w:tc>
          <w:tcPr>
            <w:tcW w:w="1240" w:type="dxa"/>
            <w:gridSpan w:val="2"/>
          </w:tcPr>
          <w:p w:rsidR="00CF23B6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gridSpan w:val="2"/>
          </w:tcPr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5 б. (</w:t>
            </w:r>
            <w:proofErr w:type="spellStart"/>
            <w:r w:rsidRPr="00F238CF">
              <w:rPr>
                <w:sz w:val="20"/>
                <w:szCs w:val="20"/>
              </w:rPr>
              <w:t>вибірково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під</w:t>
            </w:r>
            <w:proofErr w:type="spellEnd"/>
            <w:r w:rsidRPr="00F238CF">
              <w:rPr>
                <w:sz w:val="20"/>
                <w:szCs w:val="20"/>
              </w:rPr>
              <w:t xml:space="preserve"> час </w:t>
            </w:r>
            <w:proofErr w:type="spellStart"/>
            <w:r w:rsidRPr="00F238CF">
              <w:rPr>
                <w:sz w:val="20"/>
                <w:szCs w:val="20"/>
              </w:rPr>
              <w:t>опитування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семінарі</w:t>
            </w:r>
            <w:proofErr w:type="spellEnd"/>
            <w:r w:rsidRPr="00F238CF">
              <w:rPr>
                <w:sz w:val="20"/>
                <w:szCs w:val="20"/>
              </w:rPr>
              <w:t>);</w:t>
            </w:r>
          </w:p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10 б – за </w:t>
            </w:r>
            <w:proofErr w:type="spellStart"/>
            <w:r w:rsidRPr="00F238CF">
              <w:rPr>
                <w:sz w:val="20"/>
                <w:szCs w:val="20"/>
              </w:rPr>
              <w:t>підготовку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презентацію</w:t>
            </w:r>
            <w:proofErr w:type="spellEnd"/>
            <w:r w:rsidRPr="00F238CF">
              <w:rPr>
                <w:sz w:val="20"/>
                <w:szCs w:val="20"/>
              </w:rPr>
              <w:t xml:space="preserve"> реферату</w:t>
            </w:r>
          </w:p>
          <w:p w:rsidR="00CF23B6" w:rsidRPr="00F238CF" w:rsidRDefault="00210670" w:rsidP="0021067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</w:rPr>
              <w:t xml:space="preserve">10б за </w:t>
            </w:r>
            <w:proofErr w:type="spellStart"/>
            <w:r w:rsidRPr="00F238CF">
              <w:rPr>
                <w:sz w:val="20"/>
                <w:szCs w:val="20"/>
              </w:rPr>
              <w:t>індивідуальну</w:t>
            </w:r>
            <w:proofErr w:type="spellEnd"/>
            <w:r w:rsidRPr="00F238CF">
              <w:rPr>
                <w:sz w:val="20"/>
                <w:szCs w:val="20"/>
              </w:rPr>
              <w:t xml:space="preserve"> роботу</w:t>
            </w:r>
          </w:p>
        </w:tc>
        <w:tc>
          <w:tcPr>
            <w:tcW w:w="1559" w:type="dxa"/>
          </w:tcPr>
          <w:p w:rsidR="00CF23B6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Згідно розкладу</w:t>
            </w:r>
          </w:p>
        </w:tc>
      </w:tr>
      <w:tr w:rsidR="002F4220" w:rsidRPr="00F238CF" w:rsidTr="002F4220">
        <w:tc>
          <w:tcPr>
            <w:tcW w:w="2376" w:type="dxa"/>
          </w:tcPr>
          <w:p w:rsidR="002F4220" w:rsidRPr="00F238CF" w:rsidRDefault="002F4220" w:rsidP="002F422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10.Етнонаціональні проблеми в державах ЄС</w:t>
            </w:r>
          </w:p>
        </w:tc>
        <w:tc>
          <w:tcPr>
            <w:tcW w:w="1276" w:type="dxa"/>
            <w:gridSpan w:val="2"/>
          </w:tcPr>
          <w:p w:rsidR="002F4220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Лекція, семінар</w:t>
            </w:r>
          </w:p>
        </w:tc>
        <w:tc>
          <w:tcPr>
            <w:tcW w:w="1595" w:type="dxa"/>
            <w:gridSpan w:val="3"/>
          </w:tcPr>
          <w:p w:rsidR="002F4220" w:rsidRPr="00F238CF" w:rsidRDefault="00011672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43,45</w:t>
            </w:r>
          </w:p>
        </w:tc>
        <w:tc>
          <w:tcPr>
            <w:tcW w:w="1240" w:type="dxa"/>
            <w:gridSpan w:val="2"/>
          </w:tcPr>
          <w:p w:rsidR="002F4220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gridSpan w:val="2"/>
          </w:tcPr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5 б. (</w:t>
            </w:r>
            <w:proofErr w:type="spellStart"/>
            <w:r w:rsidRPr="00F238CF">
              <w:rPr>
                <w:sz w:val="20"/>
                <w:szCs w:val="20"/>
              </w:rPr>
              <w:t>вибірково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під</w:t>
            </w:r>
            <w:proofErr w:type="spellEnd"/>
            <w:r w:rsidRPr="00F238CF">
              <w:rPr>
                <w:sz w:val="20"/>
                <w:szCs w:val="20"/>
              </w:rPr>
              <w:t xml:space="preserve"> час </w:t>
            </w:r>
            <w:proofErr w:type="spellStart"/>
            <w:r w:rsidRPr="00F238CF">
              <w:rPr>
                <w:sz w:val="20"/>
                <w:szCs w:val="20"/>
              </w:rPr>
              <w:t>опитування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семінарі</w:t>
            </w:r>
            <w:proofErr w:type="spellEnd"/>
            <w:r w:rsidRPr="00F238CF">
              <w:rPr>
                <w:sz w:val="20"/>
                <w:szCs w:val="20"/>
              </w:rPr>
              <w:t>);</w:t>
            </w:r>
          </w:p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10 б – за </w:t>
            </w:r>
            <w:proofErr w:type="spellStart"/>
            <w:r w:rsidRPr="00F238CF">
              <w:rPr>
                <w:sz w:val="20"/>
                <w:szCs w:val="20"/>
              </w:rPr>
              <w:t>підготовку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презентацію</w:t>
            </w:r>
            <w:proofErr w:type="spellEnd"/>
            <w:r w:rsidRPr="00F238CF">
              <w:rPr>
                <w:sz w:val="20"/>
                <w:szCs w:val="20"/>
              </w:rPr>
              <w:t xml:space="preserve"> реферату</w:t>
            </w:r>
          </w:p>
          <w:p w:rsidR="002F4220" w:rsidRPr="00F238CF" w:rsidRDefault="00210670" w:rsidP="0021067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</w:rPr>
              <w:t xml:space="preserve">10б за </w:t>
            </w:r>
            <w:proofErr w:type="spellStart"/>
            <w:r w:rsidRPr="00F238CF">
              <w:rPr>
                <w:sz w:val="20"/>
                <w:szCs w:val="20"/>
              </w:rPr>
              <w:t>індивідуальну</w:t>
            </w:r>
            <w:proofErr w:type="spellEnd"/>
            <w:r w:rsidRPr="00F238CF">
              <w:rPr>
                <w:sz w:val="20"/>
                <w:szCs w:val="20"/>
              </w:rPr>
              <w:t xml:space="preserve"> роботу</w:t>
            </w:r>
          </w:p>
        </w:tc>
        <w:tc>
          <w:tcPr>
            <w:tcW w:w="1559" w:type="dxa"/>
          </w:tcPr>
          <w:p w:rsidR="002F4220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Згідно розкладу</w:t>
            </w:r>
          </w:p>
        </w:tc>
      </w:tr>
      <w:tr w:rsidR="002F4220" w:rsidRPr="00F238CF" w:rsidTr="002F4220">
        <w:tc>
          <w:tcPr>
            <w:tcW w:w="2376" w:type="dxa"/>
          </w:tcPr>
          <w:p w:rsidR="002F4220" w:rsidRPr="00F238CF" w:rsidRDefault="002F4220" w:rsidP="002F422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lastRenderedPageBreak/>
              <w:t>11.Етнічна та релігійна причинність югославської кризи</w:t>
            </w:r>
          </w:p>
        </w:tc>
        <w:tc>
          <w:tcPr>
            <w:tcW w:w="1276" w:type="dxa"/>
            <w:gridSpan w:val="2"/>
          </w:tcPr>
          <w:p w:rsidR="002F4220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1595" w:type="dxa"/>
            <w:gridSpan w:val="3"/>
          </w:tcPr>
          <w:p w:rsidR="002F4220" w:rsidRPr="00F238CF" w:rsidRDefault="00011672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20,26</w:t>
            </w:r>
          </w:p>
        </w:tc>
        <w:tc>
          <w:tcPr>
            <w:tcW w:w="1240" w:type="dxa"/>
            <w:gridSpan w:val="2"/>
          </w:tcPr>
          <w:p w:rsidR="002F4220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gridSpan w:val="2"/>
          </w:tcPr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5 б. (</w:t>
            </w:r>
            <w:proofErr w:type="spellStart"/>
            <w:r w:rsidRPr="00F238CF">
              <w:rPr>
                <w:sz w:val="20"/>
                <w:szCs w:val="20"/>
              </w:rPr>
              <w:t>вибірково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під</w:t>
            </w:r>
            <w:proofErr w:type="spellEnd"/>
            <w:r w:rsidRPr="00F238CF">
              <w:rPr>
                <w:sz w:val="20"/>
                <w:szCs w:val="20"/>
              </w:rPr>
              <w:t xml:space="preserve"> час </w:t>
            </w:r>
            <w:proofErr w:type="spellStart"/>
            <w:r w:rsidRPr="00F238CF">
              <w:rPr>
                <w:sz w:val="20"/>
                <w:szCs w:val="20"/>
              </w:rPr>
              <w:t>опитування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семінарі</w:t>
            </w:r>
            <w:proofErr w:type="spellEnd"/>
            <w:r w:rsidRPr="00F238CF">
              <w:rPr>
                <w:sz w:val="20"/>
                <w:szCs w:val="20"/>
              </w:rPr>
              <w:t>);</w:t>
            </w:r>
          </w:p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10 б – за </w:t>
            </w:r>
            <w:proofErr w:type="spellStart"/>
            <w:r w:rsidRPr="00F238CF">
              <w:rPr>
                <w:sz w:val="20"/>
                <w:szCs w:val="20"/>
              </w:rPr>
              <w:t>підготовку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презентацію</w:t>
            </w:r>
            <w:proofErr w:type="spellEnd"/>
            <w:r w:rsidRPr="00F238CF">
              <w:rPr>
                <w:sz w:val="20"/>
                <w:szCs w:val="20"/>
              </w:rPr>
              <w:t xml:space="preserve"> реферату</w:t>
            </w:r>
          </w:p>
          <w:p w:rsidR="002F4220" w:rsidRPr="00F238CF" w:rsidRDefault="00210670" w:rsidP="0021067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</w:rPr>
              <w:t xml:space="preserve">10б за </w:t>
            </w:r>
            <w:proofErr w:type="spellStart"/>
            <w:r w:rsidRPr="00F238CF">
              <w:rPr>
                <w:sz w:val="20"/>
                <w:szCs w:val="20"/>
              </w:rPr>
              <w:t>індивідуальну</w:t>
            </w:r>
            <w:proofErr w:type="spellEnd"/>
            <w:r w:rsidRPr="00F238CF">
              <w:rPr>
                <w:sz w:val="20"/>
                <w:szCs w:val="20"/>
              </w:rPr>
              <w:t xml:space="preserve"> роботу</w:t>
            </w:r>
          </w:p>
        </w:tc>
        <w:tc>
          <w:tcPr>
            <w:tcW w:w="1559" w:type="dxa"/>
          </w:tcPr>
          <w:p w:rsidR="002F4220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Згідно розкладу</w:t>
            </w:r>
          </w:p>
        </w:tc>
      </w:tr>
      <w:tr w:rsidR="002F4220" w:rsidRPr="00F238CF" w:rsidTr="002F4220">
        <w:tc>
          <w:tcPr>
            <w:tcW w:w="2376" w:type="dxa"/>
          </w:tcPr>
          <w:p w:rsidR="002F4220" w:rsidRPr="00F238CF" w:rsidRDefault="002F4220" w:rsidP="002F422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12.Арабо-Ізраїльське протистояння</w:t>
            </w:r>
          </w:p>
        </w:tc>
        <w:tc>
          <w:tcPr>
            <w:tcW w:w="1276" w:type="dxa"/>
            <w:gridSpan w:val="2"/>
          </w:tcPr>
          <w:p w:rsidR="002F4220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Лекція, семінар</w:t>
            </w:r>
          </w:p>
        </w:tc>
        <w:tc>
          <w:tcPr>
            <w:tcW w:w="1595" w:type="dxa"/>
            <w:gridSpan w:val="3"/>
          </w:tcPr>
          <w:p w:rsidR="002F4220" w:rsidRPr="00F238CF" w:rsidRDefault="00F238C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88</w:t>
            </w:r>
          </w:p>
        </w:tc>
        <w:tc>
          <w:tcPr>
            <w:tcW w:w="1240" w:type="dxa"/>
            <w:gridSpan w:val="2"/>
          </w:tcPr>
          <w:p w:rsidR="002F4220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</w:tcPr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5 б. (</w:t>
            </w:r>
            <w:proofErr w:type="spellStart"/>
            <w:r w:rsidRPr="00F238CF">
              <w:rPr>
                <w:sz w:val="20"/>
                <w:szCs w:val="20"/>
              </w:rPr>
              <w:t>вибірково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під</w:t>
            </w:r>
            <w:proofErr w:type="spellEnd"/>
            <w:r w:rsidRPr="00F238CF">
              <w:rPr>
                <w:sz w:val="20"/>
                <w:szCs w:val="20"/>
              </w:rPr>
              <w:t xml:space="preserve"> час </w:t>
            </w:r>
            <w:proofErr w:type="spellStart"/>
            <w:r w:rsidRPr="00F238CF">
              <w:rPr>
                <w:sz w:val="20"/>
                <w:szCs w:val="20"/>
              </w:rPr>
              <w:t>опитування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семінарі</w:t>
            </w:r>
            <w:proofErr w:type="spellEnd"/>
            <w:r w:rsidRPr="00F238CF">
              <w:rPr>
                <w:sz w:val="20"/>
                <w:szCs w:val="20"/>
              </w:rPr>
              <w:t>);</w:t>
            </w:r>
          </w:p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10 б – за </w:t>
            </w:r>
            <w:proofErr w:type="spellStart"/>
            <w:r w:rsidRPr="00F238CF">
              <w:rPr>
                <w:sz w:val="20"/>
                <w:szCs w:val="20"/>
              </w:rPr>
              <w:t>підготовку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презентацію</w:t>
            </w:r>
            <w:proofErr w:type="spellEnd"/>
            <w:r w:rsidRPr="00F238CF">
              <w:rPr>
                <w:sz w:val="20"/>
                <w:szCs w:val="20"/>
              </w:rPr>
              <w:t xml:space="preserve"> реферату</w:t>
            </w:r>
          </w:p>
          <w:p w:rsidR="002F4220" w:rsidRPr="00F238CF" w:rsidRDefault="00210670" w:rsidP="0021067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</w:rPr>
              <w:t xml:space="preserve">10б за </w:t>
            </w:r>
            <w:proofErr w:type="spellStart"/>
            <w:r w:rsidRPr="00F238CF">
              <w:rPr>
                <w:sz w:val="20"/>
                <w:szCs w:val="20"/>
              </w:rPr>
              <w:t>індивідуальну</w:t>
            </w:r>
            <w:proofErr w:type="spellEnd"/>
            <w:r w:rsidRPr="00F238CF">
              <w:rPr>
                <w:sz w:val="20"/>
                <w:szCs w:val="20"/>
              </w:rPr>
              <w:t xml:space="preserve"> роботу</w:t>
            </w:r>
          </w:p>
        </w:tc>
        <w:tc>
          <w:tcPr>
            <w:tcW w:w="1559" w:type="dxa"/>
          </w:tcPr>
          <w:p w:rsidR="002F4220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Згідно розкладу</w:t>
            </w:r>
          </w:p>
        </w:tc>
      </w:tr>
      <w:tr w:rsidR="002F4220" w:rsidRPr="00F238CF" w:rsidTr="002F4220">
        <w:tc>
          <w:tcPr>
            <w:tcW w:w="2376" w:type="dxa"/>
          </w:tcPr>
          <w:p w:rsidR="002F4220" w:rsidRPr="00F238CF" w:rsidRDefault="002F4220" w:rsidP="00461C4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13.Етноконфесійні конфлікти</w:t>
            </w:r>
            <w:r w:rsidR="00461C40" w:rsidRPr="00F238CF">
              <w:rPr>
                <w:sz w:val="20"/>
                <w:szCs w:val="20"/>
                <w:lang w:val="uk-UA"/>
              </w:rPr>
              <w:t xml:space="preserve"> в державах Азії</w:t>
            </w:r>
          </w:p>
        </w:tc>
        <w:tc>
          <w:tcPr>
            <w:tcW w:w="1276" w:type="dxa"/>
            <w:gridSpan w:val="2"/>
          </w:tcPr>
          <w:p w:rsidR="002F4220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1595" w:type="dxa"/>
            <w:gridSpan w:val="3"/>
          </w:tcPr>
          <w:p w:rsidR="002F4220" w:rsidRPr="00F238CF" w:rsidRDefault="00F238C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67</w:t>
            </w:r>
          </w:p>
        </w:tc>
        <w:tc>
          <w:tcPr>
            <w:tcW w:w="1240" w:type="dxa"/>
            <w:gridSpan w:val="2"/>
          </w:tcPr>
          <w:p w:rsidR="002F4220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gridSpan w:val="2"/>
          </w:tcPr>
          <w:p w:rsidR="002F4220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2F4220" w:rsidRPr="00F238CF" w:rsidRDefault="002F422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61C40" w:rsidRPr="00F238CF" w:rsidTr="002F4220">
        <w:tc>
          <w:tcPr>
            <w:tcW w:w="2376" w:type="dxa"/>
          </w:tcPr>
          <w:p w:rsidR="00461C40" w:rsidRPr="00F238CF" w:rsidRDefault="00461C40" w:rsidP="00461C4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 xml:space="preserve">14.Етнонаціональні та </w:t>
            </w:r>
            <w:proofErr w:type="spellStart"/>
            <w:r w:rsidRPr="00F238CF">
              <w:rPr>
                <w:sz w:val="20"/>
                <w:szCs w:val="20"/>
                <w:lang w:val="uk-UA"/>
              </w:rPr>
              <w:t>етноконфесійні</w:t>
            </w:r>
            <w:proofErr w:type="spellEnd"/>
            <w:r w:rsidRPr="00F238CF">
              <w:rPr>
                <w:sz w:val="20"/>
                <w:szCs w:val="20"/>
                <w:lang w:val="uk-UA"/>
              </w:rPr>
              <w:t xml:space="preserve"> проблеми в державах Африки</w:t>
            </w:r>
          </w:p>
        </w:tc>
        <w:tc>
          <w:tcPr>
            <w:tcW w:w="1276" w:type="dxa"/>
            <w:gridSpan w:val="2"/>
          </w:tcPr>
          <w:p w:rsidR="00461C40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1595" w:type="dxa"/>
            <w:gridSpan w:val="3"/>
          </w:tcPr>
          <w:p w:rsidR="00461C40" w:rsidRPr="00F238CF" w:rsidRDefault="00F238C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14,18,88</w:t>
            </w:r>
          </w:p>
        </w:tc>
        <w:tc>
          <w:tcPr>
            <w:tcW w:w="1240" w:type="dxa"/>
            <w:gridSpan w:val="2"/>
          </w:tcPr>
          <w:p w:rsidR="00461C40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</w:tcPr>
          <w:p w:rsidR="00461C40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461C40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61C40" w:rsidRPr="00F238CF" w:rsidTr="002F4220">
        <w:tc>
          <w:tcPr>
            <w:tcW w:w="2376" w:type="dxa"/>
          </w:tcPr>
          <w:p w:rsidR="00461C40" w:rsidRPr="00F238CF" w:rsidRDefault="00461C40" w:rsidP="00461C4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15.</w:t>
            </w:r>
            <w:r w:rsidR="00F238CF" w:rsidRPr="00F238CF">
              <w:rPr>
                <w:sz w:val="20"/>
                <w:szCs w:val="20"/>
                <w:lang w:val="uk-UA"/>
              </w:rPr>
              <w:t xml:space="preserve">Особливості </w:t>
            </w:r>
            <w:proofErr w:type="spellStart"/>
            <w:r w:rsidR="00F238CF" w:rsidRPr="00F238CF">
              <w:rPr>
                <w:sz w:val="20"/>
                <w:szCs w:val="20"/>
                <w:lang w:val="uk-UA"/>
              </w:rPr>
              <w:t>етно</w:t>
            </w:r>
            <w:proofErr w:type="spellEnd"/>
            <w:r w:rsidR="00F238CF" w:rsidRPr="00F238CF">
              <w:rPr>
                <w:sz w:val="20"/>
                <w:szCs w:val="20"/>
                <w:lang w:val="uk-UA"/>
              </w:rPr>
              <w:t xml:space="preserve"> політики Канади та США</w:t>
            </w:r>
          </w:p>
        </w:tc>
        <w:tc>
          <w:tcPr>
            <w:tcW w:w="1276" w:type="dxa"/>
            <w:gridSpan w:val="2"/>
          </w:tcPr>
          <w:p w:rsidR="00461C40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Лекція, семінар</w:t>
            </w:r>
          </w:p>
        </w:tc>
        <w:tc>
          <w:tcPr>
            <w:tcW w:w="1595" w:type="dxa"/>
            <w:gridSpan w:val="3"/>
          </w:tcPr>
          <w:p w:rsidR="00461C40" w:rsidRPr="00F238CF" w:rsidRDefault="00F238CF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59</w:t>
            </w:r>
          </w:p>
        </w:tc>
        <w:tc>
          <w:tcPr>
            <w:tcW w:w="1240" w:type="dxa"/>
            <w:gridSpan w:val="2"/>
          </w:tcPr>
          <w:p w:rsidR="00461C40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gridSpan w:val="2"/>
          </w:tcPr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5 б. (</w:t>
            </w:r>
            <w:proofErr w:type="spellStart"/>
            <w:r w:rsidRPr="00F238CF">
              <w:rPr>
                <w:sz w:val="20"/>
                <w:szCs w:val="20"/>
              </w:rPr>
              <w:t>вибірково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під</w:t>
            </w:r>
            <w:proofErr w:type="spellEnd"/>
            <w:r w:rsidRPr="00F238CF">
              <w:rPr>
                <w:sz w:val="20"/>
                <w:szCs w:val="20"/>
              </w:rPr>
              <w:t xml:space="preserve"> час </w:t>
            </w:r>
            <w:proofErr w:type="spellStart"/>
            <w:r w:rsidRPr="00F238CF">
              <w:rPr>
                <w:sz w:val="20"/>
                <w:szCs w:val="20"/>
              </w:rPr>
              <w:t>опитування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семінарі</w:t>
            </w:r>
            <w:proofErr w:type="spellEnd"/>
            <w:r w:rsidRPr="00F238CF">
              <w:rPr>
                <w:sz w:val="20"/>
                <w:szCs w:val="20"/>
              </w:rPr>
              <w:t>);</w:t>
            </w:r>
          </w:p>
          <w:p w:rsidR="00210670" w:rsidRPr="00F238CF" w:rsidRDefault="00210670" w:rsidP="00210670">
            <w:pPr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10 б – за </w:t>
            </w:r>
            <w:proofErr w:type="spellStart"/>
            <w:r w:rsidRPr="00F238CF">
              <w:rPr>
                <w:sz w:val="20"/>
                <w:szCs w:val="20"/>
              </w:rPr>
              <w:t>підготовку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презентацію</w:t>
            </w:r>
            <w:proofErr w:type="spellEnd"/>
            <w:r w:rsidRPr="00F238CF">
              <w:rPr>
                <w:sz w:val="20"/>
                <w:szCs w:val="20"/>
              </w:rPr>
              <w:t xml:space="preserve"> реферату</w:t>
            </w:r>
          </w:p>
          <w:p w:rsidR="00461C40" w:rsidRPr="00F238CF" w:rsidRDefault="00210670" w:rsidP="0021067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</w:rPr>
              <w:t xml:space="preserve">10б за </w:t>
            </w:r>
            <w:proofErr w:type="spellStart"/>
            <w:r w:rsidRPr="00F238CF">
              <w:rPr>
                <w:sz w:val="20"/>
                <w:szCs w:val="20"/>
              </w:rPr>
              <w:t>індивідуальну</w:t>
            </w:r>
            <w:proofErr w:type="spellEnd"/>
            <w:r w:rsidRPr="00F238CF">
              <w:rPr>
                <w:sz w:val="20"/>
                <w:szCs w:val="20"/>
              </w:rPr>
              <w:t xml:space="preserve"> роботу</w:t>
            </w:r>
          </w:p>
        </w:tc>
        <w:tc>
          <w:tcPr>
            <w:tcW w:w="1559" w:type="dxa"/>
          </w:tcPr>
          <w:p w:rsidR="00461C40" w:rsidRPr="00F238CF" w:rsidRDefault="00461C4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  <w:lang w:val="uk-UA"/>
              </w:rPr>
              <w:t>Згідно розкладу</w:t>
            </w:r>
          </w:p>
        </w:tc>
      </w:tr>
      <w:tr w:rsidR="00151BC4" w:rsidRPr="00F238CF" w:rsidTr="002F4220">
        <w:tc>
          <w:tcPr>
            <w:tcW w:w="9180" w:type="dxa"/>
            <w:gridSpan w:val="11"/>
          </w:tcPr>
          <w:p w:rsidR="00151BC4" w:rsidRPr="00F238CF" w:rsidRDefault="0084333C" w:rsidP="00151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7</w:t>
            </w:r>
            <w:r w:rsidR="00151BC4" w:rsidRPr="00F238CF">
              <w:rPr>
                <w:b/>
                <w:sz w:val="20"/>
                <w:szCs w:val="20"/>
                <w:lang w:val="uk-UA"/>
              </w:rPr>
              <w:t>. Система оцінювання курсу</w:t>
            </w:r>
          </w:p>
        </w:tc>
      </w:tr>
      <w:tr w:rsidR="00151BC4" w:rsidRPr="00F238CF" w:rsidTr="002F4220">
        <w:tc>
          <w:tcPr>
            <w:tcW w:w="3761" w:type="dxa"/>
            <w:gridSpan w:val="4"/>
          </w:tcPr>
          <w:p w:rsidR="00151BC4" w:rsidRPr="00F238CF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Загальна система оцінювання курсу</w:t>
            </w:r>
          </w:p>
        </w:tc>
        <w:tc>
          <w:tcPr>
            <w:tcW w:w="5419" w:type="dxa"/>
            <w:gridSpan w:val="7"/>
          </w:tcPr>
          <w:p w:rsidR="00210670" w:rsidRPr="00F238CF" w:rsidRDefault="00210670" w:rsidP="00210670">
            <w:pPr>
              <w:contextualSpacing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Поточний</w:t>
            </w:r>
            <w:proofErr w:type="spellEnd"/>
            <w:r w:rsidRPr="00F238CF">
              <w:rPr>
                <w:sz w:val="20"/>
                <w:szCs w:val="20"/>
              </w:rPr>
              <w:t xml:space="preserve"> контроль 25 (</w:t>
            </w:r>
            <w:proofErr w:type="spellStart"/>
            <w:r w:rsidRPr="00F238CF">
              <w:rPr>
                <w:sz w:val="20"/>
                <w:szCs w:val="20"/>
              </w:rPr>
              <w:t>усне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письмове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оцінювання</w:t>
            </w:r>
            <w:proofErr w:type="spellEnd"/>
            <w:r w:rsidRPr="00F238CF">
              <w:rPr>
                <w:sz w:val="20"/>
                <w:szCs w:val="20"/>
              </w:rPr>
              <w:t xml:space="preserve">) </w:t>
            </w:r>
          </w:p>
          <w:p w:rsidR="00210670" w:rsidRPr="00F238CF" w:rsidRDefault="00210670" w:rsidP="00210670">
            <w:pPr>
              <w:contextualSpacing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Тести 10 </w:t>
            </w:r>
          </w:p>
          <w:p w:rsidR="00210670" w:rsidRPr="00F238CF" w:rsidRDefault="00210670" w:rsidP="00210670">
            <w:pPr>
              <w:contextualSpacing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Самостійна</w:t>
            </w:r>
            <w:proofErr w:type="spellEnd"/>
            <w:r w:rsidRPr="00F238CF">
              <w:rPr>
                <w:sz w:val="20"/>
                <w:szCs w:val="20"/>
              </w:rPr>
              <w:t xml:space="preserve"> робота , 10</w:t>
            </w:r>
          </w:p>
          <w:p w:rsidR="00210670" w:rsidRPr="00F238CF" w:rsidRDefault="00210670" w:rsidP="00210670">
            <w:pPr>
              <w:contextualSpacing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Конспект та </w:t>
            </w:r>
            <w:proofErr w:type="spellStart"/>
            <w:r w:rsidRPr="00F238CF">
              <w:rPr>
                <w:sz w:val="20"/>
                <w:szCs w:val="20"/>
              </w:rPr>
              <w:t>захист</w:t>
            </w:r>
            <w:proofErr w:type="spellEnd"/>
            <w:r w:rsidRPr="00F238CF">
              <w:rPr>
                <w:sz w:val="20"/>
                <w:szCs w:val="20"/>
              </w:rPr>
              <w:t xml:space="preserve"> уроку 5</w:t>
            </w:r>
          </w:p>
          <w:p w:rsidR="00151BC4" w:rsidRPr="00F238CF" w:rsidRDefault="00210670" w:rsidP="0021067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</w:rPr>
              <w:t xml:space="preserve">50 - у </w:t>
            </w:r>
            <w:proofErr w:type="spellStart"/>
            <w:r w:rsidRPr="00F238CF">
              <w:rPr>
                <w:sz w:val="20"/>
                <w:szCs w:val="20"/>
              </w:rPr>
              <w:t>сумі</w:t>
            </w:r>
            <w:proofErr w:type="spellEnd"/>
            <w:r w:rsidRPr="00F238CF">
              <w:rPr>
                <w:sz w:val="20"/>
                <w:szCs w:val="20"/>
              </w:rPr>
              <w:t xml:space="preserve"> максимальна </w:t>
            </w:r>
            <w:proofErr w:type="spellStart"/>
            <w:r w:rsidRPr="00F238CF">
              <w:rPr>
                <w:sz w:val="20"/>
                <w:szCs w:val="20"/>
              </w:rPr>
              <w:t>кількість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балів</w:t>
            </w:r>
            <w:proofErr w:type="spellEnd"/>
          </w:p>
        </w:tc>
      </w:tr>
      <w:tr w:rsidR="00151BC4" w:rsidRPr="00F238CF" w:rsidTr="002F4220">
        <w:tc>
          <w:tcPr>
            <w:tcW w:w="3761" w:type="dxa"/>
            <w:gridSpan w:val="4"/>
          </w:tcPr>
          <w:p w:rsidR="00151BC4" w:rsidRPr="00F238CF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t>Вимоги до письмової роботи</w:t>
            </w:r>
          </w:p>
        </w:tc>
        <w:tc>
          <w:tcPr>
            <w:tcW w:w="5419" w:type="dxa"/>
            <w:gridSpan w:val="7"/>
          </w:tcPr>
          <w:p w:rsidR="00210670" w:rsidRPr="00F238CF" w:rsidRDefault="00210670" w:rsidP="002106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Екзаменаційна</w:t>
            </w:r>
            <w:proofErr w:type="spellEnd"/>
            <w:r w:rsidRPr="00F238CF">
              <w:rPr>
                <w:sz w:val="20"/>
                <w:szCs w:val="20"/>
              </w:rPr>
              <w:t xml:space="preserve"> робота (</w:t>
            </w:r>
            <w:proofErr w:type="spellStart"/>
            <w:r w:rsidRPr="00F238CF">
              <w:rPr>
                <w:sz w:val="20"/>
                <w:szCs w:val="20"/>
              </w:rPr>
              <w:t>білет</w:t>
            </w:r>
            <w:proofErr w:type="spellEnd"/>
            <w:r w:rsidRPr="00F238CF">
              <w:rPr>
                <w:sz w:val="20"/>
                <w:szCs w:val="20"/>
              </w:rPr>
              <w:t xml:space="preserve">), </w:t>
            </w:r>
            <w:proofErr w:type="spellStart"/>
            <w:r w:rsidRPr="00F238CF">
              <w:rPr>
                <w:sz w:val="20"/>
                <w:szCs w:val="20"/>
              </w:rPr>
              <w:t>питання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якого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охоплюють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всі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lastRenderedPageBreak/>
              <w:t>розділи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педагогіки</w:t>
            </w:r>
            <w:proofErr w:type="spellEnd"/>
            <w:r w:rsidRPr="00F238CF">
              <w:rPr>
                <w:sz w:val="20"/>
                <w:szCs w:val="20"/>
              </w:rPr>
              <w:t xml:space="preserve"> (по одному </w:t>
            </w:r>
            <w:proofErr w:type="spellStart"/>
            <w:r w:rsidRPr="00F238CF">
              <w:rPr>
                <w:sz w:val="20"/>
                <w:szCs w:val="20"/>
              </w:rPr>
              <w:t>питанню</w:t>
            </w:r>
            <w:proofErr w:type="spellEnd"/>
            <w:r w:rsidRPr="00F238CF">
              <w:rPr>
                <w:sz w:val="20"/>
                <w:szCs w:val="20"/>
              </w:rPr>
              <w:t xml:space="preserve"> з кожного </w:t>
            </w:r>
            <w:proofErr w:type="spellStart"/>
            <w:r w:rsidRPr="00F238CF">
              <w:rPr>
                <w:sz w:val="20"/>
                <w:szCs w:val="20"/>
              </w:rPr>
              <w:t>розділу</w:t>
            </w:r>
            <w:proofErr w:type="spellEnd"/>
            <w:r w:rsidRPr="00F238CF">
              <w:rPr>
                <w:sz w:val="20"/>
                <w:szCs w:val="20"/>
              </w:rPr>
              <w:t>)</w:t>
            </w:r>
          </w:p>
          <w:p w:rsidR="00151BC4" w:rsidRPr="00F238CF" w:rsidRDefault="00210670" w:rsidP="0021067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</w:rPr>
              <w:t xml:space="preserve">Максимальна </w:t>
            </w:r>
            <w:proofErr w:type="spellStart"/>
            <w:r w:rsidRPr="00F238CF">
              <w:rPr>
                <w:sz w:val="20"/>
                <w:szCs w:val="20"/>
              </w:rPr>
              <w:t>кількість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балів</w:t>
            </w:r>
            <w:proofErr w:type="spellEnd"/>
            <w:r w:rsidRPr="00F238CF">
              <w:rPr>
                <w:sz w:val="20"/>
                <w:szCs w:val="20"/>
              </w:rPr>
              <w:t xml:space="preserve"> – 50.</w:t>
            </w:r>
          </w:p>
        </w:tc>
      </w:tr>
      <w:tr w:rsidR="00151BC4" w:rsidRPr="00F238CF" w:rsidTr="002F4220">
        <w:tc>
          <w:tcPr>
            <w:tcW w:w="3761" w:type="dxa"/>
            <w:gridSpan w:val="4"/>
          </w:tcPr>
          <w:p w:rsidR="00151BC4" w:rsidRPr="00F238CF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Семінарські заняття</w:t>
            </w:r>
          </w:p>
        </w:tc>
        <w:tc>
          <w:tcPr>
            <w:tcW w:w="5419" w:type="dxa"/>
            <w:gridSpan w:val="7"/>
          </w:tcPr>
          <w:p w:rsidR="00151BC4" w:rsidRPr="00F238CF" w:rsidRDefault="00151BC4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51BC4" w:rsidRPr="00F238CF" w:rsidTr="002F4220">
        <w:tc>
          <w:tcPr>
            <w:tcW w:w="3761" w:type="dxa"/>
            <w:gridSpan w:val="4"/>
          </w:tcPr>
          <w:p w:rsidR="00151BC4" w:rsidRPr="00F238CF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8CF">
              <w:rPr>
                <w:rFonts w:ascii="Times New Roman" w:eastAsia="Times New Roman" w:hAnsi="Times New Roman" w:cs="Times New Roman"/>
                <w:sz w:val="20"/>
                <w:szCs w:val="20"/>
              </w:rPr>
              <w:t>Умови допуску до підсумкового контролю</w:t>
            </w:r>
          </w:p>
        </w:tc>
        <w:tc>
          <w:tcPr>
            <w:tcW w:w="5419" w:type="dxa"/>
            <w:gridSpan w:val="7"/>
          </w:tcPr>
          <w:p w:rsidR="00210670" w:rsidRPr="00F238CF" w:rsidRDefault="00210670" w:rsidP="00210670">
            <w:pPr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Умови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допуску до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підсумкового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контролю(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іспит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>)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передбачають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виконання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студентом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навчальної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програми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курсу з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обов’язковим</w:t>
            </w:r>
            <w:proofErr w:type="spellEnd"/>
          </w:p>
          <w:p w:rsidR="00210670" w:rsidRPr="00F238CF" w:rsidRDefault="00210670" w:rsidP="00210670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виконанням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її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38CF">
              <w:rPr>
                <w:rFonts w:eastAsiaTheme="minorEastAsia"/>
                <w:sz w:val="20"/>
                <w:szCs w:val="20"/>
              </w:rPr>
              <w:t>складових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>(</w:t>
            </w:r>
            <w:proofErr w:type="spellStart"/>
            <w:proofErr w:type="gramEnd"/>
            <w:r w:rsidRPr="00F238CF">
              <w:rPr>
                <w:rFonts w:eastAsiaTheme="minorEastAsia"/>
                <w:sz w:val="20"/>
                <w:szCs w:val="20"/>
              </w:rPr>
              <w:t>відвідування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занять та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підготовка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до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різних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форм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їх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проведення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>.</w:t>
            </w:r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Мінімальна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кількість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балів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gramStart"/>
            <w:r w:rsidRPr="00F238CF">
              <w:rPr>
                <w:sz w:val="20"/>
                <w:szCs w:val="20"/>
              </w:rPr>
              <w:t>для допуску</w:t>
            </w:r>
            <w:proofErr w:type="gramEnd"/>
            <w:r w:rsidRPr="00F238CF">
              <w:rPr>
                <w:sz w:val="20"/>
                <w:szCs w:val="20"/>
              </w:rPr>
              <w:t xml:space="preserve"> до </w:t>
            </w:r>
            <w:proofErr w:type="spellStart"/>
            <w:r w:rsidRPr="00F238CF">
              <w:rPr>
                <w:sz w:val="20"/>
                <w:szCs w:val="20"/>
              </w:rPr>
              <w:t>екзамену</w:t>
            </w:r>
            <w:proofErr w:type="spellEnd"/>
            <w:r w:rsidRPr="00F238CF">
              <w:rPr>
                <w:sz w:val="20"/>
                <w:szCs w:val="20"/>
              </w:rPr>
              <w:t xml:space="preserve"> – 25 </w:t>
            </w:r>
            <w:proofErr w:type="spellStart"/>
            <w:r w:rsidRPr="00F238CF">
              <w:rPr>
                <w:sz w:val="20"/>
                <w:szCs w:val="20"/>
              </w:rPr>
              <w:t>балів</w:t>
            </w:r>
            <w:proofErr w:type="spellEnd"/>
          </w:p>
          <w:p w:rsidR="00151BC4" w:rsidRPr="00F238CF" w:rsidRDefault="00210670" w:rsidP="00210670">
            <w:pPr>
              <w:jc w:val="both"/>
              <w:rPr>
                <w:sz w:val="20"/>
                <w:szCs w:val="20"/>
                <w:lang w:val="uk-UA"/>
              </w:rPr>
            </w:pPr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Підсумковий</w:t>
            </w:r>
            <w:proofErr w:type="spellEnd"/>
            <w:r w:rsidRPr="00F238CF">
              <w:rPr>
                <w:sz w:val="20"/>
                <w:szCs w:val="20"/>
              </w:rPr>
              <w:t xml:space="preserve"> контроль у </w:t>
            </w:r>
            <w:proofErr w:type="spellStart"/>
            <w:r w:rsidRPr="00F238CF">
              <w:rPr>
                <w:sz w:val="20"/>
                <w:szCs w:val="20"/>
              </w:rPr>
              <w:t>формі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іспиту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здійснюється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основі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зарахування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всіх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виконаних</w:t>
            </w:r>
            <w:proofErr w:type="spellEnd"/>
            <w:r w:rsidRPr="00F238CF">
              <w:rPr>
                <w:sz w:val="20"/>
                <w:szCs w:val="20"/>
              </w:rPr>
              <w:t xml:space="preserve"> студентами </w:t>
            </w:r>
            <w:proofErr w:type="spellStart"/>
            <w:r w:rsidRPr="00F238CF">
              <w:rPr>
                <w:sz w:val="20"/>
                <w:szCs w:val="20"/>
              </w:rPr>
              <w:t>завдань</w:t>
            </w:r>
            <w:proofErr w:type="spellEnd"/>
            <w:r w:rsidRPr="00F238CF">
              <w:rPr>
                <w:sz w:val="20"/>
                <w:szCs w:val="20"/>
              </w:rPr>
              <w:t xml:space="preserve"> (для </w:t>
            </w:r>
            <w:proofErr w:type="spellStart"/>
            <w:r w:rsidRPr="00F238CF">
              <w:rPr>
                <w:sz w:val="20"/>
                <w:szCs w:val="20"/>
              </w:rPr>
              <w:t>цього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отримані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бали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сумуються</w:t>
            </w:r>
            <w:proofErr w:type="spellEnd"/>
            <w:r w:rsidRPr="00F238CF">
              <w:rPr>
                <w:sz w:val="20"/>
                <w:szCs w:val="20"/>
              </w:rPr>
              <w:t xml:space="preserve">, а </w:t>
            </w:r>
            <w:proofErr w:type="spellStart"/>
            <w:r w:rsidRPr="00F238CF">
              <w:rPr>
                <w:sz w:val="20"/>
                <w:szCs w:val="20"/>
              </w:rPr>
              <w:t>їх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кількість</w:t>
            </w:r>
            <w:proofErr w:type="spellEnd"/>
            <w:r w:rsidRPr="00F238CF">
              <w:rPr>
                <w:sz w:val="20"/>
                <w:szCs w:val="20"/>
              </w:rPr>
              <w:t xml:space="preserve"> не повинна бути </w:t>
            </w:r>
            <w:proofErr w:type="spellStart"/>
            <w:r w:rsidRPr="00F238CF">
              <w:rPr>
                <w:sz w:val="20"/>
                <w:szCs w:val="20"/>
              </w:rPr>
              <w:t>меншою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ніж</w:t>
            </w:r>
            <w:proofErr w:type="spellEnd"/>
            <w:r w:rsidRPr="00F238CF">
              <w:rPr>
                <w:sz w:val="20"/>
                <w:szCs w:val="20"/>
              </w:rPr>
              <w:t xml:space="preserve"> 50 </w:t>
            </w:r>
            <w:proofErr w:type="spellStart"/>
            <w:r w:rsidRPr="00F238CF">
              <w:rPr>
                <w:sz w:val="20"/>
                <w:szCs w:val="20"/>
              </w:rPr>
              <w:t>балів</w:t>
            </w:r>
            <w:proofErr w:type="spellEnd"/>
            <w:r w:rsidRPr="00F238CF">
              <w:rPr>
                <w:sz w:val="20"/>
                <w:szCs w:val="20"/>
              </w:rPr>
              <w:t>.</w:t>
            </w:r>
          </w:p>
        </w:tc>
      </w:tr>
      <w:tr w:rsidR="00151BC4" w:rsidRPr="00F238CF" w:rsidTr="002F4220">
        <w:tc>
          <w:tcPr>
            <w:tcW w:w="9180" w:type="dxa"/>
            <w:gridSpan w:val="11"/>
          </w:tcPr>
          <w:p w:rsidR="00151BC4" w:rsidRPr="00F238CF" w:rsidRDefault="0084333C" w:rsidP="00151BC4">
            <w:pPr>
              <w:jc w:val="center"/>
              <w:rPr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8</w:t>
            </w:r>
            <w:r w:rsidR="00151BC4" w:rsidRPr="00F238CF">
              <w:rPr>
                <w:b/>
                <w:sz w:val="20"/>
                <w:szCs w:val="20"/>
                <w:lang w:val="uk-UA"/>
              </w:rPr>
              <w:t>. Політика курсу</w:t>
            </w:r>
          </w:p>
        </w:tc>
      </w:tr>
      <w:tr w:rsidR="00151BC4" w:rsidRPr="00F238CF" w:rsidTr="002F4220">
        <w:tc>
          <w:tcPr>
            <w:tcW w:w="9180" w:type="dxa"/>
            <w:gridSpan w:val="11"/>
          </w:tcPr>
          <w:p w:rsidR="00210670" w:rsidRPr="00F238CF" w:rsidRDefault="00210670" w:rsidP="00210670">
            <w:pPr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Жодні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форми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порушення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академічної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доброчесності</w:t>
            </w:r>
            <w:proofErr w:type="spellEnd"/>
            <w:r w:rsidRPr="00F238CF">
              <w:rPr>
                <w:sz w:val="20"/>
                <w:szCs w:val="20"/>
              </w:rPr>
              <w:t xml:space="preserve"> не </w:t>
            </w:r>
            <w:proofErr w:type="spellStart"/>
            <w:r w:rsidRPr="00F238CF">
              <w:rPr>
                <w:sz w:val="20"/>
                <w:szCs w:val="20"/>
              </w:rPr>
              <w:t>толеруються</w:t>
            </w:r>
            <w:proofErr w:type="spellEnd"/>
            <w:r w:rsidRPr="00F238CF">
              <w:rPr>
                <w:sz w:val="20"/>
                <w:szCs w:val="20"/>
              </w:rPr>
              <w:t xml:space="preserve">. У </w:t>
            </w:r>
            <w:proofErr w:type="spellStart"/>
            <w:r w:rsidRPr="00F238CF">
              <w:rPr>
                <w:sz w:val="20"/>
                <w:szCs w:val="20"/>
              </w:rPr>
              <w:t>випадку</w:t>
            </w:r>
            <w:proofErr w:type="spellEnd"/>
            <w:r w:rsidRPr="00F238CF">
              <w:rPr>
                <w:sz w:val="20"/>
                <w:szCs w:val="20"/>
              </w:rPr>
              <w:t xml:space="preserve"> таких </w:t>
            </w:r>
            <w:proofErr w:type="spellStart"/>
            <w:r w:rsidRPr="00F238CF">
              <w:rPr>
                <w:sz w:val="20"/>
                <w:szCs w:val="20"/>
              </w:rPr>
              <w:t>подій</w:t>
            </w:r>
            <w:proofErr w:type="spellEnd"/>
            <w:r w:rsidRPr="00F238CF">
              <w:rPr>
                <w:sz w:val="20"/>
                <w:szCs w:val="20"/>
              </w:rPr>
              <w:t xml:space="preserve"> – </w:t>
            </w:r>
            <w:proofErr w:type="spellStart"/>
            <w:r w:rsidRPr="00F238CF">
              <w:rPr>
                <w:sz w:val="20"/>
                <w:szCs w:val="20"/>
              </w:rPr>
              <w:t>реагування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відповідно</w:t>
            </w:r>
            <w:proofErr w:type="spellEnd"/>
            <w:r w:rsidRPr="00F238CF">
              <w:rPr>
                <w:sz w:val="20"/>
                <w:szCs w:val="20"/>
              </w:rPr>
              <w:t xml:space="preserve"> до </w:t>
            </w:r>
            <w:proofErr w:type="spellStart"/>
            <w:r w:rsidRPr="00F238CF">
              <w:rPr>
                <w:sz w:val="20"/>
                <w:szCs w:val="20"/>
              </w:rPr>
              <w:t>Положення</w:t>
            </w:r>
            <w:proofErr w:type="spellEnd"/>
            <w:r w:rsidRPr="00F238CF">
              <w:rPr>
                <w:sz w:val="20"/>
                <w:szCs w:val="20"/>
              </w:rPr>
              <w:t xml:space="preserve"> 1 і </w:t>
            </w:r>
            <w:proofErr w:type="spellStart"/>
            <w:r w:rsidRPr="00F238CF">
              <w:rPr>
                <w:sz w:val="20"/>
                <w:szCs w:val="20"/>
              </w:rPr>
              <w:t>Положення</w:t>
            </w:r>
            <w:proofErr w:type="spellEnd"/>
            <w:r w:rsidRPr="00F238CF">
              <w:rPr>
                <w:sz w:val="20"/>
                <w:szCs w:val="20"/>
              </w:rPr>
              <w:t xml:space="preserve"> 2.</w:t>
            </w:r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Політика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курсу «</w:t>
            </w:r>
            <w:proofErr w:type="spellStart"/>
            <w:proofErr w:type="gramStart"/>
            <w:r w:rsidRPr="00F238CF">
              <w:rPr>
                <w:spacing w:val="4"/>
                <w:sz w:val="20"/>
                <w:szCs w:val="20"/>
              </w:rPr>
              <w:t>Педагогіка</w:t>
            </w:r>
            <w:proofErr w:type="spellEnd"/>
            <w:r w:rsidRPr="00F238CF">
              <w:rPr>
                <w:spacing w:val="4"/>
                <w:sz w:val="20"/>
                <w:szCs w:val="20"/>
              </w:rPr>
              <w:t xml:space="preserve">» </w:t>
            </w:r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передбачає</w:t>
            </w:r>
            <w:proofErr w:type="spellEnd"/>
            <w:proofErr w:type="gram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перездачу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усіх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невиконаних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завдань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в силу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серйозних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запізнень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заняття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або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пропущених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пар без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поважних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причин.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Студенти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які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слухають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дисципліну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зобов’язані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відпрацювати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заняття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/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невиконаний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обсяг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робіт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(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переписати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контрольну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роботу,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написати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реферат,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виконати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творчу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роботу).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Негативні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оцінки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«1» та «2»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підлягають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відпрацюванню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. У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випадку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невиконання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студентами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вищеозначених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вимог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запозичених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робіт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випадків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плагіату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виявів</w:t>
            </w:r>
            <w:proofErr w:type="spellEnd"/>
            <w:r w:rsidRPr="00F238CF">
              <w:rPr>
                <w:rFonts w:eastAsiaTheme="minorEastAsi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академічної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недоброчесності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(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списування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) студент буде недопущений до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здачі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підсумкового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gramStart"/>
            <w:r w:rsidRPr="00F238CF">
              <w:rPr>
                <w:rFonts w:eastAsiaTheme="minorEastAsia"/>
                <w:sz w:val="20"/>
                <w:szCs w:val="20"/>
              </w:rPr>
              <w:t>контролю(</w:t>
            </w:r>
            <w:proofErr w:type="gramEnd"/>
            <w:r w:rsidRPr="00F238CF">
              <w:rPr>
                <w:rFonts w:eastAsiaTheme="minorEastAsia"/>
                <w:sz w:val="20"/>
                <w:szCs w:val="20"/>
              </w:rPr>
              <w:t xml:space="preserve">у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разі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якщо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він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не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відпрацює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пропущені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заняття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і не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виконає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обов’язкову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навчальну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програму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>).</w:t>
            </w:r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Якщо</w:t>
            </w:r>
            <w:proofErr w:type="spellEnd"/>
            <w:r w:rsidRPr="00F238CF">
              <w:rPr>
                <w:sz w:val="20"/>
                <w:szCs w:val="20"/>
              </w:rPr>
              <w:t xml:space="preserve"> студент не </w:t>
            </w:r>
            <w:proofErr w:type="spellStart"/>
            <w:r w:rsidRPr="00F238CF">
              <w:rPr>
                <w:sz w:val="20"/>
                <w:szCs w:val="20"/>
              </w:rPr>
              <w:t>ліквідував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заборгованість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gramStart"/>
            <w:r w:rsidRPr="00F238CF">
              <w:rPr>
                <w:sz w:val="20"/>
                <w:szCs w:val="20"/>
              </w:rPr>
              <w:t>і</w:t>
            </w:r>
            <w:proofErr w:type="gramEnd"/>
            <w:r w:rsidRPr="00F238CF">
              <w:rPr>
                <w:sz w:val="20"/>
                <w:szCs w:val="20"/>
              </w:rPr>
              <w:t xml:space="preserve"> не набрав </w:t>
            </w:r>
            <w:proofErr w:type="spellStart"/>
            <w:r w:rsidRPr="00F238CF">
              <w:rPr>
                <w:sz w:val="20"/>
                <w:szCs w:val="20"/>
              </w:rPr>
              <w:t>мінімум</w:t>
            </w:r>
            <w:proofErr w:type="spellEnd"/>
            <w:r w:rsidRPr="00F238CF">
              <w:rPr>
                <w:sz w:val="20"/>
                <w:szCs w:val="20"/>
              </w:rPr>
              <w:t xml:space="preserve"> 50 </w:t>
            </w:r>
            <w:proofErr w:type="spellStart"/>
            <w:r w:rsidRPr="00F238CF">
              <w:rPr>
                <w:sz w:val="20"/>
                <w:szCs w:val="20"/>
              </w:rPr>
              <w:t>балів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він</w:t>
            </w:r>
            <w:proofErr w:type="spellEnd"/>
            <w:r w:rsidRPr="00F238CF">
              <w:rPr>
                <w:sz w:val="20"/>
                <w:szCs w:val="20"/>
              </w:rPr>
              <w:t xml:space="preserve"> буде </w:t>
            </w:r>
            <w:proofErr w:type="spellStart"/>
            <w:r w:rsidRPr="00F238CF">
              <w:rPr>
                <w:sz w:val="20"/>
                <w:szCs w:val="20"/>
              </w:rPr>
              <w:t>спрямований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повторне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вивчення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навчальної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Fonts w:eastAsiaTheme="minorEastAsia"/>
                <w:sz w:val="20"/>
                <w:szCs w:val="20"/>
              </w:rPr>
              <w:t>дисципліни</w:t>
            </w:r>
            <w:proofErr w:type="spellEnd"/>
            <w:r w:rsidRPr="00F238CF">
              <w:rPr>
                <w:rFonts w:eastAsiaTheme="minorEastAsia"/>
                <w:sz w:val="20"/>
                <w:szCs w:val="20"/>
              </w:rPr>
              <w:t>.</w:t>
            </w:r>
          </w:p>
          <w:p w:rsidR="00151BC4" w:rsidRPr="00F238CF" w:rsidRDefault="00151BC4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51BC4" w:rsidRPr="00F238CF" w:rsidTr="002F4220">
        <w:tc>
          <w:tcPr>
            <w:tcW w:w="9180" w:type="dxa"/>
            <w:gridSpan w:val="11"/>
          </w:tcPr>
          <w:p w:rsidR="00151BC4" w:rsidRPr="00F238CF" w:rsidRDefault="0084333C" w:rsidP="00151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238CF">
              <w:rPr>
                <w:b/>
                <w:sz w:val="20"/>
                <w:szCs w:val="20"/>
                <w:lang w:val="uk-UA"/>
              </w:rPr>
              <w:t>9</w:t>
            </w:r>
            <w:r w:rsidR="00151BC4" w:rsidRPr="00F238CF">
              <w:rPr>
                <w:b/>
                <w:sz w:val="20"/>
                <w:szCs w:val="20"/>
                <w:lang w:val="uk-UA"/>
              </w:rPr>
              <w:t>. Рекомендована література</w:t>
            </w:r>
          </w:p>
        </w:tc>
      </w:tr>
      <w:tr w:rsidR="00151BC4" w:rsidRPr="00F238CF" w:rsidTr="002F4220">
        <w:tc>
          <w:tcPr>
            <w:tcW w:w="9180" w:type="dxa"/>
            <w:gridSpan w:val="11"/>
          </w:tcPr>
          <w:p w:rsidR="00F238CF" w:rsidRPr="00F238CF" w:rsidRDefault="00F238CF" w:rsidP="00F238CF">
            <w:pPr>
              <w:shd w:val="clear" w:color="auto" w:fill="FFFFFF"/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proofErr w:type="spellStart"/>
            <w:r w:rsidRPr="00F238CF">
              <w:rPr>
                <w:b/>
                <w:bCs/>
                <w:spacing w:val="-6"/>
                <w:sz w:val="20"/>
                <w:szCs w:val="20"/>
              </w:rPr>
              <w:t>Базова</w:t>
            </w:r>
            <w:proofErr w:type="spellEnd"/>
          </w:p>
          <w:p w:rsidR="00F238CF" w:rsidRPr="00F238CF" w:rsidRDefault="00F238CF" w:rsidP="00F238C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Андерсон Б. </w:t>
            </w:r>
            <w:proofErr w:type="spellStart"/>
            <w:r w:rsidRPr="00F238CF">
              <w:rPr>
                <w:sz w:val="20"/>
                <w:szCs w:val="20"/>
              </w:rPr>
              <w:t>Уявлені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спільноти</w:t>
            </w:r>
            <w:proofErr w:type="spellEnd"/>
            <w:r w:rsidRPr="00F238CF">
              <w:rPr>
                <w:sz w:val="20"/>
                <w:szCs w:val="20"/>
              </w:rPr>
              <w:t xml:space="preserve">. </w:t>
            </w:r>
            <w:proofErr w:type="spellStart"/>
            <w:r w:rsidRPr="00F238CF">
              <w:rPr>
                <w:sz w:val="20"/>
                <w:szCs w:val="20"/>
              </w:rPr>
              <w:t>Міркування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щодо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походження</w:t>
            </w:r>
            <w:proofErr w:type="spellEnd"/>
            <w:r w:rsidRPr="00F238CF">
              <w:rPr>
                <w:sz w:val="20"/>
                <w:szCs w:val="20"/>
              </w:rPr>
              <w:t xml:space="preserve"> й </w:t>
            </w:r>
            <w:proofErr w:type="spellStart"/>
            <w:r w:rsidRPr="00F238CF">
              <w:rPr>
                <w:sz w:val="20"/>
                <w:szCs w:val="20"/>
              </w:rPr>
              <w:t>поширення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націоналізму</w:t>
            </w:r>
            <w:proofErr w:type="spellEnd"/>
            <w:r w:rsidRPr="00F238CF">
              <w:rPr>
                <w:sz w:val="20"/>
                <w:szCs w:val="20"/>
              </w:rPr>
              <w:t xml:space="preserve"> / В. Морозов (пер. з англ.). – К., 2001. – 272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Антонюк А. Внешнеполитическое направление украинской </w:t>
            </w:r>
            <w:proofErr w:type="spellStart"/>
            <w:r w:rsidRPr="00F238CF">
              <w:rPr>
                <w:sz w:val="20"/>
                <w:szCs w:val="20"/>
              </w:rPr>
              <w:t>этнополитики</w:t>
            </w:r>
            <w:proofErr w:type="spellEnd"/>
            <w:r w:rsidRPr="00F238CF">
              <w:rPr>
                <w:sz w:val="20"/>
                <w:szCs w:val="20"/>
              </w:rPr>
              <w:t xml:space="preserve"> // Персонал. – 2003. – №2. – С.28-31.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Антонюк О. </w:t>
            </w:r>
            <w:proofErr w:type="spellStart"/>
            <w:r w:rsidRPr="00F238CF">
              <w:rPr>
                <w:sz w:val="20"/>
                <w:szCs w:val="20"/>
              </w:rPr>
              <w:t>Національно-державні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інтереси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України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етнополітичній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сфері</w:t>
            </w:r>
            <w:proofErr w:type="spellEnd"/>
            <w:r w:rsidRPr="00F238CF">
              <w:rPr>
                <w:sz w:val="20"/>
                <w:szCs w:val="20"/>
              </w:rPr>
              <w:t xml:space="preserve"> // Нова </w:t>
            </w:r>
            <w:proofErr w:type="spellStart"/>
            <w:r w:rsidRPr="00F238CF">
              <w:rPr>
                <w:sz w:val="20"/>
                <w:szCs w:val="20"/>
              </w:rPr>
              <w:t>політика</w:t>
            </w:r>
            <w:proofErr w:type="spellEnd"/>
            <w:r w:rsidRPr="00F238CF">
              <w:rPr>
                <w:sz w:val="20"/>
                <w:szCs w:val="20"/>
              </w:rPr>
              <w:t>. – 2000. – №4. – С. 18–22.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708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Антонюк О. </w:t>
            </w:r>
            <w:proofErr w:type="spellStart"/>
            <w:r w:rsidRPr="00F238CF">
              <w:rPr>
                <w:sz w:val="20"/>
                <w:szCs w:val="20"/>
              </w:rPr>
              <w:t>Основи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етнополітики</w:t>
            </w:r>
            <w:proofErr w:type="spellEnd"/>
            <w:r w:rsidRPr="00F238CF">
              <w:rPr>
                <w:sz w:val="20"/>
                <w:szCs w:val="20"/>
              </w:rPr>
              <w:t xml:space="preserve"> [Текст</w:t>
            </w:r>
            <w:proofErr w:type="gramStart"/>
            <w:r w:rsidRPr="00F238CF">
              <w:rPr>
                <w:sz w:val="20"/>
                <w:szCs w:val="20"/>
              </w:rPr>
              <w:t>]:</w:t>
            </w:r>
            <w:proofErr w:type="spellStart"/>
            <w:r w:rsidRPr="00F238CF">
              <w:rPr>
                <w:sz w:val="20"/>
                <w:szCs w:val="20"/>
              </w:rPr>
              <w:t>навч</w:t>
            </w:r>
            <w:proofErr w:type="gramEnd"/>
            <w:r w:rsidRPr="00F238CF">
              <w:rPr>
                <w:sz w:val="20"/>
                <w:szCs w:val="20"/>
              </w:rPr>
              <w:t>.посібник</w:t>
            </w:r>
            <w:proofErr w:type="spellEnd"/>
            <w:r w:rsidRPr="00F238CF">
              <w:rPr>
                <w:sz w:val="20"/>
                <w:szCs w:val="20"/>
              </w:rPr>
              <w:t xml:space="preserve">. [Текст]. - </w:t>
            </w:r>
            <w:proofErr w:type="gramStart"/>
            <w:r w:rsidRPr="00F238CF">
              <w:rPr>
                <w:sz w:val="20"/>
                <w:szCs w:val="20"/>
              </w:rPr>
              <w:t>К. :</w:t>
            </w:r>
            <w:proofErr w:type="gramEnd"/>
            <w:r w:rsidRPr="00F238CF">
              <w:rPr>
                <w:sz w:val="20"/>
                <w:szCs w:val="20"/>
              </w:rPr>
              <w:t xml:space="preserve"> МАУП, 2005. - 432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Антонюк О. </w:t>
            </w:r>
            <w:proofErr w:type="spellStart"/>
            <w:r w:rsidRPr="00F238CF">
              <w:rPr>
                <w:sz w:val="20"/>
                <w:szCs w:val="20"/>
              </w:rPr>
              <w:t>Сучасна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українська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етнополітика</w:t>
            </w:r>
            <w:proofErr w:type="spellEnd"/>
            <w:r w:rsidRPr="00F238CF">
              <w:rPr>
                <w:sz w:val="20"/>
                <w:szCs w:val="20"/>
              </w:rPr>
              <w:t xml:space="preserve">: проблема </w:t>
            </w:r>
            <w:proofErr w:type="spellStart"/>
            <w:r w:rsidRPr="00F238CF">
              <w:rPr>
                <w:sz w:val="20"/>
                <w:szCs w:val="20"/>
              </w:rPr>
              <w:t>історичних</w:t>
            </w:r>
            <w:proofErr w:type="spellEnd"/>
            <w:r w:rsidRPr="00F238CF">
              <w:rPr>
                <w:sz w:val="20"/>
                <w:szCs w:val="20"/>
              </w:rPr>
              <w:t xml:space="preserve"> засад // Нова </w:t>
            </w:r>
            <w:proofErr w:type="spellStart"/>
            <w:r w:rsidRPr="00F238CF">
              <w:rPr>
                <w:sz w:val="20"/>
                <w:szCs w:val="20"/>
              </w:rPr>
              <w:t>політика</w:t>
            </w:r>
            <w:proofErr w:type="spellEnd"/>
            <w:r w:rsidRPr="00F238CF">
              <w:rPr>
                <w:sz w:val="20"/>
                <w:szCs w:val="20"/>
              </w:rPr>
              <w:t>. – 2000. – №5. – С. 54–57.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Антонюк О. </w:t>
            </w:r>
            <w:proofErr w:type="spellStart"/>
            <w:r w:rsidRPr="00F238CF">
              <w:rPr>
                <w:sz w:val="20"/>
                <w:szCs w:val="20"/>
              </w:rPr>
              <w:t>Формування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етнополітики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Української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держави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історичні</w:t>
            </w:r>
            <w:proofErr w:type="spellEnd"/>
            <w:r w:rsidRPr="00F238CF">
              <w:rPr>
                <w:sz w:val="20"/>
                <w:szCs w:val="20"/>
              </w:rPr>
              <w:t xml:space="preserve"> та теоретико-</w:t>
            </w:r>
            <w:proofErr w:type="spellStart"/>
            <w:r w:rsidRPr="00F238CF">
              <w:rPr>
                <w:sz w:val="20"/>
                <w:szCs w:val="20"/>
              </w:rPr>
              <w:t>методологічні</w:t>
            </w:r>
            <w:proofErr w:type="spellEnd"/>
            <w:r w:rsidRPr="00F238CF">
              <w:rPr>
                <w:sz w:val="20"/>
                <w:szCs w:val="20"/>
              </w:rPr>
              <w:t xml:space="preserve"> засади / </w:t>
            </w:r>
            <w:proofErr w:type="spellStart"/>
            <w:r w:rsidRPr="00F238CF">
              <w:rPr>
                <w:sz w:val="20"/>
                <w:szCs w:val="20"/>
              </w:rPr>
              <w:t>Державна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академія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керівних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кадрів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культури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мистецтв</w:t>
            </w:r>
            <w:proofErr w:type="spellEnd"/>
            <w:r w:rsidRPr="00F238CF">
              <w:rPr>
                <w:sz w:val="20"/>
                <w:szCs w:val="20"/>
              </w:rPr>
              <w:t>. – К., 1999. – 282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Білий</w:t>
            </w:r>
            <w:proofErr w:type="spellEnd"/>
            <w:r w:rsidRPr="00F238CF">
              <w:rPr>
                <w:sz w:val="20"/>
                <w:szCs w:val="20"/>
              </w:rPr>
              <w:t xml:space="preserve"> О. </w:t>
            </w:r>
            <w:proofErr w:type="spellStart"/>
            <w:r w:rsidRPr="00F238CF">
              <w:rPr>
                <w:sz w:val="20"/>
                <w:szCs w:val="20"/>
              </w:rPr>
              <w:t>Національна</w:t>
            </w:r>
            <w:proofErr w:type="spellEnd"/>
            <w:r w:rsidRPr="00F238CF">
              <w:rPr>
                <w:sz w:val="20"/>
                <w:szCs w:val="20"/>
              </w:rPr>
              <w:t xml:space="preserve"> держава й </w:t>
            </w:r>
            <w:proofErr w:type="spellStart"/>
            <w:r w:rsidRPr="00F238CF">
              <w:rPr>
                <w:sz w:val="20"/>
                <w:szCs w:val="20"/>
              </w:rPr>
              <w:t>антропологічна</w:t>
            </w:r>
            <w:proofErr w:type="spellEnd"/>
            <w:r w:rsidRPr="00F238CF">
              <w:rPr>
                <w:sz w:val="20"/>
                <w:szCs w:val="20"/>
              </w:rPr>
              <w:t xml:space="preserve"> криза // </w:t>
            </w:r>
            <w:proofErr w:type="spellStart"/>
            <w:r w:rsidRPr="00F238CF">
              <w:rPr>
                <w:sz w:val="20"/>
                <w:szCs w:val="20"/>
              </w:rPr>
              <w:t>Політична</w:t>
            </w:r>
            <w:proofErr w:type="spellEnd"/>
            <w:r w:rsidRPr="00F238CF">
              <w:rPr>
                <w:sz w:val="20"/>
                <w:szCs w:val="20"/>
              </w:rPr>
              <w:t xml:space="preserve"> думка. – 2001. – №3. – С. 14–20.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Білоус</w:t>
            </w:r>
            <w:proofErr w:type="spellEnd"/>
            <w:r w:rsidRPr="00F238CF">
              <w:rPr>
                <w:sz w:val="20"/>
                <w:szCs w:val="20"/>
              </w:rPr>
              <w:t xml:space="preserve"> А. О. </w:t>
            </w:r>
            <w:proofErr w:type="spellStart"/>
            <w:r w:rsidRPr="00F238CF">
              <w:rPr>
                <w:sz w:val="20"/>
                <w:szCs w:val="20"/>
              </w:rPr>
              <w:t>Відродження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розвиток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української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національної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ментальності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умовах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перехідного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суспільства</w:t>
            </w:r>
            <w:proofErr w:type="spellEnd"/>
            <w:r w:rsidRPr="00F238CF">
              <w:rPr>
                <w:sz w:val="20"/>
                <w:szCs w:val="20"/>
              </w:rPr>
              <w:t xml:space="preserve"> // Персонал. – 2000. – №6. – С. 17–20.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Бодрук</w:t>
            </w:r>
            <w:proofErr w:type="spellEnd"/>
            <w:r w:rsidRPr="00F238CF">
              <w:rPr>
                <w:sz w:val="20"/>
                <w:szCs w:val="20"/>
              </w:rPr>
              <w:t xml:space="preserve"> О. </w:t>
            </w:r>
            <w:proofErr w:type="spellStart"/>
            <w:r w:rsidRPr="00F238CF">
              <w:rPr>
                <w:sz w:val="20"/>
                <w:szCs w:val="20"/>
              </w:rPr>
              <w:t>Національні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інтереси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ПіЧ</w:t>
            </w:r>
            <w:proofErr w:type="spellEnd"/>
            <w:r w:rsidRPr="00F238CF">
              <w:rPr>
                <w:sz w:val="20"/>
                <w:szCs w:val="20"/>
              </w:rPr>
              <w:t>. – 2001. – №12. – С. 52–62.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Борусевич</w:t>
            </w:r>
            <w:proofErr w:type="spellEnd"/>
            <w:r w:rsidRPr="00F238CF">
              <w:rPr>
                <w:sz w:val="20"/>
                <w:szCs w:val="20"/>
              </w:rPr>
              <w:t xml:space="preserve"> О. </w:t>
            </w:r>
            <w:proofErr w:type="spellStart"/>
            <w:r w:rsidRPr="00F238CF">
              <w:rPr>
                <w:sz w:val="20"/>
                <w:szCs w:val="20"/>
              </w:rPr>
              <w:t>Етносоціологічні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пріоритети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українців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Віче</w:t>
            </w:r>
            <w:proofErr w:type="spellEnd"/>
            <w:r w:rsidRPr="00F238CF">
              <w:rPr>
                <w:sz w:val="20"/>
                <w:szCs w:val="20"/>
              </w:rPr>
              <w:t>. – 1999. – №11. – 105–109.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Брюбейкер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Роджерз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Переобрамлений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націоналізм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. Статус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нації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національне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питання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у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новій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Європі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[Текст].</w:t>
            </w:r>
            <w:r w:rsidRPr="00F238CF">
              <w:rPr>
                <w:sz w:val="20"/>
                <w:szCs w:val="20"/>
              </w:rPr>
              <w:t xml:space="preserve"> -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Львів</w:t>
            </w:r>
            <w:proofErr w:type="spellEnd"/>
            <w:r w:rsidRPr="00F238CF">
              <w:rPr>
                <w:sz w:val="20"/>
                <w:szCs w:val="20"/>
              </w:rPr>
              <w:t xml:space="preserve"> :</w:t>
            </w:r>
            <w:proofErr w:type="gram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Кальварія</w:t>
            </w:r>
            <w:proofErr w:type="spellEnd"/>
            <w:r w:rsidRPr="00F238CF">
              <w:rPr>
                <w:sz w:val="20"/>
                <w:szCs w:val="20"/>
              </w:rPr>
              <w:t xml:space="preserve">, 2006. - 280 с. 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Бутенко А. П. Нация, национализм, суверенитет // Социально-политический журнал. – 1998. – №3. – С. 113–120.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Вавринчук</w:t>
            </w:r>
            <w:proofErr w:type="spellEnd"/>
            <w:r w:rsidRPr="00F238CF">
              <w:rPr>
                <w:sz w:val="20"/>
                <w:szCs w:val="20"/>
              </w:rPr>
              <w:t xml:space="preserve"> М.П.</w:t>
            </w:r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Етнополітична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безпека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системі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національної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безпеки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України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етапі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сучасного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державотворення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[Текст]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монографія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>. -</w:t>
            </w:r>
            <w:r w:rsidRPr="00F238CF">
              <w:rPr>
                <w:sz w:val="20"/>
                <w:szCs w:val="20"/>
              </w:rPr>
              <w:t xml:space="preserve"> К.:"</w:t>
            </w:r>
            <w:proofErr w:type="spellStart"/>
            <w:r w:rsidRPr="00F238CF">
              <w:rPr>
                <w:sz w:val="20"/>
                <w:szCs w:val="20"/>
              </w:rPr>
              <w:t>Правова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єдність</w:t>
            </w:r>
            <w:proofErr w:type="spellEnd"/>
            <w:r w:rsidRPr="00F238CF">
              <w:rPr>
                <w:sz w:val="20"/>
                <w:szCs w:val="20"/>
              </w:rPr>
              <w:t>", 2009. – 288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Варзар</w:t>
            </w:r>
            <w:proofErr w:type="spellEnd"/>
            <w:r w:rsidRPr="00F238CF">
              <w:rPr>
                <w:sz w:val="20"/>
                <w:szCs w:val="20"/>
              </w:rPr>
              <w:t xml:space="preserve"> І. </w:t>
            </w:r>
            <w:proofErr w:type="spellStart"/>
            <w:r w:rsidRPr="00F238CF">
              <w:rPr>
                <w:sz w:val="20"/>
                <w:szCs w:val="20"/>
              </w:rPr>
              <w:t>Сильні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регіони</w:t>
            </w:r>
            <w:proofErr w:type="spellEnd"/>
            <w:r w:rsidRPr="00F238CF">
              <w:rPr>
                <w:sz w:val="20"/>
                <w:szCs w:val="20"/>
              </w:rPr>
              <w:t xml:space="preserve"> – </w:t>
            </w:r>
            <w:proofErr w:type="spellStart"/>
            <w:r w:rsidRPr="00F238CF">
              <w:rPr>
                <w:sz w:val="20"/>
                <w:szCs w:val="20"/>
              </w:rPr>
              <w:t>міцна</w:t>
            </w:r>
            <w:proofErr w:type="spellEnd"/>
            <w:r w:rsidRPr="00F238CF">
              <w:rPr>
                <w:sz w:val="20"/>
                <w:szCs w:val="20"/>
              </w:rPr>
              <w:t xml:space="preserve"> держава (</w:t>
            </w:r>
            <w:proofErr w:type="spellStart"/>
            <w:r w:rsidRPr="00F238CF">
              <w:rPr>
                <w:sz w:val="20"/>
                <w:szCs w:val="20"/>
              </w:rPr>
              <w:t>етносоціальні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аспекти</w:t>
            </w:r>
            <w:proofErr w:type="spellEnd"/>
            <w:r w:rsidRPr="00F238CF">
              <w:rPr>
                <w:sz w:val="20"/>
                <w:szCs w:val="20"/>
              </w:rPr>
              <w:t xml:space="preserve">) // </w:t>
            </w:r>
            <w:proofErr w:type="spellStart"/>
            <w:r w:rsidRPr="00F238CF">
              <w:rPr>
                <w:sz w:val="20"/>
                <w:szCs w:val="20"/>
              </w:rPr>
              <w:t>Україна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світ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сьогодні</w:t>
            </w:r>
            <w:proofErr w:type="spellEnd"/>
            <w:r w:rsidRPr="00F238CF">
              <w:rPr>
                <w:sz w:val="20"/>
                <w:szCs w:val="20"/>
              </w:rPr>
              <w:t>. – 2000. – 18–24 листопада. – С. 10.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Вілсон</w:t>
            </w:r>
            <w:proofErr w:type="spellEnd"/>
            <w:r w:rsidRPr="00F238CF">
              <w:rPr>
                <w:sz w:val="20"/>
                <w:szCs w:val="20"/>
              </w:rPr>
              <w:t xml:space="preserve"> Е. </w:t>
            </w:r>
            <w:proofErr w:type="spellStart"/>
            <w:r w:rsidRPr="00F238CF">
              <w:rPr>
                <w:sz w:val="20"/>
                <w:szCs w:val="20"/>
              </w:rPr>
              <w:t>Національна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ідентичність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Україні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Політична</w:t>
            </w:r>
            <w:proofErr w:type="spellEnd"/>
            <w:r w:rsidRPr="00F238CF">
              <w:rPr>
                <w:sz w:val="20"/>
                <w:szCs w:val="20"/>
              </w:rPr>
              <w:t xml:space="preserve"> думка. – 1999. – №3. – С. 120-145.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Гелнер</w:t>
            </w:r>
            <w:proofErr w:type="spellEnd"/>
            <w:r w:rsidRPr="00F238CF">
              <w:rPr>
                <w:sz w:val="20"/>
                <w:szCs w:val="20"/>
              </w:rPr>
              <w:t xml:space="preserve"> Е. </w:t>
            </w:r>
            <w:proofErr w:type="spellStart"/>
            <w:r w:rsidRPr="00F238CF">
              <w:rPr>
                <w:sz w:val="20"/>
                <w:szCs w:val="20"/>
              </w:rPr>
              <w:t>Нації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націоналізм</w:t>
            </w:r>
            <w:proofErr w:type="spellEnd"/>
            <w:r w:rsidRPr="00F238CF">
              <w:rPr>
                <w:sz w:val="20"/>
                <w:szCs w:val="20"/>
              </w:rPr>
              <w:t>. – К., ”Таксон”, 2003. – С. 34.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Гон Максим</w:t>
            </w:r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Геноциди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першої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половини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ХХ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століття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порівняльний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аналіз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[Текст] [Текст</w:t>
            </w:r>
            <w:proofErr w:type="gramStart"/>
            <w:r w:rsidRPr="00F238CF">
              <w:rPr>
                <w:spacing w:val="-8"/>
                <w:sz w:val="20"/>
                <w:szCs w:val="20"/>
              </w:rPr>
              <w:t>] :</w:t>
            </w:r>
            <w:proofErr w:type="gram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навч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.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посіб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. для студ.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історичних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спец.</w:t>
            </w:r>
            <w:r w:rsidRPr="00F238CF">
              <w:rPr>
                <w:sz w:val="20"/>
                <w:szCs w:val="20"/>
              </w:rPr>
              <w:t xml:space="preserve"> - </w:t>
            </w:r>
            <w:proofErr w:type="spellStart"/>
            <w:r w:rsidRPr="00F238CF">
              <w:rPr>
                <w:sz w:val="20"/>
                <w:szCs w:val="20"/>
              </w:rPr>
              <w:t>Ів</w:t>
            </w:r>
            <w:proofErr w:type="spellEnd"/>
            <w:r w:rsidRPr="00F238CF">
              <w:rPr>
                <w:sz w:val="20"/>
                <w:szCs w:val="20"/>
              </w:rPr>
              <w:t>.-</w:t>
            </w:r>
            <w:proofErr w:type="spellStart"/>
            <w:r w:rsidRPr="00F238CF">
              <w:rPr>
                <w:sz w:val="20"/>
                <w:szCs w:val="20"/>
              </w:rPr>
              <w:t>Франківськ</w:t>
            </w:r>
            <w:proofErr w:type="spellEnd"/>
            <w:r w:rsidRPr="00F238CF">
              <w:rPr>
                <w:sz w:val="20"/>
                <w:szCs w:val="20"/>
              </w:rPr>
              <w:t xml:space="preserve"> : </w:t>
            </w:r>
            <w:proofErr w:type="spellStart"/>
            <w:r w:rsidRPr="00F238CF">
              <w:rPr>
                <w:sz w:val="20"/>
                <w:szCs w:val="20"/>
              </w:rPr>
              <w:t>Лілея</w:t>
            </w:r>
            <w:proofErr w:type="spellEnd"/>
            <w:r w:rsidRPr="00F238CF">
              <w:rPr>
                <w:sz w:val="20"/>
                <w:szCs w:val="20"/>
              </w:rPr>
              <w:t>-НВ, 2009. - 180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709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Дичковська</w:t>
            </w:r>
            <w:proofErr w:type="spellEnd"/>
            <w:r w:rsidRPr="00F238CF">
              <w:rPr>
                <w:sz w:val="20"/>
                <w:szCs w:val="20"/>
              </w:rPr>
              <w:t xml:space="preserve"> Г. </w:t>
            </w:r>
            <w:proofErr w:type="spellStart"/>
            <w:r w:rsidRPr="00F238CF">
              <w:rPr>
                <w:sz w:val="20"/>
                <w:szCs w:val="20"/>
              </w:rPr>
              <w:t>Діалектика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націоналізму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космополітизму</w:t>
            </w:r>
            <w:proofErr w:type="spellEnd"/>
            <w:r w:rsidRPr="00F238CF">
              <w:rPr>
                <w:sz w:val="20"/>
                <w:szCs w:val="20"/>
              </w:rPr>
              <w:t xml:space="preserve"> [Текст]// </w:t>
            </w:r>
            <w:proofErr w:type="spellStart"/>
            <w:r w:rsidRPr="00F238CF">
              <w:rPr>
                <w:sz w:val="20"/>
                <w:szCs w:val="20"/>
              </w:rPr>
              <w:t>Визвольний</w:t>
            </w:r>
            <w:proofErr w:type="spellEnd"/>
            <w:r w:rsidRPr="00F238CF">
              <w:rPr>
                <w:sz w:val="20"/>
                <w:szCs w:val="20"/>
              </w:rPr>
              <w:t xml:space="preserve"> шлях. - </w:t>
            </w:r>
            <w:proofErr w:type="spellStart"/>
            <w:r w:rsidRPr="00F238CF">
              <w:rPr>
                <w:sz w:val="20"/>
                <w:szCs w:val="20"/>
              </w:rPr>
              <w:t>Українська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Видавнича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Спілка</w:t>
            </w:r>
            <w:proofErr w:type="spellEnd"/>
            <w:r w:rsidRPr="00F238CF">
              <w:rPr>
                <w:sz w:val="20"/>
                <w:szCs w:val="20"/>
              </w:rPr>
              <w:t>, 2007. - 2. - С.3-12.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bCs/>
                <w:color w:val="000000"/>
                <w:sz w:val="20"/>
                <w:szCs w:val="20"/>
                <w:shd w:val="clear" w:color="auto" w:fill="FFFFFF"/>
              </w:rPr>
              <w:t>Дністрянський</w:t>
            </w:r>
            <w:proofErr w:type="spellEnd"/>
            <w:r w:rsidRPr="00F238CF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238CF">
              <w:rPr>
                <w:bCs/>
                <w:color w:val="000000"/>
                <w:sz w:val="20"/>
                <w:szCs w:val="20"/>
                <w:shd w:val="clear" w:color="auto" w:fill="FFFFFF"/>
              </w:rPr>
              <w:t>М.</w:t>
            </w:r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>Регіональні</w:t>
            </w:r>
            <w:proofErr w:type="spellEnd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>етнографічні</w:t>
            </w:r>
            <w:proofErr w:type="spellEnd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>відмінності</w:t>
            </w:r>
            <w:proofErr w:type="spellEnd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proofErr w:type="gramStart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>Україні</w:t>
            </w:r>
            <w:proofErr w:type="spellEnd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>чинники</w:t>
            </w:r>
            <w:proofErr w:type="spellEnd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>формування</w:t>
            </w:r>
            <w:proofErr w:type="spellEnd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>тенденції</w:t>
            </w:r>
            <w:proofErr w:type="spellEnd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>трансформації</w:t>
            </w:r>
            <w:proofErr w:type="spellEnd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 xml:space="preserve"> [Текст]// </w:t>
            </w:r>
            <w:proofErr w:type="spellStart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>Педагогічна</w:t>
            </w:r>
            <w:proofErr w:type="spellEnd"/>
            <w:r w:rsidRPr="00F238CF">
              <w:rPr>
                <w:color w:val="000000"/>
                <w:sz w:val="20"/>
                <w:szCs w:val="20"/>
                <w:shd w:val="clear" w:color="auto" w:fill="FFFFFF"/>
              </w:rPr>
              <w:t xml:space="preserve"> думка. - 2009. - 3. - С.32-38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lastRenderedPageBreak/>
              <w:t>Доманицький</w:t>
            </w:r>
            <w:proofErr w:type="spellEnd"/>
            <w:r w:rsidRPr="00F238CF">
              <w:rPr>
                <w:sz w:val="20"/>
                <w:szCs w:val="20"/>
              </w:rPr>
              <w:t xml:space="preserve"> В. </w:t>
            </w:r>
            <w:proofErr w:type="spellStart"/>
            <w:r w:rsidRPr="00F238CF">
              <w:rPr>
                <w:sz w:val="20"/>
                <w:szCs w:val="20"/>
              </w:rPr>
              <w:t>Етапи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розвитку</w:t>
            </w:r>
            <w:proofErr w:type="spellEnd"/>
            <w:r w:rsidRPr="00F238CF">
              <w:rPr>
                <w:sz w:val="20"/>
                <w:szCs w:val="20"/>
              </w:rPr>
              <w:t xml:space="preserve"> науки про </w:t>
            </w:r>
            <w:proofErr w:type="spellStart"/>
            <w:r w:rsidRPr="00F238CF">
              <w:rPr>
                <w:sz w:val="20"/>
                <w:szCs w:val="20"/>
              </w:rPr>
              <w:t>націю</w:t>
            </w:r>
            <w:proofErr w:type="spellEnd"/>
            <w:r w:rsidRPr="00F238CF">
              <w:rPr>
                <w:sz w:val="20"/>
                <w:szCs w:val="20"/>
              </w:rPr>
              <w:t>. – Б. м., 1962. – 104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Дробижева</w:t>
            </w:r>
            <w:proofErr w:type="spellEnd"/>
            <w:r w:rsidRPr="00F238CF">
              <w:rPr>
                <w:sz w:val="20"/>
                <w:szCs w:val="20"/>
              </w:rPr>
              <w:t xml:space="preserve"> Л. Демократизация и национализм в Российской Федерации 90-х годов // Россия и мусульманский мир. – 1997. – №7. – С. 21-27.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Егоров Ю. Н. Национальные интересы и политические реалии современной России // Политические исследования. – 1997. – №1. – С. 32-34.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Етнополітика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держави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Україна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утвердження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незалежної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держави</w:t>
            </w:r>
            <w:proofErr w:type="spellEnd"/>
            <w:r w:rsidRPr="00F238CF">
              <w:rPr>
                <w:sz w:val="20"/>
                <w:szCs w:val="20"/>
              </w:rPr>
              <w:t xml:space="preserve"> (1991-2001). – К., 2001. – С. 373-395.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Етнополітологія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Україні</w:t>
            </w:r>
            <w:proofErr w:type="spellEnd"/>
            <w:r w:rsidRPr="00F238CF">
              <w:rPr>
                <w:sz w:val="20"/>
                <w:szCs w:val="20"/>
              </w:rPr>
              <w:t xml:space="preserve">. </w:t>
            </w:r>
            <w:proofErr w:type="spellStart"/>
            <w:r w:rsidRPr="00F238CF">
              <w:rPr>
                <w:sz w:val="20"/>
                <w:szCs w:val="20"/>
              </w:rPr>
              <w:t>Становлення</w:t>
            </w:r>
            <w:proofErr w:type="spellEnd"/>
            <w:r w:rsidRPr="00F238CF">
              <w:rPr>
                <w:sz w:val="20"/>
                <w:szCs w:val="20"/>
              </w:rPr>
              <w:t xml:space="preserve">. </w:t>
            </w:r>
            <w:proofErr w:type="spellStart"/>
            <w:r w:rsidRPr="00F238CF">
              <w:rPr>
                <w:sz w:val="20"/>
                <w:szCs w:val="20"/>
              </w:rPr>
              <w:t>Що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далі</w:t>
            </w:r>
            <w:proofErr w:type="spellEnd"/>
            <w:r w:rsidRPr="00F238CF">
              <w:rPr>
                <w:sz w:val="20"/>
                <w:szCs w:val="20"/>
              </w:rPr>
              <w:t xml:space="preserve">? / І. Ф. </w:t>
            </w:r>
            <w:proofErr w:type="spellStart"/>
            <w:r w:rsidRPr="00F238CF">
              <w:rPr>
                <w:sz w:val="20"/>
                <w:szCs w:val="20"/>
              </w:rPr>
              <w:t>Курас</w:t>
            </w:r>
            <w:proofErr w:type="spellEnd"/>
            <w:r w:rsidRPr="00F238CF">
              <w:rPr>
                <w:sz w:val="20"/>
                <w:szCs w:val="20"/>
              </w:rPr>
              <w:t xml:space="preserve"> (ред.); НАН </w:t>
            </w:r>
            <w:proofErr w:type="spellStart"/>
            <w:r w:rsidRPr="00F238CF">
              <w:rPr>
                <w:sz w:val="20"/>
                <w:szCs w:val="20"/>
              </w:rPr>
              <w:t>України</w:t>
            </w:r>
            <w:proofErr w:type="spellEnd"/>
            <w:r w:rsidRPr="00F238CF">
              <w:rPr>
                <w:sz w:val="20"/>
                <w:szCs w:val="20"/>
              </w:rPr>
              <w:t xml:space="preserve">. </w:t>
            </w:r>
            <w:proofErr w:type="spellStart"/>
            <w:r w:rsidRPr="00F238CF">
              <w:rPr>
                <w:sz w:val="20"/>
                <w:szCs w:val="20"/>
              </w:rPr>
              <w:t>Інститут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політичних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етнонаціональних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досліджень</w:t>
            </w:r>
            <w:proofErr w:type="spellEnd"/>
            <w:r w:rsidRPr="00F238CF">
              <w:rPr>
                <w:sz w:val="20"/>
                <w:szCs w:val="20"/>
              </w:rPr>
              <w:t>. – К., 2002. – 295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Жук П., </w:t>
            </w:r>
            <w:proofErr w:type="spellStart"/>
            <w:r w:rsidRPr="00F238CF">
              <w:rPr>
                <w:sz w:val="20"/>
                <w:szCs w:val="20"/>
              </w:rPr>
              <w:t>Мазур</w:t>
            </w:r>
            <w:proofErr w:type="spellEnd"/>
            <w:r w:rsidRPr="00F238CF">
              <w:rPr>
                <w:sz w:val="20"/>
                <w:szCs w:val="20"/>
              </w:rPr>
              <w:t xml:space="preserve"> Н.. </w:t>
            </w:r>
            <w:proofErr w:type="spellStart"/>
            <w:r w:rsidRPr="00F238CF">
              <w:rPr>
                <w:sz w:val="20"/>
                <w:szCs w:val="20"/>
              </w:rPr>
              <w:t>Соломонюк</w:t>
            </w:r>
            <w:proofErr w:type="spellEnd"/>
            <w:r w:rsidRPr="00F238CF">
              <w:rPr>
                <w:sz w:val="20"/>
                <w:szCs w:val="20"/>
              </w:rPr>
              <w:t xml:space="preserve"> Р.</w:t>
            </w:r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Етнополітична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карта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світу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ХХІ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століття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[Текст]. -</w:t>
            </w:r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Тернопіль</w:t>
            </w:r>
            <w:proofErr w:type="spellEnd"/>
            <w:r w:rsidRPr="00F238CF">
              <w:rPr>
                <w:sz w:val="20"/>
                <w:szCs w:val="20"/>
              </w:rPr>
              <w:t xml:space="preserve"> :</w:t>
            </w:r>
            <w:proofErr w:type="gramEnd"/>
            <w:r w:rsidRPr="00F238CF">
              <w:rPr>
                <w:sz w:val="20"/>
                <w:szCs w:val="20"/>
              </w:rPr>
              <w:t xml:space="preserve"> Вид-во </w:t>
            </w:r>
            <w:proofErr w:type="spellStart"/>
            <w:r w:rsidRPr="00F238CF">
              <w:rPr>
                <w:sz w:val="20"/>
                <w:szCs w:val="20"/>
              </w:rPr>
              <w:t>Мандрівець</w:t>
            </w:r>
            <w:proofErr w:type="spellEnd"/>
            <w:r w:rsidRPr="00F238CF">
              <w:rPr>
                <w:sz w:val="20"/>
                <w:szCs w:val="20"/>
              </w:rPr>
              <w:t>, 2000. - 240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Здравомыслов</w:t>
            </w:r>
            <w:proofErr w:type="spellEnd"/>
            <w:r w:rsidRPr="00F238CF">
              <w:rPr>
                <w:sz w:val="20"/>
                <w:szCs w:val="20"/>
              </w:rPr>
              <w:t xml:space="preserve"> А. Релятивистская теория нации // Свободная мысль. – 1999. – №1. – С. 64-78.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Зінич</w:t>
            </w:r>
            <w:proofErr w:type="spellEnd"/>
            <w:r w:rsidRPr="00F238CF">
              <w:rPr>
                <w:sz w:val="20"/>
                <w:szCs w:val="20"/>
              </w:rPr>
              <w:t xml:space="preserve"> В. </w:t>
            </w:r>
            <w:proofErr w:type="spellStart"/>
            <w:r w:rsidRPr="00F238CF">
              <w:rPr>
                <w:sz w:val="20"/>
                <w:szCs w:val="20"/>
              </w:rPr>
              <w:t>Соціально-економічні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проблеми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репатріації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кримських</w:t>
            </w:r>
            <w:proofErr w:type="spellEnd"/>
            <w:r w:rsidRPr="00F238CF">
              <w:rPr>
                <w:sz w:val="20"/>
                <w:szCs w:val="20"/>
              </w:rPr>
              <w:t xml:space="preserve"> татар // </w:t>
            </w:r>
            <w:proofErr w:type="spellStart"/>
            <w:r w:rsidRPr="00F238CF">
              <w:rPr>
                <w:sz w:val="20"/>
                <w:szCs w:val="20"/>
              </w:rPr>
              <w:t>Український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географічний</w:t>
            </w:r>
            <w:proofErr w:type="spellEnd"/>
            <w:r w:rsidRPr="00F238CF">
              <w:rPr>
                <w:sz w:val="20"/>
                <w:szCs w:val="20"/>
              </w:rPr>
              <w:t xml:space="preserve"> журнал. – 1998. – №3. – С. 18-23.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Исламов Т. О торжестве «национальной идеи» // Свободная мысль. – 1997. – №8. – С. 95-104.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Канак Ф. </w:t>
            </w:r>
            <w:proofErr w:type="spellStart"/>
            <w:r w:rsidRPr="00F238CF">
              <w:rPr>
                <w:sz w:val="20"/>
                <w:szCs w:val="20"/>
              </w:rPr>
              <w:t>Національна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ідея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її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втілення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Розбудова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держави</w:t>
            </w:r>
            <w:proofErr w:type="spellEnd"/>
            <w:r w:rsidRPr="00F238CF">
              <w:rPr>
                <w:sz w:val="20"/>
                <w:szCs w:val="20"/>
              </w:rPr>
              <w:t>. – 1998. – №7-8. – С. 40-47.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Канак Ф. </w:t>
            </w:r>
            <w:proofErr w:type="spellStart"/>
            <w:r w:rsidRPr="00F238CF">
              <w:rPr>
                <w:sz w:val="20"/>
                <w:szCs w:val="20"/>
              </w:rPr>
              <w:t>Національне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суспільне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буття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діалектика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відносин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міжнаціональний</w:t>
            </w:r>
            <w:proofErr w:type="spellEnd"/>
            <w:r w:rsidRPr="00F238CF">
              <w:rPr>
                <w:sz w:val="20"/>
                <w:szCs w:val="20"/>
              </w:rPr>
              <w:t xml:space="preserve"> аспект // Персонал. – 2000. – №7. – С. 25-30.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Картунов</w:t>
            </w:r>
            <w:proofErr w:type="spellEnd"/>
            <w:r w:rsidRPr="00F238CF">
              <w:rPr>
                <w:sz w:val="20"/>
                <w:szCs w:val="20"/>
              </w:rPr>
              <w:t xml:space="preserve"> О. </w:t>
            </w:r>
            <w:proofErr w:type="spellStart"/>
            <w:r w:rsidRPr="00F238CF">
              <w:rPr>
                <w:sz w:val="20"/>
                <w:szCs w:val="20"/>
              </w:rPr>
              <w:t>Жодний</w:t>
            </w:r>
            <w:proofErr w:type="spellEnd"/>
            <w:r w:rsidRPr="00F238CF">
              <w:rPr>
                <w:sz w:val="20"/>
                <w:szCs w:val="20"/>
              </w:rPr>
              <w:t xml:space="preserve"> тип </w:t>
            </w:r>
            <w:proofErr w:type="spellStart"/>
            <w:r w:rsidRPr="00F238CF">
              <w:rPr>
                <w:sz w:val="20"/>
                <w:szCs w:val="20"/>
              </w:rPr>
              <w:t>суспільства</w:t>
            </w:r>
            <w:proofErr w:type="spellEnd"/>
            <w:r w:rsidRPr="00F238CF">
              <w:rPr>
                <w:sz w:val="20"/>
                <w:szCs w:val="20"/>
              </w:rPr>
              <w:t xml:space="preserve"> не </w:t>
            </w:r>
            <w:proofErr w:type="spellStart"/>
            <w:r w:rsidRPr="00F238CF">
              <w:rPr>
                <w:sz w:val="20"/>
                <w:szCs w:val="20"/>
              </w:rPr>
              <w:t>має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імунітету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від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етнічних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домагань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Віче</w:t>
            </w:r>
            <w:proofErr w:type="spellEnd"/>
            <w:r w:rsidRPr="00F238CF">
              <w:rPr>
                <w:sz w:val="20"/>
                <w:szCs w:val="20"/>
              </w:rPr>
              <w:t>. – 1998. – №6. – С. 3-13.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Картунов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Олексій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Васильович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Західні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теорії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етнічності,нації</w:t>
            </w:r>
            <w:proofErr w:type="spellEnd"/>
            <w:proofErr w:type="gram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націоналізму</w:t>
            </w:r>
            <w:proofErr w:type="spellEnd"/>
            <w:r w:rsidRPr="00F238CF">
              <w:rPr>
                <w:sz w:val="20"/>
                <w:szCs w:val="20"/>
              </w:rPr>
              <w:t xml:space="preserve"> [Текст]: </w:t>
            </w:r>
            <w:proofErr w:type="spellStart"/>
            <w:r w:rsidRPr="00F238CF">
              <w:rPr>
                <w:sz w:val="20"/>
                <w:szCs w:val="20"/>
              </w:rPr>
              <w:t>навч.посібник</w:t>
            </w:r>
            <w:proofErr w:type="spellEnd"/>
            <w:r w:rsidRPr="00F238CF">
              <w:rPr>
                <w:sz w:val="20"/>
                <w:szCs w:val="20"/>
              </w:rPr>
              <w:t xml:space="preserve"> [Текст].-К. : </w:t>
            </w:r>
            <w:proofErr w:type="spellStart"/>
            <w:r w:rsidRPr="00F238CF">
              <w:rPr>
                <w:sz w:val="20"/>
                <w:szCs w:val="20"/>
              </w:rPr>
              <w:t>Крок</w:t>
            </w:r>
            <w:proofErr w:type="spellEnd"/>
            <w:r w:rsidRPr="00F238CF">
              <w:rPr>
                <w:sz w:val="20"/>
                <w:szCs w:val="20"/>
              </w:rPr>
              <w:t>, 2007. - 192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Касьянов Г. В. </w:t>
            </w:r>
            <w:proofErr w:type="spellStart"/>
            <w:r w:rsidRPr="00F238CF">
              <w:rPr>
                <w:sz w:val="20"/>
                <w:szCs w:val="20"/>
              </w:rPr>
              <w:t>Теорії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нації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націоналізму</w:t>
            </w:r>
            <w:proofErr w:type="spellEnd"/>
            <w:r w:rsidRPr="00F238CF">
              <w:rPr>
                <w:sz w:val="20"/>
                <w:szCs w:val="20"/>
              </w:rPr>
              <w:t xml:space="preserve">. – К.: </w:t>
            </w:r>
            <w:proofErr w:type="spellStart"/>
            <w:r w:rsidRPr="00F238CF">
              <w:rPr>
                <w:sz w:val="20"/>
                <w:szCs w:val="20"/>
              </w:rPr>
              <w:t>Либідь</w:t>
            </w:r>
            <w:proofErr w:type="spellEnd"/>
            <w:r w:rsidRPr="00F238CF">
              <w:rPr>
                <w:sz w:val="20"/>
                <w:szCs w:val="20"/>
              </w:rPr>
              <w:t>, 1999. – 351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Коршук</w:t>
            </w:r>
            <w:proofErr w:type="spellEnd"/>
            <w:r w:rsidRPr="00F238CF">
              <w:rPr>
                <w:sz w:val="20"/>
                <w:szCs w:val="20"/>
              </w:rPr>
              <w:t xml:space="preserve"> Роман </w:t>
            </w:r>
            <w:proofErr w:type="spellStart"/>
            <w:r w:rsidRPr="00F238CF">
              <w:rPr>
                <w:sz w:val="20"/>
                <w:szCs w:val="20"/>
              </w:rPr>
              <w:t>Миколайович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Етнополітологія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[Текст]: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навчальний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посібник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. [Текст]. -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Рек.МОН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>.</w:t>
            </w:r>
            <w:r w:rsidRPr="00F238CF">
              <w:rPr>
                <w:sz w:val="20"/>
                <w:szCs w:val="20"/>
              </w:rPr>
              <w:t xml:space="preserve"> </w:t>
            </w:r>
            <w:r w:rsidRPr="00F238CF">
              <w:rPr>
                <w:spacing w:val="-8"/>
                <w:sz w:val="20"/>
                <w:szCs w:val="20"/>
              </w:rPr>
              <w:t xml:space="preserve">- </w:t>
            </w:r>
            <w:proofErr w:type="gramStart"/>
            <w:r w:rsidRPr="00F238CF">
              <w:rPr>
                <w:sz w:val="20"/>
                <w:szCs w:val="20"/>
              </w:rPr>
              <w:t>К. :</w:t>
            </w:r>
            <w:proofErr w:type="gram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Алерта</w:t>
            </w:r>
            <w:proofErr w:type="spellEnd"/>
            <w:r w:rsidRPr="00F238CF">
              <w:rPr>
                <w:sz w:val="20"/>
                <w:szCs w:val="20"/>
              </w:rPr>
              <w:t>, 2011. - 200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Котельников В. У </w:t>
            </w:r>
            <w:proofErr w:type="spellStart"/>
            <w:r w:rsidRPr="00F238CF">
              <w:rPr>
                <w:sz w:val="20"/>
                <w:szCs w:val="20"/>
              </w:rPr>
              <w:t>пошуках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національних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інтересів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державне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будівництво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Україні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контексті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світового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досвіду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Політична</w:t>
            </w:r>
            <w:proofErr w:type="spellEnd"/>
            <w:r w:rsidRPr="00F238CF">
              <w:rPr>
                <w:sz w:val="20"/>
                <w:szCs w:val="20"/>
              </w:rPr>
              <w:t xml:space="preserve"> думка. – 2000. – №4. – С. 41-55.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Котигоренко</w:t>
            </w:r>
            <w:proofErr w:type="spellEnd"/>
            <w:r w:rsidRPr="00F238CF">
              <w:rPr>
                <w:sz w:val="20"/>
                <w:szCs w:val="20"/>
              </w:rPr>
              <w:t xml:space="preserve"> В. </w:t>
            </w:r>
            <w:proofErr w:type="spellStart"/>
            <w:r w:rsidRPr="00F238CF">
              <w:rPr>
                <w:sz w:val="20"/>
                <w:szCs w:val="20"/>
              </w:rPr>
              <w:t>Вплив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зовнішніх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чинників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етнополітичну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ситуацію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Україні</w:t>
            </w:r>
            <w:proofErr w:type="spellEnd"/>
            <w:r w:rsidRPr="00F238CF">
              <w:rPr>
                <w:sz w:val="20"/>
                <w:szCs w:val="20"/>
              </w:rPr>
              <w:t xml:space="preserve"> // Людина і </w:t>
            </w:r>
            <w:proofErr w:type="spellStart"/>
            <w:r w:rsidRPr="00F238CF">
              <w:rPr>
                <w:sz w:val="20"/>
                <w:szCs w:val="20"/>
              </w:rPr>
              <w:t>політика</w:t>
            </w:r>
            <w:proofErr w:type="spellEnd"/>
            <w:r w:rsidRPr="00F238CF">
              <w:rPr>
                <w:sz w:val="20"/>
                <w:szCs w:val="20"/>
              </w:rPr>
              <w:t>. – 2001. – №4.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Краузе</w:t>
            </w:r>
            <w:proofErr w:type="spellEnd"/>
            <w:r w:rsidRPr="00F238CF">
              <w:rPr>
                <w:sz w:val="20"/>
                <w:szCs w:val="20"/>
              </w:rPr>
              <w:t xml:space="preserve"> В. </w:t>
            </w:r>
            <w:proofErr w:type="spellStart"/>
            <w:r w:rsidRPr="00F238CF">
              <w:rPr>
                <w:sz w:val="20"/>
                <w:szCs w:val="20"/>
              </w:rPr>
              <w:t>Етнос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між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трьох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світів</w:t>
            </w:r>
            <w:proofErr w:type="spellEnd"/>
            <w:r w:rsidRPr="00F238CF">
              <w:rPr>
                <w:sz w:val="20"/>
                <w:szCs w:val="20"/>
              </w:rPr>
              <w:t xml:space="preserve"> // Демократична </w:t>
            </w:r>
            <w:proofErr w:type="spellStart"/>
            <w:r w:rsidRPr="00F238CF">
              <w:rPr>
                <w:sz w:val="20"/>
                <w:szCs w:val="20"/>
              </w:rPr>
              <w:t>Україна</w:t>
            </w:r>
            <w:proofErr w:type="spellEnd"/>
            <w:r w:rsidRPr="00F238CF">
              <w:rPr>
                <w:sz w:val="20"/>
                <w:szCs w:val="20"/>
              </w:rPr>
              <w:t xml:space="preserve">. – 2001. – 18 </w:t>
            </w:r>
            <w:proofErr w:type="spellStart"/>
            <w:r w:rsidRPr="00F238CF">
              <w:rPr>
                <w:sz w:val="20"/>
                <w:szCs w:val="20"/>
              </w:rPr>
              <w:t>січня</w:t>
            </w:r>
            <w:proofErr w:type="spellEnd"/>
            <w:r w:rsidRPr="00F238CF">
              <w:rPr>
                <w:sz w:val="20"/>
                <w:szCs w:val="20"/>
              </w:rPr>
              <w:t>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Кресіна</w:t>
            </w:r>
            <w:proofErr w:type="spellEnd"/>
            <w:r w:rsidRPr="00F238CF">
              <w:rPr>
                <w:sz w:val="20"/>
                <w:szCs w:val="20"/>
              </w:rPr>
              <w:t xml:space="preserve"> І. </w:t>
            </w:r>
            <w:proofErr w:type="spellStart"/>
            <w:r w:rsidRPr="00F238CF">
              <w:rPr>
                <w:sz w:val="20"/>
                <w:szCs w:val="20"/>
              </w:rPr>
              <w:t>Національна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самосвідомість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сутність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основні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складові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рівні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функціонування</w:t>
            </w:r>
            <w:proofErr w:type="spellEnd"/>
            <w:r w:rsidRPr="00F238CF">
              <w:rPr>
                <w:sz w:val="20"/>
                <w:szCs w:val="20"/>
              </w:rPr>
              <w:t xml:space="preserve"> // Нова </w:t>
            </w:r>
            <w:proofErr w:type="spellStart"/>
            <w:r w:rsidRPr="00F238CF">
              <w:rPr>
                <w:sz w:val="20"/>
                <w:szCs w:val="20"/>
              </w:rPr>
              <w:t>політика</w:t>
            </w:r>
            <w:proofErr w:type="spellEnd"/>
            <w:r w:rsidRPr="00F238CF">
              <w:rPr>
                <w:sz w:val="20"/>
                <w:szCs w:val="20"/>
              </w:rPr>
              <w:t>. – 1998. – №3. – С. 12-16.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Кресіна</w:t>
            </w:r>
            <w:proofErr w:type="spellEnd"/>
            <w:r w:rsidRPr="00F238CF">
              <w:rPr>
                <w:sz w:val="20"/>
                <w:szCs w:val="20"/>
              </w:rPr>
              <w:t xml:space="preserve"> І. </w:t>
            </w:r>
            <w:proofErr w:type="spellStart"/>
            <w:r w:rsidRPr="00F238CF">
              <w:rPr>
                <w:sz w:val="20"/>
                <w:szCs w:val="20"/>
              </w:rPr>
              <w:t>Сучасні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абриси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Української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національної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ідеї</w:t>
            </w:r>
            <w:proofErr w:type="spellEnd"/>
            <w:r w:rsidRPr="00F238CF">
              <w:rPr>
                <w:sz w:val="20"/>
                <w:szCs w:val="20"/>
              </w:rPr>
              <w:t xml:space="preserve"> // Нова </w:t>
            </w:r>
            <w:proofErr w:type="spellStart"/>
            <w:r w:rsidRPr="00F238CF">
              <w:rPr>
                <w:sz w:val="20"/>
                <w:szCs w:val="20"/>
              </w:rPr>
              <w:t>політика</w:t>
            </w:r>
            <w:proofErr w:type="spellEnd"/>
            <w:r w:rsidRPr="00F238CF">
              <w:rPr>
                <w:sz w:val="20"/>
                <w:szCs w:val="20"/>
              </w:rPr>
              <w:t>. – 1998. – №5. – С. 48-53.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Кресіна</w:t>
            </w:r>
            <w:proofErr w:type="spellEnd"/>
            <w:r w:rsidRPr="00F238CF">
              <w:rPr>
                <w:sz w:val="20"/>
                <w:szCs w:val="20"/>
              </w:rPr>
              <w:t xml:space="preserve"> І. У </w:t>
            </w:r>
            <w:proofErr w:type="spellStart"/>
            <w:r w:rsidRPr="00F238CF">
              <w:rPr>
                <w:sz w:val="20"/>
                <w:szCs w:val="20"/>
              </w:rPr>
              <w:t>пошуках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власної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моделі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самоствердження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Віче</w:t>
            </w:r>
            <w:proofErr w:type="spellEnd"/>
            <w:r w:rsidRPr="00F238CF">
              <w:rPr>
                <w:sz w:val="20"/>
                <w:szCs w:val="20"/>
              </w:rPr>
              <w:t>. – 1997. – С. 37-48.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Кресіна</w:t>
            </w:r>
            <w:proofErr w:type="spellEnd"/>
            <w:r w:rsidRPr="00F238CF">
              <w:rPr>
                <w:sz w:val="20"/>
                <w:szCs w:val="20"/>
              </w:rPr>
              <w:t xml:space="preserve"> І. </w:t>
            </w:r>
            <w:proofErr w:type="spellStart"/>
            <w:r w:rsidRPr="00F238CF">
              <w:rPr>
                <w:sz w:val="20"/>
                <w:szCs w:val="20"/>
              </w:rPr>
              <w:t>Українська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національна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свідомість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сучасні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політичні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процеси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Етнополітичний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аналіз</w:t>
            </w:r>
            <w:proofErr w:type="spellEnd"/>
            <w:r w:rsidRPr="00F238CF">
              <w:rPr>
                <w:sz w:val="20"/>
                <w:szCs w:val="20"/>
              </w:rPr>
              <w:t xml:space="preserve">. – К.: </w:t>
            </w:r>
            <w:proofErr w:type="spellStart"/>
            <w:r w:rsidRPr="00F238CF">
              <w:rPr>
                <w:sz w:val="20"/>
                <w:szCs w:val="20"/>
              </w:rPr>
              <w:t>Вища</w:t>
            </w:r>
            <w:proofErr w:type="spellEnd"/>
            <w:r w:rsidRPr="00F238CF">
              <w:rPr>
                <w:sz w:val="20"/>
                <w:szCs w:val="20"/>
              </w:rPr>
              <w:t xml:space="preserve"> школа, 1998. – 391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Кривицька</w:t>
            </w:r>
            <w:proofErr w:type="spellEnd"/>
            <w:r w:rsidRPr="00F238CF">
              <w:rPr>
                <w:sz w:val="20"/>
                <w:szCs w:val="20"/>
              </w:rPr>
              <w:t xml:space="preserve"> О. </w:t>
            </w:r>
            <w:proofErr w:type="spellStart"/>
            <w:r w:rsidRPr="00F238CF">
              <w:rPr>
                <w:sz w:val="20"/>
                <w:szCs w:val="20"/>
              </w:rPr>
              <w:t>Міжетнічна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толерантність</w:t>
            </w:r>
            <w:proofErr w:type="spellEnd"/>
            <w:r w:rsidRPr="00F238CF">
              <w:rPr>
                <w:sz w:val="20"/>
                <w:szCs w:val="20"/>
              </w:rPr>
              <w:t xml:space="preserve">. Як </w:t>
            </w:r>
            <w:proofErr w:type="spellStart"/>
            <w:proofErr w:type="gramStart"/>
            <w:r w:rsidRPr="00F238CF">
              <w:rPr>
                <w:sz w:val="20"/>
                <w:szCs w:val="20"/>
              </w:rPr>
              <w:t>скоротити</w:t>
            </w:r>
            <w:proofErr w:type="spellEnd"/>
            <w:r w:rsidRPr="00F238CF">
              <w:rPr>
                <w:sz w:val="20"/>
                <w:szCs w:val="20"/>
              </w:rPr>
              <w:t xml:space="preserve"> ”</w:t>
            </w:r>
            <w:proofErr w:type="spellStart"/>
            <w:r w:rsidRPr="00F238CF">
              <w:rPr>
                <w:sz w:val="20"/>
                <w:szCs w:val="20"/>
              </w:rPr>
              <w:t>соціальну</w:t>
            </w:r>
            <w:proofErr w:type="spellEnd"/>
            <w:proofErr w:type="gram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відстань</w:t>
            </w:r>
            <w:proofErr w:type="spellEnd"/>
            <w:r w:rsidRPr="00F238CF">
              <w:rPr>
                <w:sz w:val="20"/>
                <w:szCs w:val="20"/>
              </w:rPr>
              <w:t xml:space="preserve">” // </w:t>
            </w:r>
            <w:proofErr w:type="spellStart"/>
            <w:r w:rsidRPr="00F238CF">
              <w:rPr>
                <w:sz w:val="20"/>
                <w:szCs w:val="20"/>
              </w:rPr>
              <w:t>Віче</w:t>
            </w:r>
            <w:proofErr w:type="spellEnd"/>
            <w:r w:rsidRPr="00F238CF">
              <w:rPr>
                <w:sz w:val="20"/>
                <w:szCs w:val="20"/>
              </w:rPr>
              <w:t>. – 2002. – №9. – С. 35-40.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Крутских</w:t>
            </w:r>
            <w:proofErr w:type="spellEnd"/>
            <w:r w:rsidRPr="00F238CF">
              <w:rPr>
                <w:sz w:val="20"/>
                <w:szCs w:val="20"/>
              </w:rPr>
              <w:t xml:space="preserve"> А. Прагматические истоки национальных интересов // Международная жизнь. – 1997. – №3. – С. 85-96.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Ксьондзик</w:t>
            </w:r>
            <w:proofErr w:type="spellEnd"/>
            <w:r w:rsidRPr="00F238CF">
              <w:rPr>
                <w:sz w:val="20"/>
                <w:szCs w:val="20"/>
              </w:rPr>
              <w:t xml:space="preserve"> Н. З </w:t>
            </w:r>
            <w:proofErr w:type="spellStart"/>
            <w:r w:rsidRPr="00F238CF">
              <w:rPr>
                <w:sz w:val="20"/>
                <w:szCs w:val="20"/>
              </w:rPr>
              <w:t>батьківщиною</w:t>
            </w:r>
            <w:proofErr w:type="spellEnd"/>
            <w:r w:rsidRPr="00F238CF">
              <w:rPr>
                <w:sz w:val="20"/>
                <w:szCs w:val="20"/>
              </w:rPr>
              <w:t xml:space="preserve">, але без </w:t>
            </w:r>
            <w:proofErr w:type="spellStart"/>
            <w:r w:rsidRPr="00F238CF">
              <w:rPr>
                <w:sz w:val="20"/>
                <w:szCs w:val="20"/>
              </w:rPr>
              <w:t>держави</w:t>
            </w:r>
            <w:proofErr w:type="spellEnd"/>
            <w:r w:rsidRPr="00F238CF">
              <w:rPr>
                <w:sz w:val="20"/>
                <w:szCs w:val="20"/>
              </w:rPr>
              <w:t>: [</w:t>
            </w:r>
            <w:proofErr w:type="spellStart"/>
            <w:r w:rsidRPr="00F238CF">
              <w:rPr>
                <w:sz w:val="20"/>
                <w:szCs w:val="20"/>
              </w:rPr>
              <w:t>Курди</w:t>
            </w:r>
            <w:proofErr w:type="spellEnd"/>
            <w:r w:rsidRPr="00F238CF">
              <w:rPr>
                <w:sz w:val="20"/>
                <w:szCs w:val="20"/>
              </w:rPr>
              <w:t xml:space="preserve">] // </w:t>
            </w:r>
            <w:proofErr w:type="spellStart"/>
            <w:r w:rsidRPr="00F238CF">
              <w:rPr>
                <w:sz w:val="20"/>
                <w:szCs w:val="20"/>
              </w:rPr>
              <w:t>Політика</w:t>
            </w:r>
            <w:proofErr w:type="spellEnd"/>
            <w:r w:rsidRPr="00F238CF">
              <w:rPr>
                <w:sz w:val="20"/>
                <w:szCs w:val="20"/>
              </w:rPr>
              <w:t xml:space="preserve"> і Час. – 2002. – №3. – С. 47-55.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Кудрявцев И. Е. Нация и политический национализм // Политические исследования – 1997. – №2. – С. 77-94.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Куц Ю. О. </w:t>
            </w:r>
            <w:proofErr w:type="spellStart"/>
            <w:r w:rsidRPr="00F238CF">
              <w:rPr>
                <w:sz w:val="20"/>
                <w:szCs w:val="20"/>
              </w:rPr>
              <w:t>Етнополітичні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державотворчі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процеси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Україні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український</w:t>
            </w:r>
            <w:proofErr w:type="spellEnd"/>
            <w:r w:rsidRPr="00F238CF">
              <w:rPr>
                <w:sz w:val="20"/>
                <w:szCs w:val="20"/>
              </w:rPr>
              <w:t xml:space="preserve"> аспект / </w:t>
            </w:r>
            <w:proofErr w:type="spellStart"/>
            <w:r w:rsidRPr="00F238CF">
              <w:rPr>
                <w:sz w:val="20"/>
                <w:szCs w:val="20"/>
              </w:rPr>
              <w:t>Українська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академія</w:t>
            </w:r>
            <w:proofErr w:type="spellEnd"/>
            <w:r w:rsidRPr="00F238CF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F238CF">
              <w:rPr>
                <w:sz w:val="20"/>
                <w:szCs w:val="20"/>
              </w:rPr>
              <w:t>управління</w:t>
            </w:r>
            <w:proofErr w:type="spellEnd"/>
            <w:r w:rsidRPr="00F238CF">
              <w:rPr>
                <w:sz w:val="20"/>
                <w:szCs w:val="20"/>
              </w:rPr>
              <w:t xml:space="preserve"> при </w:t>
            </w:r>
            <w:proofErr w:type="spellStart"/>
            <w:r w:rsidRPr="00F238CF">
              <w:rPr>
                <w:sz w:val="20"/>
                <w:szCs w:val="20"/>
              </w:rPr>
              <w:t>Президентові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України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Харківський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регіональний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інститут</w:t>
            </w:r>
            <w:proofErr w:type="spellEnd"/>
            <w:r w:rsidRPr="00F238CF">
              <w:rPr>
                <w:sz w:val="20"/>
                <w:szCs w:val="20"/>
              </w:rPr>
              <w:t>. – Х.; 2002. – 240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Линц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gramStart"/>
            <w:r w:rsidRPr="00F238CF">
              <w:rPr>
                <w:sz w:val="20"/>
                <w:szCs w:val="20"/>
              </w:rPr>
              <w:t>Х. ”Государственность</w:t>
            </w:r>
            <w:proofErr w:type="gramEnd"/>
            <w:r w:rsidRPr="00F238CF">
              <w:rPr>
                <w:sz w:val="20"/>
                <w:szCs w:val="20"/>
              </w:rPr>
              <w:t>” национализм и демократизация // Политические исследования. – 1997. – №5. – С. 9.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Литвиненко Д. </w:t>
            </w:r>
            <w:proofErr w:type="spellStart"/>
            <w:r w:rsidRPr="00F238CF">
              <w:rPr>
                <w:sz w:val="20"/>
                <w:szCs w:val="20"/>
              </w:rPr>
              <w:t>Національне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питання</w:t>
            </w:r>
            <w:proofErr w:type="spellEnd"/>
            <w:r w:rsidRPr="00F238CF">
              <w:rPr>
                <w:sz w:val="20"/>
                <w:szCs w:val="20"/>
              </w:rPr>
              <w:t xml:space="preserve"> як </w:t>
            </w:r>
            <w:proofErr w:type="spellStart"/>
            <w:r w:rsidRPr="00F238CF">
              <w:rPr>
                <w:sz w:val="20"/>
                <w:szCs w:val="20"/>
              </w:rPr>
              <w:t>політичний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інструмент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деякі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приклади</w:t>
            </w:r>
            <w:proofErr w:type="spellEnd"/>
            <w:r w:rsidRPr="00F238CF">
              <w:rPr>
                <w:sz w:val="20"/>
                <w:szCs w:val="20"/>
              </w:rPr>
              <w:t xml:space="preserve"> з </w:t>
            </w:r>
            <w:proofErr w:type="spellStart"/>
            <w:r w:rsidRPr="00F238CF">
              <w:rPr>
                <w:sz w:val="20"/>
                <w:szCs w:val="20"/>
              </w:rPr>
              <w:t>українського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життя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Дзеркало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тижня</w:t>
            </w:r>
            <w:proofErr w:type="spellEnd"/>
            <w:r w:rsidRPr="00F238CF">
              <w:rPr>
                <w:sz w:val="20"/>
                <w:szCs w:val="20"/>
              </w:rPr>
              <w:t>. – 2004. – №16. – С.6.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Малинова</w:t>
            </w:r>
            <w:proofErr w:type="spellEnd"/>
            <w:r w:rsidRPr="00F238CF">
              <w:rPr>
                <w:sz w:val="20"/>
                <w:szCs w:val="20"/>
              </w:rPr>
              <w:t xml:space="preserve"> А. Ю. Проблема национальной идентичности и национальных прав в либеральной политической теории // Политическая наука. – 2002. – №4. – С. 74-97.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Малышев Д. Исламский фундаментализм: идеалы и реалии // Россия и мусульманский мир. – 1999. – №3. – С. 111-121.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Мартынова Б. Защита национальных интересов // Свободная мысль. – 1997. – №1. – С. 106-113.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Марченко </w:t>
            </w:r>
            <w:proofErr w:type="spellStart"/>
            <w:r w:rsidRPr="00F238CF">
              <w:rPr>
                <w:sz w:val="20"/>
                <w:szCs w:val="20"/>
              </w:rPr>
              <w:t>О.Этнополитология</w:t>
            </w:r>
            <w:proofErr w:type="spellEnd"/>
            <w:r w:rsidRPr="00F238CF">
              <w:rPr>
                <w:sz w:val="20"/>
                <w:szCs w:val="20"/>
              </w:rPr>
              <w:t xml:space="preserve"> как наука // Социально-политический журнал. – 1994. – № 3-6. – С. 70-76.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lastRenderedPageBreak/>
              <w:t>Матвеева С. Я. Национальные проблемы России: современные дискуссии // Общественные науки и современность. – 1997. – №1. – С. 52-62.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Медвідь</w:t>
            </w:r>
            <w:proofErr w:type="spellEnd"/>
            <w:r w:rsidRPr="00F238CF">
              <w:rPr>
                <w:sz w:val="20"/>
                <w:szCs w:val="20"/>
              </w:rPr>
              <w:t xml:space="preserve"> Ф. </w:t>
            </w:r>
            <w:proofErr w:type="spellStart"/>
            <w:r w:rsidRPr="00F238CF">
              <w:rPr>
                <w:sz w:val="20"/>
                <w:szCs w:val="20"/>
              </w:rPr>
              <w:t>Українська</w:t>
            </w:r>
            <w:proofErr w:type="spellEnd"/>
            <w:r w:rsidRPr="00F238CF">
              <w:rPr>
                <w:sz w:val="20"/>
                <w:szCs w:val="20"/>
              </w:rPr>
              <w:t xml:space="preserve"> модерна </w:t>
            </w:r>
            <w:proofErr w:type="spellStart"/>
            <w:r w:rsidRPr="00F238CF">
              <w:rPr>
                <w:sz w:val="20"/>
                <w:szCs w:val="20"/>
              </w:rPr>
              <w:t>нація</w:t>
            </w:r>
            <w:proofErr w:type="spellEnd"/>
            <w:r w:rsidRPr="00F238CF">
              <w:rPr>
                <w:sz w:val="20"/>
                <w:szCs w:val="20"/>
              </w:rPr>
              <w:t xml:space="preserve"> на </w:t>
            </w:r>
            <w:proofErr w:type="spellStart"/>
            <w:r w:rsidRPr="00F238CF">
              <w:rPr>
                <w:sz w:val="20"/>
                <w:szCs w:val="20"/>
              </w:rPr>
              <w:t>межі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тисячоліть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витоки</w:t>
            </w:r>
            <w:proofErr w:type="spellEnd"/>
            <w:r w:rsidRPr="00F238CF">
              <w:rPr>
                <w:sz w:val="20"/>
                <w:szCs w:val="20"/>
              </w:rPr>
              <w:t xml:space="preserve">, генеза та </w:t>
            </w:r>
            <w:proofErr w:type="spellStart"/>
            <w:r w:rsidRPr="00F238CF">
              <w:rPr>
                <w:sz w:val="20"/>
                <w:szCs w:val="20"/>
              </w:rPr>
              <w:t>проблеми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консолідації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Мандрівець</w:t>
            </w:r>
            <w:proofErr w:type="spellEnd"/>
            <w:r w:rsidRPr="00F238CF">
              <w:rPr>
                <w:sz w:val="20"/>
                <w:szCs w:val="20"/>
              </w:rPr>
              <w:t>. – 2001. – №5-6. – С. 22-27.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Межуев</w:t>
            </w:r>
            <w:proofErr w:type="spellEnd"/>
            <w:r w:rsidRPr="00F238CF">
              <w:rPr>
                <w:sz w:val="20"/>
                <w:szCs w:val="20"/>
              </w:rPr>
              <w:t xml:space="preserve"> В. М. О национальной идее // Вопросы философии. – 1997. – №12. – С. 3-14.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Минаева К. Р. Двуязычие как способ культурной интеграции этнических меньшинств в многонациональном обществе // </w:t>
            </w:r>
            <w:proofErr w:type="spellStart"/>
            <w:r w:rsidRPr="00F238CF">
              <w:rPr>
                <w:sz w:val="20"/>
                <w:szCs w:val="20"/>
              </w:rPr>
              <w:t>Социс</w:t>
            </w:r>
            <w:proofErr w:type="spellEnd"/>
            <w:r w:rsidRPr="00F238CF">
              <w:rPr>
                <w:sz w:val="20"/>
                <w:szCs w:val="20"/>
              </w:rPr>
              <w:t>. – 2002. – №8. – С. 49-56.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Михайленко М. </w:t>
            </w:r>
            <w:proofErr w:type="spellStart"/>
            <w:r w:rsidRPr="00F238CF">
              <w:rPr>
                <w:sz w:val="20"/>
                <w:szCs w:val="20"/>
              </w:rPr>
              <w:t>Українська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ідея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спроба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спіймати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хвилю</w:t>
            </w:r>
            <w:proofErr w:type="spellEnd"/>
            <w:r w:rsidRPr="00F238CF">
              <w:rPr>
                <w:sz w:val="20"/>
                <w:szCs w:val="20"/>
              </w:rPr>
              <w:t xml:space="preserve"> // День. – 2004. – №15. – С. 5.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Міценко</w:t>
            </w:r>
            <w:proofErr w:type="spellEnd"/>
            <w:r w:rsidRPr="00F238CF">
              <w:rPr>
                <w:sz w:val="20"/>
                <w:szCs w:val="20"/>
              </w:rPr>
              <w:t xml:space="preserve"> М. </w:t>
            </w:r>
            <w:proofErr w:type="spellStart"/>
            <w:r w:rsidRPr="00F238CF">
              <w:rPr>
                <w:sz w:val="20"/>
                <w:szCs w:val="20"/>
              </w:rPr>
              <w:t>Національний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менталітет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проблеми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суспільного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розвитку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Розбудова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держави</w:t>
            </w:r>
            <w:proofErr w:type="spellEnd"/>
            <w:r w:rsidRPr="00F238CF">
              <w:rPr>
                <w:sz w:val="20"/>
                <w:szCs w:val="20"/>
              </w:rPr>
              <w:t>. – 2000. – №1. – С. 47-54.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Моргентау</w:t>
            </w:r>
            <w:proofErr w:type="spellEnd"/>
            <w:r w:rsidRPr="00F238CF">
              <w:rPr>
                <w:sz w:val="20"/>
                <w:szCs w:val="20"/>
              </w:rPr>
              <w:t xml:space="preserve"> Г. Политические отношения между нациями. Борьба за власть и мир // Социально-политический журнал. – 1997. – №2. – С. 187-201.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Нагорна</w:t>
            </w:r>
            <w:proofErr w:type="spellEnd"/>
            <w:r w:rsidRPr="00F238CF">
              <w:rPr>
                <w:sz w:val="20"/>
                <w:szCs w:val="20"/>
              </w:rPr>
              <w:t xml:space="preserve"> Л. </w:t>
            </w:r>
            <w:proofErr w:type="spellStart"/>
            <w:r w:rsidRPr="00F238CF">
              <w:rPr>
                <w:sz w:val="20"/>
                <w:szCs w:val="20"/>
              </w:rPr>
              <w:t>Національна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ідентичність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Україні</w:t>
            </w:r>
            <w:proofErr w:type="spellEnd"/>
            <w:r w:rsidRPr="00F238CF">
              <w:rPr>
                <w:sz w:val="20"/>
                <w:szCs w:val="20"/>
              </w:rPr>
              <w:t xml:space="preserve"> / НАН </w:t>
            </w:r>
            <w:proofErr w:type="spellStart"/>
            <w:r w:rsidRPr="00F238CF">
              <w:rPr>
                <w:sz w:val="20"/>
                <w:szCs w:val="20"/>
              </w:rPr>
              <w:t>України</w:t>
            </w:r>
            <w:proofErr w:type="spellEnd"/>
            <w:r w:rsidRPr="00F238CF">
              <w:rPr>
                <w:sz w:val="20"/>
                <w:szCs w:val="20"/>
              </w:rPr>
              <w:t xml:space="preserve">. </w:t>
            </w:r>
            <w:proofErr w:type="spellStart"/>
            <w:r w:rsidRPr="00F238CF">
              <w:rPr>
                <w:sz w:val="20"/>
                <w:szCs w:val="20"/>
              </w:rPr>
              <w:t>Інститут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політичних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етнонаціональних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досліджень</w:t>
            </w:r>
            <w:proofErr w:type="spellEnd"/>
            <w:r w:rsidRPr="00F238CF">
              <w:rPr>
                <w:sz w:val="20"/>
                <w:szCs w:val="20"/>
              </w:rPr>
              <w:t>. – К.: ІПІІЕНД, 2002. – 271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Нагорна</w:t>
            </w:r>
            <w:proofErr w:type="spellEnd"/>
            <w:r w:rsidRPr="00F238CF">
              <w:rPr>
                <w:sz w:val="20"/>
                <w:szCs w:val="20"/>
              </w:rPr>
              <w:t xml:space="preserve"> Л. </w:t>
            </w:r>
            <w:proofErr w:type="spellStart"/>
            <w:r w:rsidRPr="00F238CF">
              <w:rPr>
                <w:sz w:val="20"/>
                <w:szCs w:val="20"/>
              </w:rPr>
              <w:t>Поняття</w:t>
            </w:r>
            <w:proofErr w:type="spellEnd"/>
            <w:r w:rsidRPr="00F238CF">
              <w:rPr>
                <w:sz w:val="20"/>
                <w:szCs w:val="20"/>
              </w:rPr>
              <w:t xml:space="preserve"> ”</w:t>
            </w:r>
            <w:proofErr w:type="spellStart"/>
            <w:r w:rsidRPr="00F238CF">
              <w:rPr>
                <w:sz w:val="20"/>
                <w:szCs w:val="20"/>
              </w:rPr>
              <w:t>національна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ідентичність</w:t>
            </w:r>
            <w:proofErr w:type="spellEnd"/>
            <w:r w:rsidRPr="00F238CF">
              <w:rPr>
                <w:sz w:val="20"/>
                <w:szCs w:val="20"/>
              </w:rPr>
              <w:t>” і ”</w:t>
            </w:r>
            <w:proofErr w:type="spellStart"/>
            <w:r w:rsidRPr="00F238CF">
              <w:rPr>
                <w:sz w:val="20"/>
                <w:szCs w:val="20"/>
              </w:rPr>
              <w:t>національна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ідея</w:t>
            </w:r>
            <w:proofErr w:type="spellEnd"/>
            <w:r w:rsidRPr="00F238CF">
              <w:rPr>
                <w:sz w:val="20"/>
                <w:szCs w:val="20"/>
              </w:rPr>
              <w:t xml:space="preserve">” в </w:t>
            </w:r>
            <w:proofErr w:type="spellStart"/>
            <w:r w:rsidRPr="00F238CF">
              <w:rPr>
                <w:sz w:val="20"/>
                <w:szCs w:val="20"/>
              </w:rPr>
              <w:t>українському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термінологічному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просторі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Політичний</w:t>
            </w:r>
            <w:proofErr w:type="spellEnd"/>
            <w:r w:rsidRPr="00F238CF">
              <w:rPr>
                <w:sz w:val="20"/>
                <w:szCs w:val="20"/>
              </w:rPr>
              <w:t xml:space="preserve"> менеджмент. – 2003. – №2. – С. 14-29.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Нагорна</w:t>
            </w:r>
            <w:proofErr w:type="spellEnd"/>
            <w:r w:rsidRPr="00F238CF">
              <w:rPr>
                <w:sz w:val="20"/>
                <w:szCs w:val="20"/>
              </w:rPr>
              <w:t xml:space="preserve"> Л. Проблема </w:t>
            </w:r>
            <w:proofErr w:type="spellStart"/>
            <w:r w:rsidRPr="00F238CF">
              <w:rPr>
                <w:sz w:val="20"/>
                <w:szCs w:val="20"/>
              </w:rPr>
              <w:t>двомовності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Україні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Чи</w:t>
            </w:r>
            <w:proofErr w:type="spellEnd"/>
            <w:r w:rsidRPr="00F238CF">
              <w:rPr>
                <w:sz w:val="20"/>
                <w:szCs w:val="20"/>
              </w:rPr>
              <w:t xml:space="preserve"> є </w:t>
            </w:r>
            <w:proofErr w:type="spellStart"/>
            <w:r w:rsidRPr="00F238CF">
              <w:rPr>
                <w:sz w:val="20"/>
                <w:szCs w:val="20"/>
              </w:rPr>
              <w:t>вихід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із</w:t>
            </w:r>
            <w:proofErr w:type="spellEnd"/>
            <w:r w:rsidRPr="00F238CF">
              <w:rPr>
                <w:sz w:val="20"/>
                <w:szCs w:val="20"/>
              </w:rPr>
              <w:t xml:space="preserve"> глухого кута? // Людина і </w:t>
            </w:r>
            <w:proofErr w:type="spellStart"/>
            <w:r w:rsidRPr="00F238CF">
              <w:rPr>
                <w:sz w:val="20"/>
                <w:szCs w:val="20"/>
              </w:rPr>
              <w:t>політика</w:t>
            </w:r>
            <w:proofErr w:type="spellEnd"/>
            <w:r w:rsidRPr="00F238CF">
              <w:rPr>
                <w:sz w:val="20"/>
                <w:szCs w:val="20"/>
              </w:rPr>
              <w:t xml:space="preserve">. – 2003. – №6. 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Нагорный Карабах. Ускользающий мир // Эхо планеты. – 2000. – №46. – С. 22-23. 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Нагорняк</w:t>
            </w:r>
            <w:proofErr w:type="spellEnd"/>
            <w:r w:rsidRPr="00F238CF">
              <w:rPr>
                <w:sz w:val="20"/>
                <w:szCs w:val="20"/>
              </w:rPr>
              <w:t xml:space="preserve"> Т. Авторитет </w:t>
            </w:r>
            <w:proofErr w:type="spellStart"/>
            <w:r w:rsidRPr="00F238CF">
              <w:rPr>
                <w:sz w:val="20"/>
                <w:szCs w:val="20"/>
              </w:rPr>
              <w:t>мови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Політика</w:t>
            </w:r>
            <w:proofErr w:type="spellEnd"/>
            <w:r w:rsidRPr="00F238CF">
              <w:rPr>
                <w:sz w:val="20"/>
                <w:szCs w:val="20"/>
              </w:rPr>
              <w:t xml:space="preserve"> і Час. – 2000. – №5-6. – С. 90-92.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Нация и национализм / Миллер А. И. (ред.). – М., 1999. – 220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Націоналізм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Антологія</w:t>
            </w:r>
            <w:proofErr w:type="spellEnd"/>
            <w:r w:rsidRPr="00F238CF">
              <w:rPr>
                <w:sz w:val="20"/>
                <w:szCs w:val="20"/>
              </w:rPr>
              <w:t xml:space="preserve"> / </w:t>
            </w:r>
            <w:proofErr w:type="spellStart"/>
            <w:r w:rsidRPr="00F238CF">
              <w:rPr>
                <w:sz w:val="20"/>
                <w:szCs w:val="20"/>
              </w:rPr>
              <w:t>Упоряд</w:t>
            </w:r>
            <w:proofErr w:type="spellEnd"/>
            <w:r w:rsidRPr="00F238CF">
              <w:rPr>
                <w:sz w:val="20"/>
                <w:szCs w:val="20"/>
              </w:rPr>
              <w:t xml:space="preserve">. О. Проценко, В. </w:t>
            </w:r>
            <w:proofErr w:type="spellStart"/>
            <w:r w:rsidRPr="00F238CF">
              <w:rPr>
                <w:sz w:val="20"/>
                <w:szCs w:val="20"/>
              </w:rPr>
              <w:t>Лісовський</w:t>
            </w:r>
            <w:proofErr w:type="spellEnd"/>
            <w:r w:rsidRPr="00F238CF">
              <w:rPr>
                <w:sz w:val="20"/>
                <w:szCs w:val="20"/>
              </w:rPr>
              <w:t xml:space="preserve">. – К.: </w:t>
            </w:r>
            <w:proofErr w:type="spellStart"/>
            <w:r w:rsidRPr="00F238CF">
              <w:rPr>
                <w:sz w:val="20"/>
                <w:szCs w:val="20"/>
              </w:rPr>
              <w:t>Смолоскип</w:t>
            </w:r>
            <w:proofErr w:type="spellEnd"/>
            <w:r w:rsidRPr="00F238CF">
              <w:rPr>
                <w:sz w:val="20"/>
                <w:szCs w:val="20"/>
              </w:rPr>
              <w:t>, 2000. – 872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Онищенко І. </w:t>
            </w:r>
            <w:proofErr w:type="spellStart"/>
            <w:r w:rsidRPr="00F238CF">
              <w:rPr>
                <w:sz w:val="20"/>
                <w:szCs w:val="20"/>
              </w:rPr>
              <w:t>Етноконфліктогенний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потенціал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політичної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еліти</w:t>
            </w:r>
            <w:proofErr w:type="spellEnd"/>
            <w:r w:rsidRPr="00F238CF">
              <w:rPr>
                <w:sz w:val="20"/>
                <w:szCs w:val="20"/>
              </w:rPr>
              <w:t xml:space="preserve"> // Хроніка-2000. – 1999. – № 31-32. – С. 33.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Павловський</w:t>
            </w:r>
            <w:proofErr w:type="spellEnd"/>
            <w:r w:rsidRPr="00F238CF">
              <w:rPr>
                <w:sz w:val="20"/>
                <w:szCs w:val="20"/>
              </w:rPr>
              <w:t xml:space="preserve"> М. </w:t>
            </w:r>
            <w:proofErr w:type="spellStart"/>
            <w:r w:rsidRPr="00F238CF">
              <w:rPr>
                <w:sz w:val="20"/>
                <w:szCs w:val="20"/>
              </w:rPr>
              <w:t>Національна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ідея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Україні</w:t>
            </w:r>
            <w:proofErr w:type="spellEnd"/>
            <w:r w:rsidRPr="00F238CF">
              <w:rPr>
                <w:sz w:val="20"/>
                <w:szCs w:val="20"/>
              </w:rPr>
              <w:t xml:space="preserve"> себе </w:t>
            </w:r>
            <w:proofErr w:type="spellStart"/>
            <w:r w:rsidRPr="00F238CF">
              <w:rPr>
                <w:sz w:val="20"/>
                <w:szCs w:val="20"/>
              </w:rPr>
              <w:t>вичерпала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чи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її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зрадили</w:t>
            </w:r>
            <w:proofErr w:type="spellEnd"/>
            <w:r w:rsidRPr="00F238CF">
              <w:rPr>
                <w:sz w:val="20"/>
                <w:szCs w:val="20"/>
              </w:rPr>
              <w:t xml:space="preserve">? // </w:t>
            </w:r>
            <w:proofErr w:type="spellStart"/>
            <w:r w:rsidRPr="00F238CF">
              <w:rPr>
                <w:sz w:val="20"/>
                <w:szCs w:val="20"/>
              </w:rPr>
              <w:t>Віче</w:t>
            </w:r>
            <w:proofErr w:type="spellEnd"/>
            <w:r w:rsidRPr="00F238CF">
              <w:rPr>
                <w:sz w:val="20"/>
                <w:szCs w:val="20"/>
              </w:rPr>
              <w:t>. – 1998. – №11. – С. 25-32.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Пашкова О. </w:t>
            </w:r>
            <w:proofErr w:type="spellStart"/>
            <w:r w:rsidRPr="00F238CF">
              <w:rPr>
                <w:sz w:val="20"/>
                <w:szCs w:val="20"/>
              </w:rPr>
              <w:t>Національна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ідея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теоретичний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аналіз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змісту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поняття</w:t>
            </w:r>
            <w:proofErr w:type="spellEnd"/>
            <w:r w:rsidRPr="00F238CF">
              <w:rPr>
                <w:sz w:val="20"/>
                <w:szCs w:val="20"/>
              </w:rPr>
              <w:t xml:space="preserve"> // Нова </w:t>
            </w:r>
            <w:proofErr w:type="spellStart"/>
            <w:r w:rsidRPr="00F238CF">
              <w:rPr>
                <w:sz w:val="20"/>
                <w:szCs w:val="20"/>
              </w:rPr>
              <w:t>політика</w:t>
            </w:r>
            <w:proofErr w:type="spellEnd"/>
            <w:r w:rsidRPr="00F238CF">
              <w:rPr>
                <w:sz w:val="20"/>
                <w:szCs w:val="20"/>
              </w:rPr>
              <w:t>. – 2004. – №5. – С. 27-40.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Пєсоцький</w:t>
            </w:r>
            <w:proofErr w:type="spellEnd"/>
            <w:r w:rsidRPr="00F238CF">
              <w:rPr>
                <w:sz w:val="20"/>
                <w:szCs w:val="20"/>
              </w:rPr>
              <w:t xml:space="preserve"> М. </w:t>
            </w:r>
            <w:proofErr w:type="spellStart"/>
            <w:r w:rsidRPr="00F238CF">
              <w:rPr>
                <w:sz w:val="20"/>
                <w:szCs w:val="20"/>
              </w:rPr>
              <w:t>Етнополітика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Україні</w:t>
            </w:r>
            <w:proofErr w:type="spellEnd"/>
            <w:r w:rsidRPr="00F238CF">
              <w:rPr>
                <w:sz w:val="20"/>
                <w:szCs w:val="20"/>
              </w:rPr>
              <w:t xml:space="preserve"> // Наша газета. – 2001. – 12 </w:t>
            </w:r>
            <w:proofErr w:type="spellStart"/>
            <w:r w:rsidRPr="00F238CF">
              <w:rPr>
                <w:sz w:val="20"/>
                <w:szCs w:val="20"/>
              </w:rPr>
              <w:t>жовтня</w:t>
            </w:r>
            <w:proofErr w:type="spellEnd"/>
            <w:r w:rsidRPr="00F238CF">
              <w:rPr>
                <w:sz w:val="20"/>
                <w:szCs w:val="20"/>
              </w:rPr>
              <w:t xml:space="preserve">. – С. 79. 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Прибиткова</w:t>
            </w:r>
            <w:proofErr w:type="spellEnd"/>
            <w:r w:rsidRPr="00F238CF">
              <w:rPr>
                <w:sz w:val="20"/>
                <w:szCs w:val="20"/>
              </w:rPr>
              <w:t xml:space="preserve"> І. </w:t>
            </w:r>
            <w:proofErr w:type="spellStart"/>
            <w:r w:rsidRPr="00F238CF">
              <w:rPr>
                <w:sz w:val="20"/>
                <w:szCs w:val="20"/>
              </w:rPr>
              <w:t>Сучасні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міграційні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процеси</w:t>
            </w:r>
            <w:proofErr w:type="spellEnd"/>
            <w:r w:rsidRPr="00F238CF">
              <w:rPr>
                <w:sz w:val="20"/>
                <w:szCs w:val="20"/>
              </w:rPr>
              <w:t>: теоретико-</w:t>
            </w:r>
            <w:proofErr w:type="spellStart"/>
            <w:r w:rsidRPr="00F238CF">
              <w:rPr>
                <w:sz w:val="20"/>
                <w:szCs w:val="20"/>
              </w:rPr>
              <w:t>методологічні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аспекти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досліджень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Соціологія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теорія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методи</w:t>
            </w:r>
            <w:proofErr w:type="spellEnd"/>
            <w:r w:rsidRPr="00F238CF">
              <w:rPr>
                <w:sz w:val="20"/>
                <w:szCs w:val="20"/>
              </w:rPr>
              <w:t>, маркетинг. – 1999. – №1. – С. 161-172.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Прибиткова</w:t>
            </w:r>
            <w:proofErr w:type="spellEnd"/>
            <w:r w:rsidRPr="00F238CF">
              <w:rPr>
                <w:sz w:val="20"/>
                <w:szCs w:val="20"/>
              </w:rPr>
              <w:t xml:space="preserve"> І. У </w:t>
            </w:r>
            <w:proofErr w:type="spellStart"/>
            <w:r w:rsidRPr="00F238CF">
              <w:rPr>
                <w:sz w:val="20"/>
                <w:szCs w:val="20"/>
              </w:rPr>
              <w:t>пошуках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нових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ідентичностей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Україна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етнорегіональному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вимірі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Соціологія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теорія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методи</w:t>
            </w:r>
            <w:proofErr w:type="spellEnd"/>
            <w:r w:rsidRPr="00F238CF">
              <w:rPr>
                <w:sz w:val="20"/>
                <w:szCs w:val="20"/>
              </w:rPr>
              <w:t>, маркетинг. – 2001. – №3. – С. 60-78.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Проценко О, </w:t>
            </w:r>
            <w:proofErr w:type="spellStart"/>
            <w:r w:rsidRPr="00F238CF">
              <w:rPr>
                <w:sz w:val="20"/>
                <w:szCs w:val="20"/>
              </w:rPr>
              <w:t>Лісовий</w:t>
            </w:r>
            <w:proofErr w:type="spellEnd"/>
            <w:r w:rsidRPr="00F238CF">
              <w:rPr>
                <w:sz w:val="20"/>
                <w:szCs w:val="20"/>
              </w:rPr>
              <w:t xml:space="preserve"> В.</w:t>
            </w:r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Націоналізм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[Текст]: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антологія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 [Текст]</w:t>
            </w:r>
            <w:r w:rsidRPr="00F238CF">
              <w:rPr>
                <w:sz w:val="20"/>
                <w:szCs w:val="20"/>
              </w:rPr>
              <w:t xml:space="preserve"> - </w:t>
            </w:r>
            <w:proofErr w:type="gramStart"/>
            <w:r w:rsidRPr="00F238CF">
              <w:rPr>
                <w:sz w:val="20"/>
                <w:szCs w:val="20"/>
              </w:rPr>
              <w:t>К. :</w:t>
            </w:r>
            <w:proofErr w:type="gram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ВД"Простір</w:t>
            </w:r>
            <w:proofErr w:type="spellEnd"/>
            <w:r w:rsidRPr="00F238CF">
              <w:rPr>
                <w:sz w:val="20"/>
                <w:szCs w:val="20"/>
              </w:rPr>
              <w:t>", "</w:t>
            </w:r>
            <w:proofErr w:type="spellStart"/>
            <w:r w:rsidRPr="00F238CF">
              <w:rPr>
                <w:sz w:val="20"/>
                <w:szCs w:val="20"/>
              </w:rPr>
              <w:t>Смолоскип</w:t>
            </w:r>
            <w:proofErr w:type="spellEnd"/>
            <w:r w:rsidRPr="00F238CF">
              <w:rPr>
                <w:sz w:val="20"/>
                <w:szCs w:val="20"/>
              </w:rPr>
              <w:t>", 2010. - 684 с.</w:t>
            </w:r>
            <w:r w:rsidRPr="00F238CF">
              <w:rPr>
                <w:spacing w:val="-8"/>
                <w:sz w:val="20"/>
                <w:szCs w:val="20"/>
              </w:rPr>
              <w:t xml:space="preserve"> 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Росалес</w:t>
            </w:r>
            <w:proofErr w:type="spellEnd"/>
            <w:r w:rsidRPr="00F238CF">
              <w:rPr>
                <w:sz w:val="20"/>
                <w:szCs w:val="20"/>
              </w:rPr>
              <w:t xml:space="preserve"> Х. М. Воспитание гражданской идентичности: об отношениях между национализмом и патриотизмом // Политические исследования. – 2000. – №6. – С. 93-104.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Рудницька</w:t>
            </w:r>
            <w:proofErr w:type="spellEnd"/>
            <w:r w:rsidRPr="00F238CF">
              <w:rPr>
                <w:sz w:val="20"/>
                <w:szCs w:val="20"/>
              </w:rPr>
              <w:t xml:space="preserve"> Т. </w:t>
            </w:r>
            <w:proofErr w:type="spellStart"/>
            <w:r w:rsidRPr="00F238CF">
              <w:rPr>
                <w:sz w:val="20"/>
                <w:szCs w:val="20"/>
              </w:rPr>
              <w:t>Етнос</w:t>
            </w:r>
            <w:proofErr w:type="spellEnd"/>
            <w:r w:rsidRPr="00F238CF">
              <w:rPr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sz w:val="20"/>
                <w:szCs w:val="20"/>
              </w:rPr>
              <w:t>нація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спроба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понятійно-термінологічного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розмежування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Соціологія</w:t>
            </w:r>
            <w:proofErr w:type="spellEnd"/>
            <w:r w:rsidRPr="00F238CF">
              <w:rPr>
                <w:sz w:val="20"/>
                <w:szCs w:val="20"/>
              </w:rPr>
              <w:t>. – 1998. – №3. – С. 17-32.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Рывкина Р. Между </w:t>
            </w:r>
            <w:proofErr w:type="spellStart"/>
            <w:r w:rsidRPr="00F238CF">
              <w:rPr>
                <w:sz w:val="20"/>
                <w:szCs w:val="20"/>
              </w:rPr>
              <w:t>этнократией</w:t>
            </w:r>
            <w:proofErr w:type="spellEnd"/>
            <w:r w:rsidRPr="00F238CF">
              <w:rPr>
                <w:sz w:val="20"/>
                <w:szCs w:val="20"/>
              </w:rPr>
              <w:t xml:space="preserve"> и гражданским обществом // Свободная мысль. – 2000. – №10. – С. 13-24.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Савва М. В. Этнический статус в идеологии и политике // Политические исследования. – 1999. – №4. – С. 141-147.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Савоскул</w:t>
            </w:r>
            <w:proofErr w:type="spellEnd"/>
            <w:r w:rsidRPr="00F238CF">
              <w:rPr>
                <w:sz w:val="20"/>
                <w:szCs w:val="20"/>
              </w:rPr>
              <w:t xml:space="preserve"> С. С. Этнические аспекты постсоветской гражданской идентичности // Общественные науки и современность. – 1999. – №5. – С. 91-103.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Скворцов Н. Г. Этничность: социологическая перспектива // </w:t>
            </w:r>
            <w:proofErr w:type="spellStart"/>
            <w:r w:rsidRPr="00F238CF">
              <w:rPr>
                <w:sz w:val="20"/>
                <w:szCs w:val="20"/>
              </w:rPr>
              <w:t>Социс</w:t>
            </w:r>
            <w:proofErr w:type="spellEnd"/>
            <w:r w:rsidRPr="00F238CF">
              <w:rPr>
                <w:sz w:val="20"/>
                <w:szCs w:val="20"/>
              </w:rPr>
              <w:t>. – 1999. – №1. – С. 21-32.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Степаненко В. </w:t>
            </w:r>
            <w:proofErr w:type="spellStart"/>
            <w:r w:rsidRPr="00F238CF">
              <w:rPr>
                <w:sz w:val="20"/>
                <w:szCs w:val="20"/>
              </w:rPr>
              <w:t>Етнос</w:t>
            </w:r>
            <w:proofErr w:type="spellEnd"/>
            <w:r w:rsidRPr="00F238CF">
              <w:rPr>
                <w:sz w:val="20"/>
                <w:szCs w:val="20"/>
              </w:rPr>
              <w:t xml:space="preserve"> – демос – </w:t>
            </w:r>
            <w:proofErr w:type="spellStart"/>
            <w:r w:rsidRPr="00F238CF">
              <w:rPr>
                <w:sz w:val="20"/>
                <w:szCs w:val="20"/>
              </w:rPr>
              <w:t>поліс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етнополітичні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проблеми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соцієнтальної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трансформації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Україні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Соціологія</w:t>
            </w:r>
            <w:proofErr w:type="spellEnd"/>
            <w:r w:rsidRPr="00F238CF">
              <w:rPr>
                <w:sz w:val="20"/>
                <w:szCs w:val="20"/>
              </w:rPr>
              <w:t xml:space="preserve">: </w:t>
            </w:r>
            <w:proofErr w:type="spellStart"/>
            <w:r w:rsidRPr="00F238CF">
              <w:rPr>
                <w:sz w:val="20"/>
                <w:szCs w:val="20"/>
              </w:rPr>
              <w:t>теорія</w:t>
            </w:r>
            <w:proofErr w:type="spellEnd"/>
            <w:r w:rsidRPr="00F238CF">
              <w:rPr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sz w:val="20"/>
                <w:szCs w:val="20"/>
              </w:rPr>
              <w:t>методи</w:t>
            </w:r>
            <w:proofErr w:type="spellEnd"/>
            <w:r w:rsidRPr="00F238CF">
              <w:rPr>
                <w:sz w:val="20"/>
                <w:szCs w:val="20"/>
              </w:rPr>
              <w:t>, маркетинг. – 2002. – №2. – С. 102-120.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Степаненко В. </w:t>
            </w:r>
            <w:proofErr w:type="spellStart"/>
            <w:r w:rsidRPr="00F238CF">
              <w:rPr>
                <w:sz w:val="20"/>
                <w:szCs w:val="20"/>
              </w:rPr>
              <w:t>Перспективи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громадянської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нації</w:t>
            </w:r>
            <w:proofErr w:type="spellEnd"/>
            <w:r w:rsidRPr="00F238CF">
              <w:rPr>
                <w:sz w:val="20"/>
                <w:szCs w:val="20"/>
              </w:rPr>
              <w:t xml:space="preserve">. </w:t>
            </w:r>
            <w:proofErr w:type="spellStart"/>
            <w:r w:rsidRPr="00F238CF">
              <w:rPr>
                <w:sz w:val="20"/>
                <w:szCs w:val="20"/>
              </w:rPr>
              <w:t>Етнополітика</w:t>
            </w:r>
            <w:proofErr w:type="spellEnd"/>
            <w:r w:rsidRPr="00F238CF">
              <w:rPr>
                <w:sz w:val="20"/>
                <w:szCs w:val="20"/>
              </w:rPr>
              <w:t xml:space="preserve"> як </w:t>
            </w:r>
            <w:proofErr w:type="spellStart"/>
            <w:r w:rsidRPr="00F238CF">
              <w:rPr>
                <w:sz w:val="20"/>
                <w:szCs w:val="20"/>
              </w:rPr>
              <w:t>стратегія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демократичної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консолідації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Україні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Віче</w:t>
            </w:r>
            <w:proofErr w:type="spellEnd"/>
            <w:r w:rsidRPr="00F238CF">
              <w:rPr>
                <w:sz w:val="20"/>
                <w:szCs w:val="20"/>
              </w:rPr>
              <w:t>. – 2002. – №5. – С. 62-66.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Струкевич</w:t>
            </w:r>
            <w:proofErr w:type="spellEnd"/>
            <w:r w:rsidRPr="00F238CF">
              <w:rPr>
                <w:sz w:val="20"/>
                <w:szCs w:val="20"/>
              </w:rPr>
              <w:t xml:space="preserve"> О. </w:t>
            </w:r>
            <w:proofErr w:type="spellStart"/>
            <w:r w:rsidRPr="00F238CF">
              <w:rPr>
                <w:sz w:val="20"/>
                <w:szCs w:val="20"/>
              </w:rPr>
              <w:t>Українська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ранньомодерна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нація</w:t>
            </w:r>
            <w:proofErr w:type="spellEnd"/>
            <w:r w:rsidRPr="00F238CF">
              <w:rPr>
                <w:sz w:val="20"/>
                <w:szCs w:val="20"/>
              </w:rPr>
              <w:t xml:space="preserve">; </w:t>
            </w:r>
            <w:proofErr w:type="spellStart"/>
            <w:r w:rsidRPr="00F238CF">
              <w:rPr>
                <w:sz w:val="20"/>
                <w:szCs w:val="20"/>
              </w:rPr>
              <w:t>історико-етнонаціологічні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дослідження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Український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історичний</w:t>
            </w:r>
            <w:proofErr w:type="spellEnd"/>
            <w:r w:rsidRPr="00F238CF">
              <w:rPr>
                <w:sz w:val="20"/>
                <w:szCs w:val="20"/>
              </w:rPr>
              <w:t xml:space="preserve"> журнал. – 2001. – №5. – С. 3-22.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Тадевосян Э. В. </w:t>
            </w:r>
            <w:proofErr w:type="spellStart"/>
            <w:r w:rsidRPr="00F238CF">
              <w:rPr>
                <w:sz w:val="20"/>
                <w:szCs w:val="20"/>
              </w:rPr>
              <w:t>Этнонация</w:t>
            </w:r>
            <w:proofErr w:type="spellEnd"/>
            <w:r w:rsidRPr="00F238CF">
              <w:rPr>
                <w:sz w:val="20"/>
                <w:szCs w:val="20"/>
              </w:rPr>
              <w:t xml:space="preserve">: миф или социальная реальность? // </w:t>
            </w:r>
            <w:proofErr w:type="spellStart"/>
            <w:r w:rsidRPr="00F238CF">
              <w:rPr>
                <w:sz w:val="20"/>
                <w:szCs w:val="20"/>
              </w:rPr>
              <w:t>Социс</w:t>
            </w:r>
            <w:proofErr w:type="spellEnd"/>
            <w:r w:rsidRPr="00F238CF">
              <w:rPr>
                <w:sz w:val="20"/>
                <w:szCs w:val="20"/>
              </w:rPr>
              <w:t>. – 1998. – №6. – С. 61-68.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Татаренко Т. </w:t>
            </w:r>
            <w:proofErr w:type="spellStart"/>
            <w:r w:rsidRPr="00F238CF">
              <w:rPr>
                <w:sz w:val="20"/>
                <w:szCs w:val="20"/>
              </w:rPr>
              <w:t>Національна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політична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ідентичність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Європі</w:t>
            </w:r>
            <w:proofErr w:type="spellEnd"/>
            <w:r w:rsidRPr="00F238CF">
              <w:rPr>
                <w:sz w:val="20"/>
                <w:szCs w:val="20"/>
              </w:rPr>
              <w:t xml:space="preserve"> та </w:t>
            </w:r>
            <w:proofErr w:type="spellStart"/>
            <w:r w:rsidRPr="00F238CF">
              <w:rPr>
                <w:sz w:val="20"/>
                <w:szCs w:val="20"/>
              </w:rPr>
              <w:t>Україні</w:t>
            </w:r>
            <w:proofErr w:type="spellEnd"/>
            <w:r w:rsidRPr="00F238CF">
              <w:rPr>
                <w:sz w:val="20"/>
                <w:szCs w:val="20"/>
              </w:rPr>
              <w:t xml:space="preserve"> // Нова </w:t>
            </w:r>
            <w:proofErr w:type="spellStart"/>
            <w:r w:rsidRPr="00F238CF">
              <w:rPr>
                <w:sz w:val="20"/>
                <w:szCs w:val="20"/>
              </w:rPr>
              <w:t>політика</w:t>
            </w:r>
            <w:proofErr w:type="spellEnd"/>
            <w:r w:rsidRPr="00F238CF">
              <w:rPr>
                <w:sz w:val="20"/>
                <w:szCs w:val="20"/>
              </w:rPr>
              <w:t>. – 2001. – №4. – С. 59-61.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Тишков В. А. Очерки теории и политики этничности в России. – М., 1997.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Тишков В. А. Этнология и политика: Научная публицистика / РАН Институт этнологии и антропологии им. Н. Н. Миклухо-Маклая. – М.: Наука, 2001. – 240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Товт</w:t>
            </w:r>
            <w:proofErr w:type="spellEnd"/>
            <w:r w:rsidRPr="00F238CF">
              <w:rPr>
                <w:sz w:val="20"/>
                <w:szCs w:val="20"/>
              </w:rPr>
              <w:t xml:space="preserve"> М. </w:t>
            </w:r>
            <w:proofErr w:type="spellStart"/>
            <w:r w:rsidRPr="00F238CF">
              <w:rPr>
                <w:sz w:val="20"/>
                <w:szCs w:val="20"/>
              </w:rPr>
              <w:t>Етнонаціональна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політика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України</w:t>
            </w:r>
            <w:proofErr w:type="spellEnd"/>
            <w:r w:rsidRPr="00F238CF">
              <w:rPr>
                <w:sz w:val="20"/>
                <w:szCs w:val="20"/>
              </w:rPr>
              <w:t xml:space="preserve">. </w:t>
            </w:r>
            <w:proofErr w:type="spellStart"/>
            <w:r w:rsidRPr="00F238CF">
              <w:rPr>
                <w:sz w:val="20"/>
                <w:szCs w:val="20"/>
              </w:rPr>
              <w:t>Міжнародно-правовий</w:t>
            </w:r>
            <w:proofErr w:type="spellEnd"/>
            <w:r w:rsidRPr="00F238CF">
              <w:rPr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z w:val="20"/>
                <w:szCs w:val="20"/>
              </w:rPr>
              <w:t>вимір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Віче</w:t>
            </w:r>
            <w:proofErr w:type="spellEnd"/>
            <w:r w:rsidRPr="00F238CF">
              <w:rPr>
                <w:sz w:val="20"/>
                <w:szCs w:val="20"/>
              </w:rPr>
              <w:t>. – 2001. – №10. – С. 66-78.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lastRenderedPageBreak/>
              <w:t>Труевцев</w:t>
            </w:r>
            <w:proofErr w:type="spellEnd"/>
            <w:r w:rsidRPr="00F238CF">
              <w:rPr>
                <w:sz w:val="20"/>
                <w:szCs w:val="20"/>
              </w:rPr>
              <w:t xml:space="preserve"> К. М. Арабский мир в ХХ в.: развитие национальной идеи // </w:t>
            </w:r>
            <w:proofErr w:type="spellStart"/>
            <w:r w:rsidRPr="00F238CF">
              <w:rPr>
                <w:sz w:val="20"/>
                <w:szCs w:val="20"/>
              </w:rPr>
              <w:t>Полития</w:t>
            </w:r>
            <w:proofErr w:type="spellEnd"/>
            <w:r w:rsidRPr="00F238CF">
              <w:rPr>
                <w:sz w:val="20"/>
                <w:szCs w:val="20"/>
              </w:rPr>
              <w:t>. – 2003. – №1. – С. 88-96.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Хесли</w:t>
            </w:r>
            <w:proofErr w:type="spellEnd"/>
            <w:r w:rsidRPr="00F238CF">
              <w:rPr>
                <w:sz w:val="20"/>
                <w:szCs w:val="20"/>
              </w:rPr>
              <w:t xml:space="preserve"> В. Национализм и пути разрешения межэтнических противоречий // Полис. – 1996. – №6. – С. 41-44.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Шабаев</w:t>
            </w:r>
            <w:proofErr w:type="spellEnd"/>
            <w:r w:rsidRPr="00F238CF">
              <w:rPr>
                <w:sz w:val="20"/>
                <w:szCs w:val="20"/>
              </w:rPr>
              <w:t xml:space="preserve"> Юрий Петрович, </w:t>
            </w:r>
            <w:proofErr w:type="spellStart"/>
            <w:r w:rsidRPr="00F238CF">
              <w:rPr>
                <w:sz w:val="20"/>
                <w:szCs w:val="20"/>
              </w:rPr>
              <w:t>Садохин</w:t>
            </w:r>
            <w:proofErr w:type="spellEnd"/>
            <w:r w:rsidRPr="00F238CF">
              <w:rPr>
                <w:sz w:val="20"/>
                <w:szCs w:val="20"/>
              </w:rPr>
              <w:t xml:space="preserve"> А.П.</w:t>
            </w:r>
            <w:r w:rsidRPr="00F238C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Этнополитология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 xml:space="preserve">. Учеб. </w:t>
            </w:r>
            <w:proofErr w:type="spellStart"/>
            <w:r w:rsidRPr="00F238CF">
              <w:rPr>
                <w:spacing w:val="-8"/>
                <w:sz w:val="20"/>
                <w:szCs w:val="20"/>
              </w:rPr>
              <w:t>пособ</w:t>
            </w:r>
            <w:proofErr w:type="spellEnd"/>
            <w:r w:rsidRPr="00F238CF">
              <w:rPr>
                <w:spacing w:val="-8"/>
                <w:sz w:val="20"/>
                <w:szCs w:val="20"/>
              </w:rPr>
              <w:t>. [Текст].</w:t>
            </w:r>
            <w:r w:rsidRPr="00F238CF">
              <w:rPr>
                <w:sz w:val="20"/>
                <w:szCs w:val="20"/>
              </w:rPr>
              <w:t xml:space="preserve"> - </w:t>
            </w:r>
            <w:proofErr w:type="gramStart"/>
            <w:r w:rsidRPr="00F238CF">
              <w:rPr>
                <w:sz w:val="20"/>
                <w:szCs w:val="20"/>
              </w:rPr>
              <w:t>М. :</w:t>
            </w:r>
            <w:proofErr w:type="gramEnd"/>
            <w:r w:rsidRPr="00F238CF">
              <w:rPr>
                <w:sz w:val="20"/>
                <w:szCs w:val="20"/>
              </w:rPr>
              <w:t xml:space="preserve"> ЮНИТИ-ДАНА, 2005. - 319 с.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proofErr w:type="spellStart"/>
            <w:r w:rsidRPr="00F238CF">
              <w:rPr>
                <w:sz w:val="20"/>
                <w:szCs w:val="20"/>
              </w:rPr>
              <w:t>Шамраєнко</w:t>
            </w:r>
            <w:proofErr w:type="spellEnd"/>
            <w:r w:rsidRPr="00F238CF">
              <w:rPr>
                <w:sz w:val="20"/>
                <w:szCs w:val="20"/>
              </w:rPr>
              <w:t xml:space="preserve"> Т. </w:t>
            </w:r>
            <w:proofErr w:type="spellStart"/>
            <w:r w:rsidRPr="00F238CF">
              <w:rPr>
                <w:sz w:val="20"/>
                <w:szCs w:val="20"/>
              </w:rPr>
              <w:t>Балканська</w:t>
            </w:r>
            <w:proofErr w:type="spellEnd"/>
            <w:r w:rsidRPr="00F238CF">
              <w:rPr>
                <w:sz w:val="20"/>
                <w:szCs w:val="20"/>
              </w:rPr>
              <w:t xml:space="preserve"> ”</w:t>
            </w:r>
            <w:proofErr w:type="spellStart"/>
            <w:r w:rsidRPr="00F238CF">
              <w:rPr>
                <w:sz w:val="20"/>
                <w:szCs w:val="20"/>
              </w:rPr>
              <w:t>порохова</w:t>
            </w:r>
            <w:proofErr w:type="spellEnd"/>
            <w:r w:rsidRPr="00F238CF">
              <w:rPr>
                <w:sz w:val="20"/>
                <w:szCs w:val="20"/>
              </w:rPr>
              <w:t xml:space="preserve"> бочка” </w:t>
            </w:r>
            <w:proofErr w:type="spellStart"/>
            <w:r w:rsidRPr="00F238CF">
              <w:rPr>
                <w:sz w:val="20"/>
                <w:szCs w:val="20"/>
              </w:rPr>
              <w:t>детонує</w:t>
            </w:r>
            <w:proofErr w:type="spellEnd"/>
            <w:r w:rsidRPr="00F238CF">
              <w:rPr>
                <w:sz w:val="20"/>
                <w:szCs w:val="20"/>
              </w:rPr>
              <w:t xml:space="preserve"> в </w:t>
            </w:r>
            <w:proofErr w:type="spellStart"/>
            <w:r w:rsidRPr="00F238CF">
              <w:rPr>
                <w:sz w:val="20"/>
                <w:szCs w:val="20"/>
              </w:rPr>
              <w:t>сучасність</w:t>
            </w:r>
            <w:proofErr w:type="spellEnd"/>
            <w:r w:rsidRPr="00F238CF">
              <w:rPr>
                <w:sz w:val="20"/>
                <w:szCs w:val="20"/>
              </w:rPr>
              <w:t xml:space="preserve"> // </w:t>
            </w:r>
            <w:proofErr w:type="spellStart"/>
            <w:r w:rsidRPr="00F238CF">
              <w:rPr>
                <w:sz w:val="20"/>
                <w:szCs w:val="20"/>
              </w:rPr>
              <w:t>Віче</w:t>
            </w:r>
            <w:proofErr w:type="spellEnd"/>
            <w:r w:rsidRPr="00F238CF">
              <w:rPr>
                <w:sz w:val="20"/>
                <w:szCs w:val="20"/>
              </w:rPr>
              <w:t>. – 1999. – №8. – С. 138-146.</w:t>
            </w:r>
          </w:p>
          <w:p w:rsidR="00F238CF" w:rsidRPr="00F238CF" w:rsidRDefault="00F238CF" w:rsidP="00F238CF">
            <w:pPr>
              <w:numPr>
                <w:ilvl w:val="0"/>
                <w:numId w:val="7"/>
              </w:numPr>
              <w:tabs>
                <w:tab w:val="clear" w:pos="1068"/>
                <w:tab w:val="num" w:pos="709"/>
              </w:tabs>
              <w:ind w:left="0" w:firstLine="567"/>
              <w:jc w:val="both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 xml:space="preserve">Этнос и политика: хрестоматия, </w:t>
            </w:r>
            <w:proofErr w:type="spellStart"/>
            <w:r w:rsidRPr="00F238CF">
              <w:rPr>
                <w:sz w:val="20"/>
                <w:szCs w:val="20"/>
              </w:rPr>
              <w:t>авт</w:t>
            </w:r>
            <w:proofErr w:type="spellEnd"/>
            <w:r w:rsidRPr="00F238CF">
              <w:rPr>
                <w:sz w:val="20"/>
                <w:szCs w:val="20"/>
              </w:rPr>
              <w:t xml:space="preserve">-сост. А. А. </w:t>
            </w:r>
            <w:proofErr w:type="spellStart"/>
            <w:r w:rsidRPr="00F238CF">
              <w:rPr>
                <w:sz w:val="20"/>
                <w:szCs w:val="20"/>
              </w:rPr>
              <w:t>Празаускас</w:t>
            </w:r>
            <w:proofErr w:type="spellEnd"/>
            <w:r w:rsidRPr="00F238CF">
              <w:rPr>
                <w:sz w:val="20"/>
                <w:szCs w:val="20"/>
              </w:rPr>
              <w:t>. – М.: УРАО, 2000. – С. 14-15.</w:t>
            </w:r>
          </w:p>
          <w:p w:rsidR="00F238CF" w:rsidRPr="00F238CF" w:rsidRDefault="00F238CF" w:rsidP="00F238CF">
            <w:pPr>
              <w:ind w:left="360"/>
              <w:jc w:val="center"/>
              <w:rPr>
                <w:sz w:val="20"/>
                <w:szCs w:val="20"/>
              </w:rPr>
            </w:pPr>
            <w:r w:rsidRPr="00F238CF">
              <w:rPr>
                <w:sz w:val="20"/>
                <w:szCs w:val="20"/>
              </w:rPr>
              <w:t>Д о д а т к о в а</w:t>
            </w:r>
          </w:p>
          <w:p w:rsidR="00F238CF" w:rsidRPr="00F238CF" w:rsidRDefault="00F238CF" w:rsidP="00F238CF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after="0"/>
              <w:jc w:val="both"/>
              <w:rPr>
                <w:rStyle w:val="a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Кухта Б. З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історії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української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політичної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 думки. – К., 1994.</w:t>
            </w:r>
          </w:p>
          <w:p w:rsidR="00F238CF" w:rsidRPr="00F238CF" w:rsidRDefault="00F238CF" w:rsidP="00F238CF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after="0"/>
              <w:jc w:val="both"/>
              <w:rPr>
                <w:rStyle w:val="aa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Себайн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 Дж.,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Торсон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 Т.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Історія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політичної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 думки. - К.: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Основи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, 1997. – 838 с.</w:t>
            </w:r>
          </w:p>
          <w:p w:rsidR="00F238CF" w:rsidRPr="00F238CF" w:rsidRDefault="00F238CF" w:rsidP="00F238CF">
            <w:pPr>
              <w:pStyle w:val="a8"/>
              <w:widowControl w:val="0"/>
              <w:numPr>
                <w:ilvl w:val="0"/>
                <w:numId w:val="8"/>
              </w:numPr>
              <w:suppressAutoHyphens/>
              <w:spacing w:after="0"/>
              <w:jc w:val="both"/>
              <w:rPr>
                <w:rStyle w:val="aa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Енциклопедія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політичної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 думки. – К.: Дух і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Літера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, 2000. – 472 с.</w:t>
            </w:r>
          </w:p>
          <w:p w:rsidR="00F238CF" w:rsidRPr="00F238CF" w:rsidRDefault="00F238CF" w:rsidP="00F238CF">
            <w:pPr>
              <w:widowControl w:val="0"/>
              <w:numPr>
                <w:ilvl w:val="0"/>
                <w:numId w:val="8"/>
              </w:numPr>
              <w:suppressAutoHyphens/>
              <w:jc w:val="both"/>
              <w:rPr>
                <w:rStyle w:val="a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Пугачев В.П., Соловьев А.И. Введение в политологию: Учебник для студентов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высш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. учеб. заведений. – М.: Аспект Пресс, 1998. – 447 с.</w:t>
            </w:r>
          </w:p>
          <w:p w:rsidR="00F238CF" w:rsidRPr="00F238CF" w:rsidRDefault="00F238CF" w:rsidP="00F238CF">
            <w:pPr>
              <w:pStyle w:val="a8"/>
              <w:widowControl w:val="0"/>
              <w:numPr>
                <w:ilvl w:val="0"/>
                <w:numId w:val="8"/>
              </w:numPr>
              <w:tabs>
                <w:tab w:val="left" w:pos="3874"/>
              </w:tabs>
              <w:suppressAutoHyphens/>
              <w:jc w:val="both"/>
              <w:rPr>
                <w:rStyle w:val="aa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Шумпетер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 Й.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Капіталізм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соціалзм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 і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демократія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 xml:space="preserve">. – К.: </w:t>
            </w:r>
            <w:proofErr w:type="spellStart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Основи</w:t>
            </w:r>
            <w:proofErr w:type="spellEnd"/>
            <w:r w:rsidRPr="00F238CF">
              <w:rPr>
                <w:rStyle w:val="aa"/>
                <w:b w:val="0"/>
                <w:color w:val="000000" w:themeColor="text1"/>
                <w:sz w:val="20"/>
                <w:szCs w:val="20"/>
              </w:rPr>
              <w:t>, 1995. – 528 с.</w:t>
            </w:r>
          </w:p>
          <w:p w:rsidR="00151BC4" w:rsidRPr="00F238CF" w:rsidRDefault="00151BC4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395013" w:rsidRPr="00F238CF" w:rsidRDefault="00395013" w:rsidP="00395013">
      <w:pPr>
        <w:jc w:val="both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both"/>
        <w:rPr>
          <w:sz w:val="20"/>
          <w:szCs w:val="20"/>
          <w:lang w:val="uk-UA"/>
        </w:rPr>
      </w:pPr>
    </w:p>
    <w:p w:rsidR="00F9137E" w:rsidRPr="00F238CF" w:rsidRDefault="00F9137E" w:rsidP="00395013">
      <w:pPr>
        <w:jc w:val="both"/>
        <w:rPr>
          <w:sz w:val="20"/>
          <w:szCs w:val="20"/>
          <w:lang w:val="uk-UA"/>
        </w:rPr>
      </w:pPr>
    </w:p>
    <w:p w:rsidR="00395013" w:rsidRPr="00F238CF" w:rsidRDefault="00395013" w:rsidP="00395013">
      <w:pPr>
        <w:jc w:val="both"/>
        <w:rPr>
          <w:sz w:val="20"/>
          <w:szCs w:val="20"/>
          <w:lang w:val="uk-UA"/>
        </w:rPr>
      </w:pPr>
    </w:p>
    <w:p w:rsidR="00335A19" w:rsidRPr="00F238CF" w:rsidRDefault="00D74B80" w:rsidP="0084333C">
      <w:pPr>
        <w:jc w:val="center"/>
        <w:rPr>
          <w:b/>
          <w:sz w:val="20"/>
          <w:szCs w:val="20"/>
          <w:lang w:val="uk-UA"/>
        </w:rPr>
      </w:pPr>
      <w:r w:rsidRPr="00F238CF">
        <w:rPr>
          <w:b/>
          <w:sz w:val="20"/>
          <w:szCs w:val="20"/>
          <w:lang w:val="uk-UA"/>
        </w:rPr>
        <w:t>В</w:t>
      </w:r>
      <w:r w:rsidR="00335A19" w:rsidRPr="00F238CF">
        <w:rPr>
          <w:b/>
          <w:sz w:val="20"/>
          <w:szCs w:val="20"/>
          <w:lang w:val="uk-UA"/>
        </w:rPr>
        <w:t xml:space="preserve">икладач </w:t>
      </w:r>
      <w:r w:rsidRPr="00F238CF">
        <w:rPr>
          <w:b/>
          <w:sz w:val="20"/>
          <w:szCs w:val="20"/>
          <w:lang w:val="uk-UA"/>
        </w:rPr>
        <w:t>_________________</w:t>
      </w:r>
      <w:proofErr w:type="spellStart"/>
      <w:r w:rsidR="00690544">
        <w:rPr>
          <w:b/>
          <w:sz w:val="20"/>
          <w:szCs w:val="20"/>
          <w:lang w:val="uk-UA"/>
        </w:rPr>
        <w:t>Монолатій</w:t>
      </w:r>
      <w:proofErr w:type="spellEnd"/>
      <w:r w:rsidR="00690544">
        <w:rPr>
          <w:b/>
          <w:sz w:val="20"/>
          <w:szCs w:val="20"/>
          <w:lang w:val="uk-UA"/>
        </w:rPr>
        <w:t xml:space="preserve"> І.С.</w:t>
      </w:r>
    </w:p>
    <w:sectPr w:rsidR="00335A19" w:rsidRPr="00F238CF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sz w:val="24"/>
        <w:szCs w:val="24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10579"/>
    <w:multiLevelType w:val="hybridMultilevel"/>
    <w:tmpl w:val="5724597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11672"/>
    <w:rsid w:val="00071F79"/>
    <w:rsid w:val="00072283"/>
    <w:rsid w:val="000C46E3"/>
    <w:rsid w:val="001039A3"/>
    <w:rsid w:val="00151BC4"/>
    <w:rsid w:val="00152859"/>
    <w:rsid w:val="00193CEB"/>
    <w:rsid w:val="00210670"/>
    <w:rsid w:val="00254871"/>
    <w:rsid w:val="002C2330"/>
    <w:rsid w:val="002F4220"/>
    <w:rsid w:val="00335A19"/>
    <w:rsid w:val="00373614"/>
    <w:rsid w:val="00395013"/>
    <w:rsid w:val="00461C40"/>
    <w:rsid w:val="00483A45"/>
    <w:rsid w:val="004F7AFF"/>
    <w:rsid w:val="005F435A"/>
    <w:rsid w:val="00654CF9"/>
    <w:rsid w:val="00690544"/>
    <w:rsid w:val="006A14B2"/>
    <w:rsid w:val="00784AB3"/>
    <w:rsid w:val="007C3626"/>
    <w:rsid w:val="0084333C"/>
    <w:rsid w:val="008A1B87"/>
    <w:rsid w:val="008F3263"/>
    <w:rsid w:val="009506C9"/>
    <w:rsid w:val="0095499A"/>
    <w:rsid w:val="009A2779"/>
    <w:rsid w:val="00A402FD"/>
    <w:rsid w:val="00A605C7"/>
    <w:rsid w:val="00AB324B"/>
    <w:rsid w:val="00AC76DC"/>
    <w:rsid w:val="00B10A22"/>
    <w:rsid w:val="00B93336"/>
    <w:rsid w:val="00BC32A7"/>
    <w:rsid w:val="00C67355"/>
    <w:rsid w:val="00C81B4F"/>
    <w:rsid w:val="00C962E0"/>
    <w:rsid w:val="00CA1BE2"/>
    <w:rsid w:val="00CA3883"/>
    <w:rsid w:val="00CF23B6"/>
    <w:rsid w:val="00D74B80"/>
    <w:rsid w:val="00D97CA4"/>
    <w:rsid w:val="00EE1819"/>
    <w:rsid w:val="00EE4289"/>
    <w:rsid w:val="00F238CF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6BF1"/>
  <w15:docId w15:val="{52002D71-F422-4939-9617-A8B20F90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ody Text"/>
    <w:basedOn w:val="a"/>
    <w:link w:val="a9"/>
    <w:rsid w:val="00F238CF"/>
    <w:pPr>
      <w:spacing w:after="120"/>
    </w:pPr>
    <w:rPr>
      <w:sz w:val="28"/>
    </w:rPr>
  </w:style>
  <w:style w:type="character" w:customStyle="1" w:styleId="a9">
    <w:name w:val="Основной текст Знак"/>
    <w:basedOn w:val="a0"/>
    <w:link w:val="a8"/>
    <w:rsid w:val="00F238C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a">
    <w:name w:val="Strong"/>
    <w:basedOn w:val="a0"/>
    <w:qFormat/>
    <w:rsid w:val="00F238CF"/>
    <w:rPr>
      <w:b/>
      <w:bCs/>
    </w:rPr>
  </w:style>
  <w:style w:type="character" w:styleId="ab">
    <w:name w:val="Hyperlink"/>
    <w:basedOn w:val="a0"/>
    <w:uiPriority w:val="99"/>
    <w:unhideWhenUsed/>
    <w:rsid w:val="00690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wan.monolatij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C4685-96CE-446E-AC6B-E2B16B49B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12036</Words>
  <Characters>6861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оксана липчук</cp:lastModifiedBy>
  <cp:revision>4</cp:revision>
  <cp:lastPrinted>2020-10-13T06:35:00Z</cp:lastPrinted>
  <dcterms:created xsi:type="dcterms:W3CDTF">2022-04-03T15:02:00Z</dcterms:created>
  <dcterms:modified xsi:type="dcterms:W3CDTF">2022-04-03T15:11:00Z</dcterms:modified>
</cp:coreProperties>
</file>