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20B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5D5A40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002E20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09A5406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A50C9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185C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D5DA2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A1E6F6B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CA53BA2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04B7C423" w14:textId="46BA35B3" w:rsidR="00B94F0E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15C4F">
        <w:rPr>
          <w:sz w:val="28"/>
          <w:szCs w:val="28"/>
          <w:lang w:val="uk-UA"/>
        </w:rPr>
        <w:t>політології</w:t>
      </w:r>
    </w:p>
    <w:p w14:paraId="18EC382D" w14:textId="77777777"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14:paraId="3933D86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1502FC1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E8E7339" w14:textId="15B0CDB4" w:rsidR="00395013" w:rsidRDefault="004029A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Літературні дискурси</w:t>
      </w:r>
    </w:p>
    <w:p w14:paraId="29E71C43" w14:textId="77777777"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23405EA" w14:textId="58D5B7C4" w:rsidR="00B94F0E" w:rsidRDefault="00B94F0E" w:rsidP="007A09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4F0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 </w:t>
      </w:r>
      <w:r w:rsidR="007A09DD">
        <w:rPr>
          <w:sz w:val="28"/>
          <w:szCs w:val="28"/>
          <w:lang w:val="uk-UA"/>
        </w:rPr>
        <w:t>Туризм. Проектно – грантовий менеджмент</w:t>
      </w:r>
    </w:p>
    <w:p w14:paraId="40D3B81A" w14:textId="24C235CA" w:rsidR="00B94F0E" w:rsidRDefault="007A09DD" w:rsidP="007A09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Туризм і бізнес комунікація (англійська мова)</w:t>
      </w:r>
    </w:p>
    <w:p w14:paraId="49964EFD" w14:textId="76340BC6" w:rsidR="007A09DD" w:rsidRDefault="007A09DD" w:rsidP="007A09DD">
      <w:pPr>
        <w:jc w:val="center"/>
        <w:rPr>
          <w:sz w:val="28"/>
          <w:szCs w:val="28"/>
          <w:lang w:val="uk-UA"/>
        </w:rPr>
      </w:pPr>
    </w:p>
    <w:p w14:paraId="154A8BF9" w14:textId="26611A20" w:rsidR="00B94F0E" w:rsidRDefault="00B94F0E" w:rsidP="007A09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7A09DD">
        <w:rPr>
          <w:sz w:val="28"/>
          <w:szCs w:val="28"/>
          <w:lang w:val="uk-UA"/>
        </w:rPr>
        <w:t>242</w:t>
      </w:r>
      <w:r>
        <w:rPr>
          <w:sz w:val="28"/>
          <w:szCs w:val="28"/>
          <w:lang w:val="uk-UA"/>
        </w:rPr>
        <w:t xml:space="preserve"> </w:t>
      </w:r>
      <w:r w:rsidR="007A09DD">
        <w:rPr>
          <w:sz w:val="28"/>
          <w:szCs w:val="28"/>
          <w:lang w:val="uk-UA"/>
        </w:rPr>
        <w:t>Туризм</w:t>
      </w:r>
    </w:p>
    <w:p w14:paraId="67E890B8" w14:textId="77777777" w:rsidR="00B94F0E" w:rsidRDefault="00B94F0E" w:rsidP="007A09DD">
      <w:pPr>
        <w:jc w:val="center"/>
        <w:rPr>
          <w:sz w:val="28"/>
          <w:szCs w:val="28"/>
          <w:lang w:val="uk-UA"/>
        </w:rPr>
      </w:pPr>
    </w:p>
    <w:p w14:paraId="6004C4B3" w14:textId="45B49614" w:rsidR="00B94F0E" w:rsidRDefault="00B94F0E" w:rsidP="007A09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7A09DD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r w:rsidR="007A09DD">
        <w:rPr>
          <w:sz w:val="28"/>
          <w:szCs w:val="28"/>
          <w:lang w:val="uk-UA"/>
        </w:rPr>
        <w:t>Сфера обслуговування</w:t>
      </w:r>
    </w:p>
    <w:p w14:paraId="31FAE969" w14:textId="77777777" w:rsidR="00B94F0E" w:rsidRDefault="00B94F0E" w:rsidP="007A09DD">
      <w:pPr>
        <w:jc w:val="center"/>
        <w:rPr>
          <w:sz w:val="28"/>
          <w:szCs w:val="28"/>
          <w:lang w:val="uk-UA"/>
        </w:rPr>
      </w:pPr>
    </w:p>
    <w:p w14:paraId="01D92795" w14:textId="77777777" w:rsidR="00B94F0E" w:rsidRDefault="00B94F0E" w:rsidP="007A09DD">
      <w:pPr>
        <w:jc w:val="center"/>
        <w:rPr>
          <w:sz w:val="28"/>
          <w:szCs w:val="28"/>
          <w:lang w:val="uk-UA"/>
        </w:rPr>
      </w:pPr>
    </w:p>
    <w:p w14:paraId="02D028B8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6B6C70F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2CFF3501" w14:textId="77777777" w:rsidR="00B94F0E" w:rsidRDefault="00B94F0E" w:rsidP="00B94F0E">
      <w:pPr>
        <w:jc w:val="right"/>
        <w:rPr>
          <w:sz w:val="28"/>
          <w:szCs w:val="28"/>
          <w:lang w:val="uk-UA"/>
        </w:rPr>
      </w:pPr>
    </w:p>
    <w:p w14:paraId="55A1402C" w14:textId="1A0DBA9E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  <w:r w:rsidR="00815C4F">
        <w:rPr>
          <w:sz w:val="28"/>
          <w:szCs w:val="28"/>
          <w:lang w:val="uk-UA"/>
        </w:rPr>
        <w:t>політології</w:t>
      </w:r>
    </w:p>
    <w:p w14:paraId="2627B353" w14:textId="587A768C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2B59C2" w:rsidRPr="002B59C2">
        <w:rPr>
          <w:sz w:val="28"/>
          <w:szCs w:val="28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2B59C2" w:rsidRPr="002B59C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р.  </w:t>
      </w:r>
    </w:p>
    <w:p w14:paraId="5C173AB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235385C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EBFD0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FB93458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F19DA79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DDF513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B3C5F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62CC455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1E74B07F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7DA3B3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C34C9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0274A4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5E5A43A3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7E1B1F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3875EE5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1F4602C9" w14:textId="69BDB136" w:rsidR="00B94F0E" w:rsidRPr="002B59C2" w:rsidRDefault="00B94F0E" w:rsidP="00B94F0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966B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</w:t>
      </w:r>
      <w:r w:rsidR="002B59C2" w:rsidRPr="002B59C2">
        <w:rPr>
          <w:sz w:val="28"/>
          <w:szCs w:val="28"/>
        </w:rPr>
        <w:t>1</w:t>
      </w:r>
    </w:p>
    <w:p w14:paraId="5BE597CF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11FDC24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F1315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2A1C80B3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82241A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5AFC17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29D47F8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16DEE437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FE5D3D7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EFCD259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341E61E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C9E659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3AAF0D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FE67CC3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84D2D1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B20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A984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4CEBE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03E39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3F52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3E84E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7D14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A9839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D0FA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36CB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2549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8126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C184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15BA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A201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1981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D90B0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CA32C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09F7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60E8A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7C9A0B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2856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814B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E34E3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FB74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AFA12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C6C15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493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14:paraId="0BCFC3EA" w14:textId="77777777" w:rsidTr="007616A9">
        <w:tc>
          <w:tcPr>
            <w:tcW w:w="9571" w:type="dxa"/>
            <w:gridSpan w:val="12"/>
          </w:tcPr>
          <w:p w14:paraId="01F414D4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A4D7A6B" w14:textId="77777777" w:rsidTr="007616A9">
        <w:tc>
          <w:tcPr>
            <w:tcW w:w="1949" w:type="dxa"/>
            <w:gridSpan w:val="4"/>
          </w:tcPr>
          <w:p w14:paraId="3C9B92A5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14:paraId="7CBAD819" w14:textId="77777777" w:rsidR="00034109" w:rsidRPr="00034109" w:rsidRDefault="00034109" w:rsidP="00034109">
            <w:pPr>
              <w:jc w:val="center"/>
              <w:rPr>
                <w:sz w:val="28"/>
                <w:szCs w:val="28"/>
                <w:lang w:val="uk-UA"/>
              </w:rPr>
            </w:pPr>
            <w:r w:rsidRPr="00034109">
              <w:rPr>
                <w:sz w:val="28"/>
                <w:szCs w:val="28"/>
                <w:lang w:val="uk-UA"/>
              </w:rPr>
              <w:t>Літературні дискурси</w:t>
            </w:r>
          </w:p>
          <w:p w14:paraId="37559BF9" w14:textId="5DBED33E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B94F0E" w:rsidRPr="00C67355" w14:paraId="2B90AD21" w14:textId="77777777" w:rsidTr="007616A9">
        <w:tc>
          <w:tcPr>
            <w:tcW w:w="1949" w:type="dxa"/>
            <w:gridSpan w:val="4"/>
          </w:tcPr>
          <w:p w14:paraId="395E4858" w14:textId="77777777"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14:paraId="710A19E7" w14:textId="77777777" w:rsidR="00B94F0E" w:rsidRDefault="00B94F0E" w:rsidP="007A4AB6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14:paraId="38EB4CE0" w14:textId="77777777" w:rsidTr="007616A9">
        <w:tc>
          <w:tcPr>
            <w:tcW w:w="1949" w:type="dxa"/>
            <w:gridSpan w:val="4"/>
          </w:tcPr>
          <w:p w14:paraId="684E885A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14:paraId="27D1DBD5" w14:textId="3C924F7D" w:rsidR="00B94F0E" w:rsidRPr="00726773" w:rsidRDefault="00815C4F" w:rsidP="007A4AB6">
            <w:pPr>
              <w:jc w:val="both"/>
            </w:pPr>
            <w:r>
              <w:rPr>
                <w:lang w:val="uk-UA"/>
              </w:rPr>
              <w:t>Монолатій Іван Сергійович</w:t>
            </w:r>
          </w:p>
        </w:tc>
      </w:tr>
      <w:tr w:rsidR="00B94F0E" w:rsidRPr="00C67355" w14:paraId="1382ECD3" w14:textId="77777777" w:rsidTr="007616A9">
        <w:tc>
          <w:tcPr>
            <w:tcW w:w="1949" w:type="dxa"/>
            <w:gridSpan w:val="4"/>
          </w:tcPr>
          <w:p w14:paraId="35F106B1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14:paraId="7A9A7B8E" w14:textId="32C0924B" w:rsidR="00B94F0E" w:rsidRPr="00050A44" w:rsidRDefault="00815C4F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+380955826111</w:t>
            </w:r>
          </w:p>
        </w:tc>
      </w:tr>
      <w:tr w:rsidR="00B94F0E" w:rsidRPr="00815C4F" w14:paraId="0EEF065D" w14:textId="77777777" w:rsidTr="007616A9">
        <w:tc>
          <w:tcPr>
            <w:tcW w:w="1949" w:type="dxa"/>
            <w:gridSpan w:val="4"/>
          </w:tcPr>
          <w:p w14:paraId="20C42668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14:paraId="27C3EDBD" w14:textId="2DF44206" w:rsidR="00B94F0E" w:rsidRDefault="00035C24" w:rsidP="007A4AB6">
            <w:pPr>
              <w:jc w:val="both"/>
              <w:rPr>
                <w:lang w:val="en-US"/>
              </w:rPr>
            </w:pPr>
            <w:hyperlink r:id="rId6" w:history="1">
              <w:r w:rsidR="00815C4F" w:rsidRPr="0083437F">
                <w:rPr>
                  <w:rStyle w:val="a8"/>
                  <w:lang w:val="en-US"/>
                </w:rPr>
                <w:t>ivan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monolatii</w:t>
              </w:r>
              <w:r w:rsidR="00815C4F" w:rsidRPr="0083437F">
                <w:rPr>
                  <w:rStyle w:val="a8"/>
                  <w:lang w:val="uk-UA"/>
                </w:rPr>
                <w:t>@</w:t>
              </w:r>
              <w:r w:rsidR="00815C4F" w:rsidRPr="0083437F">
                <w:rPr>
                  <w:rStyle w:val="a8"/>
                  <w:lang w:val="en-US"/>
                </w:rPr>
                <w:t>pnu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edu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ua</w:t>
              </w:r>
            </w:hyperlink>
          </w:p>
          <w:p w14:paraId="20022FC3" w14:textId="4F37B913" w:rsidR="00815C4F" w:rsidRPr="00815C4F" w:rsidRDefault="00815C4F" w:rsidP="007A4AB6">
            <w:pPr>
              <w:jc w:val="both"/>
              <w:rPr>
                <w:lang w:val="uk-UA"/>
              </w:rPr>
            </w:pPr>
          </w:p>
        </w:tc>
      </w:tr>
      <w:tr w:rsidR="00B94F0E" w:rsidRPr="00C67355" w14:paraId="672AD87E" w14:textId="77777777" w:rsidTr="007616A9">
        <w:tc>
          <w:tcPr>
            <w:tcW w:w="1949" w:type="dxa"/>
            <w:gridSpan w:val="4"/>
          </w:tcPr>
          <w:p w14:paraId="02D3CBF2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14:paraId="1243B232" w14:textId="77777777" w:rsidR="00B94F0E" w:rsidRDefault="00B94F0E" w:rsidP="007A4AB6">
            <w:pPr>
              <w:jc w:val="both"/>
              <w:rPr>
                <w:lang w:val="uk-UA"/>
              </w:rPr>
            </w:pPr>
            <w:r w:rsidRPr="00726773">
              <w:t>2</w:t>
            </w:r>
            <w:r>
              <w:rPr>
                <w:lang w:val="uk-UA"/>
              </w:rPr>
              <w:t>.Цикл професійної підготовки</w:t>
            </w:r>
          </w:p>
          <w:p w14:paraId="4A17F33F" w14:textId="77777777" w:rsidR="00B94F0E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14:paraId="13DB8285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14:paraId="70ED55B7" w14:textId="77777777" w:rsidTr="007616A9">
        <w:tc>
          <w:tcPr>
            <w:tcW w:w="1949" w:type="dxa"/>
            <w:gridSpan w:val="4"/>
          </w:tcPr>
          <w:p w14:paraId="71C0521B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14:paraId="7A1ACB11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035C24" w14:paraId="5013023D" w14:textId="77777777" w:rsidTr="007616A9">
        <w:tc>
          <w:tcPr>
            <w:tcW w:w="1949" w:type="dxa"/>
            <w:gridSpan w:val="4"/>
          </w:tcPr>
          <w:p w14:paraId="5BFE4823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14:paraId="45224DE4" w14:textId="6F3D4E3B" w:rsidR="00B94F0E" w:rsidRPr="00F4094B" w:rsidRDefault="00034109" w:rsidP="007A4AB6">
            <w:pPr>
              <w:jc w:val="both"/>
              <w:rPr>
                <w:lang w:val="uk-UA"/>
              </w:rPr>
            </w:pPr>
            <w:hyperlink r:id="rId7" w:history="1">
              <w:r w:rsidR="00815C4F" w:rsidRPr="0083437F">
                <w:rPr>
                  <w:rStyle w:val="a8"/>
                  <w:lang w:val="uk-UA"/>
                </w:rPr>
                <w:t>https://d-learn.pnu.edu.ua</w:t>
              </w:r>
            </w:hyperlink>
            <w:r w:rsidR="00815C4F">
              <w:rPr>
                <w:lang w:val="uk-UA"/>
              </w:rPr>
              <w:t xml:space="preserve"> </w:t>
            </w:r>
          </w:p>
        </w:tc>
      </w:tr>
      <w:tr w:rsidR="00B94F0E" w:rsidRPr="00C67355" w14:paraId="1DD9E450" w14:textId="77777777" w:rsidTr="007616A9">
        <w:tc>
          <w:tcPr>
            <w:tcW w:w="1949" w:type="dxa"/>
            <w:gridSpan w:val="4"/>
          </w:tcPr>
          <w:p w14:paraId="0449B2E8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14:paraId="1A613278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14:paraId="06D2519C" w14:textId="77777777" w:rsidTr="007616A9">
        <w:tc>
          <w:tcPr>
            <w:tcW w:w="9571" w:type="dxa"/>
            <w:gridSpan w:val="12"/>
          </w:tcPr>
          <w:p w14:paraId="4B1885D0" w14:textId="77777777"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034109" w14:paraId="6CFADC58" w14:textId="77777777" w:rsidTr="007616A9">
        <w:tc>
          <w:tcPr>
            <w:tcW w:w="9571" w:type="dxa"/>
            <w:gridSpan w:val="12"/>
          </w:tcPr>
          <w:p w14:paraId="52FA722C" w14:textId="2FD54354" w:rsidR="00B87E52" w:rsidRPr="00B87E52" w:rsidRDefault="00B87E52" w:rsidP="00B87E52">
            <w:pPr>
              <w:jc w:val="both"/>
              <w:rPr>
                <w:shd w:val="clear" w:color="auto" w:fill="FFFFFF"/>
                <w:lang w:val="uk-UA"/>
              </w:rPr>
            </w:pPr>
            <w:r w:rsidRPr="00B87E52">
              <w:rPr>
                <w:shd w:val="clear" w:color="auto" w:fill="FFFFFF"/>
                <w:lang w:val="uk-UA"/>
              </w:rPr>
              <w:t xml:space="preserve">Ознайомлення студентів із головними політичними сюжетами світової та української літератур, методиками та підходами до аналізу політичних явищ в красному письменстві, формування у слухачів курсу за вибором максимально повних та цілісних уявлень про дилеми співвідношення політичного і гуманістичного у творах модерної літератури, як у теоретичному, так і в практичному вимірах, комплексна характеристика причин, типів та наслідків взаємодії сучасних політичних систем та режимів, враховуючи специфіку їх перебігу в окремих літературах світу. Для оволодіння дисципліною вивчаються уявлення та інтерпретації світової та української літератур явищ світових революцій і воєн, природи </w:t>
            </w:r>
            <w:proofErr w:type="spellStart"/>
            <w:r w:rsidRPr="00B87E52">
              <w:rPr>
                <w:shd w:val="clear" w:color="auto" w:fill="FFFFFF"/>
                <w:lang w:val="uk-UA"/>
              </w:rPr>
              <w:t>тоталітаризмів</w:t>
            </w:r>
            <w:proofErr w:type="spellEnd"/>
            <w:r w:rsidRPr="00B87E52">
              <w:rPr>
                <w:shd w:val="clear" w:color="auto" w:fill="FFFFFF"/>
                <w:lang w:val="uk-UA"/>
              </w:rPr>
              <w:t>, феноменів Голодомору і Голокосту, процесу мультикультуралізму й деколонізації, бюрократизації системи влади, кризи політичних еліт та лідерства, формування етнічних ідентичностей, реалізації політики пам’яті, специфіки міжетнічної та міжконфесійної взаємодії.</w:t>
            </w:r>
          </w:p>
        </w:tc>
      </w:tr>
      <w:tr w:rsidR="00B94F0E" w:rsidRPr="00C67355" w14:paraId="406FD1DA" w14:textId="77777777" w:rsidTr="007616A9">
        <w:tc>
          <w:tcPr>
            <w:tcW w:w="9571" w:type="dxa"/>
            <w:gridSpan w:val="12"/>
          </w:tcPr>
          <w:p w14:paraId="6EE41E6B" w14:textId="77777777" w:rsidR="00B94F0E" w:rsidRPr="00B87E52" w:rsidRDefault="00B94F0E" w:rsidP="00151BC4">
            <w:pPr>
              <w:jc w:val="center"/>
              <w:rPr>
                <w:b/>
                <w:lang w:val="uk-UA"/>
              </w:rPr>
            </w:pPr>
            <w:r w:rsidRPr="00B87E5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94F0E" w:rsidRPr="00034109" w14:paraId="6398F71B" w14:textId="77777777" w:rsidTr="007616A9">
        <w:tc>
          <w:tcPr>
            <w:tcW w:w="9571" w:type="dxa"/>
            <w:gridSpan w:val="12"/>
          </w:tcPr>
          <w:p w14:paraId="48EE4A3E" w14:textId="2EC29567" w:rsidR="00815C4F" w:rsidRPr="00B87E52" w:rsidRDefault="00815C4F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Мета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курсу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«Політика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література»: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ознайомлення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із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головними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сюжетами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методиками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підходами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явищ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письменстві, формування у слухачів курсу за вибором максимально повних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цілісних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уявлень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дилеми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співвідношення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політичного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гуманістичного у творах модерної літератури, як у теоретичному, так і 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вимірах,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комплексна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характеристика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причин,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типів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наслідків взаємодії сучасних політичних систем та режимів, враховуючи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специфіку їх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перебігу в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окремих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літературах світу.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Для оволодіння дисципліною вивчаються уявлення та інтерпретації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 та української літератур явищ світових революцій і воєн, природи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тоталітаризмів</w:t>
            </w:r>
            <w:proofErr w:type="spellEnd"/>
            <w:r w:rsidRPr="00B87E52">
              <w:rPr>
                <w:bCs/>
                <w:lang w:val="uk-UA"/>
              </w:rPr>
              <w:t>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феноменів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Голодомору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Голокосту,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процесу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мультикультуралізму й деколонізації, бюрократизації системи влади, кризи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еліт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лідерства,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формування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етнічних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ідентичностей,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реалізації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пам’яті,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міжетнічної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міжконфесійної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взаємодії.</w:t>
            </w:r>
          </w:p>
          <w:p w14:paraId="2A3C733C" w14:textId="14F5991F" w:rsidR="00815C4F" w:rsidRPr="00B87E52" w:rsidRDefault="00815C4F" w:rsidP="00B87E52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На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основі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отриманих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знань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повинні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вміти: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здійснювати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практичних</w:t>
            </w:r>
            <w:r w:rsidRPr="00B87E52">
              <w:rPr>
                <w:bCs/>
                <w:spacing w:val="2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проблем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політичної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сфери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літературі;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давати</w:t>
            </w:r>
            <w:r w:rsidRPr="00B87E52">
              <w:rPr>
                <w:bCs/>
                <w:spacing w:val="68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політологічну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lastRenderedPageBreak/>
              <w:t>візію</w:t>
            </w:r>
            <w:proofErr w:type="spellEnd"/>
            <w:r w:rsidRPr="00B87E52">
              <w:rPr>
                <w:bCs/>
                <w:spacing w:val="69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їх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переваги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недоліки</w:t>
            </w:r>
            <w:r w:rsidR="00B87E52" w:rsidRPr="00B87E52">
              <w:rPr>
                <w:bCs/>
                <w:lang w:val="uk-UA"/>
              </w:rPr>
              <w:t xml:space="preserve">; </w:t>
            </w:r>
            <w:r w:rsidRPr="00B87E52">
              <w:rPr>
                <w:bCs/>
                <w:lang w:val="uk-UA"/>
              </w:rPr>
              <w:t>діагностувати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стан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взаємин</w:t>
            </w:r>
            <w:r w:rsidRPr="00B87E52">
              <w:rPr>
                <w:bCs/>
                <w:spacing w:val="-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державі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характеризувати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тих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акторів,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прототипи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яких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відтворює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красне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письменство.</w:t>
            </w:r>
          </w:p>
          <w:p w14:paraId="08A957C6" w14:textId="7949880F" w:rsidR="00B94F0E" w:rsidRPr="00B87E52" w:rsidRDefault="00B87E52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курсі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«Політика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література» визначаються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особливості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впливу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красного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письменства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сучасну політичну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сферу та навпаки; стверджується,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структури,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виявити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текстах,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проаналізувати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урахуванням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зв’язку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структурами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політики,</w:t>
            </w:r>
            <w:r w:rsidR="00815C4F" w:rsidRPr="00B87E52">
              <w:rPr>
                <w:bCs/>
                <w:spacing w:val="-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ідеології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та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історії; зазначається,</w:t>
            </w:r>
            <w:r w:rsidR="00815C4F" w:rsidRPr="00B87E52">
              <w:rPr>
                <w:bCs/>
                <w:spacing w:val="-16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не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озвучувати</w:t>
            </w:r>
            <w:r w:rsidR="00815C4F" w:rsidRPr="00B87E52">
              <w:rPr>
                <w:bCs/>
                <w:spacing w:val="-17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політичних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або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теоретичних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питань, пов’язаних з літературними текстами, без зосередження 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мові;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літератури</w:t>
            </w:r>
            <w:r w:rsidR="00815C4F" w:rsidRPr="00B87E52">
              <w:rPr>
                <w:bCs/>
                <w:spacing w:val="5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політику,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навпаки</w:t>
            </w:r>
            <w:r w:rsidR="00815C4F" w:rsidRPr="00B87E52">
              <w:rPr>
                <w:bCs/>
                <w:spacing w:val="6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–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втручання.</w:t>
            </w:r>
          </w:p>
        </w:tc>
      </w:tr>
      <w:tr w:rsidR="00B94F0E" w:rsidRPr="00C67355" w14:paraId="614DBD57" w14:textId="77777777" w:rsidTr="007616A9">
        <w:tc>
          <w:tcPr>
            <w:tcW w:w="9571" w:type="dxa"/>
            <w:gridSpan w:val="12"/>
          </w:tcPr>
          <w:p w14:paraId="7E4CBF24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14:paraId="52A17B6C" w14:textId="77777777" w:rsidTr="007616A9">
        <w:tc>
          <w:tcPr>
            <w:tcW w:w="9571" w:type="dxa"/>
            <w:gridSpan w:val="12"/>
          </w:tcPr>
          <w:p w14:paraId="7E6596C8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Інтегральна компетентність  </w:t>
            </w:r>
            <w:r w:rsidRPr="00B87E52">
              <w:rPr>
                <w:color w:val="auto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14:paraId="1A56713E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Загальні компетентності </w:t>
            </w:r>
          </w:p>
          <w:p w14:paraId="0143114C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4FB45D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14:paraId="36B1EEB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>Спеціальні (фахові, предметні) компетентності</w:t>
            </w:r>
          </w:p>
          <w:p w14:paraId="631ECF2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14:paraId="2FFD02E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86415B5" w14:textId="77777777" w:rsidR="00B94F0E" w:rsidRPr="00B87E52" w:rsidRDefault="00230E39" w:rsidP="00230E39">
            <w:pPr>
              <w:pStyle w:val="Default"/>
              <w:rPr>
                <w:b/>
                <w:color w:val="auto"/>
              </w:rPr>
            </w:pPr>
            <w:r w:rsidRPr="00B87E52">
              <w:rPr>
                <w:color w:val="auto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</w:tc>
      </w:tr>
      <w:tr w:rsidR="00B94F0E" w:rsidRPr="00C67355" w14:paraId="22D513B4" w14:textId="77777777" w:rsidTr="007616A9">
        <w:tc>
          <w:tcPr>
            <w:tcW w:w="9571" w:type="dxa"/>
            <w:gridSpan w:val="12"/>
          </w:tcPr>
          <w:p w14:paraId="1808C0B1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t>5. Результати навчання</w:t>
            </w:r>
          </w:p>
        </w:tc>
      </w:tr>
      <w:tr w:rsidR="00B94F0E" w:rsidRPr="00230E39" w14:paraId="4FFFD21F" w14:textId="77777777" w:rsidTr="007616A9">
        <w:tc>
          <w:tcPr>
            <w:tcW w:w="9571" w:type="dxa"/>
            <w:gridSpan w:val="12"/>
          </w:tcPr>
          <w:p w14:paraId="6361AC37" w14:textId="77777777" w:rsidR="00B94F0E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t xml:space="preserve">РНОЗ.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критично </w:t>
            </w:r>
            <w:proofErr w:type="spellStart"/>
            <w:r w:rsidRPr="00B87E52">
              <w:t>мислити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сфері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професійної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діяльності</w:t>
            </w:r>
            <w:proofErr w:type="spellEnd"/>
            <w:r w:rsidRPr="00B87E52">
              <w:t>.</w:t>
            </w:r>
          </w:p>
          <w:p w14:paraId="3518B34A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0FA2FAA6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 xml:space="preserve">РН07. Розуміти історію, закономірності та етапи розвитку предметної сфери </w:t>
            </w:r>
          </w:p>
          <w:p w14:paraId="7A7660D5" w14:textId="77777777" w:rsidR="00230E39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rPr>
                <w:lang w:val="uk-UA"/>
              </w:rPr>
              <w:t>політології, знати її цінності та досягнення.</w:t>
            </w:r>
          </w:p>
          <w:p w14:paraId="2A6DC3DE" w14:textId="77777777" w:rsidR="006325D4" w:rsidRPr="00B87E52" w:rsidRDefault="006325D4" w:rsidP="006325D4">
            <w:pPr>
              <w:jc w:val="both"/>
              <w:rPr>
                <w:lang w:val="uk-UA"/>
              </w:rPr>
            </w:pPr>
            <w:r w:rsidRPr="00B87E52">
              <w:t xml:space="preserve">РН10.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описувати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пояснювати</w:t>
            </w:r>
            <w:proofErr w:type="spellEnd"/>
            <w:r w:rsidRPr="00B87E52">
              <w:t xml:space="preserve"> й </w:t>
            </w:r>
            <w:proofErr w:type="spellStart"/>
            <w:r w:rsidRPr="00B87E52">
              <w:t>оцінювати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політичні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процеси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явища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різних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історичних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соціальних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культурних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ідеологічних</w:t>
            </w:r>
            <w:proofErr w:type="spellEnd"/>
            <w:r w:rsidRPr="00B87E52">
              <w:t xml:space="preserve"> контекстах.</w:t>
            </w:r>
          </w:p>
        </w:tc>
      </w:tr>
      <w:tr w:rsidR="00B94F0E" w:rsidRPr="00C67355" w14:paraId="657958A0" w14:textId="77777777" w:rsidTr="007616A9">
        <w:tc>
          <w:tcPr>
            <w:tcW w:w="9571" w:type="dxa"/>
            <w:gridSpan w:val="12"/>
          </w:tcPr>
          <w:p w14:paraId="242CCB20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14:paraId="59A3EE95" w14:textId="77777777" w:rsidTr="007616A9">
        <w:tc>
          <w:tcPr>
            <w:tcW w:w="9571" w:type="dxa"/>
            <w:gridSpan w:val="12"/>
          </w:tcPr>
          <w:p w14:paraId="7B49CF55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14:paraId="339079D9" w14:textId="77777777" w:rsidTr="007616A9">
        <w:tc>
          <w:tcPr>
            <w:tcW w:w="3831" w:type="dxa"/>
            <w:gridSpan w:val="7"/>
          </w:tcPr>
          <w:p w14:paraId="0104A9F7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14:paraId="2AF9286C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14:paraId="60CF485E" w14:textId="77777777" w:rsidTr="007616A9">
        <w:tc>
          <w:tcPr>
            <w:tcW w:w="3831" w:type="dxa"/>
            <w:gridSpan w:val="7"/>
          </w:tcPr>
          <w:p w14:paraId="489F4B2B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14:paraId="22137DD6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14:paraId="4D863975" w14:textId="77777777" w:rsidTr="007616A9">
        <w:tc>
          <w:tcPr>
            <w:tcW w:w="3831" w:type="dxa"/>
            <w:gridSpan w:val="7"/>
          </w:tcPr>
          <w:p w14:paraId="0B181EE2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14:paraId="37658AAF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14:paraId="63FE019E" w14:textId="77777777" w:rsidTr="007616A9">
        <w:tc>
          <w:tcPr>
            <w:tcW w:w="3831" w:type="dxa"/>
            <w:gridSpan w:val="7"/>
          </w:tcPr>
          <w:p w14:paraId="31572E33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14:paraId="78941531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14:paraId="2F791CD4" w14:textId="77777777" w:rsidTr="007616A9">
        <w:tc>
          <w:tcPr>
            <w:tcW w:w="9571" w:type="dxa"/>
            <w:gridSpan w:val="12"/>
          </w:tcPr>
          <w:p w14:paraId="2290FE51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14:paraId="463B286F" w14:textId="77777777" w:rsidTr="007616A9">
        <w:tc>
          <w:tcPr>
            <w:tcW w:w="1452" w:type="dxa"/>
            <w:gridSpan w:val="2"/>
            <w:vAlign w:val="center"/>
          </w:tcPr>
          <w:p w14:paraId="5453BBB8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14:paraId="2B555F5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14:paraId="0537F3EA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E9500E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14:paraId="455117F4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310CAA6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14:paraId="32690BFE" w14:textId="77777777" w:rsidTr="007616A9">
        <w:tc>
          <w:tcPr>
            <w:tcW w:w="1452" w:type="dxa"/>
            <w:gridSpan w:val="2"/>
          </w:tcPr>
          <w:p w14:paraId="668AF3E7" w14:textId="3ED6DC9F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35" w:type="dxa"/>
            <w:gridSpan w:val="4"/>
          </w:tcPr>
          <w:p w14:paraId="7BBBCCFD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14:paraId="6EB41193" w14:textId="58563B10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4" w:type="dxa"/>
            <w:gridSpan w:val="4"/>
          </w:tcPr>
          <w:p w14:paraId="0D13246C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14:paraId="5E4A18B8" w14:textId="77777777" w:rsidTr="007616A9">
        <w:tc>
          <w:tcPr>
            <w:tcW w:w="9571" w:type="dxa"/>
            <w:gridSpan w:val="12"/>
          </w:tcPr>
          <w:p w14:paraId="02FDD11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14:paraId="60A5EED6" w14:textId="77777777" w:rsidTr="007616A9">
        <w:tc>
          <w:tcPr>
            <w:tcW w:w="959" w:type="dxa"/>
          </w:tcPr>
          <w:p w14:paraId="5BA336BE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34" w:type="dxa"/>
            <w:gridSpan w:val="4"/>
          </w:tcPr>
          <w:p w14:paraId="1F77F715" w14:textId="77777777"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14:paraId="584EB539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14:paraId="5E8B285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14:paraId="1B9698C0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14:paraId="7B6EB1BF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14:paraId="3CFA32A4" w14:textId="77777777" w:rsidTr="007616A9">
        <w:tc>
          <w:tcPr>
            <w:tcW w:w="959" w:type="dxa"/>
          </w:tcPr>
          <w:p w14:paraId="58C86AB9" w14:textId="3618EBE5" w:rsidR="00B94F0E" w:rsidRPr="00B87E52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Святе </w:t>
            </w:r>
            <w:r>
              <w:rPr>
                <w:sz w:val="16"/>
                <w:szCs w:val="16"/>
                <w:lang w:val="uk-UA"/>
              </w:rPr>
              <w:lastRenderedPageBreak/>
              <w:t>Письмо і література</w:t>
            </w:r>
          </w:p>
        </w:tc>
        <w:tc>
          <w:tcPr>
            <w:tcW w:w="1134" w:type="dxa"/>
            <w:gridSpan w:val="4"/>
          </w:tcPr>
          <w:p w14:paraId="1BB31307" w14:textId="77777777"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 xml:space="preserve">Лекція, </w:t>
            </w:r>
            <w:r w:rsidRPr="00A012CD">
              <w:rPr>
                <w:sz w:val="16"/>
                <w:szCs w:val="16"/>
                <w:lang w:val="uk-UA"/>
              </w:rPr>
              <w:lastRenderedPageBreak/>
              <w:t>семінар</w:t>
            </w:r>
          </w:p>
        </w:tc>
        <w:tc>
          <w:tcPr>
            <w:tcW w:w="3402" w:type="dxa"/>
            <w:gridSpan w:val="4"/>
          </w:tcPr>
          <w:p w14:paraId="3FEDA286" w14:textId="48876938" w:rsidR="00B94F0E" w:rsidRPr="00A012CD" w:rsidRDefault="006332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1; 4; 7; 12; 13; 19; 20.</w:t>
            </w:r>
          </w:p>
        </w:tc>
        <w:tc>
          <w:tcPr>
            <w:tcW w:w="1417" w:type="dxa"/>
          </w:tcPr>
          <w:p w14:paraId="4F5F40B3" w14:textId="37E4099E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633218">
              <w:rPr>
                <w:sz w:val="16"/>
                <w:szCs w:val="16"/>
                <w:lang w:val="uk-UA"/>
              </w:rPr>
              <w:t xml:space="preserve">Сучасне </w:t>
            </w:r>
            <w:r w:rsidRPr="00633218">
              <w:rPr>
                <w:sz w:val="16"/>
                <w:szCs w:val="16"/>
                <w:lang w:val="uk-UA"/>
              </w:rPr>
              <w:lastRenderedPageBreak/>
              <w:t>розуміння сенсів Святого Письма</w:t>
            </w:r>
            <w:r w:rsidRPr="004D5AB7">
              <w:rPr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(поняття, мови, канони,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переклади,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метафори).</w:t>
            </w:r>
          </w:p>
          <w:p w14:paraId="1441ECB8" w14:textId="31453420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  <w:lang w:val="uk-UA"/>
              </w:rPr>
              <w:t>Форми державного правління у Святому Письмі (анархія, теократія,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монархія,</w:t>
            </w:r>
            <w:r w:rsidRPr="004D5AB7">
              <w:rPr>
                <w:spacing w:val="-1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республіка).</w:t>
            </w:r>
          </w:p>
          <w:p w14:paraId="40231294" w14:textId="2E654D0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633218">
              <w:rPr>
                <w:sz w:val="16"/>
                <w:szCs w:val="16"/>
                <w:lang w:val="uk-UA"/>
              </w:rPr>
              <w:t>Правові сфери біблійних текстів (турбота про бідних, правосуддя,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покарання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злочинців,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турбота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літніх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людей,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принципи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захисту/самозахисту,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теорія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позитивного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права,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держави,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пам’ять</w:t>
            </w:r>
            <w:r w:rsidRPr="00633218">
              <w:rPr>
                <w:spacing w:val="-5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героїв).</w:t>
            </w:r>
          </w:p>
          <w:p w14:paraId="1C8C9966" w14:textId="4B033FB5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633218">
              <w:rPr>
                <w:sz w:val="16"/>
                <w:szCs w:val="16"/>
                <w:lang w:val="uk-UA"/>
              </w:rPr>
              <w:t xml:space="preserve">Політичні течії Давнього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Ізраїля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 (фарисеї, садукеї,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іродияни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зелоти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єссеї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«народ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землі»).</w:t>
            </w:r>
          </w:p>
          <w:p w14:paraId="58E5AB88" w14:textId="609B3A8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5. </w:t>
            </w:r>
            <w:r w:rsidRPr="00633218">
              <w:rPr>
                <w:sz w:val="16"/>
                <w:szCs w:val="16"/>
                <w:lang w:val="uk-UA"/>
              </w:rPr>
              <w:t>Ісус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Христос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як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політична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літературна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фігура: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факти,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оцінки,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інтерпретації.</w:t>
            </w:r>
          </w:p>
          <w:p w14:paraId="1A80C440" w14:textId="77777777" w:rsidR="00B94F0E" w:rsidRPr="00633218" w:rsidRDefault="00B94F0E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58F58F5C" w14:textId="77777777"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 xml:space="preserve">5 б. </w:t>
            </w:r>
            <w:r w:rsidRPr="00892FE3">
              <w:rPr>
                <w:sz w:val="22"/>
                <w:szCs w:val="22"/>
                <w:lang w:val="uk-UA"/>
              </w:rPr>
              <w:lastRenderedPageBreak/>
              <w:t>(вибірково, під час опитування на семінарі).</w:t>
            </w:r>
          </w:p>
        </w:tc>
        <w:tc>
          <w:tcPr>
            <w:tcW w:w="1525" w:type="dxa"/>
          </w:tcPr>
          <w:p w14:paraId="45BEBBA6" w14:textId="77777777" w:rsidR="00B94F0E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Упродовж </w:t>
            </w:r>
            <w:r>
              <w:rPr>
                <w:sz w:val="16"/>
                <w:szCs w:val="16"/>
                <w:lang w:val="uk-UA"/>
              </w:rPr>
              <w:lastRenderedPageBreak/>
              <w:t>семестру</w:t>
            </w:r>
          </w:p>
          <w:p w14:paraId="5F899A88" w14:textId="7201AFB6" w:rsidR="00B87E52" w:rsidRPr="00A012CD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C67355" w14:paraId="6154F709" w14:textId="77777777" w:rsidTr="007616A9">
        <w:tc>
          <w:tcPr>
            <w:tcW w:w="959" w:type="dxa"/>
          </w:tcPr>
          <w:p w14:paraId="47E7F122" w14:textId="11DB367C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 w:rsidRPr="004D5AB7">
              <w:rPr>
                <w:sz w:val="16"/>
                <w:szCs w:val="16"/>
              </w:rPr>
              <w:lastRenderedPageBreak/>
              <w:t>Антична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літератур</w:t>
            </w:r>
            <w:proofErr w:type="spellEnd"/>
            <w:r>
              <w:rPr>
                <w:sz w:val="16"/>
                <w:szCs w:val="16"/>
                <w:lang w:val="uk-UA"/>
              </w:rPr>
              <w:t>а</w:t>
            </w:r>
            <w:r w:rsidRPr="004D5AB7">
              <w:rPr>
                <w:sz w:val="16"/>
                <w:szCs w:val="16"/>
              </w:rPr>
              <w:t xml:space="preserve">: </w:t>
            </w:r>
            <w:proofErr w:type="spellStart"/>
            <w:r w:rsidRPr="004D5AB7">
              <w:rPr>
                <w:sz w:val="16"/>
                <w:szCs w:val="16"/>
              </w:rPr>
              <w:t>політичні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фігури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війни</w:t>
            </w:r>
            <w:proofErr w:type="spellEnd"/>
            <w:r w:rsidRPr="004D5AB7">
              <w:rPr>
                <w:sz w:val="16"/>
                <w:szCs w:val="16"/>
              </w:rPr>
              <w:t xml:space="preserve"> і миру</w:t>
            </w:r>
          </w:p>
          <w:p w14:paraId="6575923F" w14:textId="35274CD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A785E77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5FC2F27" w14:textId="0CCA2684" w:rsidR="00633218" w:rsidRPr="00633218" w:rsidRDefault="00633218" w:rsidP="006332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5; 9; 10; 15; 17; 24; 27.</w:t>
            </w:r>
          </w:p>
          <w:p w14:paraId="56A9AADB" w14:textId="77777777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</w:p>
          <w:p w14:paraId="460C7C88" w14:textId="77777777" w:rsidR="00633218" w:rsidRPr="004D5AB7" w:rsidRDefault="00633218" w:rsidP="00633218">
            <w:pPr>
              <w:pStyle w:val="ab"/>
            </w:pPr>
          </w:p>
          <w:p w14:paraId="26CCE46F" w14:textId="3FCA5917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C3191C" w14:textId="59EB41B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633218">
              <w:rPr>
                <w:sz w:val="16"/>
                <w:szCs w:val="16"/>
              </w:rPr>
              <w:t>Антична</w:t>
            </w:r>
            <w:proofErr w:type="spellEnd"/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поняття</w:t>
            </w:r>
            <w:proofErr w:type="spellEnd"/>
            <w:r w:rsidRPr="00633218">
              <w:rPr>
                <w:sz w:val="16"/>
                <w:szCs w:val="16"/>
              </w:rPr>
              <w:t>,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головні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літературні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роди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й</w:t>
            </w:r>
            <w:r w:rsidRPr="0063321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жанри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7CA72700" w14:textId="413D5F72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</w:rPr>
              <w:t>Гомерова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z w:val="16"/>
                <w:szCs w:val="16"/>
              </w:rPr>
              <w:t>Ілліяда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дилеми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героїчних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і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вояцьких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чеснот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3390376B" w14:textId="6C10A41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  <w:lang w:val="uk-UA"/>
              </w:rPr>
              <w:t>3. </w:t>
            </w:r>
            <w:r w:rsidRPr="00633218">
              <w:rPr>
                <w:spacing w:val="-8"/>
                <w:sz w:val="16"/>
                <w:szCs w:val="16"/>
              </w:rPr>
              <w:t>Гомерова</w:t>
            </w:r>
            <w:r w:rsidRPr="00633218">
              <w:rPr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pacing w:val="-8"/>
                <w:sz w:val="16"/>
                <w:szCs w:val="16"/>
              </w:rPr>
              <w:t>Одіссея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:</w:t>
            </w:r>
            <w:r w:rsidRPr="00633218">
              <w:rPr>
                <w:spacing w:val="-13"/>
                <w:sz w:val="16"/>
                <w:szCs w:val="16"/>
              </w:rPr>
              <w:t xml:space="preserve"> </w:t>
            </w:r>
            <w:r w:rsidRPr="00633218">
              <w:rPr>
                <w:spacing w:val="-8"/>
                <w:sz w:val="16"/>
                <w:szCs w:val="16"/>
              </w:rPr>
              <w:t>теми</w:t>
            </w:r>
            <w:r w:rsidRPr="00633218">
              <w:rPr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чесности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розплати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відплати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біженства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вигнання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.</w:t>
            </w:r>
          </w:p>
          <w:p w14:paraId="3EAAC6A2" w14:textId="01F0FF69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 w:rsidRPr="00633218">
              <w:rPr>
                <w:iCs/>
                <w:sz w:val="16"/>
                <w:szCs w:val="16"/>
                <w:lang w:val="uk-UA"/>
              </w:rPr>
              <w:t>4</w:t>
            </w:r>
            <w:r>
              <w:rPr>
                <w:i/>
                <w:sz w:val="16"/>
                <w:szCs w:val="16"/>
                <w:lang w:val="uk-UA"/>
              </w:rPr>
              <w:t>. </w:t>
            </w:r>
            <w:proofErr w:type="spellStart"/>
            <w:r w:rsidRPr="00633218">
              <w:rPr>
                <w:i/>
                <w:sz w:val="16"/>
                <w:szCs w:val="16"/>
              </w:rPr>
              <w:t>Енеїда</w:t>
            </w:r>
            <w:proofErr w:type="spellEnd"/>
            <w:r w:rsidRPr="0063321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Верґілія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античний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вимір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політичного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конфлікту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1D642AB4" w14:textId="6D50AB4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6ED98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2C7BC586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895AE85" w14:textId="4BBCFE7C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6325D4" w14:paraId="3F1DC492" w14:textId="77777777" w:rsidTr="007616A9">
        <w:tc>
          <w:tcPr>
            <w:tcW w:w="959" w:type="dxa"/>
            <w:shd w:val="clear" w:color="auto" w:fill="auto"/>
          </w:tcPr>
          <w:p w14:paraId="52B67CDB" w14:textId="22293485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</w:rPr>
              <w:t xml:space="preserve">тура </w:t>
            </w:r>
            <w:proofErr w:type="spellStart"/>
            <w:r>
              <w:rPr>
                <w:sz w:val="16"/>
                <w:szCs w:val="16"/>
              </w:rPr>
              <w:t>Серед</w:t>
            </w:r>
            <w:proofErr w:type="spellEnd"/>
            <w:r w:rsidR="00512B18"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ньовіччя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між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уявою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владою</w:t>
            </w:r>
            <w:proofErr w:type="spellEnd"/>
          </w:p>
          <w:p w14:paraId="1396027E" w14:textId="016499F9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CEA56AA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F65C6A3" w14:textId="0C8DFA7B" w:rsidR="006325D4" w:rsidRPr="00A012CD" w:rsidRDefault="00512B18" w:rsidP="007A4AB6">
            <w:pPr>
              <w:pStyle w:val="af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3; 6; 13; 17; 18; 23; 24; 27.</w:t>
            </w:r>
          </w:p>
        </w:tc>
        <w:tc>
          <w:tcPr>
            <w:tcW w:w="1417" w:type="dxa"/>
            <w:shd w:val="clear" w:color="auto" w:fill="auto"/>
          </w:tcPr>
          <w:p w14:paraId="43EAE5F1" w14:textId="56948960" w:rsidR="00512B18" w:rsidRPr="00512B18" w:rsidRDefault="00512B18" w:rsidP="00512B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>
              <w:rPr>
                <w:sz w:val="16"/>
                <w:szCs w:val="16"/>
              </w:rPr>
              <w:t>Середні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віки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періодизація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основні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актори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літератури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2. </w:t>
            </w:r>
            <w:r w:rsidRPr="001809DD">
              <w:rPr>
                <w:i/>
                <w:iCs/>
                <w:sz w:val="16"/>
                <w:szCs w:val="16"/>
              </w:rPr>
              <w:t xml:space="preserve">Божественна </w:t>
            </w:r>
            <w:proofErr w:type="spellStart"/>
            <w:r w:rsidRPr="001809DD">
              <w:rPr>
                <w:i/>
                <w:iCs/>
                <w:sz w:val="16"/>
                <w:szCs w:val="16"/>
              </w:rPr>
              <w:t>комедія</w:t>
            </w:r>
            <w:proofErr w:type="spellEnd"/>
            <w:r>
              <w:rPr>
                <w:sz w:val="16"/>
                <w:szCs w:val="16"/>
              </w:rPr>
              <w:t xml:space="preserve"> Данте.</w:t>
            </w:r>
            <w:r>
              <w:rPr>
                <w:sz w:val="16"/>
                <w:szCs w:val="16"/>
                <w:lang w:val="uk-UA"/>
              </w:rPr>
              <w:t xml:space="preserve"> 3. </w:t>
            </w:r>
            <w:r w:rsidRPr="00512B18">
              <w:rPr>
                <w:sz w:val="16"/>
                <w:szCs w:val="16"/>
                <w:lang w:val="uk-UA"/>
              </w:rPr>
              <w:t>Політичні принципи Середньовіччя і / або погляди Данте.</w:t>
            </w:r>
            <w:r>
              <w:rPr>
                <w:sz w:val="16"/>
                <w:szCs w:val="16"/>
                <w:lang w:val="uk-UA"/>
              </w:rPr>
              <w:t xml:space="preserve"> 4. </w:t>
            </w:r>
            <w:r w:rsidRPr="00512B18">
              <w:rPr>
                <w:sz w:val="16"/>
                <w:szCs w:val="16"/>
                <w:lang w:val="uk-UA"/>
              </w:rPr>
              <w:t xml:space="preserve">Іван Франко як дослідник Середньовіччя. </w:t>
            </w:r>
          </w:p>
          <w:p w14:paraId="2CFD9B6C" w14:textId="0CBE6A5C" w:rsidR="006325D4" w:rsidRPr="00512B18" w:rsidRDefault="006325D4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18405036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762832A4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651E727" w14:textId="07AF965D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D85FBC3" w14:textId="77777777" w:rsidTr="007616A9">
        <w:tc>
          <w:tcPr>
            <w:tcW w:w="959" w:type="dxa"/>
            <w:shd w:val="clear" w:color="auto" w:fill="auto"/>
          </w:tcPr>
          <w:p w14:paraId="1E8396B8" w14:textId="7A18D958" w:rsidR="00512B18" w:rsidRPr="001809DD" w:rsidRDefault="00512B18" w:rsidP="00512B18">
            <w:pPr>
              <w:rPr>
                <w:iCs/>
                <w:sz w:val="16"/>
                <w:szCs w:val="16"/>
              </w:rPr>
            </w:pPr>
            <w:proofErr w:type="spellStart"/>
            <w:r w:rsidRPr="001809DD">
              <w:rPr>
                <w:iCs/>
                <w:sz w:val="16"/>
                <w:szCs w:val="16"/>
              </w:rPr>
              <w:lastRenderedPageBreak/>
              <w:t>Літера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r w:rsidRPr="001809DD">
              <w:rPr>
                <w:iCs/>
                <w:sz w:val="16"/>
                <w:szCs w:val="16"/>
              </w:rPr>
              <w:t xml:space="preserve">тура </w:t>
            </w:r>
            <w:proofErr w:type="spellStart"/>
            <w:r w:rsidRPr="001809DD">
              <w:rPr>
                <w:iCs/>
                <w:sz w:val="16"/>
                <w:szCs w:val="16"/>
              </w:rPr>
              <w:t>Відрод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iCs/>
                <w:sz w:val="16"/>
                <w:szCs w:val="16"/>
              </w:rPr>
              <w:t>ження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iCs/>
                <w:sz w:val="16"/>
                <w:szCs w:val="16"/>
              </w:rPr>
              <w:t>політичне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підґрунтя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модерної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європейської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цивілізації</w:t>
            </w:r>
            <w:proofErr w:type="spellEnd"/>
          </w:p>
          <w:p w14:paraId="740AE330" w14:textId="37AB0C53" w:rsidR="00286614" w:rsidRPr="00512B1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0BA9395" w14:textId="77777777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70BCB1BD" w14:textId="6C1A48F7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E497671" w14:textId="22E6218E" w:rsidR="00286614" w:rsidRPr="00A012CD" w:rsidRDefault="00512B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7; 12; 19; 21; 23. </w:t>
            </w:r>
          </w:p>
        </w:tc>
        <w:tc>
          <w:tcPr>
            <w:tcW w:w="1417" w:type="dxa"/>
            <w:shd w:val="clear" w:color="auto" w:fill="auto"/>
          </w:tcPr>
          <w:p w14:paraId="535195CE" w14:textId="77777777"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14:paraId="4A8C9AD1" w14:textId="15A911C0" w:rsidR="00512B18" w:rsidRPr="00A012CD" w:rsidRDefault="00286614" w:rsidP="00512B18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14:paraId="78B59714" w14:textId="12920C11" w:rsidR="00512B18" w:rsidRPr="001809DD" w:rsidRDefault="00512B18" w:rsidP="00512B18">
            <w:pPr>
              <w:tabs>
                <w:tab w:val="left" w:pos="1468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1809DD">
              <w:rPr>
                <w:sz w:val="16"/>
                <w:szCs w:val="16"/>
              </w:rPr>
              <w:t>Відродженння</w:t>
            </w:r>
            <w:proofErr w:type="spellEnd"/>
            <w:r w:rsidRPr="001809DD">
              <w:rPr>
                <w:sz w:val="16"/>
                <w:szCs w:val="16"/>
              </w:rPr>
              <w:t>/</w:t>
            </w:r>
            <w:proofErr w:type="spellStart"/>
            <w:r w:rsidRPr="001809DD">
              <w:rPr>
                <w:sz w:val="16"/>
                <w:szCs w:val="16"/>
              </w:rPr>
              <w:t>Ренесанс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2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шлях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до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античности</w:t>
            </w:r>
            <w:r w:rsidRPr="001809DD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чи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пошук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«</w:t>
            </w:r>
            <w:proofErr w:type="spellStart"/>
            <w:r w:rsidRPr="001809DD">
              <w:rPr>
                <w:sz w:val="16"/>
                <w:szCs w:val="16"/>
              </w:rPr>
              <w:t>нової</w:t>
            </w:r>
            <w:proofErr w:type="spellEnd"/>
            <w:r w:rsidRPr="001809D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»?</w:t>
            </w:r>
          </w:p>
          <w:p w14:paraId="6971C303" w14:textId="5294EE1A" w:rsidR="00512B18" w:rsidRPr="001809DD" w:rsidRDefault="00512B18" w:rsidP="00512B18">
            <w:pPr>
              <w:tabs>
                <w:tab w:val="left" w:pos="1468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1809DD">
              <w:rPr>
                <w:i/>
                <w:sz w:val="16"/>
                <w:szCs w:val="16"/>
              </w:rPr>
              <w:t>Декамерон</w:t>
            </w:r>
            <w:r w:rsidRPr="001809DD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Дж.</w:t>
            </w:r>
            <w:r w:rsidRPr="001809D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Бокаччо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місія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й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оригінальність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влади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та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ідеології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</w:p>
          <w:p w14:paraId="4C5347E5" w14:textId="7F1EB49A" w:rsidR="00512B18" w:rsidRPr="00512B18" w:rsidRDefault="00512B18" w:rsidP="00512B18">
            <w:pPr>
              <w:tabs>
                <w:tab w:val="left" w:pos="1468"/>
              </w:tabs>
              <w:ind w:right="134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r w:rsidRPr="001809DD">
              <w:rPr>
                <w:i/>
                <w:sz w:val="16"/>
                <w:szCs w:val="16"/>
              </w:rPr>
              <w:t xml:space="preserve">Дон </w:t>
            </w:r>
            <w:proofErr w:type="spellStart"/>
            <w:r w:rsidRPr="001809DD">
              <w:rPr>
                <w:i/>
                <w:sz w:val="16"/>
                <w:szCs w:val="16"/>
              </w:rPr>
              <w:t>Кіхот</w:t>
            </w:r>
            <w:proofErr w:type="spellEnd"/>
            <w:r w:rsidRPr="001809DD">
              <w:rPr>
                <w:i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М</w:t>
            </w:r>
            <w:r w:rsidRPr="001809DD">
              <w:rPr>
                <w:i/>
                <w:sz w:val="16"/>
                <w:szCs w:val="16"/>
              </w:rPr>
              <w:t xml:space="preserve">. </w:t>
            </w:r>
            <w:r w:rsidRPr="001809DD">
              <w:rPr>
                <w:sz w:val="16"/>
                <w:szCs w:val="16"/>
              </w:rPr>
              <w:t xml:space="preserve">де </w:t>
            </w:r>
            <w:proofErr w:type="spellStart"/>
            <w:r w:rsidRPr="001809DD">
              <w:rPr>
                <w:sz w:val="16"/>
                <w:szCs w:val="16"/>
              </w:rPr>
              <w:t>Серва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sz w:val="16"/>
                <w:szCs w:val="16"/>
              </w:rPr>
              <w:t>нтеса</w:t>
            </w:r>
            <w:proofErr w:type="spellEnd"/>
            <w:r w:rsidRPr="001809DD">
              <w:rPr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sz w:val="16"/>
                <w:szCs w:val="16"/>
              </w:rPr>
              <w:t>ренесансна</w:t>
            </w:r>
            <w:proofErr w:type="spellEnd"/>
            <w:r w:rsidRPr="001809DD">
              <w:rPr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біографія</w:t>
            </w:r>
            <w:proofErr w:type="spellEnd"/>
            <w:r w:rsidRPr="001809DD">
              <w:rPr>
                <w:sz w:val="16"/>
                <w:szCs w:val="16"/>
              </w:rPr>
              <w:t xml:space="preserve"> і </w:t>
            </w:r>
            <w:proofErr w:type="spellStart"/>
            <w:r w:rsidRPr="001809DD">
              <w:rPr>
                <w:sz w:val="16"/>
                <w:szCs w:val="16"/>
              </w:rPr>
              <w:t>трагікомедія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  <w:lang w:val="uk-UA"/>
              </w:rPr>
              <w:t xml:space="preserve">4. </w:t>
            </w:r>
            <w:r w:rsidRPr="00512B18">
              <w:rPr>
                <w:sz w:val="16"/>
                <w:szCs w:val="16"/>
                <w:lang w:val="uk-UA"/>
              </w:rPr>
              <w:t>«</w:t>
            </w:r>
            <w:proofErr w:type="spellStart"/>
            <w:r w:rsidRPr="00512B18">
              <w:rPr>
                <w:sz w:val="16"/>
                <w:szCs w:val="16"/>
                <w:lang w:val="uk-UA"/>
              </w:rPr>
              <w:t>Кіхотизм</w:t>
            </w:r>
            <w:proofErr w:type="spellEnd"/>
            <w:r w:rsidRPr="00512B18">
              <w:rPr>
                <w:sz w:val="16"/>
                <w:szCs w:val="16"/>
                <w:lang w:val="uk-UA"/>
              </w:rPr>
              <w:t>»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українській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політичній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думці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(І. Франко,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В.</w:t>
            </w:r>
            <w:r w:rsidRPr="00512B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Липинський).</w:t>
            </w:r>
          </w:p>
          <w:p w14:paraId="04CE0F04" w14:textId="5C47AA86" w:rsidR="00286614" w:rsidRPr="00512B18" w:rsidRDefault="00512B18" w:rsidP="00512B18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 xml:space="preserve">5. </w:t>
            </w:r>
            <w:proofErr w:type="spellStart"/>
            <w:r w:rsidRPr="00512B18">
              <w:rPr>
                <w:i/>
                <w:sz w:val="16"/>
                <w:szCs w:val="16"/>
                <w:lang w:val="uk-UA"/>
              </w:rPr>
              <w:t>Лузіяди</w:t>
            </w:r>
            <w:proofErr w:type="spellEnd"/>
            <w:r w:rsidRPr="00512B18">
              <w:rPr>
                <w:i/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Л. де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Камоенса: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«картина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світу» і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місце нації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історії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цивілізації.</w:t>
            </w:r>
          </w:p>
        </w:tc>
        <w:tc>
          <w:tcPr>
            <w:tcW w:w="1134" w:type="dxa"/>
          </w:tcPr>
          <w:p w14:paraId="7022B2E4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1A66CBD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E35B5A2" w14:textId="0F531702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04CFF53" w14:textId="77777777" w:rsidTr="007616A9">
        <w:tc>
          <w:tcPr>
            <w:tcW w:w="959" w:type="dxa"/>
          </w:tcPr>
          <w:p w14:paraId="6A2B4751" w14:textId="77777777" w:rsidR="007616A9" w:rsidRPr="001809DD" w:rsidRDefault="007616A9" w:rsidP="007616A9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Просвітництва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політика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суспільство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людина</w:t>
            </w:r>
            <w:proofErr w:type="spellEnd"/>
          </w:p>
          <w:p w14:paraId="4818680B" w14:textId="4F8848B8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6B5C3FBE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4D063C61" w14:textId="35666B02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3458AE9" w14:textId="03004FE3" w:rsidR="00286614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6; 9; 10; 17; 21; 24.</w:t>
            </w:r>
          </w:p>
        </w:tc>
        <w:tc>
          <w:tcPr>
            <w:tcW w:w="1417" w:type="dxa"/>
          </w:tcPr>
          <w:p w14:paraId="2AC4E7EA" w14:textId="45EEF3E6" w:rsidR="00A012CD" w:rsidRPr="002B59C2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3E192D56" w14:textId="7B06E41D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2B59C2">
              <w:rPr>
                <w:sz w:val="16"/>
                <w:szCs w:val="16"/>
                <w:lang w:val="uk-UA"/>
              </w:rPr>
              <w:t>Просвітництво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як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форма</w:t>
            </w:r>
            <w:r w:rsidRPr="002B59C2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ідеалізації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світу.</w:t>
            </w:r>
          </w:p>
          <w:p w14:paraId="66ED0D8A" w14:textId="090744CB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2B59C2">
              <w:rPr>
                <w:i/>
                <w:sz w:val="16"/>
                <w:szCs w:val="16"/>
                <w:lang w:val="uk-UA"/>
              </w:rPr>
              <w:t>Мізантроп</w:t>
            </w:r>
            <w:r w:rsidRPr="002B59C2">
              <w:rPr>
                <w:i/>
                <w:spacing w:val="-5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Ж.-Б.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Мольєра: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філософія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людини</w:t>
            </w:r>
            <w:r w:rsidRPr="002B59C2">
              <w:rPr>
                <w:spacing w:val="-7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і/або</w:t>
            </w:r>
            <w:r w:rsidRPr="002B59C2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її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драма?</w:t>
            </w:r>
          </w:p>
          <w:p w14:paraId="2F2D440C" w14:textId="2498DA56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Орлеанська</w:t>
            </w:r>
            <w:proofErr w:type="spellEnd"/>
            <w:r w:rsidRPr="0078133D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z w:val="16"/>
                <w:szCs w:val="16"/>
              </w:rPr>
              <w:t>Діва</w:t>
            </w:r>
            <w:proofErr w:type="spellEnd"/>
            <w:r w:rsidRPr="0078133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Вольтера</w:t>
            </w:r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політичний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маніфест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Просвітництва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76983CD3" w14:textId="6EA0EB0F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pacing w:val="-4"/>
                <w:sz w:val="16"/>
                <w:szCs w:val="16"/>
                <w:lang w:val="uk-UA"/>
              </w:rPr>
              <w:t>4. </w:t>
            </w:r>
            <w:r w:rsidRPr="0078133D">
              <w:rPr>
                <w:i/>
                <w:spacing w:val="-4"/>
                <w:sz w:val="16"/>
                <w:szCs w:val="16"/>
              </w:rPr>
              <w:t>Жак</w:t>
            </w:r>
            <w:r w:rsidRPr="0078133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Фаталіст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та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Пан</w:t>
            </w:r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Д.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Дідро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>: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антироман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і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філософські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дискусії</w:t>
            </w:r>
            <w:proofErr w:type="spellEnd"/>
            <w:r w:rsidRPr="0078133D">
              <w:rPr>
                <w:sz w:val="16"/>
                <w:szCs w:val="16"/>
              </w:rPr>
              <w:t>/</w:t>
            </w:r>
            <w:proofErr w:type="spellStart"/>
            <w:r w:rsidRPr="0078133D">
              <w:rPr>
                <w:sz w:val="16"/>
                <w:szCs w:val="16"/>
              </w:rPr>
              <w:t>суперечки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5F01B7B9" w14:textId="77777777"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22B7E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1FEE9B4F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687B6134" w14:textId="2E9186D6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78A2A26E" w14:textId="77777777" w:rsidTr="007616A9">
        <w:tc>
          <w:tcPr>
            <w:tcW w:w="959" w:type="dxa"/>
          </w:tcPr>
          <w:p w14:paraId="77852EBB" w14:textId="77777777" w:rsidR="007616A9" w:rsidRPr="0078133D" w:rsidRDefault="007616A9" w:rsidP="007616A9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німецького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романтизму:між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життям</w:t>
            </w:r>
            <w:proofErr w:type="spellEnd"/>
            <w:r>
              <w:rPr>
                <w:sz w:val="16"/>
                <w:szCs w:val="16"/>
              </w:rPr>
              <w:t xml:space="preserve"> духу», </w:t>
            </w:r>
            <w:proofErr w:type="spellStart"/>
            <w:r>
              <w:rPr>
                <w:sz w:val="16"/>
                <w:szCs w:val="16"/>
              </w:rPr>
              <w:t>історизмом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</w:p>
          <w:p w14:paraId="10BEC752" w14:textId="77777777" w:rsidR="007616A9" w:rsidRPr="007616A9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1F14C3D" w14:textId="7B292A43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1068386" w14:textId="231AFF42" w:rsidR="007616A9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3; 5; 9; 12; 13; 15; 19; 21; 22.</w:t>
            </w:r>
          </w:p>
        </w:tc>
        <w:tc>
          <w:tcPr>
            <w:tcW w:w="1417" w:type="dxa"/>
          </w:tcPr>
          <w:p w14:paraId="50C3469E" w14:textId="0057DF2C" w:rsidR="007616A9" w:rsidRPr="0078133D" w:rsidRDefault="007616A9" w:rsidP="007616A9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78133D">
              <w:rPr>
                <w:sz w:val="16"/>
                <w:szCs w:val="16"/>
              </w:rPr>
              <w:t>Романтизм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літературна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і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політична</w:t>
            </w:r>
            <w:proofErr w:type="spellEnd"/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«картина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>».</w:t>
            </w:r>
          </w:p>
          <w:p w14:paraId="6E78EF9E" w14:textId="7DAF553E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proofErr w:type="spellStart"/>
            <w:r w:rsidRPr="0078133D">
              <w:rPr>
                <w:i/>
                <w:sz w:val="16"/>
                <w:szCs w:val="16"/>
              </w:rPr>
              <w:t>Крихітка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Цахес </w:t>
            </w:r>
            <w:r w:rsidRPr="0078133D">
              <w:rPr>
                <w:sz w:val="16"/>
                <w:szCs w:val="16"/>
              </w:rPr>
              <w:t xml:space="preserve">Е. А. Т. Гофмана: сатира і </w:t>
            </w:r>
            <w:proofErr w:type="spellStart"/>
            <w:r w:rsidRPr="0078133D">
              <w:rPr>
                <w:sz w:val="16"/>
                <w:szCs w:val="16"/>
              </w:rPr>
              <w:t>символізм</w:t>
            </w:r>
            <w:proofErr w:type="spellEnd"/>
            <w:r w:rsidRPr="0078133D">
              <w:rPr>
                <w:sz w:val="16"/>
                <w:szCs w:val="16"/>
              </w:rPr>
              <w:t xml:space="preserve"> на </w:t>
            </w:r>
            <w:proofErr w:type="spellStart"/>
            <w:r w:rsidRPr="0078133D">
              <w:rPr>
                <w:sz w:val="16"/>
                <w:szCs w:val="16"/>
              </w:rPr>
              <w:t>службі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тоталітарної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держави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308D6088" w14:textId="6885C569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Німеччина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 xml:space="preserve">Г. Гейне: </w:t>
            </w:r>
            <w:proofErr w:type="spellStart"/>
            <w:r w:rsidRPr="0078133D">
              <w:rPr>
                <w:sz w:val="16"/>
                <w:szCs w:val="16"/>
              </w:rPr>
              <w:t>революційний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заклик</w:t>
            </w:r>
            <w:proofErr w:type="spellEnd"/>
            <w:r w:rsidRPr="0078133D">
              <w:rPr>
                <w:sz w:val="16"/>
                <w:szCs w:val="16"/>
              </w:rPr>
              <w:t xml:space="preserve"> до </w:t>
            </w:r>
            <w:proofErr w:type="spellStart"/>
            <w:r w:rsidRPr="0078133D">
              <w:rPr>
                <w:sz w:val="16"/>
                <w:szCs w:val="16"/>
              </w:rPr>
              <w:t>перебудови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8133D">
              <w:rPr>
                <w:sz w:val="16"/>
                <w:szCs w:val="16"/>
              </w:rPr>
              <w:t>чи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подорожні</w:t>
            </w:r>
            <w:proofErr w:type="spellEnd"/>
            <w:proofErr w:type="gramEnd"/>
            <w:r w:rsidRPr="0078133D">
              <w:rPr>
                <w:sz w:val="16"/>
                <w:szCs w:val="16"/>
              </w:rPr>
              <w:t xml:space="preserve"> записи?</w:t>
            </w:r>
          </w:p>
          <w:p w14:paraId="3ABD1D0B" w14:textId="15CC6F65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4. </w:t>
            </w:r>
            <w:proofErr w:type="spellStart"/>
            <w:r w:rsidRPr="0078133D">
              <w:rPr>
                <w:i/>
                <w:sz w:val="16"/>
                <w:szCs w:val="16"/>
              </w:rPr>
              <w:t>Райнеке</w:t>
            </w:r>
            <w:proofErr w:type="spellEnd"/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i/>
                <w:sz w:val="16"/>
                <w:szCs w:val="16"/>
              </w:rPr>
              <w:t>Лис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Й.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В.</w:t>
            </w:r>
            <w:r w:rsidRPr="0078133D">
              <w:rPr>
                <w:spacing w:val="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Ґете</w:t>
            </w:r>
            <w:proofErr w:type="spellEnd"/>
            <w:r w:rsidRPr="0078133D">
              <w:rPr>
                <w:sz w:val="16"/>
                <w:szCs w:val="16"/>
              </w:rPr>
              <w:t>:</w:t>
            </w:r>
            <w:r w:rsidRPr="0078133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моделі</w:t>
            </w:r>
            <w:proofErr w:type="spellEnd"/>
            <w:r w:rsidRPr="0078133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людських</w:t>
            </w:r>
            <w:proofErr w:type="spellEnd"/>
            <w:r w:rsidRPr="0078133D">
              <w:rPr>
                <w:spacing w:val="69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взаємин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суспільних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lastRenderedPageBreak/>
              <w:t>інституцій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боротьби</w:t>
            </w:r>
            <w:proofErr w:type="spellEnd"/>
            <w:r w:rsidRPr="0078133D">
              <w:rPr>
                <w:sz w:val="16"/>
                <w:szCs w:val="16"/>
              </w:rPr>
              <w:t xml:space="preserve"> за </w:t>
            </w:r>
            <w:proofErr w:type="spellStart"/>
            <w:r w:rsidRPr="0078133D">
              <w:rPr>
                <w:sz w:val="16"/>
                <w:szCs w:val="16"/>
              </w:rPr>
              <w:t>владу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11F06A7A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76AD" w14:textId="565F29FD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667D6DDA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7A2B911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431068EE" w14:textId="77777777" w:rsidTr="007616A9">
        <w:tc>
          <w:tcPr>
            <w:tcW w:w="959" w:type="dxa"/>
          </w:tcPr>
          <w:p w14:paraId="67E0F064" w14:textId="77777777" w:rsidR="00650F08" w:rsidRPr="0086339D" w:rsidRDefault="00650F08" w:rsidP="00650F08">
            <w:pPr>
              <w:pStyle w:val="ab"/>
              <w:spacing w:before="10"/>
              <w:rPr>
                <w:bCs/>
                <w:sz w:val="16"/>
                <w:szCs w:val="16"/>
              </w:rPr>
            </w:pPr>
            <w:proofErr w:type="spellStart"/>
            <w:r w:rsidRPr="0086339D">
              <w:rPr>
                <w:bCs/>
                <w:sz w:val="16"/>
                <w:szCs w:val="16"/>
              </w:rPr>
              <w:lastRenderedPageBreak/>
              <w:t>Коло</w:t>
            </w:r>
            <w:r>
              <w:rPr>
                <w:bCs/>
                <w:sz w:val="16"/>
                <w:szCs w:val="16"/>
              </w:rPr>
              <w:t>ніяльний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кітч</w:t>
            </w:r>
            <w:proofErr w:type="spellEnd"/>
            <w:r>
              <w:rPr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bCs/>
                <w:sz w:val="16"/>
                <w:szCs w:val="16"/>
              </w:rPr>
              <w:t>поемі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Івана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Котляревського</w:t>
            </w:r>
            <w:proofErr w:type="spellEnd"/>
            <w:r>
              <w:rPr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bCs/>
                <w:sz w:val="16"/>
                <w:szCs w:val="16"/>
              </w:rPr>
              <w:t>Енеїда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8D7B16E" w14:textId="77777777" w:rsidR="007616A9" w:rsidRPr="00650F08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55BE75D8" w14:textId="0EF28622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06BBB1BE" w14:textId="06920033" w:rsidR="007616A9" w:rsidRPr="00A012CD" w:rsidRDefault="00650F08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6; 7; 8; 16; 17; 25; 26.</w:t>
            </w:r>
          </w:p>
        </w:tc>
        <w:tc>
          <w:tcPr>
            <w:tcW w:w="1417" w:type="dxa"/>
          </w:tcPr>
          <w:p w14:paraId="59C79A76" w14:textId="4B2AB2D9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Малоросійський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стиль» –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продукт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масової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культури</w:t>
            </w:r>
            <w:proofErr w:type="spellEnd"/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кінця</w:t>
            </w:r>
            <w:proofErr w:type="spellEnd"/>
            <w:r w:rsidRPr="0086339D">
              <w:rPr>
                <w:sz w:val="16"/>
                <w:szCs w:val="16"/>
              </w:rPr>
              <w:t xml:space="preserve"> XVIII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ст.</w:t>
            </w:r>
          </w:p>
          <w:p w14:paraId="597D760F" w14:textId="1A2F7AF4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proofErr w:type="spellStart"/>
            <w:r w:rsidRPr="0086339D">
              <w:rPr>
                <w:sz w:val="16"/>
                <w:szCs w:val="16"/>
              </w:rPr>
              <w:t>Колоніальний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кітч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свідчення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процесів</w:t>
            </w:r>
            <w:proofErr w:type="spellEnd"/>
            <w:r w:rsidRPr="0086339D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гібридизації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колонізатора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колонізованого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3D270B72" w14:textId="2B334022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Енеїда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І.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Котляревського</w:t>
            </w:r>
            <w:proofErr w:type="spellEnd"/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бурлеск</w:t>
            </w:r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культурний</w:t>
            </w:r>
            <w:proofErr w:type="spellEnd"/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маскарад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XVIII ст.</w:t>
            </w:r>
          </w:p>
          <w:p w14:paraId="1DEEE0C5" w14:textId="7315479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Котляревщина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політичне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явище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70319C90" w14:textId="77777777" w:rsidR="00650F08" w:rsidRDefault="00650F08" w:rsidP="00650F08">
            <w:pPr>
              <w:pStyle w:val="ab"/>
              <w:rPr>
                <w:sz w:val="27"/>
              </w:rPr>
            </w:pPr>
          </w:p>
          <w:p w14:paraId="699E8A6E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197F3" w14:textId="1BDABD82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3DD93D8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439EEDAA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1EE38794" w14:textId="77777777" w:rsidTr="007616A9">
        <w:tc>
          <w:tcPr>
            <w:tcW w:w="959" w:type="dxa"/>
          </w:tcPr>
          <w:p w14:paraId="7D5B9BB5" w14:textId="77777777" w:rsidR="00650F08" w:rsidRPr="0086339D" w:rsidRDefault="00650F08" w:rsidP="00650F08">
            <w:pPr>
              <w:pStyle w:val="ab"/>
              <w:spacing w:before="1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Антиімперський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вимір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епопеї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Юрія</w:t>
            </w:r>
            <w:proofErr w:type="spellEnd"/>
            <w:r>
              <w:rPr>
                <w:bCs/>
                <w:sz w:val="16"/>
                <w:szCs w:val="16"/>
              </w:rPr>
              <w:t xml:space="preserve"> Клена «</w:t>
            </w:r>
            <w:proofErr w:type="spellStart"/>
            <w:r>
              <w:rPr>
                <w:bCs/>
                <w:sz w:val="16"/>
                <w:szCs w:val="16"/>
              </w:rPr>
              <w:t>Попіл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імперій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4EC0187" w14:textId="3B2C6C83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D033A82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FE87C59" w14:textId="31F8E215" w:rsidR="00286614" w:rsidRPr="00A012CD" w:rsidRDefault="00650F0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4; 7; 11; 14; 25; 26; 27. </w:t>
            </w:r>
          </w:p>
        </w:tc>
        <w:tc>
          <w:tcPr>
            <w:tcW w:w="1417" w:type="dxa"/>
          </w:tcPr>
          <w:p w14:paraId="3049073B" w14:textId="7E32D909" w:rsidR="00650F08" w:rsidRPr="0086339D" w:rsidRDefault="00650F08" w:rsidP="00650F08">
            <w:pPr>
              <w:rPr>
                <w:i/>
                <w:sz w:val="28"/>
                <w:szCs w:val="22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Перша</w:t>
            </w:r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Українська</w:t>
            </w:r>
            <w:proofErr w:type="spellEnd"/>
            <w:r w:rsidRPr="0086339D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революція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пролог</w:t>
            </w:r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до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катастрофи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І).</w:t>
            </w:r>
          </w:p>
          <w:p w14:paraId="7CA726D7" w14:textId="0AAF9FCA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86339D">
              <w:rPr>
                <w:sz w:val="16"/>
                <w:szCs w:val="16"/>
              </w:rPr>
              <w:t>Пекло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українського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народу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в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сталінській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дійсності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ІІ).</w:t>
            </w:r>
          </w:p>
          <w:p w14:paraId="338A0017" w14:textId="452AAAA0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Катастрофа</w:t>
            </w:r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європейської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цивілізації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нацизм,</w:t>
            </w:r>
            <w:r w:rsidRPr="0086339D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Гітлер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Друга</w:t>
            </w:r>
            <w:r w:rsidRPr="0086339D"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ІІІ).</w:t>
            </w:r>
          </w:p>
          <w:p w14:paraId="5032411B" w14:textId="1655C9D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Картина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повоєнного</w:t>
            </w:r>
            <w:proofErr w:type="spellEnd"/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хаосу</w:t>
            </w:r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шляхи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виходу</w:t>
            </w:r>
            <w:proofErr w:type="spellEnd"/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нього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Діалог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людини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землею» (</w:t>
            </w:r>
            <w:proofErr w:type="spellStart"/>
            <w:r w:rsidRPr="0086339D">
              <w:rPr>
                <w:sz w:val="16"/>
                <w:szCs w:val="16"/>
              </w:rPr>
              <w:t>частини</w:t>
            </w:r>
            <w:proofErr w:type="spellEnd"/>
            <w:r w:rsidRPr="0086339D">
              <w:rPr>
                <w:spacing w:val="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IV,</w:t>
            </w:r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V).</w:t>
            </w:r>
          </w:p>
          <w:p w14:paraId="04F72433" w14:textId="324BB63B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45F0B" w14:textId="1C895F57" w:rsidR="00286614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58AA5690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2C2EEA69" w14:textId="1ED7D245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C67355" w14:paraId="188357AE" w14:textId="77777777" w:rsidTr="007616A9">
        <w:tc>
          <w:tcPr>
            <w:tcW w:w="9571" w:type="dxa"/>
            <w:gridSpan w:val="12"/>
          </w:tcPr>
          <w:p w14:paraId="19D4EC8B" w14:textId="77777777"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14:paraId="451B0BBD" w14:textId="77777777" w:rsidTr="007616A9">
        <w:tc>
          <w:tcPr>
            <w:tcW w:w="1811" w:type="dxa"/>
            <w:gridSpan w:val="3"/>
          </w:tcPr>
          <w:p w14:paraId="01C7771F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14:paraId="458BF34A" w14:textId="77777777" w:rsidTr="00101243">
              <w:tc>
                <w:tcPr>
                  <w:tcW w:w="1548" w:type="dxa"/>
                  <w:vAlign w:val="center"/>
                  <w:hideMark/>
                </w:tcPr>
                <w:p w14:paraId="5C31899F" w14:textId="77777777"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73797CCA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16B55509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Самостійна робота</w:t>
                  </w:r>
                </w:p>
              </w:tc>
            </w:tr>
            <w:tr w:rsidR="00101243" w14:paraId="1E1781F1" w14:textId="77777777" w:rsidTr="00101243">
              <w:tc>
                <w:tcPr>
                  <w:tcW w:w="1548" w:type="dxa"/>
                  <w:vAlign w:val="center"/>
                  <w:hideMark/>
                </w:tcPr>
                <w:p w14:paraId="2501407E" w14:textId="77777777" w:rsidR="00101243" w:rsidRPr="00F62931" w:rsidRDefault="00101243" w:rsidP="007A4AB6">
                  <w:r>
                    <w:rPr>
                      <w:lang w:val="uk-UA"/>
                    </w:rPr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3C13D6C0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60224755" w14:textId="77777777" w:rsidR="00101243" w:rsidRPr="00F62931" w:rsidRDefault="00101243" w:rsidP="007A4AB6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14:paraId="06E0A9E9" w14:textId="77777777" w:rsidR="00101243" w:rsidRDefault="00101243" w:rsidP="007A4AB6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14:paraId="73E2FB53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14:paraId="65D09B6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14:paraId="0EE5DEBD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 xml:space="preserve">Бали за аудиторну роботу не відпрацьовуються у разі пропусків без поважної причини. Якщо студент жодного разу не відповідав на семінарських заняттях, матиме за відповідний поточний контроль 0 </w:t>
            </w:r>
            <w:r w:rsidRPr="00964620">
              <w:rPr>
                <w:lang w:val="uk-UA"/>
              </w:rPr>
              <w:lastRenderedPageBreak/>
              <w:t>балів.</w:t>
            </w:r>
          </w:p>
          <w:p w14:paraId="239EADDC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14:paraId="1980A96A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14:paraId="77F00ED6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14:paraId="4F7624F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14:paraId="027445D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14:paraId="41A7E820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14:paraId="6180F51B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14:paraId="2B4809B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14:paraId="05A98375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</w:t>
            </w:r>
            <w:proofErr w:type="gramStart"/>
            <w:r w:rsidRPr="00964620">
              <w:t>до журналу</w:t>
            </w:r>
            <w:proofErr w:type="gramEnd"/>
            <w:r w:rsidRPr="00964620">
              <w:t xml:space="preserve"> </w:t>
            </w:r>
            <w:proofErr w:type="spellStart"/>
            <w:r w:rsidRPr="00964620">
              <w:t>обліку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14:paraId="5324C80A" w14:textId="77777777" w:rsidR="00101243" w:rsidRPr="00B86ED1" w:rsidRDefault="00101243" w:rsidP="007A4AB6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>При контролі виконання завдань 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14:paraId="3B474F69" w14:textId="77777777" w:rsidTr="007616A9">
        <w:tc>
          <w:tcPr>
            <w:tcW w:w="1811" w:type="dxa"/>
            <w:gridSpan w:val="3"/>
          </w:tcPr>
          <w:p w14:paraId="399E1EE9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14:paraId="0214B4E7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14:paraId="6F6CB6BD" w14:textId="77777777" w:rsidR="00101243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14:paraId="38AB730A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14:paraId="24691349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</w:t>
            </w:r>
            <w:r w:rsidRPr="00007BDB">
              <w:rPr>
                <w:szCs w:val="28"/>
                <w:lang w:val="uk-UA" w:eastAsia="uk-UA"/>
              </w:rPr>
              <w:lastRenderedPageBreak/>
              <w:t>прикладні актуальні завдання.</w:t>
            </w:r>
          </w:p>
          <w:p w14:paraId="6E15AA63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 ,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</w:t>
            </w:r>
            <w:proofErr w:type="gramStart"/>
            <w:r>
              <w:t xml:space="preserve">дужках  </w:t>
            </w:r>
            <w:proofErr w:type="spellStart"/>
            <w:r>
              <w:t>позиції</w:t>
            </w:r>
            <w:proofErr w:type="spellEnd"/>
            <w:proofErr w:type="gramEnd"/>
            <w:r>
              <w:t xml:space="preserve"> у списку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14:paraId="5036941F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14:paraId="58DD425A" w14:textId="77777777" w:rsidR="00101243" w:rsidRPr="00B86ED1" w:rsidRDefault="00101243" w:rsidP="007A4AB6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14:paraId="01278F04" w14:textId="77777777" w:rsidTr="007616A9">
        <w:tc>
          <w:tcPr>
            <w:tcW w:w="1811" w:type="dxa"/>
            <w:gridSpan w:val="3"/>
          </w:tcPr>
          <w:p w14:paraId="39BE4B62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14:paraId="545EB914" w14:textId="77777777" w:rsidR="00101243" w:rsidRPr="00810232" w:rsidRDefault="00101243" w:rsidP="007A4AB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посібників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14:paraId="50EF233C" w14:textId="77777777" w:rsidR="00101243" w:rsidRPr="00B86ED1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балів.</w:t>
            </w:r>
          </w:p>
        </w:tc>
      </w:tr>
      <w:tr w:rsidR="00101243" w:rsidRPr="00C67355" w14:paraId="4B4715F5" w14:textId="77777777" w:rsidTr="007616A9">
        <w:tc>
          <w:tcPr>
            <w:tcW w:w="1811" w:type="dxa"/>
            <w:gridSpan w:val="3"/>
          </w:tcPr>
          <w:p w14:paraId="65A6343D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14:paraId="342EF34F" w14:textId="7777777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14:paraId="0838F944" w14:textId="04EE0A88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382BC1">
              <w:rPr>
                <w:lang w:val="uk-UA"/>
              </w:rPr>
              <w:t>ки</w:t>
            </w:r>
            <w:proofErr w:type="spellEnd"/>
            <w:r w:rsidRPr="00382BC1">
              <w:rPr>
                <w:lang w:val="uk-UA"/>
              </w:rPr>
              <w:t>).</w:t>
            </w:r>
          </w:p>
          <w:p w14:paraId="0CBF57D5" w14:textId="7448A11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 w:rsidR="005E0187">
              <w:rPr>
                <w:lang w:val="uk-UA"/>
              </w:rPr>
              <w:t xml:space="preserve">семестру. </w:t>
            </w:r>
            <w:r w:rsidRPr="00382BC1">
              <w:rPr>
                <w:lang w:val="uk-UA"/>
              </w:rPr>
              <w:t xml:space="preserve"> </w:t>
            </w:r>
          </w:p>
          <w:p w14:paraId="23994DB6" w14:textId="73A074AE" w:rsidR="00101243" w:rsidRPr="00050A44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>Студент (-ка) допускається до підсумкового контролю (іспиту – екзамен)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14:paraId="1ADE7A9D" w14:textId="77777777" w:rsidTr="007616A9">
        <w:tc>
          <w:tcPr>
            <w:tcW w:w="9571" w:type="dxa"/>
            <w:gridSpan w:val="12"/>
          </w:tcPr>
          <w:p w14:paraId="012245DA" w14:textId="77777777"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14:paraId="079091D7" w14:textId="77777777" w:rsidTr="007616A9">
        <w:tc>
          <w:tcPr>
            <w:tcW w:w="9571" w:type="dxa"/>
            <w:gridSpan w:val="12"/>
          </w:tcPr>
          <w:p w14:paraId="6412984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дедлайнів</w:t>
            </w:r>
            <w:proofErr w:type="spell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14:paraId="3868A67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т.ч.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14:paraId="21C6C3C0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Відвідування занять є обов’язковим компонентом оцінювання, за яке нараховуються бали. </w:t>
            </w:r>
            <w:r>
              <w:t xml:space="preserve">За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14:paraId="61507025" w14:textId="77777777" w:rsidR="00101243" w:rsidRDefault="00101243" w:rsidP="00101243">
            <w:pPr>
              <w:jc w:val="both"/>
              <w:rPr>
                <w:lang w:val="uk-UA"/>
              </w:rPr>
            </w:pPr>
            <w:r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14:paraId="65EB1BA6" w14:textId="4BD9887D" w:rsidR="00101243" w:rsidRPr="005E0187" w:rsidRDefault="00101243" w:rsidP="00101243">
            <w:pPr>
              <w:jc w:val="both"/>
              <w:rPr>
                <w:lang w:val="uk-UA"/>
              </w:rPr>
            </w:pPr>
            <w:r w:rsidRPr="005E0187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 імені Василя Стефаника».</w:t>
            </w:r>
          </w:p>
        </w:tc>
      </w:tr>
      <w:tr w:rsidR="00101243" w:rsidRPr="00C67355" w14:paraId="7F13873D" w14:textId="77777777" w:rsidTr="007616A9">
        <w:tc>
          <w:tcPr>
            <w:tcW w:w="9571" w:type="dxa"/>
            <w:gridSpan w:val="12"/>
          </w:tcPr>
          <w:p w14:paraId="5037931C" w14:textId="77777777"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14:paraId="56A03D1D" w14:textId="77777777" w:rsidTr="007616A9">
        <w:tc>
          <w:tcPr>
            <w:tcW w:w="9571" w:type="dxa"/>
            <w:gridSpan w:val="12"/>
          </w:tcPr>
          <w:p w14:paraId="7355EE30" w14:textId="77777777" w:rsidR="007A4AB6" w:rsidRPr="007A4AB6" w:rsidRDefault="007A4AB6" w:rsidP="007A4AB6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 w:rsidRPr="007A4AB6">
              <w:t>Ассман</w:t>
            </w:r>
            <w:proofErr w:type="spellEnd"/>
            <w:r w:rsidRPr="007A4AB6">
              <w:t>,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t>Аляйда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Простори</w:t>
            </w:r>
            <w:proofErr w:type="spellEnd"/>
            <w:r w:rsidRPr="007A4AB6">
              <w:rPr>
                <w:i/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спогаду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Форми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трансформації</w:t>
            </w:r>
            <w:proofErr w:type="spellEnd"/>
            <w:r w:rsidRPr="007A4AB6">
              <w:rPr>
                <w:i/>
                <w:spacing w:val="-68"/>
              </w:rPr>
              <w:t xml:space="preserve"> </w:t>
            </w:r>
            <w:proofErr w:type="spellStart"/>
            <w:r w:rsidRPr="007A4AB6">
              <w:rPr>
                <w:i/>
              </w:rPr>
              <w:t>культурної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К. Дмитренко, Л. </w:t>
            </w:r>
            <w:proofErr w:type="spellStart"/>
            <w:r w:rsidRPr="007A4AB6">
              <w:t>Доронічева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Юдін</w:t>
            </w:r>
            <w:proofErr w:type="spellEnd"/>
            <w:r w:rsidRPr="007A4AB6">
              <w:t>.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5"/>
              </w:rPr>
              <w:t xml:space="preserve"> </w:t>
            </w:r>
            <w:r w:rsidRPr="007A4AB6">
              <w:t>440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29F8BE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Батлер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Джудіт</w:t>
            </w:r>
            <w:proofErr w:type="spellEnd"/>
            <w:r w:rsidRPr="007A4AB6">
              <w:t xml:space="preserve"> (2016). </w:t>
            </w:r>
            <w:proofErr w:type="spellStart"/>
            <w:r w:rsidRPr="007A4AB6">
              <w:rPr>
                <w:i/>
              </w:rPr>
              <w:t>Фрейми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війни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Чиї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оплакують</w:t>
            </w:r>
            <w:proofErr w:type="spellEnd"/>
            <w:r w:rsidRPr="007A4AB6">
              <w:rPr>
                <w:i/>
              </w:rPr>
              <w:t>?</w:t>
            </w:r>
            <w:r w:rsidRPr="007A4AB6">
              <w:t>; пер. з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Ю.</w:t>
            </w:r>
            <w:r w:rsidRPr="007A4AB6">
              <w:rPr>
                <w:spacing w:val="-1"/>
              </w:rPr>
              <w:t xml:space="preserve"> </w:t>
            </w:r>
            <w:r w:rsidRPr="007A4AB6">
              <w:t>Кравчук.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1"/>
              </w:rPr>
              <w:t xml:space="preserve"> </w:t>
            </w:r>
            <w:r w:rsidRPr="007A4AB6">
              <w:t>276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DC7802C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Бауман, </w:t>
            </w:r>
            <w:proofErr w:type="spellStart"/>
            <w:r w:rsidRPr="007A4AB6">
              <w:t>Зигмунт</w:t>
            </w:r>
            <w:proofErr w:type="spellEnd"/>
            <w:r w:rsidRPr="007A4AB6">
              <w:t xml:space="preserve">; </w:t>
            </w:r>
            <w:proofErr w:type="spellStart"/>
            <w:r w:rsidRPr="007A4AB6">
              <w:t>Донскіс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Леонідас</w:t>
            </w:r>
            <w:proofErr w:type="spellEnd"/>
            <w:r w:rsidRPr="007A4AB6">
              <w:t xml:space="preserve"> (2017). </w:t>
            </w:r>
            <w:proofErr w:type="spellStart"/>
            <w:r w:rsidRPr="007A4AB6">
              <w:rPr>
                <w:i/>
              </w:rPr>
              <w:t>Плинне</w:t>
            </w:r>
            <w:proofErr w:type="spellEnd"/>
            <w:r w:rsidRPr="007A4AB6">
              <w:rPr>
                <w:i/>
              </w:rPr>
              <w:t xml:space="preserve"> зло.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без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альтернатив</w:t>
            </w:r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r w:rsidRPr="007A4AB6">
              <w:t>англ.</w:t>
            </w:r>
            <w:r w:rsidRPr="007A4AB6">
              <w:rPr>
                <w:spacing w:val="-2"/>
              </w:rPr>
              <w:t xml:space="preserve"> </w:t>
            </w:r>
            <w:r w:rsidRPr="007A4AB6">
              <w:t>О.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Буценка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 Дух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і </w:t>
            </w:r>
            <w:proofErr w:type="spellStart"/>
            <w:r w:rsidRPr="007A4AB6">
              <w:t>Літера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2017,</w:t>
            </w:r>
            <w:r w:rsidRPr="007A4AB6">
              <w:rPr>
                <w:spacing w:val="-3"/>
              </w:rPr>
              <w:t xml:space="preserve"> </w:t>
            </w:r>
            <w:r w:rsidRPr="007A4AB6">
              <w:t>216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698D14F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Брюбейкер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Роджерс</w:t>
            </w:r>
            <w:proofErr w:type="spellEnd"/>
            <w:r w:rsidRPr="007A4AB6">
              <w:t xml:space="preserve"> (2006). </w:t>
            </w:r>
            <w:proofErr w:type="spellStart"/>
            <w:r w:rsidRPr="007A4AB6">
              <w:rPr>
                <w:i/>
              </w:rPr>
              <w:t>Переобрамлений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націоналізм</w:t>
            </w:r>
            <w:proofErr w:type="spellEnd"/>
            <w:r w:rsidRPr="007A4AB6">
              <w:rPr>
                <w:i/>
              </w:rPr>
              <w:t>. Статус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нації</w:t>
            </w:r>
            <w:proofErr w:type="spellEnd"/>
            <w:r w:rsidRPr="007A4AB6">
              <w:rPr>
                <w:i/>
              </w:rPr>
              <w:t xml:space="preserve"> та </w:t>
            </w:r>
            <w:proofErr w:type="spellStart"/>
            <w:r w:rsidRPr="007A4AB6">
              <w:rPr>
                <w:i/>
              </w:rPr>
              <w:t>національне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питання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новій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Європі</w:t>
            </w:r>
            <w:proofErr w:type="spellEnd"/>
            <w:r w:rsidRPr="007A4AB6">
              <w:rPr>
                <w:i/>
              </w:rPr>
              <w:t xml:space="preserve">; </w:t>
            </w:r>
            <w:r w:rsidRPr="007A4AB6">
              <w:t xml:space="preserve">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О. Рябов.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Кальварія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280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46A20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Гайдеґґер</w:t>
            </w:r>
            <w:proofErr w:type="spellEnd"/>
            <w:r w:rsidRPr="007A4AB6">
              <w:t xml:space="preserve">, Мартин (2002). </w:t>
            </w:r>
            <w:proofErr w:type="spellStart"/>
            <w:r w:rsidRPr="007A4AB6">
              <w:rPr>
                <w:i/>
              </w:rPr>
              <w:t>Навіщо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поети</w:t>
            </w:r>
            <w:proofErr w:type="spellEnd"/>
            <w:r w:rsidRPr="007A4AB6">
              <w:rPr>
                <w:i/>
              </w:rPr>
              <w:t>?;</w:t>
            </w:r>
            <w:proofErr w:type="gramEnd"/>
            <w:r w:rsidRPr="007A4AB6">
              <w:rPr>
                <w:i/>
              </w:rPr>
              <w:t xml:space="preserve"> </w:t>
            </w:r>
            <w:r w:rsidRPr="007A4AB6">
              <w:t xml:space="preserve">пер. Ю. </w:t>
            </w:r>
            <w:proofErr w:type="spellStart"/>
            <w:r w:rsidRPr="007A4AB6">
              <w:t>Прохаська</w:t>
            </w:r>
            <w:proofErr w:type="spellEnd"/>
            <w:r w:rsidRPr="007A4AB6">
              <w:t xml:space="preserve"> [</w:t>
            </w:r>
            <w:r w:rsidRPr="007A4AB6">
              <w:rPr>
                <w:i/>
              </w:rPr>
              <w:t>у:</w:t>
            </w:r>
            <w:r w:rsidRPr="007A4AB6">
              <w:t>]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світової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літературно-критичної</w:t>
            </w:r>
            <w:proofErr w:type="spellEnd"/>
            <w:r w:rsidRPr="007A4AB6">
              <w:rPr>
                <w:i/>
              </w:rPr>
              <w:t xml:space="preserve"> думки ХХ ст</w:t>
            </w:r>
            <w:r w:rsidRPr="007A4AB6">
              <w:t>. 2-е вид., доп.; за</w:t>
            </w:r>
            <w:r w:rsidRPr="007A4AB6">
              <w:rPr>
                <w:spacing w:val="1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М.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Зубрицької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Літопис</w:t>
            </w:r>
            <w:proofErr w:type="spellEnd"/>
            <w:r w:rsidRPr="007A4AB6">
              <w:t>;</w:t>
            </w:r>
            <w:r w:rsidRPr="007A4AB6">
              <w:rPr>
                <w:spacing w:val="1"/>
              </w:rPr>
              <w:t xml:space="preserve"> </w:t>
            </w:r>
            <w:r w:rsidRPr="007A4AB6">
              <w:t>ЦГД</w:t>
            </w:r>
            <w:r w:rsidRPr="007A4AB6">
              <w:rPr>
                <w:spacing w:val="3"/>
              </w:rPr>
              <w:t xml:space="preserve"> </w:t>
            </w:r>
            <w:r w:rsidRPr="007A4AB6">
              <w:t>ЛНУ,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r w:rsidRPr="007A4AB6">
              <w:t>230–249.</w:t>
            </w:r>
          </w:p>
          <w:p w14:paraId="5674314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Галета, </w:t>
            </w:r>
            <w:proofErr w:type="spellStart"/>
            <w:r w:rsidRPr="007A4AB6">
              <w:t>Олена</w:t>
            </w:r>
            <w:proofErr w:type="spellEnd"/>
            <w:r w:rsidRPr="007A4AB6">
              <w:t xml:space="preserve"> (2015).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антології</w:t>
            </w:r>
            <w:proofErr w:type="spellEnd"/>
            <w:r w:rsidRPr="007A4AB6">
              <w:rPr>
                <w:i/>
              </w:rPr>
              <w:t xml:space="preserve"> до </w:t>
            </w:r>
            <w:proofErr w:type="spellStart"/>
            <w:r w:rsidRPr="007A4AB6">
              <w:rPr>
                <w:i/>
              </w:rPr>
              <w:t>онтології</w:t>
            </w:r>
            <w:proofErr w:type="spellEnd"/>
            <w:r w:rsidRPr="007A4AB6">
              <w:rPr>
                <w:i/>
              </w:rPr>
              <w:t xml:space="preserve">: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як </w:t>
            </w:r>
            <w:proofErr w:type="spellStart"/>
            <w:r w:rsidRPr="007A4AB6">
              <w:rPr>
                <w:i/>
              </w:rPr>
              <w:t>спосіб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репрезентації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кінця</w:t>
            </w:r>
            <w:proofErr w:type="spellEnd"/>
            <w:r w:rsidRPr="007A4AB6">
              <w:rPr>
                <w:i/>
              </w:rPr>
              <w:t xml:space="preserve"> ХІХ – початку ХХІ </w:t>
            </w:r>
            <w:proofErr w:type="spellStart"/>
            <w:r w:rsidRPr="007A4AB6">
              <w:rPr>
                <w:i/>
              </w:rPr>
              <w:t>століття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640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4292BBD2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Грицак</w:t>
            </w:r>
            <w:proofErr w:type="spellEnd"/>
            <w:r w:rsidRPr="007A4AB6">
              <w:t xml:space="preserve">, Ярослав (2011). </w:t>
            </w:r>
            <w:proofErr w:type="spellStart"/>
            <w:r w:rsidRPr="007A4AB6">
              <w:rPr>
                <w:i/>
              </w:rPr>
              <w:t>Страсті</w:t>
            </w:r>
            <w:proofErr w:type="spellEnd"/>
            <w:r w:rsidRPr="007A4AB6">
              <w:rPr>
                <w:i/>
              </w:rPr>
              <w:t xml:space="preserve"> за </w:t>
            </w:r>
            <w:proofErr w:type="spellStart"/>
            <w:r w:rsidRPr="007A4AB6">
              <w:rPr>
                <w:i/>
              </w:rPr>
              <w:t>націоналізмом</w:t>
            </w:r>
            <w:proofErr w:type="spellEnd"/>
            <w:r w:rsidRPr="007A4AB6">
              <w:rPr>
                <w:i/>
              </w:rPr>
              <w:t xml:space="preserve">: стара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</w:rPr>
              <w:t xml:space="preserve"> на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новий</w:t>
            </w:r>
            <w:proofErr w:type="spellEnd"/>
            <w:r w:rsidRPr="007A4AB6">
              <w:rPr>
                <w:i/>
              </w:rPr>
              <w:t xml:space="preserve"> лад.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Есеї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2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1"/>
              </w:rPr>
              <w:t xml:space="preserve"> </w:t>
            </w:r>
            <w:r w:rsidRPr="007A4AB6">
              <w:t>350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123C310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Гундорова,</w:t>
            </w:r>
            <w:r w:rsidRPr="007A4AB6">
              <w:rPr>
                <w:spacing w:val="1"/>
              </w:rPr>
              <w:t xml:space="preserve"> </w:t>
            </w:r>
            <w:r w:rsidRPr="007A4AB6">
              <w:t>Тамара</w:t>
            </w:r>
            <w:r w:rsidRPr="007A4AB6">
              <w:rPr>
                <w:spacing w:val="1"/>
              </w:rPr>
              <w:t xml:space="preserve"> </w:t>
            </w:r>
            <w:r w:rsidRPr="007A4AB6">
              <w:t>(2013).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Післячорнобильська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бібліотека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постмодернізм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Вид.</w:t>
            </w:r>
            <w:r w:rsidRPr="007A4AB6">
              <w:rPr>
                <w:spacing w:val="1"/>
              </w:rPr>
              <w:t xml:space="preserve"> </w:t>
            </w:r>
            <w:r w:rsidRPr="007A4AB6">
              <w:t>друге,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випр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і</w:t>
            </w:r>
            <w:r w:rsidRPr="007A4AB6">
              <w:rPr>
                <w:spacing w:val="1"/>
              </w:rPr>
              <w:t xml:space="preserve"> </w:t>
            </w:r>
            <w:r w:rsidRPr="007A4AB6">
              <w:t>доп.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2"/>
              </w:rPr>
              <w:t xml:space="preserve"> </w:t>
            </w:r>
            <w:r w:rsidRPr="007A4AB6">
              <w:t>344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315C7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Ґаусс</w:t>
            </w:r>
            <w:proofErr w:type="spellEnd"/>
            <w:r w:rsidRPr="007A4AB6">
              <w:t>,</w:t>
            </w:r>
            <w:r w:rsidRPr="007A4AB6">
              <w:rPr>
                <w:spacing w:val="100"/>
              </w:rPr>
              <w:t xml:space="preserve"> </w:t>
            </w:r>
            <w:r w:rsidRPr="007A4AB6">
              <w:t>Карл-</w:t>
            </w:r>
            <w:proofErr w:type="spellStart"/>
            <w:r w:rsidRPr="007A4AB6">
              <w:t>Маркус</w:t>
            </w:r>
            <w:proofErr w:type="spellEnd"/>
            <w:proofErr w:type="gramStart"/>
            <w:r w:rsidRPr="007A4AB6">
              <w:t xml:space="preserve">  </w:t>
            </w:r>
            <w:r w:rsidRPr="007A4AB6">
              <w:rPr>
                <w:spacing w:val="30"/>
              </w:rPr>
              <w:t xml:space="preserve"> </w:t>
            </w:r>
            <w:r w:rsidRPr="007A4AB6">
              <w:t>(</w:t>
            </w:r>
            <w:proofErr w:type="gramEnd"/>
            <w:r w:rsidRPr="007A4AB6">
              <w:t xml:space="preserve">2017).  </w:t>
            </w:r>
            <w:r w:rsidRPr="007A4AB6">
              <w:rPr>
                <w:spacing w:val="30"/>
              </w:rPr>
              <w:t xml:space="preserve"> </w:t>
            </w:r>
            <w:proofErr w:type="spellStart"/>
            <w:r w:rsidRPr="007A4AB6">
              <w:rPr>
                <w:i/>
              </w:rPr>
              <w:t>Європейська</w:t>
            </w:r>
            <w:proofErr w:type="spellEnd"/>
            <w:r w:rsidRPr="007A4AB6">
              <w:rPr>
                <w:i/>
              </w:rPr>
              <w:t xml:space="preserve">  </w:t>
            </w:r>
            <w:r w:rsidRPr="007A4AB6">
              <w:rPr>
                <w:i/>
                <w:spacing w:val="29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абетка</w:t>
            </w:r>
            <w:proofErr w:type="spellEnd"/>
            <w:r w:rsidRPr="007A4AB6">
              <w:t xml:space="preserve">;  </w:t>
            </w:r>
            <w:r w:rsidRPr="007A4AB6">
              <w:rPr>
                <w:spacing w:val="30"/>
              </w:rPr>
              <w:t xml:space="preserve"> </w:t>
            </w:r>
            <w:proofErr w:type="gramEnd"/>
            <w:r w:rsidRPr="007A4AB6">
              <w:t xml:space="preserve">з  </w:t>
            </w:r>
            <w:r w:rsidRPr="007A4AB6">
              <w:rPr>
                <w:spacing w:val="29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 </w:t>
            </w:r>
            <w:r w:rsidRPr="007A4AB6">
              <w:rPr>
                <w:spacing w:val="28"/>
              </w:rPr>
              <w:t xml:space="preserve"> </w:t>
            </w:r>
            <w:r w:rsidRPr="007A4AB6">
              <w:t>пер. Ю.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Прохасько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r w:rsidRPr="007A4AB6">
              <w:t>Книги-ХХІ,</w:t>
            </w:r>
            <w:r w:rsidRPr="007A4AB6">
              <w:rPr>
                <w:spacing w:val="-3"/>
              </w:rPr>
              <w:t xml:space="preserve"> </w:t>
            </w:r>
            <w:r w:rsidRPr="007A4AB6">
              <w:t>192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42B51E4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Деркачова</w:t>
            </w:r>
            <w:proofErr w:type="spellEnd"/>
            <w:r w:rsidRPr="007A4AB6">
              <w:t xml:space="preserve">, Ольга (2013). </w:t>
            </w:r>
            <w:proofErr w:type="spellStart"/>
            <w:r w:rsidRPr="007A4AB6">
              <w:rPr>
                <w:i/>
              </w:rPr>
              <w:t>Світ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тексті</w:t>
            </w:r>
            <w:proofErr w:type="spellEnd"/>
            <w:r w:rsidRPr="007A4AB6">
              <w:rPr>
                <w:i/>
              </w:rPr>
              <w:t xml:space="preserve"> (</w:t>
            </w:r>
            <w:proofErr w:type="spellStart"/>
            <w:r w:rsidRPr="007A4AB6">
              <w:rPr>
                <w:i/>
              </w:rPr>
              <w:t>еволюція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стильових</w:t>
            </w:r>
            <w:proofErr w:type="spellEnd"/>
            <w:r w:rsidRPr="007A4AB6">
              <w:rPr>
                <w:i/>
              </w:rPr>
              <w:t xml:space="preserve"> систем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ліриці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другої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половині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ХХ</w:t>
            </w:r>
            <w:r w:rsidRPr="007A4AB6">
              <w:rPr>
                <w:i/>
                <w:spacing w:val="70"/>
              </w:rPr>
              <w:t xml:space="preserve"> </w:t>
            </w:r>
            <w:r w:rsidRPr="007A4AB6">
              <w:rPr>
                <w:i/>
              </w:rPr>
              <w:t>ст.).</w:t>
            </w:r>
            <w:r w:rsidRPr="007A4AB6">
              <w:rPr>
                <w:i/>
                <w:spacing w:val="70"/>
              </w:rPr>
              <w:t xml:space="preserve">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Тіповіт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r w:rsidRPr="007A4AB6">
              <w:t>300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957EDA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Касьянов,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Георгій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rPr>
                <w:i/>
              </w:rPr>
              <w:t>Past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Continuous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Історична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політика</w:t>
            </w:r>
            <w:proofErr w:type="spellEnd"/>
            <w:r w:rsidRPr="007A4AB6">
              <w:rPr>
                <w:i/>
                <w:spacing w:val="-10"/>
              </w:rPr>
              <w:t xml:space="preserve"> </w:t>
            </w:r>
            <w:r w:rsidRPr="007A4AB6">
              <w:rPr>
                <w:i/>
              </w:rPr>
              <w:t>1980-х –</w:t>
            </w:r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2000-х:</w:t>
            </w:r>
            <w:r w:rsidRPr="007A4AB6">
              <w:rPr>
                <w:i/>
                <w:spacing w:val="-3"/>
              </w:rPr>
              <w:t xml:space="preserve">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сусіди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Лаурус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Антропос</w:t>
            </w:r>
            <w:proofErr w:type="spellEnd"/>
            <w:r w:rsidRPr="007A4AB6">
              <w:t>-Логос-</w:t>
            </w:r>
            <w:proofErr w:type="spellStart"/>
            <w:r w:rsidRPr="007A4AB6">
              <w:t>Фільм</w:t>
            </w:r>
            <w:proofErr w:type="spellEnd"/>
            <w:r w:rsidRPr="007A4AB6">
              <w:t>,</w:t>
            </w:r>
            <w:r w:rsidRPr="007A4AB6">
              <w:rPr>
                <w:spacing w:val="-4"/>
              </w:rPr>
              <w:t xml:space="preserve"> </w:t>
            </w:r>
            <w:r w:rsidRPr="007A4AB6">
              <w:t>420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7D44E14D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Коннертон</w:t>
            </w:r>
            <w:proofErr w:type="spellEnd"/>
            <w:r w:rsidRPr="007A4AB6">
              <w:t>,</w:t>
            </w:r>
            <w:r w:rsidRPr="007A4AB6">
              <w:rPr>
                <w:spacing w:val="-11"/>
              </w:rPr>
              <w:t xml:space="preserve"> </w:t>
            </w:r>
            <w:r w:rsidRPr="007A4AB6">
              <w:t>Пол</w:t>
            </w:r>
            <w:r w:rsidRPr="007A4AB6">
              <w:rPr>
                <w:spacing w:val="-9"/>
              </w:rPr>
              <w:t xml:space="preserve"> </w:t>
            </w:r>
            <w:r w:rsidRPr="007A4AB6">
              <w:t>(2004).</w:t>
            </w:r>
            <w:r w:rsidRPr="007A4AB6">
              <w:rPr>
                <w:spacing w:val="-7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суспільства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пам’ятають</w:t>
            </w:r>
            <w:proofErr w:type="spellEnd"/>
            <w:r w:rsidRPr="007A4AB6">
              <w:t>;</w:t>
            </w:r>
            <w:r w:rsidRPr="007A4AB6">
              <w:rPr>
                <w:spacing w:val="-9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8"/>
              </w:rPr>
              <w:t xml:space="preserve"> </w:t>
            </w:r>
            <w:r w:rsidRPr="007A4AB6">
              <w:t>з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.,</w:t>
            </w:r>
            <w:r w:rsidRPr="007A4AB6">
              <w:rPr>
                <w:spacing w:val="-9"/>
              </w:rPr>
              <w:t xml:space="preserve"> </w:t>
            </w:r>
            <w:r w:rsidRPr="007A4AB6">
              <w:t>наук.</w:t>
            </w:r>
            <w:r w:rsidRPr="007A4AB6">
              <w:rPr>
                <w:spacing w:val="-67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Шліпченко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184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56844B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Куннас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Тармо</w:t>
            </w:r>
            <w:proofErr w:type="spellEnd"/>
            <w:r w:rsidRPr="007A4AB6">
              <w:t xml:space="preserve"> (2015). </w:t>
            </w:r>
            <w:r w:rsidRPr="007A4AB6">
              <w:rPr>
                <w:i/>
              </w:rPr>
              <w:t xml:space="preserve">Зло. </w:t>
            </w:r>
            <w:proofErr w:type="spellStart"/>
            <w:r w:rsidRPr="007A4AB6">
              <w:rPr>
                <w:i/>
              </w:rPr>
              <w:t>Розкриття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сутності</w:t>
            </w:r>
            <w:proofErr w:type="spellEnd"/>
            <w:r w:rsidRPr="007A4AB6">
              <w:rPr>
                <w:i/>
              </w:rPr>
              <w:t xml:space="preserve"> зла у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мистецтві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фін</w:t>
            </w:r>
            <w:proofErr w:type="spellEnd"/>
            <w:r w:rsidRPr="007A4AB6">
              <w:t xml:space="preserve">. І. Малевич та Ю. </w:t>
            </w:r>
            <w:proofErr w:type="spellStart"/>
            <w:r w:rsidRPr="007A4AB6">
              <w:t>Стояновської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Видавництво</w:t>
            </w:r>
            <w:proofErr w:type="spellEnd"/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Анетти</w:t>
            </w:r>
            <w:proofErr w:type="spellEnd"/>
            <w:r w:rsidRPr="007A4AB6">
              <w:rPr>
                <w:spacing w:val="-4"/>
              </w:rPr>
              <w:t xml:space="preserve"> </w:t>
            </w:r>
            <w:r w:rsidRPr="007A4AB6">
              <w:t>Антоненко;</w:t>
            </w:r>
            <w:r w:rsidRPr="007A4AB6">
              <w:rPr>
                <w:spacing w:val="-2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288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2C57D356" w14:textId="77777777" w:rsidR="007A4AB6" w:rsidRPr="007A4AB6" w:rsidRDefault="007A4AB6" w:rsidP="007A4AB6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jc w:val="both"/>
            </w:pPr>
            <w:proofErr w:type="spellStart"/>
            <w:r w:rsidRPr="007A4AB6">
              <w:t>Лаурен</w:t>
            </w:r>
            <w:proofErr w:type="spellEnd"/>
            <w:r w:rsidRPr="007A4AB6">
              <w:t xml:space="preserve"> Анна-</w:t>
            </w:r>
            <w:proofErr w:type="spellStart"/>
            <w:r w:rsidRPr="007A4AB6">
              <w:t>Лєна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Луденіус</w:t>
            </w:r>
            <w:proofErr w:type="spellEnd"/>
            <w:r w:rsidRPr="007A4AB6">
              <w:t xml:space="preserve"> Петер (2016).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</w:rPr>
              <w:t xml:space="preserve">. На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t>; пер. з</w:t>
            </w:r>
            <w:r w:rsidRPr="007A4AB6">
              <w:rPr>
                <w:spacing w:val="1"/>
              </w:rPr>
              <w:t xml:space="preserve"> </w:t>
            </w:r>
            <w:r w:rsidRPr="007A4AB6">
              <w:t>швед.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Н. </w:t>
            </w:r>
            <w:proofErr w:type="spellStart"/>
            <w:r w:rsidRPr="007A4AB6">
              <w:t>Іваничук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 ЛА</w:t>
            </w:r>
            <w:r w:rsidRPr="007A4AB6">
              <w:rPr>
                <w:spacing w:val="-3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Піраміда</w:t>
            </w:r>
            <w:proofErr w:type="spellEnd"/>
            <w:r w:rsidRPr="007A4AB6">
              <w:t>»,</w:t>
            </w:r>
            <w:r w:rsidRPr="007A4AB6">
              <w:rPr>
                <w:spacing w:val="-1"/>
              </w:rPr>
              <w:t xml:space="preserve"> </w:t>
            </w:r>
            <w:r w:rsidRPr="007A4AB6">
              <w:t>136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4053598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Маценка,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Світлана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Метамистецтво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словник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досвіду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термінотворення</w:t>
            </w:r>
            <w:proofErr w:type="spellEnd"/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на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музики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Апріорі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120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589DFD89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Іван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(2019).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Донецька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Перемишля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сучасна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«</w:t>
            </w:r>
            <w:proofErr w:type="spellStart"/>
            <w:r w:rsidRPr="007A4AB6">
              <w:rPr>
                <w:i/>
              </w:rPr>
              <w:t>пам’ятає</w:t>
            </w:r>
            <w:proofErr w:type="spellEnd"/>
            <w:r w:rsidRPr="007A4AB6">
              <w:rPr>
                <w:i/>
              </w:rPr>
              <w:t>»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міста.</w:t>
            </w:r>
            <w:r w:rsidRPr="007A4AB6">
              <w:t>Івано</w:t>
            </w:r>
            <w:proofErr w:type="gramEnd"/>
            <w:r w:rsidRPr="007A4AB6">
              <w:t>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0144FC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Іван</w:t>
            </w:r>
            <w:proofErr w:type="spellEnd"/>
            <w:r w:rsidRPr="007A4AB6">
              <w:t xml:space="preserve"> (2020). </w:t>
            </w:r>
            <w:proofErr w:type="spellStart"/>
            <w:r w:rsidRPr="007A4AB6">
              <w:rPr>
                <w:i/>
                <w:iCs/>
              </w:rPr>
              <w:t>Переможене</w:t>
            </w:r>
            <w:proofErr w:type="spellEnd"/>
            <w:r w:rsidRPr="007A4AB6">
              <w:rPr>
                <w:i/>
                <w:iCs/>
              </w:rPr>
              <w:t xml:space="preserve"> горе. </w:t>
            </w:r>
            <w:proofErr w:type="spellStart"/>
            <w:r w:rsidRPr="007A4AB6">
              <w:rPr>
                <w:i/>
                <w:iCs/>
              </w:rPr>
              <w:t>Мнемонічні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фігури</w:t>
            </w:r>
            <w:proofErr w:type="spellEnd"/>
            <w:r w:rsidRPr="007A4AB6">
              <w:rPr>
                <w:i/>
                <w:iCs/>
              </w:rPr>
              <w:t xml:space="preserve"> (не)</w:t>
            </w:r>
            <w:proofErr w:type="spellStart"/>
            <w:r w:rsidRPr="007A4AB6">
              <w:rPr>
                <w:i/>
                <w:iCs/>
              </w:rPr>
              <w:t>державної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літератури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6456B6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Набитович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Ігор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(2008).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Універсум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sacrum’</w:t>
            </w:r>
            <w:r w:rsidRPr="007A4AB6">
              <w:rPr>
                <w:i/>
              </w:rPr>
              <w:t>у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художній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прозі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(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Модернізму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r w:rsidRPr="007A4AB6">
              <w:rPr>
                <w:i/>
              </w:rPr>
              <w:t xml:space="preserve">до </w:t>
            </w:r>
            <w:proofErr w:type="spellStart"/>
            <w:r w:rsidRPr="007A4AB6">
              <w:rPr>
                <w:i/>
              </w:rPr>
              <w:t>Постмеодернізму</w:t>
            </w:r>
            <w:proofErr w:type="spellEnd"/>
            <w:r w:rsidRPr="007A4AB6">
              <w:rPr>
                <w:i/>
              </w:rPr>
              <w:t>).</w:t>
            </w:r>
            <w:r w:rsidRPr="007A4AB6">
              <w:rPr>
                <w:i/>
                <w:spacing w:val="2"/>
              </w:rPr>
              <w:t xml:space="preserve"> </w:t>
            </w:r>
            <w:proofErr w:type="spellStart"/>
            <w:r w:rsidRPr="007A4AB6">
              <w:t>Дрогобич</w:t>
            </w:r>
            <w:proofErr w:type="spellEnd"/>
            <w:r w:rsidRPr="007A4AB6">
              <w:rPr>
                <w:spacing w:val="-2"/>
              </w:rPr>
              <w:t xml:space="preserve"> </w:t>
            </w:r>
            <w:r w:rsidRPr="007A4AB6">
              <w:t>–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Люблін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Посвіт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600 с.</w:t>
            </w:r>
          </w:p>
          <w:p w14:paraId="1036D7D1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Нора,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П’єр</w:t>
            </w:r>
            <w:proofErr w:type="spellEnd"/>
            <w:r w:rsidRPr="007A4AB6">
              <w:rPr>
                <w:spacing w:val="18"/>
              </w:rPr>
              <w:t xml:space="preserve"> </w:t>
            </w:r>
            <w:r w:rsidRPr="007A4AB6">
              <w:t>(2014).</w:t>
            </w:r>
            <w:r w:rsidRPr="007A4AB6">
              <w:rPr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Теперішнє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6"/>
              </w:rPr>
              <w:t xml:space="preserve"> </w:t>
            </w:r>
            <w:proofErr w:type="spellStart"/>
            <w:r w:rsidRPr="007A4AB6">
              <w:rPr>
                <w:i/>
              </w:rPr>
              <w:t>нація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пам’ять</w:t>
            </w:r>
            <w:proofErr w:type="spellEnd"/>
            <w:r w:rsidRPr="007A4AB6">
              <w:t>;</w:t>
            </w:r>
            <w:r w:rsidRPr="007A4AB6">
              <w:rPr>
                <w:spacing w:val="1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15"/>
              </w:rPr>
              <w:t xml:space="preserve"> </w:t>
            </w:r>
            <w:r w:rsidRPr="007A4AB6">
              <w:t>з</w:t>
            </w:r>
            <w:r w:rsidRPr="007A4AB6">
              <w:rPr>
                <w:spacing w:val="16"/>
              </w:rPr>
              <w:t xml:space="preserve"> </w:t>
            </w:r>
            <w:r w:rsidRPr="007A4AB6">
              <w:t>фр.</w:t>
            </w:r>
            <w:r w:rsidRPr="007A4AB6">
              <w:rPr>
                <w:spacing w:val="15"/>
              </w:rPr>
              <w:t xml:space="preserve"> </w:t>
            </w:r>
            <w:r w:rsidRPr="007A4AB6">
              <w:t>А.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Рєпи</w:t>
            </w:r>
            <w:proofErr w:type="spellEnd"/>
            <w:r w:rsidRPr="007A4AB6">
              <w:t>.</w:t>
            </w:r>
            <w:r w:rsidRPr="007A4AB6">
              <w:rPr>
                <w:spacing w:val="15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ТОВ</w:t>
            </w:r>
            <w:r w:rsidRPr="007A4AB6">
              <w:rPr>
                <w:spacing w:val="-1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Видавництво</w:t>
            </w:r>
            <w:proofErr w:type="spellEnd"/>
            <w:r w:rsidRPr="007A4AB6">
              <w:t xml:space="preserve"> “</w:t>
            </w:r>
            <w:proofErr w:type="spellStart"/>
            <w:r w:rsidRPr="007A4AB6">
              <w:t>Кліо</w:t>
            </w:r>
            <w:proofErr w:type="spellEnd"/>
            <w:r w:rsidRPr="007A4AB6">
              <w:t>”»,</w:t>
            </w:r>
            <w:r w:rsidRPr="007A4AB6">
              <w:rPr>
                <w:spacing w:val="-4"/>
              </w:rPr>
              <w:t xml:space="preserve"> </w:t>
            </w:r>
            <w:r w:rsidRPr="007A4AB6">
              <w:t>272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3022EA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Поліщук</w:t>
            </w:r>
            <w:proofErr w:type="spellEnd"/>
            <w:r w:rsidRPr="007A4AB6">
              <w:t>,</w:t>
            </w:r>
            <w:r w:rsidRPr="007A4AB6">
              <w:rPr>
                <w:spacing w:val="40"/>
              </w:rPr>
              <w:t xml:space="preserve"> </w:t>
            </w:r>
            <w:r w:rsidRPr="007A4AB6">
              <w:t>Ярослав</w:t>
            </w:r>
            <w:r w:rsidRPr="007A4AB6">
              <w:rPr>
                <w:spacing w:val="39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43"/>
              </w:rPr>
              <w:t xml:space="preserve"> </w:t>
            </w:r>
            <w:proofErr w:type="spellStart"/>
            <w:r w:rsidRPr="007A4AB6">
              <w:rPr>
                <w:i/>
              </w:rPr>
              <w:t>Гібридна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37"/>
              </w:rPr>
              <w:t xml:space="preserve"> 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7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не-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 Книги-ХХІ,</w:t>
            </w:r>
            <w:r w:rsidRPr="007A4AB6">
              <w:rPr>
                <w:spacing w:val="-5"/>
              </w:rPr>
              <w:t xml:space="preserve"> </w:t>
            </w:r>
            <w:r w:rsidRPr="007A4AB6">
              <w:t>272</w:t>
            </w:r>
            <w:r w:rsidRPr="007A4AB6">
              <w:rPr>
                <w:spacing w:val="-3"/>
              </w:rPr>
              <w:t> </w:t>
            </w:r>
            <w:r w:rsidRPr="007A4AB6">
              <w:t>с.</w:t>
            </w:r>
          </w:p>
          <w:p w14:paraId="25C40885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Поллак,</w:t>
            </w:r>
            <w:r w:rsidRPr="007A4AB6">
              <w:rPr>
                <w:spacing w:val="-8"/>
              </w:rPr>
              <w:t xml:space="preserve"> </w:t>
            </w:r>
            <w:r w:rsidRPr="007A4AB6">
              <w:t>Мартин</w:t>
            </w:r>
            <w:r w:rsidRPr="007A4AB6">
              <w:rPr>
                <w:spacing w:val="-5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Есеїстика</w:t>
            </w:r>
            <w:proofErr w:type="spellEnd"/>
            <w:r w:rsidRPr="007A4AB6">
              <w:t>;</w:t>
            </w:r>
            <w:r w:rsidRPr="007A4AB6">
              <w:rPr>
                <w:spacing w:val="-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6"/>
              </w:rPr>
              <w:t xml:space="preserve"> </w:t>
            </w:r>
            <w:r w:rsidRPr="007A4AB6">
              <w:t>з</w:t>
            </w:r>
            <w:r w:rsidRPr="007A4AB6">
              <w:rPr>
                <w:spacing w:val="-6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>.</w:t>
            </w:r>
            <w:r w:rsidRPr="007A4AB6">
              <w:rPr>
                <w:spacing w:val="-7"/>
              </w:rPr>
              <w:t xml:space="preserve"> </w:t>
            </w:r>
            <w:r w:rsidRPr="007A4AB6">
              <w:t>Х.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Назаркевич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Човен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216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6C879FF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lastRenderedPageBreak/>
              <w:t>Ревакович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Марія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1"/>
              </w:rPr>
              <w:t xml:space="preserve"> </w:t>
            </w:r>
            <w:r w:rsidRPr="007A4AB6">
              <w:rPr>
                <w:i/>
              </w:rPr>
              <w:t>Гендер,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географія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мова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у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пошуках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ідентичності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2"/>
              </w:rPr>
              <w:t xml:space="preserve"> </w:t>
            </w:r>
            <w:r w:rsidRPr="007A4AB6">
              <w:t>Центр</w:t>
            </w:r>
            <w:r w:rsidRPr="007A4AB6">
              <w:rPr>
                <w:spacing w:val="-12"/>
              </w:rPr>
              <w:t xml:space="preserve"> </w:t>
            </w:r>
            <w:proofErr w:type="spellStart"/>
            <w:r w:rsidRPr="007A4AB6">
              <w:t>гуманітарних</w:t>
            </w:r>
            <w:proofErr w:type="spellEnd"/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досліджень</w:t>
            </w:r>
            <w:proofErr w:type="spellEnd"/>
            <w:r w:rsidRPr="007A4AB6">
              <w:t>;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10DC2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Рюзен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Йорн</w:t>
            </w:r>
            <w:proofErr w:type="spellEnd"/>
            <w:r w:rsidRPr="007A4AB6">
              <w:t xml:space="preserve"> (2010). </w:t>
            </w:r>
            <w:proofErr w:type="spellStart"/>
            <w:r w:rsidRPr="007A4AB6">
              <w:rPr>
                <w:i/>
              </w:rPr>
              <w:t>Нові</w:t>
            </w:r>
            <w:proofErr w:type="spellEnd"/>
            <w:r w:rsidRPr="007A4AB6">
              <w:rPr>
                <w:i/>
              </w:rPr>
              <w:t xml:space="preserve"> шляхи </w:t>
            </w:r>
            <w:proofErr w:type="spellStart"/>
            <w:r w:rsidRPr="007A4AB6">
              <w:rPr>
                <w:i/>
              </w:rPr>
              <w:t>історичного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мислення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>. В.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Кам’янець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358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3DA0C0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Саїд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Едвард</w:t>
            </w:r>
            <w:proofErr w:type="spellEnd"/>
            <w:r w:rsidRPr="007A4AB6">
              <w:t xml:space="preserve"> (2014). </w:t>
            </w:r>
            <w:proofErr w:type="spellStart"/>
            <w:r w:rsidRPr="007A4AB6">
              <w:rPr>
                <w:i/>
              </w:rPr>
              <w:t>Гуманізм</w:t>
            </w:r>
            <w:proofErr w:type="spellEnd"/>
            <w:r w:rsidRPr="007A4AB6">
              <w:rPr>
                <w:i/>
              </w:rPr>
              <w:t xml:space="preserve"> і демократична критика</w:t>
            </w:r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>. А.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Чайпай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5"/>
              </w:rPr>
              <w:t xml:space="preserve"> </w:t>
            </w:r>
            <w:r w:rsidRPr="007A4AB6">
              <w:t>142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F0D005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Тимоті</w:t>
            </w:r>
            <w:proofErr w:type="spellEnd"/>
            <w:r w:rsidRPr="007A4AB6">
              <w:t xml:space="preserve"> (2011). </w:t>
            </w:r>
            <w:proofErr w:type="spellStart"/>
            <w:r w:rsidRPr="007A4AB6">
              <w:rPr>
                <w:i/>
              </w:rPr>
              <w:t>Криваві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землі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Європа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поміж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Гітлером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Сталіним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М.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Климчука</w:t>
            </w:r>
            <w:proofErr w:type="spellEnd"/>
            <w:r w:rsidRPr="007A4AB6">
              <w:rPr>
                <w:spacing w:val="-1"/>
              </w:rPr>
              <w:t xml:space="preserve"> </w:t>
            </w:r>
            <w:r w:rsidRPr="007A4AB6">
              <w:t>та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П. </w:t>
            </w:r>
            <w:proofErr w:type="spellStart"/>
            <w:r w:rsidRPr="007A4AB6">
              <w:t>Грицака</w:t>
            </w:r>
            <w:proofErr w:type="spellEnd"/>
            <w:r w:rsidRPr="007A4AB6">
              <w:t xml:space="preserve">. К.: </w:t>
            </w:r>
            <w:proofErr w:type="spellStart"/>
            <w:r w:rsidRPr="007A4AB6">
              <w:t>Грані</w:t>
            </w:r>
            <w:proofErr w:type="spellEnd"/>
            <w:r w:rsidRPr="007A4AB6">
              <w:t>-Т,</w:t>
            </w:r>
            <w:r w:rsidRPr="007A4AB6">
              <w:rPr>
                <w:spacing w:val="-2"/>
              </w:rPr>
              <w:t xml:space="preserve"> </w:t>
            </w:r>
            <w:r w:rsidRPr="007A4AB6">
              <w:t>448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0D2536E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Тимоті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Чорна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земля.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Голокост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і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застереження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П. </w:t>
            </w:r>
            <w:proofErr w:type="spellStart"/>
            <w:r w:rsidRPr="007A4AB6">
              <w:t>Білак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Камишникова</w:t>
            </w:r>
            <w:proofErr w:type="spellEnd"/>
            <w:r w:rsidRPr="007A4AB6">
              <w:t xml:space="preserve">, Т. </w:t>
            </w:r>
            <w:proofErr w:type="spellStart"/>
            <w:r w:rsidRPr="007A4AB6">
              <w:t>Родіонова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2"/>
              </w:rPr>
              <w:t xml:space="preserve"> </w:t>
            </w:r>
            <w:r w:rsidRPr="007A4AB6">
              <w:t>394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15B83399" w14:textId="440B1E99" w:rsidR="00101243" w:rsidRPr="005E0187" w:rsidRDefault="007A4AB6" w:rsidP="0039501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Тодоров, </w:t>
            </w:r>
            <w:proofErr w:type="spellStart"/>
            <w:r w:rsidRPr="007A4AB6">
              <w:t>Цвєтан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 xml:space="preserve">(2000). </w:t>
            </w:r>
            <w:proofErr w:type="spellStart"/>
            <w:r w:rsidRPr="007A4AB6">
              <w:rPr>
                <w:i/>
              </w:rPr>
              <w:t>Обличчям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екстреми</w:t>
            </w:r>
            <w:proofErr w:type="spellEnd"/>
            <w:r w:rsidRPr="007A4AB6">
              <w:t>;</w:t>
            </w:r>
            <w:r w:rsidRPr="007A4AB6">
              <w:rPr>
                <w:spacing w:val="4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2"/>
              </w:rPr>
              <w:t xml:space="preserve"> </w:t>
            </w:r>
            <w:r w:rsidRPr="007A4AB6">
              <w:t>з фр.</w:t>
            </w:r>
            <w:r w:rsidRPr="007A4AB6">
              <w:rPr>
                <w:spacing w:val="2"/>
              </w:rPr>
              <w:t xml:space="preserve"> </w:t>
            </w:r>
            <w:r w:rsidRPr="007A4AB6">
              <w:t>Я.</w:t>
            </w:r>
            <w:r w:rsidRPr="007A4AB6">
              <w:rPr>
                <w:spacing w:val="2"/>
              </w:rPr>
              <w:t xml:space="preserve"> </w:t>
            </w:r>
            <w:proofErr w:type="spellStart"/>
            <w:r w:rsidRPr="007A4AB6">
              <w:t>Салиги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415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</w:tc>
      </w:tr>
    </w:tbl>
    <w:p w14:paraId="5C5554C7" w14:textId="77777777" w:rsidR="00395013" w:rsidRPr="00C67355" w:rsidRDefault="00395013" w:rsidP="00395013">
      <w:pPr>
        <w:jc w:val="both"/>
        <w:rPr>
          <w:lang w:val="uk-UA"/>
        </w:rPr>
      </w:pPr>
    </w:p>
    <w:p w14:paraId="50A24E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BAC4DE" w14:textId="77777777" w:rsidR="00F9137E" w:rsidRDefault="00F9137E" w:rsidP="00395013">
      <w:pPr>
        <w:jc w:val="both"/>
        <w:rPr>
          <w:lang w:val="uk-UA"/>
        </w:rPr>
      </w:pPr>
    </w:p>
    <w:p w14:paraId="011F72A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E7D7F9A" w14:textId="216DA894" w:rsidR="00335A19" w:rsidRPr="005E0187" w:rsidRDefault="00D74B80" w:rsidP="0084333C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</w:t>
      </w:r>
      <w:r w:rsidR="005E0187">
        <w:rPr>
          <w:b/>
          <w:sz w:val="28"/>
          <w:szCs w:val="28"/>
          <w:lang w:val="uk-UA"/>
        </w:rPr>
        <w:t xml:space="preserve"> </w:t>
      </w:r>
      <w:r w:rsidR="005E0187">
        <w:rPr>
          <w:bCs/>
          <w:sz w:val="28"/>
          <w:szCs w:val="28"/>
          <w:lang w:val="uk-UA"/>
        </w:rPr>
        <w:t xml:space="preserve">Монолатій І. С. </w:t>
      </w:r>
    </w:p>
    <w:sectPr w:rsidR="00335A19" w:rsidRPr="005E0187" w:rsidSect="007A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B2446B"/>
    <w:multiLevelType w:val="hybridMultilevel"/>
    <w:tmpl w:val="ED14989A"/>
    <w:lvl w:ilvl="0" w:tplc="F28C9B72">
      <w:numFmt w:val="bullet"/>
      <w:lvlText w:val="–"/>
      <w:lvlJc w:val="left"/>
      <w:pPr>
        <w:ind w:left="47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EC84696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36001DC2">
      <w:numFmt w:val="bullet"/>
      <w:lvlText w:val="•"/>
      <w:lvlJc w:val="left"/>
      <w:pPr>
        <w:ind w:left="2321" w:hanging="240"/>
      </w:pPr>
      <w:rPr>
        <w:rFonts w:hint="default"/>
        <w:lang w:val="uk-UA" w:eastAsia="en-US" w:bidi="ar-SA"/>
      </w:rPr>
    </w:lvl>
    <w:lvl w:ilvl="3" w:tplc="EE42FC26">
      <w:numFmt w:val="bullet"/>
      <w:lvlText w:val="•"/>
      <w:lvlJc w:val="left"/>
      <w:pPr>
        <w:ind w:left="3241" w:hanging="240"/>
      </w:pPr>
      <w:rPr>
        <w:rFonts w:hint="default"/>
        <w:lang w:val="uk-UA" w:eastAsia="en-US" w:bidi="ar-SA"/>
      </w:rPr>
    </w:lvl>
    <w:lvl w:ilvl="4" w:tplc="D7DA72EA">
      <w:numFmt w:val="bullet"/>
      <w:lvlText w:val="•"/>
      <w:lvlJc w:val="left"/>
      <w:pPr>
        <w:ind w:left="4162" w:hanging="240"/>
      </w:pPr>
      <w:rPr>
        <w:rFonts w:hint="default"/>
        <w:lang w:val="uk-UA" w:eastAsia="en-US" w:bidi="ar-SA"/>
      </w:rPr>
    </w:lvl>
    <w:lvl w:ilvl="5" w:tplc="13D29D7E">
      <w:numFmt w:val="bullet"/>
      <w:lvlText w:val="•"/>
      <w:lvlJc w:val="left"/>
      <w:pPr>
        <w:ind w:left="5083" w:hanging="240"/>
      </w:pPr>
      <w:rPr>
        <w:rFonts w:hint="default"/>
        <w:lang w:val="uk-UA" w:eastAsia="en-US" w:bidi="ar-SA"/>
      </w:rPr>
    </w:lvl>
    <w:lvl w:ilvl="6" w:tplc="92647BE0">
      <w:numFmt w:val="bullet"/>
      <w:lvlText w:val="•"/>
      <w:lvlJc w:val="left"/>
      <w:pPr>
        <w:ind w:left="6003" w:hanging="240"/>
      </w:pPr>
      <w:rPr>
        <w:rFonts w:hint="default"/>
        <w:lang w:val="uk-UA" w:eastAsia="en-US" w:bidi="ar-SA"/>
      </w:rPr>
    </w:lvl>
    <w:lvl w:ilvl="7" w:tplc="D458BC04">
      <w:numFmt w:val="bullet"/>
      <w:lvlText w:val="•"/>
      <w:lvlJc w:val="left"/>
      <w:pPr>
        <w:ind w:left="6924" w:hanging="240"/>
      </w:pPr>
      <w:rPr>
        <w:rFonts w:hint="default"/>
        <w:lang w:val="uk-UA" w:eastAsia="en-US" w:bidi="ar-SA"/>
      </w:rPr>
    </w:lvl>
    <w:lvl w:ilvl="8" w:tplc="89B0BE6A">
      <w:numFmt w:val="bullet"/>
      <w:lvlText w:val="•"/>
      <w:lvlJc w:val="left"/>
      <w:pPr>
        <w:ind w:left="7845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175"/>
    <w:multiLevelType w:val="hybridMultilevel"/>
    <w:tmpl w:val="672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031"/>
    <w:rsid w:val="00034109"/>
    <w:rsid w:val="00035C24"/>
    <w:rsid w:val="00071F79"/>
    <w:rsid w:val="00072283"/>
    <w:rsid w:val="000C46E3"/>
    <w:rsid w:val="00101243"/>
    <w:rsid w:val="001039A3"/>
    <w:rsid w:val="00151BC4"/>
    <w:rsid w:val="00193CEB"/>
    <w:rsid w:val="00230E39"/>
    <w:rsid w:val="00254871"/>
    <w:rsid w:val="00286614"/>
    <w:rsid w:val="002B59C2"/>
    <w:rsid w:val="002C2330"/>
    <w:rsid w:val="00335A19"/>
    <w:rsid w:val="00373614"/>
    <w:rsid w:val="00395013"/>
    <w:rsid w:val="004029A0"/>
    <w:rsid w:val="00483A45"/>
    <w:rsid w:val="004F7AFF"/>
    <w:rsid w:val="00512B18"/>
    <w:rsid w:val="005E0187"/>
    <w:rsid w:val="006325D4"/>
    <w:rsid w:val="00633218"/>
    <w:rsid w:val="00650F08"/>
    <w:rsid w:val="00654CF9"/>
    <w:rsid w:val="006A14B2"/>
    <w:rsid w:val="007616A9"/>
    <w:rsid w:val="00784AB3"/>
    <w:rsid w:val="007A09DD"/>
    <w:rsid w:val="007A4AB6"/>
    <w:rsid w:val="00815C4F"/>
    <w:rsid w:val="008431F7"/>
    <w:rsid w:val="0084333C"/>
    <w:rsid w:val="008A1B87"/>
    <w:rsid w:val="009506C9"/>
    <w:rsid w:val="0095499A"/>
    <w:rsid w:val="009A2779"/>
    <w:rsid w:val="00A012CD"/>
    <w:rsid w:val="00A402FD"/>
    <w:rsid w:val="00A966B3"/>
    <w:rsid w:val="00AB324B"/>
    <w:rsid w:val="00AC76DC"/>
    <w:rsid w:val="00B10A22"/>
    <w:rsid w:val="00B87E52"/>
    <w:rsid w:val="00B93336"/>
    <w:rsid w:val="00B94F0E"/>
    <w:rsid w:val="00BC32A7"/>
    <w:rsid w:val="00C67355"/>
    <w:rsid w:val="00C81B4F"/>
    <w:rsid w:val="00CA1BE2"/>
    <w:rsid w:val="00D74B80"/>
    <w:rsid w:val="00DB288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4F288"/>
  <w15:docId w15:val="{04B0B345-A7E1-4C93-B4AB-975B903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81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.monolati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8545-E5B7-4FB9-8455-D001CD34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13594</Words>
  <Characters>7750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2</cp:revision>
  <cp:lastPrinted>2020-10-13T06:35:00Z</cp:lastPrinted>
  <dcterms:created xsi:type="dcterms:W3CDTF">2022-04-03T13:41:00Z</dcterms:created>
  <dcterms:modified xsi:type="dcterms:W3CDTF">2022-04-03T13:41:00Z</dcterms:modified>
</cp:coreProperties>
</file>