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01" w:rsidRDefault="003A1501" w:rsidP="003A1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ГРАФІК</w:t>
      </w:r>
    </w:p>
    <w:p w:rsidR="003A1501" w:rsidRDefault="003A1501" w:rsidP="003A1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проведення виро</w:t>
      </w:r>
      <w:r w:rsidR="00892AFE">
        <w:rPr>
          <w:rFonts w:ascii="Times New Roman" w:hAnsi="Times New Roman"/>
          <w:b/>
          <w:sz w:val="28"/>
          <w:szCs w:val="28"/>
        </w:rPr>
        <w:t>бничих і навчальних практик 2020-2021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3A1501" w:rsidRDefault="003A1501" w:rsidP="003A1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Факультету історії, політології і міжнародних відносин </w:t>
      </w:r>
    </w:p>
    <w:p w:rsidR="003A1501" w:rsidRDefault="003A1501" w:rsidP="003A1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3A1501" w:rsidRDefault="003A1501" w:rsidP="003A15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"/>
        <w:gridCol w:w="3278"/>
        <w:gridCol w:w="835"/>
        <w:gridCol w:w="1985"/>
        <w:gridCol w:w="2269"/>
        <w:gridCol w:w="1844"/>
        <w:gridCol w:w="2631"/>
      </w:tblGrid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Напрям підготовки (шифр), спеціальність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</w:p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тижнів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організацію і проведення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Керівник-методист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Навчально-методичні матеріали, видання (рік, автор)</w:t>
            </w: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Навчальна практика в ЗМІ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42B78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 – 13</w:t>
            </w:r>
            <w:r w:rsidR="003A1501">
              <w:rPr>
                <w:rFonts w:ascii="Times New Roman" w:hAnsi="Times New Roman"/>
                <w:sz w:val="24"/>
                <w:szCs w:val="24"/>
              </w:rPr>
              <w:t>.02.2021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політичних інститутів та процесів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Виробнича практика в політичних партіях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42B78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 – 13</w:t>
            </w:r>
            <w:bookmarkStart w:id="0" w:name="_GoBack"/>
            <w:bookmarkEnd w:id="0"/>
            <w:r w:rsidR="003A1501">
              <w:rPr>
                <w:rFonts w:ascii="Times New Roman" w:hAnsi="Times New Roman"/>
                <w:sz w:val="24"/>
                <w:szCs w:val="24"/>
              </w:rPr>
              <w:t>.02.2021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політичних інститутів та процесів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Міщук М.Б.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E">
              <w:rPr>
                <w:rFonts w:ascii="Times New Roman" w:hAnsi="Times New Roman"/>
                <w:sz w:val="24"/>
                <w:szCs w:val="24"/>
              </w:rPr>
              <w:t xml:space="preserve">Навчальна практика у політичних партіях: методичний посібник, </w:t>
            </w:r>
            <w:proofErr w:type="spellStart"/>
            <w:r w:rsidRPr="00B1732E">
              <w:rPr>
                <w:rFonts w:ascii="Times New Roman" w:hAnsi="Times New Roman"/>
                <w:sz w:val="24"/>
                <w:szCs w:val="24"/>
              </w:rPr>
              <w:t>Івано-</w:t>
            </w:r>
            <w:proofErr w:type="spellEnd"/>
            <w:r w:rsidRPr="00B1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2E">
              <w:rPr>
                <w:rFonts w:ascii="Times New Roman" w:hAnsi="Times New Roman"/>
                <w:sz w:val="24"/>
                <w:szCs w:val="24"/>
              </w:rPr>
              <w:t>Франківськ</w:t>
            </w:r>
            <w:proofErr w:type="spellEnd"/>
            <w:r w:rsidRPr="00B1732E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8.03010401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 xml:space="preserve">Політологія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Виробнича педагогічна практики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 – 15.03.2021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pStyle w:val="a3"/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23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Pr="00B237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Ломак</w:t>
            </w:r>
            <w:r w:rsidRPr="00B23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237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 І.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E">
              <w:rPr>
                <w:rFonts w:ascii="Times New Roman" w:hAnsi="Times New Roman"/>
                <w:sz w:val="24"/>
                <w:szCs w:val="24"/>
              </w:rPr>
              <w:t>Програма та методичні рекомендації з органіці виробничої педагогічної практики</w:t>
            </w: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Виробнича (асистентська) практика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71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.09. 2020</w:t>
            </w:r>
            <w:r w:rsidRPr="00B23715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B23715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pStyle w:val="a3"/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3715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B23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23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3715">
              <w:rPr>
                <w:rFonts w:ascii="Times New Roman" w:eastAsia="Calibri" w:hAnsi="Times New Roman" w:cs="Times New Roman"/>
                <w:sz w:val="24"/>
                <w:szCs w:val="24"/>
              </w:rPr>
              <w:t>Ломак</w:t>
            </w:r>
            <w:r w:rsidRPr="00B23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  <w:r w:rsidRPr="00B23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 І.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32E">
              <w:rPr>
                <w:rFonts w:ascii="Times New Roman" w:hAnsi="Times New Roman"/>
                <w:sz w:val="24"/>
                <w:szCs w:val="24"/>
              </w:rPr>
              <w:t>Науково-</w:t>
            </w:r>
            <w:proofErr w:type="spellEnd"/>
            <w:r w:rsidRPr="00B1732E">
              <w:rPr>
                <w:rFonts w:ascii="Times New Roman" w:hAnsi="Times New Roman"/>
                <w:sz w:val="24"/>
                <w:szCs w:val="24"/>
              </w:rPr>
              <w:t xml:space="preserve"> педагогічна практика</w:t>
            </w: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Виробнича політологічна практики в органах державної влади та місцевого самоврядування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371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01.02-01.03.2021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B23715">
              <w:rPr>
                <w:rFonts w:ascii="Times New Roman" w:hAnsi="Times New Roman"/>
                <w:sz w:val="24"/>
                <w:szCs w:val="24"/>
              </w:rPr>
              <w:t>Доцяк</w:t>
            </w:r>
            <w:proofErr w:type="spellEnd"/>
            <w:r w:rsidRPr="00B23715"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E">
              <w:rPr>
                <w:rFonts w:ascii="Times New Roman" w:hAnsi="Times New Roman"/>
                <w:sz w:val="24"/>
                <w:szCs w:val="24"/>
              </w:rPr>
              <w:t xml:space="preserve">Програма та методичні рекомендації з організації виробничої політологічної практики в органах державної влади та місцевого самоврядування, </w:t>
            </w:r>
            <w:proofErr w:type="spellStart"/>
            <w:r w:rsidRPr="00B1732E">
              <w:rPr>
                <w:rFonts w:ascii="Times New Roman" w:hAnsi="Times New Roman"/>
                <w:sz w:val="24"/>
                <w:szCs w:val="24"/>
              </w:rPr>
              <w:t>Івано-</w:t>
            </w:r>
            <w:proofErr w:type="spellEnd"/>
            <w:r w:rsidRPr="00B1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32E">
              <w:rPr>
                <w:rFonts w:ascii="Times New Roman" w:hAnsi="Times New Roman"/>
                <w:sz w:val="24"/>
                <w:szCs w:val="24"/>
              </w:rPr>
              <w:t>Франківськ</w:t>
            </w:r>
            <w:proofErr w:type="spellEnd"/>
            <w:r w:rsidRPr="00B1732E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052</w:t>
            </w:r>
          </w:p>
          <w:p w:rsidR="003A1501" w:rsidRPr="00B23715" w:rsidRDefault="003A1501" w:rsidP="003A1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371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.10 – 30.10.2020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політичних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інститутів та процесів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Дерев’янко </w:t>
            </w:r>
            <w:r w:rsidRPr="00B23715">
              <w:rPr>
                <w:rFonts w:ascii="Times New Roman" w:hAnsi="Times New Roman"/>
                <w:sz w:val="24"/>
                <w:szCs w:val="24"/>
              </w:rPr>
              <w:lastRenderedPageBreak/>
              <w:t>С.М.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501" w:rsidTr="003A150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lastRenderedPageBreak/>
              <w:t>052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(маг)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371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 – 14.12.2020</w:t>
            </w:r>
          </w:p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23715">
              <w:rPr>
                <w:rFonts w:ascii="Times New Roman" w:hAnsi="Times New Roman"/>
                <w:sz w:val="24"/>
                <w:szCs w:val="24"/>
              </w:rPr>
              <w:t>.03 –14.06.2019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Кафедра політології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715">
              <w:rPr>
                <w:rFonts w:ascii="Times New Roman" w:hAnsi="Times New Roman"/>
                <w:sz w:val="24"/>
                <w:szCs w:val="24"/>
              </w:rPr>
              <w:t>проф. Дерев’янко С.М.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501" w:rsidRPr="00B23715" w:rsidRDefault="003A1501" w:rsidP="003A15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501" w:rsidRPr="007515DF" w:rsidRDefault="003A1501" w:rsidP="003A150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3A1501" w:rsidRDefault="003A1501" w:rsidP="003A1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Факультету історії, </w:t>
      </w:r>
      <w:r>
        <w:rPr>
          <w:rFonts w:ascii="Times New Roman" w:hAnsi="Times New Roman"/>
          <w:sz w:val="28"/>
          <w:szCs w:val="28"/>
        </w:rPr>
        <w:br/>
        <w:t xml:space="preserve">політології і міжнародних відносин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Кугутяк</w:t>
      </w:r>
      <w:proofErr w:type="spellEnd"/>
      <w:r>
        <w:rPr>
          <w:rFonts w:ascii="Times New Roman" w:hAnsi="Times New Roman"/>
          <w:sz w:val="28"/>
          <w:szCs w:val="28"/>
        </w:rPr>
        <w:t xml:space="preserve"> М. В. </w:t>
      </w:r>
    </w:p>
    <w:p w:rsidR="00EB3284" w:rsidRDefault="00EB3284"/>
    <w:sectPr w:rsidR="00EB3284" w:rsidSect="003A15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01"/>
    <w:rsid w:val="00342B78"/>
    <w:rsid w:val="003A1501"/>
    <w:rsid w:val="00892AFE"/>
    <w:rsid w:val="00E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0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01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0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01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2020-06-09T07:23:00Z</dcterms:created>
  <dcterms:modified xsi:type="dcterms:W3CDTF">2020-12-14T10:49:00Z</dcterms:modified>
</cp:coreProperties>
</file>