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7E" w:rsidRDefault="0048497E" w:rsidP="009C355C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48497E" w:rsidRPr="009704A4" w:rsidRDefault="0048497E" w:rsidP="009C355C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48497E" w:rsidRPr="009704A4" w:rsidRDefault="0048497E" w:rsidP="009C355C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48497E" w:rsidRPr="009704A4" w:rsidRDefault="0048497E" w:rsidP="009C355C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48497E" w:rsidRPr="004C0162" w:rsidRDefault="0048497E" w:rsidP="009C355C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48497E" w:rsidRDefault="0048497E" w:rsidP="009C355C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48497E" w:rsidRPr="00CE74F8" w:rsidRDefault="0048497E" w:rsidP="009C355C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48497E" w:rsidRPr="00B244C1" w:rsidRDefault="0048497E" w:rsidP="009C355C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48497E" w:rsidRPr="00CE74F8" w:rsidRDefault="0048497E" w:rsidP="009C355C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48497E" w:rsidRPr="00CE74F8" w:rsidRDefault="0048497E" w:rsidP="009C355C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48497E" w:rsidRPr="00E448DF" w:rsidRDefault="0048497E" w:rsidP="009C355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48497E" w:rsidRPr="00CE663F" w:rsidRDefault="0048497E" w:rsidP="009C355C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48497E" w:rsidRPr="00B853D6" w:rsidRDefault="0048497E" w:rsidP="009C355C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48497E" w:rsidRPr="009704A4" w:rsidRDefault="0048497E" w:rsidP="009C355C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48497E" w:rsidRPr="009704A4" w:rsidRDefault="0048497E" w:rsidP="009C355C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smartTag w:uri="urn:schemas-microsoft-com:office:smarttags" w:element="PlaceName">
                          <w:r w:rsidRPr="009704A4">
                            <w:rPr>
                              <w:sz w:val="24"/>
                              <w:szCs w:val="24"/>
                              <w:lang w:val="en-US"/>
                            </w:rPr>
                            <w:t>National</w:t>
                          </w:r>
                        </w:smartTag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48497E" w:rsidRPr="009704A4" w:rsidRDefault="0048497E" w:rsidP="009C355C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48497E" w:rsidRDefault="0048497E" w:rsidP="009C355C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48497E" w:rsidRPr="009704A4" w:rsidRDefault="0048497E" w:rsidP="009C355C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48497E" w:rsidRPr="00B244C1" w:rsidRDefault="0048497E" w:rsidP="009C355C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48497E" w:rsidRPr="00CE74F8" w:rsidRDefault="0048497E" w:rsidP="009C355C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48497E" w:rsidRPr="00CE74F8" w:rsidRDefault="0048497E" w:rsidP="009C355C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48497E" w:rsidRPr="00CE74F8" w:rsidRDefault="0048497E" w:rsidP="009C355C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48497E" w:rsidRDefault="0048497E" w:rsidP="009C355C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left="-360"/>
        <w:rPr>
          <w:sz w:val="24"/>
          <w:szCs w:val="24"/>
          <w:lang w:val="uk-UA"/>
        </w:rPr>
      </w:pPr>
      <w:r w:rsidRPr="00FA39A3">
        <w:rPr>
          <w:spacing w:val="-2"/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46 </w:t>
      </w:r>
    </w:p>
    <w:p w:rsidR="0048497E" w:rsidRPr="004C0162" w:rsidRDefault="0048497E" w:rsidP="009C355C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240"/>
        <w:ind w:left="-360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«03» вересня </w:t>
      </w:r>
      <w:r w:rsidRPr="00FA39A3">
        <w:rPr>
          <w:sz w:val="24"/>
          <w:szCs w:val="24"/>
        </w:rPr>
        <w:t>201</w:t>
      </w:r>
      <w:r>
        <w:rPr>
          <w:sz w:val="24"/>
          <w:szCs w:val="24"/>
          <w:lang w:val="uk-UA"/>
        </w:rPr>
        <w:t>8</w:t>
      </w:r>
      <w:r w:rsidRPr="004C0162">
        <w:rPr>
          <w:sz w:val="24"/>
          <w:szCs w:val="24"/>
        </w:rPr>
        <w:t xml:space="preserve"> року  </w:t>
      </w:r>
    </w:p>
    <w:p w:rsidR="0048497E" w:rsidRDefault="0048497E" w:rsidP="009C355C"/>
    <w:p w:rsidR="0048497E" w:rsidRPr="00420C16" w:rsidRDefault="0048497E" w:rsidP="009C355C">
      <w:pPr>
        <w:jc w:val="both"/>
      </w:pPr>
      <w:r w:rsidRPr="00420C16">
        <w:t>Про затвердження переліку дисциплін вільного</w:t>
      </w:r>
    </w:p>
    <w:p w:rsidR="0048497E" w:rsidRPr="00420C16" w:rsidRDefault="0048497E" w:rsidP="009C355C">
      <w:pPr>
        <w:jc w:val="both"/>
      </w:pPr>
      <w:r w:rsidRPr="00420C16">
        <w:t>вибору студента та с</w:t>
      </w:r>
      <w:r>
        <w:t xml:space="preserve">писків студентів </w:t>
      </w:r>
      <w:r>
        <w:rPr>
          <w:lang w:val="uk-UA"/>
        </w:rPr>
        <w:t>2</w:t>
      </w:r>
      <w:r>
        <w:t xml:space="preserve"> курсу (</w:t>
      </w:r>
      <w:r w:rsidRPr="00420C16">
        <w:t>бакалавр)</w:t>
      </w:r>
    </w:p>
    <w:p w:rsidR="0048497E" w:rsidRPr="00420C16" w:rsidRDefault="0048497E" w:rsidP="009C355C">
      <w:pPr>
        <w:jc w:val="both"/>
      </w:pPr>
      <w:r w:rsidRPr="00420C16">
        <w:t xml:space="preserve">денної форми навчання, які їх вивчатимуть </w:t>
      </w:r>
    </w:p>
    <w:p w:rsidR="0048497E" w:rsidRPr="00217CA1" w:rsidRDefault="0048497E" w:rsidP="009C355C">
      <w:pPr>
        <w:jc w:val="both"/>
      </w:pPr>
      <w:r>
        <w:t xml:space="preserve">у </w:t>
      </w:r>
      <w:r>
        <w:rPr>
          <w:lang w:val="uk-UA"/>
        </w:rPr>
        <w:t xml:space="preserve">третьому </w:t>
      </w:r>
      <w:r>
        <w:t>семестрі  201</w:t>
      </w:r>
      <w:r>
        <w:rPr>
          <w:lang w:val="uk-UA"/>
        </w:rPr>
        <w:t>8</w:t>
      </w:r>
      <w:r>
        <w:t>-201</w:t>
      </w:r>
      <w:r>
        <w:rPr>
          <w:lang w:val="uk-UA"/>
        </w:rPr>
        <w:t>9</w:t>
      </w:r>
      <w:r>
        <w:t xml:space="preserve"> </w:t>
      </w:r>
      <w:r w:rsidRPr="00420C16">
        <w:t>н.р.</w:t>
      </w:r>
    </w:p>
    <w:p w:rsidR="0048497E" w:rsidRPr="00217CA1" w:rsidRDefault="0048497E" w:rsidP="009C355C">
      <w:pPr>
        <w:jc w:val="both"/>
      </w:pPr>
    </w:p>
    <w:p w:rsidR="0048497E" w:rsidRPr="00177823" w:rsidRDefault="0048497E" w:rsidP="009C355C">
      <w:pPr>
        <w:pStyle w:val="ListParagraph"/>
        <w:numPr>
          <w:ilvl w:val="0"/>
          <w:numId w:val="7"/>
        </w:numPr>
        <w:ind w:left="0" w:firstLine="567"/>
        <w:jc w:val="both"/>
      </w:pPr>
      <w:r w:rsidRPr="00177823">
        <w:t>Відповідно до навчального плану спеціальності «Право</w:t>
      </w:r>
      <w:r>
        <w:t>» (ОС</w:t>
      </w:r>
      <w:r w:rsidRPr="00177823">
        <w:t xml:space="preserve"> – бакалавр) та з метою організації навчального</w:t>
      </w:r>
      <w:r>
        <w:t xml:space="preserve"> процесу(проведення семінарських занять) розподілити студентів 2</w:t>
      </w:r>
      <w:r w:rsidRPr="00177823">
        <w:t xml:space="preserve"> курсу денної форми навчання на підставі письмових заяв по</w:t>
      </w:r>
      <w:r>
        <w:t xml:space="preserve"> збірних</w:t>
      </w:r>
      <w:r w:rsidRPr="00177823">
        <w:t xml:space="preserve"> групах відповідно до обраного блоку дисциплін вільного вибору студента на </w:t>
      </w:r>
      <w:r>
        <w:t>третій</w:t>
      </w:r>
      <w:r w:rsidRPr="00177823">
        <w:t xml:space="preserve"> семестр 2018-2019 навчального року:</w:t>
      </w:r>
    </w:p>
    <w:p w:rsidR="0048497E" w:rsidRDefault="0048497E" w:rsidP="009C355C">
      <w:pPr>
        <w:pStyle w:val="ListParagraph"/>
        <w:spacing w:after="120" w:line="240" w:lineRule="auto"/>
        <w:ind w:left="0"/>
        <w:rPr>
          <w:b/>
        </w:rPr>
      </w:pPr>
    </w:p>
    <w:p w:rsidR="0048497E" w:rsidRDefault="0048497E" w:rsidP="009C355C">
      <w:pPr>
        <w:pStyle w:val="ListParagraph"/>
        <w:spacing w:after="120"/>
        <w:ind w:left="360"/>
        <w:jc w:val="center"/>
        <w:rPr>
          <w:b/>
        </w:rPr>
      </w:pPr>
      <w:r>
        <w:rPr>
          <w:b/>
        </w:rPr>
        <w:t>Місцеве самоврядування в Україні</w:t>
      </w:r>
    </w:p>
    <w:p w:rsidR="0048497E" w:rsidRPr="00D95CDF" w:rsidRDefault="0048497E" w:rsidP="009C355C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(мс)</w:t>
      </w:r>
      <w:r w:rsidRPr="00D95CDF">
        <w:rPr>
          <w:b/>
          <w:sz w:val="26"/>
          <w:szCs w:val="26"/>
        </w:rPr>
        <w:t>1</w:t>
      </w:r>
    </w:p>
    <w:p w:rsidR="0048497E" w:rsidRDefault="0048497E" w:rsidP="009C355C">
      <w:pPr>
        <w:pStyle w:val="ListParagraph"/>
        <w:numPr>
          <w:ilvl w:val="0"/>
          <w:numId w:val="1"/>
        </w:numPr>
        <w:spacing w:after="120" w:line="240" w:lineRule="auto"/>
        <w:rPr>
          <w:sz w:val="26"/>
          <w:szCs w:val="26"/>
        </w:rPr>
        <w:sectPr w:rsidR="0048497E" w:rsidSect="00B3085E">
          <w:footerReference w:type="even" r:id="rId8"/>
          <w:footerReference w:type="default" r:id="rId9"/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48497E" w:rsidRPr="009C355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Агоштон А.М. (ПР-21)</w:t>
      </w:r>
    </w:p>
    <w:p w:rsidR="0048497E" w:rsidRPr="009C355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C355C">
        <w:rPr>
          <w:rFonts w:ascii="Times New Roman" w:hAnsi="Times New Roman"/>
          <w:color w:val="000000"/>
          <w:sz w:val="26"/>
          <w:szCs w:val="26"/>
          <w:lang w:val="uk-UA"/>
        </w:rPr>
        <w:t>Басюга О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Pr="009C355C">
        <w:rPr>
          <w:rFonts w:ascii="Times New Roman" w:hAnsi="Times New Roman"/>
          <w:color w:val="000000"/>
          <w:sz w:val="26"/>
          <w:szCs w:val="26"/>
          <w:lang w:val="uk-UA"/>
        </w:rPr>
        <w:t>Т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9C355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Бойчук О.С.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9C355C">
        <w:rPr>
          <w:rFonts w:ascii="Times New Roman" w:hAnsi="Times New Roman"/>
          <w:color w:val="000000"/>
          <w:sz w:val="26"/>
          <w:szCs w:val="26"/>
          <w:lang w:val="uk-UA"/>
        </w:rPr>
        <w:t>Гайда М</w:t>
      </w:r>
      <w:r w:rsidRPr="007B7F6C">
        <w:rPr>
          <w:rFonts w:ascii="Times New Roman" w:hAnsi="Times New Roman"/>
          <w:sz w:val="26"/>
          <w:szCs w:val="26"/>
          <w:lang w:val="uk-UA"/>
        </w:rPr>
        <w:t>.Р. 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7B7F6C">
        <w:rPr>
          <w:rFonts w:ascii="Times New Roman" w:hAnsi="Times New Roman"/>
          <w:sz w:val="26"/>
          <w:szCs w:val="26"/>
          <w:lang w:val="uk-UA"/>
        </w:rPr>
        <w:t>Гичка Н.М. 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7B7F6C">
        <w:rPr>
          <w:rFonts w:ascii="Times New Roman" w:hAnsi="Times New Roman"/>
          <w:sz w:val="26"/>
          <w:szCs w:val="26"/>
          <w:lang w:val="uk-UA"/>
        </w:rPr>
        <w:t>Глеб Юлія-В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В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7B7F6C">
        <w:rPr>
          <w:rFonts w:ascii="Times New Roman" w:hAnsi="Times New Roman"/>
          <w:sz w:val="26"/>
          <w:szCs w:val="26"/>
          <w:lang w:val="uk-UA"/>
        </w:rPr>
        <w:t>Драбич О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Ю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7B7F6C">
        <w:rPr>
          <w:rFonts w:ascii="Times New Roman" w:hAnsi="Times New Roman"/>
          <w:sz w:val="26"/>
          <w:szCs w:val="26"/>
          <w:lang w:val="uk-UA"/>
        </w:rPr>
        <w:t>Зорій Є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Є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Кавецький Н.П.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7B7F6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Кадлуб А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В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Клим О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Р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Костан Ю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Я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Крижановська Н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В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514BF3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Лещук М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М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Маланій Н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М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Недільська Р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М</w:t>
      </w:r>
      <w:r>
        <w:rPr>
          <w:rFonts w:ascii="Times New Roman" w:hAnsi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Петречко Д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 xml:space="preserve"> В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514BF3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Попович О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 xml:space="preserve"> І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Рибка М.О.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Сорохман В.В.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Стефурак Н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Є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Сторожук М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В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Тарасюк Б.</w:t>
      </w:r>
      <w:r w:rsidRPr="007B7F6C">
        <w:rPr>
          <w:rFonts w:ascii="Times New Roman" w:hAnsi="Times New Roman"/>
          <w:sz w:val="26"/>
          <w:szCs w:val="26"/>
          <w:lang w:val="uk-UA"/>
        </w:rPr>
        <w:t>В</w:t>
      </w:r>
      <w:r>
        <w:rPr>
          <w:rFonts w:ascii="Times New Roman" w:hAnsi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Фаль О.А. (ПР-21)</w:t>
      </w:r>
    </w:p>
    <w:p w:rsidR="0048497E" w:rsidRPr="007B7F6C" w:rsidRDefault="0048497E" w:rsidP="009C355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7B7F6C">
        <w:rPr>
          <w:rFonts w:ascii="Times New Roman" w:hAnsi="Times New Roman"/>
          <w:sz w:val="26"/>
          <w:szCs w:val="26"/>
          <w:lang w:val="uk-UA"/>
        </w:rPr>
        <w:t>Шемет Л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sz w:val="26"/>
          <w:szCs w:val="26"/>
          <w:lang w:val="uk-UA"/>
        </w:rPr>
        <w:t>Б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7B7F6C" w:rsidRDefault="0048497E" w:rsidP="007B7F6C">
      <w:pPr>
        <w:pStyle w:val="1"/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  <w:sectPr w:rsidR="0048497E" w:rsidRPr="007B7F6C" w:rsidSect="00466088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355C">
        <w:rPr>
          <w:rFonts w:ascii="Times New Roman" w:hAnsi="Times New Roman"/>
          <w:sz w:val="26"/>
          <w:szCs w:val="26"/>
          <w:lang w:val="uk-UA"/>
        </w:rPr>
        <w:t>Якимович Г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9C355C">
        <w:rPr>
          <w:rFonts w:ascii="Times New Roman" w:hAnsi="Times New Roman"/>
          <w:sz w:val="26"/>
          <w:szCs w:val="26"/>
          <w:lang w:val="uk-UA"/>
        </w:rPr>
        <w:t>В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7B7F6C"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Pr="00D95CDF" w:rsidRDefault="0048497E" w:rsidP="009C355C">
      <w:pPr>
        <w:pStyle w:val="ListParagraph"/>
        <w:tabs>
          <w:tab w:val="left" w:pos="900"/>
        </w:tabs>
        <w:spacing w:after="120" w:line="240" w:lineRule="auto"/>
        <w:ind w:left="0"/>
        <w:rPr>
          <w:sz w:val="26"/>
          <w:szCs w:val="26"/>
        </w:rPr>
      </w:pPr>
    </w:p>
    <w:p w:rsidR="0048497E" w:rsidRPr="00D95CDF" w:rsidRDefault="0048497E" w:rsidP="009C355C">
      <w:pPr>
        <w:pStyle w:val="ListParagraph"/>
        <w:spacing w:after="120"/>
        <w:ind w:left="360"/>
        <w:jc w:val="center"/>
        <w:rPr>
          <w:b/>
          <w:sz w:val="26"/>
          <w:szCs w:val="26"/>
        </w:rPr>
      </w:pPr>
      <w:r w:rsidRPr="00D95CDF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 xml:space="preserve"> (мс)2</w:t>
      </w:r>
    </w:p>
    <w:p w:rsidR="0048497E" w:rsidRDefault="0048497E" w:rsidP="00F47F41">
      <w:pPr>
        <w:pStyle w:val="ListParagraph"/>
        <w:tabs>
          <w:tab w:val="left" w:pos="540"/>
        </w:tabs>
        <w:ind w:left="0"/>
        <w:rPr>
          <w:color w:val="000000"/>
          <w:sz w:val="26"/>
          <w:szCs w:val="26"/>
        </w:rPr>
        <w:sectPr w:rsidR="0048497E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48497E" w:rsidRDefault="0048497E" w:rsidP="00F47F41">
      <w:pPr>
        <w:pStyle w:val="ListParagraph"/>
        <w:spacing w:line="240" w:lineRule="auto"/>
        <w:ind w:left="0"/>
        <w:rPr>
          <w:sz w:val="26"/>
          <w:szCs w:val="26"/>
        </w:rPr>
        <w:sectPr w:rsidR="0048497E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7B7F6C">
        <w:rPr>
          <w:sz w:val="26"/>
          <w:szCs w:val="26"/>
        </w:rPr>
        <w:t>Бойцан Т.І.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7B7F6C">
        <w:rPr>
          <w:sz w:val="26"/>
          <w:szCs w:val="26"/>
        </w:rPr>
        <w:t>Василенко В.В.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7B7F6C">
        <w:rPr>
          <w:sz w:val="26"/>
          <w:szCs w:val="26"/>
        </w:rPr>
        <w:t>Волощук Ю.Ю.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7B7F6C">
        <w:rPr>
          <w:sz w:val="26"/>
          <w:szCs w:val="26"/>
        </w:rPr>
        <w:t>Дмитрук П.П.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7B7F6C">
        <w:rPr>
          <w:sz w:val="26"/>
          <w:szCs w:val="26"/>
        </w:rPr>
        <w:t>Кіщук М.О.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7B7F6C">
        <w:rPr>
          <w:sz w:val="26"/>
          <w:szCs w:val="26"/>
        </w:rPr>
        <w:t>Когут С.В.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Кривіцька Д.К. (ПР-23)</w:t>
      </w:r>
    </w:p>
    <w:p w:rsidR="0048497E" w:rsidRPr="007B7F6C" w:rsidRDefault="0048497E" w:rsidP="00514BF3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Купріянчук А.В.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Медвідь В.Я.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Московчук Х.О.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Оробець І.В.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Попроцька І.В.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Равлюк І.М.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Рішко Т.В.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Синоверський Р.І.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Стефанюк В.В.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Струк А.А.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Фучко Н.В.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Ціник Л.М.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Шаюк А.М. (ПР-23)</w:t>
      </w:r>
    </w:p>
    <w:p w:rsidR="0048497E" w:rsidRPr="007B7F6C" w:rsidRDefault="0048497E" w:rsidP="009C355C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F6C">
        <w:rPr>
          <w:sz w:val="26"/>
          <w:szCs w:val="26"/>
        </w:rPr>
        <w:t>Шкурган М.М. (ПР-23)</w:t>
      </w:r>
    </w:p>
    <w:p w:rsidR="0048497E" w:rsidRDefault="0048497E" w:rsidP="009C355C">
      <w:pPr>
        <w:pStyle w:val="ListParagraph"/>
        <w:spacing w:after="120"/>
        <w:ind w:left="360"/>
        <w:jc w:val="center"/>
        <w:rPr>
          <w:b/>
        </w:rPr>
        <w:sectPr w:rsidR="0048497E" w:rsidSect="007B7F6C">
          <w:type w:val="continuous"/>
          <w:pgSz w:w="11906" w:h="16838"/>
          <w:pgMar w:top="850" w:right="850" w:bottom="850" w:left="1417" w:header="708" w:footer="708" w:gutter="0"/>
          <w:cols w:num="2" w:space="708"/>
          <w:titlePg/>
          <w:docGrid w:linePitch="360"/>
        </w:sectPr>
      </w:pPr>
    </w:p>
    <w:p w:rsidR="0048497E" w:rsidRDefault="0048497E" w:rsidP="00284B12">
      <w:pPr>
        <w:pStyle w:val="ListParagraph"/>
        <w:spacing w:after="120"/>
        <w:ind w:left="0"/>
        <w:rPr>
          <w:b/>
        </w:rPr>
      </w:pPr>
    </w:p>
    <w:p w:rsidR="0048497E" w:rsidRDefault="0048497E" w:rsidP="009C355C">
      <w:pPr>
        <w:pStyle w:val="ListParagraph"/>
        <w:spacing w:after="120"/>
        <w:ind w:left="360"/>
        <w:jc w:val="center"/>
        <w:rPr>
          <w:b/>
        </w:rPr>
      </w:pPr>
      <w:r>
        <w:rPr>
          <w:b/>
        </w:rPr>
        <w:t xml:space="preserve">Конституційно-процесуальне право України </w:t>
      </w:r>
    </w:p>
    <w:p w:rsidR="0048497E" w:rsidRPr="00DF73B4" w:rsidRDefault="0048497E" w:rsidP="009C355C">
      <w:pPr>
        <w:pStyle w:val="ListParagraph"/>
        <w:spacing w:after="120"/>
        <w:ind w:left="360"/>
        <w:jc w:val="center"/>
        <w:rPr>
          <w:b/>
        </w:rPr>
      </w:pPr>
      <w:r>
        <w:rPr>
          <w:b/>
        </w:rPr>
        <w:t xml:space="preserve">ПР (кпп) </w:t>
      </w:r>
    </w:p>
    <w:p w:rsidR="0048497E" w:rsidRDefault="0048497E" w:rsidP="009C355C">
      <w:pPr>
        <w:pStyle w:val="ListParagraph"/>
        <w:spacing w:after="120" w:line="240" w:lineRule="auto"/>
        <w:rPr>
          <w:sz w:val="26"/>
          <w:szCs w:val="26"/>
        </w:rPr>
      </w:pPr>
    </w:p>
    <w:p w:rsidR="0048497E" w:rsidRDefault="0048497E" w:rsidP="009C355C">
      <w:pPr>
        <w:pStyle w:val="ListParagraph"/>
        <w:spacing w:after="120" w:line="240" w:lineRule="auto"/>
        <w:rPr>
          <w:sz w:val="26"/>
          <w:szCs w:val="26"/>
        </w:rPr>
        <w:sectPr w:rsidR="0048497E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48497E" w:rsidRDefault="0048497E" w:rsidP="00A86FC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Андрусяк Ю.І.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A86FC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Богович А.З.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A86FC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Вовк В.Я.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A86FC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Галига Л.І.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A86FC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A86FC5">
        <w:rPr>
          <w:sz w:val="26"/>
          <w:szCs w:val="26"/>
        </w:rPr>
        <w:t>Головатчук І.М. (ПР-</w:t>
      </w:r>
      <w:r>
        <w:rPr>
          <w:sz w:val="26"/>
          <w:szCs w:val="26"/>
        </w:rPr>
        <w:t>2</w:t>
      </w:r>
      <w:r w:rsidRPr="00A86FC5">
        <w:rPr>
          <w:sz w:val="26"/>
          <w:szCs w:val="26"/>
        </w:rPr>
        <w:t>2)</w:t>
      </w:r>
    </w:p>
    <w:p w:rsidR="0048497E" w:rsidRPr="00A86FC5" w:rsidRDefault="0048497E" w:rsidP="00A86FC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Данильченко І.М.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A86FC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Дем'янів В.С.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A86FC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Елоян І.А.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86FC5">
        <w:rPr>
          <w:sz w:val="26"/>
          <w:szCs w:val="26"/>
        </w:rPr>
        <w:t>Квас</w:t>
      </w:r>
      <w:r>
        <w:rPr>
          <w:sz w:val="26"/>
          <w:szCs w:val="26"/>
        </w:rPr>
        <w:t xml:space="preserve"> Б.Б.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rPr>
          <w:sz w:val="26"/>
          <w:szCs w:val="26"/>
        </w:rPr>
      </w:pPr>
      <w:r>
        <w:rPr>
          <w:sz w:val="26"/>
          <w:szCs w:val="26"/>
        </w:rPr>
        <w:t xml:space="preserve"> Князевич М.В.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rPr>
          <w:sz w:val="26"/>
          <w:szCs w:val="26"/>
        </w:rPr>
      </w:pPr>
      <w:r>
        <w:rPr>
          <w:sz w:val="26"/>
          <w:szCs w:val="26"/>
        </w:rPr>
        <w:t xml:space="preserve"> Костик І.М. 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86FC5">
        <w:rPr>
          <w:sz w:val="26"/>
          <w:szCs w:val="26"/>
        </w:rPr>
        <w:t>Кри</w:t>
      </w:r>
      <w:r>
        <w:rPr>
          <w:sz w:val="26"/>
          <w:szCs w:val="26"/>
        </w:rPr>
        <w:t>клій Х.В.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rPr>
          <w:sz w:val="26"/>
          <w:szCs w:val="26"/>
        </w:rPr>
      </w:pPr>
      <w:r>
        <w:rPr>
          <w:sz w:val="26"/>
          <w:szCs w:val="26"/>
        </w:rPr>
        <w:t xml:space="preserve"> Мартищук Н.І. (ПР-2</w:t>
      </w:r>
      <w:r w:rsidRPr="00A86FC5">
        <w:rPr>
          <w:sz w:val="26"/>
          <w:szCs w:val="26"/>
        </w:rPr>
        <w:t>2)</w:t>
      </w:r>
    </w:p>
    <w:p w:rsidR="0048497E" w:rsidRDefault="0048497E" w:rsidP="00514B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rPr>
          <w:sz w:val="26"/>
          <w:szCs w:val="26"/>
        </w:rPr>
      </w:pPr>
      <w:r>
        <w:rPr>
          <w:sz w:val="26"/>
          <w:szCs w:val="26"/>
        </w:rPr>
        <w:t xml:space="preserve"> Мельник Т.Р.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514B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A86FC5">
        <w:rPr>
          <w:sz w:val="26"/>
          <w:szCs w:val="26"/>
        </w:rPr>
        <w:t xml:space="preserve">Нагірняк </w:t>
      </w:r>
      <w:r>
        <w:rPr>
          <w:sz w:val="26"/>
          <w:szCs w:val="26"/>
        </w:rPr>
        <w:t>Ю.Л.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Поклітор Е.Л.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Протас О.І.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Регейло В.О.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Рішко Б.В.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Стрибко Л.І.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Турків І.Р.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 w:rsidRPr="00A86FC5">
        <w:rPr>
          <w:sz w:val="26"/>
          <w:szCs w:val="26"/>
        </w:rPr>
        <w:t>Хмарн</w:t>
      </w:r>
      <w:r>
        <w:rPr>
          <w:sz w:val="26"/>
          <w:szCs w:val="26"/>
        </w:rPr>
        <w:t>а Д.Т.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Шишко О.Є.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Яворський Р.В. (ПР-2</w:t>
      </w:r>
      <w:r w:rsidRPr="00A86FC5">
        <w:rPr>
          <w:sz w:val="26"/>
          <w:szCs w:val="26"/>
        </w:rPr>
        <w:t>2)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Дзем'юк В.О. (ПР-2</w:t>
      </w:r>
      <w:r w:rsidRPr="00A86FC5">
        <w:rPr>
          <w:sz w:val="26"/>
          <w:szCs w:val="26"/>
        </w:rPr>
        <w:t>3)</w:t>
      </w:r>
    </w:p>
    <w:p w:rsidR="0048497E" w:rsidRPr="00A86FC5" w:rsidRDefault="0048497E" w:rsidP="00E163FC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633"/>
        <w:rPr>
          <w:sz w:val="26"/>
          <w:szCs w:val="26"/>
        </w:rPr>
      </w:pPr>
      <w:r>
        <w:rPr>
          <w:sz w:val="26"/>
          <w:szCs w:val="26"/>
        </w:rPr>
        <w:t>Коршинська Д.В. (ПР-2</w:t>
      </w:r>
      <w:r w:rsidRPr="00A86FC5">
        <w:rPr>
          <w:sz w:val="26"/>
          <w:szCs w:val="26"/>
        </w:rPr>
        <w:t>3)</w:t>
      </w: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sectPr w:rsidR="0048497E" w:rsidSect="005347E6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4465" w:space="708"/>
            <w:col w:w="4465"/>
          </w:cols>
          <w:titlePg/>
          <w:docGrid w:linePitch="360"/>
        </w:sectPr>
      </w:pP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  <w:r w:rsidRPr="009C355C">
        <w:rPr>
          <w:b/>
        </w:rPr>
        <w:t>Правова статистика</w:t>
      </w: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  <w:r>
        <w:rPr>
          <w:b/>
        </w:rPr>
        <w:t>ПР(пс)1</w:t>
      </w: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</w:p>
    <w:p w:rsidR="0048497E" w:rsidRDefault="0048497E" w:rsidP="00CC5BAB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  <w:sectPr w:rsidR="0048497E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Агоштон А.М.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>Басюга О.Т.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>Бойчук О.С.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>Гайда М</w:t>
      </w:r>
      <w:r w:rsidRPr="00CC5BAB">
        <w:rPr>
          <w:rFonts w:ascii="Times New Roman" w:hAnsi="Times New Roman"/>
          <w:sz w:val="26"/>
          <w:szCs w:val="26"/>
          <w:lang w:val="uk-UA"/>
        </w:rPr>
        <w:t>.Р.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>Гичка Н.М.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>Глеб Юлія-В.В.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>Драбич О.Ю.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>Зорій Є.Є.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C5BAB">
        <w:rPr>
          <w:rFonts w:ascii="Times New Roman" w:hAnsi="Times New Roman"/>
          <w:sz w:val="26"/>
          <w:szCs w:val="26"/>
          <w:lang w:val="uk-UA"/>
        </w:rPr>
        <w:t>Кавецький Н.П.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C5BAB">
        <w:rPr>
          <w:rFonts w:ascii="Times New Roman" w:hAnsi="Times New Roman"/>
          <w:sz w:val="26"/>
          <w:szCs w:val="26"/>
          <w:lang w:val="uk-UA"/>
        </w:rPr>
        <w:t>Кадлуб А.В.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5BAB">
        <w:rPr>
          <w:rFonts w:ascii="Times New Roman" w:hAnsi="Times New Roman"/>
          <w:sz w:val="26"/>
          <w:szCs w:val="26"/>
          <w:lang w:val="uk-UA"/>
        </w:rPr>
        <w:t xml:space="preserve"> Клим О.Р.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5BAB">
        <w:rPr>
          <w:rFonts w:ascii="Times New Roman" w:hAnsi="Times New Roman"/>
          <w:sz w:val="26"/>
          <w:szCs w:val="26"/>
          <w:lang w:val="uk-UA"/>
        </w:rPr>
        <w:t>Костан Ю.Я.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C5BAB">
        <w:rPr>
          <w:rFonts w:ascii="Times New Roman" w:hAnsi="Times New Roman"/>
          <w:sz w:val="26"/>
          <w:szCs w:val="26"/>
          <w:lang w:val="uk-UA"/>
        </w:rPr>
        <w:t>Крижановська Н.В.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5BAB">
        <w:rPr>
          <w:rFonts w:ascii="Times New Roman" w:hAnsi="Times New Roman"/>
          <w:sz w:val="26"/>
          <w:szCs w:val="26"/>
          <w:lang w:val="uk-UA"/>
        </w:rPr>
        <w:t>Лещук М.М.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5BAB">
        <w:rPr>
          <w:rFonts w:ascii="Times New Roman" w:hAnsi="Times New Roman"/>
          <w:sz w:val="26"/>
          <w:szCs w:val="26"/>
          <w:lang w:val="uk-UA"/>
        </w:rPr>
        <w:t>Маланій Н.М.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Недільська Р.М. 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5BAB">
        <w:rPr>
          <w:rFonts w:ascii="Times New Roman" w:hAnsi="Times New Roman"/>
          <w:sz w:val="26"/>
          <w:szCs w:val="26"/>
          <w:lang w:val="uk-UA"/>
        </w:rPr>
        <w:t>Петречко Д. В.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Попович О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CC5BAB">
        <w:rPr>
          <w:rFonts w:ascii="Times New Roman" w:hAnsi="Times New Roman"/>
          <w:sz w:val="26"/>
          <w:szCs w:val="26"/>
          <w:lang w:val="uk-UA"/>
        </w:rPr>
        <w:t>І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Рибка М.О. 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Сорохман В.В.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Стефурак Н.Є.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5BAB">
        <w:rPr>
          <w:rFonts w:ascii="Times New Roman" w:hAnsi="Times New Roman"/>
          <w:sz w:val="26"/>
          <w:szCs w:val="26"/>
          <w:lang w:val="uk-UA"/>
        </w:rPr>
        <w:t>Сторожук М.В.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Тарасюк Б.В. 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Фаль О.А. (ПР-21)</w:t>
      </w:r>
    </w:p>
    <w:p w:rsidR="0048497E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5BAB">
        <w:rPr>
          <w:rFonts w:ascii="Times New Roman" w:hAnsi="Times New Roman"/>
          <w:sz w:val="26"/>
          <w:szCs w:val="26"/>
          <w:lang w:val="uk-UA"/>
        </w:rPr>
        <w:t>Шемет Л.Б.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 xml:space="preserve"> (ПР-21)</w:t>
      </w:r>
    </w:p>
    <w:p w:rsidR="0048497E" w:rsidRPr="00CC5BAB" w:rsidRDefault="0048497E" w:rsidP="00514BF3">
      <w:pPr>
        <w:pStyle w:val="1"/>
        <w:numPr>
          <w:ilvl w:val="0"/>
          <w:numId w:val="14"/>
        </w:numPr>
        <w:tabs>
          <w:tab w:val="left" w:pos="540"/>
        </w:tabs>
        <w:spacing w:after="0" w:line="240" w:lineRule="auto"/>
        <w:ind w:left="360" w:firstLine="0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C5BAB">
        <w:rPr>
          <w:rFonts w:ascii="Times New Roman" w:hAnsi="Times New Roman"/>
          <w:sz w:val="26"/>
          <w:szCs w:val="26"/>
          <w:lang w:val="uk-UA"/>
        </w:rPr>
        <w:t xml:space="preserve"> Якимович Г.В.</w:t>
      </w:r>
      <w:r w:rsidRPr="00CC5BAB">
        <w:rPr>
          <w:rFonts w:ascii="Times New Roman" w:hAnsi="Times New Roman"/>
          <w:color w:val="000000"/>
          <w:sz w:val="26"/>
          <w:szCs w:val="26"/>
          <w:lang w:val="uk-UA"/>
        </w:rPr>
        <w:t>(ПР-21)</w:t>
      </w: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  <w:sectPr w:rsidR="0048497E" w:rsidSect="00CC5BAB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</w:p>
    <w:p w:rsidR="0048497E" w:rsidRPr="00E163FC" w:rsidRDefault="0048497E" w:rsidP="00E163FC">
      <w:pPr>
        <w:tabs>
          <w:tab w:val="left" w:pos="851"/>
        </w:tabs>
        <w:rPr>
          <w:b/>
          <w:lang w:val="uk-UA"/>
        </w:rPr>
      </w:pP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  <w:r>
        <w:rPr>
          <w:b/>
        </w:rPr>
        <w:t>ПР(пс)2</w:t>
      </w: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</w:p>
    <w:p w:rsidR="0048497E" w:rsidRDefault="0048497E" w:rsidP="00CC5BA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 w:rsidR="0048497E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Бойцан Т.І.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Василенко В.В.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Волощук Ю.Ю. (ПР-23)</w:t>
      </w:r>
    </w:p>
    <w:p w:rsidR="0048497E" w:rsidRPr="00E163FC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>Дзем'юк В.О. (ПР-2</w:t>
      </w:r>
      <w:r w:rsidRPr="00A86FC5">
        <w:rPr>
          <w:sz w:val="26"/>
          <w:szCs w:val="26"/>
        </w:rPr>
        <w:t>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Дмитрук П.П.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Кіщук М.О.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Когут С.В. (ПР-23)</w:t>
      </w:r>
    </w:p>
    <w:p w:rsidR="0048497E" w:rsidRPr="00E163FC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 Коршинська Д.В. (ПР-2</w:t>
      </w:r>
      <w:r w:rsidRPr="00A86FC5">
        <w:rPr>
          <w:sz w:val="26"/>
          <w:szCs w:val="26"/>
        </w:rPr>
        <w:t>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Кривіцька Д.К.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Купріянчук А.В.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Медвідь В.Я.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Московчук Х.О.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Оробець І.В.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Попроцька І.В.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Равлюк І.М.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Рішко Т.В.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Синоверський Р.І.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Стефанюк В.В.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Струк А.А.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Фучко Н.В.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Ціник Л.М. (ПР-23)</w:t>
      </w:r>
    </w:p>
    <w:p w:rsidR="0048497E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 xml:space="preserve"> Шаюк А.М. (ПР-23)</w:t>
      </w:r>
    </w:p>
    <w:p w:rsidR="0048497E" w:rsidRPr="00E163FC" w:rsidRDefault="0048497E" w:rsidP="00514BF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Шкурган М.М. (ПР-23</w:t>
      </w:r>
      <w:r>
        <w:rPr>
          <w:sz w:val="26"/>
          <w:szCs w:val="26"/>
        </w:rPr>
        <w:t>)</w:t>
      </w: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  <w:sectPr w:rsidR="0048497E" w:rsidSect="00E163F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</w:p>
    <w:p w:rsidR="0048497E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  <w:r>
        <w:rPr>
          <w:b/>
        </w:rPr>
        <w:t>Юридична деонтологія</w:t>
      </w:r>
    </w:p>
    <w:p w:rsidR="0048497E" w:rsidRPr="009C355C" w:rsidRDefault="0048497E" w:rsidP="009C355C">
      <w:pPr>
        <w:pStyle w:val="ListParagraph"/>
        <w:tabs>
          <w:tab w:val="left" w:pos="851"/>
        </w:tabs>
        <w:spacing w:after="0" w:line="240" w:lineRule="auto"/>
        <w:ind w:left="714"/>
        <w:jc w:val="center"/>
        <w:rPr>
          <w:b/>
        </w:rPr>
      </w:pPr>
      <w:r>
        <w:rPr>
          <w:b/>
        </w:rPr>
        <w:t>ПР(юд)</w:t>
      </w:r>
    </w:p>
    <w:p w:rsidR="0048497E" w:rsidRDefault="0048497E" w:rsidP="00514BF3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 w:rsidR="0048497E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8497E" w:rsidRDefault="0048497E" w:rsidP="00514BF3">
      <w:pPr>
        <w:pStyle w:val="ListParagraph"/>
        <w:spacing w:after="120" w:line="240" w:lineRule="auto"/>
        <w:rPr>
          <w:sz w:val="26"/>
          <w:szCs w:val="26"/>
        </w:rPr>
        <w:sectPr w:rsidR="0048497E" w:rsidSect="00B3085E">
          <w:type w:val="continuous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>Андрусяк Ю.І. (ПР-2</w:t>
      </w:r>
      <w:r w:rsidRPr="00A86FC5">
        <w:rPr>
          <w:sz w:val="26"/>
          <w:szCs w:val="26"/>
        </w:rPr>
        <w:t>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>Богович А.З. (ПР-2</w:t>
      </w:r>
      <w:r w:rsidRPr="00A86FC5">
        <w:rPr>
          <w:sz w:val="26"/>
          <w:szCs w:val="26"/>
        </w:rPr>
        <w:t>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Вовк В.Я.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Галига Л.І.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Головатчук І.М.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Данильченко І.М.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Дем'янів В.С.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 w:rsidRPr="00E163FC">
        <w:rPr>
          <w:sz w:val="26"/>
          <w:szCs w:val="26"/>
        </w:rPr>
        <w:t>Елоян І.А.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Квас Б.Б.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Князевич М.В.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Костик І.М. 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Криклій Х.В.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Мартищук Н.І.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Мельник Т.Р.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Нагірняк Ю.Л.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Поклітор Е.Л.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Протас О.І.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Регейло В.О.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Рішко Б.В.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Стрибко Л.І.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Турків І.Р.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Хмарна Д.Т.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Шишко О.Є. (ПР-22)</w:t>
      </w:r>
    </w:p>
    <w:p w:rsidR="0048497E" w:rsidRDefault="0048497E" w:rsidP="00514B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163FC">
        <w:rPr>
          <w:sz w:val="26"/>
          <w:szCs w:val="26"/>
        </w:rPr>
        <w:t>Яворський Р.В. (ПР-22)</w:t>
      </w:r>
    </w:p>
    <w:p w:rsidR="0048497E" w:rsidRDefault="0048497E" w:rsidP="00E163F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sectPr w:rsidR="0048497E" w:rsidSect="00E163F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48497E" w:rsidRDefault="0048497E" w:rsidP="00E163F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</w:pPr>
    </w:p>
    <w:p w:rsidR="0048497E" w:rsidRDefault="0048497E" w:rsidP="00514BF3">
      <w:pPr>
        <w:pStyle w:val="ListParagraph"/>
        <w:tabs>
          <w:tab w:val="left" w:pos="0"/>
        </w:tabs>
        <w:ind w:left="0"/>
        <w:jc w:val="both"/>
      </w:pPr>
    </w:p>
    <w:p w:rsidR="0048497E" w:rsidRDefault="0048497E" w:rsidP="00514BF3">
      <w:pPr>
        <w:pStyle w:val="ListParagraph"/>
        <w:tabs>
          <w:tab w:val="left" w:pos="0"/>
        </w:tabs>
        <w:ind w:left="0"/>
        <w:jc w:val="both"/>
      </w:pPr>
    </w:p>
    <w:p w:rsidR="0048497E" w:rsidRDefault="0048497E" w:rsidP="00E163FC">
      <w:pPr>
        <w:pStyle w:val="ListParagraph"/>
        <w:numPr>
          <w:ilvl w:val="0"/>
          <w:numId w:val="7"/>
        </w:numPr>
        <w:tabs>
          <w:tab w:val="left" w:pos="0"/>
        </w:tabs>
        <w:ind w:left="0" w:firstLine="567"/>
        <w:jc w:val="both"/>
      </w:pPr>
      <w:r>
        <w:t>Для проведення лекційних занять</w:t>
      </w:r>
      <w:r w:rsidRPr="00E163FC">
        <w:t xml:space="preserve"> </w:t>
      </w:r>
      <w:r>
        <w:t xml:space="preserve">вище вказані збірні групи формуються наступним чином: </w:t>
      </w:r>
    </w:p>
    <w:p w:rsidR="0048497E" w:rsidRDefault="0048497E" w:rsidP="00284B12">
      <w:pPr>
        <w:pStyle w:val="ListParagraph"/>
        <w:numPr>
          <w:ilvl w:val="0"/>
          <w:numId w:val="17"/>
        </w:numPr>
        <w:tabs>
          <w:tab w:val="left" w:pos="0"/>
        </w:tabs>
        <w:ind w:left="0" w:firstLine="360"/>
        <w:jc w:val="both"/>
      </w:pPr>
      <w:r>
        <w:t>з навчальної дисципліни «Місцеве самоврядування в Україні» - ПР(мс)л;</w:t>
      </w:r>
    </w:p>
    <w:p w:rsidR="0048497E" w:rsidRPr="00E163FC" w:rsidRDefault="0048497E" w:rsidP="00284B12">
      <w:pPr>
        <w:pStyle w:val="ListParagraph"/>
        <w:numPr>
          <w:ilvl w:val="0"/>
          <w:numId w:val="17"/>
        </w:numPr>
        <w:tabs>
          <w:tab w:val="left" w:pos="0"/>
        </w:tabs>
        <w:ind w:left="0" w:firstLine="360"/>
        <w:jc w:val="both"/>
      </w:pPr>
      <w:r>
        <w:t>з навчальної дисципліни «Правова статистика» - ПР(пс)л.</w:t>
      </w:r>
    </w:p>
    <w:p w:rsidR="0048497E" w:rsidRDefault="0048497E" w:rsidP="009C355C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8497E" w:rsidRDefault="0048497E" w:rsidP="009C355C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8497E" w:rsidRDefault="0048497E" w:rsidP="009C355C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8497E" w:rsidRDefault="0048497E" w:rsidP="009C355C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8497E" w:rsidRDefault="0048497E" w:rsidP="009C355C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8497E" w:rsidRDefault="0048497E" w:rsidP="009C355C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8497E" w:rsidRDefault="0048497E" w:rsidP="009C355C">
      <w:pPr>
        <w:tabs>
          <w:tab w:val="left" w:pos="960"/>
        </w:tabs>
        <w:jc w:val="both"/>
        <w:rPr>
          <w:sz w:val="28"/>
          <w:szCs w:val="28"/>
          <w:lang w:val="uk-UA"/>
        </w:rPr>
      </w:pPr>
    </w:p>
    <w:p w:rsidR="0048497E" w:rsidRPr="00E67FBE" w:rsidRDefault="0048497E" w:rsidP="009C355C">
      <w:pPr>
        <w:rPr>
          <w:sz w:val="40"/>
          <w:szCs w:val="40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</w:rPr>
        <w:t>Директор</w:t>
      </w:r>
    </w:p>
    <w:p w:rsidR="0048497E" w:rsidRDefault="0048497E" w:rsidP="009C355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</w:t>
      </w:r>
    </w:p>
    <w:p w:rsidR="0048497E" w:rsidRPr="004051D6" w:rsidRDefault="0048497E" w:rsidP="009C355C">
      <w:pPr>
        <w:rPr>
          <w:b/>
          <w:sz w:val="28"/>
          <w:szCs w:val="28"/>
          <w:lang w:val="uk-UA"/>
        </w:rPr>
        <w:sectPr w:rsidR="0048497E" w:rsidRPr="004051D6" w:rsidSect="00D95CD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noProof/>
          <w:lang w:val="en-US" w:eastAsia="en-US"/>
        </w:rPr>
        <w:pict>
          <v:shape id="Рисунок 2" o:spid="_x0000_s1031" type="#_x0000_t75" alt="21" style="position:absolute;margin-left:171pt;margin-top:-45.25pt;width:143.55pt;height:79.5pt;z-index:-251657216;visibility:visible">
            <v:imagedata r:id="rId10" o:title="" gain="93623f"/>
          </v:shape>
        </w:pict>
      </w:r>
      <w:r>
        <w:rPr>
          <w:b/>
          <w:sz w:val="28"/>
          <w:szCs w:val="28"/>
          <w:lang w:val="uk-UA"/>
        </w:rPr>
        <w:t>ю</w:t>
      </w:r>
      <w:r>
        <w:rPr>
          <w:b/>
          <w:sz w:val="28"/>
          <w:szCs w:val="28"/>
        </w:rPr>
        <w:t>ридичного інституту                                                     проф. В.А.Васильєва</w:t>
      </w:r>
    </w:p>
    <w:p w:rsidR="0048497E" w:rsidRDefault="0048497E"/>
    <w:sectPr w:rsidR="0048497E" w:rsidSect="006F0D3E">
      <w:pgSz w:w="12240" w:h="15840"/>
      <w:pgMar w:top="850" w:right="850" w:bottom="850" w:left="1417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7E" w:rsidRDefault="0048497E" w:rsidP="006F0D3E">
      <w:r>
        <w:separator/>
      </w:r>
    </w:p>
  </w:endnote>
  <w:endnote w:type="continuationSeparator" w:id="0">
    <w:p w:rsidR="0048497E" w:rsidRDefault="0048497E" w:rsidP="006F0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97E" w:rsidRDefault="0048497E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97E" w:rsidRDefault="0048497E" w:rsidP="00D95C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97E" w:rsidRDefault="0048497E" w:rsidP="00D95C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8497E" w:rsidRDefault="0048497E" w:rsidP="00D95C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7E" w:rsidRDefault="0048497E" w:rsidP="006F0D3E">
      <w:r>
        <w:separator/>
      </w:r>
    </w:p>
  </w:footnote>
  <w:footnote w:type="continuationSeparator" w:id="0">
    <w:p w:rsidR="0048497E" w:rsidRDefault="0048497E" w:rsidP="006F0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744"/>
    <w:multiLevelType w:val="hybridMultilevel"/>
    <w:tmpl w:val="AC96887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046C1"/>
    <w:multiLevelType w:val="hybridMultilevel"/>
    <w:tmpl w:val="29D63CE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E65589"/>
    <w:multiLevelType w:val="hybridMultilevel"/>
    <w:tmpl w:val="7DEA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E6993"/>
    <w:multiLevelType w:val="hybridMultilevel"/>
    <w:tmpl w:val="F4DA112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843B04"/>
    <w:multiLevelType w:val="hybridMultilevel"/>
    <w:tmpl w:val="22128F9E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D47820"/>
    <w:multiLevelType w:val="hybridMultilevel"/>
    <w:tmpl w:val="CAB89DF6"/>
    <w:lvl w:ilvl="0" w:tplc="ACC2FD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2FA7B58"/>
    <w:multiLevelType w:val="hybridMultilevel"/>
    <w:tmpl w:val="4B36BB0A"/>
    <w:lvl w:ilvl="0" w:tplc="A28446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A3866E0"/>
    <w:multiLevelType w:val="hybridMultilevel"/>
    <w:tmpl w:val="EC7606E8"/>
    <w:lvl w:ilvl="0" w:tplc="99C46F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C1001B7"/>
    <w:multiLevelType w:val="hybridMultilevel"/>
    <w:tmpl w:val="440E4CE8"/>
    <w:lvl w:ilvl="0" w:tplc="5CA23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295FD9"/>
    <w:multiLevelType w:val="hybridMultilevel"/>
    <w:tmpl w:val="F8BAB134"/>
    <w:lvl w:ilvl="0" w:tplc="844839E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FC5793B"/>
    <w:multiLevelType w:val="hybridMultilevel"/>
    <w:tmpl w:val="53E4BFE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092F7A"/>
    <w:multiLevelType w:val="hybridMultilevel"/>
    <w:tmpl w:val="47DC22C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28348E"/>
    <w:multiLevelType w:val="hybridMultilevel"/>
    <w:tmpl w:val="42D8AC5E"/>
    <w:lvl w:ilvl="0" w:tplc="097066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0270FEE"/>
    <w:multiLevelType w:val="hybridMultilevel"/>
    <w:tmpl w:val="2FC2A050"/>
    <w:lvl w:ilvl="0" w:tplc="AD3A0F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F567A0"/>
    <w:multiLevelType w:val="hybridMultilevel"/>
    <w:tmpl w:val="F0BCDAF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280252"/>
    <w:multiLevelType w:val="hybridMultilevel"/>
    <w:tmpl w:val="584A851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D114A7"/>
    <w:multiLevelType w:val="hybridMultilevel"/>
    <w:tmpl w:val="21C04DCE"/>
    <w:lvl w:ilvl="0" w:tplc="55262E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0"/>
  </w:num>
  <w:num w:numId="5">
    <w:abstractNumId w:val="14"/>
  </w:num>
  <w:num w:numId="6">
    <w:abstractNumId w:val="1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5"/>
  </w:num>
  <w:num w:numId="12">
    <w:abstractNumId w:val="3"/>
  </w:num>
  <w:num w:numId="13">
    <w:abstractNumId w:val="11"/>
  </w:num>
  <w:num w:numId="14">
    <w:abstractNumId w:val="16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55C"/>
    <w:rsid w:val="00100533"/>
    <w:rsid w:val="00177823"/>
    <w:rsid w:val="00217CA1"/>
    <w:rsid w:val="0022725C"/>
    <w:rsid w:val="00283C1B"/>
    <w:rsid w:val="00284B12"/>
    <w:rsid w:val="004051D6"/>
    <w:rsid w:val="00420C16"/>
    <w:rsid w:val="00466088"/>
    <w:rsid w:val="0048497E"/>
    <w:rsid w:val="004C0162"/>
    <w:rsid w:val="00514BF3"/>
    <w:rsid w:val="005347E6"/>
    <w:rsid w:val="005402CE"/>
    <w:rsid w:val="00583B35"/>
    <w:rsid w:val="005A4C8D"/>
    <w:rsid w:val="006F0D3E"/>
    <w:rsid w:val="007474AC"/>
    <w:rsid w:val="00755FCF"/>
    <w:rsid w:val="007B7F6C"/>
    <w:rsid w:val="0092475D"/>
    <w:rsid w:val="009704A4"/>
    <w:rsid w:val="009C355C"/>
    <w:rsid w:val="00A86FC5"/>
    <w:rsid w:val="00B244C1"/>
    <w:rsid w:val="00B3085E"/>
    <w:rsid w:val="00B54249"/>
    <w:rsid w:val="00B853D6"/>
    <w:rsid w:val="00BC0486"/>
    <w:rsid w:val="00BE0A17"/>
    <w:rsid w:val="00C03134"/>
    <w:rsid w:val="00CC5BAB"/>
    <w:rsid w:val="00CE663F"/>
    <w:rsid w:val="00CE74F8"/>
    <w:rsid w:val="00D95CDF"/>
    <w:rsid w:val="00DF73B4"/>
    <w:rsid w:val="00E163FC"/>
    <w:rsid w:val="00E448DF"/>
    <w:rsid w:val="00E67FBE"/>
    <w:rsid w:val="00F47F41"/>
    <w:rsid w:val="00FA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5C"/>
    <w:rPr>
      <w:rFonts w:eastAsia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35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355C"/>
    <w:rPr>
      <w:rFonts w:eastAsia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9C355C"/>
    <w:rPr>
      <w:rFonts w:cs="Times New Roman"/>
    </w:rPr>
  </w:style>
  <w:style w:type="paragraph" w:styleId="ListParagraph">
    <w:name w:val="List Paragraph"/>
    <w:basedOn w:val="Normal"/>
    <w:uiPriority w:val="99"/>
    <w:qFormat/>
    <w:rsid w:val="009C355C"/>
    <w:pPr>
      <w:spacing w:after="200" w:line="276" w:lineRule="auto"/>
      <w:ind w:left="720"/>
      <w:contextualSpacing/>
    </w:pPr>
    <w:rPr>
      <w:rFonts w:eastAsia="Calibri"/>
      <w:sz w:val="28"/>
      <w:szCs w:val="28"/>
      <w:lang w:val="uk-UA" w:eastAsia="en-US"/>
    </w:rPr>
  </w:style>
  <w:style w:type="paragraph" w:customStyle="1" w:styleId="1">
    <w:name w:val="Абзац списка1"/>
    <w:basedOn w:val="Normal"/>
    <w:uiPriority w:val="99"/>
    <w:rsid w:val="009C35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4</Pages>
  <Words>637</Words>
  <Characters>3632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masha</cp:lastModifiedBy>
  <cp:revision>6</cp:revision>
  <dcterms:created xsi:type="dcterms:W3CDTF">2018-09-02T15:11:00Z</dcterms:created>
  <dcterms:modified xsi:type="dcterms:W3CDTF">2018-09-04T06:26:00Z</dcterms:modified>
</cp:coreProperties>
</file>